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C94F8" w14:textId="6B82C24D" w:rsidR="00055379" w:rsidRPr="004B3561" w:rsidRDefault="00CE7E65" w:rsidP="00055379">
      <w:pPr>
        <w:rPr>
          <w:rFonts w:eastAsia="宋体" w:cs="Times New Roman"/>
          <w:b/>
          <w:kern w:val="0"/>
          <w:sz w:val="28"/>
          <w:szCs w:val="24"/>
          <w:lang w:eastAsia="zh-TW"/>
        </w:rPr>
      </w:pPr>
      <w:bookmarkStart w:id="0" w:name="OLE_LINK3"/>
      <w:bookmarkStart w:id="1" w:name="OLE_LINK4"/>
      <w:bookmarkStart w:id="2" w:name="OLE_LINK56"/>
      <w:bookmarkStart w:id="3" w:name="OLE_LINK18"/>
      <w:bookmarkStart w:id="4" w:name="OLE_LINK25"/>
      <w:r w:rsidRPr="00C83AF8">
        <w:rPr>
          <w:rFonts w:eastAsia="宋体" w:cs="Times New Roman"/>
          <w:b/>
          <w:kern w:val="0"/>
          <w:sz w:val="28"/>
          <w:szCs w:val="24"/>
          <w:lang w:eastAsia="zh-TW"/>
        </w:rPr>
        <w:t xml:space="preserve">Evolving </w:t>
      </w:r>
      <w:r w:rsidR="00055379" w:rsidRPr="00C83AF8">
        <w:rPr>
          <w:rFonts w:eastAsia="宋体" w:cs="Times New Roman"/>
          <w:b/>
          <w:kern w:val="0"/>
          <w:sz w:val="28"/>
          <w:szCs w:val="24"/>
          <w:lang w:eastAsia="zh-TW"/>
        </w:rPr>
        <w:t>epidemiology of human infection</w:t>
      </w:r>
      <w:r w:rsidRPr="00C83AF8">
        <w:rPr>
          <w:rFonts w:eastAsia="宋体" w:cs="Times New Roman"/>
          <w:b/>
          <w:kern w:val="0"/>
          <w:sz w:val="28"/>
          <w:szCs w:val="24"/>
          <w:lang w:eastAsia="zh-TW"/>
        </w:rPr>
        <w:t>s</w:t>
      </w:r>
      <w:r w:rsidR="00055379" w:rsidRPr="00C83AF8">
        <w:rPr>
          <w:rFonts w:eastAsia="宋体" w:cs="Times New Roman"/>
          <w:b/>
          <w:kern w:val="0"/>
          <w:sz w:val="28"/>
          <w:szCs w:val="24"/>
          <w:lang w:eastAsia="zh-TW"/>
        </w:rPr>
        <w:t xml:space="preserve"> with avian influenza A(H7N9) virus across five epidemic waves in </w:t>
      </w:r>
      <w:r w:rsidR="00C95D50" w:rsidRPr="00C83AF8">
        <w:rPr>
          <w:rFonts w:eastAsia="宋体" w:cs="Times New Roman"/>
          <w:b/>
          <w:kern w:val="0"/>
          <w:sz w:val="28"/>
          <w:szCs w:val="24"/>
          <w:lang w:eastAsia="zh-TW"/>
        </w:rPr>
        <w:t>m</w:t>
      </w:r>
      <w:r w:rsidR="00055379" w:rsidRPr="00C83AF8">
        <w:rPr>
          <w:rFonts w:eastAsia="宋体" w:cs="Times New Roman"/>
          <w:b/>
          <w:kern w:val="0"/>
          <w:sz w:val="28"/>
          <w:szCs w:val="24"/>
          <w:lang w:eastAsia="zh-TW"/>
        </w:rPr>
        <w:t xml:space="preserve">ainland China, </w:t>
      </w:r>
      <w:bookmarkEnd w:id="0"/>
      <w:bookmarkEnd w:id="1"/>
      <w:bookmarkEnd w:id="2"/>
      <w:r w:rsidR="00055379" w:rsidRPr="00C83AF8">
        <w:rPr>
          <w:rFonts w:eastAsia="宋体" w:cs="Times New Roman"/>
          <w:b/>
          <w:kern w:val="0"/>
          <w:sz w:val="28"/>
          <w:szCs w:val="24"/>
        </w:rPr>
        <w:t>2013</w:t>
      </w:r>
      <w:r w:rsidR="005B49FE" w:rsidRPr="00C83AF8">
        <w:rPr>
          <w:rFonts w:eastAsia="宋体" w:cs="Times New Roman"/>
          <w:b/>
          <w:kern w:val="0"/>
          <w:sz w:val="28"/>
          <w:szCs w:val="24"/>
        </w:rPr>
        <w:t>–</w:t>
      </w:r>
      <w:r w:rsidR="00055379" w:rsidRPr="00C83AF8">
        <w:rPr>
          <w:rFonts w:eastAsia="宋体" w:cs="Times New Roman"/>
          <w:b/>
          <w:kern w:val="0"/>
          <w:sz w:val="28"/>
          <w:szCs w:val="24"/>
        </w:rPr>
        <w:t>17</w:t>
      </w:r>
      <w:bookmarkEnd w:id="3"/>
      <w:bookmarkEnd w:id="4"/>
      <w:r w:rsidR="0068224A">
        <w:rPr>
          <w:rFonts w:eastAsia="宋体" w:cs="Times New Roman"/>
          <w:b/>
          <w:kern w:val="0"/>
          <w:sz w:val="28"/>
          <w:szCs w:val="24"/>
        </w:rPr>
        <w:t xml:space="preserve">: </w:t>
      </w:r>
      <w:r w:rsidR="00274652">
        <w:rPr>
          <w:rFonts w:eastAsia="宋体" w:cs="Times New Roman"/>
          <w:b/>
          <w:kern w:val="0"/>
          <w:sz w:val="28"/>
          <w:szCs w:val="24"/>
        </w:rPr>
        <w:t>an epidemiological study of l</w:t>
      </w:r>
      <w:r w:rsidR="0041628F">
        <w:rPr>
          <w:rFonts w:eastAsia="宋体" w:cs="Times New Roman"/>
          <w:b/>
          <w:kern w:val="0"/>
          <w:sz w:val="28"/>
          <w:szCs w:val="24"/>
        </w:rPr>
        <w:t>aboratory-confirmed case series</w:t>
      </w:r>
    </w:p>
    <w:p w14:paraId="1BABC8D6" w14:textId="77777777" w:rsidR="00055379" w:rsidRPr="003A3F2A" w:rsidRDefault="00055379" w:rsidP="00055379">
      <w:pPr>
        <w:rPr>
          <w:rFonts w:eastAsia="宋体" w:cs="Times New Roman"/>
          <w:kern w:val="0"/>
          <w:szCs w:val="24"/>
        </w:rPr>
      </w:pPr>
    </w:p>
    <w:p w14:paraId="08EADF62" w14:textId="1EBA663E" w:rsidR="00D90509" w:rsidRPr="00C83AF8" w:rsidRDefault="00D90509" w:rsidP="00D90509">
      <w:pPr>
        <w:rPr>
          <w:rFonts w:cs="Times New Roman"/>
          <w:szCs w:val="24"/>
        </w:rPr>
      </w:pPr>
      <w:r w:rsidRPr="00C83AF8">
        <w:rPr>
          <w:rFonts w:cs="Times New Roman"/>
          <w:szCs w:val="24"/>
        </w:rPr>
        <w:t>Xiling Wang</w:t>
      </w:r>
      <w:r w:rsidRPr="00C83AF8">
        <w:rPr>
          <w:rFonts w:cs="Times New Roman"/>
          <w:szCs w:val="24"/>
          <w:vertAlign w:val="superscript"/>
        </w:rPr>
        <w:t>*</w:t>
      </w:r>
      <w:r w:rsidRPr="00C83AF8">
        <w:rPr>
          <w:rFonts w:cs="Times New Roman"/>
          <w:szCs w:val="24"/>
        </w:rPr>
        <w:t>, Hui Jiang</w:t>
      </w:r>
      <w:r w:rsidRPr="00C83AF8">
        <w:rPr>
          <w:rFonts w:cs="Times New Roman"/>
          <w:szCs w:val="24"/>
          <w:vertAlign w:val="superscript"/>
        </w:rPr>
        <w:t>*</w:t>
      </w:r>
      <w:r w:rsidRPr="00C83AF8">
        <w:rPr>
          <w:rFonts w:cs="Times New Roman"/>
          <w:szCs w:val="24"/>
        </w:rPr>
        <w:t>, Peng Wu</w:t>
      </w:r>
      <w:r w:rsidRPr="00C83AF8">
        <w:rPr>
          <w:rFonts w:cs="Times New Roman"/>
          <w:szCs w:val="24"/>
          <w:vertAlign w:val="superscript"/>
        </w:rPr>
        <w:t>*</w:t>
      </w:r>
      <w:r w:rsidRPr="00C83AF8">
        <w:rPr>
          <w:rFonts w:cs="Times New Roman"/>
          <w:szCs w:val="24"/>
        </w:rPr>
        <w:t>, Timothy M. Uyeki</w:t>
      </w:r>
      <w:r w:rsidRPr="00C83AF8">
        <w:rPr>
          <w:rFonts w:cs="Times New Roman"/>
          <w:szCs w:val="24"/>
          <w:vertAlign w:val="superscript"/>
        </w:rPr>
        <w:t>*</w:t>
      </w:r>
      <w:r w:rsidRPr="00C83AF8">
        <w:rPr>
          <w:rFonts w:cs="Times New Roman"/>
          <w:szCs w:val="24"/>
        </w:rPr>
        <w:t xml:space="preserve">, Luzhao Feng, Shengjie Lai, Lili Wang, Xiang </w:t>
      </w:r>
      <w:proofErr w:type="spellStart"/>
      <w:r w:rsidRPr="00C83AF8">
        <w:rPr>
          <w:rFonts w:cs="Times New Roman"/>
          <w:szCs w:val="24"/>
        </w:rPr>
        <w:t>Huo</w:t>
      </w:r>
      <w:proofErr w:type="spellEnd"/>
      <w:r w:rsidRPr="00C83AF8">
        <w:rPr>
          <w:rFonts w:cs="Times New Roman"/>
          <w:szCs w:val="24"/>
        </w:rPr>
        <w:t xml:space="preserve">, Ke Xu, </w:t>
      </w:r>
      <w:proofErr w:type="spellStart"/>
      <w:r w:rsidRPr="00C83AF8">
        <w:rPr>
          <w:rFonts w:cs="Times New Roman"/>
          <w:szCs w:val="24"/>
        </w:rPr>
        <w:t>Enfu</w:t>
      </w:r>
      <w:proofErr w:type="spellEnd"/>
      <w:r w:rsidRPr="00C83AF8">
        <w:rPr>
          <w:rFonts w:cs="Times New Roman"/>
          <w:szCs w:val="24"/>
        </w:rPr>
        <w:t xml:space="preserve"> Chen, </w:t>
      </w:r>
      <w:proofErr w:type="spellStart"/>
      <w:r w:rsidRPr="00C83AF8">
        <w:rPr>
          <w:rFonts w:cs="Times New Roman"/>
          <w:szCs w:val="24"/>
        </w:rPr>
        <w:t>Xiaoxiao</w:t>
      </w:r>
      <w:proofErr w:type="spellEnd"/>
      <w:r w:rsidRPr="00C83AF8">
        <w:rPr>
          <w:rFonts w:cs="Times New Roman"/>
          <w:szCs w:val="24"/>
        </w:rPr>
        <w:t xml:space="preserve"> Wang, Jianfeng He, Min Kang, </w:t>
      </w:r>
      <w:proofErr w:type="spellStart"/>
      <w:r w:rsidR="00496C32">
        <w:rPr>
          <w:rFonts w:cs="Times New Roman"/>
          <w:szCs w:val="24"/>
        </w:rPr>
        <w:t>Renli</w:t>
      </w:r>
      <w:proofErr w:type="spellEnd"/>
      <w:r w:rsidR="00496C32">
        <w:rPr>
          <w:rFonts w:cs="Times New Roman"/>
          <w:szCs w:val="24"/>
        </w:rPr>
        <w:t xml:space="preserve"> Zhang</w:t>
      </w:r>
      <w:r w:rsidR="00496C32" w:rsidRPr="00C83AF8">
        <w:rPr>
          <w:rFonts w:cs="Times New Roman"/>
          <w:szCs w:val="24"/>
        </w:rPr>
        <w:t>,</w:t>
      </w:r>
      <w:r w:rsidR="00496C32">
        <w:rPr>
          <w:rFonts w:cs="Times New Roman"/>
          <w:szCs w:val="24"/>
        </w:rPr>
        <w:t xml:space="preserve"> </w:t>
      </w:r>
      <w:r w:rsidRPr="00C83AF8">
        <w:rPr>
          <w:rFonts w:cs="Times New Roman"/>
          <w:szCs w:val="24"/>
        </w:rPr>
        <w:t>Jin Zhang</w:t>
      </w:r>
      <w:r w:rsidR="008B0651">
        <w:rPr>
          <w:rFonts w:cs="Times New Roman" w:hint="eastAsia"/>
          <w:szCs w:val="24"/>
        </w:rPr>
        <w:t>,</w:t>
      </w:r>
      <w:r w:rsidR="008B0651">
        <w:rPr>
          <w:rFonts w:cs="Times New Roman"/>
          <w:szCs w:val="24"/>
        </w:rPr>
        <w:t xml:space="preserve"> </w:t>
      </w:r>
      <w:proofErr w:type="spellStart"/>
      <w:r w:rsidRPr="00C83AF8">
        <w:rPr>
          <w:rFonts w:cs="Times New Roman"/>
          <w:szCs w:val="24"/>
        </w:rPr>
        <w:t>Jiabing</w:t>
      </w:r>
      <w:proofErr w:type="spellEnd"/>
      <w:r w:rsidRPr="00C83AF8">
        <w:rPr>
          <w:rFonts w:cs="Times New Roman"/>
          <w:szCs w:val="24"/>
        </w:rPr>
        <w:t xml:space="preserve"> Wu, </w:t>
      </w:r>
      <w:proofErr w:type="spellStart"/>
      <w:r w:rsidRPr="00C83AF8">
        <w:rPr>
          <w:rFonts w:cs="Times New Roman"/>
          <w:szCs w:val="24"/>
        </w:rPr>
        <w:t>Shixiong</w:t>
      </w:r>
      <w:proofErr w:type="spellEnd"/>
      <w:r w:rsidRPr="00C83AF8">
        <w:rPr>
          <w:rFonts w:cs="Times New Roman"/>
          <w:szCs w:val="24"/>
        </w:rPr>
        <w:t xml:space="preserve"> Hu, </w:t>
      </w:r>
      <w:proofErr w:type="spellStart"/>
      <w:r w:rsidRPr="00C83AF8">
        <w:rPr>
          <w:rFonts w:cs="Times New Roman"/>
          <w:szCs w:val="24"/>
        </w:rPr>
        <w:t>Hengjiao</w:t>
      </w:r>
      <w:proofErr w:type="spellEnd"/>
      <w:r w:rsidRPr="00C83AF8">
        <w:rPr>
          <w:rFonts w:cs="Times New Roman"/>
          <w:szCs w:val="24"/>
        </w:rPr>
        <w:t xml:space="preserve"> Zhang, Xiaoqing Liu, </w:t>
      </w:r>
      <w:proofErr w:type="spellStart"/>
      <w:r w:rsidRPr="00C83AF8">
        <w:rPr>
          <w:rFonts w:cs="Times New Roman"/>
          <w:szCs w:val="24"/>
        </w:rPr>
        <w:t>Weijie</w:t>
      </w:r>
      <w:proofErr w:type="spellEnd"/>
      <w:r w:rsidRPr="00C83AF8">
        <w:rPr>
          <w:rFonts w:cs="Times New Roman"/>
          <w:szCs w:val="24"/>
        </w:rPr>
        <w:t xml:space="preserve"> Fu, </w:t>
      </w:r>
      <w:proofErr w:type="spellStart"/>
      <w:r w:rsidRPr="00C83AF8">
        <w:rPr>
          <w:rFonts w:cs="Times New Roman"/>
          <w:szCs w:val="24"/>
        </w:rPr>
        <w:t>Jianming</w:t>
      </w:r>
      <w:proofErr w:type="spellEnd"/>
      <w:r w:rsidRPr="00C83AF8">
        <w:rPr>
          <w:rFonts w:cs="Times New Roman"/>
          <w:szCs w:val="24"/>
        </w:rPr>
        <w:t xml:space="preserve"> Ou, </w:t>
      </w:r>
      <w:proofErr w:type="spellStart"/>
      <w:r w:rsidRPr="00C83AF8">
        <w:rPr>
          <w:rFonts w:cs="Times New Roman"/>
          <w:szCs w:val="24"/>
        </w:rPr>
        <w:t>Shenggen</w:t>
      </w:r>
      <w:proofErr w:type="spellEnd"/>
      <w:r w:rsidRPr="00C83AF8">
        <w:rPr>
          <w:rFonts w:cs="Times New Roman"/>
          <w:szCs w:val="24"/>
        </w:rPr>
        <w:t xml:space="preserve"> Wu, Ying Qin, Zhijie Zhang, Yujing Shi, Juanjuan Zhang, Jean Artois, </w:t>
      </w:r>
      <w:r w:rsidR="00E11E7B">
        <w:rPr>
          <w:rFonts w:cs="Times New Roman"/>
          <w:szCs w:val="24"/>
        </w:rPr>
        <w:t xml:space="preserve">Vicky J. Fang, </w:t>
      </w:r>
      <w:proofErr w:type="spellStart"/>
      <w:r w:rsidRPr="00C83AF8">
        <w:rPr>
          <w:rFonts w:cs="Times New Roman"/>
          <w:szCs w:val="24"/>
        </w:rPr>
        <w:t>Huachen</w:t>
      </w:r>
      <w:proofErr w:type="spellEnd"/>
      <w:r w:rsidRPr="00C83AF8">
        <w:rPr>
          <w:rFonts w:cs="Times New Roman"/>
          <w:szCs w:val="24"/>
        </w:rPr>
        <w:t xml:space="preserve"> Zhu, </w:t>
      </w:r>
      <w:r w:rsidR="00167515">
        <w:rPr>
          <w:rFonts w:cs="Times New Roman" w:hint="eastAsia"/>
          <w:szCs w:val="24"/>
        </w:rPr>
        <w:t>Yi</w:t>
      </w:r>
      <w:r w:rsidR="00167515">
        <w:rPr>
          <w:rFonts w:cs="Times New Roman"/>
          <w:szCs w:val="24"/>
        </w:rPr>
        <w:t xml:space="preserve"> Guan</w:t>
      </w:r>
      <w:r w:rsidR="00167515" w:rsidRPr="00C83AF8">
        <w:rPr>
          <w:rFonts w:cs="Times New Roman"/>
          <w:szCs w:val="24"/>
        </w:rPr>
        <w:t>,</w:t>
      </w:r>
      <w:r w:rsidR="00167515">
        <w:rPr>
          <w:rFonts w:cs="Times New Roman"/>
          <w:szCs w:val="24"/>
        </w:rPr>
        <w:t xml:space="preserve"> </w:t>
      </w:r>
      <w:r w:rsidRPr="00C83AF8">
        <w:rPr>
          <w:rFonts w:cs="Times New Roman"/>
          <w:szCs w:val="24"/>
        </w:rPr>
        <w:t xml:space="preserve">Marius Gilbert, </w:t>
      </w:r>
      <w:r w:rsidR="00135FC0">
        <w:rPr>
          <w:rFonts w:cs="Times New Roman"/>
          <w:szCs w:val="24"/>
        </w:rPr>
        <w:t xml:space="preserve">Peter W. </w:t>
      </w:r>
      <w:proofErr w:type="spellStart"/>
      <w:r w:rsidR="00135FC0">
        <w:rPr>
          <w:rFonts w:cs="Times New Roman"/>
          <w:szCs w:val="24"/>
        </w:rPr>
        <w:t>Horby</w:t>
      </w:r>
      <w:proofErr w:type="spellEnd"/>
      <w:r w:rsidR="00135FC0">
        <w:rPr>
          <w:rFonts w:cs="Times New Roman"/>
          <w:szCs w:val="24"/>
        </w:rPr>
        <w:t xml:space="preserve">, </w:t>
      </w:r>
      <w:r w:rsidR="0022325E">
        <w:rPr>
          <w:rFonts w:cs="Times New Roman"/>
          <w:szCs w:val="24"/>
        </w:rPr>
        <w:t xml:space="preserve">Gabriel M. Leung, </w:t>
      </w:r>
      <w:r w:rsidRPr="00C83AF8">
        <w:rPr>
          <w:rFonts w:cs="Times New Roman"/>
          <w:szCs w:val="24"/>
        </w:rPr>
        <w:t>George F. Gao, Benjamin J. Cowling</w:t>
      </w:r>
      <w:r w:rsidR="00F04F2D" w:rsidRPr="00C83AF8">
        <w:rPr>
          <w:rFonts w:eastAsia="宋体"/>
          <w:szCs w:val="24"/>
          <w:vertAlign w:val="superscript"/>
        </w:rPr>
        <w:t>†</w:t>
      </w:r>
      <w:r w:rsidRPr="00C83AF8">
        <w:rPr>
          <w:rFonts w:cs="Times New Roman"/>
          <w:szCs w:val="24"/>
        </w:rPr>
        <w:t>, Hongjie Yu</w:t>
      </w:r>
      <w:r w:rsidRPr="00C83AF8">
        <w:rPr>
          <w:rFonts w:eastAsia="宋体"/>
          <w:szCs w:val="24"/>
          <w:vertAlign w:val="superscript"/>
        </w:rPr>
        <w:t>†</w:t>
      </w:r>
      <w:r w:rsidRPr="00C83AF8">
        <w:rPr>
          <w:rFonts w:cs="Times New Roman"/>
          <w:szCs w:val="24"/>
        </w:rPr>
        <w:t xml:space="preserve"> </w:t>
      </w:r>
    </w:p>
    <w:p w14:paraId="358861E2" w14:textId="77777777" w:rsidR="00D90509" w:rsidRPr="00167515" w:rsidRDefault="00D90509" w:rsidP="00D90509">
      <w:pPr>
        <w:rPr>
          <w:rFonts w:cs="Times New Roman"/>
          <w:szCs w:val="24"/>
        </w:rPr>
      </w:pPr>
    </w:p>
    <w:p w14:paraId="3ED79192" w14:textId="6C7C8719" w:rsidR="00D90509" w:rsidRPr="003E4E8F" w:rsidRDefault="00D90509" w:rsidP="003E4E8F">
      <w:pPr>
        <w:rPr>
          <w:rFonts w:cs="Times New Roman"/>
          <w:szCs w:val="24"/>
        </w:rPr>
      </w:pPr>
      <w:r w:rsidRPr="006B2FC9">
        <w:rPr>
          <w:rFonts w:cs="Times New Roman"/>
          <w:b/>
          <w:szCs w:val="24"/>
        </w:rPr>
        <w:t>School of Public Health, Fudan University, Key Laboratory of Public Health Safety, Ministry of Education, Shanghai, China</w:t>
      </w:r>
      <w:r w:rsidR="006B2FC9" w:rsidRPr="006B2FC9">
        <w:rPr>
          <w:rFonts w:cs="Times New Roman"/>
          <w:szCs w:val="24"/>
        </w:rPr>
        <w:t xml:space="preserve"> (X Wang PhD, Z Zhang, PhD, J Zhang MSc, Prof H Yu</w:t>
      </w:r>
      <w:r w:rsidR="003440C5">
        <w:rPr>
          <w:rFonts w:cs="Times New Roman"/>
          <w:szCs w:val="24"/>
        </w:rPr>
        <w:t xml:space="preserve"> PhD</w:t>
      </w:r>
      <w:r w:rsidR="006B2FC9" w:rsidRPr="006B2FC9">
        <w:rPr>
          <w:rFonts w:cs="Times New Roman"/>
          <w:szCs w:val="24"/>
        </w:rPr>
        <w:t>);</w:t>
      </w:r>
      <w:r w:rsidR="003E4E8F">
        <w:rPr>
          <w:rFonts w:cs="Times New Roman" w:hint="eastAsia"/>
          <w:szCs w:val="24"/>
        </w:rPr>
        <w:t xml:space="preserve"> </w:t>
      </w:r>
      <w:r w:rsidRPr="006B2FC9">
        <w:rPr>
          <w:rFonts w:cs="Times New Roman"/>
          <w:b/>
          <w:szCs w:val="24"/>
        </w:rPr>
        <w:t>Key Laboratory of Surveillance and Early-warning on Infectious Disease, Division of Infectious Disease, Chinese Center for Disease Control and Prevention, Beijing, China</w:t>
      </w:r>
      <w:r w:rsidR="006B2FC9">
        <w:rPr>
          <w:rFonts w:cs="Times New Roman"/>
          <w:szCs w:val="24"/>
        </w:rPr>
        <w:t xml:space="preserve"> (H Jiang MD, L Feng PhD, S Lai MD, Y Qin PhD, Y Shi MD)</w:t>
      </w:r>
      <w:r w:rsidR="003E4E8F">
        <w:rPr>
          <w:rFonts w:cs="Times New Roman" w:hint="eastAsia"/>
          <w:szCs w:val="24"/>
        </w:rPr>
        <w:t xml:space="preserve">; </w:t>
      </w:r>
      <w:r w:rsidR="0022325E" w:rsidRPr="003E4E8F">
        <w:rPr>
          <w:rFonts w:cs="Times New Roman"/>
          <w:b/>
          <w:szCs w:val="24"/>
        </w:rPr>
        <w:t xml:space="preserve">WHO Collaborating Centre for Infectious Disease Epidemiology and Control, </w:t>
      </w:r>
      <w:r w:rsidRPr="003E4E8F">
        <w:rPr>
          <w:rFonts w:cs="Times New Roman"/>
          <w:b/>
          <w:szCs w:val="24"/>
        </w:rPr>
        <w:t xml:space="preserve">School of Public Health, Li </w:t>
      </w:r>
      <w:proofErr w:type="spellStart"/>
      <w:r w:rsidRPr="003E4E8F">
        <w:rPr>
          <w:rFonts w:cs="Times New Roman"/>
          <w:b/>
          <w:szCs w:val="24"/>
        </w:rPr>
        <w:t>Ka</w:t>
      </w:r>
      <w:proofErr w:type="spellEnd"/>
      <w:r w:rsidRPr="003E4E8F">
        <w:rPr>
          <w:rFonts w:cs="Times New Roman"/>
          <w:b/>
          <w:szCs w:val="24"/>
        </w:rPr>
        <w:t xml:space="preserve"> </w:t>
      </w:r>
      <w:proofErr w:type="spellStart"/>
      <w:r w:rsidRPr="003E4E8F">
        <w:rPr>
          <w:rFonts w:cs="Times New Roman"/>
          <w:b/>
          <w:szCs w:val="24"/>
        </w:rPr>
        <w:t>Shing</w:t>
      </w:r>
      <w:proofErr w:type="spellEnd"/>
      <w:r w:rsidRPr="003E4E8F">
        <w:rPr>
          <w:rFonts w:cs="Times New Roman"/>
          <w:b/>
          <w:szCs w:val="24"/>
        </w:rPr>
        <w:t xml:space="preserve"> Faculty of Medicine, The University of Hong Kong, Hong Kong Special Administrative Region, China</w:t>
      </w:r>
      <w:r w:rsidR="006B2FC9" w:rsidRPr="003E4E8F">
        <w:rPr>
          <w:rFonts w:cs="Times New Roman"/>
          <w:b/>
          <w:szCs w:val="24"/>
        </w:rPr>
        <w:t xml:space="preserve"> </w:t>
      </w:r>
      <w:r w:rsidR="006B2FC9" w:rsidRPr="003E4E8F">
        <w:rPr>
          <w:rFonts w:cs="Times New Roman"/>
          <w:szCs w:val="24"/>
        </w:rPr>
        <w:t>(P Wu PhD, V Fang M</w:t>
      </w:r>
      <w:r w:rsidR="00FE6CFB">
        <w:rPr>
          <w:rFonts w:cs="Times New Roman"/>
          <w:szCs w:val="24"/>
        </w:rPr>
        <w:t>Phil</w:t>
      </w:r>
      <w:r w:rsidR="006B2FC9" w:rsidRPr="003E4E8F">
        <w:rPr>
          <w:rFonts w:cs="Times New Roman"/>
          <w:szCs w:val="24"/>
        </w:rPr>
        <w:t>, H Zhu PhD, Prof Y Guan</w:t>
      </w:r>
      <w:r w:rsidR="003440C5">
        <w:rPr>
          <w:rFonts w:cs="Times New Roman"/>
          <w:szCs w:val="24"/>
        </w:rPr>
        <w:t xml:space="preserve"> </w:t>
      </w:r>
      <w:r w:rsidR="003440C5">
        <w:rPr>
          <w:rFonts w:cs="Times New Roman"/>
          <w:szCs w:val="24"/>
        </w:rPr>
        <w:lastRenderedPageBreak/>
        <w:t>PhD</w:t>
      </w:r>
      <w:r w:rsidR="006B2FC9" w:rsidRPr="003E4E8F">
        <w:rPr>
          <w:rFonts w:cs="Times New Roman"/>
          <w:szCs w:val="24"/>
        </w:rPr>
        <w:t>, Prof G Leung MD, Prof B Cowling</w:t>
      </w:r>
      <w:r w:rsidR="003440C5">
        <w:rPr>
          <w:rFonts w:cs="Times New Roman"/>
          <w:szCs w:val="24"/>
        </w:rPr>
        <w:t xml:space="preserve"> PhD</w:t>
      </w:r>
      <w:r w:rsidR="006B2FC9" w:rsidRPr="003E4E8F">
        <w:rPr>
          <w:rFonts w:cs="Times New Roman"/>
          <w:szCs w:val="24"/>
        </w:rPr>
        <w:t>)</w:t>
      </w:r>
      <w:r w:rsidR="003E4E8F">
        <w:rPr>
          <w:rFonts w:cs="Times New Roman" w:hint="eastAsia"/>
          <w:szCs w:val="24"/>
        </w:rPr>
        <w:t xml:space="preserve">; </w:t>
      </w:r>
      <w:r w:rsidRPr="003E4E8F">
        <w:rPr>
          <w:rFonts w:cs="Times New Roman"/>
          <w:b/>
          <w:szCs w:val="24"/>
        </w:rPr>
        <w:t xml:space="preserve">Influenza Division, National Center for Immunization and Respiratory Diseases, </w:t>
      </w:r>
      <w:r w:rsidR="007F3B2E">
        <w:rPr>
          <w:rFonts w:cs="Times New Roman"/>
          <w:b/>
          <w:szCs w:val="24"/>
        </w:rPr>
        <w:t xml:space="preserve">Centers for Disease Control and Prevention, </w:t>
      </w:r>
      <w:r w:rsidRPr="003E4E8F">
        <w:rPr>
          <w:rFonts w:cs="Times New Roman"/>
          <w:b/>
          <w:szCs w:val="24"/>
        </w:rPr>
        <w:t>Atlanta, GA, USA</w:t>
      </w:r>
      <w:r w:rsidR="006B2FC9" w:rsidRPr="003E4E8F">
        <w:rPr>
          <w:rFonts w:cs="Times New Roman"/>
          <w:szCs w:val="24"/>
        </w:rPr>
        <w:t xml:space="preserve"> (T Uyeki</w:t>
      </w:r>
      <w:r w:rsidR="00050EAD">
        <w:rPr>
          <w:rFonts w:cs="Times New Roman"/>
          <w:szCs w:val="24"/>
        </w:rPr>
        <w:t xml:space="preserve"> MD</w:t>
      </w:r>
      <w:r w:rsidR="006B2FC9" w:rsidRPr="003E4E8F">
        <w:rPr>
          <w:rFonts w:cs="Times New Roman"/>
          <w:szCs w:val="24"/>
        </w:rPr>
        <w:t>)</w:t>
      </w:r>
      <w:r w:rsidR="003E4E8F">
        <w:rPr>
          <w:rFonts w:cs="Times New Roman" w:hint="eastAsia"/>
          <w:szCs w:val="24"/>
        </w:rPr>
        <w:t xml:space="preserve">; </w:t>
      </w:r>
      <w:r w:rsidR="001A6086" w:rsidRPr="003E4E8F">
        <w:rPr>
          <w:rFonts w:cs="Times New Roman"/>
          <w:b/>
          <w:szCs w:val="24"/>
        </w:rPr>
        <w:t>Institute</w:t>
      </w:r>
      <w:r w:rsidRPr="003E4E8F">
        <w:rPr>
          <w:rFonts w:cs="Times New Roman"/>
          <w:b/>
          <w:szCs w:val="24"/>
        </w:rPr>
        <w:t xml:space="preserve"> Pasteur of Shanghai, Chinese Academy of Sciences, Shanghai, China</w:t>
      </w:r>
      <w:r w:rsidR="006B2FC9" w:rsidRPr="003E4E8F">
        <w:rPr>
          <w:rFonts w:cs="Times New Roman"/>
          <w:b/>
          <w:szCs w:val="24"/>
        </w:rPr>
        <w:t xml:space="preserve"> </w:t>
      </w:r>
      <w:r w:rsidR="006B2FC9" w:rsidRPr="003E4E8F">
        <w:rPr>
          <w:rFonts w:cs="Times New Roman"/>
          <w:szCs w:val="24"/>
        </w:rPr>
        <w:t xml:space="preserve">(L Wang </w:t>
      </w:r>
      <w:r w:rsidR="00050EAD">
        <w:rPr>
          <w:rFonts w:cs="Times New Roman"/>
          <w:szCs w:val="24"/>
        </w:rPr>
        <w:t>MSc</w:t>
      </w:r>
      <w:r w:rsidR="006B2FC9" w:rsidRPr="003E4E8F">
        <w:rPr>
          <w:rFonts w:cs="Times New Roman"/>
          <w:szCs w:val="24"/>
        </w:rPr>
        <w:t>)</w:t>
      </w:r>
      <w:r w:rsidR="003E4E8F">
        <w:rPr>
          <w:rFonts w:cs="Times New Roman" w:hint="eastAsia"/>
          <w:szCs w:val="24"/>
        </w:rPr>
        <w:t xml:space="preserve">; </w:t>
      </w:r>
      <w:r w:rsidRPr="003E4E8F">
        <w:rPr>
          <w:rFonts w:cs="Times New Roman"/>
          <w:b/>
          <w:szCs w:val="24"/>
        </w:rPr>
        <w:t>Jiangsu Provincial Center for Disease Control and Prevention, Suzhou, China</w:t>
      </w:r>
      <w:r w:rsidR="006B2FC9" w:rsidRPr="003E4E8F">
        <w:rPr>
          <w:rFonts w:cs="Times New Roman"/>
          <w:b/>
          <w:szCs w:val="24"/>
        </w:rPr>
        <w:t xml:space="preserve"> </w:t>
      </w:r>
      <w:r w:rsidR="006B2FC9" w:rsidRPr="003E4E8F">
        <w:rPr>
          <w:rFonts w:cs="Times New Roman"/>
          <w:szCs w:val="24"/>
        </w:rPr>
        <w:t xml:space="preserve">(X </w:t>
      </w:r>
      <w:proofErr w:type="spellStart"/>
      <w:r w:rsidR="006B2FC9" w:rsidRPr="003E4E8F">
        <w:rPr>
          <w:rFonts w:cs="Times New Roman"/>
          <w:szCs w:val="24"/>
        </w:rPr>
        <w:t>Huo</w:t>
      </w:r>
      <w:proofErr w:type="spellEnd"/>
      <w:r w:rsidR="006B2FC9" w:rsidRPr="003E4E8F">
        <w:rPr>
          <w:rFonts w:cs="Times New Roman"/>
          <w:szCs w:val="24"/>
        </w:rPr>
        <w:t xml:space="preserve"> MD, K Xu MD)</w:t>
      </w:r>
      <w:r w:rsidR="003E4E8F">
        <w:rPr>
          <w:rFonts w:cs="Times New Roman" w:hint="eastAsia"/>
          <w:szCs w:val="24"/>
        </w:rPr>
        <w:t xml:space="preserve">; </w:t>
      </w:r>
      <w:r w:rsidRPr="003E4E8F">
        <w:rPr>
          <w:rFonts w:cs="Times New Roman"/>
          <w:b/>
          <w:szCs w:val="24"/>
        </w:rPr>
        <w:t>Zhejiang Provincial Center for Disease Control and Prevention, Hangzhou, China</w:t>
      </w:r>
      <w:r w:rsidR="006B2FC9" w:rsidRPr="003E4E8F">
        <w:rPr>
          <w:rFonts w:cs="Times New Roman"/>
          <w:szCs w:val="24"/>
        </w:rPr>
        <w:t xml:space="preserve"> (E Chen MD, X Wang MD)</w:t>
      </w:r>
      <w:r w:rsidR="003E4E8F">
        <w:rPr>
          <w:rFonts w:cs="Times New Roman" w:hint="eastAsia"/>
          <w:szCs w:val="24"/>
        </w:rPr>
        <w:t xml:space="preserve">; </w:t>
      </w:r>
      <w:r w:rsidRPr="003E4E8F">
        <w:rPr>
          <w:rFonts w:cs="Times New Roman"/>
          <w:b/>
          <w:szCs w:val="24"/>
        </w:rPr>
        <w:t>Guangdong Provincial Center for Disease Control and Prevention, Guangzhou, China</w:t>
      </w:r>
      <w:r w:rsidR="006B2FC9" w:rsidRPr="003E4E8F">
        <w:rPr>
          <w:rFonts w:cs="Times New Roman"/>
          <w:szCs w:val="24"/>
        </w:rPr>
        <w:t xml:space="preserve"> (J He MD, M Kang MD)</w:t>
      </w:r>
      <w:r w:rsidR="003E4E8F">
        <w:rPr>
          <w:rFonts w:cs="Times New Roman" w:hint="eastAsia"/>
          <w:szCs w:val="24"/>
        </w:rPr>
        <w:t xml:space="preserve">; </w:t>
      </w:r>
      <w:r w:rsidR="00496C32" w:rsidRPr="003E4E8F">
        <w:rPr>
          <w:rFonts w:cs="Times New Roman" w:hint="eastAsia"/>
          <w:b/>
          <w:szCs w:val="24"/>
        </w:rPr>
        <w:t xml:space="preserve">Shenzhen Center for Disease Control and Prevention, </w:t>
      </w:r>
      <w:r w:rsidR="005C2F62" w:rsidRPr="003E4E8F">
        <w:rPr>
          <w:rFonts w:cs="Times New Roman"/>
          <w:b/>
          <w:szCs w:val="24"/>
        </w:rPr>
        <w:t>Shenzhen</w:t>
      </w:r>
      <w:r w:rsidR="00496C32" w:rsidRPr="003E4E8F">
        <w:rPr>
          <w:rFonts w:cs="Times New Roman" w:hint="eastAsia"/>
          <w:b/>
          <w:szCs w:val="24"/>
        </w:rPr>
        <w:t>, China</w:t>
      </w:r>
      <w:r w:rsidR="006B2FC9" w:rsidRPr="003E4E8F">
        <w:rPr>
          <w:rFonts w:cs="Times New Roman"/>
          <w:szCs w:val="24"/>
        </w:rPr>
        <w:t xml:space="preserve"> (R Zhang MD)</w:t>
      </w:r>
      <w:r w:rsidR="003E4E8F">
        <w:rPr>
          <w:rFonts w:cs="Times New Roman" w:hint="eastAsia"/>
          <w:szCs w:val="24"/>
        </w:rPr>
        <w:t xml:space="preserve">; </w:t>
      </w:r>
      <w:r w:rsidRPr="003E4E8F">
        <w:rPr>
          <w:rFonts w:cs="Times New Roman"/>
          <w:b/>
          <w:szCs w:val="24"/>
        </w:rPr>
        <w:t>Anhui Provincial Center for Disease Control and Prevention, Hefei, China</w:t>
      </w:r>
      <w:r w:rsidR="006B2FC9" w:rsidRPr="003E4E8F">
        <w:rPr>
          <w:rFonts w:cs="Times New Roman"/>
          <w:szCs w:val="24"/>
        </w:rPr>
        <w:t xml:space="preserve"> (</w:t>
      </w:r>
      <w:r w:rsidR="003E4E8F" w:rsidRPr="003E4E8F">
        <w:rPr>
          <w:rFonts w:cs="Times New Roman"/>
          <w:szCs w:val="24"/>
        </w:rPr>
        <w:t>J Zhang MD, J Wu MD</w:t>
      </w:r>
      <w:r w:rsidR="006B2FC9" w:rsidRPr="003E4E8F">
        <w:rPr>
          <w:rFonts w:cs="Times New Roman"/>
          <w:szCs w:val="24"/>
        </w:rPr>
        <w:t>)</w:t>
      </w:r>
      <w:r w:rsidR="003E4E8F">
        <w:rPr>
          <w:rFonts w:cs="Times New Roman" w:hint="eastAsia"/>
          <w:szCs w:val="24"/>
        </w:rPr>
        <w:t xml:space="preserve">; </w:t>
      </w:r>
      <w:r w:rsidRPr="003E4E8F">
        <w:rPr>
          <w:rFonts w:cs="Times New Roman"/>
          <w:b/>
          <w:szCs w:val="24"/>
        </w:rPr>
        <w:t>Hunan Provincial Center for Disease Control and Prevention, Changsha, China</w:t>
      </w:r>
      <w:r w:rsidR="003E4E8F" w:rsidRPr="003E4E8F">
        <w:rPr>
          <w:rFonts w:cs="Times New Roman"/>
          <w:b/>
          <w:szCs w:val="24"/>
        </w:rPr>
        <w:t xml:space="preserve"> </w:t>
      </w:r>
      <w:r w:rsidR="003E4E8F" w:rsidRPr="003E4E8F">
        <w:rPr>
          <w:rFonts w:cs="Times New Roman"/>
          <w:szCs w:val="24"/>
        </w:rPr>
        <w:t>(S Hu MD, H Zhang MD)</w:t>
      </w:r>
      <w:r w:rsidR="003E4E8F">
        <w:rPr>
          <w:rFonts w:cs="Times New Roman" w:hint="eastAsia"/>
          <w:szCs w:val="24"/>
        </w:rPr>
        <w:t xml:space="preserve">; </w:t>
      </w:r>
      <w:r w:rsidRPr="003E4E8F">
        <w:rPr>
          <w:rFonts w:cs="Times New Roman"/>
          <w:b/>
          <w:szCs w:val="24"/>
        </w:rPr>
        <w:t>Jiangxi Provincial Center for Disease Control and Prevention, Nanchang, China</w:t>
      </w:r>
      <w:r w:rsidR="003E4E8F" w:rsidRPr="003E4E8F">
        <w:rPr>
          <w:rFonts w:cs="Times New Roman"/>
          <w:b/>
          <w:szCs w:val="24"/>
        </w:rPr>
        <w:t xml:space="preserve"> </w:t>
      </w:r>
      <w:r w:rsidR="003E4E8F" w:rsidRPr="003E4E8F">
        <w:rPr>
          <w:rFonts w:cs="Times New Roman"/>
          <w:szCs w:val="24"/>
        </w:rPr>
        <w:t>(X Liu MD, W Fu MD)</w:t>
      </w:r>
      <w:r w:rsidR="003E4E8F">
        <w:rPr>
          <w:rFonts w:cs="Times New Roman" w:hint="eastAsia"/>
          <w:szCs w:val="24"/>
        </w:rPr>
        <w:t xml:space="preserve">; </w:t>
      </w:r>
      <w:r w:rsidRPr="003E4E8F">
        <w:rPr>
          <w:rFonts w:cs="Times New Roman"/>
          <w:b/>
          <w:szCs w:val="24"/>
        </w:rPr>
        <w:t>Fujian Provincial Center for Disease Control and Prevention, Fuzhou, China</w:t>
      </w:r>
      <w:r w:rsidR="003E4E8F" w:rsidRPr="003E4E8F">
        <w:rPr>
          <w:rFonts w:cs="Times New Roman"/>
          <w:szCs w:val="24"/>
        </w:rPr>
        <w:t xml:space="preserve"> (J Ou MD, S Wu MD)</w:t>
      </w:r>
      <w:r w:rsidR="003E4E8F">
        <w:rPr>
          <w:rFonts w:cs="Times New Roman" w:hint="eastAsia"/>
          <w:szCs w:val="24"/>
        </w:rPr>
        <w:t xml:space="preserve">; </w:t>
      </w:r>
      <w:r w:rsidR="004024B3" w:rsidRPr="003E4E8F">
        <w:rPr>
          <w:rFonts w:cs="Times New Roman" w:hint="eastAsia"/>
          <w:b/>
          <w:szCs w:val="24"/>
        </w:rPr>
        <w:t>Spatial Epidemiology Lab. (</w:t>
      </w:r>
      <w:proofErr w:type="spellStart"/>
      <w:r w:rsidR="004024B3" w:rsidRPr="003E4E8F">
        <w:rPr>
          <w:rFonts w:cs="Times New Roman" w:hint="eastAsia"/>
          <w:b/>
          <w:szCs w:val="24"/>
        </w:rPr>
        <w:t>SpELL</w:t>
      </w:r>
      <w:proofErr w:type="spellEnd"/>
      <w:r w:rsidR="004024B3" w:rsidRPr="003E4E8F">
        <w:rPr>
          <w:rFonts w:cs="Times New Roman" w:hint="eastAsia"/>
          <w:b/>
          <w:szCs w:val="24"/>
        </w:rPr>
        <w:t>), '</w:t>
      </w:r>
      <w:proofErr w:type="spellStart"/>
      <w:r w:rsidR="004024B3" w:rsidRPr="003E4E8F">
        <w:rPr>
          <w:rFonts w:cs="Times New Roman" w:hint="eastAsia"/>
          <w:b/>
          <w:szCs w:val="24"/>
        </w:rPr>
        <w:t>Universit</w:t>
      </w:r>
      <w:proofErr w:type="spellEnd"/>
      <w:r w:rsidR="004024B3" w:rsidRPr="003E4E8F">
        <w:rPr>
          <w:rFonts w:cs="Times New Roman" w:hint="eastAsia"/>
          <w:b/>
          <w:szCs w:val="24"/>
        </w:rPr>
        <w:t>é</w:t>
      </w:r>
      <w:r w:rsidR="004024B3" w:rsidRPr="003E4E8F">
        <w:rPr>
          <w:rFonts w:cs="Times New Roman" w:hint="eastAsia"/>
          <w:b/>
          <w:szCs w:val="24"/>
        </w:rPr>
        <w:t xml:space="preserve"> </w:t>
      </w:r>
      <w:proofErr w:type="spellStart"/>
      <w:r w:rsidR="004024B3" w:rsidRPr="003E4E8F">
        <w:rPr>
          <w:rFonts w:cs="Times New Roman" w:hint="eastAsia"/>
          <w:b/>
          <w:szCs w:val="24"/>
        </w:rPr>
        <w:t>Libre</w:t>
      </w:r>
      <w:proofErr w:type="spellEnd"/>
      <w:r w:rsidR="004024B3" w:rsidRPr="003E4E8F">
        <w:rPr>
          <w:rFonts w:cs="Times New Roman" w:hint="eastAsia"/>
          <w:b/>
          <w:szCs w:val="24"/>
        </w:rPr>
        <w:t xml:space="preserve"> de </w:t>
      </w:r>
      <w:proofErr w:type="spellStart"/>
      <w:r w:rsidR="004024B3" w:rsidRPr="003E4E8F">
        <w:rPr>
          <w:rFonts w:cs="Times New Roman" w:hint="eastAsia"/>
          <w:b/>
          <w:szCs w:val="24"/>
        </w:rPr>
        <w:t>Bruxelles</w:t>
      </w:r>
      <w:proofErr w:type="spellEnd"/>
      <w:r w:rsidR="004024B3" w:rsidRPr="003E4E8F">
        <w:rPr>
          <w:rFonts w:cs="Times New Roman" w:hint="eastAsia"/>
          <w:b/>
          <w:szCs w:val="24"/>
        </w:rPr>
        <w:t>', Brussels, Belgium</w:t>
      </w:r>
      <w:r w:rsidR="003E4E8F" w:rsidRPr="003E4E8F">
        <w:rPr>
          <w:rFonts w:cs="Times New Roman"/>
          <w:szCs w:val="24"/>
        </w:rPr>
        <w:t xml:space="preserve"> (J Artois PhD, M Gilbert PhD)</w:t>
      </w:r>
      <w:r w:rsidR="003E4E8F">
        <w:rPr>
          <w:rFonts w:cs="Times New Roman" w:hint="eastAsia"/>
          <w:szCs w:val="24"/>
        </w:rPr>
        <w:t xml:space="preserve">; </w:t>
      </w:r>
      <w:r w:rsidRPr="003E4E8F">
        <w:rPr>
          <w:rFonts w:cs="Times New Roman"/>
          <w:b/>
          <w:szCs w:val="24"/>
        </w:rPr>
        <w:t>Centre of Influenza Research and State Key Laboratory of Emerging Infectious Diseases, School of Public Health, The University of Hong Kong, Hong Kong Special Administrative Region, China</w:t>
      </w:r>
      <w:r w:rsidR="003E4E8F" w:rsidRPr="003E4E8F">
        <w:rPr>
          <w:rFonts w:cs="Times New Roman"/>
          <w:szCs w:val="24"/>
        </w:rPr>
        <w:t xml:space="preserve"> (H Zhu PhD, Prof Y Guan</w:t>
      </w:r>
      <w:r w:rsidR="003440C5">
        <w:rPr>
          <w:rFonts w:cs="Times New Roman"/>
          <w:szCs w:val="24"/>
        </w:rPr>
        <w:t xml:space="preserve"> PhD</w:t>
      </w:r>
      <w:r w:rsidR="003E4E8F" w:rsidRPr="003E4E8F">
        <w:rPr>
          <w:rFonts w:cs="Times New Roman"/>
          <w:szCs w:val="24"/>
        </w:rPr>
        <w:t>, Prof G F Gao</w:t>
      </w:r>
      <w:r w:rsidR="003440C5">
        <w:rPr>
          <w:rFonts w:cs="Times New Roman"/>
          <w:szCs w:val="24"/>
        </w:rPr>
        <w:t xml:space="preserve"> PhD</w:t>
      </w:r>
      <w:r w:rsidR="003E4E8F" w:rsidRPr="003E4E8F">
        <w:rPr>
          <w:rFonts w:cs="Times New Roman"/>
          <w:szCs w:val="24"/>
        </w:rPr>
        <w:t>)</w:t>
      </w:r>
      <w:r w:rsidR="003E4E8F">
        <w:rPr>
          <w:rFonts w:cs="Times New Roman" w:hint="eastAsia"/>
          <w:szCs w:val="24"/>
        </w:rPr>
        <w:t xml:space="preserve">; </w:t>
      </w:r>
      <w:r w:rsidRPr="003E4E8F">
        <w:rPr>
          <w:rFonts w:cs="Times New Roman"/>
          <w:b/>
          <w:szCs w:val="24"/>
        </w:rPr>
        <w:t xml:space="preserve">State Key Laboratory of Emerging Infectious Diseases (The University of Hong Kong-Shenzhen Branch), </w:t>
      </w:r>
      <w:r w:rsidRPr="003E4E8F">
        <w:rPr>
          <w:rFonts w:cs="Times New Roman"/>
          <w:b/>
          <w:szCs w:val="24"/>
        </w:rPr>
        <w:lastRenderedPageBreak/>
        <w:t>Shenzhen Third People's Hospital, Shenzhen, China</w:t>
      </w:r>
      <w:r w:rsidR="003E4E8F" w:rsidRPr="003E4E8F">
        <w:rPr>
          <w:rFonts w:cs="Times New Roman"/>
          <w:b/>
          <w:szCs w:val="24"/>
        </w:rPr>
        <w:t xml:space="preserve"> </w:t>
      </w:r>
      <w:r w:rsidR="003E4E8F" w:rsidRPr="003E4E8F">
        <w:rPr>
          <w:rFonts w:cs="Times New Roman"/>
          <w:szCs w:val="24"/>
        </w:rPr>
        <w:t>(H Zhu PhD, Prof Y Guan</w:t>
      </w:r>
      <w:r w:rsidR="00CA4196">
        <w:rPr>
          <w:rFonts w:cs="Times New Roman"/>
          <w:szCs w:val="24"/>
        </w:rPr>
        <w:t xml:space="preserve"> PhD</w:t>
      </w:r>
      <w:r w:rsidR="003E4E8F" w:rsidRPr="003E4E8F">
        <w:rPr>
          <w:rFonts w:cs="Times New Roman"/>
          <w:szCs w:val="24"/>
        </w:rPr>
        <w:t>)</w:t>
      </w:r>
      <w:r w:rsidR="003E4E8F">
        <w:rPr>
          <w:rFonts w:cs="Times New Roman" w:hint="eastAsia"/>
          <w:szCs w:val="24"/>
        </w:rPr>
        <w:t xml:space="preserve">; </w:t>
      </w:r>
      <w:r w:rsidRPr="003E4E8F">
        <w:rPr>
          <w:rFonts w:cs="Times New Roman"/>
          <w:b/>
          <w:szCs w:val="24"/>
        </w:rPr>
        <w:t>Shantou University-The University of Hong Kong Joint Institute of Virology, Shantou University, Shantou, China</w:t>
      </w:r>
      <w:r w:rsidR="003E4E8F" w:rsidRPr="003E4E8F">
        <w:rPr>
          <w:rFonts w:cs="Times New Roman"/>
          <w:szCs w:val="24"/>
        </w:rPr>
        <w:t xml:space="preserve"> (H Zhu PhD, Prof Y Guan</w:t>
      </w:r>
      <w:r w:rsidR="003440C5">
        <w:rPr>
          <w:rFonts w:cs="Times New Roman"/>
          <w:szCs w:val="24"/>
        </w:rPr>
        <w:t xml:space="preserve"> PhD</w:t>
      </w:r>
      <w:r w:rsidR="003E4E8F" w:rsidRPr="003E4E8F">
        <w:rPr>
          <w:rFonts w:cs="Times New Roman"/>
          <w:szCs w:val="24"/>
        </w:rPr>
        <w:t>)</w:t>
      </w:r>
      <w:r w:rsidR="003E4E8F">
        <w:rPr>
          <w:rFonts w:cs="Times New Roman" w:hint="eastAsia"/>
          <w:szCs w:val="24"/>
        </w:rPr>
        <w:t xml:space="preserve">; </w:t>
      </w:r>
      <w:proofErr w:type="spellStart"/>
      <w:r w:rsidRPr="003E4E8F">
        <w:rPr>
          <w:rFonts w:cs="Times New Roman"/>
          <w:b/>
          <w:szCs w:val="24"/>
        </w:rPr>
        <w:t>Fonds</w:t>
      </w:r>
      <w:proofErr w:type="spellEnd"/>
      <w:r w:rsidRPr="003E4E8F">
        <w:rPr>
          <w:rFonts w:cs="Times New Roman"/>
          <w:b/>
          <w:szCs w:val="24"/>
        </w:rPr>
        <w:t xml:space="preserve"> National de la </w:t>
      </w:r>
      <w:proofErr w:type="spellStart"/>
      <w:r w:rsidRPr="003E4E8F">
        <w:rPr>
          <w:rFonts w:cs="Times New Roman"/>
          <w:b/>
          <w:szCs w:val="24"/>
        </w:rPr>
        <w:t>Recherche</w:t>
      </w:r>
      <w:proofErr w:type="spellEnd"/>
      <w:r w:rsidRPr="003E4E8F">
        <w:rPr>
          <w:rFonts w:cs="Times New Roman"/>
          <w:b/>
          <w:szCs w:val="24"/>
        </w:rPr>
        <w:t xml:space="preserve"> </w:t>
      </w:r>
      <w:proofErr w:type="spellStart"/>
      <w:r w:rsidRPr="003E4E8F">
        <w:rPr>
          <w:rFonts w:cs="Times New Roman"/>
          <w:b/>
          <w:szCs w:val="24"/>
        </w:rPr>
        <w:t>Scientifique</w:t>
      </w:r>
      <w:proofErr w:type="spellEnd"/>
      <w:r w:rsidRPr="003E4E8F">
        <w:rPr>
          <w:rFonts w:cs="Times New Roman"/>
          <w:b/>
          <w:szCs w:val="24"/>
        </w:rPr>
        <w:t>, Brussels, Belgium</w:t>
      </w:r>
      <w:r w:rsidR="003E4E8F" w:rsidRPr="003E4E8F">
        <w:rPr>
          <w:rFonts w:cs="Times New Roman"/>
          <w:szCs w:val="24"/>
        </w:rPr>
        <w:t xml:space="preserve"> (M Gilbert PhD)</w:t>
      </w:r>
      <w:r w:rsidR="003E4E8F">
        <w:rPr>
          <w:rFonts w:cs="Times New Roman" w:hint="eastAsia"/>
          <w:szCs w:val="24"/>
        </w:rPr>
        <w:t xml:space="preserve">; </w:t>
      </w:r>
      <w:r w:rsidR="00135FC0" w:rsidRPr="003E4E8F">
        <w:rPr>
          <w:rFonts w:ascii="Times New Roman" w:hAnsi="Times New Roman" w:cs="Times New Roman" w:hint="eastAsia"/>
          <w:b/>
          <w:szCs w:val="24"/>
        </w:rPr>
        <w:t>Centre for Tropical Medicine</w:t>
      </w:r>
      <w:r w:rsidR="009A40F0">
        <w:rPr>
          <w:rFonts w:ascii="Times New Roman" w:hAnsi="Times New Roman" w:cs="Times New Roman"/>
          <w:b/>
          <w:szCs w:val="24"/>
        </w:rPr>
        <w:t xml:space="preserve"> and Global Health</w:t>
      </w:r>
      <w:r w:rsidR="00135FC0" w:rsidRPr="003E4E8F">
        <w:rPr>
          <w:rFonts w:ascii="Times New Roman" w:hAnsi="Times New Roman" w:cs="Times New Roman" w:hint="eastAsia"/>
          <w:b/>
          <w:szCs w:val="24"/>
        </w:rPr>
        <w:t>, Nuffield Department of Medicine, University of Oxford, Oxford, UK</w:t>
      </w:r>
      <w:r w:rsidR="003E4E8F" w:rsidRPr="003E4E8F">
        <w:rPr>
          <w:rFonts w:ascii="Times New Roman" w:hAnsi="Times New Roman" w:cs="Times New Roman"/>
          <w:szCs w:val="24"/>
        </w:rPr>
        <w:t xml:space="preserve"> </w:t>
      </w:r>
      <w:r w:rsidR="003E4E8F" w:rsidRPr="003E4E8F">
        <w:rPr>
          <w:rFonts w:cs="Times New Roman"/>
          <w:szCs w:val="24"/>
        </w:rPr>
        <w:t>(</w:t>
      </w:r>
      <w:r w:rsidR="003E4E8F" w:rsidRPr="003E4E8F">
        <w:rPr>
          <w:rFonts w:cs="Times New Roman" w:hint="eastAsia"/>
          <w:szCs w:val="24"/>
        </w:rPr>
        <w:t xml:space="preserve">Prof P W </w:t>
      </w:r>
      <w:proofErr w:type="spellStart"/>
      <w:r w:rsidR="003E4E8F" w:rsidRPr="003E4E8F">
        <w:rPr>
          <w:rFonts w:cs="Times New Roman" w:hint="eastAsia"/>
          <w:szCs w:val="24"/>
        </w:rPr>
        <w:t>Horby</w:t>
      </w:r>
      <w:proofErr w:type="spellEnd"/>
      <w:r w:rsidR="003440C5">
        <w:rPr>
          <w:rFonts w:cs="Times New Roman"/>
          <w:szCs w:val="24"/>
        </w:rPr>
        <w:t xml:space="preserve"> MBBS</w:t>
      </w:r>
      <w:r w:rsidR="003E4E8F" w:rsidRPr="003E4E8F">
        <w:rPr>
          <w:rFonts w:cs="Times New Roman"/>
          <w:szCs w:val="24"/>
        </w:rPr>
        <w:t>)</w:t>
      </w:r>
      <w:r w:rsidR="003E4E8F">
        <w:rPr>
          <w:rFonts w:cs="Times New Roman" w:hint="eastAsia"/>
          <w:szCs w:val="24"/>
        </w:rPr>
        <w:t xml:space="preserve">; </w:t>
      </w:r>
      <w:r w:rsidRPr="003E4E8F">
        <w:rPr>
          <w:rFonts w:cs="Times New Roman"/>
          <w:b/>
          <w:szCs w:val="24"/>
        </w:rPr>
        <w:t>Chinese Center for Disease Control and Prevention, Beijing, China</w:t>
      </w:r>
      <w:r w:rsidR="003E4E8F" w:rsidRPr="003E4E8F">
        <w:rPr>
          <w:rFonts w:cs="Times New Roman"/>
          <w:szCs w:val="24"/>
        </w:rPr>
        <w:t xml:space="preserve"> (Prof G F Gao</w:t>
      </w:r>
      <w:r w:rsidR="003440C5">
        <w:rPr>
          <w:rFonts w:cs="Times New Roman"/>
          <w:szCs w:val="24"/>
        </w:rPr>
        <w:t xml:space="preserve"> PhD</w:t>
      </w:r>
      <w:r w:rsidR="003E4E8F" w:rsidRPr="003E4E8F">
        <w:rPr>
          <w:rFonts w:cs="Times New Roman"/>
          <w:szCs w:val="24"/>
        </w:rPr>
        <w:t>)</w:t>
      </w:r>
    </w:p>
    <w:p w14:paraId="6EF861CE" w14:textId="77777777" w:rsidR="00D90509" w:rsidRPr="00C83AF8" w:rsidRDefault="00D90509" w:rsidP="00D90509">
      <w:pPr>
        <w:rPr>
          <w:rFonts w:cs="Times New Roman"/>
          <w:szCs w:val="24"/>
        </w:rPr>
      </w:pPr>
    </w:p>
    <w:p w14:paraId="49CD1EE3" w14:textId="602AF684" w:rsidR="00D90509" w:rsidRPr="00C83AF8" w:rsidRDefault="00D90509" w:rsidP="00D90509">
      <w:pPr>
        <w:rPr>
          <w:rFonts w:cs="Times New Roman"/>
          <w:szCs w:val="24"/>
        </w:rPr>
      </w:pPr>
      <w:r w:rsidRPr="00C83AF8">
        <w:rPr>
          <w:rFonts w:cs="Times New Roman"/>
          <w:szCs w:val="24"/>
        </w:rPr>
        <w:t>*Contributed equally to this work</w:t>
      </w:r>
      <w:r w:rsidR="00F04F2D" w:rsidRPr="00C83AF8">
        <w:rPr>
          <w:rFonts w:cs="Times New Roman"/>
          <w:szCs w:val="24"/>
        </w:rPr>
        <w:t xml:space="preserve"> </w:t>
      </w:r>
    </w:p>
    <w:p w14:paraId="6B4020E8" w14:textId="47ECD158" w:rsidR="00F04F2D" w:rsidRPr="00C83AF8" w:rsidRDefault="00F04F2D" w:rsidP="00D90509">
      <w:pPr>
        <w:rPr>
          <w:rFonts w:cs="Times New Roman"/>
          <w:szCs w:val="24"/>
        </w:rPr>
      </w:pPr>
      <w:r w:rsidRPr="00C83AF8">
        <w:rPr>
          <w:rFonts w:eastAsia="宋体"/>
          <w:szCs w:val="24"/>
          <w:vertAlign w:val="superscript"/>
        </w:rPr>
        <w:t>†</w:t>
      </w:r>
      <w:r w:rsidRPr="00C83AF8">
        <w:rPr>
          <w:rFonts w:cs="Times New Roman"/>
          <w:szCs w:val="24"/>
        </w:rPr>
        <w:t>These authors are joint senior authors.</w:t>
      </w:r>
    </w:p>
    <w:p w14:paraId="4D837F3B" w14:textId="25A8D21C" w:rsidR="008509B6" w:rsidRPr="006335EC" w:rsidRDefault="00D90509" w:rsidP="006335EC">
      <w:pPr>
        <w:rPr>
          <w:rFonts w:cs="Times New Roman"/>
          <w:szCs w:val="24"/>
        </w:rPr>
      </w:pPr>
      <w:r w:rsidRPr="00C83AF8">
        <w:rPr>
          <w:rFonts w:cs="Times New Roman"/>
          <w:szCs w:val="24"/>
        </w:rPr>
        <w:t>Corresponding author</w:t>
      </w:r>
      <w:r w:rsidRPr="00DF698D">
        <w:rPr>
          <w:rFonts w:cs="Times New Roman"/>
          <w:szCs w:val="24"/>
        </w:rPr>
        <w:t xml:space="preserve">: </w:t>
      </w:r>
      <w:r w:rsidR="004C6C19" w:rsidRPr="00DF698D">
        <w:rPr>
          <w:rFonts w:eastAsia="宋体" w:cs="Times New Roman" w:hint="eastAsia"/>
        </w:rPr>
        <w:t>Prof</w:t>
      </w:r>
      <w:r w:rsidR="004C6C19" w:rsidRPr="00DF698D">
        <w:rPr>
          <w:rFonts w:eastAsia="宋体" w:cs="Times New Roman"/>
        </w:rPr>
        <w:t xml:space="preserve"> Hongjie Yu, </w:t>
      </w:r>
      <w:r w:rsidR="00DF698D" w:rsidRPr="00DF698D">
        <w:rPr>
          <w:rFonts w:eastAsia="宋体" w:cs="Times New Roman"/>
        </w:rPr>
        <w:t>School of Public Health</w:t>
      </w:r>
      <w:r w:rsidR="00DF698D">
        <w:rPr>
          <w:rFonts w:eastAsia="宋体" w:cs="Times New Roman"/>
        </w:rPr>
        <w:t>,</w:t>
      </w:r>
      <w:r w:rsidR="00DF698D" w:rsidRPr="00DF698D">
        <w:rPr>
          <w:rFonts w:eastAsia="宋体" w:cs="Times New Roman"/>
        </w:rPr>
        <w:t xml:space="preserve"> </w:t>
      </w:r>
      <w:r w:rsidR="00DF698D" w:rsidRPr="00ED6EE6">
        <w:rPr>
          <w:rFonts w:cs="Times New Roman"/>
          <w:szCs w:val="24"/>
        </w:rPr>
        <w:t xml:space="preserve">Fudan University, No. 130 </w:t>
      </w:r>
      <w:proofErr w:type="spellStart"/>
      <w:r w:rsidR="00DF698D" w:rsidRPr="00ED6EE6">
        <w:rPr>
          <w:rFonts w:cs="Times New Roman"/>
          <w:szCs w:val="24"/>
        </w:rPr>
        <w:t>Dongan</w:t>
      </w:r>
      <w:proofErr w:type="spellEnd"/>
      <w:r w:rsidR="00DF698D" w:rsidRPr="00ED6EE6">
        <w:rPr>
          <w:rFonts w:cs="Times New Roman"/>
          <w:szCs w:val="24"/>
        </w:rPr>
        <w:t xml:space="preserve"> Road, Shanghai 200032, China;</w:t>
      </w:r>
      <w:r w:rsidR="00DF698D" w:rsidRPr="00DF698D">
        <w:rPr>
          <w:rFonts w:cs="Times New Roman"/>
          <w:szCs w:val="24"/>
        </w:rPr>
        <w:t xml:space="preserve"> </w:t>
      </w:r>
      <w:r w:rsidR="00567735" w:rsidRPr="00DF698D">
        <w:rPr>
          <w:rFonts w:cs="Times New Roman"/>
          <w:szCs w:val="24"/>
        </w:rPr>
        <w:t>e</w:t>
      </w:r>
      <w:r w:rsidRPr="00DF698D">
        <w:rPr>
          <w:rFonts w:cs="Times New Roman"/>
          <w:szCs w:val="24"/>
        </w:rPr>
        <w:t xml:space="preserve">mail: </w:t>
      </w:r>
      <w:hyperlink r:id="rId8" w:history="1">
        <w:r w:rsidRPr="00C83AF8">
          <w:rPr>
            <w:rFonts w:cs="Times New Roman"/>
            <w:szCs w:val="24"/>
          </w:rPr>
          <w:t>cfetpyhj@vip.sina.com</w:t>
        </w:r>
      </w:hyperlink>
    </w:p>
    <w:p w14:paraId="22EF8DF5" w14:textId="5CB9281F" w:rsidR="00E50C91" w:rsidRPr="00C83AF8" w:rsidRDefault="004035FF" w:rsidP="005B49FE">
      <w:pPr>
        <w:widowControl/>
        <w:rPr>
          <w:rFonts w:cs="Times New Roman"/>
          <w:kern w:val="0"/>
          <w:szCs w:val="24"/>
        </w:rPr>
      </w:pPr>
      <w:r>
        <w:rPr>
          <w:rFonts w:cs="Times New Roman"/>
          <w:kern w:val="0"/>
          <w:szCs w:val="24"/>
        </w:rPr>
        <w:t xml:space="preserve">Disclaimer: </w:t>
      </w:r>
      <w:r w:rsidR="006D4BBD" w:rsidRPr="006D4BBD">
        <w:rPr>
          <w:rFonts w:cs="Times New Roman"/>
          <w:kern w:val="0"/>
          <w:szCs w:val="24"/>
        </w:rPr>
        <w:t>The views expressed are those of the authors and do not necessarily represent the official policy of</w:t>
      </w:r>
      <w:r w:rsidR="000A5A13" w:rsidRPr="000A5A13">
        <w:t xml:space="preserve"> </w:t>
      </w:r>
      <w:r w:rsidR="000A5A13" w:rsidRPr="000A5A13">
        <w:rPr>
          <w:rFonts w:cs="Times New Roman"/>
          <w:kern w:val="0"/>
          <w:szCs w:val="24"/>
        </w:rPr>
        <w:t xml:space="preserve">the Chinese Center for Disease Control and Prevention </w:t>
      </w:r>
      <w:r w:rsidR="006B03E2">
        <w:rPr>
          <w:rFonts w:cs="Times New Roman"/>
          <w:kern w:val="0"/>
          <w:szCs w:val="24"/>
        </w:rPr>
        <w:t xml:space="preserve">or </w:t>
      </w:r>
      <w:r w:rsidR="006D4BBD" w:rsidRPr="006D4BBD">
        <w:rPr>
          <w:rFonts w:cs="Times New Roman"/>
          <w:kern w:val="0"/>
          <w:szCs w:val="24"/>
        </w:rPr>
        <w:t xml:space="preserve">the </w:t>
      </w:r>
      <w:r w:rsidR="00AC3730">
        <w:rPr>
          <w:rFonts w:cs="Times New Roman"/>
          <w:kern w:val="0"/>
          <w:szCs w:val="24"/>
        </w:rPr>
        <w:t xml:space="preserve">U.S. </w:t>
      </w:r>
      <w:r w:rsidR="006D4BBD" w:rsidRPr="006D4BBD">
        <w:rPr>
          <w:rFonts w:cs="Times New Roman"/>
          <w:kern w:val="0"/>
          <w:szCs w:val="24"/>
        </w:rPr>
        <w:t>Centers for Disease Control and Prevention</w:t>
      </w:r>
      <w:r w:rsidR="006D4BBD">
        <w:rPr>
          <w:rFonts w:cs="Times New Roman"/>
          <w:kern w:val="0"/>
          <w:szCs w:val="24"/>
        </w:rPr>
        <w:t>.</w:t>
      </w:r>
    </w:p>
    <w:p w14:paraId="48B4C7C2" w14:textId="77777777" w:rsidR="008509B6" w:rsidRDefault="008509B6" w:rsidP="005B49FE">
      <w:pPr>
        <w:rPr>
          <w:rFonts w:eastAsia="宋体" w:cs="Times New Roman"/>
          <w:kern w:val="0"/>
          <w:szCs w:val="24"/>
        </w:rPr>
      </w:pPr>
    </w:p>
    <w:p w14:paraId="5B25B0AA" w14:textId="5CD85FBC" w:rsidR="005B49FE" w:rsidRPr="00A14E3E" w:rsidRDefault="005B49FE" w:rsidP="005B49FE">
      <w:pPr>
        <w:rPr>
          <w:rFonts w:eastAsia="宋体" w:cs="Times New Roman"/>
          <w:kern w:val="0"/>
          <w:szCs w:val="24"/>
        </w:rPr>
      </w:pPr>
      <w:r w:rsidRPr="00A14E3E">
        <w:rPr>
          <w:rFonts w:eastAsia="宋体" w:cs="Times New Roman"/>
          <w:kern w:val="0"/>
          <w:szCs w:val="24"/>
        </w:rPr>
        <w:t xml:space="preserve">Word count (abstract): </w:t>
      </w:r>
      <w:r w:rsidR="00C575C6">
        <w:rPr>
          <w:rFonts w:eastAsia="宋体" w:cs="Times New Roman"/>
          <w:kern w:val="0"/>
          <w:szCs w:val="24"/>
        </w:rPr>
        <w:t>33</w:t>
      </w:r>
      <w:r w:rsidR="003202E0">
        <w:rPr>
          <w:rFonts w:eastAsia="宋体" w:cs="Times New Roman"/>
          <w:kern w:val="0"/>
          <w:szCs w:val="24"/>
        </w:rPr>
        <w:t>4</w:t>
      </w:r>
    </w:p>
    <w:p w14:paraId="5FB47A95" w14:textId="61003CD9" w:rsidR="00AF2E6A" w:rsidRDefault="005B49FE">
      <w:pPr>
        <w:rPr>
          <w:rFonts w:eastAsia="宋体" w:cs="Times New Roman"/>
          <w:b/>
          <w:kern w:val="0"/>
          <w:szCs w:val="24"/>
        </w:rPr>
      </w:pPr>
      <w:r w:rsidRPr="00A14E3E">
        <w:rPr>
          <w:rFonts w:eastAsia="宋体" w:cs="Times New Roman"/>
          <w:kern w:val="0"/>
          <w:szCs w:val="24"/>
        </w:rPr>
        <w:t>Word count (main text):</w:t>
      </w:r>
      <w:r w:rsidRPr="00C83AF8">
        <w:rPr>
          <w:rFonts w:eastAsia="宋体" w:cs="Times New Roman"/>
          <w:kern w:val="0"/>
          <w:szCs w:val="24"/>
        </w:rPr>
        <w:t xml:space="preserve"> </w:t>
      </w:r>
      <w:r w:rsidR="00C575C6">
        <w:rPr>
          <w:rFonts w:eastAsia="宋体" w:cs="Times New Roman"/>
          <w:kern w:val="0"/>
          <w:szCs w:val="24"/>
        </w:rPr>
        <w:t>338</w:t>
      </w:r>
      <w:r w:rsidR="0011382B">
        <w:rPr>
          <w:rFonts w:eastAsia="宋体" w:cs="Times New Roman"/>
          <w:kern w:val="0"/>
          <w:szCs w:val="24"/>
        </w:rPr>
        <w:t>9</w:t>
      </w:r>
    </w:p>
    <w:p w14:paraId="4C79A8B0" w14:textId="29CF8238" w:rsidR="005B49FE" w:rsidRPr="00D66FFC" w:rsidRDefault="005B49FE">
      <w:r w:rsidRPr="00C83AF8">
        <w:rPr>
          <w:rFonts w:eastAsia="宋体" w:cs="Times New Roman"/>
          <w:b/>
          <w:kern w:val="0"/>
          <w:szCs w:val="24"/>
        </w:rPr>
        <w:t>Running head</w:t>
      </w:r>
      <w:r w:rsidRPr="00C83AF8">
        <w:rPr>
          <w:rFonts w:eastAsia="宋体" w:cs="Times New Roman"/>
          <w:kern w:val="0"/>
          <w:szCs w:val="24"/>
        </w:rPr>
        <w:t xml:space="preserve">: Epidemiology of </w:t>
      </w:r>
      <w:proofErr w:type="gramStart"/>
      <w:r w:rsidR="00E55742" w:rsidRPr="00C83AF8">
        <w:rPr>
          <w:rFonts w:eastAsia="宋体" w:cs="Times New Roman"/>
          <w:kern w:val="0"/>
          <w:szCs w:val="24"/>
        </w:rPr>
        <w:t>A(</w:t>
      </w:r>
      <w:proofErr w:type="gramEnd"/>
      <w:r w:rsidRPr="00C83AF8">
        <w:rPr>
          <w:rFonts w:eastAsia="宋体" w:cs="Times New Roman"/>
          <w:kern w:val="0"/>
          <w:szCs w:val="24"/>
        </w:rPr>
        <w:t>H7N9</w:t>
      </w:r>
      <w:r w:rsidR="00E55742" w:rsidRPr="00C83AF8">
        <w:rPr>
          <w:rFonts w:eastAsia="宋体" w:cs="Times New Roman"/>
          <w:kern w:val="0"/>
          <w:szCs w:val="24"/>
        </w:rPr>
        <w:t>)</w:t>
      </w:r>
      <w:r w:rsidRPr="00C83AF8">
        <w:rPr>
          <w:rFonts w:eastAsia="宋体" w:cs="Times New Roman"/>
          <w:kern w:val="0"/>
          <w:szCs w:val="24"/>
        </w:rPr>
        <w:t xml:space="preserve"> human cases in 2013–17</w:t>
      </w:r>
      <w:r w:rsidR="00D66FFC">
        <w:rPr>
          <w:rFonts w:eastAsia="宋体" w:cs="Times New Roman"/>
          <w:kern w:val="0"/>
          <w:szCs w:val="24"/>
        </w:rPr>
        <w:t xml:space="preserve"> </w:t>
      </w:r>
    </w:p>
    <w:p w14:paraId="7249540E" w14:textId="77777777" w:rsidR="006C0BEF" w:rsidRPr="00C83AF8" w:rsidRDefault="00E50C91" w:rsidP="005D512C">
      <w:pPr>
        <w:widowControl/>
        <w:spacing w:line="240" w:lineRule="auto"/>
        <w:rPr>
          <w:rFonts w:eastAsia="宋体" w:cs="Times New Roman"/>
          <w:b/>
          <w:kern w:val="0"/>
          <w:szCs w:val="24"/>
        </w:rPr>
      </w:pPr>
      <w:r w:rsidRPr="00C83AF8">
        <w:rPr>
          <w:rFonts w:eastAsia="宋体" w:cs="Times New Roman"/>
          <w:b/>
          <w:kern w:val="0"/>
          <w:szCs w:val="24"/>
        </w:rPr>
        <w:br w:type="page"/>
      </w:r>
      <w:r w:rsidR="006C0BEF" w:rsidRPr="00C83AF8">
        <w:rPr>
          <w:rFonts w:eastAsia="宋体" w:cs="Times New Roman"/>
          <w:b/>
          <w:kern w:val="0"/>
          <w:szCs w:val="24"/>
        </w:rPr>
        <w:lastRenderedPageBreak/>
        <w:t>SUMMARY</w:t>
      </w:r>
    </w:p>
    <w:p w14:paraId="022AA16A" w14:textId="288F7AF1" w:rsidR="007F23D9" w:rsidRPr="00C83AF8" w:rsidRDefault="007F23D9" w:rsidP="006C0BEF">
      <w:pPr>
        <w:rPr>
          <w:rFonts w:eastAsia="宋体" w:cs="Times New Roman"/>
          <w:kern w:val="0"/>
          <w:szCs w:val="24"/>
        </w:rPr>
      </w:pPr>
      <w:r w:rsidRPr="00C83AF8">
        <w:rPr>
          <w:rFonts w:eastAsia="宋体" w:cs="Times New Roman"/>
          <w:b/>
          <w:kern w:val="0"/>
          <w:szCs w:val="24"/>
        </w:rPr>
        <w:t>Background</w:t>
      </w:r>
      <w:r w:rsidR="00865E83" w:rsidRPr="00C83AF8">
        <w:rPr>
          <w:rFonts w:eastAsia="宋体" w:cs="Times New Roman"/>
          <w:b/>
          <w:kern w:val="0"/>
          <w:szCs w:val="24"/>
        </w:rPr>
        <w:t>:</w:t>
      </w:r>
      <w:r w:rsidRPr="00C83AF8">
        <w:rPr>
          <w:rFonts w:eastAsia="宋体" w:cs="Times New Roman"/>
          <w:kern w:val="0"/>
          <w:szCs w:val="24"/>
        </w:rPr>
        <w:t xml:space="preserve"> </w:t>
      </w:r>
      <w:r w:rsidR="006E315D">
        <w:rPr>
          <w:rFonts w:eastAsia="宋体" w:cs="Times New Roman"/>
          <w:kern w:val="0"/>
          <w:szCs w:val="24"/>
        </w:rPr>
        <w:t>Avian i</w:t>
      </w:r>
      <w:r w:rsidR="00464DBD" w:rsidRPr="00C83AF8">
        <w:rPr>
          <w:rFonts w:eastAsia="宋体" w:cs="Times New Roman"/>
          <w:kern w:val="0"/>
          <w:szCs w:val="24"/>
        </w:rPr>
        <w:t xml:space="preserve">nfluenza </w:t>
      </w:r>
      <w:proofErr w:type="gramStart"/>
      <w:r w:rsidR="00464DBD" w:rsidRPr="00C83AF8">
        <w:rPr>
          <w:rFonts w:eastAsia="宋体" w:cs="Times New Roman"/>
          <w:kern w:val="0"/>
          <w:szCs w:val="24"/>
        </w:rPr>
        <w:t>A(</w:t>
      </w:r>
      <w:proofErr w:type="gramEnd"/>
      <w:r w:rsidR="00464DBD" w:rsidRPr="00C83AF8">
        <w:rPr>
          <w:rFonts w:eastAsia="宋体" w:cs="Times New Roman"/>
          <w:kern w:val="0"/>
          <w:szCs w:val="24"/>
        </w:rPr>
        <w:t xml:space="preserve">H7N9) </w:t>
      </w:r>
      <w:r w:rsidR="006E315D">
        <w:rPr>
          <w:rFonts w:eastAsia="宋体" w:cs="Times New Roman"/>
          <w:kern w:val="0"/>
          <w:szCs w:val="24"/>
        </w:rPr>
        <w:t xml:space="preserve">virus </w:t>
      </w:r>
      <w:r w:rsidR="00464DBD" w:rsidRPr="00C83AF8">
        <w:rPr>
          <w:rFonts w:eastAsia="宋体" w:cs="Times New Roman"/>
          <w:kern w:val="0"/>
          <w:szCs w:val="24"/>
        </w:rPr>
        <w:t xml:space="preserve">has caused human infections in China since 2013, and a large </w:t>
      </w:r>
      <w:r w:rsidR="0091553C" w:rsidRPr="00C83AF8">
        <w:rPr>
          <w:rFonts w:cs="Arial"/>
          <w:szCs w:val="24"/>
        </w:rPr>
        <w:t xml:space="preserve">epidemic in 2016–17 </w:t>
      </w:r>
      <w:r w:rsidR="00E07A77">
        <w:rPr>
          <w:rFonts w:cs="Arial"/>
          <w:szCs w:val="24"/>
        </w:rPr>
        <w:t xml:space="preserve">has </w:t>
      </w:r>
      <w:r w:rsidR="0091553C" w:rsidRPr="00C83AF8">
        <w:rPr>
          <w:rFonts w:cs="Arial"/>
          <w:szCs w:val="24"/>
        </w:rPr>
        <w:t>prompt</w:t>
      </w:r>
      <w:r w:rsidR="00464DBD" w:rsidRPr="00C83AF8">
        <w:rPr>
          <w:rFonts w:cs="Arial"/>
          <w:szCs w:val="24"/>
        </w:rPr>
        <w:t>ed</w:t>
      </w:r>
      <w:r w:rsidR="0091553C" w:rsidRPr="00C83AF8">
        <w:rPr>
          <w:rFonts w:cs="Arial"/>
          <w:szCs w:val="24"/>
        </w:rPr>
        <w:t xml:space="preserve"> concerns of whether the epidemiology ha</w:t>
      </w:r>
      <w:r w:rsidR="004E4097">
        <w:rPr>
          <w:rFonts w:cs="Arial"/>
          <w:szCs w:val="24"/>
        </w:rPr>
        <w:t>s</w:t>
      </w:r>
      <w:r w:rsidR="0091553C" w:rsidRPr="00C83AF8">
        <w:rPr>
          <w:rFonts w:cs="Arial"/>
          <w:szCs w:val="24"/>
        </w:rPr>
        <w:t xml:space="preserve"> changed to suggest an increasing pandemic threat. </w:t>
      </w:r>
      <w:r w:rsidR="00FD28E6">
        <w:rPr>
          <w:rFonts w:cs="Arial"/>
          <w:szCs w:val="24"/>
        </w:rPr>
        <w:t>Our</w:t>
      </w:r>
      <w:r w:rsidR="0091553C" w:rsidRPr="00C83AF8">
        <w:rPr>
          <w:rFonts w:cs="Arial"/>
          <w:szCs w:val="24"/>
        </w:rPr>
        <w:t xml:space="preserve"> study aim</w:t>
      </w:r>
      <w:r w:rsidR="00662F10">
        <w:rPr>
          <w:rFonts w:cs="Arial"/>
          <w:szCs w:val="24"/>
        </w:rPr>
        <w:t>ed</w:t>
      </w:r>
      <w:r w:rsidR="0091553C" w:rsidRPr="00C83AF8">
        <w:rPr>
          <w:rFonts w:cs="Arial"/>
          <w:szCs w:val="24"/>
        </w:rPr>
        <w:t xml:space="preserve"> to describe </w:t>
      </w:r>
      <w:r w:rsidR="00390834" w:rsidRPr="00C83AF8">
        <w:rPr>
          <w:rFonts w:cs="Arial"/>
          <w:szCs w:val="24"/>
        </w:rPr>
        <w:t xml:space="preserve">the </w:t>
      </w:r>
      <w:r w:rsidR="0091553C" w:rsidRPr="00C83AF8">
        <w:rPr>
          <w:rFonts w:cs="Arial"/>
          <w:szCs w:val="24"/>
        </w:rPr>
        <w:t>epidemiological characteristics, clinical severity</w:t>
      </w:r>
      <w:r w:rsidR="00390834" w:rsidRPr="00C83AF8">
        <w:rPr>
          <w:rFonts w:cs="Arial"/>
          <w:szCs w:val="24"/>
        </w:rPr>
        <w:t>,</w:t>
      </w:r>
      <w:r w:rsidR="0091553C" w:rsidRPr="00C83AF8">
        <w:rPr>
          <w:rFonts w:cs="Arial"/>
          <w:szCs w:val="24"/>
        </w:rPr>
        <w:t xml:space="preserve"> and time-to-event distributions of </w:t>
      </w:r>
      <w:proofErr w:type="gramStart"/>
      <w:r w:rsidR="0091553C" w:rsidRPr="00C83AF8">
        <w:rPr>
          <w:rFonts w:cs="Arial"/>
          <w:szCs w:val="24"/>
        </w:rPr>
        <w:t>A(</w:t>
      </w:r>
      <w:proofErr w:type="gramEnd"/>
      <w:r w:rsidR="0091553C" w:rsidRPr="00C83AF8">
        <w:rPr>
          <w:rFonts w:cs="Arial"/>
          <w:szCs w:val="24"/>
        </w:rPr>
        <w:t xml:space="preserve">H7N9) case-patients in the 2016–17 epidemic </w:t>
      </w:r>
      <w:r w:rsidR="00C5480E">
        <w:rPr>
          <w:rFonts w:cs="Arial"/>
          <w:szCs w:val="24"/>
        </w:rPr>
        <w:t xml:space="preserve">wave </w:t>
      </w:r>
      <w:r w:rsidR="00390834" w:rsidRPr="00C83AF8">
        <w:rPr>
          <w:rFonts w:cs="Arial"/>
          <w:szCs w:val="24"/>
        </w:rPr>
        <w:t>compared with previous waves</w:t>
      </w:r>
      <w:r w:rsidR="0091553C" w:rsidRPr="00C83AF8">
        <w:rPr>
          <w:rFonts w:cs="Arial"/>
          <w:szCs w:val="24"/>
        </w:rPr>
        <w:t xml:space="preserve">. </w:t>
      </w:r>
    </w:p>
    <w:p w14:paraId="387F0A98" w14:textId="7ECB5310" w:rsidR="007F23D9" w:rsidRPr="00C83AF8" w:rsidRDefault="007F23D9" w:rsidP="006C0BEF">
      <w:pPr>
        <w:rPr>
          <w:rFonts w:eastAsia="宋体" w:cs="Times New Roman"/>
          <w:kern w:val="0"/>
          <w:szCs w:val="24"/>
        </w:rPr>
      </w:pPr>
      <w:r w:rsidRPr="00C83AF8">
        <w:rPr>
          <w:rFonts w:eastAsia="宋体" w:cs="Times New Roman"/>
          <w:b/>
          <w:kern w:val="0"/>
          <w:szCs w:val="24"/>
        </w:rPr>
        <w:t>Methods</w:t>
      </w:r>
      <w:r w:rsidR="00865E83" w:rsidRPr="00C83AF8">
        <w:rPr>
          <w:rFonts w:eastAsia="宋体" w:cs="Times New Roman"/>
          <w:b/>
          <w:kern w:val="0"/>
          <w:szCs w:val="24"/>
        </w:rPr>
        <w:t>:</w:t>
      </w:r>
      <w:r w:rsidR="0091553C" w:rsidRPr="00C83AF8">
        <w:rPr>
          <w:rFonts w:eastAsia="宋体" w:cs="Times New Roman"/>
          <w:kern w:val="0"/>
          <w:szCs w:val="24"/>
        </w:rPr>
        <w:t xml:space="preserve"> We obtained information about </w:t>
      </w:r>
      <w:r w:rsidR="006E315D">
        <w:rPr>
          <w:rFonts w:eastAsia="宋体" w:cs="Times New Roman"/>
          <w:kern w:val="0"/>
          <w:szCs w:val="24"/>
        </w:rPr>
        <w:t xml:space="preserve">all </w:t>
      </w:r>
      <w:r w:rsidR="0091553C" w:rsidRPr="00C83AF8">
        <w:rPr>
          <w:rFonts w:eastAsia="宋体" w:cs="Times New Roman"/>
          <w:kern w:val="0"/>
          <w:szCs w:val="24"/>
        </w:rPr>
        <w:t>laboratory-confirmed human case</w:t>
      </w:r>
      <w:r w:rsidR="006E315D">
        <w:rPr>
          <w:rFonts w:eastAsia="宋体" w:cs="Times New Roman"/>
          <w:kern w:val="0"/>
          <w:szCs w:val="24"/>
        </w:rPr>
        <w:t>s</w:t>
      </w:r>
      <w:r w:rsidR="0091553C" w:rsidRPr="00C83AF8">
        <w:rPr>
          <w:rFonts w:eastAsia="宋体" w:cs="Times New Roman"/>
          <w:kern w:val="0"/>
          <w:szCs w:val="24"/>
        </w:rPr>
        <w:t xml:space="preserve"> of </w:t>
      </w:r>
      <w:proofErr w:type="gramStart"/>
      <w:r w:rsidR="0091553C" w:rsidRPr="00C83AF8">
        <w:rPr>
          <w:rFonts w:eastAsia="宋体" w:cs="Times New Roman"/>
          <w:kern w:val="0"/>
          <w:szCs w:val="24"/>
        </w:rPr>
        <w:t>A</w:t>
      </w:r>
      <w:r w:rsidR="00680559" w:rsidRPr="00C83AF8">
        <w:rPr>
          <w:rFonts w:eastAsia="宋体" w:cs="Times New Roman"/>
          <w:kern w:val="0"/>
          <w:szCs w:val="24"/>
        </w:rPr>
        <w:t>(</w:t>
      </w:r>
      <w:proofErr w:type="gramEnd"/>
      <w:r w:rsidR="0091553C" w:rsidRPr="00C83AF8">
        <w:rPr>
          <w:rFonts w:eastAsia="宋体" w:cs="Times New Roman"/>
          <w:kern w:val="0"/>
          <w:szCs w:val="24"/>
        </w:rPr>
        <w:t>H7N9</w:t>
      </w:r>
      <w:r w:rsidR="00680559" w:rsidRPr="00C83AF8">
        <w:rPr>
          <w:rFonts w:eastAsia="宋体" w:cs="Times New Roman"/>
          <w:kern w:val="0"/>
          <w:szCs w:val="24"/>
        </w:rPr>
        <w:t>)</w:t>
      </w:r>
      <w:r w:rsidR="0091553C" w:rsidRPr="00C83AF8">
        <w:rPr>
          <w:rFonts w:eastAsia="宋体" w:cs="Times New Roman"/>
          <w:kern w:val="0"/>
          <w:szCs w:val="24"/>
        </w:rPr>
        <w:t xml:space="preserve"> virus infection reported in </w:t>
      </w:r>
      <w:r w:rsidR="00390834" w:rsidRPr="00C83AF8">
        <w:rPr>
          <w:rFonts w:eastAsia="宋体" w:cs="Times New Roman"/>
          <w:kern w:val="0"/>
          <w:szCs w:val="24"/>
        </w:rPr>
        <w:t>m</w:t>
      </w:r>
      <w:r w:rsidR="0091553C" w:rsidRPr="00C83AF8">
        <w:rPr>
          <w:rFonts w:eastAsia="宋体" w:cs="Times New Roman"/>
          <w:kern w:val="0"/>
          <w:szCs w:val="24"/>
        </w:rPr>
        <w:t xml:space="preserve">ainland China </w:t>
      </w:r>
      <w:r w:rsidR="008B7E70">
        <w:rPr>
          <w:rFonts w:eastAsia="宋体" w:cs="Times New Roman"/>
          <w:kern w:val="0"/>
          <w:szCs w:val="24"/>
        </w:rPr>
        <w:t xml:space="preserve">as of </w:t>
      </w:r>
      <w:r w:rsidR="0091553C" w:rsidRPr="00C83AF8">
        <w:rPr>
          <w:rFonts w:eastAsia="宋体" w:cs="Times New Roman"/>
          <w:kern w:val="0"/>
          <w:szCs w:val="24"/>
        </w:rPr>
        <w:t xml:space="preserve">23 February 2017. </w:t>
      </w:r>
      <w:r w:rsidR="0055052B" w:rsidRPr="00C83AF8">
        <w:rPr>
          <w:rFonts w:eastAsia="宋体" w:cs="Times New Roman"/>
          <w:kern w:val="0"/>
          <w:szCs w:val="24"/>
        </w:rPr>
        <w:t xml:space="preserve">We described the epidemiological characteristics across </w:t>
      </w:r>
      <w:r w:rsidR="00390834" w:rsidRPr="00C83AF8">
        <w:rPr>
          <w:rFonts w:eastAsia="宋体" w:cs="Times New Roman"/>
          <w:kern w:val="0"/>
          <w:szCs w:val="24"/>
        </w:rPr>
        <w:t xml:space="preserve">epidemic </w:t>
      </w:r>
      <w:r w:rsidR="0055052B" w:rsidRPr="00C83AF8">
        <w:rPr>
          <w:rFonts w:eastAsia="宋体" w:cs="Times New Roman"/>
          <w:kern w:val="0"/>
          <w:szCs w:val="24"/>
        </w:rPr>
        <w:t>waves</w:t>
      </w:r>
      <w:r w:rsidR="007C1FE5">
        <w:rPr>
          <w:rFonts w:eastAsia="宋体" w:cs="Times New Roman"/>
          <w:kern w:val="0"/>
          <w:szCs w:val="24"/>
        </w:rPr>
        <w:t xml:space="preserve">, and </w:t>
      </w:r>
      <w:r w:rsidR="0055052B" w:rsidRPr="00C83AF8">
        <w:rPr>
          <w:rFonts w:eastAsia="宋体" w:cs="Times New Roman"/>
          <w:kern w:val="0"/>
          <w:szCs w:val="24"/>
        </w:rPr>
        <w:t xml:space="preserve">estimated the risk </w:t>
      </w:r>
      <w:r w:rsidR="00680559" w:rsidRPr="00C83AF8">
        <w:rPr>
          <w:rFonts w:eastAsia="宋体" w:cs="Times New Roman"/>
          <w:kern w:val="0"/>
          <w:szCs w:val="24"/>
        </w:rPr>
        <w:t>for death</w:t>
      </w:r>
      <w:r w:rsidR="0055052B" w:rsidRPr="00C83AF8">
        <w:rPr>
          <w:rFonts w:eastAsia="宋体" w:cs="Times New Roman"/>
          <w:kern w:val="0"/>
          <w:szCs w:val="24"/>
        </w:rPr>
        <w:t>, mechanical ventilation, and admission to the intensive care unit for patients who required hospital</w:t>
      </w:r>
      <w:r w:rsidR="00A14E3E">
        <w:rPr>
          <w:rFonts w:eastAsia="宋体" w:cs="Times New Roman"/>
          <w:kern w:val="0"/>
          <w:szCs w:val="24"/>
        </w:rPr>
        <w:t>ization</w:t>
      </w:r>
      <w:r w:rsidR="0055052B" w:rsidRPr="00C83AF8">
        <w:rPr>
          <w:rFonts w:eastAsia="宋体" w:cs="Times New Roman"/>
          <w:kern w:val="0"/>
          <w:szCs w:val="24"/>
        </w:rPr>
        <w:t xml:space="preserve"> for medical reasons.</w:t>
      </w:r>
      <w:r w:rsidR="0055052B" w:rsidRPr="00C83AF8">
        <w:rPr>
          <w:rFonts w:eastAsia="Arial Unicode MS" w:cs="Arial"/>
          <w:szCs w:val="24"/>
        </w:rPr>
        <w:t xml:space="preserve"> We estimate</w:t>
      </w:r>
      <w:r w:rsidR="00E11631" w:rsidRPr="00C83AF8">
        <w:rPr>
          <w:rFonts w:eastAsia="Arial Unicode MS" w:cs="Arial"/>
          <w:szCs w:val="24"/>
        </w:rPr>
        <w:t>d</w:t>
      </w:r>
      <w:r w:rsidR="0055052B" w:rsidRPr="00C83AF8">
        <w:rPr>
          <w:rFonts w:eastAsia="Arial Unicode MS" w:cs="Arial"/>
          <w:szCs w:val="24"/>
        </w:rPr>
        <w:t xml:space="preserve"> </w:t>
      </w:r>
      <w:r w:rsidR="00E11631" w:rsidRPr="00C83AF8">
        <w:rPr>
          <w:rFonts w:eastAsia="Arial Unicode MS" w:cs="Arial"/>
          <w:szCs w:val="24"/>
        </w:rPr>
        <w:t>the</w:t>
      </w:r>
      <w:r w:rsidR="0055052B" w:rsidRPr="00C83AF8">
        <w:rPr>
          <w:rFonts w:eastAsia="Arial Unicode MS" w:cs="Arial"/>
          <w:szCs w:val="24"/>
        </w:rPr>
        <w:t xml:space="preserve"> incubation period</w:t>
      </w:r>
      <w:r w:rsidR="00E11631" w:rsidRPr="00C83AF8">
        <w:rPr>
          <w:rFonts w:eastAsia="Arial Unicode MS" w:cs="Arial"/>
          <w:szCs w:val="24"/>
        </w:rPr>
        <w:t>s</w:t>
      </w:r>
      <w:r w:rsidR="0055052B" w:rsidRPr="00C83AF8">
        <w:rPr>
          <w:rFonts w:eastAsia="Arial Unicode MS" w:cs="Arial"/>
          <w:szCs w:val="24"/>
        </w:rPr>
        <w:t>,</w:t>
      </w:r>
      <w:r w:rsidR="00E11631" w:rsidRPr="00C83AF8">
        <w:rPr>
          <w:rFonts w:eastAsia="Arial Unicode MS" w:cs="Arial"/>
          <w:szCs w:val="24"/>
        </w:rPr>
        <w:t xml:space="preserve"> and </w:t>
      </w:r>
      <w:r w:rsidR="0055052B" w:rsidRPr="00C83AF8">
        <w:rPr>
          <w:rFonts w:eastAsia="Arial Unicode MS" w:cs="Arial"/>
          <w:szCs w:val="24"/>
        </w:rPr>
        <w:t>time delay</w:t>
      </w:r>
      <w:r w:rsidR="00E11631" w:rsidRPr="00C83AF8">
        <w:rPr>
          <w:rFonts w:eastAsia="Arial Unicode MS" w:cs="Arial"/>
          <w:szCs w:val="24"/>
        </w:rPr>
        <w:t>s</w:t>
      </w:r>
      <w:r w:rsidR="0055052B" w:rsidRPr="00C83AF8">
        <w:rPr>
          <w:rFonts w:eastAsia="Arial Unicode MS" w:cs="Arial"/>
          <w:szCs w:val="24"/>
        </w:rPr>
        <w:t xml:space="preserve"> from illness onset to hospital admission, illness onset to initiation of antiviral treatment, </w:t>
      </w:r>
      <w:r w:rsidR="006B34BE" w:rsidRPr="00C83AF8">
        <w:rPr>
          <w:rFonts w:eastAsia="Arial Unicode MS" w:cs="Arial"/>
          <w:szCs w:val="24"/>
        </w:rPr>
        <w:t xml:space="preserve">and </w:t>
      </w:r>
      <w:r w:rsidR="0055052B" w:rsidRPr="00C83AF8">
        <w:rPr>
          <w:rFonts w:eastAsia="Arial Unicode MS" w:cs="Arial"/>
          <w:szCs w:val="24"/>
        </w:rPr>
        <w:t>hospital admission to death or discharge.</w:t>
      </w:r>
    </w:p>
    <w:p w14:paraId="3982F8C1" w14:textId="4DDB67C1" w:rsidR="009D5640" w:rsidRPr="001C714E" w:rsidRDefault="007F23D9" w:rsidP="007B1653">
      <w:pPr>
        <w:rPr>
          <w:rFonts w:cs="Times New Roman"/>
          <w:szCs w:val="24"/>
        </w:rPr>
      </w:pPr>
      <w:r w:rsidRPr="00C83AF8">
        <w:rPr>
          <w:rFonts w:eastAsia="宋体" w:cs="Times New Roman"/>
          <w:b/>
          <w:kern w:val="0"/>
          <w:szCs w:val="24"/>
        </w:rPr>
        <w:t>Findings</w:t>
      </w:r>
      <w:r w:rsidR="00865E83" w:rsidRPr="00C83AF8">
        <w:rPr>
          <w:rFonts w:eastAsia="宋体" w:cs="Times New Roman"/>
          <w:b/>
          <w:kern w:val="0"/>
          <w:szCs w:val="24"/>
        </w:rPr>
        <w:t>:</w:t>
      </w:r>
      <w:r w:rsidR="0055052B" w:rsidRPr="00C83AF8">
        <w:rPr>
          <w:rFonts w:eastAsia="宋体" w:cs="Times New Roman"/>
          <w:kern w:val="0"/>
          <w:szCs w:val="24"/>
        </w:rPr>
        <w:t xml:space="preserve"> </w:t>
      </w:r>
      <w:r w:rsidR="00802201">
        <w:rPr>
          <w:rFonts w:eastAsia="宋体" w:cs="Times New Roman"/>
          <w:kern w:val="0"/>
          <w:szCs w:val="24"/>
        </w:rPr>
        <w:t xml:space="preserve">A total of 1220 laboratory-confirmed human infections with </w:t>
      </w:r>
      <w:proofErr w:type="gramStart"/>
      <w:r w:rsidR="00802201">
        <w:rPr>
          <w:rFonts w:eastAsia="宋体" w:cs="Times New Roman"/>
          <w:kern w:val="0"/>
          <w:szCs w:val="24"/>
        </w:rPr>
        <w:t>A(</w:t>
      </w:r>
      <w:proofErr w:type="gramEnd"/>
      <w:r w:rsidR="00802201">
        <w:rPr>
          <w:rFonts w:eastAsia="宋体" w:cs="Times New Roman"/>
          <w:kern w:val="0"/>
          <w:szCs w:val="24"/>
        </w:rPr>
        <w:t>H7N9) virus has been reported as of 23 February 2017</w:t>
      </w:r>
      <w:r w:rsidR="00802201" w:rsidRPr="00802201">
        <w:rPr>
          <w:rFonts w:eastAsia="宋体" w:cs="Times New Roman"/>
          <w:kern w:val="0"/>
          <w:szCs w:val="24"/>
        </w:rPr>
        <w:t xml:space="preserve"> </w:t>
      </w:r>
      <w:r w:rsidR="00802201">
        <w:rPr>
          <w:rFonts w:eastAsia="宋体" w:cs="Times New Roman"/>
          <w:kern w:val="0"/>
          <w:szCs w:val="24"/>
        </w:rPr>
        <w:t xml:space="preserve">in mainland China, with </w:t>
      </w:r>
      <w:r w:rsidR="00802201" w:rsidRPr="004F3BFD">
        <w:rPr>
          <w:rFonts w:cs="Arial"/>
          <w:szCs w:val="24"/>
        </w:rPr>
        <w:t>134, 306, 219, 114 and 447</w:t>
      </w:r>
      <w:r w:rsidR="00802201">
        <w:rPr>
          <w:rFonts w:cs="Arial"/>
          <w:szCs w:val="24"/>
        </w:rPr>
        <w:t xml:space="preserve"> cases for the spring of 2013,</w:t>
      </w:r>
      <w:r w:rsidR="00802201" w:rsidRPr="004A17C4">
        <w:rPr>
          <w:rFonts w:cs="Arial"/>
          <w:szCs w:val="24"/>
        </w:rPr>
        <w:t xml:space="preserve"> 2013–14, 2014–15, 20</w:t>
      </w:r>
      <w:r w:rsidR="00802201">
        <w:rPr>
          <w:rFonts w:cs="Arial"/>
          <w:szCs w:val="24"/>
        </w:rPr>
        <w:t>15–16 and 2016–17 epidemic waves</w:t>
      </w:r>
      <w:r w:rsidR="0007004C">
        <w:rPr>
          <w:rFonts w:cs="Arial"/>
          <w:szCs w:val="24"/>
        </w:rPr>
        <w:t xml:space="preserve">. </w:t>
      </w:r>
      <w:r w:rsidR="0055052B" w:rsidRPr="00C83AF8">
        <w:rPr>
          <w:rFonts w:cs="Times New Roman"/>
          <w:szCs w:val="24"/>
        </w:rPr>
        <w:t xml:space="preserve">The 2016–17 </w:t>
      </w:r>
      <w:proofErr w:type="gramStart"/>
      <w:r w:rsidR="008827C7" w:rsidRPr="00C83AF8">
        <w:rPr>
          <w:rFonts w:cs="Times New Roman"/>
          <w:szCs w:val="24"/>
        </w:rPr>
        <w:t>A(</w:t>
      </w:r>
      <w:proofErr w:type="gramEnd"/>
      <w:r w:rsidR="008827C7" w:rsidRPr="00C83AF8">
        <w:rPr>
          <w:rFonts w:cs="Times New Roman"/>
          <w:szCs w:val="24"/>
        </w:rPr>
        <w:t>H7N9)</w:t>
      </w:r>
      <w:r w:rsidR="008827C7">
        <w:rPr>
          <w:rFonts w:cs="Times New Roman"/>
          <w:szCs w:val="24"/>
        </w:rPr>
        <w:t xml:space="preserve"> </w:t>
      </w:r>
      <w:r w:rsidR="0055052B" w:rsidRPr="00C83AF8">
        <w:rPr>
          <w:rFonts w:cs="Times New Roman"/>
          <w:szCs w:val="24"/>
        </w:rPr>
        <w:t xml:space="preserve">epidemic </w:t>
      </w:r>
      <w:r w:rsidR="00C10508">
        <w:rPr>
          <w:rFonts w:cs="Times New Roman"/>
          <w:szCs w:val="24"/>
        </w:rPr>
        <w:t xml:space="preserve">wave </w:t>
      </w:r>
      <w:r w:rsidR="00693BCE" w:rsidRPr="00C83AF8">
        <w:rPr>
          <w:rFonts w:cs="Times New Roman"/>
          <w:szCs w:val="24"/>
        </w:rPr>
        <w:t xml:space="preserve">began </w:t>
      </w:r>
      <w:r w:rsidR="0055052B" w:rsidRPr="00C83AF8">
        <w:rPr>
          <w:rFonts w:cs="Times New Roman"/>
          <w:szCs w:val="24"/>
        </w:rPr>
        <w:t xml:space="preserve">earlier, spread </w:t>
      </w:r>
      <w:r w:rsidR="00A3039D">
        <w:rPr>
          <w:rFonts w:cs="Times New Roman"/>
          <w:szCs w:val="24"/>
        </w:rPr>
        <w:t xml:space="preserve">to </w:t>
      </w:r>
      <w:r w:rsidR="0055052B" w:rsidRPr="00C83AF8">
        <w:rPr>
          <w:rFonts w:cs="Times New Roman"/>
          <w:szCs w:val="24"/>
        </w:rPr>
        <w:t>more</w:t>
      </w:r>
      <w:r w:rsidR="00A3039D">
        <w:rPr>
          <w:rFonts w:cs="Times New Roman"/>
          <w:szCs w:val="24"/>
        </w:rPr>
        <w:t xml:space="preserve"> counties in affected provinces</w:t>
      </w:r>
      <w:r w:rsidR="0055052B" w:rsidRPr="00C83AF8">
        <w:rPr>
          <w:rFonts w:cs="Times New Roman"/>
          <w:szCs w:val="24"/>
        </w:rPr>
        <w:t xml:space="preserve"> and </w:t>
      </w:r>
      <w:r w:rsidR="00693BCE" w:rsidRPr="00C83AF8">
        <w:rPr>
          <w:rFonts w:cs="Times New Roman"/>
          <w:szCs w:val="24"/>
        </w:rPr>
        <w:t>had more confirmed cases</w:t>
      </w:r>
      <w:r w:rsidR="0055052B" w:rsidRPr="00C83AF8">
        <w:rPr>
          <w:rFonts w:cs="Times New Roman"/>
          <w:szCs w:val="24"/>
        </w:rPr>
        <w:t xml:space="preserve"> </w:t>
      </w:r>
      <w:r w:rsidR="00693BCE" w:rsidRPr="00C83AF8">
        <w:rPr>
          <w:rFonts w:cs="Times New Roman"/>
          <w:szCs w:val="24"/>
        </w:rPr>
        <w:t>than</w:t>
      </w:r>
      <w:r w:rsidR="0055052B" w:rsidRPr="00C83AF8">
        <w:rPr>
          <w:rFonts w:cs="Times New Roman"/>
          <w:szCs w:val="24"/>
        </w:rPr>
        <w:t xml:space="preserve"> previous </w:t>
      </w:r>
      <w:r w:rsidR="00C10508">
        <w:rPr>
          <w:rFonts w:cs="Times New Roman"/>
          <w:szCs w:val="24"/>
        </w:rPr>
        <w:t xml:space="preserve">epidemic </w:t>
      </w:r>
      <w:r w:rsidR="0055052B" w:rsidRPr="00C83AF8">
        <w:rPr>
          <w:rFonts w:cs="Times New Roman"/>
          <w:szCs w:val="24"/>
        </w:rPr>
        <w:t xml:space="preserve">waves. </w:t>
      </w:r>
      <w:r w:rsidR="003202E0">
        <w:rPr>
          <w:rFonts w:cs="Times New Roman"/>
          <w:szCs w:val="24"/>
        </w:rPr>
        <w:t>The p</w:t>
      </w:r>
      <w:r w:rsidR="001960F6" w:rsidRPr="00C83AF8">
        <w:rPr>
          <w:rFonts w:cs="Times New Roman"/>
          <w:szCs w:val="24"/>
        </w:rPr>
        <w:t>roportion of cases in middle-age</w:t>
      </w:r>
      <w:r w:rsidR="001960F6">
        <w:rPr>
          <w:rFonts w:cs="Times New Roman"/>
          <w:szCs w:val="24"/>
        </w:rPr>
        <w:t>d</w:t>
      </w:r>
      <w:r w:rsidR="001960F6" w:rsidRPr="00C83AF8">
        <w:rPr>
          <w:rFonts w:cs="Times New Roman"/>
          <w:szCs w:val="24"/>
        </w:rPr>
        <w:t xml:space="preserve"> adults</w:t>
      </w:r>
      <w:r w:rsidR="001960F6">
        <w:rPr>
          <w:rFonts w:cs="Times New Roman"/>
          <w:szCs w:val="24"/>
        </w:rPr>
        <w:t xml:space="preserve"> increased steadily from 41%</w:t>
      </w:r>
      <w:r w:rsidR="006B72D8">
        <w:rPr>
          <w:rFonts w:cs="Times New Roman"/>
          <w:szCs w:val="24"/>
        </w:rPr>
        <w:t xml:space="preserve"> to 57% </w:t>
      </w:r>
      <w:r w:rsidR="001960F6">
        <w:rPr>
          <w:rFonts w:cs="Times New Roman"/>
          <w:szCs w:val="24"/>
        </w:rPr>
        <w:t xml:space="preserve">from the first wave to the </w:t>
      </w:r>
      <w:r w:rsidR="001960F6">
        <w:rPr>
          <w:rFonts w:cs="Arial"/>
          <w:szCs w:val="24"/>
        </w:rPr>
        <w:t xml:space="preserve">2016–17 </w:t>
      </w:r>
      <w:r w:rsidR="001960F6">
        <w:rPr>
          <w:rFonts w:cs="Arial"/>
          <w:szCs w:val="24"/>
        </w:rPr>
        <w:lastRenderedPageBreak/>
        <w:t>epidemic wave.</w:t>
      </w:r>
      <w:r w:rsidR="001960F6">
        <w:rPr>
          <w:rFonts w:cs="Times New Roman"/>
          <w:szCs w:val="24"/>
        </w:rPr>
        <w:t xml:space="preserve"> Proportions of </w:t>
      </w:r>
      <w:r w:rsidR="00104CFE">
        <w:rPr>
          <w:rFonts w:cs="Times New Roman"/>
          <w:szCs w:val="24"/>
        </w:rPr>
        <w:t xml:space="preserve">cases in </w:t>
      </w:r>
      <w:r w:rsidR="001960F6">
        <w:rPr>
          <w:rFonts w:cs="Times New Roman"/>
          <w:szCs w:val="24"/>
        </w:rPr>
        <w:t xml:space="preserve">semi-urban and </w:t>
      </w:r>
      <w:r w:rsidR="009D2105">
        <w:rPr>
          <w:rFonts w:cs="Times New Roman" w:hint="eastAsia"/>
          <w:szCs w:val="24"/>
        </w:rPr>
        <w:t>rural</w:t>
      </w:r>
      <w:r w:rsidR="001960F6">
        <w:rPr>
          <w:rFonts w:cs="Times New Roman"/>
          <w:szCs w:val="24"/>
        </w:rPr>
        <w:t xml:space="preserve"> residen</w:t>
      </w:r>
      <w:r w:rsidR="00CA2636">
        <w:rPr>
          <w:rFonts w:cs="Times New Roman" w:hint="eastAsia"/>
          <w:szCs w:val="24"/>
        </w:rPr>
        <w:t>t</w:t>
      </w:r>
      <w:r w:rsidR="001960F6">
        <w:rPr>
          <w:rFonts w:cs="Times New Roman"/>
          <w:szCs w:val="24"/>
        </w:rPr>
        <w:t xml:space="preserve">s in the </w:t>
      </w:r>
      <w:r w:rsidR="001960F6" w:rsidRPr="004A17C4">
        <w:rPr>
          <w:rFonts w:cs="Arial"/>
          <w:szCs w:val="24"/>
        </w:rPr>
        <w:t>20</w:t>
      </w:r>
      <w:r w:rsidR="001960F6">
        <w:rPr>
          <w:rFonts w:cs="Arial"/>
          <w:szCs w:val="24"/>
        </w:rPr>
        <w:t xml:space="preserve">15–16 and 2016–17 epidemic waves (63% and 61%) </w:t>
      </w:r>
      <w:r w:rsidR="001960F6">
        <w:rPr>
          <w:rFonts w:cs="Times New Roman"/>
          <w:szCs w:val="24"/>
        </w:rPr>
        <w:t>were higher than those in the first three epidemic waves (38%, 56% and 55%)</w:t>
      </w:r>
      <w:r w:rsidR="00104CFE">
        <w:rPr>
          <w:rFonts w:cs="Times New Roman"/>
          <w:szCs w:val="24"/>
        </w:rPr>
        <w:t xml:space="preserve">. </w:t>
      </w:r>
      <w:r w:rsidR="0055052B" w:rsidRPr="00C83AF8">
        <w:rPr>
          <w:rFonts w:cs="Times New Roman"/>
          <w:szCs w:val="24"/>
        </w:rPr>
        <w:t>The clinical severity</w:t>
      </w:r>
      <w:r w:rsidR="00A0170D" w:rsidRPr="00C83AF8">
        <w:rPr>
          <w:rFonts w:cs="Times New Roman"/>
          <w:szCs w:val="24"/>
        </w:rPr>
        <w:t xml:space="preserve"> of hospitalized cases in 2016</w:t>
      </w:r>
      <w:r w:rsidR="00385D03" w:rsidRPr="00C83AF8">
        <w:rPr>
          <w:rFonts w:cs="Times New Roman"/>
          <w:szCs w:val="24"/>
        </w:rPr>
        <w:t>–</w:t>
      </w:r>
      <w:r w:rsidR="00A0170D" w:rsidRPr="00C83AF8">
        <w:rPr>
          <w:rFonts w:cs="Times New Roman"/>
          <w:szCs w:val="24"/>
        </w:rPr>
        <w:t>17</w:t>
      </w:r>
      <w:r w:rsidR="0055052B" w:rsidRPr="00C83AF8">
        <w:rPr>
          <w:rFonts w:cs="Times New Roman"/>
          <w:szCs w:val="24"/>
        </w:rPr>
        <w:t xml:space="preserve"> </w:t>
      </w:r>
      <w:r w:rsidR="00680559" w:rsidRPr="00C83AF8">
        <w:rPr>
          <w:rFonts w:cs="Times New Roman"/>
          <w:szCs w:val="24"/>
        </w:rPr>
        <w:t>was</w:t>
      </w:r>
      <w:r w:rsidR="0055052B" w:rsidRPr="00C83AF8">
        <w:rPr>
          <w:rFonts w:cs="Times New Roman"/>
          <w:szCs w:val="24"/>
        </w:rPr>
        <w:t xml:space="preserve"> comparable to </w:t>
      </w:r>
      <w:r w:rsidR="00C10508">
        <w:rPr>
          <w:rFonts w:cs="Times New Roman"/>
          <w:szCs w:val="24"/>
        </w:rPr>
        <w:t xml:space="preserve">the </w:t>
      </w:r>
      <w:r w:rsidR="0055052B" w:rsidRPr="00C83AF8">
        <w:rPr>
          <w:rFonts w:cs="Times New Roman"/>
          <w:szCs w:val="24"/>
        </w:rPr>
        <w:t xml:space="preserve">previous </w:t>
      </w:r>
      <w:r w:rsidR="00C10508">
        <w:rPr>
          <w:rFonts w:cs="Times New Roman"/>
          <w:szCs w:val="24"/>
        </w:rPr>
        <w:t xml:space="preserve">epidemic </w:t>
      </w:r>
      <w:r w:rsidR="0055052B" w:rsidRPr="00C83AF8">
        <w:rPr>
          <w:rFonts w:cs="Times New Roman"/>
          <w:szCs w:val="24"/>
        </w:rPr>
        <w:t>wave</w:t>
      </w:r>
      <w:r w:rsidR="00CF25A8">
        <w:rPr>
          <w:rFonts w:cs="Times New Roman"/>
          <w:szCs w:val="24"/>
        </w:rPr>
        <w:t>s</w:t>
      </w:r>
      <w:r w:rsidR="0055052B" w:rsidRPr="00C83AF8">
        <w:rPr>
          <w:rFonts w:cs="Times New Roman"/>
          <w:szCs w:val="24"/>
        </w:rPr>
        <w:t>.</w:t>
      </w:r>
    </w:p>
    <w:p w14:paraId="59D443FB" w14:textId="128ABA82" w:rsidR="007F23D9" w:rsidRPr="00C83AF8" w:rsidRDefault="007F23D9" w:rsidP="006C0BEF">
      <w:pPr>
        <w:rPr>
          <w:rFonts w:eastAsia="宋体" w:cs="Times New Roman"/>
          <w:kern w:val="0"/>
          <w:szCs w:val="24"/>
        </w:rPr>
      </w:pPr>
      <w:r w:rsidRPr="00C83AF8">
        <w:rPr>
          <w:rFonts w:eastAsia="宋体" w:cs="Times New Roman"/>
          <w:b/>
          <w:kern w:val="0"/>
          <w:szCs w:val="24"/>
        </w:rPr>
        <w:t>Interpretation</w:t>
      </w:r>
      <w:r w:rsidR="00865E83" w:rsidRPr="00C83AF8">
        <w:rPr>
          <w:rFonts w:eastAsia="宋体" w:cs="Times New Roman"/>
          <w:b/>
          <w:kern w:val="0"/>
          <w:szCs w:val="24"/>
        </w:rPr>
        <w:t>:</w:t>
      </w:r>
      <w:r w:rsidR="0055052B" w:rsidRPr="00C83AF8">
        <w:rPr>
          <w:rFonts w:eastAsia="宋体" w:cs="Times New Roman"/>
          <w:kern w:val="0"/>
          <w:szCs w:val="24"/>
        </w:rPr>
        <w:t xml:space="preserve"> </w:t>
      </w:r>
      <w:r w:rsidR="006B1534" w:rsidRPr="00C83AF8">
        <w:rPr>
          <w:rFonts w:eastAsia="宋体" w:cs="Times New Roman"/>
          <w:kern w:val="0"/>
          <w:szCs w:val="24"/>
        </w:rPr>
        <w:t>Age distribution</w:t>
      </w:r>
      <w:r w:rsidR="00A57556">
        <w:rPr>
          <w:rFonts w:eastAsia="宋体" w:cs="Times New Roman"/>
          <w:kern w:val="0"/>
          <w:szCs w:val="24"/>
        </w:rPr>
        <w:t xml:space="preserve"> and case sources</w:t>
      </w:r>
      <w:r w:rsidR="006B1534" w:rsidRPr="00C83AF8">
        <w:rPr>
          <w:rFonts w:eastAsia="宋体" w:cs="Times New Roman"/>
          <w:kern w:val="0"/>
          <w:szCs w:val="24"/>
        </w:rPr>
        <w:t xml:space="preserve"> changed </w:t>
      </w:r>
      <w:r w:rsidR="008827C7">
        <w:rPr>
          <w:rFonts w:eastAsia="宋体" w:cs="Times New Roman"/>
          <w:kern w:val="0"/>
          <w:szCs w:val="24"/>
        </w:rPr>
        <w:t xml:space="preserve">gradually </w:t>
      </w:r>
      <w:r w:rsidR="006B1534" w:rsidRPr="00C83AF8">
        <w:rPr>
          <w:rFonts w:eastAsia="宋体" w:cs="Times New Roman"/>
          <w:kern w:val="0"/>
          <w:szCs w:val="24"/>
        </w:rPr>
        <w:t xml:space="preserve">across </w:t>
      </w:r>
      <w:r w:rsidR="00C10508">
        <w:rPr>
          <w:rFonts w:eastAsia="宋体" w:cs="Times New Roman"/>
          <w:kern w:val="0"/>
          <w:szCs w:val="24"/>
        </w:rPr>
        <w:t xml:space="preserve">epidemic </w:t>
      </w:r>
      <w:r w:rsidR="006B1534" w:rsidRPr="00C83AF8">
        <w:rPr>
          <w:rFonts w:eastAsia="宋体" w:cs="Times New Roman"/>
          <w:kern w:val="0"/>
          <w:szCs w:val="24"/>
        </w:rPr>
        <w:t>waves</w:t>
      </w:r>
      <w:r w:rsidR="00B20E22" w:rsidRPr="00C83AF8">
        <w:rPr>
          <w:rFonts w:eastAsia="宋体" w:cs="Times New Roman"/>
          <w:kern w:val="0"/>
          <w:szCs w:val="24"/>
        </w:rPr>
        <w:t>, while c</w:t>
      </w:r>
      <w:r w:rsidR="00680559" w:rsidRPr="00C83AF8">
        <w:rPr>
          <w:rFonts w:eastAsia="宋体" w:cs="Times New Roman"/>
          <w:kern w:val="0"/>
          <w:szCs w:val="24"/>
        </w:rPr>
        <w:t xml:space="preserve">linical severity </w:t>
      </w:r>
      <w:r w:rsidR="00B20E22" w:rsidRPr="00C83AF8">
        <w:rPr>
          <w:rFonts w:eastAsia="宋体" w:cs="Times New Roman"/>
          <w:kern w:val="0"/>
          <w:szCs w:val="24"/>
        </w:rPr>
        <w:t>has not changed substantially</w:t>
      </w:r>
      <w:r w:rsidR="006255A8" w:rsidRPr="00C83AF8">
        <w:rPr>
          <w:rFonts w:cs="Times New Roman"/>
          <w:szCs w:val="24"/>
        </w:rPr>
        <w:t xml:space="preserve">. </w:t>
      </w:r>
      <w:r w:rsidR="0055052B" w:rsidRPr="00C83AF8">
        <w:rPr>
          <w:rFonts w:eastAsia="宋体" w:cs="Times New Roman"/>
          <w:kern w:val="0"/>
          <w:szCs w:val="24"/>
        </w:rPr>
        <w:t>Continued vigilance and sustaine</w:t>
      </w:r>
      <w:r w:rsidR="00680559" w:rsidRPr="00C83AF8">
        <w:rPr>
          <w:rFonts w:eastAsia="宋体" w:cs="Times New Roman"/>
          <w:kern w:val="0"/>
          <w:szCs w:val="24"/>
        </w:rPr>
        <w:t>d intensive control eff</w:t>
      </w:r>
      <w:r w:rsidR="0055052B" w:rsidRPr="00C83AF8">
        <w:rPr>
          <w:rFonts w:eastAsia="宋体" w:cs="Times New Roman"/>
          <w:kern w:val="0"/>
          <w:szCs w:val="24"/>
        </w:rPr>
        <w:t xml:space="preserve">orts are needed to </w:t>
      </w:r>
      <w:r w:rsidR="006255A8" w:rsidRPr="00C83AF8">
        <w:rPr>
          <w:rFonts w:eastAsia="宋体" w:cs="Times New Roman"/>
          <w:kern w:val="0"/>
          <w:szCs w:val="24"/>
        </w:rPr>
        <w:t>minimize</w:t>
      </w:r>
      <w:r w:rsidR="0055052B" w:rsidRPr="00C83AF8">
        <w:rPr>
          <w:rFonts w:eastAsia="宋体" w:cs="Times New Roman"/>
          <w:kern w:val="0"/>
          <w:szCs w:val="24"/>
        </w:rPr>
        <w:t xml:space="preserve"> the risk of human infection</w:t>
      </w:r>
      <w:r w:rsidR="00435D21">
        <w:rPr>
          <w:rFonts w:eastAsia="宋体" w:cs="Times New Roman"/>
          <w:kern w:val="0"/>
          <w:szCs w:val="24"/>
        </w:rPr>
        <w:t xml:space="preserve"> with </w:t>
      </w:r>
      <w:proofErr w:type="gramStart"/>
      <w:r w:rsidR="00435D21">
        <w:rPr>
          <w:rFonts w:eastAsia="宋体" w:cs="Times New Roman"/>
          <w:kern w:val="0"/>
          <w:szCs w:val="24"/>
        </w:rPr>
        <w:t>A(</w:t>
      </w:r>
      <w:proofErr w:type="gramEnd"/>
      <w:r w:rsidR="00435D21">
        <w:rPr>
          <w:rFonts w:eastAsia="宋体" w:cs="Times New Roman"/>
          <w:kern w:val="0"/>
          <w:szCs w:val="24"/>
        </w:rPr>
        <w:t>H7N9) virus</w:t>
      </w:r>
      <w:r w:rsidR="0055052B" w:rsidRPr="00C83AF8">
        <w:rPr>
          <w:rFonts w:eastAsia="宋体" w:cs="Times New Roman"/>
          <w:kern w:val="0"/>
          <w:szCs w:val="24"/>
        </w:rPr>
        <w:t>.</w:t>
      </w:r>
    </w:p>
    <w:p w14:paraId="172B89A7" w14:textId="6029353E" w:rsidR="004F0074" w:rsidRPr="00C83AF8" w:rsidRDefault="007F23D9" w:rsidP="00D66FFC">
      <w:pPr>
        <w:rPr>
          <w:rFonts w:cs="Times New Roman"/>
          <w:szCs w:val="24"/>
        </w:rPr>
      </w:pPr>
      <w:r w:rsidRPr="00C83AF8">
        <w:rPr>
          <w:rFonts w:eastAsia="宋体" w:cs="Times New Roman"/>
          <w:b/>
          <w:kern w:val="0"/>
          <w:szCs w:val="24"/>
        </w:rPr>
        <w:t>Funding</w:t>
      </w:r>
      <w:r w:rsidR="00635015" w:rsidRPr="00C83AF8">
        <w:rPr>
          <w:rFonts w:eastAsia="宋体" w:cs="Times New Roman"/>
          <w:b/>
          <w:kern w:val="0"/>
          <w:szCs w:val="24"/>
        </w:rPr>
        <w:t>:</w:t>
      </w:r>
      <w:r w:rsidR="006255A8" w:rsidRPr="00C83AF8">
        <w:rPr>
          <w:rFonts w:eastAsia="宋体" w:cs="Times New Roman"/>
          <w:kern w:val="0"/>
          <w:szCs w:val="24"/>
        </w:rPr>
        <w:t xml:space="preserve"> </w:t>
      </w:r>
      <w:r w:rsidR="0031007B" w:rsidRPr="00C83AF8">
        <w:rPr>
          <w:rFonts w:eastAsia="宋体" w:cs="Times New Roman"/>
          <w:kern w:val="0"/>
          <w:szCs w:val="24"/>
        </w:rPr>
        <w:t xml:space="preserve">The </w:t>
      </w:r>
      <w:r w:rsidR="00D66FFC" w:rsidRPr="00D66FFC">
        <w:rPr>
          <w:rFonts w:cs="Times New Roman"/>
          <w:szCs w:val="24"/>
        </w:rPr>
        <w:t>National Science Fund for Distinguished Young Scholars (grant no. 81525023)</w:t>
      </w:r>
      <w:r w:rsidR="00A464EE">
        <w:rPr>
          <w:rFonts w:cs="Times New Roman"/>
          <w:szCs w:val="24"/>
        </w:rPr>
        <w:t>.</w:t>
      </w:r>
    </w:p>
    <w:p w14:paraId="3648F58A" w14:textId="66C9FADB" w:rsidR="006D2F03" w:rsidRPr="00C83AF8" w:rsidRDefault="006D2F03" w:rsidP="00D66FFC">
      <w:pPr>
        <w:widowControl/>
      </w:pPr>
    </w:p>
    <w:p w14:paraId="1CEB84D2" w14:textId="722C72AF" w:rsidR="00EF5F07" w:rsidRPr="00D66FFC" w:rsidRDefault="00EF5F07" w:rsidP="00D66FFC">
      <w:pPr>
        <w:widowControl/>
        <w:rPr>
          <w:rFonts w:eastAsia="宋体" w:cs="Times New Roman"/>
          <w:b/>
          <w:kern w:val="0"/>
          <w:szCs w:val="24"/>
          <w:lang w:eastAsia="zh-TW"/>
        </w:rPr>
      </w:pPr>
      <w:r w:rsidRPr="00C83AF8">
        <w:rPr>
          <w:rFonts w:eastAsia="宋体" w:cs="Times New Roman"/>
          <w:b/>
          <w:kern w:val="0"/>
          <w:szCs w:val="24"/>
        </w:rPr>
        <w:t>Key words:</w:t>
      </w:r>
      <w:r w:rsidRPr="00C83AF8">
        <w:t xml:space="preserve"> Avian influenza; H7N9; Epidemiology; </w:t>
      </w:r>
      <w:r w:rsidR="00FB0570" w:rsidRPr="00C83AF8">
        <w:t>R</w:t>
      </w:r>
      <w:r w:rsidRPr="00C83AF8">
        <w:t>isk assessment</w:t>
      </w:r>
      <w:r w:rsidR="00D66FFC">
        <w:t xml:space="preserve"> </w:t>
      </w:r>
    </w:p>
    <w:p w14:paraId="6757340D" w14:textId="77777777" w:rsidR="00EF5F07" w:rsidRDefault="00EF5F07" w:rsidP="00D66FFC">
      <w:pPr>
        <w:widowControl/>
        <w:rPr>
          <w:rFonts w:eastAsia="宋体" w:cs="Times New Roman"/>
          <w:b/>
          <w:kern w:val="0"/>
          <w:szCs w:val="24"/>
          <w:lang w:eastAsia="zh-TW"/>
        </w:rPr>
      </w:pPr>
      <w:r>
        <w:br w:type="page"/>
      </w:r>
    </w:p>
    <w:p w14:paraId="28008108" w14:textId="1BC81EED" w:rsidR="006C0BEF" w:rsidRPr="004A17C4" w:rsidRDefault="006C0BEF" w:rsidP="00D66FFC">
      <w:pPr>
        <w:pStyle w:val="1"/>
      </w:pPr>
      <w:r w:rsidRPr="004A17C4">
        <w:lastRenderedPageBreak/>
        <w:t>INTRODUCTION</w:t>
      </w:r>
    </w:p>
    <w:p w14:paraId="3662D7D7" w14:textId="11674F60" w:rsidR="007B4D8B" w:rsidRDefault="00DD6125" w:rsidP="00D66FFC">
      <w:pPr>
        <w:rPr>
          <w:rFonts w:cs="Arial"/>
          <w:szCs w:val="24"/>
        </w:rPr>
      </w:pPr>
      <w:r>
        <w:rPr>
          <w:rFonts w:cs="Arial"/>
          <w:szCs w:val="24"/>
        </w:rPr>
        <w:t>The emergence of novel a</w:t>
      </w:r>
      <w:r w:rsidR="000544EF">
        <w:rPr>
          <w:rFonts w:cs="Arial" w:hint="eastAsia"/>
          <w:szCs w:val="24"/>
        </w:rPr>
        <w:t xml:space="preserve">vian influenza </w:t>
      </w:r>
      <w:proofErr w:type="gramStart"/>
      <w:r w:rsidR="000544EF">
        <w:rPr>
          <w:rFonts w:cs="Arial" w:hint="eastAsia"/>
          <w:szCs w:val="24"/>
        </w:rPr>
        <w:t>A(</w:t>
      </w:r>
      <w:proofErr w:type="gramEnd"/>
      <w:r w:rsidR="000544EF">
        <w:rPr>
          <w:rFonts w:cs="Arial"/>
          <w:szCs w:val="24"/>
        </w:rPr>
        <w:t>H7N9</w:t>
      </w:r>
      <w:r w:rsidR="000544EF">
        <w:rPr>
          <w:rFonts w:cs="Arial" w:hint="eastAsia"/>
          <w:szCs w:val="24"/>
        </w:rPr>
        <w:t>)</w:t>
      </w:r>
      <w:r>
        <w:rPr>
          <w:rFonts w:cs="Arial"/>
          <w:szCs w:val="24"/>
        </w:rPr>
        <w:t xml:space="preserve"> virus in 2013 </w:t>
      </w:r>
      <w:r w:rsidR="008C267C">
        <w:rPr>
          <w:rFonts w:cs="Arial"/>
          <w:szCs w:val="24"/>
        </w:rPr>
        <w:t xml:space="preserve">poses a pandemic threat to </w:t>
      </w:r>
      <w:r w:rsidR="00B915AA">
        <w:rPr>
          <w:rFonts w:cs="Arial"/>
          <w:szCs w:val="24"/>
        </w:rPr>
        <w:t>human</w:t>
      </w:r>
      <w:r w:rsidR="00AB4408">
        <w:rPr>
          <w:rFonts w:cs="Arial"/>
          <w:szCs w:val="24"/>
        </w:rPr>
        <w:t xml:space="preserve">s, </w:t>
      </w:r>
      <w:r w:rsidR="00CF1173">
        <w:rPr>
          <w:rFonts w:cs="Arial"/>
          <w:szCs w:val="24"/>
        </w:rPr>
        <w:t xml:space="preserve">which </w:t>
      </w:r>
      <w:r w:rsidR="00AB4408">
        <w:rPr>
          <w:rFonts w:cs="Arial"/>
          <w:szCs w:val="24"/>
        </w:rPr>
        <w:t xml:space="preserve">necessitates </w:t>
      </w:r>
      <w:r w:rsidR="00CF1173">
        <w:rPr>
          <w:rFonts w:cs="Arial"/>
          <w:szCs w:val="24"/>
        </w:rPr>
        <w:t xml:space="preserve">close monitoring of the virus and continuing </w:t>
      </w:r>
      <w:r w:rsidR="0072719E">
        <w:rPr>
          <w:rFonts w:cs="Arial"/>
          <w:szCs w:val="24"/>
        </w:rPr>
        <w:t xml:space="preserve">assessment of </w:t>
      </w:r>
      <w:r w:rsidR="00CF1173">
        <w:rPr>
          <w:rFonts w:cs="Arial"/>
          <w:szCs w:val="24"/>
        </w:rPr>
        <w:t>pandemic risk.</w:t>
      </w:r>
      <w:r w:rsidR="00527E96">
        <w:rPr>
          <w:rFonts w:cs="Arial"/>
          <w:szCs w:val="24"/>
        </w:rPr>
        <w:fldChar w:fldCharType="begin">
          <w:fldData xml:space="preserve">PEVuZE5vdGU+PENpdGU+PEF1dGhvcj5HYW88L0F1dGhvcj48WWVhcj4yMDEzPC9ZZWFyPjxSZWNO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</w:fldData>
        </w:fldChar>
      </w:r>
      <w:r w:rsidR="00527E96">
        <w:rPr>
          <w:rFonts w:cs="Arial"/>
          <w:szCs w:val="24"/>
        </w:rPr>
        <w:instrText xml:space="preserve"> ADDIN EN.CITE </w:instrText>
      </w:r>
      <w:r w:rsidR="00527E96">
        <w:rPr>
          <w:rFonts w:cs="Arial"/>
          <w:szCs w:val="24"/>
        </w:rPr>
        <w:fldChar w:fldCharType="begin">
          <w:fldData xml:space="preserve">PEVuZE5vdGU+PENpdGU+PEF1dGhvcj5HYW88L0F1dGhvcj48WWVhcj4yMDEzPC9ZZWFyPjxSZWNO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</w:fldData>
        </w:fldChar>
      </w:r>
      <w:r w:rsidR="00527E96">
        <w:rPr>
          <w:rFonts w:cs="Arial"/>
          <w:szCs w:val="24"/>
        </w:rPr>
        <w:instrText xml:space="preserve"> ADDIN EN.CITE.DATA </w:instrText>
      </w:r>
      <w:r w:rsidR="00527E96">
        <w:rPr>
          <w:rFonts w:cs="Arial"/>
          <w:szCs w:val="24"/>
        </w:rPr>
      </w:r>
      <w:r w:rsidR="00527E96">
        <w:rPr>
          <w:rFonts w:cs="Arial"/>
          <w:szCs w:val="24"/>
        </w:rPr>
        <w:fldChar w:fldCharType="end"/>
      </w:r>
      <w:r w:rsidR="00527E96">
        <w:rPr>
          <w:rFonts w:cs="Arial"/>
          <w:szCs w:val="24"/>
        </w:rPr>
      </w:r>
      <w:r w:rsidR="00527E96">
        <w:rPr>
          <w:rFonts w:cs="Arial"/>
          <w:szCs w:val="24"/>
        </w:rPr>
        <w:fldChar w:fldCharType="separate"/>
      </w:r>
      <w:r w:rsidR="00527E96" w:rsidRPr="00527E96">
        <w:rPr>
          <w:rFonts w:cs="Arial"/>
          <w:noProof/>
          <w:szCs w:val="24"/>
          <w:vertAlign w:val="superscript"/>
        </w:rPr>
        <w:t>1</w:t>
      </w:r>
      <w:r w:rsidR="00527E96">
        <w:rPr>
          <w:rFonts w:cs="Arial"/>
          <w:szCs w:val="24"/>
        </w:rPr>
        <w:fldChar w:fldCharType="end"/>
      </w:r>
      <w:r w:rsidR="00527E96">
        <w:rPr>
          <w:rFonts w:cs="Arial"/>
          <w:szCs w:val="24"/>
        </w:rPr>
        <w:t xml:space="preserve"> </w:t>
      </w:r>
      <w:r w:rsidR="00CF1173">
        <w:rPr>
          <w:rFonts w:cs="Arial"/>
          <w:szCs w:val="24"/>
        </w:rPr>
        <w:t xml:space="preserve">Human cases of </w:t>
      </w:r>
      <w:proofErr w:type="gramStart"/>
      <w:r w:rsidR="00CF1173">
        <w:rPr>
          <w:rFonts w:cs="Arial"/>
          <w:szCs w:val="24"/>
        </w:rPr>
        <w:t>A(</w:t>
      </w:r>
      <w:proofErr w:type="gramEnd"/>
      <w:r w:rsidR="00CF1173">
        <w:rPr>
          <w:rFonts w:cs="Arial"/>
          <w:szCs w:val="24"/>
        </w:rPr>
        <w:t>H7N9) virus infection have occurred during annual winter-spring epidemic</w:t>
      </w:r>
      <w:r w:rsidR="00AA794C">
        <w:rPr>
          <w:rFonts w:cs="Arial"/>
          <w:szCs w:val="24"/>
        </w:rPr>
        <w:t xml:space="preserve"> wave</w:t>
      </w:r>
      <w:r w:rsidR="00CF1173">
        <w:rPr>
          <w:rFonts w:cs="Arial"/>
          <w:szCs w:val="24"/>
        </w:rPr>
        <w:t xml:space="preserve">s in </w:t>
      </w:r>
      <w:r w:rsidR="00EA2AA6">
        <w:rPr>
          <w:rFonts w:cs="Arial"/>
          <w:szCs w:val="24"/>
        </w:rPr>
        <w:t>m</w:t>
      </w:r>
      <w:r w:rsidR="00CF1173">
        <w:rPr>
          <w:rFonts w:cs="Arial"/>
          <w:szCs w:val="24"/>
        </w:rPr>
        <w:t>ainland China since 2013</w:t>
      </w:r>
      <w:r w:rsidR="001D3112">
        <w:rPr>
          <w:rFonts w:cs="Arial"/>
          <w:szCs w:val="24"/>
        </w:rPr>
        <w:t>,</w:t>
      </w:r>
      <w:r w:rsidR="00CF1173" w:rsidRPr="004A17C4">
        <w:rPr>
          <w:rFonts w:cs="Arial"/>
          <w:szCs w:val="24"/>
        </w:rPr>
        <w:fldChar w:fldCharType="begin">
          <w:fldData xml:space="preserve">PEVuZE5vdGU+PENpdGU+PEF1dGhvcj5HYW88L0F1dGhvcj48WWVhcj4yMDEzPC9ZZWFyPjxSZWNO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</w:fldData>
        </w:fldChar>
      </w:r>
      <w:r w:rsidR="00527E96">
        <w:rPr>
          <w:rFonts w:cs="Arial"/>
          <w:szCs w:val="24"/>
        </w:rPr>
        <w:instrText xml:space="preserve"> ADDIN EN.CITE </w:instrText>
      </w:r>
      <w:r w:rsidR="00527E96">
        <w:rPr>
          <w:rFonts w:cs="Arial"/>
          <w:szCs w:val="24"/>
        </w:rPr>
        <w:fldChar w:fldCharType="begin">
          <w:fldData xml:space="preserve">PEVuZE5vdGU+PENpdGU+PEF1dGhvcj5HYW88L0F1dGhvcj48WWVhcj4yMDEzPC9ZZWFyPjxSZWNO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</w:fldData>
        </w:fldChar>
      </w:r>
      <w:r w:rsidR="00527E96">
        <w:rPr>
          <w:rFonts w:cs="Arial"/>
          <w:szCs w:val="24"/>
        </w:rPr>
        <w:instrText xml:space="preserve"> ADDIN EN.CITE.DATA </w:instrText>
      </w:r>
      <w:r w:rsidR="00527E96">
        <w:rPr>
          <w:rFonts w:cs="Arial"/>
          <w:szCs w:val="24"/>
        </w:rPr>
      </w:r>
      <w:r w:rsidR="00527E96">
        <w:rPr>
          <w:rFonts w:cs="Arial"/>
          <w:szCs w:val="24"/>
        </w:rPr>
        <w:fldChar w:fldCharType="end"/>
      </w:r>
      <w:r w:rsidR="00CF1173" w:rsidRPr="004A17C4">
        <w:rPr>
          <w:rFonts w:cs="Arial"/>
          <w:szCs w:val="24"/>
        </w:rPr>
      </w:r>
      <w:r w:rsidR="00CF1173" w:rsidRPr="004A17C4">
        <w:rPr>
          <w:rFonts w:cs="Arial"/>
          <w:szCs w:val="24"/>
        </w:rPr>
        <w:fldChar w:fldCharType="separate"/>
      </w:r>
      <w:r w:rsidR="00CF1173" w:rsidRPr="00D47C76">
        <w:rPr>
          <w:rFonts w:cs="Arial"/>
          <w:noProof/>
          <w:szCs w:val="24"/>
          <w:vertAlign w:val="superscript"/>
        </w:rPr>
        <w:t>1</w:t>
      </w:r>
      <w:r w:rsidR="00CF1173" w:rsidRPr="004A17C4">
        <w:rPr>
          <w:rFonts w:cs="Arial"/>
          <w:szCs w:val="24"/>
        </w:rPr>
        <w:fldChar w:fldCharType="end"/>
      </w:r>
      <w:r w:rsidR="00CF1173">
        <w:rPr>
          <w:rFonts w:cs="Arial"/>
          <w:szCs w:val="24"/>
        </w:rPr>
        <w:t xml:space="preserve"> </w:t>
      </w:r>
      <w:r w:rsidR="00EA2AA6">
        <w:rPr>
          <w:rFonts w:cs="Arial"/>
          <w:szCs w:val="24"/>
        </w:rPr>
        <w:t>reaching</w:t>
      </w:r>
      <w:r w:rsidR="00CF1173">
        <w:rPr>
          <w:rFonts w:cs="Arial"/>
          <w:szCs w:val="24"/>
        </w:rPr>
        <w:t xml:space="preserve"> </w:t>
      </w:r>
      <w:r w:rsidR="00CF1173" w:rsidRPr="004F3BFD">
        <w:rPr>
          <w:rFonts w:cs="Arial"/>
          <w:szCs w:val="24"/>
        </w:rPr>
        <w:t>1,220</w:t>
      </w:r>
      <w:r w:rsidR="00CF1173">
        <w:rPr>
          <w:rFonts w:cs="Arial"/>
          <w:szCs w:val="24"/>
        </w:rPr>
        <w:t xml:space="preserve"> laboratory-confirmed cases an</w:t>
      </w:r>
      <w:r w:rsidR="00CF1173" w:rsidRPr="004F3BFD">
        <w:rPr>
          <w:rFonts w:cs="Arial"/>
          <w:szCs w:val="24"/>
        </w:rPr>
        <w:t xml:space="preserve">d </w:t>
      </w:r>
      <w:r w:rsidR="00273E81" w:rsidRPr="004F3BFD">
        <w:rPr>
          <w:rFonts w:cs="Arial"/>
          <w:szCs w:val="24"/>
        </w:rPr>
        <w:t>494</w:t>
      </w:r>
      <w:r w:rsidR="00CF1173" w:rsidRPr="004F3BFD">
        <w:rPr>
          <w:rFonts w:cs="Arial"/>
          <w:szCs w:val="24"/>
        </w:rPr>
        <w:t xml:space="preserve"> </w:t>
      </w:r>
      <w:r w:rsidR="001D3112">
        <w:rPr>
          <w:rFonts w:cs="Arial"/>
          <w:szCs w:val="24"/>
        </w:rPr>
        <w:t>deaths</w:t>
      </w:r>
      <w:r w:rsidR="00883662" w:rsidRPr="004F3BFD">
        <w:rPr>
          <w:rFonts w:cs="Arial"/>
          <w:szCs w:val="24"/>
        </w:rPr>
        <w:t xml:space="preserve"> as of 23 February 2017</w:t>
      </w:r>
      <w:r w:rsidR="00CF1173" w:rsidRPr="004F3BFD">
        <w:rPr>
          <w:rFonts w:cs="Arial"/>
          <w:szCs w:val="24"/>
        </w:rPr>
        <w:t>.</w:t>
      </w:r>
      <w:r w:rsidR="00130B89" w:rsidRPr="004F3BFD">
        <w:rPr>
          <w:rFonts w:cs="Arial"/>
          <w:szCs w:val="24"/>
        </w:rPr>
        <w:t xml:space="preserve"> </w:t>
      </w:r>
      <w:r w:rsidRPr="004F3BFD">
        <w:rPr>
          <w:rFonts w:cs="Arial"/>
          <w:szCs w:val="24"/>
        </w:rPr>
        <w:t>Af</w:t>
      </w:r>
      <w:r>
        <w:rPr>
          <w:rFonts w:cs="Arial"/>
          <w:szCs w:val="24"/>
        </w:rPr>
        <w:t>ter peaking during 2013</w:t>
      </w:r>
      <w:r w:rsidRPr="0029608D">
        <w:rPr>
          <w:rFonts w:cs="Arial"/>
          <w:szCs w:val="24"/>
        </w:rPr>
        <w:t>–14</w:t>
      </w:r>
      <w:r>
        <w:rPr>
          <w:rFonts w:cs="Arial"/>
          <w:szCs w:val="24"/>
        </w:rPr>
        <w:t xml:space="preserve">, the number of cases identified in subsequent epidemic waves </w:t>
      </w:r>
      <w:r w:rsidR="00DD02BB">
        <w:rPr>
          <w:rFonts w:cs="Arial"/>
          <w:szCs w:val="24"/>
        </w:rPr>
        <w:t xml:space="preserve">was generally lower, </w:t>
      </w:r>
      <w:r w:rsidRPr="004F3BFD">
        <w:rPr>
          <w:rFonts w:cs="Arial"/>
          <w:szCs w:val="24"/>
        </w:rPr>
        <w:t>until a surge in A(H7N9) case</w:t>
      </w:r>
      <w:r w:rsidR="00D27388" w:rsidRPr="004F3BFD">
        <w:rPr>
          <w:rFonts w:cs="Arial"/>
          <w:szCs w:val="24"/>
        </w:rPr>
        <w:t>s was observed in December 2016</w:t>
      </w:r>
      <w:r w:rsidR="000A7833">
        <w:rPr>
          <w:rFonts w:cs="Arial"/>
          <w:szCs w:val="24"/>
        </w:rPr>
        <w:t xml:space="preserve">, in the </w:t>
      </w:r>
      <w:r w:rsidR="00AA794C">
        <w:rPr>
          <w:rFonts w:cs="Arial"/>
          <w:szCs w:val="24"/>
        </w:rPr>
        <w:t>5</w:t>
      </w:r>
      <w:r w:rsidR="00AA794C" w:rsidRPr="008B64FC">
        <w:rPr>
          <w:rFonts w:cs="Arial"/>
          <w:szCs w:val="24"/>
          <w:vertAlign w:val="superscript"/>
        </w:rPr>
        <w:t>th</w:t>
      </w:r>
      <w:r w:rsidR="00AA794C">
        <w:rPr>
          <w:rFonts w:cs="Arial"/>
          <w:szCs w:val="24"/>
        </w:rPr>
        <w:t xml:space="preserve"> epidemic </w:t>
      </w:r>
      <w:r w:rsidR="000A7833">
        <w:rPr>
          <w:rFonts w:cs="Arial"/>
          <w:szCs w:val="24"/>
        </w:rPr>
        <w:t>wave of human infections</w:t>
      </w:r>
      <w:r w:rsidR="00D27388" w:rsidRPr="004F3BFD">
        <w:rPr>
          <w:rFonts w:cs="Arial"/>
          <w:szCs w:val="24"/>
        </w:rPr>
        <w:t>.</w:t>
      </w:r>
      <w:r w:rsidRPr="004F3BFD">
        <w:rPr>
          <w:rFonts w:cs="Arial"/>
          <w:szCs w:val="24"/>
        </w:rPr>
        <w:fldChar w:fldCharType="begin"/>
      </w:r>
      <w:r w:rsidRPr="004F3BFD">
        <w:rPr>
          <w:rFonts w:cs="Arial"/>
          <w:szCs w:val="24"/>
        </w:rPr>
        <w:instrText xml:space="preserve"> ADDIN EN.CITE &lt;EndNote&gt;&lt;Cite&gt;&lt;Author&gt;Zhou L&lt;/Author&gt;&lt;Year&gt;2017&lt;/Year&gt;&lt;RecNum&gt;2787&lt;/RecNum&gt;&lt;DisplayText&gt;&lt;style face="superscript"&gt;2&lt;/style&gt;&lt;/DisplayText&gt;&lt;record&gt;&lt;rec-number&gt;2787&lt;/rec-number&gt;&lt;foreign-keys&gt;&lt;key app="EN" db-id="2zztr5deurd5dteeve5vre58dw2vxxfz0ezd" timestamp="1488165250"&gt;2787&lt;/key&gt;&lt;/foreign-keys&gt;&lt;ref-type name="Journal Article"&gt;17&lt;/ref-type&gt;&lt;contributors&gt;&lt;authors&gt;&lt;author&gt;Zhou L, &lt;/author&gt;&lt;author&gt;Ren R, &lt;/author&gt;&lt;author&gt;Yang L, &lt;/author&gt;&lt;author&gt;Bao C, &lt;/author&gt;&lt;author&gt;Wu J, &lt;/author&gt;&lt;author&gt;Wang D, &lt;/author&gt;&lt;author&gt;Li C,&lt;/author&gt;&lt;author&gt;Xiang N,&lt;/author&gt;&lt;author&gt;Wang Y,&lt;/author&gt;&lt;author&gt;Li D,&lt;/author&gt;&lt;author&gt;Sui H,&lt;/author&gt;&lt;author&gt;Shu Y,&lt;/author&gt;&lt;author&gt;Feng Z,&lt;/author&gt;&lt;author&gt;Li Q,&lt;/author&gt;&lt;author&gt;Ni D&lt;/author&gt;&lt;/authors&gt;&lt;/contributors&gt;&lt;titles&gt;&lt;title&gt;Sudden increase in human infection with avian influenza A(H7N9) virus in China, September-December 2016&lt;/title&gt;&lt;secondary-title&gt;Western Pac Surveill Response J&lt;/secondary-title&gt;&lt;/titles&gt;&lt;periodical&gt;&lt;full-title&gt;Western Pac Surveill Response J&lt;/full-title&gt;&lt;/periodical&gt;&lt;volume&gt;8&lt;/volume&gt;&lt;number&gt;1&lt;/number&gt;&lt;dates&gt;&lt;year&gt;2017&lt;/year&gt;&lt;/dates&gt;&lt;urls&gt;&lt;/urls&gt;&lt;electronic-resource-num&gt;10.5365/wpsar.2017.8.1.001. &lt;/electronic-resource-num&gt;&lt;/record&gt;&lt;/Cite&gt;&lt;/EndNote&gt;</w:instrText>
      </w:r>
      <w:r w:rsidRPr="004F3BFD">
        <w:rPr>
          <w:rFonts w:cs="Arial"/>
          <w:szCs w:val="24"/>
        </w:rPr>
        <w:fldChar w:fldCharType="separate"/>
      </w:r>
      <w:r w:rsidRPr="004F3BFD">
        <w:rPr>
          <w:rFonts w:cs="Arial"/>
          <w:noProof/>
          <w:szCs w:val="24"/>
          <w:vertAlign w:val="superscript"/>
        </w:rPr>
        <w:t>2</w:t>
      </w:r>
      <w:r w:rsidRPr="004F3BFD">
        <w:rPr>
          <w:rFonts w:cs="Arial"/>
          <w:szCs w:val="24"/>
        </w:rPr>
        <w:fldChar w:fldCharType="end"/>
      </w:r>
      <w:r w:rsidRPr="004F3BFD">
        <w:rPr>
          <w:rFonts w:cs="Arial"/>
          <w:szCs w:val="24"/>
        </w:rPr>
        <w:t xml:space="preserve"> </w:t>
      </w:r>
      <w:r w:rsidR="007B4D8B" w:rsidRPr="004F3BFD">
        <w:rPr>
          <w:rFonts w:cs="Arial"/>
          <w:szCs w:val="24"/>
        </w:rPr>
        <w:t xml:space="preserve">The </w:t>
      </w:r>
      <w:r w:rsidR="00AA794C">
        <w:rPr>
          <w:rFonts w:cs="Arial"/>
          <w:szCs w:val="24"/>
        </w:rPr>
        <w:t>5</w:t>
      </w:r>
      <w:r w:rsidR="00AA794C" w:rsidRPr="008B64FC">
        <w:rPr>
          <w:rFonts w:cs="Arial"/>
          <w:szCs w:val="24"/>
          <w:vertAlign w:val="superscript"/>
        </w:rPr>
        <w:t>th</w:t>
      </w:r>
      <w:r w:rsidR="00AA794C" w:rsidRPr="004F3BFD">
        <w:rPr>
          <w:rFonts w:cs="Arial"/>
          <w:szCs w:val="24"/>
        </w:rPr>
        <w:t xml:space="preserve"> </w:t>
      </w:r>
      <w:r w:rsidR="00AA794C">
        <w:rPr>
          <w:rFonts w:cs="Arial"/>
          <w:szCs w:val="24"/>
        </w:rPr>
        <w:t xml:space="preserve">epidemic </w:t>
      </w:r>
      <w:r w:rsidR="007B4D8B" w:rsidRPr="004F3BFD">
        <w:rPr>
          <w:rFonts w:cs="Arial"/>
          <w:szCs w:val="24"/>
        </w:rPr>
        <w:t xml:space="preserve">wave </w:t>
      </w:r>
      <w:r w:rsidR="00EA2AA6">
        <w:rPr>
          <w:rFonts w:cs="Arial"/>
          <w:szCs w:val="24"/>
        </w:rPr>
        <w:t xml:space="preserve">that started </w:t>
      </w:r>
      <w:r w:rsidR="005558AF">
        <w:rPr>
          <w:rFonts w:cs="Arial"/>
          <w:szCs w:val="24"/>
        </w:rPr>
        <w:t>o</w:t>
      </w:r>
      <w:r w:rsidR="00EA2AA6">
        <w:rPr>
          <w:rFonts w:cs="Arial"/>
          <w:szCs w:val="24"/>
        </w:rPr>
        <w:t>n</w:t>
      </w:r>
      <w:r w:rsidR="00AD3109" w:rsidRPr="004F3BFD">
        <w:rPr>
          <w:rFonts w:cs="Arial"/>
          <w:szCs w:val="24"/>
        </w:rPr>
        <w:t xml:space="preserve"> 1 October 2016 </w:t>
      </w:r>
      <w:r w:rsidR="007B4D8B" w:rsidRPr="004F3BFD">
        <w:rPr>
          <w:rFonts w:cs="Arial"/>
          <w:szCs w:val="24"/>
        </w:rPr>
        <w:t>has</w:t>
      </w:r>
      <w:r w:rsidR="00EA2AA6">
        <w:rPr>
          <w:rFonts w:cs="Arial"/>
          <w:szCs w:val="24"/>
        </w:rPr>
        <w:t xml:space="preserve"> </w:t>
      </w:r>
      <w:r w:rsidR="00E7121C">
        <w:rPr>
          <w:rFonts w:cs="Arial"/>
          <w:szCs w:val="24"/>
        </w:rPr>
        <w:t>included</w:t>
      </w:r>
      <w:r w:rsidR="007B4D8B" w:rsidRPr="004F3BFD">
        <w:rPr>
          <w:rFonts w:cs="Arial"/>
          <w:szCs w:val="24"/>
        </w:rPr>
        <w:t xml:space="preserve"> 447 laborator</w:t>
      </w:r>
      <w:r w:rsidR="007B4D8B">
        <w:rPr>
          <w:rFonts w:cs="Arial"/>
          <w:szCs w:val="24"/>
        </w:rPr>
        <w:t xml:space="preserve">y-confirmed cases in </w:t>
      </w:r>
      <w:r w:rsidR="00E7121C">
        <w:rPr>
          <w:rFonts w:cs="Arial"/>
          <w:szCs w:val="24"/>
        </w:rPr>
        <w:t>m</w:t>
      </w:r>
      <w:r w:rsidR="007B4D8B">
        <w:rPr>
          <w:rFonts w:cs="Arial"/>
          <w:szCs w:val="24"/>
        </w:rPr>
        <w:t>ainland China</w:t>
      </w:r>
      <w:r w:rsidR="00E7121C">
        <w:rPr>
          <w:rFonts w:cs="Arial"/>
          <w:szCs w:val="24"/>
        </w:rPr>
        <w:t xml:space="preserve"> (</w:t>
      </w:r>
      <w:r w:rsidR="00E7121C" w:rsidRPr="004F3BFD">
        <w:rPr>
          <w:rFonts w:cs="Arial"/>
          <w:szCs w:val="24"/>
        </w:rPr>
        <w:t>as of 23 February 2017</w:t>
      </w:r>
      <w:r w:rsidR="00E7121C">
        <w:rPr>
          <w:rFonts w:cs="Arial"/>
          <w:szCs w:val="24"/>
        </w:rPr>
        <w:t>)</w:t>
      </w:r>
      <w:r w:rsidR="007B4D8B">
        <w:rPr>
          <w:rFonts w:cs="Arial"/>
          <w:szCs w:val="24"/>
        </w:rPr>
        <w:t xml:space="preserve">, </w:t>
      </w:r>
      <w:r w:rsidR="00E7121C">
        <w:rPr>
          <w:rFonts w:cs="Arial"/>
          <w:szCs w:val="24"/>
        </w:rPr>
        <w:t xml:space="preserve">and is </w:t>
      </w:r>
      <w:r w:rsidR="006814EB">
        <w:rPr>
          <w:rFonts w:cs="Arial"/>
          <w:szCs w:val="24"/>
        </w:rPr>
        <w:t>the largest epidemic wave</w:t>
      </w:r>
      <w:r w:rsidR="00E7121C">
        <w:rPr>
          <w:rFonts w:cs="Arial"/>
          <w:szCs w:val="24"/>
        </w:rPr>
        <w:t xml:space="preserve"> to date</w:t>
      </w:r>
      <w:r w:rsidR="00D27388">
        <w:rPr>
          <w:rFonts w:cs="Arial"/>
          <w:szCs w:val="24"/>
        </w:rPr>
        <w:t>.</w:t>
      </w:r>
      <w:r w:rsidR="00F337B3">
        <w:rPr>
          <w:rFonts w:cs="Arial"/>
          <w:szCs w:val="24"/>
        </w:rPr>
        <w:t xml:space="preserve"> </w:t>
      </w:r>
      <w:r w:rsidR="008C267C">
        <w:rPr>
          <w:rFonts w:cs="Arial"/>
          <w:szCs w:val="24"/>
        </w:rPr>
        <w:t xml:space="preserve">The earlier </w:t>
      </w:r>
      <w:r w:rsidR="007D7790">
        <w:rPr>
          <w:rFonts w:cs="Arial"/>
          <w:szCs w:val="24"/>
        </w:rPr>
        <w:t xml:space="preserve">start </w:t>
      </w:r>
      <w:r w:rsidR="008C267C">
        <w:rPr>
          <w:rFonts w:cs="Arial"/>
          <w:szCs w:val="24"/>
        </w:rPr>
        <w:t xml:space="preserve">and </w:t>
      </w:r>
      <w:r w:rsidR="007B4D8B">
        <w:rPr>
          <w:rFonts w:cs="Arial"/>
          <w:szCs w:val="24"/>
        </w:rPr>
        <w:t xml:space="preserve">larger epidemic size </w:t>
      </w:r>
      <w:r w:rsidR="008C267C">
        <w:rPr>
          <w:rFonts w:cs="Arial"/>
          <w:szCs w:val="24"/>
        </w:rPr>
        <w:t xml:space="preserve">in the </w:t>
      </w:r>
      <w:r w:rsidR="001A726F">
        <w:rPr>
          <w:rFonts w:cs="Arial"/>
          <w:szCs w:val="24"/>
        </w:rPr>
        <w:t>5</w:t>
      </w:r>
      <w:r w:rsidR="001A726F" w:rsidRPr="008607CC">
        <w:rPr>
          <w:rFonts w:cs="Arial"/>
          <w:szCs w:val="24"/>
          <w:vertAlign w:val="superscript"/>
        </w:rPr>
        <w:t>th</w:t>
      </w:r>
      <w:r w:rsidR="008C267C">
        <w:rPr>
          <w:rFonts w:cs="Arial"/>
          <w:szCs w:val="24"/>
        </w:rPr>
        <w:t xml:space="preserve"> </w:t>
      </w:r>
      <w:proofErr w:type="gramStart"/>
      <w:r w:rsidR="007B4D8B">
        <w:rPr>
          <w:rFonts w:cs="Arial"/>
          <w:szCs w:val="24"/>
        </w:rPr>
        <w:t>A(</w:t>
      </w:r>
      <w:proofErr w:type="gramEnd"/>
      <w:r w:rsidR="007B4D8B">
        <w:rPr>
          <w:rFonts w:cs="Arial"/>
          <w:szCs w:val="24"/>
        </w:rPr>
        <w:t>H7N9) epidemic wave</w:t>
      </w:r>
      <w:r w:rsidR="008C267C">
        <w:rPr>
          <w:rFonts w:cs="Arial"/>
          <w:szCs w:val="24"/>
        </w:rPr>
        <w:t xml:space="preserve"> </w:t>
      </w:r>
      <w:r w:rsidR="00F15647">
        <w:rPr>
          <w:rFonts w:cs="Arial"/>
          <w:szCs w:val="24"/>
        </w:rPr>
        <w:t xml:space="preserve">has </w:t>
      </w:r>
      <w:r w:rsidR="008C267C">
        <w:rPr>
          <w:rFonts w:cs="Arial"/>
          <w:szCs w:val="24"/>
        </w:rPr>
        <w:t>prompt</w:t>
      </w:r>
      <w:r w:rsidR="00F15647">
        <w:rPr>
          <w:rFonts w:cs="Arial"/>
          <w:szCs w:val="24"/>
        </w:rPr>
        <w:t>ed</w:t>
      </w:r>
      <w:r w:rsidR="008C267C">
        <w:rPr>
          <w:rFonts w:cs="Arial"/>
          <w:szCs w:val="24"/>
        </w:rPr>
        <w:t xml:space="preserve"> concerns of whether the epidemiology ha</w:t>
      </w:r>
      <w:r w:rsidR="00F15647">
        <w:rPr>
          <w:rFonts w:cs="Arial"/>
          <w:szCs w:val="24"/>
        </w:rPr>
        <w:t>s</w:t>
      </w:r>
      <w:r w:rsidR="008C267C">
        <w:rPr>
          <w:rFonts w:cs="Arial"/>
          <w:szCs w:val="24"/>
        </w:rPr>
        <w:t xml:space="preserve"> changed to suggest an increas</w:t>
      </w:r>
      <w:r w:rsidR="004F3BFD">
        <w:rPr>
          <w:rFonts w:cs="Arial"/>
          <w:szCs w:val="24"/>
        </w:rPr>
        <w:t xml:space="preserve">ing </w:t>
      </w:r>
      <w:r w:rsidR="008C267C">
        <w:rPr>
          <w:rFonts w:cs="Arial"/>
          <w:szCs w:val="24"/>
        </w:rPr>
        <w:t>pandemic threat.</w:t>
      </w:r>
      <w:r w:rsidR="00CB0713">
        <w:rPr>
          <w:rFonts w:cs="Arial"/>
          <w:szCs w:val="24"/>
        </w:rPr>
        <w:fldChar w:fldCharType="begin">
          <w:fldData xml:space="preserve">PEVuZE5vdGU+PENpdGU+PEF1dGhvcj5aaG91IEw8L0F1dGhvcj48WWVhcj4yMDE3PC9ZZWFyPjxS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</w:fldData>
        </w:fldChar>
      </w:r>
      <w:r w:rsidR="00CB0713">
        <w:rPr>
          <w:rFonts w:cs="Arial"/>
          <w:szCs w:val="24"/>
        </w:rPr>
        <w:instrText xml:space="preserve"> ADDIN EN.CITE </w:instrText>
      </w:r>
      <w:r w:rsidR="00CB0713">
        <w:rPr>
          <w:rFonts w:cs="Arial"/>
          <w:szCs w:val="24"/>
        </w:rPr>
        <w:fldChar w:fldCharType="begin">
          <w:fldData xml:space="preserve">PEVuZE5vdGU+PENpdGU+PEF1dGhvcj5aaG91IEw8L0F1dGhvcj48WWVhcj4yMDE3PC9ZZWFyPjxS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</w:fldData>
        </w:fldChar>
      </w:r>
      <w:r w:rsidR="00CB0713">
        <w:rPr>
          <w:rFonts w:cs="Arial"/>
          <w:szCs w:val="24"/>
        </w:rPr>
        <w:instrText xml:space="preserve"> ADDIN EN.CITE.DATA </w:instrText>
      </w:r>
      <w:r w:rsidR="00CB0713">
        <w:rPr>
          <w:rFonts w:cs="Arial"/>
          <w:szCs w:val="24"/>
        </w:rPr>
      </w:r>
      <w:r w:rsidR="00CB0713">
        <w:rPr>
          <w:rFonts w:cs="Arial"/>
          <w:szCs w:val="24"/>
        </w:rPr>
        <w:fldChar w:fldCharType="end"/>
      </w:r>
      <w:r w:rsidR="00CB0713">
        <w:rPr>
          <w:rFonts w:cs="Arial"/>
          <w:szCs w:val="24"/>
        </w:rPr>
      </w:r>
      <w:r w:rsidR="00CB0713">
        <w:rPr>
          <w:rFonts w:cs="Arial"/>
          <w:szCs w:val="24"/>
        </w:rPr>
        <w:fldChar w:fldCharType="separate"/>
      </w:r>
      <w:r w:rsidR="00CB0713" w:rsidRPr="00CB0713">
        <w:rPr>
          <w:rFonts w:cs="Arial"/>
          <w:noProof/>
          <w:szCs w:val="24"/>
          <w:vertAlign w:val="superscript"/>
        </w:rPr>
        <w:t>2,3</w:t>
      </w:r>
      <w:r w:rsidR="00CB0713">
        <w:rPr>
          <w:rFonts w:cs="Arial"/>
          <w:szCs w:val="24"/>
        </w:rPr>
        <w:fldChar w:fldCharType="end"/>
      </w:r>
      <w:r w:rsidR="008C267C">
        <w:rPr>
          <w:rFonts w:cs="Arial"/>
          <w:szCs w:val="24"/>
        </w:rPr>
        <w:t xml:space="preserve"> </w:t>
      </w:r>
    </w:p>
    <w:p w14:paraId="08FF14F9" w14:textId="77777777" w:rsidR="007B4D8B" w:rsidRDefault="007B4D8B" w:rsidP="00721CCE">
      <w:pPr>
        <w:rPr>
          <w:rFonts w:cs="Arial"/>
          <w:szCs w:val="24"/>
        </w:rPr>
      </w:pPr>
    </w:p>
    <w:p w14:paraId="3CD43AF8" w14:textId="1A79CF8B" w:rsidR="006C6B36" w:rsidRDefault="008C267C" w:rsidP="00721CCE">
      <w:pPr>
        <w:rPr>
          <w:rFonts w:cs="Arial"/>
          <w:szCs w:val="24"/>
        </w:rPr>
      </w:pPr>
      <w:r>
        <w:rPr>
          <w:rFonts w:cs="Arial" w:hint="eastAsia"/>
          <w:szCs w:val="24"/>
        </w:rPr>
        <w:t>Prior to 2016</w:t>
      </w:r>
      <w:r w:rsidRPr="0029608D">
        <w:rPr>
          <w:rFonts w:cs="Arial"/>
          <w:szCs w:val="24"/>
        </w:rPr>
        <w:t>–</w:t>
      </w:r>
      <w:r>
        <w:rPr>
          <w:rFonts w:cs="Arial"/>
          <w:szCs w:val="24"/>
        </w:rPr>
        <w:t xml:space="preserve">17, </w:t>
      </w:r>
      <w:r w:rsidR="009C331D">
        <w:rPr>
          <w:rFonts w:cs="Arial"/>
          <w:szCs w:val="24"/>
        </w:rPr>
        <w:t xml:space="preserve">the </w:t>
      </w:r>
      <w:r>
        <w:rPr>
          <w:rFonts w:cs="Arial"/>
          <w:szCs w:val="24"/>
        </w:rPr>
        <w:t xml:space="preserve">avian influenza </w:t>
      </w:r>
      <w:proofErr w:type="gramStart"/>
      <w:r>
        <w:rPr>
          <w:rFonts w:cs="Arial"/>
          <w:szCs w:val="24"/>
        </w:rPr>
        <w:t>A(</w:t>
      </w:r>
      <w:proofErr w:type="gramEnd"/>
      <w:r>
        <w:rPr>
          <w:rFonts w:cs="Arial"/>
          <w:szCs w:val="24"/>
        </w:rPr>
        <w:t>H7N9) viruses circulating among poultry in China have been classified as low pathogenic, and infected poultry have been asymptomatic.</w:t>
      </w:r>
      <w:r w:rsidRPr="00F337B3">
        <w:rPr>
          <w:rFonts w:cs="Arial"/>
          <w:szCs w:val="24"/>
        </w:rPr>
        <w:t xml:space="preserve"> </w:t>
      </w:r>
      <w:r w:rsidR="005B1011">
        <w:rPr>
          <w:rFonts w:cs="Arial"/>
          <w:szCs w:val="24"/>
        </w:rPr>
        <w:t>E</w:t>
      </w:r>
      <w:r>
        <w:rPr>
          <w:rFonts w:cs="Arial"/>
          <w:szCs w:val="24"/>
        </w:rPr>
        <w:t xml:space="preserve">xperimental studies have reported that some </w:t>
      </w:r>
      <w:proofErr w:type="gramStart"/>
      <w:r>
        <w:rPr>
          <w:rFonts w:cs="Arial"/>
          <w:szCs w:val="24"/>
        </w:rPr>
        <w:t>A(</w:t>
      </w:r>
      <w:proofErr w:type="gramEnd"/>
      <w:r>
        <w:rPr>
          <w:rFonts w:cs="Arial"/>
          <w:szCs w:val="24"/>
        </w:rPr>
        <w:t xml:space="preserve">H7N9) virus strains have acquired tropism to bind to receptors that are present in the human upper respiratory tract that could facilitate increased transmissibility among </w:t>
      </w:r>
      <w:r>
        <w:rPr>
          <w:rFonts w:cs="Arial"/>
          <w:szCs w:val="24"/>
        </w:rPr>
        <w:lastRenderedPageBreak/>
        <w:t>humans.</w:t>
      </w:r>
      <w:r w:rsidRPr="004A17C4">
        <w:rPr>
          <w:rFonts w:cs="Arial"/>
          <w:szCs w:val="24"/>
        </w:rPr>
        <w:fldChar w:fldCharType="begin">
          <w:fldData xml:space="preserve">PEVuZE5vdGU+PENpdGU+PEF1dGhvcj52YW4gUmllbDwvQXV0aG9yPjxZZWFyPjIwMTM8L1llYXI+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</w:fldData>
        </w:fldChar>
      </w:r>
      <w:r w:rsidR="00CB0713">
        <w:rPr>
          <w:rFonts w:cs="Arial"/>
          <w:szCs w:val="24"/>
        </w:rPr>
        <w:instrText xml:space="preserve"> ADDIN EN.CITE </w:instrText>
      </w:r>
      <w:r w:rsidR="00CB0713">
        <w:rPr>
          <w:rFonts w:cs="Arial"/>
          <w:szCs w:val="24"/>
        </w:rPr>
        <w:fldChar w:fldCharType="begin">
          <w:fldData xml:space="preserve">PEVuZE5vdGU+PENpdGU+PEF1dGhvcj52YW4gUmllbDwvQXV0aG9yPjxZZWFyPjIwMTM8L1llYXI+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</w:fldData>
        </w:fldChar>
      </w:r>
      <w:r w:rsidR="00CB0713">
        <w:rPr>
          <w:rFonts w:cs="Arial"/>
          <w:szCs w:val="24"/>
        </w:rPr>
        <w:instrText xml:space="preserve"> ADDIN EN.CITE.DATA </w:instrText>
      </w:r>
      <w:r w:rsidR="00CB0713">
        <w:rPr>
          <w:rFonts w:cs="Arial"/>
          <w:szCs w:val="24"/>
        </w:rPr>
      </w:r>
      <w:r w:rsidR="00CB0713">
        <w:rPr>
          <w:rFonts w:cs="Arial"/>
          <w:szCs w:val="24"/>
        </w:rPr>
        <w:fldChar w:fldCharType="end"/>
      </w:r>
      <w:r w:rsidRPr="004A17C4">
        <w:rPr>
          <w:rFonts w:cs="Arial"/>
          <w:szCs w:val="24"/>
        </w:rPr>
      </w:r>
      <w:r w:rsidRPr="004A17C4">
        <w:rPr>
          <w:rFonts w:cs="Arial"/>
          <w:szCs w:val="24"/>
        </w:rPr>
        <w:fldChar w:fldCharType="separate"/>
      </w:r>
      <w:r w:rsidR="00CB0713" w:rsidRPr="00CB0713">
        <w:rPr>
          <w:rFonts w:cs="Arial"/>
          <w:noProof/>
          <w:szCs w:val="24"/>
          <w:vertAlign w:val="superscript"/>
        </w:rPr>
        <w:t>4,5</w:t>
      </w:r>
      <w:r w:rsidRPr="004A17C4">
        <w:rPr>
          <w:rFonts w:cs="Arial"/>
          <w:szCs w:val="24"/>
        </w:rPr>
        <w:fldChar w:fldCharType="end"/>
      </w:r>
      <w:r w:rsidRPr="008C267C">
        <w:rPr>
          <w:rFonts w:eastAsia="Arial Unicode MS" w:cs="Arial"/>
          <w:szCs w:val="24"/>
        </w:rPr>
        <w:t xml:space="preserve"> </w:t>
      </w:r>
      <w:r>
        <w:rPr>
          <w:rFonts w:eastAsia="Arial Unicode MS" w:cs="Arial"/>
          <w:szCs w:val="24"/>
        </w:rPr>
        <w:t>O</w:t>
      </w:r>
      <w:r w:rsidRPr="004A17C4">
        <w:rPr>
          <w:rFonts w:eastAsia="Arial Unicode MS" w:cs="Arial"/>
          <w:szCs w:val="24"/>
        </w:rPr>
        <w:t>n 19 February 2017</w:t>
      </w:r>
      <w:r>
        <w:rPr>
          <w:rFonts w:eastAsia="Arial Unicode MS" w:cs="Arial"/>
          <w:szCs w:val="24"/>
        </w:rPr>
        <w:t xml:space="preserve">, </w:t>
      </w:r>
      <w:r>
        <w:rPr>
          <w:rFonts w:cs="Arial"/>
          <w:szCs w:val="24"/>
        </w:rPr>
        <w:t xml:space="preserve">the Chinese Center for Disease Control and Prevention </w:t>
      </w:r>
      <w:r>
        <w:rPr>
          <w:rFonts w:cs="Arial" w:hint="eastAsia"/>
          <w:szCs w:val="24"/>
        </w:rPr>
        <w:t>(</w:t>
      </w:r>
      <w:r w:rsidRPr="004A17C4">
        <w:rPr>
          <w:rFonts w:eastAsia="Arial Unicode MS" w:cs="Arial"/>
          <w:szCs w:val="24"/>
        </w:rPr>
        <w:t>China CDC</w:t>
      </w:r>
      <w:r>
        <w:rPr>
          <w:rFonts w:eastAsia="Arial Unicode MS" w:cs="Arial"/>
          <w:szCs w:val="24"/>
        </w:rPr>
        <w:t>)</w:t>
      </w:r>
      <w:r w:rsidRPr="004A17C4">
        <w:rPr>
          <w:rFonts w:eastAsia="Arial Unicode MS" w:cs="Arial"/>
          <w:szCs w:val="24"/>
        </w:rPr>
        <w:t xml:space="preserve"> reported</w:t>
      </w:r>
      <w:r w:rsidRPr="00B460A2">
        <w:rPr>
          <w:rFonts w:eastAsia="Arial Unicode MS" w:cs="Arial"/>
          <w:szCs w:val="24"/>
        </w:rPr>
        <w:t xml:space="preserve"> </w:t>
      </w:r>
      <w:r w:rsidRPr="004A17C4">
        <w:rPr>
          <w:rFonts w:eastAsia="Arial Unicode MS" w:cs="Arial"/>
          <w:szCs w:val="24"/>
        </w:rPr>
        <w:t xml:space="preserve">that </w:t>
      </w:r>
      <w:r>
        <w:rPr>
          <w:rFonts w:eastAsia="Arial Unicode MS" w:cs="Arial"/>
          <w:szCs w:val="24"/>
        </w:rPr>
        <w:t>A(</w:t>
      </w:r>
      <w:r w:rsidRPr="004A17C4">
        <w:rPr>
          <w:rFonts w:eastAsia="Arial Unicode MS" w:cs="Arial"/>
          <w:szCs w:val="24"/>
        </w:rPr>
        <w:t>H7N9</w:t>
      </w:r>
      <w:r>
        <w:rPr>
          <w:rFonts w:eastAsia="Arial Unicode MS" w:cs="Arial"/>
          <w:szCs w:val="24"/>
        </w:rPr>
        <w:t>)</w:t>
      </w:r>
      <w:r w:rsidRPr="004A17C4">
        <w:rPr>
          <w:rFonts w:eastAsia="Arial Unicode MS" w:cs="Arial"/>
          <w:szCs w:val="24"/>
        </w:rPr>
        <w:t xml:space="preserve"> virus with </w:t>
      </w:r>
      <w:r w:rsidR="005B1011">
        <w:rPr>
          <w:rFonts w:eastAsia="Arial Unicode MS" w:cs="Arial"/>
          <w:szCs w:val="24"/>
        </w:rPr>
        <w:t xml:space="preserve">a four </w:t>
      </w:r>
      <w:r w:rsidR="005E5E7E">
        <w:rPr>
          <w:rFonts w:eastAsia="Arial Unicode MS" w:cs="Arial"/>
          <w:szCs w:val="24"/>
        </w:rPr>
        <w:t xml:space="preserve">basic </w:t>
      </w:r>
      <w:r w:rsidR="005B1011">
        <w:rPr>
          <w:rFonts w:eastAsia="Arial Unicode MS" w:cs="Arial"/>
          <w:szCs w:val="24"/>
        </w:rPr>
        <w:t xml:space="preserve">amino-acid insertion in a host protease cleavage site in the HA protein </w:t>
      </w:r>
      <w:r w:rsidRPr="004A17C4">
        <w:rPr>
          <w:rFonts w:eastAsia="Arial Unicode MS" w:cs="Arial"/>
          <w:szCs w:val="24"/>
        </w:rPr>
        <w:t xml:space="preserve">was identified in two patients </w:t>
      </w:r>
      <w:r w:rsidR="009C331D">
        <w:rPr>
          <w:rFonts w:eastAsia="Arial Unicode MS" w:cs="Arial"/>
          <w:szCs w:val="24"/>
        </w:rPr>
        <w:t xml:space="preserve">with </w:t>
      </w:r>
      <w:r>
        <w:rPr>
          <w:rFonts w:eastAsia="Arial Unicode MS" w:cs="Arial"/>
          <w:szCs w:val="24"/>
        </w:rPr>
        <w:t xml:space="preserve">A(H7N9) virus infection </w:t>
      </w:r>
      <w:r w:rsidRPr="004A17C4">
        <w:rPr>
          <w:rFonts w:eastAsia="Arial Unicode MS" w:cs="Arial"/>
          <w:szCs w:val="24"/>
        </w:rPr>
        <w:t>in Guangdong province</w:t>
      </w:r>
      <w:r w:rsidR="009C331D">
        <w:rPr>
          <w:rFonts w:eastAsia="Arial Unicode MS" w:cs="Arial"/>
          <w:szCs w:val="24"/>
        </w:rPr>
        <w:t>,</w:t>
      </w:r>
      <w:r w:rsidRPr="004A17C4">
        <w:rPr>
          <w:rFonts w:eastAsia="Arial Unicode MS" w:cs="Arial"/>
          <w:szCs w:val="24"/>
        </w:rPr>
        <w:fldChar w:fldCharType="begin"/>
      </w:r>
      <w:r w:rsidR="00F260B2">
        <w:rPr>
          <w:rFonts w:eastAsia="Arial Unicode MS" w:cs="Arial"/>
          <w:szCs w:val="24"/>
        </w:rPr>
        <w:instrText xml:space="preserve"> ADDIN EN.CITE &lt;EndNote&gt;&lt;Cite&gt;&lt;Author&gt;Chinese Center for Disease Control and Prevention&lt;/Author&gt;&lt;Year&gt;2017&lt;/Year&gt;&lt;RecNum&gt;2786&lt;/RecNum&gt;&lt;DisplayText&gt;&lt;style face="superscript"&gt;6&lt;/style&gt;&lt;/DisplayText&gt;&lt;record&gt;&lt;rec-number&gt;2786&lt;/rec-number&gt;&lt;foreign-keys&gt;&lt;key app="EN" db-id="2zztr5deurd5dteeve5vre58dw2vxxfz0ezd" timestamp="1487838539"&gt;2786&lt;/key&gt;&lt;/foreign-keys&gt;&lt;ref-type name="Web Page"&gt;12&lt;/ref-type&gt;&lt;contributors&gt;&lt;authors&gt;&lt;author&gt;Chinese Center for Disease Control and Prevention,,&lt;/author&gt;&lt;/authors&gt;&lt;/contributors&gt;&lt;titles&gt;&lt;title&gt;Mutations on H7N9 virus have been identified in H7N9 patients in China&lt;/title&gt;&lt;/titles&gt;&lt;number&gt;19 February 2017&lt;/number&gt;&lt;dates&gt;&lt;year&gt;2017&lt;/year&gt;&lt;/dates&gt;&lt;urls&gt;&lt;related-urls&gt;&lt;url&gt;http://www.chinacdc.cn/gwswxx/yjzx/201702/t20170219_138185.html&lt;/url&gt;&lt;/related-urls&gt;&lt;/urls&gt;&lt;/record&gt;&lt;/Cite&gt;&lt;/EndNote&gt;</w:instrText>
      </w:r>
      <w:r w:rsidRPr="004A17C4">
        <w:rPr>
          <w:rFonts w:eastAsia="Arial Unicode MS" w:cs="Arial"/>
          <w:szCs w:val="24"/>
        </w:rPr>
        <w:fldChar w:fldCharType="separate"/>
      </w:r>
      <w:r w:rsidR="00CB0713" w:rsidRPr="00CB0713">
        <w:rPr>
          <w:rFonts w:eastAsia="Arial Unicode MS" w:cs="Arial"/>
          <w:noProof/>
          <w:szCs w:val="24"/>
          <w:vertAlign w:val="superscript"/>
        </w:rPr>
        <w:t>6</w:t>
      </w:r>
      <w:r w:rsidRPr="004A17C4">
        <w:rPr>
          <w:rFonts w:eastAsia="Arial Unicode MS" w:cs="Arial"/>
          <w:szCs w:val="24"/>
        </w:rPr>
        <w:fldChar w:fldCharType="end"/>
      </w:r>
      <w:r w:rsidR="005B1011">
        <w:rPr>
          <w:rFonts w:eastAsia="Arial Unicode MS" w:cs="Arial"/>
          <w:szCs w:val="24"/>
        </w:rPr>
        <w:t xml:space="preserve"> suggesting that </w:t>
      </w:r>
      <w:r w:rsidR="00E13B49">
        <w:rPr>
          <w:rFonts w:eastAsia="Arial Unicode MS" w:cs="Arial"/>
          <w:szCs w:val="24"/>
        </w:rPr>
        <w:t xml:space="preserve">some </w:t>
      </w:r>
      <w:r w:rsidR="003F38D2">
        <w:rPr>
          <w:rFonts w:eastAsia="Arial Unicode MS" w:cs="Arial"/>
          <w:szCs w:val="24"/>
        </w:rPr>
        <w:t>A(</w:t>
      </w:r>
      <w:r w:rsidR="00F065E6">
        <w:rPr>
          <w:rFonts w:eastAsia="Arial Unicode MS" w:cs="Arial"/>
          <w:szCs w:val="24"/>
        </w:rPr>
        <w:t>H7N9</w:t>
      </w:r>
      <w:r w:rsidR="003F38D2">
        <w:rPr>
          <w:rFonts w:eastAsia="Arial Unicode MS" w:cs="Arial"/>
          <w:szCs w:val="24"/>
        </w:rPr>
        <w:t>)</w:t>
      </w:r>
      <w:r w:rsidR="00F065E6">
        <w:rPr>
          <w:rFonts w:eastAsia="Arial Unicode MS" w:cs="Arial"/>
          <w:szCs w:val="24"/>
        </w:rPr>
        <w:t xml:space="preserve"> virus </w:t>
      </w:r>
      <w:r w:rsidR="00E13B49">
        <w:rPr>
          <w:rFonts w:eastAsia="Arial Unicode MS" w:cs="Arial"/>
          <w:szCs w:val="24"/>
        </w:rPr>
        <w:t xml:space="preserve">strains have </w:t>
      </w:r>
      <w:r w:rsidR="00F065E6">
        <w:rPr>
          <w:rFonts w:eastAsia="Arial Unicode MS" w:cs="Arial"/>
          <w:szCs w:val="24"/>
        </w:rPr>
        <w:t>evolved to</w:t>
      </w:r>
      <w:r w:rsidRPr="004A17C4">
        <w:rPr>
          <w:rFonts w:eastAsia="Arial Unicode MS" w:cs="Arial"/>
          <w:szCs w:val="24"/>
        </w:rPr>
        <w:t xml:space="preserve"> </w:t>
      </w:r>
      <w:r w:rsidR="00F065E6">
        <w:rPr>
          <w:rFonts w:eastAsia="Arial Unicode MS" w:cs="Arial"/>
          <w:szCs w:val="24"/>
        </w:rPr>
        <w:t>be</w:t>
      </w:r>
      <w:r w:rsidR="001545E3">
        <w:rPr>
          <w:rFonts w:eastAsia="Arial Unicode MS" w:cs="Arial"/>
          <w:szCs w:val="24"/>
        </w:rPr>
        <w:t>come</w:t>
      </w:r>
      <w:r w:rsidR="00F065E6">
        <w:rPr>
          <w:rFonts w:eastAsia="Arial Unicode MS" w:cs="Arial"/>
          <w:szCs w:val="24"/>
        </w:rPr>
        <w:t xml:space="preserve"> </w:t>
      </w:r>
      <w:r w:rsidRPr="004A17C4">
        <w:rPr>
          <w:rFonts w:eastAsia="Arial Unicode MS" w:cs="Arial"/>
          <w:szCs w:val="24"/>
        </w:rPr>
        <w:t xml:space="preserve">highly pathogenic </w:t>
      </w:r>
      <w:r w:rsidR="009C331D">
        <w:rPr>
          <w:rFonts w:eastAsia="Arial Unicode MS" w:cs="Arial"/>
          <w:szCs w:val="24"/>
        </w:rPr>
        <w:t>in</w:t>
      </w:r>
      <w:r w:rsidR="009C331D" w:rsidRPr="004A17C4">
        <w:rPr>
          <w:rFonts w:eastAsia="Arial Unicode MS" w:cs="Arial"/>
          <w:szCs w:val="24"/>
        </w:rPr>
        <w:t xml:space="preserve"> </w:t>
      </w:r>
      <w:r w:rsidRPr="004A17C4">
        <w:rPr>
          <w:rFonts w:eastAsia="Arial Unicode MS" w:cs="Arial"/>
          <w:szCs w:val="24"/>
        </w:rPr>
        <w:t>poultry</w:t>
      </w:r>
      <w:r w:rsidR="005B1011">
        <w:rPr>
          <w:rFonts w:eastAsia="Arial Unicode MS" w:cs="Arial"/>
          <w:szCs w:val="24"/>
        </w:rPr>
        <w:t xml:space="preserve">. </w:t>
      </w:r>
    </w:p>
    <w:p w14:paraId="34E723DF" w14:textId="77777777" w:rsidR="006C6B36" w:rsidRDefault="006C6B36" w:rsidP="00721CCE">
      <w:pPr>
        <w:rPr>
          <w:rFonts w:cs="Arial"/>
          <w:szCs w:val="24"/>
        </w:rPr>
      </w:pPr>
    </w:p>
    <w:p w14:paraId="2257EB72" w14:textId="3E8EAE09" w:rsidR="00AD3109" w:rsidRDefault="006B0AF4" w:rsidP="00721CCE">
      <w:pPr>
        <w:rPr>
          <w:rFonts w:cs="Arial"/>
          <w:szCs w:val="24"/>
        </w:rPr>
      </w:pPr>
      <w:r>
        <w:rPr>
          <w:rFonts w:cs="Arial" w:hint="eastAsia"/>
          <w:szCs w:val="24"/>
        </w:rPr>
        <w:t>A(</w:t>
      </w:r>
      <w:r>
        <w:rPr>
          <w:rFonts w:cs="Arial"/>
          <w:szCs w:val="24"/>
        </w:rPr>
        <w:t>H7N9</w:t>
      </w:r>
      <w:r>
        <w:rPr>
          <w:rFonts w:cs="Arial" w:hint="eastAsia"/>
          <w:szCs w:val="24"/>
        </w:rPr>
        <w:t>)</w:t>
      </w:r>
      <w:r>
        <w:rPr>
          <w:rFonts w:cs="Arial"/>
          <w:szCs w:val="24"/>
        </w:rPr>
        <w:t xml:space="preserve"> virus </w:t>
      </w:r>
      <w:r w:rsidR="00A8159E">
        <w:rPr>
          <w:rFonts w:cs="Arial"/>
          <w:szCs w:val="24"/>
        </w:rPr>
        <w:t>ha</w:t>
      </w:r>
      <w:r w:rsidR="008B3BC7">
        <w:rPr>
          <w:rFonts w:cs="Arial"/>
          <w:szCs w:val="24"/>
        </w:rPr>
        <w:t>s</w:t>
      </w:r>
      <w:r w:rsidR="00A8159E">
        <w:rPr>
          <w:rFonts w:cs="Arial"/>
          <w:szCs w:val="24"/>
        </w:rPr>
        <w:t xml:space="preserve"> the highest risk score among the 12 novel influenza A viruses evaluated by the Influenza Risk Assessment Tool</w:t>
      </w:r>
      <w:r w:rsidR="00046AD0">
        <w:rPr>
          <w:rFonts w:cs="Arial"/>
          <w:szCs w:val="24"/>
        </w:rPr>
        <w:t xml:space="preserve"> to date</w:t>
      </w:r>
      <w:r w:rsidR="00A8159E">
        <w:rPr>
          <w:rFonts w:cs="Arial"/>
          <w:szCs w:val="24"/>
        </w:rPr>
        <w:t xml:space="preserve">, and </w:t>
      </w:r>
      <w:r w:rsidR="008B3BC7">
        <w:rPr>
          <w:rFonts w:cs="Arial"/>
          <w:szCs w:val="24"/>
        </w:rPr>
        <w:t xml:space="preserve">is </w:t>
      </w:r>
      <w:r w:rsidR="00A8159E">
        <w:rPr>
          <w:rFonts w:cs="Arial"/>
          <w:szCs w:val="24"/>
        </w:rPr>
        <w:t>characterized as posing moderate-high potential pandemic risk</w:t>
      </w:r>
      <w:r w:rsidR="00860326">
        <w:rPr>
          <w:rFonts w:cs="Arial"/>
          <w:szCs w:val="24"/>
        </w:rPr>
        <w:t xml:space="preserve"> by the U.S. Centers for Disease Control and Prevention</w:t>
      </w:r>
      <w:r>
        <w:rPr>
          <w:rFonts w:cs="Arial"/>
          <w:szCs w:val="24"/>
        </w:rPr>
        <w:t>.</w:t>
      </w:r>
      <w:r w:rsidR="00B33C2E">
        <w:rPr>
          <w:rFonts w:cs="Arial"/>
          <w:szCs w:val="24"/>
        </w:rPr>
        <w:fldChar w:fldCharType="begin"/>
      </w:r>
      <w:r w:rsidR="00B33C2E">
        <w:rPr>
          <w:rFonts w:cs="Arial"/>
          <w:szCs w:val="24"/>
        </w:rPr>
        <w:instrText xml:space="preserve"> ADDIN EN.CITE &lt;EndNote&gt;&lt;Cite&gt;&lt;Author&gt;Iuliano AD&lt;/Author&gt;&lt;Year&gt;2017&lt;/Year&gt;&lt;RecNum&gt;2792&lt;/RecNum&gt;&lt;DisplayText&gt;&lt;style face="superscript"&gt;3&lt;/style&gt;&lt;/DisplayText&gt;&lt;record&gt;&lt;rec-number&gt;2792&lt;/rec-number&gt;&lt;foreign-keys&gt;&lt;key app="EN" db-id="2zztr5deurd5dteeve5vre58dw2vxxfz0ezd" timestamp="1488772060"&gt;2792&lt;/key&gt;&lt;/foreign-keys&gt;&lt;ref-type name="Journal Article"&gt;17&lt;/ref-type&gt;&lt;contributors&gt;&lt;authors&gt;&lt;author&gt;Iuliano AD, &lt;/author&gt;&lt;author&gt;Jang Y, &lt;/author&gt;&lt;author&gt;Jones J, &lt;/author&gt;&lt;author&gt;Davis T,&lt;/author&gt;&lt;author&gt;Wentworth DE,&lt;/author&gt;&lt;author&gt;Uyeki, T. M.&lt;/author&gt;&lt;author&gt;Roguski K,&lt;/author&gt;&lt;author&gt;Thompson MG,&lt;/author&gt;&lt;author&gt;Gubareva L,&lt;/author&gt;&lt;author&gt;Fry, A. M.&lt;/author&gt;&lt;author&gt;Burns E,&lt;/author&gt;&lt;author&gt;Trock, S.&lt;/author&gt;&lt;author&gt;zhou S,&lt;/author&gt;&lt;author&gt;Katz, J. M.&lt;/author&gt;&lt;author&gt;Jernigan, D.&lt;/author&gt;&lt;/authors&gt;&lt;/contributors&gt;&lt;titles&gt;&lt;title&gt;Increase in Human Infections with Avian Influenza A(H7N9) Virus During the Fifth Epidemic — China, October 2016–February 2017&lt;/title&gt;&lt;secondary-title&gt;MMWR Morb Mortal Wkly Rep&lt;/secondary-title&gt;&lt;/titles&gt;&lt;periodical&gt;&lt;full-title&gt;MMWR Morb Mortal Wkly Rep&lt;/full-title&gt;&lt;abbr-1&gt;MMWR. Morbidity and mortality weekly report&lt;/abbr-1&gt;&lt;/periodical&gt;&lt;volume&gt;66&lt;/volume&gt;&lt;dates&gt;&lt;year&gt;2017&lt;/year&gt;&lt;pub-dates&gt;&lt;date&gt;3 March 2017&lt;/date&gt;&lt;/pub-dates&gt;&lt;/dates&gt;&lt;urls&gt;&lt;/urls&gt;&lt;/record&gt;&lt;/Cite&gt;&lt;/EndNote&gt;</w:instrText>
      </w:r>
      <w:r w:rsidR="00B33C2E">
        <w:rPr>
          <w:rFonts w:cs="Arial"/>
          <w:szCs w:val="24"/>
        </w:rPr>
        <w:fldChar w:fldCharType="separate"/>
      </w:r>
      <w:r w:rsidR="00B33C2E" w:rsidRPr="00B33C2E">
        <w:rPr>
          <w:rFonts w:cs="Arial"/>
          <w:noProof/>
          <w:szCs w:val="24"/>
          <w:vertAlign w:val="superscript"/>
        </w:rPr>
        <w:t>3</w:t>
      </w:r>
      <w:r w:rsidR="00B33C2E">
        <w:rPr>
          <w:rFonts w:cs="Arial"/>
          <w:szCs w:val="24"/>
        </w:rPr>
        <w:fldChar w:fldCharType="end"/>
      </w:r>
      <w:r>
        <w:rPr>
          <w:rFonts w:cs="Arial"/>
          <w:szCs w:val="24"/>
        </w:rPr>
        <w:t xml:space="preserve"> </w:t>
      </w:r>
      <w:r w:rsidR="008C267C" w:rsidRPr="004A17C4">
        <w:rPr>
          <w:rFonts w:cs="Arial"/>
          <w:szCs w:val="24"/>
        </w:rPr>
        <w:t xml:space="preserve">In addition to the </w:t>
      </w:r>
      <w:r w:rsidR="008C267C">
        <w:rPr>
          <w:rFonts w:cs="Arial"/>
          <w:szCs w:val="24"/>
        </w:rPr>
        <w:t xml:space="preserve">on-going monitoring </w:t>
      </w:r>
      <w:r w:rsidR="008C267C" w:rsidRPr="004A17C4">
        <w:rPr>
          <w:rFonts w:cs="Arial"/>
          <w:szCs w:val="24"/>
        </w:rPr>
        <w:t>of</w:t>
      </w:r>
      <w:r w:rsidR="008C267C">
        <w:rPr>
          <w:rFonts w:cs="Arial"/>
          <w:szCs w:val="24"/>
        </w:rPr>
        <w:t xml:space="preserve"> </w:t>
      </w:r>
      <w:proofErr w:type="spellStart"/>
      <w:r w:rsidR="008C267C">
        <w:rPr>
          <w:rFonts w:cs="Arial"/>
          <w:szCs w:val="24"/>
        </w:rPr>
        <w:t>virological</w:t>
      </w:r>
      <w:proofErr w:type="spellEnd"/>
      <w:r w:rsidR="008C267C">
        <w:rPr>
          <w:rFonts w:cs="Arial"/>
          <w:szCs w:val="24"/>
        </w:rPr>
        <w:t xml:space="preserve"> and molecular characteristics of A(H7N9) viruses recovered from infected poultry and humans, continuous epidemiological investigations and clinical severity assessments of A(H7N9) case-patients are critical to inform public health for pandemic preparedness.</w:t>
      </w:r>
      <w:r w:rsidR="00397ECE" w:rsidRPr="004A17C4">
        <w:rPr>
          <w:rFonts w:cs="Arial"/>
          <w:szCs w:val="24"/>
        </w:rPr>
        <w:fldChar w:fldCharType="begin">
          <w:fldData xml:space="preserve">PEVuZE5vdGU+PENpdGU+PEF1dGhvcj5ZdTwvQXV0aG9yPjxZZWFyPjIwMTM8L1llYXI+PFJlY051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</w:fldData>
        </w:fldChar>
      </w:r>
      <w:r w:rsidR="00CE4E47">
        <w:rPr>
          <w:rFonts w:cs="Arial"/>
          <w:szCs w:val="24"/>
        </w:rPr>
        <w:instrText xml:space="preserve"> ADDIN EN.CITE </w:instrText>
      </w:r>
      <w:r w:rsidR="00CE4E47">
        <w:rPr>
          <w:rFonts w:cs="Arial"/>
          <w:szCs w:val="24"/>
        </w:rPr>
        <w:fldChar w:fldCharType="begin">
          <w:fldData xml:space="preserve">PEVuZE5vdGU+PENpdGU+PEF1dGhvcj5ZdTwvQXV0aG9yPjxZZWFyPjIwMTM8L1llYXI+PFJlY051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</w:fldData>
        </w:fldChar>
      </w:r>
      <w:r w:rsidR="00CE4E47">
        <w:rPr>
          <w:rFonts w:cs="Arial"/>
          <w:szCs w:val="24"/>
        </w:rPr>
        <w:instrText xml:space="preserve"> ADDIN EN.CITE.DATA </w:instrText>
      </w:r>
      <w:r w:rsidR="00CE4E47">
        <w:rPr>
          <w:rFonts w:cs="Arial"/>
          <w:szCs w:val="24"/>
        </w:rPr>
      </w:r>
      <w:r w:rsidR="00CE4E47">
        <w:rPr>
          <w:rFonts w:cs="Arial"/>
          <w:szCs w:val="24"/>
        </w:rPr>
        <w:fldChar w:fldCharType="end"/>
      </w:r>
      <w:r w:rsidR="00397ECE" w:rsidRPr="004A17C4">
        <w:rPr>
          <w:rFonts w:cs="Arial"/>
          <w:szCs w:val="24"/>
        </w:rPr>
      </w:r>
      <w:r w:rsidR="00397ECE" w:rsidRPr="004A17C4">
        <w:rPr>
          <w:rFonts w:cs="Arial"/>
          <w:szCs w:val="24"/>
        </w:rPr>
        <w:fldChar w:fldCharType="separate"/>
      </w:r>
      <w:r w:rsidR="00252D7B" w:rsidRPr="00252D7B">
        <w:rPr>
          <w:rFonts w:cs="Arial"/>
          <w:noProof/>
          <w:szCs w:val="24"/>
          <w:vertAlign w:val="superscript"/>
        </w:rPr>
        <w:t>7-12</w:t>
      </w:r>
      <w:r w:rsidR="00397ECE" w:rsidRPr="004A17C4">
        <w:rPr>
          <w:rFonts w:cs="Arial"/>
          <w:szCs w:val="24"/>
        </w:rPr>
        <w:fldChar w:fldCharType="end"/>
      </w:r>
      <w:r w:rsidR="008C267C">
        <w:rPr>
          <w:rFonts w:cs="Arial" w:hint="eastAsia"/>
          <w:szCs w:val="24"/>
        </w:rPr>
        <w:t xml:space="preserve"> The present study aims to </w:t>
      </w:r>
      <w:r w:rsidR="00A8159E">
        <w:rPr>
          <w:rFonts w:cs="Arial"/>
          <w:szCs w:val="24"/>
        </w:rPr>
        <w:t>assess</w:t>
      </w:r>
      <w:r w:rsidR="00AD3109">
        <w:rPr>
          <w:rFonts w:cs="Arial"/>
          <w:szCs w:val="24"/>
        </w:rPr>
        <w:t xml:space="preserve"> changes of basic epidemiology, clinical severity and key epidemiological parameters </w:t>
      </w:r>
      <w:r w:rsidR="00471DC0">
        <w:rPr>
          <w:rFonts w:cs="Arial"/>
          <w:szCs w:val="24"/>
        </w:rPr>
        <w:t xml:space="preserve">of time-to-event distributions </w:t>
      </w:r>
      <w:r w:rsidR="00AD3109">
        <w:rPr>
          <w:rFonts w:cs="Arial"/>
          <w:szCs w:val="24"/>
        </w:rPr>
        <w:t xml:space="preserve">of </w:t>
      </w:r>
      <w:proofErr w:type="gramStart"/>
      <w:r w:rsidR="00AD3109">
        <w:rPr>
          <w:rFonts w:cs="Arial"/>
          <w:szCs w:val="24"/>
        </w:rPr>
        <w:t>A(</w:t>
      </w:r>
      <w:proofErr w:type="gramEnd"/>
      <w:r w:rsidR="00AD3109">
        <w:rPr>
          <w:rFonts w:cs="Arial"/>
          <w:szCs w:val="24"/>
        </w:rPr>
        <w:t xml:space="preserve">H7N9) </w:t>
      </w:r>
      <w:r w:rsidR="00AD3109">
        <w:rPr>
          <w:rFonts w:cs="Arial" w:hint="eastAsia"/>
          <w:szCs w:val="24"/>
        </w:rPr>
        <w:t>case-patients</w:t>
      </w:r>
      <w:r w:rsidR="00AD3109">
        <w:rPr>
          <w:rFonts w:cs="Arial"/>
          <w:szCs w:val="24"/>
        </w:rPr>
        <w:t xml:space="preserve"> in the </w:t>
      </w:r>
      <w:r w:rsidR="001A726F">
        <w:rPr>
          <w:rFonts w:cs="Arial"/>
          <w:szCs w:val="24"/>
        </w:rPr>
        <w:t>5</w:t>
      </w:r>
      <w:r w:rsidR="001A726F" w:rsidRPr="00632216">
        <w:rPr>
          <w:rFonts w:cs="Arial"/>
          <w:szCs w:val="24"/>
          <w:vertAlign w:val="superscript"/>
        </w:rPr>
        <w:t>th</w:t>
      </w:r>
      <w:r w:rsidR="00AD3109">
        <w:rPr>
          <w:rFonts w:cs="Arial"/>
          <w:szCs w:val="24"/>
        </w:rPr>
        <w:t xml:space="preserve"> epidemic wave </w:t>
      </w:r>
      <w:r w:rsidR="00A467BA">
        <w:rPr>
          <w:rFonts w:cs="Arial"/>
          <w:szCs w:val="24"/>
        </w:rPr>
        <w:t xml:space="preserve">compared with </w:t>
      </w:r>
      <w:r w:rsidR="00AD3109">
        <w:rPr>
          <w:rFonts w:cs="Arial"/>
          <w:szCs w:val="24"/>
        </w:rPr>
        <w:t xml:space="preserve">previous </w:t>
      </w:r>
      <w:r w:rsidR="00455ABF">
        <w:rPr>
          <w:rFonts w:cs="Arial"/>
          <w:szCs w:val="24"/>
        </w:rPr>
        <w:t xml:space="preserve">epidemic </w:t>
      </w:r>
      <w:r w:rsidR="00AD3109">
        <w:rPr>
          <w:rFonts w:cs="Arial"/>
          <w:szCs w:val="24"/>
        </w:rPr>
        <w:t xml:space="preserve">waves in </w:t>
      </w:r>
      <w:r w:rsidR="00A467BA">
        <w:rPr>
          <w:rFonts w:cs="Arial"/>
          <w:szCs w:val="24"/>
        </w:rPr>
        <w:t>m</w:t>
      </w:r>
      <w:r w:rsidR="00AD3109">
        <w:rPr>
          <w:rFonts w:cs="Arial"/>
          <w:szCs w:val="24"/>
        </w:rPr>
        <w:t>ainland China.</w:t>
      </w:r>
    </w:p>
    <w:p w14:paraId="21F02831" w14:textId="77777777" w:rsidR="006C0BEF" w:rsidRPr="00906BD8" w:rsidRDefault="006C0BEF" w:rsidP="006C0BEF">
      <w:pPr>
        <w:rPr>
          <w:rFonts w:eastAsia="宋体" w:cs="Times New Roman"/>
          <w:kern w:val="0"/>
          <w:szCs w:val="24"/>
        </w:rPr>
      </w:pPr>
    </w:p>
    <w:p w14:paraId="1542A6FC" w14:textId="77777777" w:rsidR="006C0BEF" w:rsidRPr="004A17C4" w:rsidRDefault="006C0BEF" w:rsidP="006C0BEF">
      <w:pPr>
        <w:pStyle w:val="1"/>
      </w:pPr>
      <w:r w:rsidRPr="004A17C4">
        <w:lastRenderedPageBreak/>
        <w:t>METHODS</w:t>
      </w:r>
    </w:p>
    <w:p w14:paraId="390CDA74" w14:textId="77777777" w:rsidR="006C0BEF" w:rsidRPr="004A17C4" w:rsidRDefault="006C0BEF" w:rsidP="00E54F7E">
      <w:pPr>
        <w:pStyle w:val="2"/>
        <w:rPr>
          <w:lang w:eastAsia="zh-TW"/>
        </w:rPr>
      </w:pPr>
      <w:r w:rsidRPr="004A17C4">
        <w:rPr>
          <w:lang w:eastAsia="zh-TW"/>
        </w:rPr>
        <w:t>Data</w:t>
      </w:r>
    </w:p>
    <w:p w14:paraId="488D5EB5" w14:textId="5796232E" w:rsidR="00721CCE" w:rsidRPr="009C76D6" w:rsidRDefault="00721CCE" w:rsidP="00721CCE">
      <w:pPr>
        <w:rPr>
          <w:rFonts w:eastAsia="Arial Unicode MS" w:cs="Arial"/>
          <w:szCs w:val="24"/>
        </w:rPr>
      </w:pPr>
      <w:r w:rsidRPr="004A17C4">
        <w:rPr>
          <w:rFonts w:eastAsia="Arial Unicode MS" w:cs="Arial"/>
          <w:szCs w:val="24"/>
        </w:rPr>
        <w:t xml:space="preserve">We collected individual records of </w:t>
      </w:r>
      <w:r w:rsidR="00924E6C">
        <w:rPr>
          <w:rFonts w:eastAsia="Arial Unicode MS" w:cs="Arial"/>
          <w:szCs w:val="24"/>
        </w:rPr>
        <w:t xml:space="preserve">all </w:t>
      </w:r>
      <w:r w:rsidRPr="004A17C4">
        <w:rPr>
          <w:rFonts w:eastAsia="Arial Unicode MS" w:cs="Arial"/>
          <w:szCs w:val="24"/>
        </w:rPr>
        <w:t xml:space="preserve">laboratory-confirmed </w:t>
      </w:r>
      <w:r w:rsidR="00D31180">
        <w:rPr>
          <w:rFonts w:eastAsia="Arial Unicode MS" w:cs="Arial"/>
          <w:szCs w:val="24"/>
        </w:rPr>
        <w:t xml:space="preserve">human </w:t>
      </w:r>
      <w:r w:rsidRPr="004A17C4">
        <w:rPr>
          <w:rFonts w:eastAsia="Arial Unicode MS" w:cs="Arial"/>
          <w:szCs w:val="24"/>
        </w:rPr>
        <w:t xml:space="preserve">cases of avian influenza </w:t>
      </w:r>
      <w:proofErr w:type="gramStart"/>
      <w:r w:rsidRPr="004A17C4">
        <w:rPr>
          <w:rFonts w:eastAsia="Arial Unicode MS" w:cs="Arial"/>
          <w:szCs w:val="24"/>
        </w:rPr>
        <w:t>A(</w:t>
      </w:r>
      <w:proofErr w:type="gramEnd"/>
      <w:r w:rsidRPr="004A17C4">
        <w:rPr>
          <w:rFonts w:eastAsia="Arial Unicode MS" w:cs="Arial"/>
          <w:szCs w:val="24"/>
        </w:rPr>
        <w:t xml:space="preserve">H7N9) virus </w:t>
      </w:r>
      <w:r w:rsidR="00756FBF">
        <w:rPr>
          <w:rFonts w:eastAsia="Arial Unicode MS" w:cs="Arial"/>
          <w:szCs w:val="24"/>
        </w:rPr>
        <w:t xml:space="preserve">infection </w:t>
      </w:r>
      <w:r w:rsidRPr="004A17C4">
        <w:rPr>
          <w:rFonts w:eastAsia="Arial Unicode MS" w:cs="Arial"/>
          <w:szCs w:val="24"/>
        </w:rPr>
        <w:t xml:space="preserve">in </w:t>
      </w:r>
      <w:r w:rsidR="0053593B">
        <w:rPr>
          <w:rFonts w:eastAsia="Arial Unicode MS" w:cs="Arial"/>
          <w:szCs w:val="24"/>
        </w:rPr>
        <w:t>m</w:t>
      </w:r>
      <w:r w:rsidR="0053593B" w:rsidRPr="004A17C4">
        <w:rPr>
          <w:rFonts w:eastAsia="Arial Unicode MS" w:cs="Arial"/>
          <w:szCs w:val="24"/>
        </w:rPr>
        <w:t xml:space="preserve">ainland </w:t>
      </w:r>
      <w:r w:rsidRPr="004A17C4">
        <w:rPr>
          <w:rFonts w:eastAsia="Arial Unicode MS" w:cs="Arial"/>
          <w:szCs w:val="24"/>
        </w:rPr>
        <w:t xml:space="preserve">China from an integrated electronic database managed by </w:t>
      </w:r>
      <w:r w:rsidR="00BA7A6B">
        <w:rPr>
          <w:rFonts w:eastAsia="Arial Unicode MS" w:cs="Arial"/>
          <w:szCs w:val="24"/>
        </w:rPr>
        <w:t>China CDC</w:t>
      </w:r>
      <w:r w:rsidR="00594983">
        <w:rPr>
          <w:rFonts w:eastAsia="Arial Unicode MS" w:cs="Arial"/>
          <w:szCs w:val="24"/>
        </w:rPr>
        <w:t xml:space="preserve"> and provincial CDCs</w:t>
      </w:r>
      <w:r w:rsidRPr="004A17C4">
        <w:rPr>
          <w:rFonts w:eastAsia="Arial Unicode MS" w:cs="Arial"/>
          <w:szCs w:val="24"/>
        </w:rPr>
        <w:t xml:space="preserve">. Every identified human case of </w:t>
      </w:r>
      <w:proofErr w:type="gramStart"/>
      <w:r w:rsidR="00D31180">
        <w:rPr>
          <w:rFonts w:eastAsia="Arial Unicode MS" w:cs="Arial"/>
          <w:szCs w:val="24"/>
        </w:rPr>
        <w:t>A(</w:t>
      </w:r>
      <w:proofErr w:type="gramEnd"/>
      <w:r w:rsidRPr="004A17C4">
        <w:rPr>
          <w:rFonts w:eastAsia="Arial Unicode MS" w:cs="Arial"/>
          <w:szCs w:val="24"/>
        </w:rPr>
        <w:t>H</w:t>
      </w:r>
      <w:r w:rsidR="00D31180">
        <w:rPr>
          <w:rFonts w:eastAsia="Arial Unicode MS" w:cs="Arial"/>
          <w:szCs w:val="24"/>
        </w:rPr>
        <w:t>7</w:t>
      </w:r>
      <w:r w:rsidRPr="004A17C4">
        <w:rPr>
          <w:rFonts w:eastAsia="Arial Unicode MS" w:cs="Arial"/>
          <w:szCs w:val="24"/>
        </w:rPr>
        <w:t>N9</w:t>
      </w:r>
      <w:r w:rsidR="00D31180">
        <w:rPr>
          <w:rFonts w:eastAsia="Arial Unicode MS" w:cs="Arial"/>
          <w:szCs w:val="24"/>
        </w:rPr>
        <w:t>)</w:t>
      </w:r>
      <w:r w:rsidRPr="004A17C4">
        <w:rPr>
          <w:rFonts w:eastAsia="Arial Unicode MS" w:cs="Arial"/>
          <w:szCs w:val="24"/>
        </w:rPr>
        <w:t xml:space="preserve"> virus infection was required to be reported to China CDC within 24 hours via a national surveillance system </w:t>
      </w:r>
      <w:r w:rsidR="00BD5F89">
        <w:rPr>
          <w:rFonts w:eastAsia="Arial Unicode MS" w:cs="Arial"/>
          <w:szCs w:val="24"/>
        </w:rPr>
        <w:t>for</w:t>
      </w:r>
      <w:r w:rsidR="00BD5F89" w:rsidRPr="004A17C4">
        <w:rPr>
          <w:rFonts w:eastAsia="Arial Unicode MS" w:cs="Arial"/>
          <w:szCs w:val="24"/>
        </w:rPr>
        <w:t xml:space="preserve"> </w:t>
      </w:r>
      <w:r w:rsidRPr="004A17C4">
        <w:rPr>
          <w:rFonts w:eastAsia="Arial Unicode MS" w:cs="Arial"/>
          <w:szCs w:val="24"/>
        </w:rPr>
        <w:t xml:space="preserve">notifiable infectious diseases. Staff from the local CDCs were responsible for field investigations to collect data using a standardized form. Case definitions, exposure definitions, surveillance for identification of cases, and laboratory testing for </w:t>
      </w:r>
      <w:proofErr w:type="gramStart"/>
      <w:r w:rsidR="00D31180">
        <w:rPr>
          <w:rFonts w:eastAsia="Arial Unicode MS" w:cs="Arial"/>
          <w:szCs w:val="24"/>
        </w:rPr>
        <w:t>A(</w:t>
      </w:r>
      <w:proofErr w:type="gramEnd"/>
      <w:r w:rsidRPr="004A17C4">
        <w:rPr>
          <w:rFonts w:eastAsia="Arial Unicode MS" w:cs="Arial"/>
          <w:szCs w:val="24"/>
        </w:rPr>
        <w:t>H7N9</w:t>
      </w:r>
      <w:r w:rsidR="00D31180">
        <w:rPr>
          <w:rFonts w:eastAsia="Arial Unicode MS" w:cs="Arial"/>
          <w:szCs w:val="24"/>
        </w:rPr>
        <w:t>)</w:t>
      </w:r>
      <w:r w:rsidRPr="004A17C4">
        <w:rPr>
          <w:rFonts w:eastAsia="Arial Unicode MS" w:cs="Arial"/>
          <w:szCs w:val="24"/>
        </w:rPr>
        <w:t xml:space="preserve"> virus have been described in detail el</w:t>
      </w:r>
      <w:r w:rsidRPr="001349AA">
        <w:rPr>
          <w:rFonts w:eastAsia="Arial Unicode MS" w:cs="Arial"/>
          <w:szCs w:val="24"/>
        </w:rPr>
        <w:t>sewhere</w:t>
      </w:r>
      <w:r w:rsidR="00BD5F89" w:rsidRPr="001349AA">
        <w:rPr>
          <w:rFonts w:eastAsia="Arial Unicode MS" w:cs="Arial"/>
          <w:szCs w:val="24"/>
        </w:rPr>
        <w:t>.</w:t>
      </w:r>
      <w:r w:rsidRPr="001349AA">
        <w:rPr>
          <w:rFonts w:eastAsia="Arial Unicode MS" w:cs="Arial"/>
          <w:szCs w:val="24"/>
        </w:rPr>
        <w:fldChar w:fldCharType="begin">
          <w:fldData xml:space="preserve">PEVuZE5vdGU+PENpdGU+PEF1dGhvcj5Db3dsaW5nPC9BdXRob3I+PFllYXI+MjAxMzwvWWVhcj48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</w:fldData>
        </w:fldChar>
      </w:r>
      <w:r w:rsidR="001349AA" w:rsidRPr="001349AA">
        <w:rPr>
          <w:rFonts w:eastAsia="Arial Unicode MS" w:cs="Arial"/>
          <w:szCs w:val="24"/>
        </w:rPr>
        <w:instrText xml:space="preserve"> ADDIN EN.CITE </w:instrText>
      </w:r>
      <w:r w:rsidR="001349AA" w:rsidRPr="001349AA">
        <w:rPr>
          <w:rFonts w:eastAsia="Arial Unicode MS" w:cs="Arial"/>
          <w:szCs w:val="24"/>
        </w:rPr>
        <w:fldChar w:fldCharType="begin">
          <w:fldData xml:space="preserve">PEVuZE5vdGU+PENpdGU+PEF1dGhvcj5Db3dsaW5nPC9BdXRob3I+PFllYXI+MjAxMzwvWWVhcj48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</w:fldData>
        </w:fldChar>
      </w:r>
      <w:r w:rsidR="001349AA" w:rsidRPr="001349AA">
        <w:rPr>
          <w:rFonts w:eastAsia="Arial Unicode MS" w:cs="Arial"/>
          <w:szCs w:val="24"/>
        </w:rPr>
        <w:instrText xml:space="preserve"> ADDIN EN.CITE.DATA </w:instrText>
      </w:r>
      <w:r w:rsidR="001349AA" w:rsidRPr="001349AA">
        <w:rPr>
          <w:rFonts w:eastAsia="Arial Unicode MS" w:cs="Arial"/>
          <w:szCs w:val="24"/>
        </w:rPr>
      </w:r>
      <w:r w:rsidR="001349AA" w:rsidRPr="001349AA">
        <w:rPr>
          <w:rFonts w:eastAsia="Arial Unicode MS" w:cs="Arial"/>
          <w:szCs w:val="24"/>
        </w:rPr>
        <w:fldChar w:fldCharType="end"/>
      </w:r>
      <w:r w:rsidRPr="001349AA">
        <w:rPr>
          <w:rFonts w:eastAsia="Arial Unicode MS" w:cs="Arial"/>
          <w:szCs w:val="24"/>
        </w:rPr>
      </w:r>
      <w:r w:rsidRPr="001349AA">
        <w:rPr>
          <w:rFonts w:eastAsia="Arial Unicode MS" w:cs="Arial"/>
          <w:szCs w:val="24"/>
        </w:rPr>
        <w:fldChar w:fldCharType="separate"/>
      </w:r>
      <w:r w:rsidR="00252D7B" w:rsidRPr="001349AA">
        <w:rPr>
          <w:rFonts w:eastAsia="Arial Unicode MS" w:cs="Arial"/>
          <w:noProof/>
          <w:szCs w:val="24"/>
          <w:vertAlign w:val="superscript"/>
        </w:rPr>
        <w:t>7,13,14</w:t>
      </w:r>
      <w:r w:rsidRPr="001349AA">
        <w:rPr>
          <w:rFonts w:eastAsia="Arial Unicode MS" w:cs="Arial"/>
          <w:szCs w:val="24"/>
        </w:rPr>
        <w:fldChar w:fldCharType="end"/>
      </w:r>
      <w:r w:rsidR="009C76D6" w:rsidRPr="001349AA">
        <w:rPr>
          <w:rFonts w:eastAsia="Arial Unicode MS" w:cs="Arial" w:hint="eastAsia"/>
          <w:szCs w:val="24"/>
        </w:rPr>
        <w:t xml:space="preserve"> </w:t>
      </w:r>
      <w:proofErr w:type="gramStart"/>
      <w:r w:rsidR="00C84206" w:rsidRPr="001349AA">
        <w:rPr>
          <w:rFonts w:eastAsia="Arial Unicode MS" w:cs="Arial" w:hint="eastAsia"/>
          <w:szCs w:val="24"/>
        </w:rPr>
        <w:t>We</w:t>
      </w:r>
      <w:proofErr w:type="gramEnd"/>
      <w:r w:rsidR="00C84206" w:rsidRPr="001349AA">
        <w:rPr>
          <w:rFonts w:eastAsia="Arial Unicode MS" w:cs="Arial" w:hint="eastAsia"/>
          <w:szCs w:val="24"/>
        </w:rPr>
        <w:t xml:space="preserve"> extracted data </w:t>
      </w:r>
      <w:r w:rsidR="00C84206" w:rsidRPr="001349AA">
        <w:rPr>
          <w:rFonts w:eastAsia="Arial Unicode MS" w:cs="Arial"/>
          <w:szCs w:val="24"/>
        </w:rPr>
        <w:t>about patients’ demographic, epidemiological and clinical characteristics, time-to-event dates, and health outcomes on 23 February 2017</w:t>
      </w:r>
      <w:r w:rsidR="009C76D6" w:rsidRPr="001349AA">
        <w:rPr>
          <w:rFonts w:eastAsia="Arial Unicode MS" w:cs="Arial"/>
          <w:szCs w:val="24"/>
        </w:rPr>
        <w:t>. Details about the extr</w:t>
      </w:r>
      <w:r w:rsidR="009C76D6">
        <w:rPr>
          <w:rFonts w:eastAsia="Arial Unicode MS" w:cs="Arial"/>
          <w:szCs w:val="24"/>
        </w:rPr>
        <w:t xml:space="preserve">acted </w:t>
      </w:r>
      <w:r w:rsidR="00632121">
        <w:rPr>
          <w:rFonts w:eastAsia="Arial Unicode MS" w:cs="Arial"/>
          <w:szCs w:val="24"/>
        </w:rPr>
        <w:t>variables</w:t>
      </w:r>
      <w:r w:rsidR="009C76D6">
        <w:rPr>
          <w:rFonts w:eastAsia="Arial Unicode MS" w:cs="Arial"/>
          <w:szCs w:val="24"/>
        </w:rPr>
        <w:t xml:space="preserve"> </w:t>
      </w:r>
      <w:r w:rsidR="008A736D">
        <w:rPr>
          <w:rFonts w:eastAsia="Arial Unicode MS" w:cs="Arial"/>
          <w:szCs w:val="24"/>
        </w:rPr>
        <w:t>are</w:t>
      </w:r>
      <w:r w:rsidR="009C76D6">
        <w:rPr>
          <w:rFonts w:eastAsia="Arial Unicode MS" w:cs="Arial"/>
          <w:szCs w:val="24"/>
        </w:rPr>
        <w:t xml:space="preserve"> described in </w:t>
      </w:r>
      <w:r w:rsidR="00CD52E0">
        <w:rPr>
          <w:rFonts w:eastAsia="Arial Unicode MS" w:cs="Arial"/>
          <w:szCs w:val="24"/>
        </w:rPr>
        <w:t>the A</w:t>
      </w:r>
      <w:r w:rsidR="009C76D6">
        <w:rPr>
          <w:rFonts w:eastAsia="Arial Unicode MS" w:cs="Arial"/>
          <w:szCs w:val="24"/>
        </w:rPr>
        <w:t>ppendix.</w:t>
      </w:r>
      <w:r w:rsidR="009C76D6">
        <w:rPr>
          <w:rFonts w:eastAsia="Arial Unicode MS" w:cs="Arial" w:hint="eastAsia"/>
          <w:szCs w:val="24"/>
        </w:rPr>
        <w:t xml:space="preserve"> </w:t>
      </w:r>
      <w:r w:rsidR="00AD3109">
        <w:rPr>
          <w:rFonts w:eastAsia="Arial Unicode MS" w:cs="Arial"/>
          <w:szCs w:val="24"/>
        </w:rPr>
        <w:t xml:space="preserve">We defined </w:t>
      </w:r>
      <w:r w:rsidR="001A726F">
        <w:rPr>
          <w:rFonts w:eastAsia="Arial Unicode MS" w:cs="Arial"/>
          <w:szCs w:val="24"/>
        </w:rPr>
        <w:t>the 1</w:t>
      </w:r>
      <w:r w:rsidR="001A726F" w:rsidRPr="00632216">
        <w:rPr>
          <w:rFonts w:eastAsia="Arial Unicode MS" w:cs="Arial"/>
          <w:szCs w:val="24"/>
          <w:vertAlign w:val="superscript"/>
        </w:rPr>
        <w:t>st</w:t>
      </w:r>
      <w:r w:rsidR="001A726F">
        <w:rPr>
          <w:rFonts w:eastAsia="Arial Unicode MS" w:cs="Arial"/>
          <w:szCs w:val="24"/>
        </w:rPr>
        <w:t xml:space="preserve"> epidemic </w:t>
      </w:r>
      <w:r w:rsidR="00AD3109">
        <w:rPr>
          <w:rFonts w:eastAsia="Arial Unicode MS" w:cs="Arial"/>
          <w:szCs w:val="24"/>
        </w:rPr>
        <w:t xml:space="preserve">wave from </w:t>
      </w:r>
      <w:r w:rsidR="00C82FF4">
        <w:rPr>
          <w:rFonts w:eastAsia="Arial Unicode MS" w:cs="Arial"/>
          <w:szCs w:val="24"/>
        </w:rPr>
        <w:t xml:space="preserve">1 January 2013 to 30 September 2013, and subsequent </w:t>
      </w:r>
      <w:r w:rsidR="001A726F">
        <w:rPr>
          <w:rFonts w:eastAsia="Arial Unicode MS" w:cs="Arial"/>
          <w:szCs w:val="24"/>
        </w:rPr>
        <w:t xml:space="preserve">epidemic </w:t>
      </w:r>
      <w:r w:rsidR="00C82FF4">
        <w:rPr>
          <w:rFonts w:eastAsia="Arial Unicode MS" w:cs="Arial"/>
          <w:szCs w:val="24"/>
        </w:rPr>
        <w:t xml:space="preserve">waves from October 1 to September 30 of </w:t>
      </w:r>
      <w:r w:rsidR="00C7199D">
        <w:rPr>
          <w:rFonts w:eastAsia="Arial Unicode MS" w:cs="Arial"/>
          <w:szCs w:val="24"/>
        </w:rPr>
        <w:t>the following</w:t>
      </w:r>
      <w:r w:rsidR="00C82FF4">
        <w:rPr>
          <w:rFonts w:eastAsia="Arial Unicode MS" w:cs="Arial"/>
          <w:szCs w:val="24"/>
        </w:rPr>
        <w:t xml:space="preserve"> year.</w:t>
      </w:r>
    </w:p>
    <w:p w14:paraId="72772E20" w14:textId="77777777" w:rsidR="00721CCE" w:rsidRPr="004A17C4" w:rsidRDefault="00721CCE" w:rsidP="00721CCE">
      <w:pPr>
        <w:rPr>
          <w:rFonts w:eastAsia="Arial Unicode MS" w:cs="Arial"/>
          <w:szCs w:val="24"/>
        </w:rPr>
      </w:pPr>
    </w:p>
    <w:p w14:paraId="613182CD" w14:textId="77777777" w:rsidR="00721CCE" w:rsidRPr="00470808" w:rsidRDefault="00721CCE" w:rsidP="00E54F7E">
      <w:pPr>
        <w:pStyle w:val="2"/>
        <w:rPr>
          <w:lang w:eastAsia="zh-TW"/>
        </w:rPr>
      </w:pPr>
      <w:r w:rsidRPr="00470808">
        <w:rPr>
          <w:lang w:eastAsia="zh-TW"/>
        </w:rPr>
        <w:t>Statistical analysis</w:t>
      </w:r>
    </w:p>
    <w:p w14:paraId="497FD748" w14:textId="0397F65B" w:rsidR="003A357B" w:rsidRDefault="00721CCE" w:rsidP="00721CCE">
      <w:pPr>
        <w:rPr>
          <w:rFonts w:eastAsia="Arial Unicode MS" w:cs="Arial"/>
          <w:szCs w:val="24"/>
        </w:rPr>
      </w:pPr>
      <w:r w:rsidRPr="004A17C4">
        <w:rPr>
          <w:rFonts w:eastAsia="Arial Unicode MS" w:cs="Arial"/>
          <w:szCs w:val="24"/>
        </w:rPr>
        <w:t>In clinical severity analysis, w</w:t>
      </w:r>
      <w:r w:rsidRPr="004F3BFD">
        <w:rPr>
          <w:rFonts w:eastAsia="Arial Unicode MS" w:cs="Arial"/>
          <w:szCs w:val="24"/>
        </w:rPr>
        <w:t xml:space="preserve">e selected </w:t>
      </w:r>
      <w:proofErr w:type="gramStart"/>
      <w:r w:rsidR="00F15DEE" w:rsidRPr="004F3BFD">
        <w:rPr>
          <w:rFonts w:eastAsia="Arial Unicode MS" w:cs="Arial"/>
          <w:szCs w:val="24"/>
        </w:rPr>
        <w:t>A(</w:t>
      </w:r>
      <w:proofErr w:type="gramEnd"/>
      <w:r w:rsidRPr="004F3BFD">
        <w:rPr>
          <w:rFonts w:eastAsia="Arial Unicode MS" w:cs="Arial"/>
          <w:szCs w:val="24"/>
        </w:rPr>
        <w:t>H7N9</w:t>
      </w:r>
      <w:r w:rsidR="00F15DEE" w:rsidRPr="004F3BFD">
        <w:rPr>
          <w:rFonts w:eastAsia="Arial Unicode MS" w:cs="Arial"/>
          <w:szCs w:val="24"/>
        </w:rPr>
        <w:t>)</w:t>
      </w:r>
      <w:r w:rsidRPr="004F3BFD">
        <w:rPr>
          <w:rFonts w:eastAsia="Arial Unicode MS" w:cs="Arial"/>
          <w:szCs w:val="24"/>
        </w:rPr>
        <w:t xml:space="preserve"> </w:t>
      </w:r>
      <w:r w:rsidR="00F15DEE" w:rsidRPr="004F3BFD">
        <w:rPr>
          <w:rFonts w:eastAsia="Arial Unicode MS" w:cs="Arial"/>
          <w:szCs w:val="24"/>
        </w:rPr>
        <w:t>case-</w:t>
      </w:r>
      <w:r w:rsidRPr="004F3BFD">
        <w:rPr>
          <w:rFonts w:eastAsia="Arial Unicode MS" w:cs="Arial"/>
          <w:szCs w:val="24"/>
        </w:rPr>
        <w:t>patients who required hospitalization because of</w:t>
      </w:r>
      <w:r w:rsidR="00974548">
        <w:rPr>
          <w:rFonts w:eastAsia="Arial Unicode MS" w:cs="Arial"/>
          <w:szCs w:val="24"/>
        </w:rPr>
        <w:t xml:space="preserve"> serious</w:t>
      </w:r>
      <w:r w:rsidRPr="004F3BFD">
        <w:rPr>
          <w:rFonts w:eastAsia="Arial Unicode MS" w:cs="Arial"/>
          <w:szCs w:val="24"/>
        </w:rPr>
        <w:t xml:space="preserve"> illness, thus excluding those </w:t>
      </w:r>
      <w:r w:rsidR="00523128">
        <w:rPr>
          <w:rFonts w:eastAsia="Arial Unicode MS" w:cs="Arial"/>
          <w:szCs w:val="24"/>
        </w:rPr>
        <w:t xml:space="preserve">clinically </w:t>
      </w:r>
      <w:r w:rsidRPr="004F3BFD">
        <w:rPr>
          <w:rFonts w:eastAsia="Arial Unicode MS" w:cs="Arial"/>
          <w:szCs w:val="24"/>
        </w:rPr>
        <w:t>mild cases</w:t>
      </w:r>
      <w:r w:rsidR="00AB3C58">
        <w:rPr>
          <w:rFonts w:eastAsia="Arial Unicode MS" w:cs="Arial"/>
          <w:szCs w:val="24"/>
        </w:rPr>
        <w:t xml:space="preserve"> </w:t>
      </w:r>
      <w:r w:rsidR="00974548">
        <w:rPr>
          <w:rFonts w:eastAsia="Arial Unicode MS" w:cs="Arial"/>
          <w:szCs w:val="24"/>
        </w:rPr>
        <w:t xml:space="preserve">admitted into hospitals </w:t>
      </w:r>
      <w:r w:rsidR="006D2706">
        <w:rPr>
          <w:rFonts w:eastAsia="Arial Unicode MS" w:cs="Arial"/>
          <w:szCs w:val="24"/>
        </w:rPr>
        <w:t xml:space="preserve">only </w:t>
      </w:r>
      <w:r w:rsidR="00AB3C58">
        <w:rPr>
          <w:rFonts w:eastAsia="Arial Unicode MS" w:cs="Arial"/>
          <w:szCs w:val="24"/>
        </w:rPr>
        <w:t>for isolation purpos</w:t>
      </w:r>
      <w:bookmarkStart w:id="5" w:name="_GoBack"/>
      <w:bookmarkEnd w:id="5"/>
      <w:r w:rsidR="00AB3C58">
        <w:rPr>
          <w:rFonts w:eastAsia="Arial Unicode MS" w:cs="Arial"/>
          <w:szCs w:val="24"/>
        </w:rPr>
        <w:t>e</w:t>
      </w:r>
      <w:r w:rsidR="006D2706">
        <w:rPr>
          <w:rFonts w:eastAsia="Arial Unicode MS" w:cs="Arial"/>
          <w:szCs w:val="24"/>
        </w:rPr>
        <w:t>s</w:t>
      </w:r>
      <w:r w:rsidR="00523128">
        <w:rPr>
          <w:rFonts w:eastAsia="Arial Unicode MS" w:cs="Arial"/>
          <w:szCs w:val="24"/>
        </w:rPr>
        <w:t xml:space="preserve">. </w:t>
      </w:r>
      <w:r w:rsidR="00974548">
        <w:rPr>
          <w:rFonts w:eastAsia="Arial Unicode MS" w:cs="Arial"/>
          <w:szCs w:val="24"/>
        </w:rPr>
        <w:t>C</w:t>
      </w:r>
      <w:r w:rsidR="00837CA1">
        <w:rPr>
          <w:rFonts w:eastAsia="Arial Unicode MS" w:cs="Arial"/>
          <w:szCs w:val="24"/>
        </w:rPr>
        <w:t>linically m</w:t>
      </w:r>
      <w:r w:rsidR="00523128">
        <w:rPr>
          <w:rFonts w:eastAsia="Arial Unicode MS" w:cs="Arial"/>
          <w:szCs w:val="24"/>
        </w:rPr>
        <w:t>ild case</w:t>
      </w:r>
      <w:r w:rsidR="00974548">
        <w:rPr>
          <w:rFonts w:eastAsia="Arial Unicode MS" w:cs="Arial"/>
          <w:szCs w:val="24"/>
        </w:rPr>
        <w:t>s</w:t>
      </w:r>
      <w:r w:rsidR="00523128">
        <w:rPr>
          <w:rFonts w:eastAsia="Arial Unicode MS" w:cs="Arial"/>
          <w:szCs w:val="24"/>
        </w:rPr>
        <w:t xml:space="preserve"> </w:t>
      </w:r>
      <w:r w:rsidR="00837CA1">
        <w:rPr>
          <w:rFonts w:eastAsia="Arial Unicode MS" w:cs="Arial"/>
          <w:szCs w:val="24"/>
        </w:rPr>
        <w:lastRenderedPageBreak/>
        <w:t xml:space="preserve">referred to </w:t>
      </w:r>
      <w:r w:rsidR="00523128">
        <w:rPr>
          <w:rFonts w:eastAsia="Arial Unicode MS" w:cs="Arial"/>
          <w:szCs w:val="24"/>
        </w:rPr>
        <w:t>case</w:t>
      </w:r>
      <w:r w:rsidR="00837CA1">
        <w:rPr>
          <w:rFonts w:eastAsia="Arial Unicode MS" w:cs="Arial"/>
          <w:szCs w:val="24"/>
        </w:rPr>
        <w:t>-patient</w:t>
      </w:r>
      <w:r w:rsidR="00974548">
        <w:rPr>
          <w:rFonts w:eastAsia="Arial Unicode MS" w:cs="Arial"/>
          <w:szCs w:val="24"/>
        </w:rPr>
        <w:t>s</w:t>
      </w:r>
      <w:r w:rsidR="00523128">
        <w:rPr>
          <w:rFonts w:eastAsia="Arial Unicode MS" w:cs="Arial"/>
          <w:szCs w:val="24"/>
        </w:rPr>
        <w:t xml:space="preserve"> </w:t>
      </w:r>
      <w:r w:rsidR="00837CA1">
        <w:rPr>
          <w:rFonts w:eastAsia="Arial Unicode MS" w:cs="Arial"/>
          <w:szCs w:val="24"/>
        </w:rPr>
        <w:t xml:space="preserve">with </w:t>
      </w:r>
      <w:r w:rsidR="00523128">
        <w:rPr>
          <w:rFonts w:eastAsia="Arial Unicode MS" w:cs="Arial"/>
          <w:szCs w:val="24"/>
        </w:rPr>
        <w:t xml:space="preserve">mild respiratory </w:t>
      </w:r>
      <w:r w:rsidR="00837CA1">
        <w:rPr>
          <w:rFonts w:eastAsia="Arial Unicode MS" w:cs="Arial"/>
          <w:szCs w:val="24"/>
        </w:rPr>
        <w:t xml:space="preserve">symptoms </w:t>
      </w:r>
      <w:r w:rsidR="00AB3C58">
        <w:rPr>
          <w:rFonts w:eastAsia="Arial Unicode MS" w:cs="Arial"/>
          <w:szCs w:val="24"/>
        </w:rPr>
        <w:t>without complication</w:t>
      </w:r>
      <w:r w:rsidR="00837CA1">
        <w:rPr>
          <w:rFonts w:eastAsia="Arial Unicode MS" w:cs="Arial"/>
          <w:szCs w:val="24"/>
        </w:rPr>
        <w:t>s</w:t>
      </w:r>
      <w:r w:rsidR="00AB3C58">
        <w:rPr>
          <w:rFonts w:eastAsia="Arial Unicode MS" w:cs="Arial"/>
          <w:szCs w:val="24"/>
        </w:rPr>
        <w:t xml:space="preserve">, and would not be </w:t>
      </w:r>
      <w:r w:rsidR="00974548">
        <w:rPr>
          <w:rFonts w:eastAsia="Arial Unicode MS" w:cs="Arial"/>
          <w:szCs w:val="24"/>
        </w:rPr>
        <w:t>admitted into hospitals</w:t>
      </w:r>
      <w:r w:rsidR="00AB3C58">
        <w:rPr>
          <w:rFonts w:eastAsia="Arial Unicode MS" w:cs="Arial"/>
          <w:szCs w:val="24"/>
        </w:rPr>
        <w:t xml:space="preserve"> based on routine clinical practice</w:t>
      </w:r>
      <w:r w:rsidR="00A26E3E" w:rsidRPr="004F3BFD">
        <w:rPr>
          <w:rFonts w:eastAsia="Arial Unicode MS" w:cs="Arial"/>
          <w:szCs w:val="24"/>
        </w:rPr>
        <w:t>.</w:t>
      </w:r>
      <w:r w:rsidRPr="004F3BFD">
        <w:rPr>
          <w:rFonts w:eastAsia="Arial Unicode MS" w:cs="Arial"/>
          <w:szCs w:val="24"/>
        </w:rPr>
        <w:fldChar w:fldCharType="begin">
          <w:fldData xml:space="preserve">PEVuZE5vdGU+PENpdGU+PEF1dGhvcj5JcDwvQXV0aG9yPjxZZWFyPjIwMTM8L1llYXI+PFJlY051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==
</w:fldData>
        </w:fldChar>
      </w:r>
      <w:r w:rsidR="001349AA">
        <w:rPr>
          <w:rFonts w:eastAsia="Arial Unicode MS" w:cs="Arial"/>
          <w:szCs w:val="24"/>
        </w:rPr>
        <w:instrText xml:space="preserve"> ADDIN EN.CITE </w:instrText>
      </w:r>
      <w:r w:rsidR="001349AA">
        <w:rPr>
          <w:rFonts w:eastAsia="Arial Unicode MS" w:cs="Arial"/>
          <w:szCs w:val="24"/>
        </w:rPr>
        <w:fldChar w:fldCharType="begin">
          <w:fldData xml:space="preserve">PEVuZE5vdGU+PENpdGU+PEF1dGhvcj5JcDwvQXV0aG9yPjxZZWFyPjIwMTM8L1llYXI+PFJlY051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==
</w:fldData>
        </w:fldChar>
      </w:r>
      <w:r w:rsidR="001349AA">
        <w:rPr>
          <w:rFonts w:eastAsia="Arial Unicode MS" w:cs="Arial"/>
          <w:szCs w:val="24"/>
        </w:rPr>
        <w:instrText xml:space="preserve"> ADDIN EN.CITE.DATA </w:instrText>
      </w:r>
      <w:r w:rsidR="001349AA">
        <w:rPr>
          <w:rFonts w:eastAsia="Arial Unicode MS" w:cs="Arial"/>
          <w:szCs w:val="24"/>
        </w:rPr>
      </w:r>
      <w:r w:rsidR="001349AA">
        <w:rPr>
          <w:rFonts w:eastAsia="Arial Unicode MS" w:cs="Arial"/>
          <w:szCs w:val="24"/>
        </w:rPr>
        <w:fldChar w:fldCharType="end"/>
      </w:r>
      <w:r w:rsidRPr="004F3BFD">
        <w:rPr>
          <w:rFonts w:eastAsia="Arial Unicode MS" w:cs="Arial"/>
          <w:szCs w:val="24"/>
        </w:rPr>
      </w:r>
      <w:r w:rsidRPr="004F3BFD">
        <w:rPr>
          <w:rFonts w:eastAsia="Arial Unicode MS" w:cs="Arial"/>
          <w:szCs w:val="24"/>
        </w:rPr>
        <w:fldChar w:fldCharType="separate"/>
      </w:r>
      <w:r w:rsidR="001349AA" w:rsidRPr="001349AA">
        <w:rPr>
          <w:rFonts w:eastAsia="Arial Unicode MS" w:cs="Arial"/>
          <w:noProof/>
          <w:szCs w:val="24"/>
          <w:vertAlign w:val="superscript"/>
        </w:rPr>
        <w:t>15-17</w:t>
      </w:r>
      <w:r w:rsidRPr="004F3BFD">
        <w:rPr>
          <w:rFonts w:eastAsia="Arial Unicode MS" w:cs="Arial"/>
          <w:szCs w:val="24"/>
        </w:rPr>
        <w:fldChar w:fldCharType="end"/>
      </w:r>
      <w:r w:rsidR="006B4045" w:rsidRPr="004F3BFD">
        <w:rPr>
          <w:rFonts w:eastAsia="Arial Unicode MS" w:cs="Arial"/>
          <w:szCs w:val="24"/>
        </w:rPr>
        <w:t xml:space="preserve"> </w:t>
      </w:r>
      <w:r w:rsidRPr="004A17C4">
        <w:rPr>
          <w:rFonts w:eastAsia="Arial Unicode MS" w:cs="Arial"/>
          <w:szCs w:val="24"/>
        </w:rPr>
        <w:t xml:space="preserve">Clinical severity measurements included risk </w:t>
      </w:r>
      <w:r w:rsidR="00311495">
        <w:rPr>
          <w:rFonts w:eastAsia="Arial Unicode MS" w:cs="Arial"/>
          <w:szCs w:val="24"/>
        </w:rPr>
        <w:t xml:space="preserve">for </w:t>
      </w:r>
      <w:r w:rsidRPr="004A17C4">
        <w:rPr>
          <w:rFonts w:eastAsia="Arial Unicode MS" w:cs="Arial"/>
          <w:szCs w:val="24"/>
        </w:rPr>
        <w:t>death, risk for death or use of mechanical ventilation</w:t>
      </w:r>
      <w:r w:rsidR="00F15DEE">
        <w:rPr>
          <w:rFonts w:eastAsia="Arial Unicode MS" w:cs="Arial"/>
          <w:szCs w:val="24"/>
        </w:rPr>
        <w:t>,</w:t>
      </w:r>
      <w:r w:rsidRPr="004A17C4">
        <w:rPr>
          <w:rFonts w:eastAsia="Arial Unicode MS" w:cs="Arial"/>
          <w:szCs w:val="24"/>
        </w:rPr>
        <w:t xml:space="preserve"> and risk for death or use of mechanical ventilation or ICU admission among hospitalized </w:t>
      </w:r>
      <w:proofErr w:type="gramStart"/>
      <w:r w:rsidRPr="004A17C4">
        <w:rPr>
          <w:rFonts w:eastAsia="Arial Unicode MS" w:cs="Arial"/>
          <w:szCs w:val="24"/>
        </w:rPr>
        <w:t>A(</w:t>
      </w:r>
      <w:proofErr w:type="gramEnd"/>
      <w:r w:rsidRPr="004A17C4">
        <w:rPr>
          <w:rFonts w:eastAsia="Arial Unicode MS" w:cs="Arial"/>
          <w:szCs w:val="24"/>
        </w:rPr>
        <w:t xml:space="preserve">H7N9) </w:t>
      </w:r>
      <w:r w:rsidR="00C82FF4">
        <w:rPr>
          <w:rFonts w:eastAsia="Arial Unicode MS" w:cs="Arial"/>
          <w:szCs w:val="24"/>
        </w:rPr>
        <w:t>case-</w:t>
      </w:r>
      <w:r w:rsidRPr="004A17C4">
        <w:rPr>
          <w:rFonts w:eastAsia="Arial Unicode MS" w:cs="Arial"/>
          <w:szCs w:val="24"/>
        </w:rPr>
        <w:t>patients</w:t>
      </w:r>
      <w:r w:rsidR="00C82FF4">
        <w:rPr>
          <w:rFonts w:eastAsia="Arial Unicode MS" w:cs="Arial"/>
          <w:szCs w:val="24"/>
        </w:rPr>
        <w:t xml:space="preserve">. </w:t>
      </w:r>
      <w:r w:rsidR="003A357B">
        <w:rPr>
          <w:rFonts w:eastAsia="Arial Unicode MS" w:cs="Arial"/>
          <w:szCs w:val="24"/>
        </w:rPr>
        <w:t xml:space="preserve">Clinical severity measurements were estimated using data from hospitalized </w:t>
      </w:r>
      <w:proofErr w:type="gramStart"/>
      <w:r w:rsidR="003A357B">
        <w:rPr>
          <w:rFonts w:eastAsia="Arial Unicode MS" w:cs="Arial"/>
          <w:szCs w:val="24"/>
        </w:rPr>
        <w:t>A(</w:t>
      </w:r>
      <w:proofErr w:type="gramEnd"/>
      <w:r w:rsidR="003A357B">
        <w:rPr>
          <w:rFonts w:eastAsia="Arial Unicode MS" w:cs="Arial"/>
          <w:szCs w:val="24"/>
        </w:rPr>
        <w:t>H7N9) patients with definite health outcomes for the first four epidemic waves, while estimated under the competing risk framework considering right-censoring of outcomes for the 5</w:t>
      </w:r>
      <w:r w:rsidR="003A357B" w:rsidRPr="003A357B">
        <w:rPr>
          <w:rFonts w:eastAsia="Arial Unicode MS" w:cs="Arial"/>
          <w:szCs w:val="24"/>
          <w:vertAlign w:val="superscript"/>
        </w:rPr>
        <w:t>th</w:t>
      </w:r>
      <w:r w:rsidR="003A357B">
        <w:rPr>
          <w:rFonts w:eastAsia="Arial Unicode MS" w:cs="Arial"/>
          <w:szCs w:val="24"/>
        </w:rPr>
        <w:t xml:space="preserve"> epidemic wave.</w:t>
      </w:r>
    </w:p>
    <w:p w14:paraId="3FA68893" w14:textId="77777777" w:rsidR="00E4501F" w:rsidRPr="00847866" w:rsidRDefault="00E4501F" w:rsidP="00721CCE">
      <w:pPr>
        <w:rPr>
          <w:rFonts w:eastAsia="Arial Unicode MS" w:cs="Arial"/>
          <w:szCs w:val="24"/>
        </w:rPr>
      </w:pPr>
    </w:p>
    <w:p w14:paraId="0656B7F6" w14:textId="4F2B683C" w:rsidR="00F03333" w:rsidRPr="00C575C6" w:rsidRDefault="00721CCE" w:rsidP="00721CCE">
      <w:pPr>
        <w:rPr>
          <w:rFonts w:cstheme="majorHAnsi"/>
          <w:color w:val="1246AE"/>
          <w:kern w:val="0"/>
          <w:szCs w:val="24"/>
        </w:rPr>
      </w:pPr>
      <w:r w:rsidRPr="004A17C4">
        <w:rPr>
          <w:rFonts w:eastAsia="Arial Unicode MS" w:cs="Arial"/>
          <w:szCs w:val="24"/>
        </w:rPr>
        <w:t xml:space="preserve">Logistic regression models were </w:t>
      </w:r>
      <w:r w:rsidR="005606F8">
        <w:rPr>
          <w:rFonts w:eastAsia="Arial Unicode MS" w:cs="Arial"/>
          <w:szCs w:val="24"/>
        </w:rPr>
        <w:t>used</w:t>
      </w:r>
      <w:r w:rsidRPr="004A17C4">
        <w:rPr>
          <w:rFonts w:eastAsia="Arial Unicode MS" w:cs="Arial"/>
          <w:szCs w:val="24"/>
        </w:rPr>
        <w:t xml:space="preserve"> to assess potential factors associated with risk</w:t>
      </w:r>
      <w:r w:rsidR="00B022E7">
        <w:rPr>
          <w:rFonts w:eastAsia="Arial Unicode MS" w:cs="Arial"/>
          <w:szCs w:val="24"/>
        </w:rPr>
        <w:t xml:space="preserve"> for death</w:t>
      </w:r>
      <w:r w:rsidRPr="004A17C4">
        <w:rPr>
          <w:rFonts w:eastAsia="Arial Unicode MS" w:cs="Arial"/>
          <w:szCs w:val="24"/>
        </w:rPr>
        <w:t xml:space="preserve"> among hospitalized </w:t>
      </w:r>
      <w:proofErr w:type="gramStart"/>
      <w:r w:rsidR="00F15DEE">
        <w:rPr>
          <w:rFonts w:eastAsia="Arial Unicode MS" w:cs="Arial"/>
          <w:szCs w:val="24"/>
        </w:rPr>
        <w:t>A(</w:t>
      </w:r>
      <w:proofErr w:type="gramEnd"/>
      <w:r w:rsidRPr="004A17C4">
        <w:rPr>
          <w:rFonts w:eastAsia="Arial Unicode MS" w:cs="Arial"/>
          <w:szCs w:val="24"/>
        </w:rPr>
        <w:t>H7N9</w:t>
      </w:r>
      <w:r w:rsidR="00F15DEE">
        <w:rPr>
          <w:rFonts w:eastAsia="Arial Unicode MS" w:cs="Arial"/>
          <w:szCs w:val="24"/>
        </w:rPr>
        <w:t>) case-patients</w:t>
      </w:r>
      <w:r w:rsidR="0021380F">
        <w:rPr>
          <w:rFonts w:eastAsia="Arial Unicode MS" w:cs="Arial"/>
          <w:szCs w:val="24"/>
        </w:rPr>
        <w:t xml:space="preserve">, excluding patients in </w:t>
      </w:r>
      <w:r w:rsidR="001A726F">
        <w:rPr>
          <w:rFonts w:eastAsia="Arial Unicode MS" w:cs="Arial"/>
          <w:szCs w:val="24"/>
        </w:rPr>
        <w:t>the 5</w:t>
      </w:r>
      <w:r w:rsidR="001A726F" w:rsidRPr="00632216">
        <w:rPr>
          <w:rFonts w:eastAsia="Arial Unicode MS" w:cs="Arial"/>
          <w:szCs w:val="24"/>
          <w:vertAlign w:val="superscript"/>
        </w:rPr>
        <w:t>th</w:t>
      </w:r>
      <w:r w:rsidR="001A726F">
        <w:rPr>
          <w:rFonts w:eastAsia="Arial Unicode MS" w:cs="Arial"/>
          <w:szCs w:val="24"/>
        </w:rPr>
        <w:t xml:space="preserve"> epidemic </w:t>
      </w:r>
      <w:r w:rsidR="0021380F">
        <w:rPr>
          <w:rFonts w:eastAsia="Arial Unicode MS" w:cs="Arial"/>
          <w:szCs w:val="24"/>
        </w:rPr>
        <w:t xml:space="preserve">wave that had unresolved outcomes as of </w:t>
      </w:r>
      <w:r w:rsidR="00DF1AF5" w:rsidRPr="00DF1AF5">
        <w:rPr>
          <w:rFonts w:eastAsia="Arial Unicode MS" w:cs="Arial"/>
          <w:szCs w:val="24"/>
        </w:rPr>
        <w:t>23</w:t>
      </w:r>
      <w:r w:rsidR="0021380F" w:rsidRPr="00DF1AF5">
        <w:rPr>
          <w:rFonts w:eastAsia="Arial Unicode MS" w:cs="Arial"/>
          <w:szCs w:val="24"/>
        </w:rPr>
        <w:t xml:space="preserve"> February</w:t>
      </w:r>
      <w:r w:rsidR="0021380F">
        <w:rPr>
          <w:rFonts w:eastAsia="Arial Unicode MS" w:cs="Arial"/>
          <w:szCs w:val="24"/>
        </w:rPr>
        <w:t xml:space="preserve"> 2017</w:t>
      </w:r>
      <w:r w:rsidRPr="004A17C4">
        <w:rPr>
          <w:rFonts w:eastAsia="Arial Unicode MS" w:cs="Arial"/>
          <w:szCs w:val="24"/>
        </w:rPr>
        <w:t xml:space="preserve">. </w:t>
      </w:r>
      <w:r w:rsidR="005606F8">
        <w:rPr>
          <w:rFonts w:eastAsia="Arial Unicode MS" w:cs="Arial"/>
          <w:szCs w:val="24"/>
        </w:rPr>
        <w:t>W</w:t>
      </w:r>
      <w:r w:rsidRPr="004A17C4">
        <w:rPr>
          <w:rFonts w:eastAsia="Arial Unicode MS" w:cs="Arial"/>
          <w:szCs w:val="24"/>
        </w:rPr>
        <w:t xml:space="preserve">e considered risk factors of </w:t>
      </w:r>
      <w:r w:rsidR="00064687">
        <w:rPr>
          <w:rFonts w:eastAsia="Arial Unicode MS" w:cs="Arial"/>
          <w:szCs w:val="24"/>
        </w:rPr>
        <w:t xml:space="preserve">epidemic </w:t>
      </w:r>
      <w:r w:rsidRPr="004A17C4">
        <w:rPr>
          <w:rFonts w:eastAsia="Arial Unicode MS" w:cs="Arial"/>
          <w:szCs w:val="24"/>
        </w:rPr>
        <w:t>wave, age, sex, underlying chronic diseases, place of residence and time del</w:t>
      </w:r>
      <w:r w:rsidRPr="007F72CA">
        <w:rPr>
          <w:rFonts w:eastAsia="Arial Unicode MS" w:cs="Arial"/>
          <w:szCs w:val="24"/>
        </w:rPr>
        <w:t xml:space="preserve">ay from illness onset to </w:t>
      </w:r>
      <w:r w:rsidR="002F1BFB" w:rsidRPr="007F72CA">
        <w:rPr>
          <w:rFonts w:eastAsia="Arial Unicode MS" w:cs="Arial"/>
          <w:szCs w:val="24"/>
        </w:rPr>
        <w:t xml:space="preserve">initiation of </w:t>
      </w:r>
      <w:r w:rsidRPr="007F72CA">
        <w:rPr>
          <w:rFonts w:eastAsia="Arial Unicode MS" w:cs="Arial"/>
          <w:szCs w:val="24"/>
        </w:rPr>
        <w:t>antiviral treatment</w:t>
      </w:r>
      <w:r w:rsidR="005606F8" w:rsidRPr="007F72CA">
        <w:rPr>
          <w:rFonts w:eastAsia="Arial Unicode MS" w:cs="Arial"/>
          <w:szCs w:val="24"/>
        </w:rPr>
        <w:t xml:space="preserve">, </w:t>
      </w:r>
      <w:r w:rsidR="00632121" w:rsidRPr="007F72CA">
        <w:rPr>
          <w:rFonts w:eastAsia="Arial Unicode MS" w:cs="Arial"/>
          <w:szCs w:val="24"/>
        </w:rPr>
        <w:t>and</w:t>
      </w:r>
      <w:r w:rsidR="003C56AF" w:rsidRPr="007F72CA">
        <w:rPr>
          <w:rFonts w:eastAsia="Arial Unicode MS" w:cs="Arial"/>
          <w:szCs w:val="24"/>
        </w:rPr>
        <w:t xml:space="preserve"> </w:t>
      </w:r>
      <w:r w:rsidR="005606F8" w:rsidRPr="007F72CA">
        <w:rPr>
          <w:rFonts w:eastAsia="Arial Unicode MS" w:cs="Arial"/>
          <w:szCs w:val="24"/>
        </w:rPr>
        <w:t>we also stratified analyses by wave</w:t>
      </w:r>
      <w:r w:rsidRPr="007F72CA">
        <w:rPr>
          <w:rFonts w:eastAsia="Arial Unicode MS" w:cs="Arial"/>
          <w:szCs w:val="24"/>
        </w:rPr>
        <w:t xml:space="preserve">. </w:t>
      </w:r>
      <w:r w:rsidR="002E6D1C" w:rsidRPr="007F72CA">
        <w:rPr>
          <w:rFonts w:cstheme="majorHAnsi"/>
          <w:kern w:val="0"/>
          <w:szCs w:val="24"/>
        </w:rPr>
        <w:t>We chose the 4</w:t>
      </w:r>
      <w:r w:rsidR="002E6D1C" w:rsidRPr="007F72CA">
        <w:rPr>
          <w:rFonts w:cstheme="majorHAnsi"/>
          <w:kern w:val="0"/>
          <w:szCs w:val="24"/>
          <w:vertAlign w:val="superscript"/>
        </w:rPr>
        <w:t>th</w:t>
      </w:r>
      <w:r w:rsidR="002E6D1C" w:rsidRPr="007F72CA">
        <w:rPr>
          <w:rFonts w:cstheme="majorHAnsi"/>
          <w:kern w:val="0"/>
          <w:szCs w:val="24"/>
        </w:rPr>
        <w:t xml:space="preserve"> epidemic wave as the reference </w:t>
      </w:r>
      <w:r w:rsidR="00022F39" w:rsidRPr="007F72CA">
        <w:rPr>
          <w:rFonts w:cstheme="majorHAnsi"/>
          <w:kern w:val="0"/>
          <w:szCs w:val="24"/>
        </w:rPr>
        <w:t>instead of the 1</w:t>
      </w:r>
      <w:r w:rsidR="00022F39" w:rsidRPr="007F72CA">
        <w:rPr>
          <w:rFonts w:cstheme="majorHAnsi"/>
          <w:kern w:val="0"/>
          <w:szCs w:val="24"/>
          <w:vertAlign w:val="superscript"/>
        </w:rPr>
        <w:t>st</w:t>
      </w:r>
      <w:r w:rsidR="00022F39" w:rsidRPr="007F72CA">
        <w:rPr>
          <w:rFonts w:cstheme="majorHAnsi"/>
          <w:kern w:val="0"/>
          <w:szCs w:val="24"/>
        </w:rPr>
        <w:t xml:space="preserve"> epidemic wave </w:t>
      </w:r>
      <w:r w:rsidR="002E6D1C" w:rsidRPr="007F72CA">
        <w:rPr>
          <w:rFonts w:cstheme="majorHAnsi"/>
          <w:kern w:val="0"/>
          <w:szCs w:val="24"/>
        </w:rPr>
        <w:t xml:space="preserve">because case-fatality risk was higher in case-patients admitted before the official announcement of the first confirmed human cases of influenza A(H7N9) than those admitted after the announcement in the </w:t>
      </w:r>
      <w:r w:rsidR="00022F39" w:rsidRPr="007F72CA">
        <w:rPr>
          <w:rFonts w:cstheme="majorHAnsi"/>
          <w:kern w:val="0"/>
          <w:szCs w:val="24"/>
        </w:rPr>
        <w:t>1</w:t>
      </w:r>
      <w:r w:rsidR="00022F39" w:rsidRPr="007F72CA">
        <w:rPr>
          <w:rFonts w:cstheme="majorHAnsi"/>
          <w:kern w:val="0"/>
          <w:szCs w:val="24"/>
          <w:vertAlign w:val="superscript"/>
        </w:rPr>
        <w:t>st</w:t>
      </w:r>
      <w:r w:rsidR="002E6D1C" w:rsidRPr="007F72CA">
        <w:rPr>
          <w:rFonts w:cstheme="majorHAnsi"/>
          <w:kern w:val="0"/>
          <w:szCs w:val="24"/>
        </w:rPr>
        <w:t xml:space="preserve"> </w:t>
      </w:r>
      <w:r w:rsidR="00C575C6" w:rsidRPr="007F72CA">
        <w:rPr>
          <w:rFonts w:cstheme="majorHAnsi"/>
          <w:kern w:val="0"/>
          <w:szCs w:val="24"/>
        </w:rPr>
        <w:t xml:space="preserve">epidemic </w:t>
      </w:r>
      <w:r w:rsidR="002E6D1C" w:rsidRPr="007F72CA">
        <w:rPr>
          <w:rFonts w:cstheme="majorHAnsi"/>
          <w:kern w:val="0"/>
          <w:szCs w:val="24"/>
        </w:rPr>
        <w:t>wave.</w:t>
      </w:r>
      <w:r w:rsidR="002E6D1C" w:rsidRPr="007F72CA">
        <w:rPr>
          <w:rFonts w:cstheme="majorHAnsi"/>
          <w:kern w:val="0"/>
          <w:szCs w:val="24"/>
        </w:rPr>
        <w:fldChar w:fldCharType="begin"/>
      </w:r>
      <w:r w:rsidR="002E6D1C" w:rsidRPr="007F72CA">
        <w:rPr>
          <w:rFonts w:cstheme="majorHAnsi"/>
          <w:kern w:val="0"/>
          <w:szCs w:val="24"/>
        </w:rPr>
        <w:instrText xml:space="preserve"> ADDIN EN.CITE &lt;EndNote&gt;&lt;Cite&gt;&lt;Author&gt;Wu&lt;/Author&gt;&lt;Year&gt;2016&lt;/Year&gt;&lt;RecNum&gt;2502&lt;/RecNum&gt;&lt;DisplayText&gt;&lt;style face="superscript"&gt;9&lt;/style&gt;&lt;/DisplayText&gt;&lt;record&gt;&lt;rec-number&gt;2502&lt;/rec-number&gt;&lt;foreign-keys&gt;&lt;key app="EN" db-id="2zztr5deurd5dteeve5vre58dw2vxxfz0ezd" timestamp="1469513822"&gt;2502&lt;/key&gt;&lt;/foreign-keys&gt;&lt;ref-type name="Journal Article"&gt;17&lt;/ref-type&gt;&lt;contributors&gt;&lt;authors&gt;&lt;author&gt;Wu, P.&lt;/author&gt;&lt;author&gt;Peng, Z.&lt;/author&gt;&lt;author&gt;Fang, V. J.&lt;/author&gt;&lt;author&gt;Feng, L.&lt;/author&gt;&lt;author&gt;Tsang, T. K.&lt;/author&gt;&lt;author&gt;Jiang, H.&lt;/author&gt;&lt;author&gt;Lau, E. H.&lt;/author&gt;&lt;author&gt;Yang, J.&lt;/author&gt;&lt;author&gt;Zheng, J.&lt;/author&gt;&lt;author&gt;Qin, Y.&lt;/author&gt;&lt;author&gt;Li, Z.&lt;/author&gt;&lt;author&gt;Leung, G. M.&lt;/author&gt;&lt;author&gt;Yu, H.&lt;/author&gt;&lt;author&gt;Cowling, B. J.&lt;/author&gt;&lt;/authors&gt;&lt;/contributors&gt;&lt;titles&gt;&lt;title&gt;Human Infection with Influenza A(H7N9) Virus during 3 Major Epidemic Waves, China, 2013-2015&lt;/title&gt;&lt;secondary-title&gt;Emerg Infect Dis&lt;/secondary-title&gt;&lt;/titles&gt;&lt;periodical&gt;&lt;full-title&gt;Emerg Infect Dis&lt;/full-title&gt;&lt;abbr-1&gt;Emerging infectious diseases&lt;/abbr-1&gt;&lt;/periodical&gt;&lt;pages&gt;964-72&lt;/pages&gt;&lt;volume&gt;22&lt;/volume&gt;&lt;number&gt;6&lt;/number&gt;&lt;keywords&gt;&lt;keyword&gt;China&lt;/keyword&gt;&lt;keyword&gt;clinical severity&lt;/keyword&gt;&lt;keyword&gt;epidemiology&lt;/keyword&gt;&lt;keyword&gt;influenza&lt;/keyword&gt;&lt;keyword&gt;influenza A(H7N9)&lt;/keyword&gt;&lt;keyword&gt;respiratory infections&lt;/keyword&gt;&lt;keyword&gt;viruses&lt;/keyword&gt;&lt;/keywords&gt;&lt;dates&gt;&lt;year&gt;2016&lt;/year&gt;&lt;pub-dates&gt;&lt;date&gt;Jun&lt;/date&gt;&lt;/pub-dates&gt;&lt;/dates&gt;&lt;isbn&gt;1080-6059 (Electronic)&amp;#xD;1080-6040 (Linking)&lt;/isbn&gt;&lt;accession-num&gt;27191934&lt;/accession-num&gt;&lt;urls&gt;&lt;related-urls&gt;&lt;url&gt;http://www.ncbi.nlm.nih.gov/pubmed/27191934&lt;/url&gt;&lt;url&gt;http://www.ncbi.nlm.nih.gov/pmc/articles/PMC4880089/pdf/15-1752.pdf&lt;/url&gt;&lt;/related-urls&gt;&lt;/urls&gt;&lt;custom2&gt;PMC4880089&lt;/custom2&gt;&lt;electronic-resource-num&gt;10.3201/eid2206.151752&lt;/electronic-resource-num&gt;&lt;/record&gt;&lt;/Cite&gt;&lt;/EndNote&gt;</w:instrText>
      </w:r>
      <w:r w:rsidR="002E6D1C" w:rsidRPr="007F72CA">
        <w:rPr>
          <w:rFonts w:cstheme="majorHAnsi"/>
          <w:kern w:val="0"/>
          <w:szCs w:val="24"/>
        </w:rPr>
        <w:fldChar w:fldCharType="separate"/>
      </w:r>
      <w:r w:rsidR="002E6D1C" w:rsidRPr="007F72CA">
        <w:rPr>
          <w:rFonts w:cstheme="majorHAnsi"/>
          <w:noProof/>
          <w:kern w:val="0"/>
          <w:szCs w:val="24"/>
          <w:vertAlign w:val="superscript"/>
        </w:rPr>
        <w:t>9</w:t>
      </w:r>
      <w:r w:rsidR="002E6D1C" w:rsidRPr="007F72CA">
        <w:rPr>
          <w:rFonts w:cstheme="majorHAnsi"/>
          <w:kern w:val="0"/>
          <w:szCs w:val="24"/>
        </w:rPr>
        <w:fldChar w:fldCharType="end"/>
      </w:r>
      <w:r w:rsidR="002E6D1C" w:rsidRPr="007F72CA">
        <w:rPr>
          <w:rFonts w:cstheme="majorHAnsi"/>
          <w:kern w:val="0"/>
          <w:szCs w:val="24"/>
        </w:rPr>
        <w:t xml:space="preserve"> Moreover, we could compare the fatality risk in the 5</w:t>
      </w:r>
      <w:r w:rsidR="002E6D1C" w:rsidRPr="007F72CA">
        <w:rPr>
          <w:rFonts w:cstheme="majorHAnsi"/>
          <w:kern w:val="0"/>
          <w:szCs w:val="24"/>
          <w:vertAlign w:val="superscript"/>
        </w:rPr>
        <w:t>th</w:t>
      </w:r>
      <w:r w:rsidR="002E6D1C" w:rsidRPr="007F72CA">
        <w:rPr>
          <w:rFonts w:cstheme="majorHAnsi"/>
          <w:kern w:val="0"/>
          <w:szCs w:val="24"/>
        </w:rPr>
        <w:t xml:space="preserve"> epidemic wave as compared to the previous 4</w:t>
      </w:r>
      <w:r w:rsidR="002E6D1C" w:rsidRPr="007F72CA">
        <w:rPr>
          <w:rFonts w:cstheme="majorHAnsi"/>
          <w:kern w:val="0"/>
          <w:szCs w:val="24"/>
          <w:vertAlign w:val="superscript"/>
        </w:rPr>
        <w:t>th</w:t>
      </w:r>
      <w:r w:rsidR="002E6D1C" w:rsidRPr="007F72CA">
        <w:rPr>
          <w:rFonts w:cstheme="majorHAnsi"/>
          <w:kern w:val="0"/>
          <w:szCs w:val="24"/>
        </w:rPr>
        <w:t xml:space="preserve"> epidemic </w:t>
      </w:r>
      <w:r w:rsidR="002E6D1C" w:rsidRPr="007F72CA">
        <w:rPr>
          <w:rFonts w:cstheme="majorHAnsi"/>
          <w:kern w:val="0"/>
          <w:szCs w:val="24"/>
        </w:rPr>
        <w:lastRenderedPageBreak/>
        <w:t xml:space="preserve">wave. </w:t>
      </w:r>
      <w:r w:rsidR="00471DC0" w:rsidRPr="007F72CA">
        <w:rPr>
          <w:rFonts w:eastAsia="Arial Unicode MS" w:cs="Arial"/>
          <w:szCs w:val="24"/>
        </w:rPr>
        <w:t>As highly pathoge</w:t>
      </w:r>
      <w:r w:rsidR="00471DC0">
        <w:rPr>
          <w:rFonts w:eastAsia="Arial Unicode MS" w:cs="Arial"/>
          <w:szCs w:val="24"/>
        </w:rPr>
        <w:t>nic avian influenza</w:t>
      </w:r>
      <w:r w:rsidR="005015A1">
        <w:rPr>
          <w:rFonts w:eastAsia="Arial Unicode MS" w:cs="Arial"/>
          <w:szCs w:val="24"/>
        </w:rPr>
        <w:fldChar w:fldCharType="begin"/>
      </w:r>
      <w:r w:rsidR="00F260B2">
        <w:rPr>
          <w:rFonts w:eastAsia="Arial Unicode MS" w:cs="Arial"/>
          <w:szCs w:val="24"/>
        </w:rPr>
        <w:instrText xml:space="preserve"> ADDIN EN.CITE &lt;EndNote&gt;&lt;Cite&gt;&lt;Author&gt;Chinese Center for Disease Control and Prevention&lt;/Author&gt;&lt;Year&gt;2017&lt;/Year&gt;&lt;RecNum&gt;2786&lt;/RecNum&gt;&lt;DisplayText&gt;&lt;style face="superscript"&gt;6&lt;/style&gt;&lt;/DisplayText&gt;&lt;record&gt;&lt;rec-number&gt;2786&lt;/rec-number&gt;&lt;foreign-keys&gt;&lt;key app="EN" db-id="2zztr5deurd5dteeve5vre58dw2vxxfz0ezd" timestamp="1487838539"&gt;2786&lt;/key&gt;&lt;/foreign-keys&gt;&lt;ref-type name="Web Page"&gt;12&lt;/ref-type&gt;&lt;contributors&gt;&lt;authors&gt;&lt;author&gt;Chinese Center for Disease Control and Prevention,,&lt;/author&gt;&lt;/authors&gt;&lt;/contributors&gt;&lt;titles&gt;&lt;title&gt;Mutations on H7N9 virus have been identified in H7N9 patients in China&lt;/title&gt;&lt;/titles&gt;&lt;number&gt;19 February 2017&lt;/number&gt;&lt;dates&gt;&lt;year&gt;2017&lt;/year&gt;&lt;/dates&gt;&lt;urls&gt;&lt;related-urls&gt;&lt;url&gt;http://www.chinacdc.cn/gwswxx/yjzx/201702/t20170219_138185.html&lt;/url&gt;&lt;/related-urls&gt;&lt;/urls&gt;&lt;/record&gt;&lt;/Cite&gt;&lt;/EndNote&gt;</w:instrText>
      </w:r>
      <w:r w:rsidR="005015A1">
        <w:rPr>
          <w:rFonts w:eastAsia="Arial Unicode MS" w:cs="Arial"/>
          <w:szCs w:val="24"/>
        </w:rPr>
        <w:fldChar w:fldCharType="separate"/>
      </w:r>
      <w:r w:rsidR="005015A1" w:rsidRPr="00CB0713">
        <w:rPr>
          <w:rFonts w:eastAsia="Arial Unicode MS" w:cs="Arial"/>
          <w:noProof/>
          <w:szCs w:val="24"/>
          <w:vertAlign w:val="superscript"/>
        </w:rPr>
        <w:t>6</w:t>
      </w:r>
      <w:r w:rsidR="005015A1">
        <w:rPr>
          <w:rFonts w:eastAsia="Arial Unicode MS" w:cs="Arial"/>
          <w:szCs w:val="24"/>
        </w:rPr>
        <w:fldChar w:fldCharType="end"/>
      </w:r>
      <w:r w:rsidR="003F5057">
        <w:rPr>
          <w:rFonts w:eastAsia="Arial Unicode MS" w:cs="Arial"/>
          <w:szCs w:val="24"/>
        </w:rPr>
        <w:t xml:space="preserve"> </w:t>
      </w:r>
      <w:r w:rsidR="00471DC0">
        <w:rPr>
          <w:rFonts w:eastAsia="Arial Unicode MS" w:cs="Arial"/>
          <w:szCs w:val="24"/>
        </w:rPr>
        <w:t xml:space="preserve">A(H7N9) </w:t>
      </w:r>
      <w:r w:rsidR="005015A1">
        <w:rPr>
          <w:rFonts w:eastAsia="Arial Unicode MS" w:cs="Arial"/>
          <w:szCs w:val="24"/>
        </w:rPr>
        <w:t xml:space="preserve">virus formed a monophyletic subclade within lineage C and A(H7N9) lineage B </w:t>
      </w:r>
      <w:r w:rsidR="00471DC0">
        <w:rPr>
          <w:rFonts w:eastAsia="Arial Unicode MS" w:cs="Arial"/>
          <w:szCs w:val="24"/>
        </w:rPr>
        <w:t>virus</w:t>
      </w:r>
      <w:r w:rsidR="005015A1">
        <w:rPr>
          <w:rFonts w:eastAsia="Arial Unicode MS" w:cs="Arial"/>
          <w:szCs w:val="24"/>
        </w:rPr>
        <w:t xml:space="preserve">es were only detected </w:t>
      </w:r>
      <w:r w:rsidR="00471DC0">
        <w:rPr>
          <w:rFonts w:eastAsia="Arial Unicode MS" w:cs="Arial"/>
          <w:szCs w:val="24"/>
        </w:rPr>
        <w:t xml:space="preserve">in Guangdong </w:t>
      </w:r>
      <w:r w:rsidR="003C56AF">
        <w:rPr>
          <w:rFonts w:eastAsia="Arial Unicode MS" w:cs="Arial"/>
          <w:szCs w:val="24"/>
        </w:rPr>
        <w:t>province</w:t>
      </w:r>
      <w:r w:rsidR="00471DC0">
        <w:rPr>
          <w:rFonts w:eastAsia="Arial Unicode MS" w:cs="Arial"/>
          <w:szCs w:val="24"/>
        </w:rPr>
        <w:t>,</w:t>
      </w:r>
      <w:r w:rsidR="00E63936">
        <w:rPr>
          <w:rFonts w:eastAsia="Arial Unicode MS" w:cs="Arial"/>
          <w:szCs w:val="24"/>
        </w:rPr>
        <w:fldChar w:fldCharType="begin">
          <w:fldData xml:space="preserve">PEVuZE5vdGU+PENpdGU+PEF1dGhvcj5MYW08L0F1dGhvcj48WWVhcj4yMDE1PC9ZZWFyPjxSZWNO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</w:fldData>
        </w:fldChar>
      </w:r>
      <w:r w:rsidR="00CE4E47">
        <w:rPr>
          <w:rFonts w:eastAsia="Arial Unicode MS" w:cs="Arial"/>
          <w:szCs w:val="24"/>
        </w:rPr>
        <w:instrText xml:space="preserve"> ADDIN EN.CITE </w:instrText>
      </w:r>
      <w:r w:rsidR="00CE4E47">
        <w:rPr>
          <w:rFonts w:eastAsia="Arial Unicode MS" w:cs="Arial"/>
          <w:szCs w:val="24"/>
        </w:rPr>
        <w:fldChar w:fldCharType="begin">
          <w:fldData xml:space="preserve">PEVuZE5vdGU+PENpdGU+PEF1dGhvcj5MYW08L0F1dGhvcj48WWVhcj4yMDE1PC9ZZWFyPjxSZWNO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</w:fldData>
        </w:fldChar>
      </w:r>
      <w:r w:rsidR="00CE4E47">
        <w:rPr>
          <w:rFonts w:eastAsia="Arial Unicode MS" w:cs="Arial"/>
          <w:szCs w:val="24"/>
        </w:rPr>
        <w:instrText xml:space="preserve"> ADDIN EN.CITE.DATA </w:instrText>
      </w:r>
      <w:r w:rsidR="00CE4E47">
        <w:rPr>
          <w:rFonts w:eastAsia="Arial Unicode MS" w:cs="Arial"/>
          <w:szCs w:val="24"/>
        </w:rPr>
      </w:r>
      <w:r w:rsidR="00CE4E47">
        <w:rPr>
          <w:rFonts w:eastAsia="Arial Unicode MS" w:cs="Arial"/>
          <w:szCs w:val="24"/>
        </w:rPr>
        <w:fldChar w:fldCharType="end"/>
      </w:r>
      <w:r w:rsidR="00E63936">
        <w:rPr>
          <w:rFonts w:eastAsia="Arial Unicode MS" w:cs="Arial"/>
          <w:szCs w:val="24"/>
        </w:rPr>
      </w:r>
      <w:r w:rsidR="00E63936">
        <w:rPr>
          <w:rFonts w:eastAsia="Arial Unicode MS" w:cs="Arial"/>
          <w:szCs w:val="24"/>
        </w:rPr>
        <w:fldChar w:fldCharType="separate"/>
      </w:r>
      <w:r w:rsidR="00CE4E47" w:rsidRPr="00CE4E47">
        <w:rPr>
          <w:rFonts w:eastAsia="Arial Unicode MS" w:cs="Arial"/>
          <w:noProof/>
          <w:szCs w:val="24"/>
          <w:vertAlign w:val="superscript"/>
        </w:rPr>
        <w:t>18,19</w:t>
      </w:r>
      <w:r w:rsidR="00E63936">
        <w:rPr>
          <w:rFonts w:eastAsia="Arial Unicode MS" w:cs="Arial"/>
          <w:szCs w:val="24"/>
        </w:rPr>
        <w:fldChar w:fldCharType="end"/>
      </w:r>
      <w:r w:rsidR="00471DC0">
        <w:rPr>
          <w:rFonts w:eastAsia="Arial Unicode MS" w:cs="Arial"/>
          <w:szCs w:val="24"/>
        </w:rPr>
        <w:t xml:space="preserve"> we added a variable of province to examine whether the hospital-fatality risk differed for cases from Guangdong province and other</w:t>
      </w:r>
      <w:r w:rsidR="00B05BE7">
        <w:rPr>
          <w:rFonts w:eastAsia="Arial Unicode MS" w:cs="Arial"/>
          <w:szCs w:val="24"/>
        </w:rPr>
        <w:t xml:space="preserve"> </w:t>
      </w:r>
      <w:r w:rsidR="0077692B">
        <w:rPr>
          <w:rFonts w:eastAsia="Arial Unicode MS" w:cs="Arial"/>
          <w:szCs w:val="24"/>
        </w:rPr>
        <w:t xml:space="preserve">provinces </w:t>
      </w:r>
      <w:r w:rsidR="00E63936">
        <w:rPr>
          <w:rFonts w:eastAsia="Arial Unicode MS" w:cs="Arial"/>
          <w:szCs w:val="24"/>
        </w:rPr>
        <w:t xml:space="preserve">in </w:t>
      </w:r>
      <w:r w:rsidR="001A726F">
        <w:rPr>
          <w:rFonts w:eastAsia="Arial Unicode MS" w:cs="Arial"/>
          <w:szCs w:val="24"/>
        </w:rPr>
        <w:t>the 5</w:t>
      </w:r>
      <w:r w:rsidR="001A726F" w:rsidRPr="006345D6">
        <w:rPr>
          <w:rFonts w:eastAsia="Arial Unicode MS" w:cs="Arial"/>
          <w:szCs w:val="24"/>
          <w:vertAlign w:val="superscript"/>
        </w:rPr>
        <w:t>th</w:t>
      </w:r>
      <w:r w:rsidR="001A726F">
        <w:rPr>
          <w:rFonts w:eastAsia="Arial Unicode MS" w:cs="Arial"/>
          <w:szCs w:val="24"/>
        </w:rPr>
        <w:t xml:space="preserve"> epidemic </w:t>
      </w:r>
      <w:r w:rsidR="00E63936">
        <w:rPr>
          <w:rFonts w:eastAsia="Arial Unicode MS" w:cs="Arial"/>
          <w:szCs w:val="24"/>
        </w:rPr>
        <w:t>wave</w:t>
      </w:r>
      <w:r w:rsidR="00471DC0">
        <w:rPr>
          <w:rFonts w:eastAsia="Arial Unicode MS" w:cs="Arial"/>
          <w:szCs w:val="24"/>
        </w:rPr>
        <w:t>.</w:t>
      </w:r>
      <w:r w:rsidR="0077692B" w:rsidDel="003C56AF">
        <w:rPr>
          <w:rFonts w:eastAsia="Arial Unicode MS" w:cs="Arial"/>
          <w:szCs w:val="24"/>
        </w:rPr>
        <w:t xml:space="preserve"> </w:t>
      </w:r>
      <w:r w:rsidR="003A357B">
        <w:rPr>
          <w:rFonts w:eastAsia="Arial Unicode MS" w:cs="Arial"/>
          <w:szCs w:val="24"/>
        </w:rPr>
        <w:t xml:space="preserve">Adjusted odds </w:t>
      </w:r>
      <w:r w:rsidRPr="004A17C4">
        <w:rPr>
          <w:rFonts w:eastAsia="Arial Unicode MS" w:cs="Arial"/>
          <w:szCs w:val="24"/>
        </w:rPr>
        <w:t>ratios</w:t>
      </w:r>
      <w:r w:rsidR="00375D06">
        <w:rPr>
          <w:rFonts w:eastAsia="Arial Unicode MS" w:cs="Arial"/>
          <w:szCs w:val="24"/>
        </w:rPr>
        <w:t xml:space="preserve"> (</w:t>
      </w:r>
      <w:proofErr w:type="spellStart"/>
      <w:r w:rsidR="00375D06">
        <w:rPr>
          <w:rFonts w:eastAsia="Arial Unicode MS" w:cs="Arial"/>
          <w:szCs w:val="24"/>
        </w:rPr>
        <w:t>aOR</w:t>
      </w:r>
      <w:proofErr w:type="spellEnd"/>
      <w:r w:rsidR="00375D06">
        <w:rPr>
          <w:rFonts w:eastAsia="Arial Unicode MS" w:cs="Arial"/>
          <w:szCs w:val="24"/>
        </w:rPr>
        <w:t>)</w:t>
      </w:r>
      <w:r w:rsidRPr="004A17C4">
        <w:rPr>
          <w:rFonts w:eastAsia="Arial Unicode MS" w:cs="Arial"/>
          <w:szCs w:val="24"/>
        </w:rPr>
        <w:t xml:space="preserve">, together with 95% </w:t>
      </w:r>
      <w:r w:rsidR="00375D06">
        <w:rPr>
          <w:rFonts w:eastAsia="Arial Unicode MS" w:cs="Arial"/>
          <w:szCs w:val="24"/>
        </w:rPr>
        <w:t>confidence intervals (CI)</w:t>
      </w:r>
      <w:r w:rsidRPr="004A17C4">
        <w:rPr>
          <w:rFonts w:eastAsia="Arial Unicode MS" w:cs="Arial"/>
          <w:szCs w:val="24"/>
        </w:rPr>
        <w:t>,</w:t>
      </w:r>
      <w:r w:rsidR="00632121">
        <w:rPr>
          <w:rFonts w:eastAsia="Arial Unicode MS" w:cs="Arial"/>
          <w:szCs w:val="24"/>
        </w:rPr>
        <w:t xml:space="preserve"> </w:t>
      </w:r>
      <w:r w:rsidRPr="004A17C4">
        <w:rPr>
          <w:rFonts w:eastAsia="Arial Unicode MS" w:cs="Arial"/>
          <w:szCs w:val="24"/>
        </w:rPr>
        <w:t>were</w:t>
      </w:r>
      <w:r w:rsidR="00D64E4E">
        <w:rPr>
          <w:rFonts w:eastAsia="Arial Unicode MS" w:cs="Arial"/>
          <w:szCs w:val="24"/>
        </w:rPr>
        <w:t xml:space="preserve"> used to assess the effects of</w:t>
      </w:r>
      <w:r w:rsidRPr="004A17C4">
        <w:rPr>
          <w:rFonts w:eastAsia="Arial Unicode MS" w:cs="Arial"/>
          <w:szCs w:val="24"/>
        </w:rPr>
        <w:t xml:space="preserve"> the risk factors </w:t>
      </w:r>
      <w:r w:rsidR="00DA541D">
        <w:rPr>
          <w:rFonts w:eastAsia="Arial Unicode MS" w:cs="Arial"/>
          <w:szCs w:val="24"/>
        </w:rPr>
        <w:t>for mortality among hospitalized cases</w:t>
      </w:r>
      <w:r w:rsidRPr="004A17C4">
        <w:rPr>
          <w:rFonts w:eastAsia="Arial Unicode MS" w:cs="Arial"/>
          <w:szCs w:val="24"/>
        </w:rPr>
        <w:t xml:space="preserve">. </w:t>
      </w:r>
      <w:r w:rsidR="006D27A8">
        <w:rPr>
          <w:rFonts w:eastAsia="Arial Unicode MS" w:cs="Arial"/>
          <w:szCs w:val="24"/>
        </w:rPr>
        <w:t xml:space="preserve">To examine the linear trend of fatality risk over waves, we conducted a trend test by </w:t>
      </w:r>
      <w:r w:rsidR="00D4483F">
        <w:rPr>
          <w:rFonts w:eastAsia="Arial Unicode MS" w:cs="Arial"/>
          <w:szCs w:val="24"/>
        </w:rPr>
        <w:t xml:space="preserve">setting the wave factor </w:t>
      </w:r>
      <w:r w:rsidR="00974548">
        <w:rPr>
          <w:rFonts w:eastAsia="Arial Unicode MS" w:cs="Arial"/>
          <w:szCs w:val="24"/>
        </w:rPr>
        <w:t>as a</w:t>
      </w:r>
      <w:r w:rsidR="00D4483F">
        <w:rPr>
          <w:rFonts w:eastAsia="Arial Unicode MS" w:cs="Arial"/>
          <w:szCs w:val="24"/>
        </w:rPr>
        <w:t xml:space="preserve"> continuous variable </w:t>
      </w:r>
      <w:r w:rsidR="006D27A8">
        <w:rPr>
          <w:rFonts w:eastAsia="Arial Unicode MS" w:cs="Arial"/>
          <w:szCs w:val="24"/>
        </w:rPr>
        <w:t>in the logistic regression model.</w:t>
      </w:r>
    </w:p>
    <w:p w14:paraId="650F7249" w14:textId="77777777" w:rsidR="00A50C9D" w:rsidRPr="004A17C4" w:rsidRDefault="00A50C9D" w:rsidP="00721CCE">
      <w:pPr>
        <w:rPr>
          <w:rFonts w:eastAsia="Arial Unicode MS" w:cs="Arial"/>
          <w:szCs w:val="24"/>
        </w:rPr>
      </w:pPr>
    </w:p>
    <w:p w14:paraId="47DC07F2" w14:textId="47EB7A26" w:rsidR="00721CCE" w:rsidRPr="004A17C4" w:rsidRDefault="00721CCE" w:rsidP="00721CCE">
      <w:pPr>
        <w:rPr>
          <w:rFonts w:eastAsia="Arial Unicode MS" w:cs="Arial"/>
          <w:szCs w:val="24"/>
        </w:rPr>
      </w:pPr>
      <w:r w:rsidRPr="004A17C4">
        <w:rPr>
          <w:rFonts w:eastAsia="Arial Unicode MS" w:cs="Arial"/>
          <w:szCs w:val="24"/>
        </w:rPr>
        <w:t xml:space="preserve">We used survival analysis to estimate epidemiologic parameters of time-to-event distributions for </w:t>
      </w:r>
      <w:proofErr w:type="gramStart"/>
      <w:r w:rsidR="00F15DEE">
        <w:rPr>
          <w:rFonts w:eastAsia="Arial Unicode MS" w:cs="Arial"/>
          <w:szCs w:val="24"/>
        </w:rPr>
        <w:t>A(</w:t>
      </w:r>
      <w:proofErr w:type="gramEnd"/>
      <w:r w:rsidRPr="004A17C4">
        <w:rPr>
          <w:rFonts w:eastAsia="Arial Unicode MS" w:cs="Arial"/>
          <w:szCs w:val="24"/>
        </w:rPr>
        <w:t>H7N9</w:t>
      </w:r>
      <w:r w:rsidR="00F15DEE">
        <w:rPr>
          <w:rFonts w:eastAsia="Arial Unicode MS" w:cs="Arial"/>
          <w:szCs w:val="24"/>
        </w:rPr>
        <w:t>) cases</w:t>
      </w:r>
      <w:r w:rsidR="00F03333">
        <w:rPr>
          <w:rFonts w:eastAsia="Arial Unicode MS" w:cs="Arial"/>
          <w:szCs w:val="24"/>
        </w:rPr>
        <w:t>.</w:t>
      </w:r>
      <w:r w:rsidRPr="004A17C4">
        <w:rPr>
          <w:rFonts w:eastAsia="Arial Unicode MS" w:cs="Arial"/>
          <w:szCs w:val="24"/>
        </w:rPr>
        <w:fldChar w:fldCharType="begin">
          <w:fldData xml:space="preserve">PEVuZE5vdGU+PENpdGU+PEF1dGhvcj5MYXU8L0F1dGhvcj48WWVhcj4yMDEwPC9ZZWFyPjxSZWNO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</w:fldData>
        </w:fldChar>
      </w:r>
      <w:r w:rsidR="00CE4E47">
        <w:rPr>
          <w:rFonts w:eastAsia="Arial Unicode MS" w:cs="Arial"/>
          <w:szCs w:val="24"/>
        </w:rPr>
        <w:instrText xml:space="preserve"> ADDIN EN.CITE </w:instrText>
      </w:r>
      <w:r w:rsidR="00CE4E47">
        <w:rPr>
          <w:rFonts w:eastAsia="Arial Unicode MS" w:cs="Arial"/>
          <w:szCs w:val="24"/>
        </w:rPr>
        <w:fldChar w:fldCharType="begin">
          <w:fldData xml:space="preserve">PEVuZE5vdGU+PENpdGU+PEF1dGhvcj5MYXU8L0F1dGhvcj48WWVhcj4yMDEwPC9ZZWFyPjxSZWNO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</w:fldData>
        </w:fldChar>
      </w:r>
      <w:r w:rsidR="00CE4E47">
        <w:rPr>
          <w:rFonts w:eastAsia="Arial Unicode MS" w:cs="Arial"/>
          <w:szCs w:val="24"/>
        </w:rPr>
        <w:instrText xml:space="preserve"> ADDIN EN.CITE.DATA </w:instrText>
      </w:r>
      <w:r w:rsidR="00CE4E47">
        <w:rPr>
          <w:rFonts w:eastAsia="Arial Unicode MS" w:cs="Arial"/>
          <w:szCs w:val="24"/>
        </w:rPr>
      </w:r>
      <w:r w:rsidR="00CE4E47">
        <w:rPr>
          <w:rFonts w:eastAsia="Arial Unicode MS" w:cs="Arial"/>
          <w:szCs w:val="24"/>
        </w:rPr>
        <w:fldChar w:fldCharType="end"/>
      </w:r>
      <w:r w:rsidRPr="004A17C4">
        <w:rPr>
          <w:rFonts w:eastAsia="Arial Unicode MS" w:cs="Arial"/>
          <w:szCs w:val="24"/>
        </w:rPr>
      </w:r>
      <w:r w:rsidRPr="004A17C4">
        <w:rPr>
          <w:rFonts w:eastAsia="Arial Unicode MS" w:cs="Arial"/>
          <w:szCs w:val="24"/>
        </w:rPr>
        <w:fldChar w:fldCharType="separate"/>
      </w:r>
      <w:r w:rsidR="00CE4E47" w:rsidRPr="00CE4E47">
        <w:rPr>
          <w:rFonts w:eastAsia="Arial Unicode MS" w:cs="Arial"/>
          <w:noProof/>
          <w:szCs w:val="24"/>
          <w:vertAlign w:val="superscript"/>
        </w:rPr>
        <w:t>20</w:t>
      </w:r>
      <w:r w:rsidRPr="004A17C4">
        <w:rPr>
          <w:rFonts w:eastAsia="Arial Unicode MS" w:cs="Arial"/>
          <w:szCs w:val="24"/>
        </w:rPr>
        <w:fldChar w:fldCharType="end"/>
      </w:r>
      <w:r w:rsidRPr="004A17C4">
        <w:rPr>
          <w:rFonts w:eastAsia="Arial Unicode MS" w:cs="Arial"/>
          <w:szCs w:val="24"/>
        </w:rPr>
        <w:t xml:space="preserve"> The time-to-event distributions we assessed were </w:t>
      </w:r>
      <w:r w:rsidR="00F15DEE">
        <w:rPr>
          <w:rFonts w:eastAsia="Arial Unicode MS" w:cs="Arial"/>
          <w:szCs w:val="24"/>
        </w:rPr>
        <w:t xml:space="preserve">presumed </w:t>
      </w:r>
      <w:r w:rsidRPr="004A17C4">
        <w:rPr>
          <w:rFonts w:eastAsia="Arial Unicode MS" w:cs="Arial"/>
          <w:szCs w:val="24"/>
        </w:rPr>
        <w:t xml:space="preserve">infection to illness onset (incubation period), illness onset to hospital admission, illness onset to initiation of antiviral treatment, hospital admission to death and hospital admission to discharge. </w:t>
      </w:r>
      <w:r w:rsidR="00632121">
        <w:rPr>
          <w:rFonts w:eastAsia="Arial Unicode MS" w:cs="Arial"/>
          <w:szCs w:val="24"/>
        </w:rPr>
        <w:t>Statistical analys</w:t>
      </w:r>
      <w:r w:rsidR="00D64E4E">
        <w:rPr>
          <w:rFonts w:eastAsia="Arial Unicode MS" w:cs="Arial"/>
          <w:szCs w:val="24"/>
        </w:rPr>
        <w:t>e</w:t>
      </w:r>
      <w:r w:rsidR="00632121">
        <w:rPr>
          <w:rFonts w:eastAsia="Arial Unicode MS" w:cs="Arial"/>
          <w:szCs w:val="24"/>
        </w:rPr>
        <w:t xml:space="preserve">s were described in detail in </w:t>
      </w:r>
      <w:r w:rsidR="005768D5">
        <w:rPr>
          <w:rFonts w:eastAsia="Arial Unicode MS" w:cs="Arial" w:hint="eastAsia"/>
          <w:szCs w:val="24"/>
        </w:rPr>
        <w:t>A</w:t>
      </w:r>
      <w:r w:rsidR="00632121">
        <w:rPr>
          <w:rFonts w:eastAsia="Arial Unicode MS" w:cs="Arial"/>
          <w:szCs w:val="24"/>
        </w:rPr>
        <w:t xml:space="preserve">ppendix page </w:t>
      </w:r>
      <w:r w:rsidR="00DF2DAB">
        <w:rPr>
          <w:rFonts w:eastAsia="Arial Unicode MS" w:cs="Arial"/>
          <w:szCs w:val="24"/>
        </w:rPr>
        <w:t>2–</w:t>
      </w:r>
      <w:r w:rsidR="00632121">
        <w:rPr>
          <w:rFonts w:eastAsia="Arial Unicode MS" w:cs="Arial"/>
          <w:szCs w:val="24"/>
        </w:rPr>
        <w:t>3.</w:t>
      </w:r>
    </w:p>
    <w:p w14:paraId="5F29B5DD" w14:textId="77777777" w:rsidR="00721CCE" w:rsidRPr="004A17C4" w:rsidRDefault="00721CCE" w:rsidP="00721CCE">
      <w:pPr>
        <w:rPr>
          <w:rFonts w:eastAsia="Arial Unicode MS" w:cs="Arial"/>
          <w:szCs w:val="24"/>
        </w:rPr>
      </w:pPr>
    </w:p>
    <w:p w14:paraId="5E32CF27" w14:textId="42E7F126" w:rsidR="00721CCE" w:rsidRPr="004A17C4" w:rsidRDefault="00B36F5E" w:rsidP="00721CCE">
      <w:pPr>
        <w:rPr>
          <w:rFonts w:eastAsia="Arial Unicode MS" w:cs="Arial"/>
          <w:szCs w:val="24"/>
        </w:rPr>
      </w:pPr>
      <w:r>
        <w:rPr>
          <w:rFonts w:eastAsia="Arial Unicode MS" w:cs="Arial"/>
          <w:szCs w:val="24"/>
        </w:rPr>
        <w:t>S</w:t>
      </w:r>
      <w:r w:rsidR="00721CCE" w:rsidRPr="004A17C4">
        <w:rPr>
          <w:rFonts w:eastAsia="Arial Unicode MS" w:cs="Arial"/>
          <w:szCs w:val="24"/>
        </w:rPr>
        <w:t>tatistical analyses were conducted using R version 3.3.0</w:t>
      </w:r>
      <w:r>
        <w:rPr>
          <w:rFonts w:eastAsia="Arial Unicode MS" w:cs="Arial"/>
          <w:szCs w:val="24"/>
        </w:rPr>
        <w:t xml:space="preserve"> (R Foundation for Statistical Computing, Vienna, Austria</w:t>
      </w:r>
      <w:r w:rsidR="00721CCE" w:rsidRPr="004A17C4">
        <w:rPr>
          <w:rFonts w:eastAsia="Arial Unicode MS" w:cs="Arial"/>
          <w:szCs w:val="24"/>
        </w:rPr>
        <w:t>)</w:t>
      </w:r>
      <w:r>
        <w:rPr>
          <w:rFonts w:eastAsia="Arial Unicode MS" w:cs="Arial"/>
          <w:szCs w:val="24"/>
        </w:rPr>
        <w:t>,</w:t>
      </w:r>
      <w:r w:rsidR="00721CCE" w:rsidRPr="004A17C4">
        <w:rPr>
          <w:rFonts w:eastAsia="Arial Unicode MS" w:cs="Arial"/>
          <w:szCs w:val="24"/>
        </w:rPr>
        <w:t xml:space="preserve"> and geographic distributions of </w:t>
      </w:r>
      <w:proofErr w:type="gramStart"/>
      <w:r w:rsidR="00721CCE" w:rsidRPr="004A17C4">
        <w:rPr>
          <w:rFonts w:eastAsia="Arial Unicode MS" w:cs="Arial"/>
          <w:szCs w:val="24"/>
        </w:rPr>
        <w:t>A(</w:t>
      </w:r>
      <w:proofErr w:type="gramEnd"/>
      <w:r w:rsidR="00721CCE" w:rsidRPr="004A17C4">
        <w:rPr>
          <w:rFonts w:eastAsia="Arial Unicode MS" w:cs="Arial"/>
          <w:szCs w:val="24"/>
        </w:rPr>
        <w:t xml:space="preserve">H7N9) </w:t>
      </w:r>
      <w:r w:rsidR="002F1F06">
        <w:rPr>
          <w:rFonts w:eastAsia="Arial Unicode MS" w:cs="Arial"/>
          <w:szCs w:val="24"/>
        </w:rPr>
        <w:t xml:space="preserve">human </w:t>
      </w:r>
      <w:r w:rsidR="00721CCE" w:rsidRPr="004A17C4">
        <w:rPr>
          <w:rFonts w:eastAsia="Arial Unicode MS" w:cs="Arial"/>
          <w:szCs w:val="24"/>
        </w:rPr>
        <w:t>cases were plotted using QGIS</w:t>
      </w:r>
      <w:r>
        <w:rPr>
          <w:rFonts w:eastAsia="Arial Unicode MS" w:cs="Arial"/>
          <w:szCs w:val="24"/>
        </w:rPr>
        <w:t xml:space="preserve"> (</w:t>
      </w:r>
      <w:r w:rsidR="007E63A9">
        <w:rPr>
          <w:rFonts w:eastAsia="Arial Unicode MS" w:cs="Arial"/>
          <w:szCs w:val="24"/>
        </w:rPr>
        <w:t>QGIS Development Team,</w:t>
      </w:r>
      <w:r w:rsidR="007E63A9" w:rsidRPr="007E63A9">
        <w:rPr>
          <w:rFonts w:eastAsia="Arial Unicode MS" w:cs="Arial"/>
          <w:szCs w:val="24"/>
        </w:rPr>
        <w:t xml:space="preserve"> Open Source Geospatial Foundation Project</w:t>
      </w:r>
      <w:r w:rsidR="007E63A9">
        <w:rPr>
          <w:rFonts w:eastAsia="Arial Unicode MS" w:cs="Arial"/>
          <w:szCs w:val="24"/>
        </w:rPr>
        <w:t>)</w:t>
      </w:r>
      <w:r w:rsidR="00721CCE" w:rsidRPr="004A17C4">
        <w:rPr>
          <w:rFonts w:eastAsia="Arial Unicode MS" w:cs="Arial"/>
          <w:szCs w:val="24"/>
        </w:rPr>
        <w:t xml:space="preserve">. </w:t>
      </w:r>
    </w:p>
    <w:p w14:paraId="5E41EC46" w14:textId="77777777" w:rsidR="00721CCE" w:rsidRPr="004A17C4" w:rsidRDefault="00721CCE" w:rsidP="00721CCE">
      <w:pPr>
        <w:rPr>
          <w:rFonts w:eastAsia="Arial Unicode MS" w:cs="Arial"/>
          <w:szCs w:val="24"/>
        </w:rPr>
      </w:pPr>
    </w:p>
    <w:p w14:paraId="221222DB" w14:textId="77777777" w:rsidR="006C0BEF" w:rsidRPr="00E54F7E" w:rsidRDefault="006C0BEF" w:rsidP="00E54F7E">
      <w:pPr>
        <w:pStyle w:val="2"/>
      </w:pPr>
      <w:r w:rsidRPr="00E54F7E">
        <w:t>Ethical approval</w:t>
      </w:r>
    </w:p>
    <w:p w14:paraId="2CCFF4D7" w14:textId="77777777" w:rsidR="006C0BEF" w:rsidRDefault="006C0BEF" w:rsidP="00BB3C6E">
      <w:r w:rsidRPr="004A17C4">
        <w:t xml:space="preserve">The collection of epidemiological and clinical data for laboratory-confirmed </w:t>
      </w:r>
      <w:proofErr w:type="gramStart"/>
      <w:r w:rsidRPr="004A17C4">
        <w:t>A(</w:t>
      </w:r>
      <w:proofErr w:type="gramEnd"/>
      <w:r w:rsidRPr="004A17C4">
        <w:t>H7N9) human cases is a part of a continuing public health investigation of an emerging outbreak, ruled by The National Health and Family Planning Commission. Therefore, our study was exempt from institutional review board assessment.</w:t>
      </w:r>
    </w:p>
    <w:p w14:paraId="40F0A84F" w14:textId="77777777" w:rsidR="00F03333" w:rsidRPr="004A17C4" w:rsidRDefault="00F03333" w:rsidP="00BB3C6E"/>
    <w:p w14:paraId="6B75AE1F" w14:textId="77777777" w:rsidR="006C0BEF" w:rsidRPr="00E54F7E" w:rsidRDefault="006C0BEF" w:rsidP="00EE3F4E">
      <w:pPr>
        <w:pStyle w:val="2"/>
      </w:pPr>
      <w:r w:rsidRPr="00E54F7E">
        <w:t>Role of the funding source</w:t>
      </w:r>
    </w:p>
    <w:p w14:paraId="1CA5C9C9" w14:textId="3BCCCA84" w:rsidR="006C0BEF" w:rsidRPr="004A17C4" w:rsidRDefault="006C0BEF" w:rsidP="006C0BEF">
      <w:pPr>
        <w:rPr>
          <w:rFonts w:eastAsia="宋体" w:cs="Times New Roman"/>
          <w:kern w:val="0"/>
          <w:szCs w:val="24"/>
        </w:rPr>
      </w:pPr>
      <w:bookmarkStart w:id="6" w:name="OLE_LINK36"/>
      <w:bookmarkStart w:id="7" w:name="OLE_LINK54"/>
      <w:r w:rsidRPr="004A17C4">
        <w:rPr>
          <w:rFonts w:eastAsia="宋体" w:cs="Times New Roman"/>
          <w:kern w:val="0"/>
          <w:szCs w:val="24"/>
        </w:rPr>
        <w:t xml:space="preserve">The sponsor of the study had no role in the study design, data collection, data analysis, data interpretation, writing of the report, or the decision to publish. The corresponding author had full access to all the data in the study and had final responsibility for the decision to submit for publication. </w:t>
      </w:r>
    </w:p>
    <w:bookmarkEnd w:id="6"/>
    <w:bookmarkEnd w:id="7"/>
    <w:p w14:paraId="1F3AD480" w14:textId="77777777" w:rsidR="006C0BEF" w:rsidRPr="004A17C4" w:rsidRDefault="006C0BEF" w:rsidP="006C0BEF">
      <w:pPr>
        <w:rPr>
          <w:rFonts w:eastAsia="宋体" w:cs="Times New Roman"/>
          <w:kern w:val="0"/>
          <w:szCs w:val="24"/>
        </w:rPr>
      </w:pPr>
    </w:p>
    <w:p w14:paraId="2EF6F9FC" w14:textId="77777777" w:rsidR="005D764A" w:rsidRPr="004A17C4" w:rsidRDefault="005D764A" w:rsidP="005D764A">
      <w:pPr>
        <w:pStyle w:val="1"/>
      </w:pPr>
      <w:r w:rsidRPr="004A17C4">
        <w:t>RESULTS</w:t>
      </w:r>
    </w:p>
    <w:p w14:paraId="53E0F6F6" w14:textId="1784CC0E" w:rsidR="00721CCE" w:rsidRPr="004A17C4" w:rsidRDefault="00721CCE" w:rsidP="00721CCE">
      <w:pPr>
        <w:rPr>
          <w:rFonts w:cs="Arial"/>
          <w:szCs w:val="24"/>
        </w:rPr>
      </w:pPr>
      <w:r w:rsidRPr="004A17C4">
        <w:rPr>
          <w:rFonts w:cs="Arial"/>
          <w:szCs w:val="24"/>
        </w:rPr>
        <w:t xml:space="preserve">The first </w:t>
      </w:r>
      <w:r w:rsidR="00F15DEE">
        <w:rPr>
          <w:rFonts w:cs="Arial"/>
          <w:szCs w:val="24"/>
        </w:rPr>
        <w:t xml:space="preserve">epidemic </w:t>
      </w:r>
      <w:r w:rsidRPr="004A17C4">
        <w:rPr>
          <w:rFonts w:cs="Arial"/>
          <w:szCs w:val="24"/>
        </w:rPr>
        <w:t xml:space="preserve">wave of </w:t>
      </w:r>
      <w:r w:rsidR="00D80FB1">
        <w:rPr>
          <w:rFonts w:cs="Arial"/>
          <w:szCs w:val="24"/>
        </w:rPr>
        <w:t xml:space="preserve">human infections with </w:t>
      </w:r>
      <w:r w:rsidR="00F15DEE">
        <w:rPr>
          <w:rFonts w:cs="Arial"/>
          <w:szCs w:val="24"/>
        </w:rPr>
        <w:t>A(</w:t>
      </w:r>
      <w:r w:rsidRPr="004A17C4">
        <w:rPr>
          <w:rFonts w:cs="Arial"/>
          <w:szCs w:val="24"/>
        </w:rPr>
        <w:t>H7N9</w:t>
      </w:r>
      <w:r w:rsidR="00F15DEE">
        <w:rPr>
          <w:rFonts w:cs="Arial"/>
          <w:szCs w:val="24"/>
        </w:rPr>
        <w:t>)</w:t>
      </w:r>
      <w:r w:rsidRPr="004A17C4">
        <w:rPr>
          <w:rFonts w:cs="Arial"/>
          <w:szCs w:val="24"/>
        </w:rPr>
        <w:t xml:space="preserve"> </w:t>
      </w:r>
      <w:r w:rsidR="00D80FB1">
        <w:rPr>
          <w:rFonts w:cs="Arial"/>
          <w:szCs w:val="24"/>
        </w:rPr>
        <w:t>virus</w:t>
      </w:r>
      <w:r w:rsidR="00F15DEE">
        <w:rPr>
          <w:rFonts w:cs="Arial"/>
          <w:szCs w:val="24"/>
        </w:rPr>
        <w:t xml:space="preserve"> occurred </w:t>
      </w:r>
      <w:r w:rsidRPr="004A17C4">
        <w:rPr>
          <w:rFonts w:cs="Arial"/>
          <w:szCs w:val="24"/>
        </w:rPr>
        <w:t xml:space="preserve">in </w:t>
      </w:r>
      <w:r w:rsidR="00F15DEE">
        <w:rPr>
          <w:rFonts w:cs="Arial"/>
          <w:szCs w:val="24"/>
        </w:rPr>
        <w:t xml:space="preserve">the </w:t>
      </w:r>
      <w:r w:rsidRPr="004A17C4">
        <w:rPr>
          <w:rFonts w:cs="Arial"/>
          <w:szCs w:val="24"/>
        </w:rPr>
        <w:t xml:space="preserve">spring </w:t>
      </w:r>
      <w:r w:rsidR="00F15DEE">
        <w:rPr>
          <w:rFonts w:cs="Arial"/>
          <w:szCs w:val="24"/>
        </w:rPr>
        <w:t xml:space="preserve">of </w:t>
      </w:r>
      <w:r w:rsidRPr="004A17C4">
        <w:rPr>
          <w:rFonts w:cs="Arial"/>
          <w:szCs w:val="24"/>
        </w:rPr>
        <w:t>2013</w:t>
      </w:r>
      <w:r w:rsidR="00CE5476" w:rsidRPr="00CE5476">
        <w:rPr>
          <w:rFonts w:cs="Arial"/>
          <w:szCs w:val="24"/>
        </w:rPr>
        <w:t xml:space="preserve"> </w:t>
      </w:r>
      <w:r w:rsidR="00CE5476" w:rsidRPr="004A17C4">
        <w:rPr>
          <w:rFonts w:cs="Arial"/>
          <w:szCs w:val="24"/>
        </w:rPr>
        <w:t xml:space="preserve">in </w:t>
      </w:r>
      <w:r w:rsidR="00BB3C6E">
        <w:rPr>
          <w:rFonts w:cs="Arial"/>
          <w:szCs w:val="24"/>
        </w:rPr>
        <w:t>m</w:t>
      </w:r>
      <w:r w:rsidR="00CE5476" w:rsidRPr="004A17C4">
        <w:rPr>
          <w:rFonts w:cs="Arial"/>
          <w:szCs w:val="24"/>
        </w:rPr>
        <w:t>ainland China</w:t>
      </w:r>
      <w:r w:rsidRPr="004A17C4">
        <w:rPr>
          <w:rFonts w:cs="Arial"/>
          <w:szCs w:val="24"/>
        </w:rPr>
        <w:t xml:space="preserve">, followed by four </w:t>
      </w:r>
      <w:r w:rsidR="00F15DEE">
        <w:rPr>
          <w:rFonts w:cs="Arial"/>
          <w:szCs w:val="24"/>
        </w:rPr>
        <w:t xml:space="preserve">successive </w:t>
      </w:r>
      <w:r w:rsidRPr="004A17C4">
        <w:rPr>
          <w:rFonts w:cs="Arial"/>
          <w:szCs w:val="24"/>
        </w:rPr>
        <w:t>winter-spring epidemic waves from 2013–14, 2014–15, 20</w:t>
      </w:r>
      <w:r w:rsidR="004267E2">
        <w:rPr>
          <w:rFonts w:cs="Arial"/>
          <w:szCs w:val="24"/>
        </w:rPr>
        <w:t xml:space="preserve">15–16 and 2016–17 </w:t>
      </w:r>
      <w:r w:rsidR="00CE5476">
        <w:rPr>
          <w:rFonts w:cs="Arial"/>
          <w:szCs w:val="24"/>
        </w:rPr>
        <w:t>with laboratory-confirmed ca</w:t>
      </w:r>
      <w:r w:rsidR="00CE5476" w:rsidRPr="004F3BFD">
        <w:rPr>
          <w:rFonts w:cs="Arial"/>
          <w:szCs w:val="24"/>
        </w:rPr>
        <w:t>ses of 134, 306, 219, 114 and 447, res</w:t>
      </w:r>
      <w:r w:rsidR="00CE5476">
        <w:rPr>
          <w:rFonts w:cs="Arial"/>
          <w:szCs w:val="24"/>
        </w:rPr>
        <w:t>pectively (</w:t>
      </w:r>
      <w:r w:rsidR="00CE5476" w:rsidRPr="004A17C4">
        <w:rPr>
          <w:rFonts w:cs="Arial"/>
          <w:szCs w:val="24"/>
        </w:rPr>
        <w:t>Table 1</w:t>
      </w:r>
      <w:r w:rsidR="00CE5476">
        <w:rPr>
          <w:rFonts w:cs="Arial"/>
          <w:szCs w:val="24"/>
        </w:rPr>
        <w:t>, Figure 1</w:t>
      </w:r>
      <w:r w:rsidR="00CE5476" w:rsidRPr="004A17C4">
        <w:rPr>
          <w:rFonts w:cs="Arial"/>
          <w:szCs w:val="24"/>
        </w:rPr>
        <w:t>A)</w:t>
      </w:r>
      <w:r w:rsidR="00CE5476">
        <w:rPr>
          <w:rFonts w:cs="Arial"/>
          <w:szCs w:val="24"/>
        </w:rPr>
        <w:t>.</w:t>
      </w:r>
      <w:r w:rsidR="000B2FCA">
        <w:rPr>
          <w:rFonts w:cs="Arial" w:hint="eastAsia"/>
          <w:szCs w:val="24"/>
        </w:rPr>
        <w:t xml:space="preserve"> </w:t>
      </w:r>
      <w:r w:rsidR="00F15DEE">
        <w:rPr>
          <w:rFonts w:cs="Arial"/>
          <w:szCs w:val="24"/>
        </w:rPr>
        <w:t>The n</w:t>
      </w:r>
      <w:r w:rsidRPr="004A17C4">
        <w:rPr>
          <w:rFonts w:cs="Arial"/>
          <w:szCs w:val="24"/>
        </w:rPr>
        <w:t xml:space="preserve">umber of </w:t>
      </w:r>
      <w:proofErr w:type="gramStart"/>
      <w:r w:rsidR="00F15DEE">
        <w:rPr>
          <w:rFonts w:cs="Arial"/>
          <w:szCs w:val="24"/>
        </w:rPr>
        <w:t>A(</w:t>
      </w:r>
      <w:proofErr w:type="gramEnd"/>
      <w:r w:rsidRPr="004A17C4">
        <w:rPr>
          <w:rFonts w:cs="Arial"/>
          <w:szCs w:val="24"/>
        </w:rPr>
        <w:t>H7N9</w:t>
      </w:r>
      <w:r w:rsidR="00F15DEE">
        <w:rPr>
          <w:rFonts w:cs="Arial"/>
          <w:szCs w:val="24"/>
        </w:rPr>
        <w:t>)</w:t>
      </w:r>
      <w:r w:rsidRPr="004A17C4">
        <w:rPr>
          <w:rFonts w:cs="Arial"/>
          <w:szCs w:val="24"/>
        </w:rPr>
        <w:t xml:space="preserve"> cases </w:t>
      </w:r>
      <w:r w:rsidR="00F15DEE">
        <w:rPr>
          <w:rFonts w:cs="Arial"/>
          <w:szCs w:val="24"/>
        </w:rPr>
        <w:t xml:space="preserve">identified </w:t>
      </w:r>
      <w:r w:rsidR="000B2FCA">
        <w:rPr>
          <w:rFonts w:cs="Arial"/>
          <w:szCs w:val="24"/>
        </w:rPr>
        <w:t>in</w:t>
      </w:r>
      <w:r w:rsidR="00F15DEE">
        <w:rPr>
          <w:rFonts w:cs="Arial"/>
          <w:szCs w:val="24"/>
        </w:rPr>
        <w:t xml:space="preserve"> </w:t>
      </w:r>
      <w:r w:rsidR="001A726F">
        <w:rPr>
          <w:rFonts w:cs="Arial"/>
          <w:szCs w:val="24"/>
        </w:rPr>
        <w:t>the 5</w:t>
      </w:r>
      <w:r w:rsidR="001A726F" w:rsidRPr="00D2560D">
        <w:rPr>
          <w:rFonts w:cs="Arial"/>
          <w:szCs w:val="24"/>
          <w:vertAlign w:val="superscript"/>
        </w:rPr>
        <w:t>th</w:t>
      </w:r>
      <w:r w:rsidR="001A726F">
        <w:rPr>
          <w:rFonts w:cs="Arial"/>
          <w:szCs w:val="24"/>
        </w:rPr>
        <w:t xml:space="preserve"> epidemic </w:t>
      </w:r>
      <w:r w:rsidRPr="004A17C4">
        <w:rPr>
          <w:rFonts w:cs="Arial"/>
          <w:szCs w:val="24"/>
        </w:rPr>
        <w:t xml:space="preserve">wave </w:t>
      </w:r>
      <w:r w:rsidR="00FB12E8">
        <w:rPr>
          <w:rFonts w:cs="Arial" w:hint="eastAsia"/>
          <w:szCs w:val="24"/>
        </w:rPr>
        <w:t>was</w:t>
      </w:r>
      <w:r w:rsidR="000B2FCA">
        <w:rPr>
          <w:rFonts w:cs="Arial"/>
          <w:szCs w:val="24"/>
        </w:rPr>
        <w:t xml:space="preserve"> the highest among all </w:t>
      </w:r>
      <w:r w:rsidR="001A726F">
        <w:rPr>
          <w:rFonts w:cs="Arial"/>
          <w:szCs w:val="24"/>
        </w:rPr>
        <w:t xml:space="preserve">epidemic </w:t>
      </w:r>
      <w:r w:rsidR="000B2FCA">
        <w:rPr>
          <w:rFonts w:cs="Arial"/>
          <w:szCs w:val="24"/>
        </w:rPr>
        <w:t>waves</w:t>
      </w:r>
      <w:r w:rsidRPr="004A17C4">
        <w:rPr>
          <w:rFonts w:cs="Arial"/>
          <w:szCs w:val="24"/>
        </w:rPr>
        <w:t xml:space="preserve"> and</w:t>
      </w:r>
      <w:r w:rsidR="00F15DEE">
        <w:rPr>
          <w:rFonts w:cs="Arial"/>
          <w:szCs w:val="24"/>
        </w:rPr>
        <w:t xml:space="preserve"> the epidemic </w:t>
      </w:r>
      <w:r w:rsidR="001A726F">
        <w:rPr>
          <w:rFonts w:cs="Arial"/>
          <w:szCs w:val="24"/>
        </w:rPr>
        <w:t xml:space="preserve">wave </w:t>
      </w:r>
      <w:r w:rsidR="00F15DEE">
        <w:rPr>
          <w:rFonts w:cs="Arial"/>
          <w:szCs w:val="24"/>
        </w:rPr>
        <w:t>is still on-</w:t>
      </w:r>
      <w:r w:rsidR="00F15DEE">
        <w:rPr>
          <w:rFonts w:cs="Arial"/>
          <w:szCs w:val="24"/>
        </w:rPr>
        <w:lastRenderedPageBreak/>
        <w:t>going</w:t>
      </w:r>
      <w:r w:rsidRPr="004A17C4">
        <w:rPr>
          <w:rFonts w:cs="Arial"/>
          <w:szCs w:val="24"/>
        </w:rPr>
        <w:t xml:space="preserve"> </w:t>
      </w:r>
      <w:r w:rsidR="004267E2">
        <w:rPr>
          <w:rFonts w:cs="Arial"/>
          <w:szCs w:val="24"/>
        </w:rPr>
        <w:t>(Figure 1</w:t>
      </w:r>
      <w:r w:rsidRPr="004A17C4">
        <w:rPr>
          <w:rFonts w:cs="Arial"/>
          <w:szCs w:val="24"/>
        </w:rPr>
        <w:t xml:space="preserve">A). </w:t>
      </w:r>
      <w:r w:rsidR="00600D06">
        <w:rPr>
          <w:rFonts w:cs="Arial"/>
          <w:szCs w:val="24"/>
        </w:rPr>
        <w:t xml:space="preserve">The </w:t>
      </w:r>
      <w:proofErr w:type="spellStart"/>
      <w:r w:rsidR="00600D06">
        <w:rPr>
          <w:rFonts w:cs="Arial"/>
          <w:szCs w:val="24"/>
        </w:rPr>
        <w:t>h</w:t>
      </w:r>
      <w:r w:rsidR="00F07D10">
        <w:rPr>
          <w:rFonts w:cs="Arial"/>
          <w:szCs w:val="24"/>
        </w:rPr>
        <w:t>eatmap</w:t>
      </w:r>
      <w:proofErr w:type="spellEnd"/>
      <w:r w:rsidR="00F07D10">
        <w:rPr>
          <w:rFonts w:cs="Arial"/>
          <w:szCs w:val="24"/>
        </w:rPr>
        <w:t xml:space="preserve"> of wave-specific weekly proportion of laboratory-confirmed </w:t>
      </w:r>
      <w:proofErr w:type="gramStart"/>
      <w:r w:rsidR="00F07D10">
        <w:rPr>
          <w:rFonts w:cs="Arial"/>
          <w:szCs w:val="24"/>
        </w:rPr>
        <w:t>A(</w:t>
      </w:r>
      <w:proofErr w:type="gramEnd"/>
      <w:r w:rsidR="00F07D10">
        <w:rPr>
          <w:rFonts w:cs="Arial"/>
          <w:szCs w:val="24"/>
        </w:rPr>
        <w:t xml:space="preserve">H7N9) case-patients </w:t>
      </w:r>
      <w:r w:rsidR="00A47FBB">
        <w:rPr>
          <w:rFonts w:cs="Arial"/>
          <w:szCs w:val="24"/>
        </w:rPr>
        <w:t>shows</w:t>
      </w:r>
      <w:r w:rsidR="00600D06">
        <w:rPr>
          <w:rFonts w:cs="Arial"/>
          <w:szCs w:val="24"/>
        </w:rPr>
        <w:t xml:space="preserve"> that </w:t>
      </w:r>
      <w:r w:rsidR="001A726F">
        <w:rPr>
          <w:rFonts w:cs="Arial"/>
          <w:szCs w:val="24"/>
        </w:rPr>
        <w:t>the 5</w:t>
      </w:r>
      <w:r w:rsidR="001A726F" w:rsidRPr="00D2560D">
        <w:rPr>
          <w:rFonts w:cs="Arial"/>
          <w:szCs w:val="24"/>
          <w:vertAlign w:val="superscript"/>
        </w:rPr>
        <w:t>th</w:t>
      </w:r>
      <w:r w:rsidR="001A726F">
        <w:rPr>
          <w:rFonts w:cs="Arial"/>
          <w:szCs w:val="24"/>
        </w:rPr>
        <w:t xml:space="preserve"> epidemic </w:t>
      </w:r>
      <w:r w:rsidR="00600D06">
        <w:rPr>
          <w:rFonts w:cs="Arial"/>
          <w:szCs w:val="24"/>
        </w:rPr>
        <w:t>wave started</w:t>
      </w:r>
      <w:r w:rsidR="00F07D10">
        <w:rPr>
          <w:rFonts w:cs="Arial"/>
          <w:szCs w:val="24"/>
        </w:rPr>
        <w:t xml:space="preserve"> earlier </w:t>
      </w:r>
      <w:r w:rsidR="004551E6">
        <w:rPr>
          <w:rFonts w:cs="Arial"/>
          <w:szCs w:val="24"/>
        </w:rPr>
        <w:t xml:space="preserve">than previous </w:t>
      </w:r>
      <w:r w:rsidR="001A726F">
        <w:rPr>
          <w:rFonts w:cs="Arial"/>
          <w:szCs w:val="24"/>
        </w:rPr>
        <w:t xml:space="preserve">epidemic </w:t>
      </w:r>
      <w:r w:rsidR="004551E6">
        <w:rPr>
          <w:rFonts w:cs="Arial"/>
          <w:szCs w:val="24"/>
        </w:rPr>
        <w:t xml:space="preserve">waves </w:t>
      </w:r>
      <w:r w:rsidRPr="004A17C4">
        <w:rPr>
          <w:rFonts w:cs="Arial"/>
          <w:szCs w:val="24"/>
        </w:rPr>
        <w:t>(</w:t>
      </w:r>
      <w:r w:rsidR="004551E6">
        <w:rPr>
          <w:rFonts w:cs="Arial"/>
          <w:szCs w:val="24"/>
        </w:rPr>
        <w:t>Figure 1B)</w:t>
      </w:r>
      <w:r w:rsidR="00F07D10">
        <w:rPr>
          <w:rFonts w:cs="Arial"/>
          <w:szCs w:val="24"/>
        </w:rPr>
        <w:t>.</w:t>
      </w:r>
      <w:r w:rsidR="004D4190">
        <w:rPr>
          <w:rFonts w:cs="Arial"/>
          <w:szCs w:val="24"/>
        </w:rPr>
        <w:t xml:space="preserve"> </w:t>
      </w:r>
    </w:p>
    <w:p w14:paraId="786F20F8" w14:textId="77777777" w:rsidR="00721CCE" w:rsidRPr="004A17C4" w:rsidRDefault="00721CCE" w:rsidP="00721CCE">
      <w:pPr>
        <w:rPr>
          <w:rFonts w:cs="Arial"/>
          <w:szCs w:val="24"/>
        </w:rPr>
      </w:pPr>
    </w:p>
    <w:p w14:paraId="5A50AF9F" w14:textId="74A89843" w:rsidR="00721CCE" w:rsidRDefault="00F86D2A" w:rsidP="00721CCE">
      <w:pPr>
        <w:rPr>
          <w:rFonts w:cs="Arial"/>
          <w:szCs w:val="24"/>
        </w:rPr>
      </w:pPr>
      <w:r>
        <w:rPr>
          <w:rFonts w:cs="Arial"/>
          <w:szCs w:val="24"/>
        </w:rPr>
        <w:t xml:space="preserve">A total of </w:t>
      </w:r>
      <w:r w:rsidR="00721CCE" w:rsidRPr="004F3BFD">
        <w:rPr>
          <w:rFonts w:cs="Arial"/>
          <w:szCs w:val="24"/>
        </w:rPr>
        <w:t>20</w:t>
      </w:r>
      <w:r>
        <w:rPr>
          <w:rFonts w:cs="Arial"/>
          <w:szCs w:val="24"/>
        </w:rPr>
        <w:t>/</w:t>
      </w:r>
      <w:r w:rsidR="00721CCE" w:rsidRPr="004F3BFD">
        <w:rPr>
          <w:rFonts w:cs="Arial"/>
          <w:szCs w:val="24"/>
        </w:rPr>
        <w:t xml:space="preserve">31 provinces have reported the identification of </w:t>
      </w:r>
      <w:r w:rsidR="00D90CE0" w:rsidRPr="004F3BFD">
        <w:rPr>
          <w:rFonts w:cs="Arial"/>
          <w:szCs w:val="24"/>
        </w:rPr>
        <w:t xml:space="preserve">human cases of </w:t>
      </w:r>
      <w:r w:rsidR="00F15DEE" w:rsidRPr="004F3BFD">
        <w:rPr>
          <w:rFonts w:cs="Arial"/>
          <w:szCs w:val="24"/>
        </w:rPr>
        <w:t>A(</w:t>
      </w:r>
      <w:r w:rsidR="00721CCE" w:rsidRPr="004F3BFD">
        <w:rPr>
          <w:rFonts w:cs="Arial"/>
          <w:szCs w:val="24"/>
        </w:rPr>
        <w:t>H7N9</w:t>
      </w:r>
      <w:r w:rsidR="00F15DEE" w:rsidRPr="004F3BFD">
        <w:rPr>
          <w:rFonts w:cs="Arial"/>
          <w:szCs w:val="24"/>
        </w:rPr>
        <w:t>)</w:t>
      </w:r>
      <w:r w:rsidR="00721CCE" w:rsidRPr="004F3BFD">
        <w:rPr>
          <w:rFonts w:cs="Arial"/>
          <w:szCs w:val="24"/>
        </w:rPr>
        <w:t xml:space="preserve"> </w:t>
      </w:r>
      <w:r w:rsidR="00D90CE0" w:rsidRPr="004F3BFD">
        <w:rPr>
          <w:rFonts w:cs="Arial"/>
          <w:szCs w:val="24"/>
        </w:rPr>
        <w:t>virus infection</w:t>
      </w:r>
      <w:r w:rsidR="00721CCE" w:rsidRPr="004F3BFD">
        <w:rPr>
          <w:rFonts w:cs="Arial"/>
          <w:szCs w:val="24"/>
        </w:rPr>
        <w:t xml:space="preserve">, and cases were concentrated in </w:t>
      </w:r>
      <w:r w:rsidR="00425F37">
        <w:rPr>
          <w:rFonts w:cs="Arial"/>
          <w:szCs w:val="24"/>
        </w:rPr>
        <w:t xml:space="preserve">the </w:t>
      </w:r>
      <w:r w:rsidR="00721CCE" w:rsidRPr="004F3BFD">
        <w:rPr>
          <w:rFonts w:cs="Arial"/>
          <w:szCs w:val="24"/>
        </w:rPr>
        <w:t xml:space="preserve">Yangtze River Delta </w:t>
      </w:r>
      <w:r w:rsidR="00334A05">
        <w:rPr>
          <w:rFonts w:cs="Arial"/>
          <w:szCs w:val="24"/>
        </w:rPr>
        <w:t xml:space="preserve">in eastern China </w:t>
      </w:r>
      <w:r w:rsidR="00721CCE" w:rsidRPr="004F3BFD">
        <w:rPr>
          <w:rFonts w:cs="Arial"/>
          <w:szCs w:val="24"/>
        </w:rPr>
        <w:t>and Guangdong province</w:t>
      </w:r>
      <w:r w:rsidR="00334A05">
        <w:rPr>
          <w:rFonts w:cs="Arial"/>
          <w:szCs w:val="24"/>
        </w:rPr>
        <w:t xml:space="preserve"> in southern China</w:t>
      </w:r>
      <w:r w:rsidR="00721CCE" w:rsidRPr="004F3BFD">
        <w:rPr>
          <w:rFonts w:cs="Arial"/>
          <w:szCs w:val="24"/>
        </w:rPr>
        <w:t xml:space="preserve"> (Figure 2</w:t>
      </w:r>
      <w:r w:rsidR="008D78E6">
        <w:rPr>
          <w:rFonts w:cs="Arial"/>
          <w:szCs w:val="24"/>
        </w:rPr>
        <w:t xml:space="preserve"> A</w:t>
      </w:r>
      <w:r w:rsidR="008D78E6" w:rsidRPr="004A17C4">
        <w:rPr>
          <w:rFonts w:cs="Arial"/>
          <w:szCs w:val="24"/>
        </w:rPr>
        <w:t>–</w:t>
      </w:r>
      <w:r w:rsidR="008D78E6">
        <w:rPr>
          <w:rFonts w:cs="Arial"/>
          <w:szCs w:val="24"/>
        </w:rPr>
        <w:t>B</w:t>
      </w:r>
      <w:r w:rsidR="00D90CE0" w:rsidRPr="004F3BFD">
        <w:rPr>
          <w:rFonts w:cs="Arial"/>
          <w:szCs w:val="24"/>
        </w:rPr>
        <w:t>; Appendix</w:t>
      </w:r>
      <w:r w:rsidR="0077692B">
        <w:rPr>
          <w:rFonts w:cs="Arial"/>
          <w:szCs w:val="24"/>
        </w:rPr>
        <w:t xml:space="preserve">, page </w:t>
      </w:r>
      <w:r w:rsidR="006719D4">
        <w:rPr>
          <w:rFonts w:cs="Arial"/>
          <w:szCs w:val="24"/>
        </w:rPr>
        <w:t>4</w:t>
      </w:r>
      <w:r w:rsidR="00721CCE" w:rsidRPr="004F3BFD">
        <w:rPr>
          <w:rFonts w:cs="Arial"/>
          <w:szCs w:val="24"/>
        </w:rPr>
        <w:t xml:space="preserve">). </w:t>
      </w:r>
      <w:r w:rsidR="00961D0A">
        <w:rPr>
          <w:rFonts w:cs="Arial"/>
          <w:szCs w:val="24"/>
        </w:rPr>
        <w:t xml:space="preserve">Although Sichuan province was the only new province reporting laboratory-confirmed human case of </w:t>
      </w:r>
      <w:proofErr w:type="gramStart"/>
      <w:r w:rsidR="00961D0A">
        <w:rPr>
          <w:rFonts w:cs="Arial"/>
          <w:szCs w:val="24"/>
        </w:rPr>
        <w:t>A(</w:t>
      </w:r>
      <w:proofErr w:type="gramEnd"/>
      <w:r w:rsidR="00961D0A">
        <w:rPr>
          <w:rFonts w:cs="Arial"/>
          <w:szCs w:val="24"/>
        </w:rPr>
        <w:t xml:space="preserve">H7N9) virus infection in </w:t>
      </w:r>
      <w:r w:rsidR="001A726F">
        <w:rPr>
          <w:rFonts w:cs="Arial"/>
          <w:szCs w:val="24"/>
        </w:rPr>
        <w:t>the 5</w:t>
      </w:r>
      <w:r w:rsidR="001A726F" w:rsidRPr="00D2560D">
        <w:rPr>
          <w:rFonts w:cs="Arial"/>
          <w:szCs w:val="24"/>
          <w:vertAlign w:val="superscript"/>
        </w:rPr>
        <w:t>th</w:t>
      </w:r>
      <w:r w:rsidR="001A726F">
        <w:rPr>
          <w:rFonts w:cs="Arial"/>
          <w:szCs w:val="24"/>
        </w:rPr>
        <w:t xml:space="preserve"> </w:t>
      </w:r>
      <w:r w:rsidR="008D78E6">
        <w:rPr>
          <w:rFonts w:cs="Arial"/>
          <w:szCs w:val="24"/>
        </w:rPr>
        <w:t>epidemic wave</w:t>
      </w:r>
      <w:r w:rsidR="00961D0A">
        <w:rPr>
          <w:rFonts w:cs="Arial"/>
          <w:szCs w:val="24"/>
        </w:rPr>
        <w:t>, there were 144 newly affected counties</w:t>
      </w:r>
      <w:r w:rsidR="00902BED">
        <w:rPr>
          <w:rFonts w:cs="Arial"/>
          <w:szCs w:val="24"/>
        </w:rPr>
        <w:t xml:space="preserve"> </w:t>
      </w:r>
      <w:r w:rsidR="008D78E6" w:rsidRPr="004F3BFD">
        <w:rPr>
          <w:rFonts w:cs="Arial"/>
          <w:szCs w:val="24"/>
        </w:rPr>
        <w:t>(Figure 2</w:t>
      </w:r>
      <w:r w:rsidR="008D78E6">
        <w:rPr>
          <w:rFonts w:cs="Arial"/>
          <w:szCs w:val="24"/>
        </w:rPr>
        <w:t>C; Appendix</w:t>
      </w:r>
      <w:r w:rsidR="0077692B">
        <w:rPr>
          <w:rFonts w:cs="Arial"/>
          <w:szCs w:val="24"/>
        </w:rPr>
        <w:t>, page</w:t>
      </w:r>
      <w:r w:rsidR="008D78E6">
        <w:rPr>
          <w:rFonts w:cs="Arial"/>
          <w:szCs w:val="24"/>
        </w:rPr>
        <w:t xml:space="preserve"> </w:t>
      </w:r>
      <w:r w:rsidR="006719D4">
        <w:rPr>
          <w:rFonts w:cs="Arial"/>
          <w:szCs w:val="24"/>
        </w:rPr>
        <w:t>5</w:t>
      </w:r>
      <w:r w:rsidR="004F5650">
        <w:rPr>
          <w:rFonts w:cs="Arial"/>
          <w:szCs w:val="24"/>
        </w:rPr>
        <w:t>–</w:t>
      </w:r>
      <w:r w:rsidR="006719D4">
        <w:rPr>
          <w:rFonts w:cs="Arial"/>
          <w:szCs w:val="24"/>
        </w:rPr>
        <w:t>6</w:t>
      </w:r>
      <w:r w:rsidR="008D78E6">
        <w:rPr>
          <w:rFonts w:cs="Arial"/>
          <w:szCs w:val="24"/>
        </w:rPr>
        <w:t>).</w:t>
      </w:r>
      <w:r w:rsidR="00961D0A">
        <w:rPr>
          <w:rFonts w:cs="Arial"/>
          <w:szCs w:val="24"/>
        </w:rPr>
        <w:t xml:space="preserve"> </w:t>
      </w:r>
      <w:r w:rsidR="00721CCE" w:rsidRPr="004F3BFD">
        <w:rPr>
          <w:rFonts w:cs="Arial"/>
          <w:szCs w:val="24"/>
        </w:rPr>
        <w:t>Zhejiang,</w:t>
      </w:r>
      <w:r w:rsidR="00F15DEE" w:rsidRPr="004F3BFD">
        <w:rPr>
          <w:rFonts w:cs="Arial"/>
          <w:szCs w:val="24"/>
        </w:rPr>
        <w:t xml:space="preserve"> Guangdong and Jiangsu were the </w:t>
      </w:r>
      <w:r w:rsidR="00721CCE" w:rsidRPr="004F3BFD">
        <w:rPr>
          <w:rFonts w:cs="Arial"/>
          <w:szCs w:val="24"/>
        </w:rPr>
        <w:t xml:space="preserve">three provinces with </w:t>
      </w:r>
      <w:r w:rsidR="00F15DEE" w:rsidRPr="004F3BFD">
        <w:rPr>
          <w:rFonts w:cs="Arial"/>
          <w:szCs w:val="24"/>
        </w:rPr>
        <w:t xml:space="preserve">the highest </w:t>
      </w:r>
      <w:r w:rsidR="00721CCE" w:rsidRPr="004F3BFD">
        <w:rPr>
          <w:rFonts w:cs="Arial"/>
          <w:szCs w:val="24"/>
        </w:rPr>
        <w:t xml:space="preserve">cumulative case numbers of 294, 247 and 232, respectively. </w:t>
      </w:r>
    </w:p>
    <w:p w14:paraId="646E4565" w14:textId="77777777" w:rsidR="004551E6" w:rsidRPr="004D4190" w:rsidRDefault="004551E6" w:rsidP="00721CCE">
      <w:pPr>
        <w:rPr>
          <w:rFonts w:cs="Arial"/>
          <w:szCs w:val="24"/>
        </w:rPr>
      </w:pPr>
    </w:p>
    <w:p w14:paraId="0952FC03" w14:textId="417135DB" w:rsidR="007049CA" w:rsidRDefault="00721CCE" w:rsidP="00CA718C">
      <w:pPr>
        <w:rPr>
          <w:rFonts w:cs="Arial"/>
          <w:szCs w:val="24"/>
        </w:rPr>
      </w:pPr>
      <w:r w:rsidRPr="004A17C4">
        <w:rPr>
          <w:rFonts w:cs="Arial"/>
          <w:szCs w:val="24"/>
        </w:rPr>
        <w:t>The medi</w:t>
      </w:r>
      <w:r w:rsidRPr="004F3BFD">
        <w:rPr>
          <w:rFonts w:cs="Arial"/>
          <w:szCs w:val="24"/>
        </w:rPr>
        <w:t xml:space="preserve">an age of laboratory-confirmed </w:t>
      </w:r>
      <w:r w:rsidR="00D90CE0" w:rsidRPr="004F3BFD">
        <w:rPr>
          <w:rFonts w:cs="Arial"/>
          <w:szCs w:val="24"/>
        </w:rPr>
        <w:t xml:space="preserve">human infections with </w:t>
      </w:r>
      <w:proofErr w:type="gramStart"/>
      <w:r w:rsidR="00D90CE0" w:rsidRPr="004F3BFD">
        <w:rPr>
          <w:rFonts w:cs="Arial"/>
          <w:szCs w:val="24"/>
        </w:rPr>
        <w:t>A(</w:t>
      </w:r>
      <w:proofErr w:type="gramEnd"/>
      <w:r w:rsidR="00D90CE0" w:rsidRPr="004F3BFD">
        <w:rPr>
          <w:rFonts w:cs="Arial"/>
          <w:szCs w:val="24"/>
        </w:rPr>
        <w:t xml:space="preserve">H7N9) virus </w:t>
      </w:r>
      <w:r w:rsidRPr="004F3BFD">
        <w:rPr>
          <w:rFonts w:cs="Arial"/>
          <w:szCs w:val="24"/>
        </w:rPr>
        <w:t xml:space="preserve">in </w:t>
      </w:r>
      <w:r w:rsidR="001A726F">
        <w:rPr>
          <w:rFonts w:cs="Arial"/>
          <w:szCs w:val="24"/>
        </w:rPr>
        <w:t>the 5</w:t>
      </w:r>
      <w:r w:rsidR="001A726F" w:rsidRPr="00F77633">
        <w:rPr>
          <w:rFonts w:cs="Arial"/>
          <w:szCs w:val="24"/>
          <w:vertAlign w:val="superscript"/>
        </w:rPr>
        <w:t>th</w:t>
      </w:r>
      <w:r w:rsidR="001A726F">
        <w:rPr>
          <w:rFonts w:cs="Arial"/>
          <w:szCs w:val="24"/>
        </w:rPr>
        <w:t xml:space="preserve"> epidemic </w:t>
      </w:r>
      <w:r w:rsidRPr="004F3BFD">
        <w:rPr>
          <w:rFonts w:cs="Arial"/>
          <w:szCs w:val="24"/>
        </w:rPr>
        <w:t>wave was 58</w:t>
      </w:r>
      <w:r w:rsidR="00F86D2A">
        <w:rPr>
          <w:rFonts w:cs="Arial"/>
          <w:szCs w:val="24"/>
        </w:rPr>
        <w:t xml:space="preserve"> </w:t>
      </w:r>
      <w:r w:rsidR="00727A13" w:rsidRPr="004F3BFD">
        <w:rPr>
          <w:rFonts w:cs="Arial"/>
          <w:szCs w:val="24"/>
        </w:rPr>
        <w:t>y</w:t>
      </w:r>
      <w:r w:rsidR="00F86D2A">
        <w:rPr>
          <w:rFonts w:cs="Arial"/>
          <w:szCs w:val="24"/>
        </w:rPr>
        <w:t>ears</w:t>
      </w:r>
      <w:r w:rsidRPr="004F3BFD">
        <w:rPr>
          <w:rFonts w:cs="Arial"/>
          <w:szCs w:val="24"/>
        </w:rPr>
        <w:t xml:space="preserve">, which was comparable to previous </w:t>
      </w:r>
      <w:r w:rsidR="001A726F">
        <w:rPr>
          <w:rFonts w:cs="Arial"/>
          <w:szCs w:val="24"/>
        </w:rPr>
        <w:t xml:space="preserve">epidemic </w:t>
      </w:r>
      <w:r w:rsidRPr="004F3BFD">
        <w:rPr>
          <w:rFonts w:cs="Arial"/>
          <w:szCs w:val="24"/>
        </w:rPr>
        <w:t>waves (Table 1). However, the proportion of cases under 16</w:t>
      </w:r>
      <w:r w:rsidR="00A32384">
        <w:rPr>
          <w:rFonts w:cs="Arial"/>
          <w:szCs w:val="24"/>
        </w:rPr>
        <w:t xml:space="preserve"> </w:t>
      </w:r>
      <w:r w:rsidRPr="004F3BFD">
        <w:rPr>
          <w:rFonts w:cs="Arial"/>
          <w:szCs w:val="24"/>
        </w:rPr>
        <w:t>y</w:t>
      </w:r>
      <w:r w:rsidR="00A32384">
        <w:rPr>
          <w:rFonts w:cs="Arial"/>
          <w:szCs w:val="24"/>
        </w:rPr>
        <w:t>ears</w:t>
      </w:r>
      <w:r w:rsidRPr="004F3BFD">
        <w:rPr>
          <w:rFonts w:cs="Arial"/>
          <w:szCs w:val="24"/>
        </w:rPr>
        <w:t xml:space="preserve"> </w:t>
      </w:r>
      <w:r w:rsidR="00A32384">
        <w:rPr>
          <w:rFonts w:cs="Arial"/>
          <w:szCs w:val="24"/>
        </w:rPr>
        <w:t xml:space="preserve">was </w:t>
      </w:r>
      <w:r w:rsidRPr="004F3BFD">
        <w:rPr>
          <w:rFonts w:cs="Arial"/>
          <w:szCs w:val="24"/>
        </w:rPr>
        <w:t>reduced to 1%</w:t>
      </w:r>
      <w:r w:rsidR="000B2AF4" w:rsidRPr="004F3BFD">
        <w:rPr>
          <w:rFonts w:cs="Arial"/>
          <w:szCs w:val="24"/>
        </w:rPr>
        <w:t xml:space="preserve"> in </w:t>
      </w:r>
      <w:r w:rsidR="001A726F">
        <w:rPr>
          <w:rFonts w:cs="Arial"/>
          <w:szCs w:val="24"/>
        </w:rPr>
        <w:t>the 5</w:t>
      </w:r>
      <w:r w:rsidR="001A726F" w:rsidRPr="00F77633">
        <w:rPr>
          <w:rFonts w:cs="Arial"/>
          <w:szCs w:val="24"/>
          <w:vertAlign w:val="superscript"/>
        </w:rPr>
        <w:t>th</w:t>
      </w:r>
      <w:r w:rsidR="001A726F">
        <w:rPr>
          <w:rFonts w:cs="Arial"/>
          <w:szCs w:val="24"/>
        </w:rPr>
        <w:t xml:space="preserve"> epidemic </w:t>
      </w:r>
      <w:r w:rsidR="000B2AF4" w:rsidRPr="004F3BFD">
        <w:rPr>
          <w:rFonts w:cs="Arial"/>
          <w:szCs w:val="24"/>
        </w:rPr>
        <w:t>wave</w:t>
      </w:r>
      <w:r w:rsidRPr="004F3BFD">
        <w:rPr>
          <w:rFonts w:cs="Arial"/>
          <w:szCs w:val="24"/>
        </w:rPr>
        <w:t xml:space="preserve"> </w:t>
      </w:r>
      <w:r w:rsidR="00AD3BCA" w:rsidRPr="004F3BFD">
        <w:rPr>
          <w:rFonts w:cs="Arial"/>
          <w:szCs w:val="24"/>
        </w:rPr>
        <w:t>with</w:t>
      </w:r>
      <w:r w:rsidRPr="004F3BFD">
        <w:rPr>
          <w:rFonts w:cs="Arial"/>
          <w:szCs w:val="24"/>
        </w:rPr>
        <w:t xml:space="preserve"> an increase in the proportion of cases aged 16</w:t>
      </w:r>
      <w:r w:rsidR="002C160C" w:rsidRPr="004F3BFD">
        <w:rPr>
          <w:rFonts w:cs="Arial"/>
          <w:szCs w:val="24"/>
        </w:rPr>
        <w:t>–</w:t>
      </w:r>
      <w:r w:rsidRPr="004F3BFD">
        <w:rPr>
          <w:rFonts w:cs="Arial"/>
          <w:szCs w:val="24"/>
        </w:rPr>
        <w:t>59</w:t>
      </w:r>
      <w:r w:rsidR="00A32384">
        <w:rPr>
          <w:rFonts w:cs="Arial"/>
          <w:szCs w:val="24"/>
        </w:rPr>
        <w:t xml:space="preserve"> </w:t>
      </w:r>
      <w:r w:rsidRPr="004F3BFD">
        <w:rPr>
          <w:rFonts w:cs="Arial"/>
          <w:szCs w:val="24"/>
        </w:rPr>
        <w:t>y</w:t>
      </w:r>
      <w:r w:rsidR="00A32384">
        <w:rPr>
          <w:rFonts w:cs="Arial"/>
          <w:szCs w:val="24"/>
        </w:rPr>
        <w:t>ears</w:t>
      </w:r>
      <w:r w:rsidRPr="004F3BFD">
        <w:rPr>
          <w:rFonts w:cs="Arial"/>
          <w:szCs w:val="24"/>
        </w:rPr>
        <w:t xml:space="preserve"> (</w:t>
      </w:r>
      <w:r w:rsidR="000B2AF4" w:rsidRPr="004F3BFD">
        <w:rPr>
          <w:rFonts w:cs="Arial"/>
          <w:szCs w:val="24"/>
        </w:rPr>
        <w:t xml:space="preserve">Table 1, </w:t>
      </w:r>
      <w:r w:rsidRPr="004F3BFD">
        <w:rPr>
          <w:rFonts w:cs="Arial"/>
          <w:szCs w:val="24"/>
        </w:rPr>
        <w:t>Fig</w:t>
      </w:r>
      <w:r w:rsidR="00AD3BCA" w:rsidRPr="004F3BFD">
        <w:rPr>
          <w:rFonts w:cs="Arial"/>
          <w:szCs w:val="24"/>
        </w:rPr>
        <w:t>ure 3</w:t>
      </w:r>
      <w:r w:rsidR="00F81C46">
        <w:rPr>
          <w:rFonts w:cs="Arial"/>
          <w:szCs w:val="24"/>
        </w:rPr>
        <w:t>A</w:t>
      </w:r>
      <w:r w:rsidRPr="004A17C4">
        <w:rPr>
          <w:rFonts w:cs="Arial"/>
          <w:szCs w:val="24"/>
        </w:rPr>
        <w:t xml:space="preserve">). </w:t>
      </w:r>
      <w:r w:rsidR="00AA339E">
        <w:rPr>
          <w:rFonts w:cs="Arial"/>
          <w:szCs w:val="24"/>
        </w:rPr>
        <w:t xml:space="preserve">The </w:t>
      </w:r>
      <w:r w:rsidR="00EA6C6A">
        <w:rPr>
          <w:rFonts w:cs="Arial"/>
          <w:szCs w:val="24"/>
        </w:rPr>
        <w:t xml:space="preserve">difference in </w:t>
      </w:r>
      <w:r w:rsidR="00AA339E">
        <w:rPr>
          <w:rFonts w:cs="Arial"/>
          <w:szCs w:val="24"/>
        </w:rPr>
        <w:t xml:space="preserve">age </w:t>
      </w:r>
      <w:r w:rsidR="00EA6C6A">
        <w:rPr>
          <w:rFonts w:cs="Arial"/>
          <w:szCs w:val="24"/>
        </w:rPr>
        <w:t>distribution</w:t>
      </w:r>
      <w:r w:rsidR="00AA339E">
        <w:rPr>
          <w:rFonts w:cs="Arial"/>
          <w:szCs w:val="24"/>
        </w:rPr>
        <w:t xml:space="preserve"> </w:t>
      </w:r>
      <w:r w:rsidR="00370CBD">
        <w:rPr>
          <w:rFonts w:cs="Arial"/>
          <w:szCs w:val="24"/>
        </w:rPr>
        <w:t xml:space="preserve">across epidemic waves </w:t>
      </w:r>
      <w:r w:rsidR="00AA339E">
        <w:rPr>
          <w:rFonts w:cs="Arial"/>
          <w:szCs w:val="24"/>
        </w:rPr>
        <w:t>was statistically significant</w:t>
      </w:r>
      <w:r w:rsidR="0077692B">
        <w:rPr>
          <w:rFonts w:cs="Arial"/>
          <w:szCs w:val="24"/>
        </w:rPr>
        <w:t xml:space="preserve"> </w:t>
      </w:r>
      <w:r w:rsidR="00AA339E">
        <w:rPr>
          <w:rFonts w:cs="Arial"/>
          <w:szCs w:val="24"/>
        </w:rPr>
        <w:t>(</w:t>
      </w:r>
      <w:r w:rsidR="0077692B">
        <w:rPr>
          <w:rFonts w:cs="Arial"/>
          <w:szCs w:val="24"/>
        </w:rPr>
        <w:t>Table 1</w:t>
      </w:r>
      <w:r w:rsidR="00AA339E">
        <w:rPr>
          <w:rFonts w:cs="Arial"/>
          <w:szCs w:val="24"/>
        </w:rPr>
        <w:t>)</w:t>
      </w:r>
      <w:r w:rsidR="009C20FF">
        <w:rPr>
          <w:rFonts w:cs="Arial"/>
          <w:szCs w:val="24"/>
        </w:rPr>
        <w:t xml:space="preserve">, although </w:t>
      </w:r>
      <w:r w:rsidR="00974548">
        <w:rPr>
          <w:rFonts w:cs="Arial" w:hint="eastAsia"/>
          <w:szCs w:val="24"/>
        </w:rPr>
        <w:t>the</w:t>
      </w:r>
      <w:r w:rsidR="00974548">
        <w:rPr>
          <w:rFonts w:cs="Arial"/>
          <w:szCs w:val="24"/>
        </w:rPr>
        <w:t xml:space="preserve"> </w:t>
      </w:r>
      <w:r w:rsidR="009C20FF">
        <w:rPr>
          <w:rFonts w:cs="Arial"/>
          <w:szCs w:val="24"/>
        </w:rPr>
        <w:t xml:space="preserve">0–15 </w:t>
      </w:r>
      <w:proofErr w:type="gramStart"/>
      <w:r w:rsidR="007F3B2E">
        <w:rPr>
          <w:rFonts w:cs="Arial"/>
          <w:szCs w:val="24"/>
        </w:rPr>
        <w:t>years</w:t>
      </w:r>
      <w:proofErr w:type="gramEnd"/>
      <w:r w:rsidR="007F3B2E">
        <w:rPr>
          <w:rFonts w:cs="Arial"/>
          <w:szCs w:val="24"/>
        </w:rPr>
        <w:t xml:space="preserve"> </w:t>
      </w:r>
      <w:r w:rsidR="009C20FF">
        <w:rPr>
          <w:rFonts w:cs="Arial"/>
          <w:szCs w:val="24"/>
        </w:rPr>
        <w:t xml:space="preserve">age group was sparse and </w:t>
      </w:r>
      <w:r w:rsidR="003776A7">
        <w:rPr>
          <w:rFonts w:cs="Arial"/>
          <w:szCs w:val="24"/>
        </w:rPr>
        <w:t xml:space="preserve">the </w:t>
      </w:r>
      <w:r w:rsidR="009C20FF">
        <w:rPr>
          <w:rFonts w:cs="Arial"/>
          <w:szCs w:val="24"/>
        </w:rPr>
        <w:t xml:space="preserve">16–59 </w:t>
      </w:r>
      <w:r w:rsidR="007F3B2E">
        <w:rPr>
          <w:rFonts w:cs="Arial"/>
          <w:szCs w:val="24"/>
        </w:rPr>
        <w:t xml:space="preserve">years </w:t>
      </w:r>
      <w:r w:rsidR="009C20FF">
        <w:rPr>
          <w:rFonts w:cs="Arial"/>
          <w:szCs w:val="24"/>
        </w:rPr>
        <w:t>age group was the only group with a consistent increasing proportion over the waves</w:t>
      </w:r>
      <w:r w:rsidR="00AA339E">
        <w:rPr>
          <w:rFonts w:cs="Arial"/>
          <w:szCs w:val="24"/>
        </w:rPr>
        <w:t xml:space="preserve">. </w:t>
      </w:r>
      <w:r w:rsidRPr="004A17C4">
        <w:rPr>
          <w:rFonts w:cs="Arial"/>
          <w:szCs w:val="24"/>
        </w:rPr>
        <w:t xml:space="preserve">Men consistently accounted for around </w:t>
      </w:r>
      <w:r w:rsidRPr="004A17C4">
        <w:rPr>
          <w:rFonts w:cs="Arial"/>
          <w:szCs w:val="24"/>
        </w:rPr>
        <w:lastRenderedPageBreak/>
        <w:t xml:space="preserve">70% of all cases </w:t>
      </w:r>
      <w:r w:rsidR="002C160C">
        <w:rPr>
          <w:rFonts w:cs="Arial"/>
          <w:szCs w:val="24"/>
        </w:rPr>
        <w:t>during the five epidemic waves</w:t>
      </w:r>
      <w:r w:rsidR="003B3286">
        <w:rPr>
          <w:rFonts w:cs="Arial"/>
          <w:szCs w:val="24"/>
        </w:rPr>
        <w:t xml:space="preserve"> </w:t>
      </w:r>
      <w:r w:rsidR="003B3286" w:rsidRPr="004A17C4">
        <w:rPr>
          <w:rFonts w:cs="Arial"/>
          <w:szCs w:val="24"/>
        </w:rPr>
        <w:t>(Table 1)</w:t>
      </w:r>
      <w:r w:rsidR="002C160C">
        <w:rPr>
          <w:rFonts w:cs="Arial"/>
          <w:szCs w:val="24"/>
        </w:rPr>
        <w:t>, while</w:t>
      </w:r>
      <w:r w:rsidR="00AD3BCA">
        <w:rPr>
          <w:rFonts w:cs="Arial"/>
          <w:szCs w:val="24"/>
        </w:rPr>
        <w:t xml:space="preserve"> </w:t>
      </w:r>
      <w:r w:rsidR="002C160C">
        <w:rPr>
          <w:rFonts w:cs="Arial"/>
          <w:szCs w:val="24"/>
        </w:rPr>
        <w:t xml:space="preserve">the age and sex distribution varied slightly across </w:t>
      </w:r>
      <w:r w:rsidR="001A726F">
        <w:rPr>
          <w:rFonts w:cs="Arial"/>
          <w:szCs w:val="24"/>
        </w:rPr>
        <w:t xml:space="preserve">epidemic </w:t>
      </w:r>
      <w:r w:rsidR="002C160C">
        <w:rPr>
          <w:rFonts w:cs="Arial"/>
          <w:szCs w:val="24"/>
        </w:rPr>
        <w:t>waves</w:t>
      </w:r>
      <w:r w:rsidR="001E7B5F">
        <w:rPr>
          <w:rFonts w:cs="Arial"/>
          <w:szCs w:val="24"/>
        </w:rPr>
        <w:t xml:space="preserve"> (Figure 3 B–G)</w:t>
      </w:r>
      <w:r w:rsidR="002C160C">
        <w:rPr>
          <w:rFonts w:cs="Arial"/>
          <w:szCs w:val="24"/>
        </w:rPr>
        <w:t xml:space="preserve">. </w:t>
      </w:r>
      <w:r w:rsidRPr="004A17C4">
        <w:rPr>
          <w:rFonts w:cs="Arial"/>
          <w:szCs w:val="24"/>
        </w:rPr>
        <w:t xml:space="preserve">Over half of the cases were finally admitted into </w:t>
      </w:r>
      <w:r w:rsidR="00641A00">
        <w:rPr>
          <w:rFonts w:cs="Arial"/>
          <w:szCs w:val="24"/>
        </w:rPr>
        <w:t xml:space="preserve">a </w:t>
      </w:r>
      <w:r w:rsidRPr="004A17C4">
        <w:rPr>
          <w:rFonts w:cs="Arial"/>
          <w:szCs w:val="24"/>
        </w:rPr>
        <w:t xml:space="preserve">provincial hospital </w:t>
      </w:r>
      <w:r w:rsidR="00AD3BCA">
        <w:rPr>
          <w:rFonts w:cs="Arial"/>
          <w:szCs w:val="24"/>
        </w:rPr>
        <w:t xml:space="preserve">in the </w:t>
      </w:r>
      <w:r w:rsidR="00F77633">
        <w:rPr>
          <w:rFonts w:cs="Arial"/>
          <w:szCs w:val="24"/>
        </w:rPr>
        <w:t>1</w:t>
      </w:r>
      <w:r w:rsidR="00F77633" w:rsidRPr="00F77633">
        <w:rPr>
          <w:rFonts w:cs="Arial"/>
          <w:szCs w:val="24"/>
          <w:vertAlign w:val="superscript"/>
        </w:rPr>
        <w:t>st</w:t>
      </w:r>
      <w:r w:rsidR="00F77633">
        <w:rPr>
          <w:rFonts w:cs="Arial"/>
          <w:szCs w:val="24"/>
        </w:rPr>
        <w:t xml:space="preserve"> epidemic</w:t>
      </w:r>
      <w:r w:rsidR="001A726F">
        <w:rPr>
          <w:rFonts w:cs="Arial"/>
          <w:szCs w:val="24"/>
        </w:rPr>
        <w:t xml:space="preserve"> wave</w:t>
      </w:r>
      <w:r w:rsidR="00AD3BCA">
        <w:rPr>
          <w:rFonts w:cs="Arial"/>
          <w:szCs w:val="24"/>
        </w:rPr>
        <w:t xml:space="preserve">, while cases were </w:t>
      </w:r>
      <w:r w:rsidR="002B4941">
        <w:rPr>
          <w:rFonts w:cs="Arial"/>
          <w:szCs w:val="24"/>
        </w:rPr>
        <w:t xml:space="preserve">more likely to be </w:t>
      </w:r>
      <w:r w:rsidR="00AD3BCA">
        <w:rPr>
          <w:rFonts w:cs="Arial"/>
          <w:szCs w:val="24"/>
        </w:rPr>
        <w:t>admitted into prefecture level hospitals in subsequent epidemic</w:t>
      </w:r>
      <w:r w:rsidR="001A726F">
        <w:rPr>
          <w:rFonts w:cs="Arial"/>
          <w:szCs w:val="24"/>
        </w:rPr>
        <w:t xml:space="preserve"> wave</w:t>
      </w:r>
      <w:r w:rsidR="00AD3BCA">
        <w:rPr>
          <w:rFonts w:cs="Arial"/>
          <w:szCs w:val="24"/>
        </w:rPr>
        <w:t xml:space="preserve">s (Table 1). </w:t>
      </w:r>
      <w:r w:rsidR="00226431">
        <w:rPr>
          <w:rFonts w:cs="Arial"/>
          <w:szCs w:val="24"/>
        </w:rPr>
        <w:t xml:space="preserve">Antiviral, antibiotic and corticosteroid treatments, oxygen treatment and mechanical ventilation </w:t>
      </w:r>
      <w:r w:rsidR="0063769D">
        <w:rPr>
          <w:rFonts w:cs="Arial"/>
          <w:szCs w:val="24"/>
        </w:rPr>
        <w:t>were</w:t>
      </w:r>
      <w:r w:rsidR="00226431">
        <w:rPr>
          <w:rFonts w:cs="Arial"/>
          <w:szCs w:val="24"/>
        </w:rPr>
        <w:t xml:space="preserve"> common</w:t>
      </w:r>
      <w:r w:rsidR="00641A00">
        <w:rPr>
          <w:rFonts w:cs="Arial"/>
          <w:szCs w:val="24"/>
        </w:rPr>
        <w:t>ly administered</w:t>
      </w:r>
      <w:r w:rsidR="00226431">
        <w:rPr>
          <w:rFonts w:cs="Arial"/>
          <w:szCs w:val="24"/>
        </w:rPr>
        <w:t xml:space="preserve"> for </w:t>
      </w:r>
      <w:proofErr w:type="gramStart"/>
      <w:r w:rsidR="00226431">
        <w:rPr>
          <w:rFonts w:cs="Arial"/>
          <w:szCs w:val="24"/>
        </w:rPr>
        <w:t>A(</w:t>
      </w:r>
      <w:proofErr w:type="gramEnd"/>
      <w:r w:rsidR="00226431">
        <w:rPr>
          <w:rFonts w:cs="Arial"/>
          <w:szCs w:val="24"/>
        </w:rPr>
        <w:t xml:space="preserve">H7N9) case-patients, </w:t>
      </w:r>
      <w:r w:rsidR="0063769D">
        <w:rPr>
          <w:rFonts w:cs="Arial"/>
          <w:szCs w:val="24"/>
        </w:rPr>
        <w:t>and</w:t>
      </w:r>
      <w:r w:rsidR="00226431">
        <w:rPr>
          <w:rFonts w:cs="Arial"/>
          <w:szCs w:val="24"/>
        </w:rPr>
        <w:t xml:space="preserve"> less than 10%</w:t>
      </w:r>
      <w:r w:rsidR="00226431">
        <w:rPr>
          <w:rFonts w:cs="Arial" w:hint="eastAsia"/>
          <w:szCs w:val="24"/>
        </w:rPr>
        <w:t xml:space="preserve"> </w:t>
      </w:r>
      <w:r w:rsidR="00226431">
        <w:rPr>
          <w:rFonts w:cs="Arial"/>
          <w:szCs w:val="24"/>
        </w:rPr>
        <w:t>A(H7N9) case-patients</w:t>
      </w:r>
      <w:r w:rsidR="00226431">
        <w:rPr>
          <w:rFonts w:cs="Arial" w:hint="eastAsia"/>
          <w:szCs w:val="24"/>
        </w:rPr>
        <w:t xml:space="preserve"> received </w:t>
      </w:r>
      <w:r w:rsidR="00226431">
        <w:rPr>
          <w:rFonts w:cs="Arial"/>
          <w:szCs w:val="24"/>
        </w:rPr>
        <w:t xml:space="preserve">ECMO (Table 1). </w:t>
      </w:r>
      <w:r w:rsidR="0063769D">
        <w:rPr>
          <w:rFonts w:cs="Arial"/>
          <w:szCs w:val="24"/>
        </w:rPr>
        <w:t>34%</w:t>
      </w:r>
      <w:r w:rsidR="0063769D" w:rsidRPr="004A17C4">
        <w:rPr>
          <w:rFonts w:cs="Arial"/>
          <w:szCs w:val="24"/>
        </w:rPr>
        <w:t>–</w:t>
      </w:r>
      <w:r w:rsidR="0063769D">
        <w:rPr>
          <w:rFonts w:cs="Arial"/>
          <w:szCs w:val="24"/>
        </w:rPr>
        <w:t xml:space="preserve">47% </w:t>
      </w:r>
      <w:proofErr w:type="gramStart"/>
      <w:r w:rsidR="0063769D">
        <w:rPr>
          <w:rFonts w:cs="Arial"/>
          <w:szCs w:val="24"/>
        </w:rPr>
        <w:t>A(</w:t>
      </w:r>
      <w:proofErr w:type="gramEnd"/>
      <w:r w:rsidR="0063769D">
        <w:rPr>
          <w:rFonts w:cs="Arial"/>
          <w:szCs w:val="24"/>
        </w:rPr>
        <w:t>H7N9) case-patients died in the five epidemic waves</w:t>
      </w:r>
      <w:r w:rsidR="001E7B5F">
        <w:rPr>
          <w:rFonts w:cs="Arial"/>
          <w:szCs w:val="24"/>
        </w:rPr>
        <w:t xml:space="preserve"> (Table 1)</w:t>
      </w:r>
      <w:r w:rsidR="00226431">
        <w:rPr>
          <w:rFonts w:cs="Arial"/>
          <w:szCs w:val="24"/>
        </w:rPr>
        <w:t>. Residence of A(H7N9) case-patients</w:t>
      </w:r>
      <w:r w:rsidRPr="004A17C4">
        <w:rPr>
          <w:rFonts w:cs="Arial"/>
          <w:szCs w:val="24"/>
        </w:rPr>
        <w:t xml:space="preserve"> shifted gradually from urban to </w:t>
      </w:r>
      <w:r w:rsidR="0004360C">
        <w:rPr>
          <w:rFonts w:cs="Arial"/>
          <w:szCs w:val="24"/>
        </w:rPr>
        <w:t xml:space="preserve">semi-urban and </w:t>
      </w:r>
      <w:r w:rsidRPr="004A17C4">
        <w:rPr>
          <w:rFonts w:cs="Arial"/>
          <w:szCs w:val="24"/>
        </w:rPr>
        <w:t>rural</w:t>
      </w:r>
      <w:r w:rsidR="0004360C">
        <w:rPr>
          <w:rFonts w:cs="Arial"/>
          <w:szCs w:val="24"/>
        </w:rPr>
        <w:t xml:space="preserve"> areas</w:t>
      </w:r>
      <w:r w:rsidRPr="004A17C4">
        <w:rPr>
          <w:rFonts w:cs="Arial"/>
          <w:szCs w:val="24"/>
        </w:rPr>
        <w:t xml:space="preserve"> from </w:t>
      </w:r>
      <w:r w:rsidR="001A726F">
        <w:rPr>
          <w:rFonts w:cs="Arial"/>
          <w:szCs w:val="24"/>
        </w:rPr>
        <w:t>the 1</w:t>
      </w:r>
      <w:r w:rsidR="001A726F" w:rsidRPr="00F058E0">
        <w:rPr>
          <w:rFonts w:cs="Arial"/>
          <w:szCs w:val="24"/>
          <w:vertAlign w:val="superscript"/>
        </w:rPr>
        <w:t>st</w:t>
      </w:r>
      <w:r w:rsidR="001A726F">
        <w:rPr>
          <w:rFonts w:cs="Arial"/>
          <w:szCs w:val="24"/>
        </w:rPr>
        <w:t xml:space="preserve"> to the 5</w:t>
      </w:r>
      <w:r w:rsidR="001A726F" w:rsidRPr="00F058E0">
        <w:rPr>
          <w:rFonts w:cs="Arial"/>
          <w:szCs w:val="24"/>
          <w:vertAlign w:val="superscript"/>
        </w:rPr>
        <w:t>th</w:t>
      </w:r>
      <w:r w:rsidR="001A726F">
        <w:rPr>
          <w:rFonts w:cs="Arial"/>
          <w:szCs w:val="24"/>
        </w:rPr>
        <w:t xml:space="preserve"> epidemic </w:t>
      </w:r>
      <w:r w:rsidRPr="004A17C4">
        <w:rPr>
          <w:rFonts w:cs="Arial"/>
          <w:szCs w:val="24"/>
        </w:rPr>
        <w:t>wave</w:t>
      </w:r>
      <w:r w:rsidR="00C824BE">
        <w:rPr>
          <w:rFonts w:cs="Arial"/>
          <w:szCs w:val="24"/>
        </w:rPr>
        <w:t xml:space="preserve"> </w:t>
      </w:r>
      <w:r w:rsidR="00B02ED3">
        <w:rPr>
          <w:rFonts w:cs="Arial"/>
          <w:szCs w:val="24"/>
        </w:rPr>
        <w:t>with a statistically significant difference in case residence across epidemic waves</w:t>
      </w:r>
      <w:r w:rsidRPr="004A17C4">
        <w:rPr>
          <w:rFonts w:cs="Arial"/>
          <w:szCs w:val="24"/>
        </w:rPr>
        <w:t>, although t</w:t>
      </w:r>
      <w:r w:rsidR="00AD3BCA">
        <w:rPr>
          <w:rFonts w:cs="Arial"/>
          <w:szCs w:val="24"/>
        </w:rPr>
        <w:t>he situation varied by province</w:t>
      </w:r>
      <w:r w:rsidRPr="004A17C4">
        <w:rPr>
          <w:rFonts w:cs="Arial"/>
          <w:szCs w:val="24"/>
        </w:rPr>
        <w:t xml:space="preserve"> (</w:t>
      </w:r>
      <w:r w:rsidR="00CA718C">
        <w:rPr>
          <w:rFonts w:cs="Arial"/>
          <w:szCs w:val="24"/>
        </w:rPr>
        <w:t>Table 1</w:t>
      </w:r>
      <w:r w:rsidR="000E249A">
        <w:rPr>
          <w:rFonts w:cs="Arial"/>
          <w:szCs w:val="24"/>
        </w:rPr>
        <w:t xml:space="preserve">, Appendix page </w:t>
      </w:r>
      <w:r w:rsidR="006719D4">
        <w:rPr>
          <w:rFonts w:cs="Arial"/>
          <w:szCs w:val="24"/>
        </w:rPr>
        <w:t>7</w:t>
      </w:r>
      <w:r w:rsidRPr="004A17C4">
        <w:rPr>
          <w:rFonts w:cs="Arial"/>
          <w:szCs w:val="24"/>
        </w:rPr>
        <w:t>).</w:t>
      </w:r>
    </w:p>
    <w:p w14:paraId="7CA75782" w14:textId="77777777" w:rsidR="007049CA" w:rsidRPr="006719D4" w:rsidRDefault="007049CA" w:rsidP="00721CCE">
      <w:pPr>
        <w:rPr>
          <w:rFonts w:cs="Arial"/>
          <w:szCs w:val="24"/>
        </w:rPr>
      </w:pPr>
    </w:p>
    <w:p w14:paraId="38CEDBA9" w14:textId="043D1EB7" w:rsidR="00226431" w:rsidRDefault="0063769D" w:rsidP="00721CCE">
      <w:pPr>
        <w:rPr>
          <w:rFonts w:cs="Arial"/>
          <w:szCs w:val="24"/>
        </w:rPr>
      </w:pPr>
      <w:r>
        <w:rPr>
          <w:rFonts w:cs="Arial"/>
          <w:szCs w:val="24"/>
        </w:rPr>
        <w:t>Around 70% of</w:t>
      </w:r>
      <w:r w:rsidR="00721CCE" w:rsidRPr="004A17C4">
        <w:rPr>
          <w:rFonts w:cs="Arial"/>
          <w:szCs w:val="24"/>
        </w:rPr>
        <w:t xml:space="preserve"> </w:t>
      </w:r>
      <w:r w:rsidR="00315111">
        <w:rPr>
          <w:rFonts w:cs="Arial"/>
          <w:szCs w:val="24"/>
        </w:rPr>
        <w:t xml:space="preserve">human cases of </w:t>
      </w:r>
      <w:r w:rsidR="00721CCE" w:rsidRPr="004A17C4">
        <w:rPr>
          <w:rFonts w:cs="Arial"/>
          <w:szCs w:val="24"/>
        </w:rPr>
        <w:t xml:space="preserve">laboratory-confirmed </w:t>
      </w:r>
      <w:proofErr w:type="gramStart"/>
      <w:r w:rsidR="00721CCE" w:rsidRPr="004A17C4">
        <w:rPr>
          <w:rFonts w:cs="Arial"/>
          <w:szCs w:val="24"/>
        </w:rPr>
        <w:t>A(</w:t>
      </w:r>
      <w:proofErr w:type="gramEnd"/>
      <w:r w:rsidR="00721CCE" w:rsidRPr="004A17C4">
        <w:rPr>
          <w:rFonts w:cs="Arial"/>
          <w:szCs w:val="24"/>
        </w:rPr>
        <w:t xml:space="preserve">H7N9) </w:t>
      </w:r>
      <w:r w:rsidR="00315111">
        <w:rPr>
          <w:rFonts w:cs="Arial"/>
          <w:szCs w:val="24"/>
        </w:rPr>
        <w:t xml:space="preserve">virus </w:t>
      </w:r>
      <w:r w:rsidR="00D02747">
        <w:rPr>
          <w:rFonts w:cs="Arial"/>
          <w:szCs w:val="24"/>
        </w:rPr>
        <w:t>infection</w:t>
      </w:r>
      <w:r w:rsidR="00721CCE" w:rsidRPr="004A17C4">
        <w:rPr>
          <w:rFonts w:cs="Arial"/>
          <w:szCs w:val="24"/>
        </w:rPr>
        <w:t xml:space="preserve"> reported expos</w:t>
      </w:r>
      <w:r w:rsidR="00EA1892">
        <w:rPr>
          <w:rFonts w:cs="Arial"/>
          <w:szCs w:val="24"/>
        </w:rPr>
        <w:t>ur</w:t>
      </w:r>
      <w:r w:rsidR="00721CCE" w:rsidRPr="004A17C4">
        <w:rPr>
          <w:rFonts w:cs="Arial"/>
          <w:szCs w:val="24"/>
        </w:rPr>
        <w:t xml:space="preserve">e to poultry within </w:t>
      </w:r>
      <w:r w:rsidR="008E0515">
        <w:rPr>
          <w:rFonts w:cs="Arial"/>
          <w:szCs w:val="24"/>
        </w:rPr>
        <w:t xml:space="preserve">the </w:t>
      </w:r>
      <w:r w:rsidR="00721CCE" w:rsidRPr="004A17C4">
        <w:rPr>
          <w:rFonts w:cs="Arial"/>
          <w:szCs w:val="24"/>
        </w:rPr>
        <w:t xml:space="preserve">10 days before the onset of symptoms across five </w:t>
      </w:r>
      <w:r w:rsidR="001A49B7">
        <w:rPr>
          <w:rFonts w:cs="Arial"/>
          <w:szCs w:val="24"/>
        </w:rPr>
        <w:t xml:space="preserve">epidemic </w:t>
      </w:r>
      <w:r w:rsidR="00721CCE" w:rsidRPr="004A17C4">
        <w:rPr>
          <w:rFonts w:cs="Arial"/>
          <w:szCs w:val="24"/>
        </w:rPr>
        <w:t xml:space="preserve">waves (Table 1). Visiting </w:t>
      </w:r>
      <w:r w:rsidR="00F15DEE">
        <w:rPr>
          <w:rFonts w:cs="Arial"/>
          <w:szCs w:val="24"/>
        </w:rPr>
        <w:t xml:space="preserve">a </w:t>
      </w:r>
      <w:r w:rsidR="00721CCE" w:rsidRPr="004A17C4">
        <w:rPr>
          <w:rFonts w:cs="Arial"/>
          <w:szCs w:val="24"/>
        </w:rPr>
        <w:t xml:space="preserve">live poultry market and exposure to backyard poultry were the two major sources of poultry exposure (Table 1). </w:t>
      </w:r>
      <w:r w:rsidR="002505E4">
        <w:rPr>
          <w:rFonts w:cs="Arial" w:hint="eastAsia"/>
          <w:szCs w:val="24"/>
        </w:rPr>
        <w:t>Although the chance of poultry exposure from visiting a live poultry market was lower for rural cases than urban and semi-urban cases,</w:t>
      </w:r>
      <w:r w:rsidR="002505E4" w:rsidRPr="002505E4">
        <w:rPr>
          <w:rFonts w:cs="Arial"/>
          <w:szCs w:val="24"/>
        </w:rPr>
        <w:t xml:space="preserve"> </w:t>
      </w:r>
      <w:r w:rsidR="002505E4" w:rsidRPr="004A17C4">
        <w:rPr>
          <w:rFonts w:cs="Arial"/>
          <w:szCs w:val="24"/>
        </w:rPr>
        <w:t>around 40%</w:t>
      </w:r>
      <w:r w:rsidR="008B5FB3">
        <w:rPr>
          <w:rFonts w:cs="Arial"/>
          <w:szCs w:val="24"/>
        </w:rPr>
        <w:t xml:space="preserve"> of</w:t>
      </w:r>
      <w:r w:rsidR="002505E4" w:rsidRPr="004A17C4">
        <w:rPr>
          <w:rFonts w:cs="Arial"/>
          <w:szCs w:val="24"/>
        </w:rPr>
        <w:t xml:space="preserve"> rural </w:t>
      </w:r>
      <w:proofErr w:type="gramStart"/>
      <w:r w:rsidR="002505E4">
        <w:rPr>
          <w:rFonts w:cs="Arial"/>
          <w:szCs w:val="24"/>
        </w:rPr>
        <w:t>A(</w:t>
      </w:r>
      <w:proofErr w:type="gramEnd"/>
      <w:r w:rsidR="002505E4">
        <w:rPr>
          <w:rFonts w:cs="Arial"/>
          <w:szCs w:val="24"/>
        </w:rPr>
        <w:t xml:space="preserve">H7N9) </w:t>
      </w:r>
      <w:r w:rsidR="002505E4" w:rsidRPr="004A17C4">
        <w:rPr>
          <w:rFonts w:cs="Arial"/>
          <w:szCs w:val="24"/>
        </w:rPr>
        <w:t>case</w:t>
      </w:r>
      <w:r w:rsidR="002505E4">
        <w:rPr>
          <w:rFonts w:cs="Arial"/>
          <w:szCs w:val="24"/>
        </w:rPr>
        <w:t>-patient</w:t>
      </w:r>
      <w:r w:rsidR="002505E4" w:rsidRPr="004A17C4">
        <w:rPr>
          <w:rFonts w:cs="Arial"/>
          <w:szCs w:val="24"/>
        </w:rPr>
        <w:t xml:space="preserve">s reported poultry exposure from visiting </w:t>
      </w:r>
      <w:r w:rsidR="002505E4">
        <w:rPr>
          <w:rFonts w:cs="Arial"/>
          <w:szCs w:val="24"/>
        </w:rPr>
        <w:t xml:space="preserve">a </w:t>
      </w:r>
      <w:r w:rsidR="002505E4" w:rsidRPr="004A17C4">
        <w:rPr>
          <w:rFonts w:cs="Arial"/>
          <w:szCs w:val="24"/>
        </w:rPr>
        <w:t xml:space="preserve">live poultry </w:t>
      </w:r>
      <w:r w:rsidR="002505E4" w:rsidRPr="004A17C4">
        <w:rPr>
          <w:rFonts w:cs="Arial"/>
          <w:szCs w:val="24"/>
        </w:rPr>
        <w:lastRenderedPageBreak/>
        <w:t>market (</w:t>
      </w:r>
      <w:r w:rsidR="0094780B">
        <w:rPr>
          <w:rFonts w:cs="Arial"/>
          <w:szCs w:val="24"/>
        </w:rPr>
        <w:t>Table 1</w:t>
      </w:r>
      <w:r w:rsidR="006719D4">
        <w:rPr>
          <w:rFonts w:cs="Arial"/>
          <w:szCs w:val="24"/>
        </w:rPr>
        <w:t>, Appendix page 7</w:t>
      </w:r>
      <w:r w:rsidR="002505E4" w:rsidRPr="004A17C4">
        <w:rPr>
          <w:rFonts w:cs="Arial"/>
          <w:szCs w:val="24"/>
        </w:rPr>
        <w:t>)</w:t>
      </w:r>
      <w:r w:rsidR="002505E4">
        <w:rPr>
          <w:rFonts w:cs="Arial"/>
          <w:szCs w:val="24"/>
        </w:rPr>
        <w:t xml:space="preserve">. For </w:t>
      </w:r>
      <w:r w:rsidR="00EE1052">
        <w:rPr>
          <w:rFonts w:cs="Arial"/>
          <w:szCs w:val="24"/>
        </w:rPr>
        <w:t xml:space="preserve">cases with </w:t>
      </w:r>
      <w:r w:rsidR="002505E4">
        <w:rPr>
          <w:rFonts w:cs="Arial"/>
          <w:szCs w:val="24"/>
        </w:rPr>
        <w:t>occupational poultry exposure</w:t>
      </w:r>
      <w:r w:rsidR="00EE1052">
        <w:rPr>
          <w:rFonts w:cs="Arial"/>
          <w:szCs w:val="24"/>
        </w:rPr>
        <w:t>s</w:t>
      </w:r>
      <w:r w:rsidR="002505E4">
        <w:rPr>
          <w:rFonts w:cs="Arial"/>
          <w:szCs w:val="24"/>
        </w:rPr>
        <w:t xml:space="preserve">, semi-urban cases reported </w:t>
      </w:r>
      <w:r w:rsidR="00BE3514">
        <w:rPr>
          <w:rFonts w:cs="Arial"/>
          <w:szCs w:val="24"/>
        </w:rPr>
        <w:t xml:space="preserve">a </w:t>
      </w:r>
      <w:r w:rsidR="002505E4">
        <w:rPr>
          <w:rFonts w:cs="Arial"/>
          <w:szCs w:val="24"/>
        </w:rPr>
        <w:t>higher proportion of expos</w:t>
      </w:r>
      <w:r w:rsidR="00351D83">
        <w:rPr>
          <w:rFonts w:cs="Arial"/>
          <w:szCs w:val="24"/>
        </w:rPr>
        <w:t>ure than urban and rural cases</w:t>
      </w:r>
      <w:r w:rsidR="00721CCE" w:rsidRPr="004A17C4">
        <w:rPr>
          <w:rFonts w:cs="Arial"/>
          <w:szCs w:val="24"/>
        </w:rPr>
        <w:t xml:space="preserve"> </w:t>
      </w:r>
      <w:r w:rsidR="0075722D">
        <w:rPr>
          <w:rFonts w:cs="Arial"/>
          <w:szCs w:val="24"/>
        </w:rPr>
        <w:t xml:space="preserve">in </w:t>
      </w:r>
      <w:r w:rsidR="001A49B7">
        <w:rPr>
          <w:rFonts w:cs="Arial"/>
          <w:szCs w:val="24"/>
        </w:rPr>
        <w:t>the 1</w:t>
      </w:r>
      <w:r w:rsidR="001A49B7" w:rsidRPr="007049CA">
        <w:rPr>
          <w:rFonts w:cs="Arial"/>
          <w:szCs w:val="24"/>
          <w:vertAlign w:val="superscript"/>
        </w:rPr>
        <w:t>st</w:t>
      </w:r>
      <w:r w:rsidR="001A49B7">
        <w:rPr>
          <w:rFonts w:cs="Arial"/>
          <w:szCs w:val="24"/>
        </w:rPr>
        <w:t>, 2</w:t>
      </w:r>
      <w:r w:rsidR="001A49B7" w:rsidRPr="007049CA">
        <w:rPr>
          <w:rFonts w:cs="Arial"/>
          <w:szCs w:val="24"/>
          <w:vertAlign w:val="superscript"/>
        </w:rPr>
        <w:t>nd</w:t>
      </w:r>
      <w:r w:rsidR="001A49B7">
        <w:rPr>
          <w:rFonts w:cs="Arial"/>
          <w:szCs w:val="24"/>
        </w:rPr>
        <w:t>, 5</w:t>
      </w:r>
      <w:r w:rsidR="001A49B7" w:rsidRPr="007049CA">
        <w:rPr>
          <w:rFonts w:cs="Arial"/>
          <w:szCs w:val="24"/>
          <w:vertAlign w:val="superscript"/>
        </w:rPr>
        <w:t>th</w:t>
      </w:r>
      <w:r w:rsidR="001A49B7">
        <w:rPr>
          <w:rFonts w:cs="Arial"/>
          <w:szCs w:val="24"/>
        </w:rPr>
        <w:t xml:space="preserve"> and total epidemic</w:t>
      </w:r>
      <w:r w:rsidR="0075722D">
        <w:rPr>
          <w:rFonts w:cs="Arial"/>
          <w:szCs w:val="24"/>
        </w:rPr>
        <w:t xml:space="preserve"> waves </w:t>
      </w:r>
      <w:r w:rsidR="00721CCE" w:rsidRPr="004A17C4">
        <w:rPr>
          <w:rFonts w:cs="Arial"/>
          <w:szCs w:val="24"/>
        </w:rPr>
        <w:t>(</w:t>
      </w:r>
      <w:r w:rsidR="0094780B">
        <w:rPr>
          <w:rFonts w:cs="Arial"/>
          <w:szCs w:val="24"/>
        </w:rPr>
        <w:t>Table 1</w:t>
      </w:r>
      <w:r w:rsidR="006719D4">
        <w:rPr>
          <w:rFonts w:cs="Arial"/>
          <w:szCs w:val="24"/>
        </w:rPr>
        <w:t>, Appendix page 7</w:t>
      </w:r>
      <w:r w:rsidR="00721CCE" w:rsidRPr="004A17C4">
        <w:rPr>
          <w:rFonts w:cs="Arial"/>
          <w:szCs w:val="24"/>
        </w:rPr>
        <w:t xml:space="preserve">). </w:t>
      </w:r>
    </w:p>
    <w:p w14:paraId="72CDB9E8" w14:textId="77777777" w:rsidR="00721CCE" w:rsidRPr="00D02747" w:rsidRDefault="00721CCE" w:rsidP="00721CCE">
      <w:pPr>
        <w:rPr>
          <w:rFonts w:cs="Arial"/>
          <w:szCs w:val="24"/>
        </w:rPr>
      </w:pPr>
    </w:p>
    <w:p w14:paraId="1F92D173" w14:textId="32AA1DA6" w:rsidR="000B2AF4" w:rsidRDefault="00351D83" w:rsidP="00326099">
      <w:pPr>
        <w:rPr>
          <w:rFonts w:cs="Arial"/>
          <w:szCs w:val="24"/>
        </w:rPr>
      </w:pPr>
      <w:r>
        <w:rPr>
          <w:rFonts w:cs="Arial"/>
          <w:szCs w:val="24"/>
        </w:rPr>
        <w:t>Clinical</w:t>
      </w:r>
      <w:r>
        <w:rPr>
          <w:rFonts w:cs="Arial" w:hint="eastAsia"/>
          <w:szCs w:val="24"/>
        </w:rPr>
        <w:t xml:space="preserve"> </w:t>
      </w:r>
      <w:r>
        <w:rPr>
          <w:rFonts w:cs="Arial"/>
          <w:szCs w:val="24"/>
        </w:rPr>
        <w:t xml:space="preserve">severity for hospitalized </w:t>
      </w:r>
      <w:proofErr w:type="gramStart"/>
      <w:r>
        <w:rPr>
          <w:rFonts w:cs="Arial"/>
          <w:szCs w:val="24"/>
        </w:rPr>
        <w:t>A(</w:t>
      </w:r>
      <w:proofErr w:type="gramEnd"/>
      <w:r>
        <w:rPr>
          <w:rFonts w:cs="Arial"/>
          <w:szCs w:val="24"/>
        </w:rPr>
        <w:t xml:space="preserve">H7N9) case-patients increased from </w:t>
      </w:r>
      <w:r w:rsidR="001A49B7">
        <w:rPr>
          <w:rFonts w:cs="Arial"/>
          <w:szCs w:val="24"/>
        </w:rPr>
        <w:t>the 1</w:t>
      </w:r>
      <w:r w:rsidR="001A49B7" w:rsidRPr="00AD4D23">
        <w:rPr>
          <w:rFonts w:cs="Arial"/>
          <w:szCs w:val="24"/>
          <w:vertAlign w:val="superscript"/>
        </w:rPr>
        <w:t>st</w:t>
      </w:r>
      <w:r w:rsidR="001A49B7">
        <w:rPr>
          <w:rFonts w:cs="Arial"/>
          <w:szCs w:val="24"/>
        </w:rPr>
        <w:t xml:space="preserve"> to </w:t>
      </w:r>
      <w:r w:rsidR="00A25B46">
        <w:rPr>
          <w:rFonts w:cs="Arial"/>
          <w:szCs w:val="24"/>
        </w:rPr>
        <w:t xml:space="preserve">subsequent </w:t>
      </w:r>
      <w:r w:rsidR="001A49B7">
        <w:rPr>
          <w:rFonts w:cs="Arial"/>
          <w:szCs w:val="24"/>
        </w:rPr>
        <w:t xml:space="preserve">epidemic </w:t>
      </w:r>
      <w:r>
        <w:rPr>
          <w:rFonts w:cs="Arial"/>
          <w:szCs w:val="24"/>
        </w:rPr>
        <w:t>wave</w:t>
      </w:r>
      <w:r w:rsidR="001A49B7">
        <w:rPr>
          <w:rFonts w:cs="Arial"/>
          <w:szCs w:val="24"/>
        </w:rPr>
        <w:t xml:space="preserve">s </w:t>
      </w:r>
      <w:r w:rsidR="00721CCE" w:rsidRPr="004A17C4">
        <w:rPr>
          <w:rFonts w:cs="Arial"/>
          <w:szCs w:val="24"/>
        </w:rPr>
        <w:t xml:space="preserve">(Figure </w:t>
      </w:r>
      <w:r w:rsidR="0094780B">
        <w:rPr>
          <w:rFonts w:cs="Arial"/>
          <w:szCs w:val="24"/>
        </w:rPr>
        <w:t>4</w:t>
      </w:r>
      <w:r w:rsidR="0094780B" w:rsidRPr="004A17C4">
        <w:rPr>
          <w:rFonts w:cs="Arial"/>
          <w:szCs w:val="24"/>
        </w:rPr>
        <w:t>A</w:t>
      </w:r>
      <w:r w:rsidR="00721CCE" w:rsidRPr="004A17C4">
        <w:rPr>
          <w:rFonts w:cs="Arial"/>
          <w:szCs w:val="24"/>
        </w:rPr>
        <w:t xml:space="preserve">). A linear increase in fatality risk was observed </w:t>
      </w:r>
      <w:r>
        <w:rPr>
          <w:rFonts w:cs="Arial"/>
          <w:szCs w:val="24"/>
        </w:rPr>
        <w:t xml:space="preserve">from </w:t>
      </w:r>
      <w:r w:rsidR="00D02747">
        <w:rPr>
          <w:rFonts w:cs="Arial"/>
          <w:szCs w:val="24"/>
        </w:rPr>
        <w:t>the younger</w:t>
      </w:r>
      <w:r w:rsidR="00721CCE" w:rsidRPr="004A17C4">
        <w:rPr>
          <w:rFonts w:cs="Arial"/>
          <w:szCs w:val="24"/>
        </w:rPr>
        <w:t xml:space="preserve"> age groups </w:t>
      </w:r>
      <w:r w:rsidR="00D02747">
        <w:rPr>
          <w:rFonts w:cs="Arial"/>
          <w:szCs w:val="24"/>
        </w:rPr>
        <w:t xml:space="preserve">to older age groups (Figure </w:t>
      </w:r>
      <w:r w:rsidR="0094780B">
        <w:rPr>
          <w:rFonts w:cs="Arial"/>
          <w:szCs w:val="24"/>
        </w:rPr>
        <w:t>4</w:t>
      </w:r>
      <w:r w:rsidR="0094780B" w:rsidRPr="004A17C4">
        <w:rPr>
          <w:rFonts w:cs="Arial"/>
          <w:szCs w:val="24"/>
        </w:rPr>
        <w:t>B</w:t>
      </w:r>
      <w:r w:rsidR="00721CCE" w:rsidRPr="004A17C4">
        <w:rPr>
          <w:rFonts w:cs="Arial"/>
          <w:szCs w:val="24"/>
        </w:rPr>
        <w:t xml:space="preserve">). </w:t>
      </w:r>
      <w:r>
        <w:rPr>
          <w:rFonts w:cs="Arial"/>
          <w:szCs w:val="24"/>
        </w:rPr>
        <w:t>Case-patients aged over 60</w:t>
      </w:r>
      <w:r w:rsidR="001F4895">
        <w:rPr>
          <w:rFonts w:cs="Arial"/>
          <w:szCs w:val="24"/>
        </w:rPr>
        <w:t xml:space="preserve"> </w:t>
      </w:r>
      <w:r>
        <w:rPr>
          <w:rFonts w:cs="Arial"/>
          <w:szCs w:val="24"/>
        </w:rPr>
        <w:t>y</w:t>
      </w:r>
      <w:r w:rsidR="001F4895">
        <w:rPr>
          <w:rFonts w:cs="Arial"/>
          <w:szCs w:val="24"/>
        </w:rPr>
        <w:t>ears</w:t>
      </w:r>
      <w:r>
        <w:rPr>
          <w:rFonts w:cs="Arial"/>
          <w:szCs w:val="24"/>
        </w:rPr>
        <w:t xml:space="preserve"> consistently had higher risks for death, death/mechanical ventilation, death/mechanical </w:t>
      </w:r>
      <w:r w:rsidR="00375CC4">
        <w:rPr>
          <w:rFonts w:cs="Arial"/>
          <w:szCs w:val="24"/>
        </w:rPr>
        <w:t>ventilation</w:t>
      </w:r>
      <w:r>
        <w:rPr>
          <w:rFonts w:cs="Arial"/>
          <w:szCs w:val="24"/>
        </w:rPr>
        <w:t xml:space="preserve">/ICU admission than </w:t>
      </w:r>
      <w:r w:rsidR="0053536D">
        <w:rPr>
          <w:rFonts w:cs="Arial"/>
          <w:szCs w:val="24"/>
        </w:rPr>
        <w:t>case-patients aged below 60</w:t>
      </w:r>
      <w:r w:rsidR="001F4895">
        <w:rPr>
          <w:rFonts w:cs="Arial"/>
          <w:szCs w:val="24"/>
        </w:rPr>
        <w:t xml:space="preserve"> </w:t>
      </w:r>
      <w:r w:rsidR="0053536D">
        <w:rPr>
          <w:rFonts w:cs="Arial"/>
          <w:szCs w:val="24"/>
        </w:rPr>
        <w:t>y</w:t>
      </w:r>
      <w:r w:rsidR="001F4895">
        <w:rPr>
          <w:rFonts w:cs="Arial"/>
          <w:szCs w:val="24"/>
        </w:rPr>
        <w:t>ears</w:t>
      </w:r>
      <w:r w:rsidR="0053536D">
        <w:rPr>
          <w:rFonts w:cs="Arial"/>
          <w:szCs w:val="24"/>
        </w:rPr>
        <w:t xml:space="preserve"> (Figure </w:t>
      </w:r>
      <w:r w:rsidR="0094780B">
        <w:rPr>
          <w:rFonts w:cs="Arial"/>
          <w:szCs w:val="24"/>
        </w:rPr>
        <w:t xml:space="preserve">4 </w:t>
      </w:r>
      <w:r w:rsidR="0053536D">
        <w:rPr>
          <w:rFonts w:cs="Arial"/>
          <w:szCs w:val="24"/>
        </w:rPr>
        <w:t>C–E</w:t>
      </w:r>
      <w:r w:rsidR="0053536D" w:rsidRPr="004A17C4">
        <w:rPr>
          <w:rFonts w:cs="Arial"/>
          <w:szCs w:val="24"/>
        </w:rPr>
        <w:t>)</w:t>
      </w:r>
      <w:r w:rsidR="0053536D">
        <w:rPr>
          <w:rFonts w:cs="Arial"/>
          <w:szCs w:val="24"/>
        </w:rPr>
        <w:t>.</w:t>
      </w:r>
      <w:r w:rsidR="0053536D">
        <w:rPr>
          <w:rFonts w:cs="Arial" w:hint="eastAsia"/>
          <w:szCs w:val="24"/>
        </w:rPr>
        <w:t xml:space="preserve"> </w:t>
      </w:r>
      <w:r w:rsidR="00721CCE" w:rsidRPr="004A17C4">
        <w:rPr>
          <w:rFonts w:cs="Arial"/>
          <w:szCs w:val="24"/>
        </w:rPr>
        <w:t>After adjusting for</w:t>
      </w:r>
      <w:r w:rsidR="00D02747">
        <w:rPr>
          <w:rFonts w:cs="Arial"/>
          <w:szCs w:val="24"/>
        </w:rPr>
        <w:t xml:space="preserve"> </w:t>
      </w:r>
      <w:r w:rsidR="00721CCE" w:rsidRPr="004A17C4">
        <w:rPr>
          <w:rFonts w:cs="Arial"/>
          <w:szCs w:val="24"/>
        </w:rPr>
        <w:t xml:space="preserve">age, sex, underlying medical conditions, case residence and delay from illness onset to antiviral treatment, </w:t>
      </w:r>
      <w:r w:rsidR="0094780B">
        <w:rPr>
          <w:rFonts w:cs="Arial"/>
          <w:szCs w:val="24"/>
        </w:rPr>
        <w:t xml:space="preserve">the </w:t>
      </w:r>
      <w:proofErr w:type="spellStart"/>
      <w:r w:rsidR="00721CCE" w:rsidRPr="004A17C4">
        <w:rPr>
          <w:rFonts w:cs="Arial"/>
          <w:szCs w:val="24"/>
        </w:rPr>
        <w:t>aOR</w:t>
      </w:r>
      <w:proofErr w:type="spellEnd"/>
      <w:r w:rsidR="00721CCE" w:rsidRPr="004A17C4">
        <w:rPr>
          <w:rFonts w:cs="Arial"/>
          <w:szCs w:val="24"/>
        </w:rPr>
        <w:t xml:space="preserve"> for fatality risk </w:t>
      </w:r>
      <w:r w:rsidR="001A49B7">
        <w:rPr>
          <w:rFonts w:cs="Arial"/>
          <w:szCs w:val="24"/>
        </w:rPr>
        <w:t>increased by</w:t>
      </w:r>
      <w:r w:rsidR="0094780B">
        <w:rPr>
          <w:rFonts w:cs="Arial"/>
          <w:szCs w:val="24"/>
        </w:rPr>
        <w:t xml:space="preserve"> epidemic </w:t>
      </w:r>
      <w:r w:rsidR="001A49B7">
        <w:rPr>
          <w:rFonts w:cs="Arial"/>
          <w:szCs w:val="24"/>
        </w:rPr>
        <w:t>waves</w:t>
      </w:r>
      <w:r w:rsidR="00880EC8">
        <w:rPr>
          <w:rFonts w:cs="Arial"/>
          <w:szCs w:val="24"/>
        </w:rPr>
        <w:t xml:space="preserve"> except for</w:t>
      </w:r>
      <w:r w:rsidR="00E63B03">
        <w:rPr>
          <w:rFonts w:cs="Arial"/>
          <w:szCs w:val="24"/>
        </w:rPr>
        <w:t xml:space="preserve"> the 4</w:t>
      </w:r>
      <w:r w:rsidR="00E63B03" w:rsidRPr="00ED6EE6">
        <w:rPr>
          <w:rFonts w:cs="Arial"/>
          <w:szCs w:val="24"/>
          <w:vertAlign w:val="superscript"/>
        </w:rPr>
        <w:t>th</w:t>
      </w:r>
      <w:r w:rsidR="00E63B03">
        <w:rPr>
          <w:rFonts w:cs="Arial"/>
          <w:szCs w:val="24"/>
        </w:rPr>
        <w:t xml:space="preserve"> epidemic wave </w:t>
      </w:r>
      <w:r w:rsidR="00721CCE" w:rsidRPr="004A17C4">
        <w:rPr>
          <w:rFonts w:cs="Arial"/>
          <w:szCs w:val="24"/>
        </w:rPr>
        <w:t>(Table 2)</w:t>
      </w:r>
      <w:r w:rsidR="00880EC8">
        <w:rPr>
          <w:rFonts w:cs="Arial"/>
          <w:szCs w:val="24"/>
        </w:rPr>
        <w:t xml:space="preserve">, and </w:t>
      </w:r>
      <w:r w:rsidR="00E35652">
        <w:rPr>
          <w:rFonts w:cs="Arial"/>
          <w:szCs w:val="24"/>
        </w:rPr>
        <w:t>trend test for wave</w:t>
      </w:r>
      <w:r w:rsidR="00A11003">
        <w:rPr>
          <w:rFonts w:cs="Arial"/>
          <w:szCs w:val="24"/>
        </w:rPr>
        <w:t xml:space="preserve"> </w:t>
      </w:r>
      <w:r w:rsidR="00880EC8">
        <w:rPr>
          <w:rFonts w:cs="Arial"/>
          <w:szCs w:val="24"/>
        </w:rPr>
        <w:t>was statistically significant (</w:t>
      </w:r>
      <w:r w:rsidR="00880EC8" w:rsidRPr="00852DDD">
        <w:rPr>
          <w:rFonts w:cs="Arial"/>
          <w:i/>
          <w:szCs w:val="24"/>
        </w:rPr>
        <w:t>P</w:t>
      </w:r>
      <w:r w:rsidR="00880EC8">
        <w:rPr>
          <w:rFonts w:cs="Arial"/>
          <w:szCs w:val="24"/>
        </w:rPr>
        <w:t>=0</w:t>
      </w:r>
      <w:r w:rsidR="00EA6C6A" w:rsidRPr="003E0F3D">
        <w:rPr>
          <w:rFonts w:ascii="Malgun Gothic" w:eastAsia="Malgun Gothic" w:hAnsi="Malgun Gothic" w:cs="宋体"/>
          <w:color w:val="000000"/>
          <w:kern w:val="0"/>
          <w:szCs w:val="24"/>
        </w:rPr>
        <w:t>·</w:t>
      </w:r>
      <w:r w:rsidR="00880EC8">
        <w:rPr>
          <w:rFonts w:cs="Arial"/>
          <w:szCs w:val="24"/>
        </w:rPr>
        <w:t>03</w:t>
      </w:r>
      <w:r w:rsidR="00B311F2">
        <w:rPr>
          <w:rFonts w:cs="Arial"/>
          <w:szCs w:val="24"/>
        </w:rPr>
        <w:t>4</w:t>
      </w:r>
      <w:r w:rsidR="007C0FDC">
        <w:rPr>
          <w:rFonts w:cs="Arial"/>
          <w:szCs w:val="24"/>
        </w:rPr>
        <w:t>2</w:t>
      </w:r>
      <w:r w:rsidR="00880EC8">
        <w:rPr>
          <w:rFonts w:cs="Arial"/>
          <w:szCs w:val="24"/>
        </w:rPr>
        <w:t>)</w:t>
      </w:r>
      <w:r w:rsidR="00721CCE" w:rsidRPr="004A17C4">
        <w:rPr>
          <w:rFonts w:cs="Arial"/>
          <w:szCs w:val="24"/>
        </w:rPr>
        <w:t xml:space="preserve">. </w:t>
      </w:r>
      <w:r w:rsidR="00043E06">
        <w:rPr>
          <w:rFonts w:cs="Arial"/>
          <w:szCs w:val="24"/>
        </w:rPr>
        <w:t>Case</w:t>
      </w:r>
      <w:r w:rsidR="0027263D">
        <w:rPr>
          <w:rFonts w:cs="Arial"/>
          <w:szCs w:val="24"/>
        </w:rPr>
        <w:t>-</w:t>
      </w:r>
      <w:r w:rsidR="007173D2">
        <w:rPr>
          <w:rFonts w:cs="Arial"/>
          <w:szCs w:val="24"/>
        </w:rPr>
        <w:t>patient</w:t>
      </w:r>
      <w:r w:rsidR="00043E06">
        <w:rPr>
          <w:rFonts w:cs="Arial"/>
          <w:szCs w:val="24"/>
        </w:rPr>
        <w:t>s with</w:t>
      </w:r>
      <w:r w:rsidR="0053536D">
        <w:rPr>
          <w:rFonts w:cs="Arial"/>
          <w:szCs w:val="24"/>
        </w:rPr>
        <w:t xml:space="preserve"> older age had higher risk for death, and the </w:t>
      </w:r>
      <w:proofErr w:type="spellStart"/>
      <w:r w:rsidR="0053536D">
        <w:rPr>
          <w:rFonts w:cs="Arial"/>
          <w:szCs w:val="24"/>
        </w:rPr>
        <w:t>aORs</w:t>
      </w:r>
      <w:proofErr w:type="spellEnd"/>
      <w:r w:rsidR="0053536D">
        <w:rPr>
          <w:rFonts w:cs="Arial"/>
          <w:szCs w:val="24"/>
        </w:rPr>
        <w:t xml:space="preserve"> increased from 0</w:t>
      </w:r>
      <w:r w:rsidR="003E0F3D" w:rsidRPr="003E0F3D">
        <w:rPr>
          <w:rFonts w:ascii="Malgun Gothic" w:eastAsia="Malgun Gothic" w:hAnsi="Malgun Gothic" w:cs="宋体"/>
          <w:color w:val="000000"/>
          <w:kern w:val="0"/>
          <w:szCs w:val="24"/>
        </w:rPr>
        <w:t>·</w:t>
      </w:r>
      <w:r w:rsidR="0053536D">
        <w:rPr>
          <w:rFonts w:cs="Arial"/>
          <w:szCs w:val="24"/>
        </w:rPr>
        <w:t>7</w:t>
      </w:r>
      <w:r w:rsidR="007C0FDC">
        <w:rPr>
          <w:rFonts w:cs="Arial"/>
          <w:szCs w:val="24"/>
        </w:rPr>
        <w:t>0</w:t>
      </w:r>
      <w:r w:rsidR="00326099">
        <w:rPr>
          <w:rFonts w:cs="Arial"/>
          <w:szCs w:val="24"/>
        </w:rPr>
        <w:t xml:space="preserve"> </w:t>
      </w:r>
      <w:r w:rsidR="0053536D" w:rsidRPr="004A17C4">
        <w:rPr>
          <w:rFonts w:cs="Arial"/>
          <w:szCs w:val="24"/>
        </w:rPr>
        <w:t xml:space="preserve">(95% CI, </w:t>
      </w:r>
      <w:r w:rsidR="000B1DD6">
        <w:rPr>
          <w:rFonts w:cs="Arial"/>
          <w:szCs w:val="24"/>
        </w:rPr>
        <w:t>0</w:t>
      </w:r>
      <w:r w:rsidR="003E0F3D" w:rsidRPr="003E0F3D">
        <w:rPr>
          <w:rFonts w:ascii="Malgun Gothic" w:eastAsia="Malgun Gothic" w:hAnsi="Malgun Gothic" w:cs="宋体"/>
          <w:color w:val="000000"/>
          <w:kern w:val="0"/>
          <w:szCs w:val="24"/>
        </w:rPr>
        <w:t>·</w:t>
      </w:r>
      <w:r w:rsidR="000B1DD6">
        <w:rPr>
          <w:rFonts w:cs="Arial"/>
          <w:szCs w:val="24"/>
        </w:rPr>
        <w:t>03</w:t>
      </w:r>
      <w:r w:rsidR="0053536D" w:rsidRPr="004A17C4">
        <w:rPr>
          <w:rFonts w:cs="Arial"/>
          <w:szCs w:val="24"/>
        </w:rPr>
        <w:t>–</w:t>
      </w:r>
      <w:r w:rsidR="000B1DD6">
        <w:rPr>
          <w:rFonts w:cs="Arial"/>
          <w:szCs w:val="24"/>
        </w:rPr>
        <w:t>6</w:t>
      </w:r>
      <w:r w:rsidR="003E0F3D" w:rsidRPr="003E0F3D">
        <w:rPr>
          <w:rFonts w:ascii="Malgun Gothic" w:eastAsia="Malgun Gothic" w:hAnsi="Malgun Gothic" w:cs="宋体"/>
          <w:color w:val="000000"/>
          <w:kern w:val="0"/>
          <w:szCs w:val="24"/>
        </w:rPr>
        <w:t>·</w:t>
      </w:r>
      <w:r w:rsidR="000B1DD6">
        <w:rPr>
          <w:rFonts w:cs="Arial"/>
          <w:szCs w:val="24"/>
        </w:rPr>
        <w:t>38</w:t>
      </w:r>
      <w:r w:rsidR="0053536D" w:rsidRPr="004A17C4">
        <w:rPr>
          <w:rFonts w:cs="Arial"/>
          <w:szCs w:val="24"/>
        </w:rPr>
        <w:t>)</w:t>
      </w:r>
      <w:r w:rsidR="0053536D">
        <w:rPr>
          <w:rFonts w:cs="Arial"/>
          <w:szCs w:val="24"/>
        </w:rPr>
        <w:t xml:space="preserve"> for 0–15 </w:t>
      </w:r>
      <w:r w:rsidR="003C49F3">
        <w:rPr>
          <w:rFonts w:cs="Arial"/>
          <w:szCs w:val="24"/>
        </w:rPr>
        <w:t>years</w:t>
      </w:r>
      <w:r w:rsidR="0053536D">
        <w:rPr>
          <w:rFonts w:cs="Arial"/>
          <w:szCs w:val="24"/>
        </w:rPr>
        <w:t xml:space="preserve">, </w:t>
      </w:r>
      <w:r w:rsidR="003C49F3">
        <w:rPr>
          <w:rFonts w:cs="Arial"/>
          <w:szCs w:val="24"/>
        </w:rPr>
        <w:t>1 for 16</w:t>
      </w:r>
      <w:r w:rsidR="00D50896">
        <w:rPr>
          <w:rFonts w:cs="Arial"/>
          <w:szCs w:val="24"/>
        </w:rPr>
        <w:t>–</w:t>
      </w:r>
      <w:r w:rsidR="003C49F3">
        <w:rPr>
          <w:rFonts w:cs="Arial"/>
          <w:szCs w:val="24"/>
        </w:rPr>
        <w:t xml:space="preserve">59 years (reference group), </w:t>
      </w:r>
      <w:r w:rsidR="0053536D">
        <w:rPr>
          <w:rFonts w:cs="Arial"/>
          <w:szCs w:val="24"/>
        </w:rPr>
        <w:t>1</w:t>
      </w:r>
      <w:r w:rsidR="003E0F3D" w:rsidRPr="003E0F3D">
        <w:rPr>
          <w:rFonts w:ascii="Malgun Gothic" w:eastAsia="Malgun Gothic" w:hAnsi="Malgun Gothic" w:cs="宋体"/>
          <w:color w:val="000000"/>
          <w:kern w:val="0"/>
          <w:szCs w:val="24"/>
        </w:rPr>
        <w:t>·</w:t>
      </w:r>
      <w:r w:rsidR="0053536D">
        <w:rPr>
          <w:rFonts w:cs="Arial"/>
          <w:szCs w:val="24"/>
        </w:rPr>
        <w:t>84</w:t>
      </w:r>
      <w:r w:rsidR="00326099">
        <w:rPr>
          <w:rFonts w:cs="Arial"/>
          <w:szCs w:val="24"/>
        </w:rPr>
        <w:t xml:space="preserve"> </w:t>
      </w:r>
      <w:r w:rsidR="0053536D">
        <w:rPr>
          <w:rFonts w:cs="Arial"/>
          <w:szCs w:val="24"/>
        </w:rPr>
        <w:t>(</w:t>
      </w:r>
      <w:r w:rsidR="0053536D" w:rsidRPr="004A17C4">
        <w:rPr>
          <w:rFonts w:cs="Arial"/>
          <w:szCs w:val="24"/>
        </w:rPr>
        <w:t xml:space="preserve">95% CI, </w:t>
      </w:r>
      <w:r w:rsidR="000B1DD6">
        <w:rPr>
          <w:rFonts w:cs="Arial"/>
          <w:szCs w:val="24"/>
        </w:rPr>
        <w:t>1</w:t>
      </w:r>
      <w:r w:rsidR="003E0F3D" w:rsidRPr="003E0F3D">
        <w:rPr>
          <w:rFonts w:ascii="Malgun Gothic" w:eastAsia="Malgun Gothic" w:hAnsi="Malgun Gothic" w:cs="宋体"/>
          <w:color w:val="000000"/>
          <w:kern w:val="0"/>
          <w:szCs w:val="24"/>
        </w:rPr>
        <w:t>·</w:t>
      </w:r>
      <w:r w:rsidR="000B1DD6">
        <w:rPr>
          <w:rFonts w:cs="Arial"/>
          <w:szCs w:val="24"/>
        </w:rPr>
        <w:t>28</w:t>
      </w:r>
      <w:r w:rsidR="0053536D" w:rsidRPr="004A17C4">
        <w:rPr>
          <w:rFonts w:cs="Arial"/>
          <w:szCs w:val="24"/>
        </w:rPr>
        <w:t>–</w:t>
      </w:r>
      <w:r w:rsidR="000B1DD6">
        <w:rPr>
          <w:rFonts w:cs="Arial"/>
          <w:szCs w:val="24"/>
        </w:rPr>
        <w:t>2</w:t>
      </w:r>
      <w:r w:rsidR="003E0F3D" w:rsidRPr="003E0F3D">
        <w:rPr>
          <w:rFonts w:ascii="Malgun Gothic" w:eastAsia="Malgun Gothic" w:hAnsi="Malgun Gothic" w:cs="宋体"/>
          <w:color w:val="000000"/>
          <w:kern w:val="0"/>
          <w:szCs w:val="24"/>
        </w:rPr>
        <w:t>·</w:t>
      </w:r>
      <w:r w:rsidR="000B1DD6">
        <w:rPr>
          <w:rFonts w:cs="Arial"/>
          <w:szCs w:val="24"/>
        </w:rPr>
        <w:t>65</w:t>
      </w:r>
      <w:r w:rsidR="0053536D">
        <w:rPr>
          <w:rFonts w:cs="Arial"/>
          <w:szCs w:val="24"/>
        </w:rPr>
        <w:t xml:space="preserve">) for 60–74 </w:t>
      </w:r>
      <w:r w:rsidR="003C49F3">
        <w:rPr>
          <w:rFonts w:cs="Arial"/>
          <w:szCs w:val="24"/>
        </w:rPr>
        <w:t>years</w:t>
      </w:r>
      <w:r w:rsidR="0053536D">
        <w:rPr>
          <w:rFonts w:cs="Arial"/>
          <w:szCs w:val="24"/>
        </w:rPr>
        <w:t xml:space="preserve"> to 2</w:t>
      </w:r>
      <w:r w:rsidR="003E0F3D" w:rsidRPr="003E0F3D">
        <w:rPr>
          <w:rFonts w:ascii="Malgun Gothic" w:eastAsia="Malgun Gothic" w:hAnsi="Malgun Gothic" w:cs="宋体"/>
          <w:color w:val="000000"/>
          <w:kern w:val="0"/>
          <w:szCs w:val="24"/>
        </w:rPr>
        <w:t>·</w:t>
      </w:r>
      <w:r w:rsidR="0053536D">
        <w:rPr>
          <w:rFonts w:cs="Arial"/>
          <w:szCs w:val="24"/>
        </w:rPr>
        <w:t>28</w:t>
      </w:r>
      <w:r w:rsidR="00326099">
        <w:rPr>
          <w:rFonts w:cs="Arial"/>
          <w:szCs w:val="24"/>
        </w:rPr>
        <w:t xml:space="preserve"> </w:t>
      </w:r>
      <w:r w:rsidR="0053536D">
        <w:rPr>
          <w:rFonts w:cs="Arial"/>
          <w:szCs w:val="24"/>
        </w:rPr>
        <w:t>(</w:t>
      </w:r>
      <w:r w:rsidR="0053536D" w:rsidRPr="004A17C4">
        <w:rPr>
          <w:rFonts w:cs="Arial"/>
          <w:szCs w:val="24"/>
        </w:rPr>
        <w:t xml:space="preserve">95% CI, </w:t>
      </w:r>
      <w:r w:rsidR="000B1DD6">
        <w:rPr>
          <w:rFonts w:cs="Arial"/>
          <w:szCs w:val="24"/>
        </w:rPr>
        <w:t>1</w:t>
      </w:r>
      <w:r w:rsidR="003E0F3D" w:rsidRPr="003E0F3D">
        <w:rPr>
          <w:rFonts w:ascii="Malgun Gothic" w:eastAsia="Malgun Gothic" w:hAnsi="Malgun Gothic" w:cs="宋体"/>
          <w:color w:val="000000"/>
          <w:kern w:val="0"/>
          <w:szCs w:val="24"/>
        </w:rPr>
        <w:t>·</w:t>
      </w:r>
      <w:r w:rsidR="000B1DD6">
        <w:rPr>
          <w:rFonts w:cs="Arial"/>
          <w:szCs w:val="24"/>
        </w:rPr>
        <w:t>43</w:t>
      </w:r>
      <w:r w:rsidR="0053536D" w:rsidRPr="004A17C4">
        <w:rPr>
          <w:rFonts w:cs="Arial"/>
          <w:szCs w:val="24"/>
        </w:rPr>
        <w:t>–</w:t>
      </w:r>
      <w:r w:rsidR="000B1DD6">
        <w:rPr>
          <w:rFonts w:cs="Arial"/>
          <w:szCs w:val="24"/>
        </w:rPr>
        <w:t>3</w:t>
      </w:r>
      <w:r w:rsidR="003E0F3D" w:rsidRPr="003E0F3D">
        <w:rPr>
          <w:rFonts w:ascii="Malgun Gothic" w:eastAsia="Malgun Gothic" w:hAnsi="Malgun Gothic" w:cs="宋体"/>
          <w:color w:val="000000"/>
          <w:kern w:val="0"/>
          <w:szCs w:val="24"/>
        </w:rPr>
        <w:t>·</w:t>
      </w:r>
      <w:r w:rsidR="000B1DD6">
        <w:rPr>
          <w:rFonts w:cs="Arial"/>
          <w:szCs w:val="24"/>
        </w:rPr>
        <w:t>68</w:t>
      </w:r>
      <w:r w:rsidR="0053536D">
        <w:rPr>
          <w:rFonts w:cs="Arial"/>
          <w:szCs w:val="24"/>
        </w:rPr>
        <w:t>) for</w:t>
      </w:r>
      <w:r w:rsidR="0053536D" w:rsidRPr="000B1DD6">
        <w:rPr>
          <w:rFonts w:cs="Arial"/>
          <w:szCs w:val="24"/>
        </w:rPr>
        <w:t xml:space="preserve"> ≥</w:t>
      </w:r>
      <w:r w:rsidR="000B1DD6">
        <w:rPr>
          <w:rFonts w:cs="Arial"/>
          <w:szCs w:val="24"/>
        </w:rPr>
        <w:t>7</w:t>
      </w:r>
      <w:r w:rsidR="000B1DD6" w:rsidRPr="000B1DD6">
        <w:rPr>
          <w:rFonts w:cs="Arial"/>
          <w:szCs w:val="24"/>
        </w:rPr>
        <w:t xml:space="preserve">5 </w:t>
      </w:r>
      <w:r w:rsidR="003C49F3">
        <w:rPr>
          <w:rFonts w:cs="Arial"/>
          <w:szCs w:val="24"/>
        </w:rPr>
        <w:t>years</w:t>
      </w:r>
      <w:r w:rsidR="00880EC8">
        <w:rPr>
          <w:rFonts w:cs="Arial"/>
          <w:szCs w:val="24"/>
        </w:rPr>
        <w:t xml:space="preserve">, and </w:t>
      </w:r>
      <w:r w:rsidR="00E35652">
        <w:rPr>
          <w:rFonts w:cs="Arial"/>
          <w:szCs w:val="24"/>
        </w:rPr>
        <w:t>trend test for age</w:t>
      </w:r>
      <w:r w:rsidR="00A11003">
        <w:rPr>
          <w:rFonts w:cs="Arial"/>
          <w:szCs w:val="24"/>
        </w:rPr>
        <w:t xml:space="preserve"> </w:t>
      </w:r>
      <w:r w:rsidR="00880EC8">
        <w:rPr>
          <w:rFonts w:cs="Arial"/>
          <w:szCs w:val="24"/>
        </w:rPr>
        <w:t>was statistically significant (</w:t>
      </w:r>
      <w:r w:rsidR="00880EC8" w:rsidRPr="00852DDD">
        <w:rPr>
          <w:rFonts w:cs="Arial"/>
          <w:i/>
          <w:szCs w:val="24"/>
        </w:rPr>
        <w:t>P</w:t>
      </w:r>
      <w:r w:rsidR="00880EC8">
        <w:rPr>
          <w:rFonts w:cs="Arial"/>
          <w:szCs w:val="24"/>
        </w:rPr>
        <w:t>&lt;0</w:t>
      </w:r>
      <w:r w:rsidR="003E0F3D" w:rsidRPr="003E0F3D">
        <w:rPr>
          <w:rFonts w:ascii="Malgun Gothic" w:eastAsia="Malgun Gothic" w:hAnsi="Malgun Gothic" w:cs="宋体"/>
          <w:color w:val="000000"/>
          <w:kern w:val="0"/>
          <w:szCs w:val="24"/>
        </w:rPr>
        <w:t>·</w:t>
      </w:r>
      <w:r w:rsidR="00880EC8">
        <w:rPr>
          <w:rFonts w:cs="Arial"/>
          <w:szCs w:val="24"/>
        </w:rPr>
        <w:t>00</w:t>
      </w:r>
      <w:r w:rsidR="00375D06">
        <w:rPr>
          <w:rFonts w:cs="Arial"/>
          <w:szCs w:val="24"/>
        </w:rPr>
        <w:t>0</w:t>
      </w:r>
      <w:r w:rsidR="00880EC8">
        <w:rPr>
          <w:rFonts w:cs="Arial"/>
          <w:szCs w:val="24"/>
        </w:rPr>
        <w:t>1)</w:t>
      </w:r>
      <w:r w:rsidR="0053536D" w:rsidRPr="000B1DD6">
        <w:rPr>
          <w:rFonts w:cs="Arial"/>
          <w:szCs w:val="24"/>
        </w:rPr>
        <w:t>.</w:t>
      </w:r>
      <w:r w:rsidR="000B1DD6">
        <w:rPr>
          <w:rFonts w:cs="Arial"/>
          <w:szCs w:val="24"/>
        </w:rPr>
        <w:t xml:space="preserve"> </w:t>
      </w:r>
      <w:r w:rsidR="007C0FDC">
        <w:rPr>
          <w:rFonts w:cs="Arial"/>
          <w:szCs w:val="24"/>
        </w:rPr>
        <w:t xml:space="preserve">Case-patients with underlying medical conditions or that received antiviral treatment &gt;48 hours after symptom onset consistently had higher risks for death, although the </w:t>
      </w:r>
      <w:proofErr w:type="spellStart"/>
      <w:r w:rsidR="007C0FDC">
        <w:rPr>
          <w:rFonts w:cs="Arial"/>
          <w:szCs w:val="24"/>
        </w:rPr>
        <w:t>aORs</w:t>
      </w:r>
      <w:proofErr w:type="spellEnd"/>
      <w:r w:rsidR="007C0FDC">
        <w:rPr>
          <w:rFonts w:cs="Arial"/>
          <w:szCs w:val="24"/>
        </w:rPr>
        <w:t xml:space="preserve"> were not statistically significant </w:t>
      </w:r>
      <w:r w:rsidR="007C0FDC" w:rsidRPr="004A17C4">
        <w:rPr>
          <w:rFonts w:cs="Arial"/>
          <w:szCs w:val="24"/>
        </w:rPr>
        <w:t xml:space="preserve">(Table </w:t>
      </w:r>
      <w:r w:rsidR="007C0FDC" w:rsidRPr="004A17C4">
        <w:rPr>
          <w:rFonts w:cs="Arial"/>
          <w:szCs w:val="24"/>
        </w:rPr>
        <w:lastRenderedPageBreak/>
        <w:t>2)</w:t>
      </w:r>
      <w:r w:rsidR="007C0FDC">
        <w:rPr>
          <w:rFonts w:cs="Arial"/>
          <w:szCs w:val="24"/>
        </w:rPr>
        <w:t>.</w:t>
      </w:r>
      <w:r w:rsidR="007C0FDC">
        <w:rPr>
          <w:rFonts w:cs="Arial" w:hint="eastAsia"/>
          <w:szCs w:val="24"/>
        </w:rPr>
        <w:t xml:space="preserve"> </w:t>
      </w:r>
      <w:r w:rsidR="007C0FDC">
        <w:rPr>
          <w:rFonts w:cs="Arial"/>
          <w:szCs w:val="24"/>
        </w:rPr>
        <w:t>In the 5</w:t>
      </w:r>
      <w:r w:rsidR="007C0FDC" w:rsidRPr="003622F1">
        <w:rPr>
          <w:rFonts w:cs="Arial"/>
          <w:szCs w:val="24"/>
          <w:vertAlign w:val="superscript"/>
        </w:rPr>
        <w:t>th</w:t>
      </w:r>
      <w:r w:rsidR="007C0FDC">
        <w:rPr>
          <w:rFonts w:cs="Arial"/>
          <w:szCs w:val="24"/>
        </w:rPr>
        <w:t xml:space="preserve"> epidemic wave, case-patients from Guangdong province had a slightly lower risk for death, but this was not statistically significant (Table 2). </w:t>
      </w:r>
      <w:r w:rsidR="00886146">
        <w:rPr>
          <w:rFonts w:cs="Arial" w:hint="eastAsia"/>
          <w:szCs w:val="24"/>
        </w:rPr>
        <w:t xml:space="preserve"> </w:t>
      </w:r>
      <w:r w:rsidR="004F3BFD">
        <w:rPr>
          <w:rFonts w:cs="Arial"/>
          <w:szCs w:val="24"/>
        </w:rPr>
        <w:t xml:space="preserve">The median days from illness onset to initiation of antiviral treatment </w:t>
      </w:r>
      <w:r w:rsidR="00AC7287">
        <w:rPr>
          <w:rFonts w:cs="Arial"/>
          <w:szCs w:val="24"/>
        </w:rPr>
        <w:t>were 5</w:t>
      </w:r>
      <w:r w:rsidR="008509B6" w:rsidRPr="003E0F3D">
        <w:rPr>
          <w:rFonts w:ascii="Malgun Gothic" w:eastAsia="Malgun Gothic" w:hAnsi="Malgun Gothic" w:cs="宋体"/>
          <w:color w:val="000000"/>
          <w:kern w:val="0"/>
          <w:szCs w:val="24"/>
        </w:rPr>
        <w:t>·</w:t>
      </w:r>
      <w:r w:rsidR="00AC7287">
        <w:rPr>
          <w:rFonts w:cs="Arial"/>
          <w:szCs w:val="24"/>
        </w:rPr>
        <w:t>5, 6</w:t>
      </w:r>
      <w:r w:rsidR="008509B6" w:rsidRPr="003E0F3D">
        <w:rPr>
          <w:rFonts w:ascii="Malgun Gothic" w:eastAsia="Malgun Gothic" w:hAnsi="Malgun Gothic" w:cs="宋体"/>
          <w:color w:val="000000"/>
          <w:kern w:val="0"/>
          <w:szCs w:val="24"/>
        </w:rPr>
        <w:t>·</w:t>
      </w:r>
      <w:r w:rsidR="00AC7287">
        <w:rPr>
          <w:rFonts w:cs="Arial"/>
          <w:szCs w:val="24"/>
        </w:rPr>
        <w:t>2, 5</w:t>
      </w:r>
      <w:r w:rsidR="008509B6" w:rsidRPr="003E0F3D">
        <w:rPr>
          <w:rFonts w:ascii="Malgun Gothic" w:eastAsia="Malgun Gothic" w:hAnsi="Malgun Gothic" w:cs="宋体"/>
          <w:color w:val="000000"/>
          <w:kern w:val="0"/>
          <w:szCs w:val="24"/>
        </w:rPr>
        <w:t>·</w:t>
      </w:r>
      <w:r w:rsidR="00AC7287">
        <w:rPr>
          <w:rFonts w:cs="Arial"/>
          <w:szCs w:val="24"/>
        </w:rPr>
        <w:t>4, 4</w:t>
      </w:r>
      <w:r w:rsidR="008509B6" w:rsidRPr="003E0F3D">
        <w:rPr>
          <w:rFonts w:ascii="Malgun Gothic" w:eastAsia="Malgun Gothic" w:hAnsi="Malgun Gothic" w:cs="宋体"/>
          <w:color w:val="000000"/>
          <w:kern w:val="0"/>
          <w:szCs w:val="24"/>
        </w:rPr>
        <w:t>·</w:t>
      </w:r>
      <w:r w:rsidR="00AC7287">
        <w:rPr>
          <w:rFonts w:cs="Arial"/>
          <w:szCs w:val="24"/>
        </w:rPr>
        <w:t>4 and 4</w:t>
      </w:r>
      <w:r w:rsidR="008509B6" w:rsidRPr="003E0F3D">
        <w:rPr>
          <w:rFonts w:ascii="Malgun Gothic" w:eastAsia="Malgun Gothic" w:hAnsi="Malgun Gothic" w:cs="宋体"/>
          <w:color w:val="000000"/>
          <w:kern w:val="0"/>
          <w:szCs w:val="24"/>
        </w:rPr>
        <w:t>·</w:t>
      </w:r>
      <w:r w:rsidR="00AC7287">
        <w:rPr>
          <w:rFonts w:cs="Arial"/>
          <w:szCs w:val="24"/>
        </w:rPr>
        <w:t>8 days from wave 1 to wave 5, respectively (Appendix, p</w:t>
      </w:r>
      <w:r w:rsidR="00326099">
        <w:rPr>
          <w:rFonts w:cs="Arial"/>
          <w:szCs w:val="24"/>
        </w:rPr>
        <w:t xml:space="preserve">age </w:t>
      </w:r>
      <w:r w:rsidR="0097075C">
        <w:rPr>
          <w:rFonts w:cs="Arial"/>
          <w:szCs w:val="24"/>
        </w:rPr>
        <w:t>8</w:t>
      </w:r>
      <w:r w:rsidR="00AC7287">
        <w:rPr>
          <w:rFonts w:cs="Arial"/>
          <w:szCs w:val="24"/>
        </w:rPr>
        <w:t xml:space="preserve">). </w:t>
      </w:r>
    </w:p>
    <w:p w14:paraId="5E79F25B" w14:textId="77777777" w:rsidR="00886146" w:rsidRPr="00AC7287" w:rsidRDefault="00886146" w:rsidP="00721CCE">
      <w:pPr>
        <w:rPr>
          <w:rFonts w:cs="Arial"/>
          <w:szCs w:val="24"/>
        </w:rPr>
      </w:pPr>
    </w:p>
    <w:p w14:paraId="07537523" w14:textId="77777777" w:rsidR="005D764A" w:rsidRPr="004A17C4" w:rsidRDefault="005D764A" w:rsidP="005D764A">
      <w:pPr>
        <w:pStyle w:val="1"/>
      </w:pPr>
      <w:r w:rsidRPr="004A17C4">
        <w:t>DISCUSSION</w:t>
      </w:r>
    </w:p>
    <w:p w14:paraId="3BA42945" w14:textId="0005A07D" w:rsidR="000A4C9C" w:rsidRDefault="00924835" w:rsidP="00C83ED2">
      <w:pPr>
        <w:widowControl/>
        <w:rPr>
          <w:rFonts w:cs="Times New Roman"/>
          <w:szCs w:val="24"/>
        </w:rPr>
      </w:pPr>
      <w:r w:rsidRPr="00F924F8">
        <w:rPr>
          <w:rFonts w:cs="Arial" w:hint="eastAsia"/>
          <w:szCs w:val="24"/>
        </w:rPr>
        <w:t xml:space="preserve">Our study </w:t>
      </w:r>
      <w:r w:rsidRPr="00F924F8">
        <w:rPr>
          <w:rFonts w:cs="Arial"/>
          <w:szCs w:val="24"/>
        </w:rPr>
        <w:t xml:space="preserve">presented the temporal pattern and spatial dissemination of </w:t>
      </w:r>
      <w:proofErr w:type="gramStart"/>
      <w:r w:rsidRPr="00F924F8">
        <w:rPr>
          <w:rFonts w:cs="Arial"/>
          <w:szCs w:val="24"/>
        </w:rPr>
        <w:t>A(</w:t>
      </w:r>
      <w:proofErr w:type="gramEnd"/>
      <w:r w:rsidRPr="00F924F8">
        <w:rPr>
          <w:rFonts w:cs="Arial"/>
          <w:szCs w:val="24"/>
        </w:rPr>
        <w:t xml:space="preserve">H7N9) </w:t>
      </w:r>
      <w:r w:rsidR="00A75623" w:rsidRPr="00F924F8">
        <w:rPr>
          <w:rFonts w:cs="Arial"/>
          <w:szCs w:val="24"/>
        </w:rPr>
        <w:t>epidemics</w:t>
      </w:r>
      <w:r w:rsidR="00BE7DC8">
        <w:rPr>
          <w:rFonts w:cs="Arial"/>
          <w:szCs w:val="24"/>
        </w:rPr>
        <w:t xml:space="preserve"> in China</w:t>
      </w:r>
      <w:r w:rsidRPr="00F924F8">
        <w:rPr>
          <w:rFonts w:cs="Arial"/>
          <w:szCs w:val="24"/>
        </w:rPr>
        <w:t xml:space="preserve">, </w:t>
      </w:r>
      <w:r w:rsidR="004F5CF0">
        <w:rPr>
          <w:rFonts w:cs="Arial"/>
          <w:szCs w:val="24"/>
        </w:rPr>
        <w:t xml:space="preserve">and provided a </w:t>
      </w:r>
      <w:r w:rsidRPr="00F924F8">
        <w:rPr>
          <w:rFonts w:cs="Arial"/>
          <w:szCs w:val="24"/>
        </w:rPr>
        <w:t>comprehensive descri</w:t>
      </w:r>
      <w:r w:rsidR="004F5CF0">
        <w:rPr>
          <w:rFonts w:cs="Arial"/>
          <w:szCs w:val="24"/>
        </w:rPr>
        <w:t xml:space="preserve">ption of the </w:t>
      </w:r>
      <w:r w:rsidRPr="00F924F8">
        <w:rPr>
          <w:rFonts w:cs="Arial"/>
          <w:szCs w:val="24"/>
        </w:rPr>
        <w:t xml:space="preserve">epidemiology of laboratory-confirmed cases of A(H7N9) virus infection, and assessed the clinical severity of A(H7N9) case-patients </w:t>
      </w:r>
      <w:r w:rsidR="003B4778">
        <w:rPr>
          <w:rFonts w:cs="Arial"/>
          <w:szCs w:val="24"/>
        </w:rPr>
        <w:t xml:space="preserve">during </w:t>
      </w:r>
      <w:r w:rsidRPr="00F924F8">
        <w:rPr>
          <w:rFonts w:cs="Arial"/>
          <w:szCs w:val="24"/>
        </w:rPr>
        <w:t xml:space="preserve">the </w:t>
      </w:r>
      <w:r w:rsidR="001A49B7">
        <w:rPr>
          <w:rFonts w:cs="Arial"/>
          <w:szCs w:val="24"/>
        </w:rPr>
        <w:t>5</w:t>
      </w:r>
      <w:r w:rsidR="001A49B7" w:rsidRPr="00F0123B">
        <w:rPr>
          <w:rFonts w:cs="Arial"/>
          <w:szCs w:val="24"/>
          <w:vertAlign w:val="superscript"/>
        </w:rPr>
        <w:t>th</w:t>
      </w:r>
      <w:r w:rsidRPr="00F924F8">
        <w:rPr>
          <w:rFonts w:cs="Arial"/>
          <w:szCs w:val="24"/>
        </w:rPr>
        <w:t xml:space="preserve"> epidemic wave. The </w:t>
      </w:r>
      <w:r w:rsidR="001A49B7">
        <w:rPr>
          <w:rFonts w:cs="Arial"/>
          <w:szCs w:val="24"/>
        </w:rPr>
        <w:t>5</w:t>
      </w:r>
      <w:r w:rsidR="001A49B7" w:rsidRPr="00F0123B">
        <w:rPr>
          <w:rFonts w:cs="Arial"/>
          <w:szCs w:val="24"/>
          <w:vertAlign w:val="superscript"/>
        </w:rPr>
        <w:t>th</w:t>
      </w:r>
      <w:r w:rsidR="00456087" w:rsidRPr="00F924F8">
        <w:rPr>
          <w:rFonts w:cs="Arial"/>
          <w:szCs w:val="24"/>
        </w:rPr>
        <w:t xml:space="preserve"> epidemic wave</w:t>
      </w:r>
      <w:r w:rsidR="00593CC5" w:rsidRPr="00F924F8">
        <w:rPr>
          <w:rFonts w:cs="Arial"/>
          <w:szCs w:val="24"/>
        </w:rPr>
        <w:t xml:space="preserve"> </w:t>
      </w:r>
      <w:r w:rsidR="00426ACB">
        <w:rPr>
          <w:rFonts w:cs="Arial"/>
          <w:szCs w:val="24"/>
        </w:rPr>
        <w:t>occurred</w:t>
      </w:r>
      <w:r w:rsidR="00426ACB" w:rsidRPr="00F924F8">
        <w:rPr>
          <w:rFonts w:cs="Arial"/>
          <w:szCs w:val="24"/>
        </w:rPr>
        <w:t xml:space="preserve"> </w:t>
      </w:r>
      <w:r w:rsidR="00593CC5" w:rsidRPr="00F924F8">
        <w:rPr>
          <w:rFonts w:cs="Arial"/>
          <w:szCs w:val="24"/>
        </w:rPr>
        <w:t xml:space="preserve">earlier, spread </w:t>
      </w:r>
      <w:r w:rsidR="002301F2">
        <w:rPr>
          <w:rFonts w:cs="Arial"/>
          <w:szCs w:val="24"/>
        </w:rPr>
        <w:t xml:space="preserve">to more counties in affected provinces </w:t>
      </w:r>
      <w:r w:rsidR="00593CC5" w:rsidRPr="00F924F8">
        <w:rPr>
          <w:rFonts w:cs="Arial"/>
          <w:szCs w:val="24"/>
        </w:rPr>
        <w:t xml:space="preserve">and infected more people compared to previous </w:t>
      </w:r>
      <w:r w:rsidR="001A49B7">
        <w:rPr>
          <w:rFonts w:cs="Arial"/>
          <w:szCs w:val="24"/>
        </w:rPr>
        <w:t xml:space="preserve">epidemic </w:t>
      </w:r>
      <w:r w:rsidR="00593CC5" w:rsidRPr="00F924F8">
        <w:rPr>
          <w:rFonts w:cs="Arial"/>
          <w:szCs w:val="24"/>
        </w:rPr>
        <w:t xml:space="preserve">waves. </w:t>
      </w:r>
      <w:r w:rsidR="00045ADB">
        <w:rPr>
          <w:rFonts w:cs="Arial"/>
          <w:szCs w:val="24"/>
        </w:rPr>
        <w:t xml:space="preserve">Although there was only one additional province (Sichuan province) reporting human infections with A(H7N9) virus in </w:t>
      </w:r>
      <w:r w:rsidR="001A49B7">
        <w:rPr>
          <w:rFonts w:cs="Arial"/>
          <w:szCs w:val="24"/>
        </w:rPr>
        <w:t>the 5</w:t>
      </w:r>
      <w:r w:rsidR="001A49B7" w:rsidRPr="00F0123B">
        <w:rPr>
          <w:rFonts w:cs="Arial"/>
          <w:szCs w:val="24"/>
          <w:vertAlign w:val="superscript"/>
        </w:rPr>
        <w:t>th</w:t>
      </w:r>
      <w:r w:rsidR="001A49B7">
        <w:rPr>
          <w:rFonts w:cs="Arial"/>
          <w:szCs w:val="24"/>
        </w:rPr>
        <w:t xml:space="preserve"> epidemic </w:t>
      </w:r>
      <w:r w:rsidR="00045ADB">
        <w:rPr>
          <w:rFonts w:cs="Arial"/>
          <w:szCs w:val="24"/>
        </w:rPr>
        <w:t>wave</w:t>
      </w:r>
      <w:r w:rsidR="00871482">
        <w:rPr>
          <w:rFonts w:cs="Arial"/>
          <w:szCs w:val="24"/>
        </w:rPr>
        <w:t xml:space="preserve"> as of February 2017</w:t>
      </w:r>
      <w:r w:rsidR="00045ADB">
        <w:rPr>
          <w:rFonts w:cs="Arial"/>
          <w:szCs w:val="24"/>
        </w:rPr>
        <w:t xml:space="preserve">, </w:t>
      </w:r>
      <w:r w:rsidR="003B4778">
        <w:rPr>
          <w:rFonts w:cs="Arial"/>
          <w:szCs w:val="24"/>
        </w:rPr>
        <w:t xml:space="preserve">an analysis </w:t>
      </w:r>
      <w:r w:rsidR="00045ADB">
        <w:rPr>
          <w:rFonts w:cs="Arial"/>
          <w:szCs w:val="24"/>
        </w:rPr>
        <w:t xml:space="preserve">at </w:t>
      </w:r>
      <w:r w:rsidR="003B4778">
        <w:rPr>
          <w:rFonts w:cs="Arial"/>
          <w:szCs w:val="24"/>
        </w:rPr>
        <w:t xml:space="preserve">the </w:t>
      </w:r>
      <w:r w:rsidR="00045ADB">
        <w:rPr>
          <w:rFonts w:cs="Arial"/>
          <w:szCs w:val="24"/>
        </w:rPr>
        <w:t>county level suggested much wider geographic spread with many newly affected counties</w:t>
      </w:r>
      <w:r w:rsidR="007F3B2E">
        <w:rPr>
          <w:rFonts w:cs="Arial"/>
          <w:szCs w:val="24"/>
        </w:rPr>
        <w:t>, and the 5</w:t>
      </w:r>
      <w:r w:rsidR="007F3B2E" w:rsidRPr="007F3B2E">
        <w:rPr>
          <w:rFonts w:cs="Arial"/>
          <w:szCs w:val="24"/>
          <w:vertAlign w:val="superscript"/>
        </w:rPr>
        <w:t>th</w:t>
      </w:r>
      <w:r w:rsidR="007F3B2E">
        <w:rPr>
          <w:rFonts w:cs="Arial"/>
          <w:szCs w:val="24"/>
        </w:rPr>
        <w:t xml:space="preserve"> epidemic wave is on-going</w:t>
      </w:r>
      <w:r w:rsidR="00045ADB">
        <w:rPr>
          <w:rFonts w:cs="Arial"/>
          <w:szCs w:val="24"/>
        </w:rPr>
        <w:t xml:space="preserve">. </w:t>
      </w:r>
      <w:r w:rsidR="00446F17">
        <w:rPr>
          <w:rFonts w:cs="Times New Roman"/>
          <w:szCs w:val="24"/>
        </w:rPr>
        <w:t xml:space="preserve">Human infections with </w:t>
      </w:r>
      <w:proofErr w:type="gramStart"/>
      <w:r w:rsidR="00446F17">
        <w:rPr>
          <w:rFonts w:cs="Times New Roman"/>
          <w:szCs w:val="24"/>
        </w:rPr>
        <w:t>A(</w:t>
      </w:r>
      <w:proofErr w:type="gramEnd"/>
      <w:r w:rsidR="00446F17">
        <w:rPr>
          <w:rFonts w:cs="Times New Roman"/>
          <w:szCs w:val="24"/>
        </w:rPr>
        <w:t>H7N9) virus shifted gradually from urban to semi-urban and rural areas, although the shift differed by provinces.</w:t>
      </w:r>
      <w:r w:rsidR="00446F17">
        <w:rPr>
          <w:rFonts w:cs="Times New Roman" w:hint="eastAsia"/>
          <w:szCs w:val="24"/>
        </w:rPr>
        <w:t xml:space="preserve"> </w:t>
      </w:r>
    </w:p>
    <w:p w14:paraId="333ADADA" w14:textId="77777777" w:rsidR="000E249A" w:rsidRDefault="000E249A" w:rsidP="00952575">
      <w:pPr>
        <w:pStyle w:val="ae"/>
        <w:spacing w:line="480" w:lineRule="auto"/>
        <w:rPr>
          <w:rFonts w:ascii="Cambria" w:eastAsiaTheme="minorEastAsia" w:hAnsi="Cambria" w:cs="Arial"/>
          <w:sz w:val="24"/>
          <w:szCs w:val="24"/>
        </w:rPr>
      </w:pPr>
    </w:p>
    <w:p w14:paraId="7470D1E4" w14:textId="53D11F08" w:rsidR="00BB6D91" w:rsidRDefault="00952575" w:rsidP="00C83ED2">
      <w:pPr>
        <w:widowControl/>
        <w:rPr>
          <w:rFonts w:cs="Arial"/>
          <w:szCs w:val="24"/>
        </w:rPr>
      </w:pPr>
      <w:r w:rsidRPr="00952575">
        <w:rPr>
          <w:rFonts w:cs="Arial" w:hint="eastAsia"/>
          <w:szCs w:val="24"/>
        </w:rPr>
        <w:t xml:space="preserve">The earlier </w:t>
      </w:r>
      <w:r w:rsidR="00426ACB">
        <w:rPr>
          <w:rFonts w:cs="Arial"/>
          <w:szCs w:val="24"/>
        </w:rPr>
        <w:t>occurrence</w:t>
      </w:r>
      <w:r w:rsidRPr="00952575">
        <w:rPr>
          <w:rFonts w:cs="Arial" w:hint="eastAsia"/>
          <w:szCs w:val="24"/>
        </w:rPr>
        <w:t xml:space="preserve"> of the 5</w:t>
      </w:r>
      <w:r w:rsidR="00C23505" w:rsidRPr="00C23505">
        <w:rPr>
          <w:rFonts w:cs="Arial"/>
          <w:szCs w:val="24"/>
          <w:vertAlign w:val="superscript"/>
        </w:rPr>
        <w:t>th</w:t>
      </w:r>
      <w:r w:rsidRPr="00952575">
        <w:rPr>
          <w:rFonts w:cs="Arial" w:hint="eastAsia"/>
          <w:szCs w:val="24"/>
        </w:rPr>
        <w:t xml:space="preserve"> </w:t>
      </w:r>
      <w:r w:rsidRPr="00952575">
        <w:rPr>
          <w:rFonts w:cs="Arial"/>
          <w:szCs w:val="24"/>
        </w:rPr>
        <w:t xml:space="preserve">epidemic wave may be associated with changes in environmental factors such as weather conditions, and more research is </w:t>
      </w:r>
      <w:r w:rsidRPr="00952575">
        <w:rPr>
          <w:rFonts w:cs="Arial"/>
          <w:szCs w:val="24"/>
        </w:rPr>
        <w:lastRenderedPageBreak/>
        <w:t xml:space="preserve">needed to elucidate the mechanisms for seasonality. </w:t>
      </w:r>
      <w:r w:rsidR="00045ADB" w:rsidRPr="00974548">
        <w:t>The geographic expan</w:t>
      </w:r>
      <w:r w:rsidR="003B4778" w:rsidRPr="00974548">
        <w:t>sion</w:t>
      </w:r>
      <w:r w:rsidR="00045ADB" w:rsidRPr="00974548">
        <w:t xml:space="preserve"> of human infections with </w:t>
      </w:r>
      <w:proofErr w:type="gramStart"/>
      <w:r w:rsidR="00045ADB" w:rsidRPr="00974548">
        <w:t>A(</w:t>
      </w:r>
      <w:proofErr w:type="gramEnd"/>
      <w:r w:rsidR="00045ADB" w:rsidRPr="00974548">
        <w:t xml:space="preserve">H7N9) </w:t>
      </w:r>
      <w:r w:rsidR="003B4778" w:rsidRPr="00974548">
        <w:t xml:space="preserve">virus </w:t>
      </w:r>
      <w:r w:rsidR="002C0A9F" w:rsidRPr="00974548">
        <w:t xml:space="preserve">suggests </w:t>
      </w:r>
      <w:r w:rsidR="00045ADB" w:rsidRPr="00974548">
        <w:t xml:space="preserve">that A(H7N9) viruses </w:t>
      </w:r>
      <w:r w:rsidR="0076493B">
        <w:t>circulating among</w:t>
      </w:r>
      <w:r w:rsidR="00045ADB" w:rsidRPr="00974548">
        <w:t xml:space="preserve"> poultry have </w:t>
      </w:r>
      <w:r w:rsidR="00974548">
        <w:t xml:space="preserve">spread </w:t>
      </w:r>
      <w:r w:rsidR="0076493B">
        <w:t>more widely in China since the emergence of human cases in 2013. The majority of human infections with</w:t>
      </w:r>
      <w:r w:rsidR="00974548">
        <w:t xml:space="preserve"> </w:t>
      </w:r>
      <w:proofErr w:type="gramStart"/>
      <w:r w:rsidRPr="00952575">
        <w:rPr>
          <w:rFonts w:cs="Arial"/>
          <w:szCs w:val="24"/>
        </w:rPr>
        <w:t>A(</w:t>
      </w:r>
      <w:proofErr w:type="gramEnd"/>
      <w:r w:rsidRPr="00952575">
        <w:rPr>
          <w:rFonts w:cs="Arial"/>
          <w:szCs w:val="24"/>
        </w:rPr>
        <w:t xml:space="preserve">H7N9) virus </w:t>
      </w:r>
      <w:r w:rsidR="0076493B">
        <w:rPr>
          <w:rFonts w:cs="Arial"/>
          <w:szCs w:val="24"/>
        </w:rPr>
        <w:t xml:space="preserve">to date have </w:t>
      </w:r>
      <w:r w:rsidR="001922EF">
        <w:rPr>
          <w:rFonts w:cs="Arial"/>
          <w:szCs w:val="24"/>
        </w:rPr>
        <w:t xml:space="preserve">been </w:t>
      </w:r>
      <w:r w:rsidR="0076493B">
        <w:rPr>
          <w:rFonts w:cs="Arial"/>
          <w:szCs w:val="24"/>
        </w:rPr>
        <w:t xml:space="preserve">with a low </w:t>
      </w:r>
      <w:r w:rsidRPr="00952575">
        <w:rPr>
          <w:rFonts w:cs="Arial"/>
          <w:szCs w:val="24"/>
        </w:rPr>
        <w:t xml:space="preserve">pathogenic avian influenza </w:t>
      </w:r>
      <w:r w:rsidR="0076493B">
        <w:rPr>
          <w:rFonts w:cs="Arial"/>
          <w:szCs w:val="24"/>
        </w:rPr>
        <w:t xml:space="preserve">(LPAI) </w:t>
      </w:r>
      <w:r w:rsidR="00185118">
        <w:rPr>
          <w:rFonts w:cs="Arial"/>
          <w:szCs w:val="24"/>
        </w:rPr>
        <w:t xml:space="preserve">A </w:t>
      </w:r>
      <w:r w:rsidRPr="00952575">
        <w:rPr>
          <w:rFonts w:cs="Arial"/>
          <w:szCs w:val="24"/>
        </w:rPr>
        <w:t xml:space="preserve">virus </w:t>
      </w:r>
      <w:r w:rsidR="001922EF">
        <w:rPr>
          <w:rFonts w:cs="Arial"/>
          <w:szCs w:val="24"/>
        </w:rPr>
        <w:t xml:space="preserve">until recently </w:t>
      </w:r>
      <w:r w:rsidR="0076493B">
        <w:rPr>
          <w:rFonts w:cs="Arial"/>
          <w:szCs w:val="24"/>
        </w:rPr>
        <w:t xml:space="preserve">as </w:t>
      </w:r>
      <w:r w:rsidR="001922EF">
        <w:rPr>
          <w:rFonts w:cs="Arial"/>
          <w:szCs w:val="24"/>
        </w:rPr>
        <w:t xml:space="preserve">some virus strains </w:t>
      </w:r>
      <w:r w:rsidR="0076493B">
        <w:rPr>
          <w:rFonts w:cs="Arial"/>
          <w:szCs w:val="24"/>
        </w:rPr>
        <w:t xml:space="preserve">have </w:t>
      </w:r>
      <w:r w:rsidR="001922EF">
        <w:rPr>
          <w:rFonts w:cs="Arial"/>
          <w:szCs w:val="24"/>
        </w:rPr>
        <w:t xml:space="preserve">evolved to be </w:t>
      </w:r>
      <w:r w:rsidRPr="00952575">
        <w:rPr>
          <w:rFonts w:cs="Arial"/>
          <w:szCs w:val="24"/>
        </w:rPr>
        <w:t xml:space="preserve">highly pathogenic in </w:t>
      </w:r>
      <w:r w:rsidR="00C23505">
        <w:rPr>
          <w:rFonts w:cs="Arial"/>
          <w:szCs w:val="24"/>
        </w:rPr>
        <w:t>the 5</w:t>
      </w:r>
      <w:r w:rsidR="00C23505" w:rsidRPr="00C23505">
        <w:rPr>
          <w:rFonts w:cs="Arial"/>
          <w:szCs w:val="24"/>
          <w:vertAlign w:val="superscript"/>
        </w:rPr>
        <w:t>th</w:t>
      </w:r>
      <w:r w:rsidR="00C23505">
        <w:rPr>
          <w:rFonts w:cs="Arial"/>
          <w:szCs w:val="24"/>
        </w:rPr>
        <w:t xml:space="preserve"> epidemic wave</w:t>
      </w:r>
      <w:r w:rsidRPr="00952575">
        <w:rPr>
          <w:rFonts w:cs="Arial"/>
          <w:szCs w:val="24"/>
        </w:rPr>
        <w:t xml:space="preserve">. </w:t>
      </w:r>
      <w:r w:rsidR="00610225">
        <w:rPr>
          <w:rFonts w:cs="Arial"/>
          <w:szCs w:val="24"/>
        </w:rPr>
        <w:t xml:space="preserve">Since </w:t>
      </w:r>
      <w:r w:rsidR="0076493B">
        <w:rPr>
          <w:rFonts w:cs="Arial"/>
          <w:szCs w:val="24"/>
        </w:rPr>
        <w:t>LPAI</w:t>
      </w:r>
      <w:r w:rsidR="00610225">
        <w:rPr>
          <w:rFonts w:cs="Arial"/>
          <w:szCs w:val="24"/>
        </w:rPr>
        <w:t xml:space="preserve"> </w:t>
      </w:r>
      <w:proofErr w:type="gramStart"/>
      <w:r w:rsidRPr="00952575">
        <w:rPr>
          <w:rFonts w:cs="Arial"/>
          <w:szCs w:val="24"/>
        </w:rPr>
        <w:t>A(</w:t>
      </w:r>
      <w:proofErr w:type="gramEnd"/>
      <w:r w:rsidRPr="00952575">
        <w:rPr>
          <w:rFonts w:cs="Arial"/>
          <w:szCs w:val="24"/>
        </w:rPr>
        <w:t xml:space="preserve">H7N9) virus does not cause illness in </w:t>
      </w:r>
      <w:r w:rsidR="00610225">
        <w:rPr>
          <w:rFonts w:cs="Arial"/>
          <w:szCs w:val="24"/>
        </w:rPr>
        <w:t xml:space="preserve">infected </w:t>
      </w:r>
      <w:r w:rsidRPr="00952575">
        <w:rPr>
          <w:rFonts w:cs="Arial"/>
          <w:szCs w:val="24"/>
        </w:rPr>
        <w:t xml:space="preserve">poultry, prevention and containment </w:t>
      </w:r>
      <w:r w:rsidR="003350B2">
        <w:rPr>
          <w:rFonts w:cs="Arial"/>
          <w:szCs w:val="24"/>
        </w:rPr>
        <w:t>can be</w:t>
      </w:r>
      <w:r w:rsidR="00610225">
        <w:rPr>
          <w:rFonts w:cs="Arial"/>
          <w:szCs w:val="24"/>
        </w:rPr>
        <w:t xml:space="preserve"> </w:t>
      </w:r>
      <w:r w:rsidRPr="00952575">
        <w:rPr>
          <w:rFonts w:cs="Arial"/>
          <w:szCs w:val="24"/>
        </w:rPr>
        <w:t>very challenging</w:t>
      </w:r>
      <w:r w:rsidR="003350B2">
        <w:rPr>
          <w:rFonts w:cs="Arial"/>
          <w:szCs w:val="24"/>
        </w:rPr>
        <w:t>.</w:t>
      </w:r>
      <w:r w:rsidR="00610225">
        <w:rPr>
          <w:rFonts w:cs="Arial"/>
          <w:szCs w:val="24"/>
        </w:rPr>
        <w:t xml:space="preserve"> </w:t>
      </w:r>
      <w:r w:rsidR="0076493B">
        <w:rPr>
          <w:rFonts w:cs="Arial"/>
          <w:szCs w:val="24"/>
        </w:rPr>
        <w:t xml:space="preserve">LPAI </w:t>
      </w:r>
      <w:proofErr w:type="gramStart"/>
      <w:r w:rsidR="0076493B">
        <w:rPr>
          <w:rFonts w:cs="Arial"/>
          <w:szCs w:val="24"/>
        </w:rPr>
        <w:t>A(</w:t>
      </w:r>
      <w:proofErr w:type="gramEnd"/>
      <w:r w:rsidR="0076493B">
        <w:rPr>
          <w:rFonts w:cs="Arial"/>
          <w:szCs w:val="24"/>
        </w:rPr>
        <w:t>H7N9)</w:t>
      </w:r>
      <w:r w:rsidRPr="00952575">
        <w:rPr>
          <w:rFonts w:cs="Arial"/>
          <w:szCs w:val="24"/>
        </w:rPr>
        <w:t xml:space="preserve"> virus </w:t>
      </w:r>
      <w:r w:rsidR="00FE0AB4">
        <w:rPr>
          <w:rFonts w:cs="Arial"/>
          <w:szCs w:val="24"/>
        </w:rPr>
        <w:t xml:space="preserve">may be </w:t>
      </w:r>
      <w:r w:rsidRPr="00952575">
        <w:rPr>
          <w:rFonts w:cs="Arial"/>
          <w:szCs w:val="24"/>
        </w:rPr>
        <w:t xml:space="preserve">undetected in poultry farms, </w:t>
      </w:r>
      <w:r w:rsidR="003350B2">
        <w:rPr>
          <w:rFonts w:cs="Arial"/>
          <w:szCs w:val="24"/>
        </w:rPr>
        <w:t xml:space="preserve">and </w:t>
      </w:r>
      <w:r w:rsidRPr="00952575">
        <w:rPr>
          <w:rFonts w:cs="Arial"/>
          <w:szCs w:val="24"/>
        </w:rPr>
        <w:t>wholesale and retail market</w:t>
      </w:r>
      <w:r w:rsidR="00FE0AB4">
        <w:rPr>
          <w:rFonts w:cs="Arial"/>
          <w:szCs w:val="24"/>
        </w:rPr>
        <w:t xml:space="preserve">s, </w:t>
      </w:r>
      <w:r w:rsidRPr="00952575">
        <w:rPr>
          <w:rFonts w:cs="Arial"/>
          <w:szCs w:val="24"/>
        </w:rPr>
        <w:t xml:space="preserve">unless active surveillance </w:t>
      </w:r>
      <w:r w:rsidR="00FE0AB4">
        <w:rPr>
          <w:rFonts w:cs="Arial"/>
          <w:szCs w:val="24"/>
        </w:rPr>
        <w:t xml:space="preserve">is </w:t>
      </w:r>
      <w:r w:rsidRPr="00952575">
        <w:rPr>
          <w:rFonts w:cs="Arial"/>
          <w:szCs w:val="24"/>
        </w:rPr>
        <w:t>conducted.</w:t>
      </w:r>
      <w:r w:rsidR="000E249A">
        <w:rPr>
          <w:rFonts w:cs="Arial"/>
          <w:szCs w:val="24"/>
        </w:rPr>
        <w:fldChar w:fldCharType="begin">
          <w:fldData xml:space="preserve">PEVuZE5vdGU+PENpdGU+PEF1dGhvcj5QZWlyaXM8L0F1dGhvcj48WWVhcj4yMDE2PC9ZZWFyPjxS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</w:fldData>
        </w:fldChar>
      </w:r>
      <w:r w:rsidR="00CE4E47">
        <w:rPr>
          <w:rFonts w:cs="Arial"/>
          <w:szCs w:val="24"/>
        </w:rPr>
        <w:instrText xml:space="preserve"> ADDIN EN.CITE </w:instrText>
      </w:r>
      <w:r w:rsidR="00CE4E47">
        <w:rPr>
          <w:rFonts w:cs="Arial"/>
          <w:szCs w:val="24"/>
        </w:rPr>
        <w:fldChar w:fldCharType="begin">
          <w:fldData xml:space="preserve">PEVuZE5vdGU+PENpdGU+PEF1dGhvcj5QZWlyaXM8L0F1dGhvcj48WWVhcj4yMDE2PC9ZZWFyPjxS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</w:fldData>
        </w:fldChar>
      </w:r>
      <w:r w:rsidR="00CE4E47">
        <w:rPr>
          <w:rFonts w:cs="Arial"/>
          <w:szCs w:val="24"/>
        </w:rPr>
        <w:instrText xml:space="preserve"> ADDIN EN.CITE.DATA </w:instrText>
      </w:r>
      <w:r w:rsidR="00CE4E47">
        <w:rPr>
          <w:rFonts w:cs="Arial"/>
          <w:szCs w:val="24"/>
        </w:rPr>
      </w:r>
      <w:r w:rsidR="00CE4E47">
        <w:rPr>
          <w:rFonts w:cs="Arial"/>
          <w:szCs w:val="24"/>
        </w:rPr>
        <w:fldChar w:fldCharType="end"/>
      </w:r>
      <w:r w:rsidR="000E249A">
        <w:rPr>
          <w:rFonts w:cs="Arial"/>
          <w:szCs w:val="24"/>
        </w:rPr>
      </w:r>
      <w:r w:rsidR="000E249A">
        <w:rPr>
          <w:rFonts w:cs="Arial"/>
          <w:szCs w:val="24"/>
        </w:rPr>
        <w:fldChar w:fldCharType="separate"/>
      </w:r>
      <w:r w:rsidR="00CE4E47" w:rsidRPr="00CE4E47">
        <w:rPr>
          <w:rFonts w:cs="Arial"/>
          <w:noProof/>
          <w:szCs w:val="24"/>
          <w:vertAlign w:val="superscript"/>
        </w:rPr>
        <w:t>21</w:t>
      </w:r>
      <w:r w:rsidR="000E249A">
        <w:rPr>
          <w:rFonts w:cs="Arial"/>
          <w:szCs w:val="24"/>
        </w:rPr>
        <w:fldChar w:fldCharType="end"/>
      </w:r>
      <w:r w:rsidRPr="00952575">
        <w:rPr>
          <w:rFonts w:cs="Arial"/>
          <w:szCs w:val="24"/>
        </w:rPr>
        <w:t xml:space="preserve"> Moreover, as </w:t>
      </w:r>
      <w:r w:rsidR="001922EF">
        <w:rPr>
          <w:rFonts w:cs="Arial"/>
          <w:szCs w:val="24"/>
        </w:rPr>
        <w:t xml:space="preserve">increasing numbers </w:t>
      </w:r>
      <w:r w:rsidR="00540C65">
        <w:rPr>
          <w:rFonts w:cs="Arial"/>
          <w:szCs w:val="24"/>
        </w:rPr>
        <w:t xml:space="preserve">of </w:t>
      </w:r>
      <w:r w:rsidR="001922EF">
        <w:rPr>
          <w:rFonts w:cs="Arial"/>
          <w:szCs w:val="24"/>
        </w:rPr>
        <w:t xml:space="preserve">live poultry markets were closed in counties where laboratory-confirmed </w:t>
      </w:r>
      <w:proofErr w:type="gramStart"/>
      <w:r w:rsidR="001922EF">
        <w:rPr>
          <w:rFonts w:cs="Arial"/>
          <w:szCs w:val="24"/>
        </w:rPr>
        <w:t>A(</w:t>
      </w:r>
      <w:proofErr w:type="gramEnd"/>
      <w:r w:rsidR="001922EF">
        <w:rPr>
          <w:rFonts w:cs="Arial"/>
          <w:szCs w:val="24"/>
        </w:rPr>
        <w:t xml:space="preserve">H7N9) cases were reported, it might </w:t>
      </w:r>
      <w:r w:rsidR="0076493B">
        <w:rPr>
          <w:rFonts w:cs="Arial"/>
          <w:szCs w:val="24"/>
        </w:rPr>
        <w:t>have resulted in</w:t>
      </w:r>
      <w:r w:rsidR="001922EF">
        <w:rPr>
          <w:rFonts w:cs="Arial"/>
          <w:szCs w:val="24"/>
        </w:rPr>
        <w:t xml:space="preserve"> movement of ready-for-market poultry </w:t>
      </w:r>
      <w:r w:rsidR="0076493B">
        <w:rPr>
          <w:rFonts w:cs="Arial"/>
          <w:szCs w:val="24"/>
        </w:rPr>
        <w:t xml:space="preserve">infected with LPAI A(H7N9) virus </w:t>
      </w:r>
      <w:r w:rsidR="001922EF">
        <w:rPr>
          <w:rFonts w:cs="Arial"/>
          <w:szCs w:val="24"/>
        </w:rPr>
        <w:t>to wider geographic areas without or with less strict implementation of market closure</w:t>
      </w:r>
      <w:r w:rsidR="0076493B">
        <w:rPr>
          <w:rFonts w:cs="Arial"/>
          <w:szCs w:val="24"/>
        </w:rPr>
        <w:t>,</w:t>
      </w:r>
      <w:r w:rsidR="001922EF">
        <w:rPr>
          <w:rFonts w:cs="Arial"/>
          <w:szCs w:val="24"/>
        </w:rPr>
        <w:t xml:space="preserve"> including </w:t>
      </w:r>
      <w:r w:rsidR="0076493B">
        <w:rPr>
          <w:rFonts w:cs="Arial"/>
          <w:szCs w:val="24"/>
        </w:rPr>
        <w:t xml:space="preserve">previously </w:t>
      </w:r>
      <w:r w:rsidR="001922EF">
        <w:rPr>
          <w:rFonts w:cs="Arial"/>
          <w:szCs w:val="24"/>
        </w:rPr>
        <w:t xml:space="preserve">unaffected counties. Hence, </w:t>
      </w:r>
      <w:r w:rsidR="0076493B">
        <w:rPr>
          <w:rFonts w:cs="Arial"/>
          <w:szCs w:val="24"/>
        </w:rPr>
        <w:t xml:space="preserve">we suspect that LPAI </w:t>
      </w:r>
      <w:proofErr w:type="gramStart"/>
      <w:r w:rsidR="0076493B">
        <w:rPr>
          <w:rFonts w:cs="Arial"/>
          <w:szCs w:val="24"/>
        </w:rPr>
        <w:t>A(</w:t>
      </w:r>
      <w:proofErr w:type="gramEnd"/>
      <w:r w:rsidR="0076493B">
        <w:rPr>
          <w:rFonts w:cs="Arial"/>
          <w:szCs w:val="24"/>
        </w:rPr>
        <w:t xml:space="preserve">H7N9) </w:t>
      </w:r>
      <w:r w:rsidR="001922EF">
        <w:rPr>
          <w:rFonts w:cs="Arial"/>
          <w:szCs w:val="24"/>
        </w:rPr>
        <w:t xml:space="preserve">virus could spread silently </w:t>
      </w:r>
      <w:r w:rsidR="0076493B">
        <w:rPr>
          <w:rFonts w:cs="Arial"/>
          <w:szCs w:val="24"/>
        </w:rPr>
        <w:t>along</w:t>
      </w:r>
      <w:r w:rsidR="001922EF">
        <w:rPr>
          <w:rFonts w:cs="Arial"/>
          <w:szCs w:val="24"/>
        </w:rPr>
        <w:t xml:space="preserve"> the poultry trade and transportation </w:t>
      </w:r>
      <w:r w:rsidR="0076493B">
        <w:rPr>
          <w:rFonts w:cs="Arial"/>
          <w:szCs w:val="24"/>
        </w:rPr>
        <w:t xml:space="preserve">routes </w:t>
      </w:r>
      <w:r w:rsidR="001922EF">
        <w:rPr>
          <w:rFonts w:cs="Arial"/>
          <w:szCs w:val="24"/>
        </w:rPr>
        <w:t xml:space="preserve">although we do not have data </w:t>
      </w:r>
      <w:r w:rsidR="007279B8">
        <w:rPr>
          <w:rFonts w:cs="Arial"/>
          <w:szCs w:val="24"/>
        </w:rPr>
        <w:t>o</w:t>
      </w:r>
      <w:r w:rsidR="001922EF">
        <w:rPr>
          <w:rFonts w:cs="Arial"/>
          <w:szCs w:val="24"/>
        </w:rPr>
        <w:t>n trans-r</w:t>
      </w:r>
      <w:r w:rsidR="00534634">
        <w:rPr>
          <w:rFonts w:cs="Arial"/>
          <w:szCs w:val="24"/>
        </w:rPr>
        <w:t>egional poultry trade in China.</w:t>
      </w:r>
    </w:p>
    <w:p w14:paraId="296255FA" w14:textId="77777777" w:rsidR="00A865BF" w:rsidRDefault="00A865BF" w:rsidP="00C83ED2">
      <w:pPr>
        <w:widowControl/>
        <w:rPr>
          <w:rFonts w:cs="Arial"/>
          <w:szCs w:val="24"/>
        </w:rPr>
      </w:pPr>
    </w:p>
    <w:p w14:paraId="6445324A" w14:textId="0CBF0975" w:rsidR="00C83ED2" w:rsidRDefault="00687A77" w:rsidP="00C83ED2">
      <w:pPr>
        <w:widowControl/>
        <w:rPr>
          <w:rFonts w:cs="Arial"/>
          <w:szCs w:val="24"/>
        </w:rPr>
      </w:pPr>
      <w:r>
        <w:rPr>
          <w:rFonts w:cs="Arial"/>
          <w:szCs w:val="24"/>
        </w:rPr>
        <w:t>L</w:t>
      </w:r>
      <w:r w:rsidR="00446F17">
        <w:rPr>
          <w:rFonts w:cs="Arial"/>
          <w:szCs w:val="24"/>
        </w:rPr>
        <w:t xml:space="preserve">aboratory-confirmed </w:t>
      </w:r>
      <w:r w:rsidR="0075722D">
        <w:rPr>
          <w:rFonts w:cs="Arial"/>
          <w:szCs w:val="24"/>
        </w:rPr>
        <w:t xml:space="preserve">cases with </w:t>
      </w:r>
      <w:proofErr w:type="gramStart"/>
      <w:r w:rsidR="00446F17">
        <w:rPr>
          <w:rFonts w:cs="Arial"/>
          <w:szCs w:val="24"/>
        </w:rPr>
        <w:t>A(</w:t>
      </w:r>
      <w:proofErr w:type="gramEnd"/>
      <w:r w:rsidR="00446F17">
        <w:rPr>
          <w:rFonts w:cs="Arial"/>
          <w:szCs w:val="24"/>
        </w:rPr>
        <w:t xml:space="preserve">H7N9) virus infection reported similar </w:t>
      </w:r>
      <w:r w:rsidR="00A640E7">
        <w:rPr>
          <w:rFonts w:cs="Arial"/>
          <w:szCs w:val="24"/>
        </w:rPr>
        <w:t xml:space="preserve">ow frequencies of </w:t>
      </w:r>
      <w:r w:rsidR="00446F17">
        <w:rPr>
          <w:rFonts w:cs="Arial"/>
          <w:szCs w:val="24"/>
        </w:rPr>
        <w:t xml:space="preserve">exposure to </w:t>
      </w:r>
      <w:r w:rsidR="00446F17" w:rsidRPr="00045ADB">
        <w:rPr>
          <w:rFonts w:cs="Arial"/>
          <w:szCs w:val="24"/>
        </w:rPr>
        <w:t>sick/dead poultry</w:t>
      </w:r>
      <w:r w:rsidR="00446F17">
        <w:rPr>
          <w:rFonts w:cs="Arial"/>
          <w:szCs w:val="24"/>
        </w:rPr>
        <w:t xml:space="preserve"> across </w:t>
      </w:r>
      <w:r w:rsidR="00BB6D91">
        <w:rPr>
          <w:rFonts w:cs="Arial"/>
          <w:szCs w:val="24"/>
        </w:rPr>
        <w:t xml:space="preserve">the </w:t>
      </w:r>
      <w:r w:rsidR="00446F17">
        <w:rPr>
          <w:rFonts w:cs="Arial"/>
          <w:szCs w:val="24"/>
        </w:rPr>
        <w:t xml:space="preserve">five </w:t>
      </w:r>
      <w:r w:rsidR="001A49B7">
        <w:rPr>
          <w:rFonts w:cs="Arial"/>
          <w:szCs w:val="24"/>
        </w:rPr>
        <w:t xml:space="preserve">epidemic </w:t>
      </w:r>
      <w:r w:rsidR="00446F17">
        <w:rPr>
          <w:rFonts w:cs="Arial"/>
          <w:szCs w:val="24"/>
        </w:rPr>
        <w:t>waves</w:t>
      </w:r>
      <w:r w:rsidR="001922EF">
        <w:rPr>
          <w:rFonts w:cs="Arial"/>
          <w:szCs w:val="24"/>
        </w:rPr>
        <w:t>.</w:t>
      </w:r>
      <w:r w:rsidR="00446F17">
        <w:rPr>
          <w:rFonts w:cs="Arial"/>
          <w:szCs w:val="24"/>
        </w:rPr>
        <w:t xml:space="preserve"> However, </w:t>
      </w:r>
      <w:r w:rsidR="006078F9">
        <w:rPr>
          <w:rFonts w:cs="Arial"/>
          <w:szCs w:val="24"/>
        </w:rPr>
        <w:t>the exposure pattern</w:t>
      </w:r>
      <w:r w:rsidR="00C83ED2">
        <w:rPr>
          <w:rFonts w:cs="Arial"/>
          <w:szCs w:val="24"/>
        </w:rPr>
        <w:t xml:space="preserve"> may </w:t>
      </w:r>
      <w:r w:rsidR="00C83ED2" w:rsidRPr="00045ADB">
        <w:rPr>
          <w:rFonts w:cs="Arial"/>
          <w:szCs w:val="24"/>
        </w:rPr>
        <w:t xml:space="preserve">change </w:t>
      </w:r>
      <w:r w:rsidR="0075722D">
        <w:rPr>
          <w:rFonts w:cs="Arial"/>
          <w:szCs w:val="24"/>
        </w:rPr>
        <w:t xml:space="preserve">in </w:t>
      </w:r>
      <w:r w:rsidR="00280B83">
        <w:rPr>
          <w:rFonts w:cs="Arial"/>
          <w:szCs w:val="24"/>
        </w:rPr>
        <w:t xml:space="preserve">the </w:t>
      </w:r>
      <w:r w:rsidR="0075722D">
        <w:rPr>
          <w:rFonts w:cs="Arial"/>
          <w:szCs w:val="24"/>
        </w:rPr>
        <w:t xml:space="preserve">future </w:t>
      </w:r>
      <w:r w:rsidR="00C83ED2" w:rsidRPr="00045ADB">
        <w:rPr>
          <w:rFonts w:cs="Arial"/>
          <w:szCs w:val="24"/>
        </w:rPr>
        <w:t xml:space="preserve">depending upon the </w:t>
      </w:r>
      <w:r w:rsidR="00C83ED2" w:rsidRPr="00045ADB">
        <w:rPr>
          <w:rFonts w:cs="Arial"/>
          <w:szCs w:val="24"/>
        </w:rPr>
        <w:lastRenderedPageBreak/>
        <w:t xml:space="preserve">proportion of </w:t>
      </w:r>
      <w:r w:rsidR="00C83ED2">
        <w:rPr>
          <w:rFonts w:cs="Arial"/>
          <w:szCs w:val="24"/>
        </w:rPr>
        <w:t xml:space="preserve">low </w:t>
      </w:r>
      <w:r w:rsidR="00C83ED2" w:rsidRPr="00045ADB">
        <w:rPr>
          <w:rFonts w:cs="Arial"/>
          <w:szCs w:val="24"/>
        </w:rPr>
        <w:t xml:space="preserve">and </w:t>
      </w:r>
      <w:r w:rsidR="00C83ED2">
        <w:rPr>
          <w:rFonts w:cs="Arial"/>
          <w:szCs w:val="24"/>
        </w:rPr>
        <w:t xml:space="preserve">highly pathogenic avian influenza </w:t>
      </w:r>
      <w:proofErr w:type="gramStart"/>
      <w:r w:rsidR="00C83ED2">
        <w:rPr>
          <w:rFonts w:cs="Arial"/>
          <w:szCs w:val="24"/>
        </w:rPr>
        <w:t>A(</w:t>
      </w:r>
      <w:proofErr w:type="gramEnd"/>
      <w:r w:rsidR="00C83ED2">
        <w:rPr>
          <w:rFonts w:cs="Arial"/>
          <w:szCs w:val="24"/>
        </w:rPr>
        <w:t>H</w:t>
      </w:r>
      <w:r w:rsidR="00C83ED2" w:rsidRPr="00045ADB">
        <w:rPr>
          <w:rFonts w:cs="Arial"/>
          <w:szCs w:val="24"/>
        </w:rPr>
        <w:t>7N9</w:t>
      </w:r>
      <w:r w:rsidR="00C83ED2">
        <w:rPr>
          <w:rFonts w:cs="Arial"/>
          <w:szCs w:val="24"/>
        </w:rPr>
        <w:t>)</w:t>
      </w:r>
      <w:r w:rsidR="00C83ED2" w:rsidRPr="00045ADB">
        <w:rPr>
          <w:rFonts w:cs="Arial"/>
          <w:szCs w:val="24"/>
        </w:rPr>
        <w:t xml:space="preserve"> viruses circulating among poultry in China.</w:t>
      </w:r>
      <w:r w:rsidR="00C83ED2" w:rsidRPr="00C83ED2">
        <w:rPr>
          <w:rFonts w:cs="Arial"/>
          <w:szCs w:val="24"/>
        </w:rPr>
        <w:t xml:space="preserve"> </w:t>
      </w:r>
      <w:r w:rsidR="00C83ED2">
        <w:rPr>
          <w:rFonts w:cs="Arial"/>
          <w:szCs w:val="24"/>
        </w:rPr>
        <w:t>O</w:t>
      </w:r>
      <w:r w:rsidR="00C83ED2" w:rsidRPr="00045ADB">
        <w:rPr>
          <w:rFonts w:cs="Arial"/>
          <w:szCs w:val="24"/>
        </w:rPr>
        <w:t>n-going assessment of poultry exposure</w:t>
      </w:r>
      <w:r w:rsidR="00860596">
        <w:rPr>
          <w:rFonts w:cs="Arial"/>
          <w:szCs w:val="24"/>
        </w:rPr>
        <w:t>s</w:t>
      </w:r>
      <w:r w:rsidR="00C83ED2" w:rsidRPr="00045ADB">
        <w:rPr>
          <w:rFonts w:cs="Arial"/>
          <w:szCs w:val="24"/>
        </w:rPr>
        <w:t xml:space="preserve"> </w:t>
      </w:r>
      <w:r w:rsidR="00C83ED2">
        <w:rPr>
          <w:rFonts w:cs="Arial"/>
          <w:szCs w:val="24"/>
        </w:rPr>
        <w:t>is essential to study the changes in exposure risk, especially to</w:t>
      </w:r>
      <w:r w:rsidR="00C83ED2" w:rsidRPr="00045ADB">
        <w:rPr>
          <w:rFonts w:cs="Arial"/>
          <w:szCs w:val="24"/>
        </w:rPr>
        <w:t xml:space="preserve"> sick/dead poultry.</w:t>
      </w:r>
      <w:r w:rsidR="00C83ED2" w:rsidRPr="00C83ED2">
        <w:rPr>
          <w:rFonts w:cs="Arial"/>
          <w:szCs w:val="24"/>
        </w:rPr>
        <w:t xml:space="preserve"> </w:t>
      </w:r>
      <w:r w:rsidR="00C83ED2">
        <w:rPr>
          <w:rFonts w:cs="Arial"/>
          <w:szCs w:val="24"/>
        </w:rPr>
        <w:t>Although</w:t>
      </w:r>
      <w:r w:rsidR="00C83ED2" w:rsidRPr="00045ADB">
        <w:rPr>
          <w:rFonts w:cs="Arial"/>
          <w:szCs w:val="24"/>
        </w:rPr>
        <w:t xml:space="preserve"> the </w:t>
      </w:r>
      <w:r w:rsidR="003B02A0">
        <w:rPr>
          <w:rFonts w:cs="Arial"/>
          <w:szCs w:val="24"/>
        </w:rPr>
        <w:t xml:space="preserve">pattern of poultry </w:t>
      </w:r>
      <w:r w:rsidR="00C83ED2">
        <w:rPr>
          <w:rFonts w:cs="Arial"/>
          <w:szCs w:val="24"/>
        </w:rPr>
        <w:t>exposure</w:t>
      </w:r>
      <w:r w:rsidR="00792321">
        <w:rPr>
          <w:rFonts w:cs="Arial"/>
          <w:szCs w:val="24"/>
        </w:rPr>
        <w:t>s</w:t>
      </w:r>
      <w:r w:rsidR="00C83ED2">
        <w:rPr>
          <w:rFonts w:cs="Arial"/>
          <w:szCs w:val="24"/>
        </w:rPr>
        <w:t xml:space="preserve"> </w:t>
      </w:r>
      <w:r w:rsidR="003B02A0">
        <w:rPr>
          <w:rFonts w:cs="Arial"/>
          <w:szCs w:val="24"/>
        </w:rPr>
        <w:t xml:space="preserve">for </w:t>
      </w:r>
      <w:r w:rsidR="00280B83">
        <w:rPr>
          <w:rFonts w:cs="Arial"/>
          <w:szCs w:val="24"/>
        </w:rPr>
        <w:t xml:space="preserve">reported human infections with </w:t>
      </w:r>
      <w:proofErr w:type="gramStart"/>
      <w:r w:rsidR="00280B83">
        <w:rPr>
          <w:rFonts w:cs="Arial"/>
          <w:szCs w:val="24"/>
        </w:rPr>
        <w:t>A(</w:t>
      </w:r>
      <w:proofErr w:type="gramEnd"/>
      <w:r w:rsidR="00280B83">
        <w:rPr>
          <w:rFonts w:cs="Arial"/>
          <w:szCs w:val="24"/>
        </w:rPr>
        <w:t>H7N</w:t>
      </w:r>
      <w:r w:rsidR="00FF3C51">
        <w:rPr>
          <w:rFonts w:cs="Arial"/>
          <w:szCs w:val="24"/>
        </w:rPr>
        <w:t>9</w:t>
      </w:r>
      <w:r w:rsidR="00280B83">
        <w:rPr>
          <w:rFonts w:cs="Arial"/>
          <w:szCs w:val="24"/>
        </w:rPr>
        <w:t xml:space="preserve">) virus </w:t>
      </w:r>
      <w:r w:rsidR="00C83ED2" w:rsidRPr="00045ADB">
        <w:rPr>
          <w:rFonts w:cs="Arial"/>
          <w:szCs w:val="24"/>
        </w:rPr>
        <w:t>has not change</w:t>
      </w:r>
      <w:r w:rsidR="006078F9">
        <w:rPr>
          <w:rFonts w:cs="Arial"/>
          <w:szCs w:val="24"/>
        </w:rPr>
        <w:t>d</w:t>
      </w:r>
      <w:r w:rsidR="003B02A0">
        <w:rPr>
          <w:rFonts w:cs="Arial"/>
          <w:szCs w:val="24"/>
        </w:rPr>
        <w:t xml:space="preserve"> substantially</w:t>
      </w:r>
      <w:r w:rsidR="00C83ED2" w:rsidRPr="00045ADB">
        <w:rPr>
          <w:rFonts w:cs="Arial"/>
          <w:szCs w:val="24"/>
        </w:rPr>
        <w:t xml:space="preserve">, </w:t>
      </w:r>
      <w:r w:rsidR="00C83ED2" w:rsidRPr="00F924F8">
        <w:rPr>
          <w:rFonts w:cs="Arial"/>
          <w:szCs w:val="24"/>
        </w:rPr>
        <w:t xml:space="preserve">the prevalence of poultry infected with </w:t>
      </w:r>
      <w:r w:rsidR="00C83ED2">
        <w:rPr>
          <w:rFonts w:cs="Arial"/>
          <w:szCs w:val="24"/>
        </w:rPr>
        <w:t>A(</w:t>
      </w:r>
      <w:r w:rsidR="00C83ED2" w:rsidRPr="00F924F8">
        <w:rPr>
          <w:rFonts w:cs="Arial"/>
          <w:szCs w:val="24"/>
        </w:rPr>
        <w:t>H7N9</w:t>
      </w:r>
      <w:r w:rsidR="00C83ED2">
        <w:rPr>
          <w:rFonts w:cs="Arial"/>
          <w:szCs w:val="24"/>
        </w:rPr>
        <w:t>)</w:t>
      </w:r>
      <w:r w:rsidR="00C83ED2" w:rsidRPr="00F924F8">
        <w:rPr>
          <w:rFonts w:cs="Arial"/>
          <w:szCs w:val="24"/>
        </w:rPr>
        <w:t xml:space="preserve"> viruses is </w:t>
      </w:r>
      <w:r w:rsidR="00C83ED2">
        <w:rPr>
          <w:rFonts w:cs="Arial"/>
          <w:szCs w:val="24"/>
        </w:rPr>
        <w:t xml:space="preserve">probably higher than before, as more human infections were reported </w:t>
      </w:r>
      <w:r w:rsidR="00675A13">
        <w:rPr>
          <w:rFonts w:cs="Arial"/>
          <w:szCs w:val="24"/>
        </w:rPr>
        <w:t>during</w:t>
      </w:r>
      <w:r w:rsidR="00C83ED2">
        <w:rPr>
          <w:rFonts w:cs="Arial"/>
          <w:szCs w:val="24"/>
        </w:rPr>
        <w:t xml:space="preserve"> </w:t>
      </w:r>
      <w:r w:rsidR="00675A13">
        <w:rPr>
          <w:rFonts w:cs="Arial"/>
          <w:szCs w:val="24"/>
        </w:rPr>
        <w:t xml:space="preserve">the </w:t>
      </w:r>
      <w:r w:rsidR="001A49B7">
        <w:rPr>
          <w:rFonts w:cs="Arial"/>
          <w:szCs w:val="24"/>
        </w:rPr>
        <w:t>5</w:t>
      </w:r>
      <w:r w:rsidR="001A49B7" w:rsidRPr="00792321">
        <w:rPr>
          <w:rFonts w:cs="Arial"/>
          <w:szCs w:val="24"/>
          <w:vertAlign w:val="superscript"/>
        </w:rPr>
        <w:t>th</w:t>
      </w:r>
      <w:r w:rsidR="00C83ED2">
        <w:rPr>
          <w:rFonts w:cs="Arial"/>
          <w:szCs w:val="24"/>
        </w:rPr>
        <w:t xml:space="preserve"> epidemic wave.</w:t>
      </w:r>
      <w:r w:rsidR="00C83ED2">
        <w:rPr>
          <w:rFonts w:cs="Arial" w:hint="eastAsia"/>
          <w:szCs w:val="24"/>
        </w:rPr>
        <w:t xml:space="preserve"> </w:t>
      </w:r>
    </w:p>
    <w:p w14:paraId="39CBA685" w14:textId="77777777" w:rsidR="00045ADB" w:rsidRPr="00045ADB" w:rsidRDefault="00045ADB" w:rsidP="008E7631">
      <w:pPr>
        <w:rPr>
          <w:rFonts w:cs="Arial"/>
          <w:szCs w:val="24"/>
        </w:rPr>
      </w:pPr>
    </w:p>
    <w:p w14:paraId="2D67749F" w14:textId="03EB76AC" w:rsidR="00155DF0" w:rsidRPr="00BC31B5" w:rsidRDefault="00593CC5" w:rsidP="00155DF0">
      <w:pPr>
        <w:rPr>
          <w:rFonts w:cs="Times New Roman"/>
          <w:szCs w:val="24"/>
        </w:rPr>
      </w:pPr>
      <w:r>
        <w:rPr>
          <w:rFonts w:cs="Times New Roman"/>
          <w:szCs w:val="24"/>
        </w:rPr>
        <w:t>Although the risk for death showed a</w:t>
      </w:r>
      <w:r w:rsidR="00792321">
        <w:rPr>
          <w:rFonts w:cs="Times New Roman"/>
          <w:szCs w:val="24"/>
        </w:rPr>
        <w:t>n</w:t>
      </w:r>
      <w:r>
        <w:rPr>
          <w:rFonts w:cs="Times New Roman"/>
          <w:szCs w:val="24"/>
        </w:rPr>
        <w:t xml:space="preserve"> increasing trend across waves, no statistical</w:t>
      </w:r>
      <w:r w:rsidR="00C824B2">
        <w:rPr>
          <w:rFonts w:cs="Times New Roman"/>
          <w:szCs w:val="24"/>
        </w:rPr>
        <w:t>ly</w:t>
      </w:r>
      <w:r>
        <w:rPr>
          <w:rFonts w:cs="Times New Roman"/>
          <w:szCs w:val="24"/>
        </w:rPr>
        <w:t xml:space="preserve"> significant risk difference was observed </w:t>
      </w:r>
      <w:r w:rsidR="00FD39E1">
        <w:rPr>
          <w:rFonts w:cs="Times New Roman"/>
          <w:szCs w:val="24"/>
        </w:rPr>
        <w:t>when comparing the 5</w:t>
      </w:r>
      <w:r w:rsidR="00FD39E1" w:rsidRPr="00792321">
        <w:rPr>
          <w:rFonts w:cs="Times New Roman"/>
          <w:szCs w:val="24"/>
          <w:vertAlign w:val="superscript"/>
        </w:rPr>
        <w:t>th</w:t>
      </w:r>
      <w:r w:rsidR="00FD39E1">
        <w:rPr>
          <w:rFonts w:cs="Times New Roman"/>
          <w:szCs w:val="24"/>
        </w:rPr>
        <w:t xml:space="preserve"> epidemic wave to the 4</w:t>
      </w:r>
      <w:r w:rsidR="00FD39E1" w:rsidRPr="00792321">
        <w:rPr>
          <w:rFonts w:cs="Times New Roman"/>
          <w:szCs w:val="24"/>
          <w:vertAlign w:val="superscript"/>
        </w:rPr>
        <w:t>th</w:t>
      </w:r>
      <w:r w:rsidR="00FD39E1">
        <w:rPr>
          <w:rFonts w:cs="Times New Roman"/>
          <w:szCs w:val="24"/>
        </w:rPr>
        <w:t xml:space="preserve"> epidemic wave</w:t>
      </w:r>
      <w:r>
        <w:rPr>
          <w:rFonts w:cs="Times New Roman"/>
          <w:szCs w:val="24"/>
        </w:rPr>
        <w:t xml:space="preserve">. </w:t>
      </w:r>
      <w:r w:rsidR="007916B9">
        <w:rPr>
          <w:rFonts w:cs="Times New Roman"/>
          <w:szCs w:val="24"/>
        </w:rPr>
        <w:t xml:space="preserve">Avian influenza </w:t>
      </w:r>
      <w:r w:rsidR="00646762">
        <w:rPr>
          <w:rFonts w:cs="Times New Roman"/>
          <w:szCs w:val="24"/>
        </w:rPr>
        <w:t>A(H7N9) virus</w:t>
      </w:r>
      <w:r w:rsidR="009267EA">
        <w:rPr>
          <w:rFonts w:cs="Times New Roman"/>
          <w:szCs w:val="24"/>
        </w:rPr>
        <w:t>es</w:t>
      </w:r>
      <w:r w:rsidR="00646762">
        <w:rPr>
          <w:rFonts w:cs="Times New Roman"/>
          <w:szCs w:val="24"/>
        </w:rPr>
        <w:t xml:space="preserve"> </w:t>
      </w:r>
      <w:r w:rsidR="00C824B2">
        <w:rPr>
          <w:rFonts w:cs="Times New Roman"/>
          <w:szCs w:val="24"/>
        </w:rPr>
        <w:t>ha</w:t>
      </w:r>
      <w:r w:rsidR="009267EA">
        <w:rPr>
          <w:rFonts w:cs="Times New Roman"/>
          <w:szCs w:val="24"/>
        </w:rPr>
        <w:t>ve</w:t>
      </w:r>
      <w:r w:rsidR="00C824B2">
        <w:rPr>
          <w:rFonts w:cs="Times New Roman"/>
          <w:szCs w:val="24"/>
        </w:rPr>
        <w:t xml:space="preserve"> undergone some genetic changes</w:t>
      </w:r>
      <w:r w:rsidR="00646762">
        <w:rPr>
          <w:rFonts w:cs="Times New Roman"/>
          <w:szCs w:val="24"/>
        </w:rPr>
        <w:t>,</w:t>
      </w:r>
      <w:r w:rsidR="00112646">
        <w:rPr>
          <w:rFonts w:cs="Times New Roman"/>
          <w:szCs w:val="24"/>
        </w:rPr>
        <w:fldChar w:fldCharType="begin"/>
      </w:r>
      <w:r w:rsidR="00F260B2">
        <w:rPr>
          <w:rFonts w:cs="Times New Roman"/>
          <w:szCs w:val="24"/>
        </w:rPr>
        <w:instrText xml:space="preserve"> ADDIN EN.CITE &lt;EndNote&gt;&lt;Cite&gt;&lt;Author&gt;Chinese Center for Disease Control and Prevention&lt;/Author&gt;&lt;Year&gt;2017&lt;/Year&gt;&lt;RecNum&gt;2786&lt;/RecNum&gt;&lt;DisplayText&gt;&lt;style face="superscript"&gt;6&lt;/style&gt;&lt;/DisplayText&gt;&lt;record&gt;&lt;rec-number&gt;2786&lt;/rec-number&gt;&lt;foreign-keys&gt;&lt;key app="EN" db-id="2zztr5deurd5dteeve5vre58dw2vxxfz0ezd" timestamp="1487838539"&gt;2786&lt;/key&gt;&lt;/foreign-keys&gt;&lt;ref-type name="Web Page"&gt;12&lt;/ref-type&gt;&lt;contributors&gt;&lt;authors&gt;&lt;author&gt;Chinese Center for Disease Control and Prevention,,&lt;/author&gt;&lt;/authors&gt;&lt;/contributors&gt;&lt;titles&gt;&lt;title&gt;Mutations on H7N9 virus have been identified in H7N9 patients in China&lt;/title&gt;&lt;/titles&gt;&lt;number&gt;19 February 2017&lt;/number&gt;&lt;dates&gt;&lt;year&gt;2017&lt;/year&gt;&lt;/dates&gt;&lt;urls&gt;&lt;related-urls&gt;&lt;url&gt;http://www.chinacdc.cn/gwswxx/yjzx/201702/t20170219_138185.html&lt;/url&gt;&lt;/related-urls&gt;&lt;/urls&gt;&lt;/record&gt;&lt;/Cite&gt;&lt;/EndNote&gt;</w:instrText>
      </w:r>
      <w:r w:rsidR="00112646">
        <w:rPr>
          <w:rFonts w:cs="Times New Roman"/>
          <w:szCs w:val="24"/>
        </w:rPr>
        <w:fldChar w:fldCharType="separate"/>
      </w:r>
      <w:r w:rsidR="00112646" w:rsidRPr="00112646">
        <w:rPr>
          <w:rFonts w:cs="Times New Roman"/>
          <w:noProof/>
          <w:szCs w:val="24"/>
          <w:vertAlign w:val="superscript"/>
        </w:rPr>
        <w:t>6</w:t>
      </w:r>
      <w:r w:rsidR="00112646">
        <w:rPr>
          <w:rFonts w:cs="Times New Roman"/>
          <w:szCs w:val="24"/>
        </w:rPr>
        <w:fldChar w:fldCharType="end"/>
      </w:r>
      <w:r w:rsidR="00646762">
        <w:rPr>
          <w:rFonts w:cs="Times New Roman"/>
          <w:szCs w:val="24"/>
        </w:rPr>
        <w:t xml:space="preserve"> but our finding</w:t>
      </w:r>
      <w:r w:rsidR="009267EA">
        <w:rPr>
          <w:rFonts w:cs="Times New Roman"/>
          <w:szCs w:val="24"/>
        </w:rPr>
        <w:t>s</w:t>
      </w:r>
      <w:r w:rsidR="00646762">
        <w:rPr>
          <w:rFonts w:cs="Times New Roman"/>
          <w:szCs w:val="24"/>
        </w:rPr>
        <w:t xml:space="preserve"> suggest that the clinical severity of A(H7N9)</w:t>
      </w:r>
      <w:r w:rsidR="00045ADB">
        <w:rPr>
          <w:rFonts w:cs="Times New Roman"/>
          <w:szCs w:val="24"/>
        </w:rPr>
        <w:t xml:space="preserve"> </w:t>
      </w:r>
      <w:r w:rsidR="00646762">
        <w:rPr>
          <w:rFonts w:cs="Times New Roman"/>
          <w:szCs w:val="24"/>
        </w:rPr>
        <w:t xml:space="preserve">case-patients in </w:t>
      </w:r>
      <w:r w:rsidR="00B818B9">
        <w:rPr>
          <w:rFonts w:cs="Times New Roman"/>
          <w:szCs w:val="24"/>
        </w:rPr>
        <w:t>the 5</w:t>
      </w:r>
      <w:r w:rsidR="00B818B9" w:rsidRPr="00792321">
        <w:rPr>
          <w:rFonts w:cs="Times New Roman"/>
          <w:szCs w:val="24"/>
          <w:vertAlign w:val="superscript"/>
        </w:rPr>
        <w:t>th</w:t>
      </w:r>
      <w:r w:rsidR="00B818B9">
        <w:rPr>
          <w:rFonts w:cs="Times New Roman"/>
          <w:szCs w:val="24"/>
        </w:rPr>
        <w:t xml:space="preserve"> </w:t>
      </w:r>
      <w:r w:rsidR="00370CBD">
        <w:rPr>
          <w:rFonts w:cs="Times New Roman"/>
          <w:szCs w:val="24"/>
        </w:rPr>
        <w:t xml:space="preserve">epidemic </w:t>
      </w:r>
      <w:r w:rsidR="00646762">
        <w:rPr>
          <w:rFonts w:cs="Times New Roman"/>
          <w:szCs w:val="24"/>
        </w:rPr>
        <w:t xml:space="preserve">wave remained similar to </w:t>
      </w:r>
      <w:r w:rsidR="00915566">
        <w:rPr>
          <w:rFonts w:cs="Times New Roman"/>
          <w:szCs w:val="24"/>
        </w:rPr>
        <w:t xml:space="preserve">the </w:t>
      </w:r>
      <w:r w:rsidR="00646762">
        <w:rPr>
          <w:rFonts w:cs="Times New Roman"/>
          <w:szCs w:val="24"/>
        </w:rPr>
        <w:t xml:space="preserve">previous </w:t>
      </w:r>
      <w:r w:rsidR="00FD39E1">
        <w:rPr>
          <w:rFonts w:cs="Times New Roman"/>
          <w:szCs w:val="24"/>
        </w:rPr>
        <w:t xml:space="preserve">epidemic </w:t>
      </w:r>
      <w:r w:rsidR="00646762">
        <w:rPr>
          <w:rFonts w:cs="Times New Roman"/>
          <w:szCs w:val="24"/>
        </w:rPr>
        <w:t xml:space="preserve">wave. </w:t>
      </w:r>
      <w:r w:rsidR="00FD39E1">
        <w:rPr>
          <w:rFonts w:cs="Times New Roman"/>
          <w:szCs w:val="24"/>
        </w:rPr>
        <w:t>However, if we set the 1</w:t>
      </w:r>
      <w:r w:rsidR="00FD39E1" w:rsidRPr="00792321">
        <w:rPr>
          <w:rFonts w:cs="Times New Roman"/>
          <w:szCs w:val="24"/>
          <w:vertAlign w:val="superscript"/>
        </w:rPr>
        <w:t>st</w:t>
      </w:r>
      <w:r w:rsidR="00FD39E1">
        <w:rPr>
          <w:rFonts w:cs="Times New Roman"/>
          <w:szCs w:val="24"/>
        </w:rPr>
        <w:t xml:space="preserve"> epidemic wave as the reference group, we could observe the adjusted ORs </w:t>
      </w:r>
      <w:r w:rsidR="00464501">
        <w:rPr>
          <w:rFonts w:cs="Times New Roman"/>
          <w:szCs w:val="24"/>
        </w:rPr>
        <w:t xml:space="preserve">from the logistic regression model </w:t>
      </w:r>
      <w:r w:rsidR="00FD39E1">
        <w:rPr>
          <w:rFonts w:cs="Times New Roman"/>
          <w:szCs w:val="24"/>
        </w:rPr>
        <w:t>were statistically significant for</w:t>
      </w:r>
      <w:r w:rsidR="000E249A">
        <w:rPr>
          <w:rFonts w:cs="Times New Roman"/>
          <w:szCs w:val="24"/>
        </w:rPr>
        <w:t xml:space="preserve"> the </w:t>
      </w:r>
      <w:r w:rsidR="00FD39E1">
        <w:rPr>
          <w:rFonts w:cs="Times New Roman"/>
          <w:szCs w:val="24"/>
        </w:rPr>
        <w:t>2</w:t>
      </w:r>
      <w:r w:rsidR="00FD39E1" w:rsidRPr="00792321">
        <w:rPr>
          <w:rFonts w:cs="Times New Roman"/>
          <w:szCs w:val="24"/>
          <w:vertAlign w:val="superscript"/>
        </w:rPr>
        <w:t>nd</w:t>
      </w:r>
      <w:r w:rsidR="00FD39E1">
        <w:rPr>
          <w:rFonts w:cs="Times New Roman"/>
          <w:szCs w:val="24"/>
        </w:rPr>
        <w:t>, 3</w:t>
      </w:r>
      <w:r w:rsidR="00FD39E1" w:rsidRPr="00792321">
        <w:rPr>
          <w:rFonts w:cs="Times New Roman"/>
          <w:szCs w:val="24"/>
          <w:vertAlign w:val="superscript"/>
        </w:rPr>
        <w:t>rd</w:t>
      </w:r>
      <w:r w:rsidR="00FD39E1">
        <w:rPr>
          <w:rFonts w:cs="Times New Roman"/>
          <w:szCs w:val="24"/>
        </w:rPr>
        <w:t xml:space="preserve"> and 5</w:t>
      </w:r>
      <w:r w:rsidR="00FD39E1" w:rsidRPr="00792321">
        <w:rPr>
          <w:rFonts w:cs="Times New Roman"/>
          <w:szCs w:val="24"/>
          <w:vertAlign w:val="superscript"/>
        </w:rPr>
        <w:t>th</w:t>
      </w:r>
      <w:r w:rsidR="00FD39E1">
        <w:rPr>
          <w:rFonts w:cs="Times New Roman"/>
          <w:szCs w:val="24"/>
        </w:rPr>
        <w:t xml:space="preserve"> epidemic waves.</w:t>
      </w:r>
      <w:r w:rsidR="00464501">
        <w:rPr>
          <w:rFonts w:cs="Times New Roman"/>
          <w:szCs w:val="24"/>
        </w:rPr>
        <w:t xml:space="preserve"> </w:t>
      </w:r>
      <w:r w:rsidR="00646762">
        <w:rPr>
          <w:rFonts w:cs="Times New Roman"/>
          <w:szCs w:val="24"/>
        </w:rPr>
        <w:t xml:space="preserve">The </w:t>
      </w:r>
      <w:r w:rsidR="00C824B2">
        <w:rPr>
          <w:rFonts w:cs="Times New Roman"/>
          <w:szCs w:val="24"/>
        </w:rPr>
        <w:t xml:space="preserve">increased </w:t>
      </w:r>
      <w:r w:rsidR="00646762">
        <w:rPr>
          <w:rFonts w:cs="Times New Roman"/>
          <w:szCs w:val="24"/>
        </w:rPr>
        <w:t>clinical severity after the first epidemic wave could result from c</w:t>
      </w:r>
      <w:r w:rsidR="00155DF0" w:rsidRPr="00BC31B5">
        <w:rPr>
          <w:rFonts w:cs="Times New Roman"/>
          <w:szCs w:val="24"/>
        </w:rPr>
        <w:t>ase ascertainment bias</w:t>
      </w:r>
      <w:r w:rsidR="00646762">
        <w:rPr>
          <w:rFonts w:cs="Times New Roman"/>
          <w:szCs w:val="24"/>
        </w:rPr>
        <w:t>.</w:t>
      </w:r>
      <w:r w:rsidR="003A3F2A">
        <w:rPr>
          <w:rFonts w:cs="Times New Roman"/>
          <w:szCs w:val="24"/>
        </w:rPr>
        <w:fldChar w:fldCharType="begin">
          <w:fldData xml:space="preserve">PEVuZE5vdGU+PENpdGU+PEF1dGhvcj5GZW5nPC9BdXRob3I+PFllYXI+MjAxNDwvWWVhcj48UmVj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</w:fldData>
        </w:fldChar>
      </w:r>
      <w:r w:rsidR="003A3F2A">
        <w:rPr>
          <w:rFonts w:cs="Times New Roman"/>
          <w:szCs w:val="24"/>
        </w:rPr>
        <w:instrText xml:space="preserve"> ADDIN EN.CITE </w:instrText>
      </w:r>
      <w:r w:rsidR="003A3F2A">
        <w:rPr>
          <w:rFonts w:cs="Times New Roman"/>
          <w:szCs w:val="24"/>
        </w:rPr>
        <w:fldChar w:fldCharType="begin">
          <w:fldData xml:space="preserve">PEVuZE5vdGU+PENpdGU+PEF1dGhvcj5GZW5nPC9BdXRob3I+PFllYXI+MjAxNDwvWWVhcj48UmVj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</w:fldData>
        </w:fldChar>
      </w:r>
      <w:r w:rsidR="003A3F2A">
        <w:rPr>
          <w:rFonts w:cs="Times New Roman"/>
          <w:szCs w:val="24"/>
        </w:rPr>
        <w:instrText xml:space="preserve"> ADDIN EN.CITE.DATA </w:instrText>
      </w:r>
      <w:r w:rsidR="003A3F2A">
        <w:rPr>
          <w:rFonts w:cs="Times New Roman"/>
          <w:szCs w:val="24"/>
        </w:rPr>
      </w:r>
      <w:r w:rsidR="003A3F2A">
        <w:rPr>
          <w:rFonts w:cs="Times New Roman"/>
          <w:szCs w:val="24"/>
        </w:rPr>
        <w:fldChar w:fldCharType="end"/>
      </w:r>
      <w:r w:rsidR="003A3F2A">
        <w:rPr>
          <w:rFonts w:cs="Times New Roman"/>
          <w:szCs w:val="24"/>
        </w:rPr>
      </w:r>
      <w:r w:rsidR="003A3F2A">
        <w:rPr>
          <w:rFonts w:cs="Times New Roman"/>
          <w:szCs w:val="24"/>
        </w:rPr>
        <w:fldChar w:fldCharType="separate"/>
      </w:r>
      <w:r w:rsidR="003A3F2A" w:rsidRPr="003A3F2A">
        <w:rPr>
          <w:rFonts w:cs="Times New Roman"/>
          <w:noProof/>
          <w:szCs w:val="24"/>
          <w:vertAlign w:val="superscript"/>
        </w:rPr>
        <w:t>8,9</w:t>
      </w:r>
      <w:r w:rsidR="003A3F2A">
        <w:rPr>
          <w:rFonts w:cs="Times New Roman"/>
          <w:szCs w:val="24"/>
        </w:rPr>
        <w:fldChar w:fldCharType="end"/>
      </w:r>
      <w:r w:rsidR="00155DF0" w:rsidRPr="00BC31B5">
        <w:rPr>
          <w:rFonts w:cs="Times New Roman"/>
          <w:szCs w:val="24"/>
        </w:rPr>
        <w:t xml:space="preserve"> After announcement of the first human case </w:t>
      </w:r>
      <w:r w:rsidR="00915566">
        <w:rPr>
          <w:rFonts w:cs="Times New Roman"/>
          <w:szCs w:val="24"/>
        </w:rPr>
        <w:t xml:space="preserve">of </w:t>
      </w:r>
      <w:proofErr w:type="gramStart"/>
      <w:r w:rsidR="00915566">
        <w:rPr>
          <w:rFonts w:cs="Times New Roman"/>
          <w:szCs w:val="24"/>
        </w:rPr>
        <w:t>A(</w:t>
      </w:r>
      <w:proofErr w:type="gramEnd"/>
      <w:r w:rsidR="00915566">
        <w:rPr>
          <w:rFonts w:cs="Times New Roman"/>
          <w:szCs w:val="24"/>
        </w:rPr>
        <w:t xml:space="preserve">H7N9) virus infection </w:t>
      </w:r>
      <w:r w:rsidR="00155DF0" w:rsidRPr="00BC31B5">
        <w:rPr>
          <w:rFonts w:cs="Times New Roman"/>
          <w:szCs w:val="24"/>
        </w:rPr>
        <w:t xml:space="preserve">in </w:t>
      </w:r>
      <w:r w:rsidR="00E35652">
        <w:rPr>
          <w:rFonts w:cs="Times New Roman"/>
          <w:szCs w:val="24"/>
        </w:rPr>
        <w:t>the 1</w:t>
      </w:r>
      <w:r w:rsidR="00E35652" w:rsidRPr="00814DB0">
        <w:rPr>
          <w:rFonts w:cs="Times New Roman"/>
          <w:szCs w:val="24"/>
          <w:vertAlign w:val="superscript"/>
        </w:rPr>
        <w:t>st</w:t>
      </w:r>
      <w:r w:rsidR="00E35652">
        <w:rPr>
          <w:rFonts w:cs="Times New Roman"/>
          <w:szCs w:val="24"/>
        </w:rPr>
        <w:t xml:space="preserve"> epidemic wave</w:t>
      </w:r>
      <w:r w:rsidR="00155DF0" w:rsidRPr="00BC31B5">
        <w:rPr>
          <w:rFonts w:cs="Times New Roman"/>
          <w:szCs w:val="24"/>
        </w:rPr>
        <w:t xml:space="preserve">, both the government and the public were </w:t>
      </w:r>
      <w:r w:rsidR="007C35B1">
        <w:rPr>
          <w:rFonts w:cs="Times New Roman"/>
          <w:szCs w:val="24"/>
        </w:rPr>
        <w:t xml:space="preserve">extremely </w:t>
      </w:r>
      <w:r w:rsidR="00155DF0" w:rsidRPr="00BC31B5">
        <w:rPr>
          <w:rFonts w:cs="Times New Roman"/>
          <w:szCs w:val="24"/>
        </w:rPr>
        <w:t xml:space="preserve">concerned about </w:t>
      </w:r>
      <w:r w:rsidR="007C35B1">
        <w:rPr>
          <w:rFonts w:cs="Times New Roman"/>
          <w:szCs w:val="24"/>
        </w:rPr>
        <w:t xml:space="preserve">this </w:t>
      </w:r>
      <w:r w:rsidR="00155DF0" w:rsidRPr="00BC31B5">
        <w:rPr>
          <w:rFonts w:cs="Times New Roman"/>
          <w:szCs w:val="24"/>
        </w:rPr>
        <w:t xml:space="preserve">novel avian influenza </w:t>
      </w:r>
      <w:r w:rsidR="00915566">
        <w:rPr>
          <w:rFonts w:cs="Times New Roman"/>
          <w:szCs w:val="24"/>
        </w:rPr>
        <w:t xml:space="preserve">A </w:t>
      </w:r>
      <w:r w:rsidR="00155DF0" w:rsidRPr="00BC31B5">
        <w:rPr>
          <w:rFonts w:cs="Times New Roman"/>
          <w:szCs w:val="24"/>
        </w:rPr>
        <w:t>virus</w:t>
      </w:r>
      <w:r w:rsidR="007C35B1">
        <w:rPr>
          <w:rFonts w:cs="Times New Roman"/>
          <w:szCs w:val="24"/>
        </w:rPr>
        <w:t>.</w:t>
      </w:r>
      <w:r w:rsidR="00155DF0" w:rsidRPr="00BC31B5">
        <w:rPr>
          <w:rFonts w:cs="Times New Roman"/>
          <w:szCs w:val="24"/>
        </w:rPr>
        <w:t xml:space="preserve"> </w:t>
      </w:r>
      <w:r w:rsidR="007C35B1">
        <w:rPr>
          <w:rFonts w:cs="Times New Roman"/>
          <w:szCs w:val="24"/>
        </w:rPr>
        <w:t>For example, p</w:t>
      </w:r>
      <w:r w:rsidR="00155DF0" w:rsidRPr="00BC31B5">
        <w:rPr>
          <w:rFonts w:cs="Times New Roman"/>
          <w:szCs w:val="24"/>
        </w:rPr>
        <w:t>eople bec</w:t>
      </w:r>
      <w:r w:rsidR="00F569F7">
        <w:rPr>
          <w:rFonts w:cs="Times New Roman"/>
          <w:szCs w:val="24"/>
        </w:rPr>
        <w:t>a</w:t>
      </w:r>
      <w:r w:rsidR="00155DF0" w:rsidRPr="00BC31B5">
        <w:rPr>
          <w:rFonts w:cs="Times New Roman"/>
          <w:szCs w:val="24"/>
        </w:rPr>
        <w:t xml:space="preserve">me more worried than usual if they </w:t>
      </w:r>
      <w:r w:rsidR="007C35B1">
        <w:rPr>
          <w:rFonts w:cs="Times New Roman"/>
          <w:szCs w:val="24"/>
        </w:rPr>
        <w:t xml:space="preserve">developed </w:t>
      </w:r>
      <w:r w:rsidR="00155DF0" w:rsidRPr="00BC31B5">
        <w:rPr>
          <w:rFonts w:cs="Times New Roman"/>
          <w:szCs w:val="24"/>
        </w:rPr>
        <w:t>influenza-like illness</w:t>
      </w:r>
      <w:r w:rsidR="00D32DE6">
        <w:rPr>
          <w:rFonts w:cs="Times New Roman"/>
          <w:szCs w:val="24"/>
        </w:rPr>
        <w:t xml:space="preserve"> </w:t>
      </w:r>
      <w:r w:rsidR="00D32DE6">
        <w:rPr>
          <w:rFonts w:cs="Times New Roman"/>
          <w:szCs w:val="24"/>
        </w:rPr>
        <w:lastRenderedPageBreak/>
        <w:t>(ILI)</w:t>
      </w:r>
      <w:r w:rsidR="00155DF0" w:rsidRPr="00BC31B5">
        <w:rPr>
          <w:rFonts w:cs="Times New Roman"/>
          <w:szCs w:val="24"/>
        </w:rPr>
        <w:t>, especially in urban areas</w:t>
      </w:r>
      <w:r w:rsidR="00155DF0">
        <w:rPr>
          <w:rFonts w:cs="Times New Roman"/>
          <w:szCs w:val="24"/>
        </w:rPr>
        <w:t>.</w:t>
      </w:r>
      <w:r w:rsidR="00155DF0" w:rsidRPr="00BC31B5">
        <w:rPr>
          <w:rFonts w:cs="Times New Roman"/>
          <w:szCs w:val="24"/>
        </w:rPr>
        <w:fldChar w:fldCharType="begin">
          <w:fldData xml:space="preserve">PEVuZE5vdGU+PENpdGU+PEF1dGhvcj5XYW5nPC9BdXRob3I+PFllYXI+MjAxNDwvWWVhcj48UmVj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</w:fldData>
        </w:fldChar>
      </w:r>
      <w:r w:rsidR="00CE4E47">
        <w:rPr>
          <w:rFonts w:cs="Times New Roman"/>
          <w:szCs w:val="24"/>
        </w:rPr>
        <w:instrText xml:space="preserve"> ADDIN EN.CITE </w:instrText>
      </w:r>
      <w:r w:rsidR="00CE4E47">
        <w:rPr>
          <w:rFonts w:cs="Times New Roman"/>
          <w:szCs w:val="24"/>
        </w:rPr>
        <w:fldChar w:fldCharType="begin">
          <w:fldData xml:space="preserve">PEVuZE5vdGU+PENpdGU+PEF1dGhvcj5XYW5nPC9BdXRob3I+PFllYXI+MjAxNDwvWWVhcj48UmVj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</w:fldData>
        </w:fldChar>
      </w:r>
      <w:r w:rsidR="00CE4E47">
        <w:rPr>
          <w:rFonts w:cs="Times New Roman"/>
          <w:szCs w:val="24"/>
        </w:rPr>
        <w:instrText xml:space="preserve"> ADDIN EN.CITE.DATA </w:instrText>
      </w:r>
      <w:r w:rsidR="00CE4E47">
        <w:rPr>
          <w:rFonts w:cs="Times New Roman"/>
          <w:szCs w:val="24"/>
        </w:rPr>
      </w:r>
      <w:r w:rsidR="00CE4E47">
        <w:rPr>
          <w:rFonts w:cs="Times New Roman"/>
          <w:szCs w:val="24"/>
        </w:rPr>
        <w:fldChar w:fldCharType="end"/>
      </w:r>
      <w:r w:rsidR="00155DF0" w:rsidRPr="00BC31B5">
        <w:rPr>
          <w:rFonts w:cs="Times New Roman"/>
          <w:szCs w:val="24"/>
        </w:rPr>
      </w:r>
      <w:r w:rsidR="00155DF0" w:rsidRPr="00BC31B5">
        <w:rPr>
          <w:rFonts w:cs="Times New Roman"/>
          <w:szCs w:val="24"/>
        </w:rPr>
        <w:fldChar w:fldCharType="separate"/>
      </w:r>
      <w:r w:rsidR="00CE4E47" w:rsidRPr="00CE4E47">
        <w:rPr>
          <w:rFonts w:cs="Times New Roman"/>
          <w:noProof/>
          <w:szCs w:val="24"/>
          <w:vertAlign w:val="superscript"/>
        </w:rPr>
        <w:t>22</w:t>
      </w:r>
      <w:r w:rsidR="00155DF0" w:rsidRPr="00BC31B5">
        <w:rPr>
          <w:rFonts w:cs="Times New Roman"/>
          <w:szCs w:val="24"/>
        </w:rPr>
        <w:fldChar w:fldCharType="end"/>
      </w:r>
      <w:r w:rsidR="00155DF0" w:rsidRPr="00BC31B5">
        <w:rPr>
          <w:rFonts w:cs="Times New Roman"/>
          <w:szCs w:val="24"/>
        </w:rPr>
        <w:t xml:space="preserve"> </w:t>
      </w:r>
      <w:r w:rsidR="00891C38" w:rsidRPr="00891C38">
        <w:rPr>
          <w:rFonts w:cs="Times New Roman"/>
          <w:szCs w:val="24"/>
        </w:rPr>
        <w:t xml:space="preserve">Laboratory testing for </w:t>
      </w:r>
      <w:proofErr w:type="gramStart"/>
      <w:r w:rsidR="00891C38" w:rsidRPr="00891C38">
        <w:rPr>
          <w:rFonts w:cs="Times New Roman"/>
          <w:szCs w:val="24"/>
        </w:rPr>
        <w:t>A(</w:t>
      </w:r>
      <w:proofErr w:type="gramEnd"/>
      <w:r w:rsidR="00891C38" w:rsidRPr="00891C38">
        <w:rPr>
          <w:rFonts w:cs="Times New Roman"/>
          <w:szCs w:val="24"/>
        </w:rPr>
        <w:t>H7N9) virus was conducted</w:t>
      </w:r>
      <w:r w:rsidR="00A640E7" w:rsidRPr="00A640E7">
        <w:rPr>
          <w:rFonts w:cs="Times New Roman"/>
          <w:szCs w:val="24"/>
        </w:rPr>
        <w:t xml:space="preserve"> </w:t>
      </w:r>
      <w:r w:rsidR="00A640E7" w:rsidRPr="00891C38">
        <w:rPr>
          <w:rFonts w:cs="Times New Roman"/>
          <w:szCs w:val="24"/>
        </w:rPr>
        <w:t>intensively</w:t>
      </w:r>
      <w:r w:rsidR="00891C38" w:rsidRPr="00891C38">
        <w:rPr>
          <w:rFonts w:cs="Times New Roman"/>
          <w:szCs w:val="24"/>
        </w:rPr>
        <w:t xml:space="preserve"> among suspected cases in </w:t>
      </w:r>
      <w:r w:rsidR="00E35652">
        <w:rPr>
          <w:rFonts w:cs="Times New Roman"/>
          <w:szCs w:val="24"/>
        </w:rPr>
        <w:t>the 1</w:t>
      </w:r>
      <w:r w:rsidR="00E35652" w:rsidRPr="00814DB0">
        <w:rPr>
          <w:rFonts w:cs="Times New Roman"/>
          <w:szCs w:val="24"/>
          <w:vertAlign w:val="superscript"/>
        </w:rPr>
        <w:t>st</w:t>
      </w:r>
      <w:r w:rsidR="00E35652">
        <w:rPr>
          <w:rFonts w:cs="Times New Roman"/>
          <w:szCs w:val="24"/>
        </w:rPr>
        <w:t xml:space="preserve"> epidemic wave</w:t>
      </w:r>
      <w:r w:rsidR="00891C38" w:rsidRPr="00891C38">
        <w:rPr>
          <w:rFonts w:cs="Times New Roman"/>
          <w:szCs w:val="24"/>
        </w:rPr>
        <w:t xml:space="preserve">. </w:t>
      </w:r>
      <w:r w:rsidR="00A9272F">
        <w:rPr>
          <w:rFonts w:cs="Times New Roman"/>
          <w:szCs w:val="24"/>
        </w:rPr>
        <w:t xml:space="preserve">It is possible that </w:t>
      </w:r>
      <w:r w:rsidR="00891C38">
        <w:rPr>
          <w:rFonts w:cs="Times New Roman"/>
          <w:szCs w:val="24"/>
        </w:rPr>
        <w:t xml:space="preserve">after 2013, </w:t>
      </w:r>
      <w:r w:rsidR="00A9272F">
        <w:rPr>
          <w:rFonts w:cs="Times New Roman"/>
          <w:szCs w:val="24"/>
        </w:rPr>
        <w:t xml:space="preserve">an </w:t>
      </w:r>
      <w:r w:rsidR="00155DF0" w:rsidRPr="00BC31B5">
        <w:rPr>
          <w:rFonts w:cs="Times New Roman"/>
          <w:szCs w:val="24"/>
        </w:rPr>
        <w:t xml:space="preserve">improved </w:t>
      </w:r>
      <w:r w:rsidR="00891C38">
        <w:rPr>
          <w:rFonts w:cs="Times New Roman"/>
          <w:szCs w:val="24"/>
        </w:rPr>
        <w:t xml:space="preserve">public </w:t>
      </w:r>
      <w:r w:rsidR="00155DF0" w:rsidRPr="00BC31B5">
        <w:rPr>
          <w:rFonts w:cs="Times New Roman"/>
          <w:szCs w:val="24"/>
        </w:rPr>
        <w:t xml:space="preserve">perception of </w:t>
      </w:r>
      <w:r w:rsidR="00A640E7">
        <w:rPr>
          <w:rFonts w:cs="Times New Roman"/>
          <w:szCs w:val="24"/>
        </w:rPr>
        <w:t xml:space="preserve">a </w:t>
      </w:r>
      <w:r w:rsidR="00B818B9">
        <w:rPr>
          <w:rFonts w:cs="Times New Roman"/>
          <w:szCs w:val="24"/>
        </w:rPr>
        <w:t>l</w:t>
      </w:r>
      <w:r w:rsidR="00F569F7">
        <w:rPr>
          <w:rFonts w:cs="Times New Roman"/>
          <w:szCs w:val="24"/>
        </w:rPr>
        <w:t xml:space="preserve">ower </w:t>
      </w:r>
      <w:r w:rsidR="00B818B9">
        <w:rPr>
          <w:rFonts w:cs="Times New Roman"/>
          <w:szCs w:val="24"/>
        </w:rPr>
        <w:t>risk</w:t>
      </w:r>
      <w:r w:rsidR="00B31013">
        <w:rPr>
          <w:rFonts w:cs="Times New Roman"/>
          <w:szCs w:val="24"/>
        </w:rPr>
        <w:t xml:space="preserve"> of </w:t>
      </w:r>
      <w:proofErr w:type="gramStart"/>
      <w:r w:rsidR="00155DF0" w:rsidRPr="00BC31B5">
        <w:rPr>
          <w:rFonts w:cs="Times New Roman"/>
          <w:szCs w:val="24"/>
        </w:rPr>
        <w:t>A(</w:t>
      </w:r>
      <w:proofErr w:type="gramEnd"/>
      <w:r w:rsidR="00155DF0" w:rsidRPr="00BC31B5">
        <w:rPr>
          <w:rFonts w:cs="Times New Roman"/>
          <w:szCs w:val="24"/>
        </w:rPr>
        <w:t xml:space="preserve">H7N9) </w:t>
      </w:r>
      <w:r w:rsidR="00B31013">
        <w:rPr>
          <w:rFonts w:cs="Times New Roman"/>
          <w:szCs w:val="24"/>
        </w:rPr>
        <w:t xml:space="preserve">virus </w:t>
      </w:r>
      <w:r w:rsidR="00F569F7">
        <w:rPr>
          <w:rFonts w:cs="Times New Roman"/>
          <w:szCs w:val="24"/>
        </w:rPr>
        <w:t xml:space="preserve">infection </w:t>
      </w:r>
      <w:r w:rsidR="00155DF0" w:rsidRPr="00BC31B5">
        <w:rPr>
          <w:rFonts w:cs="Times New Roman"/>
          <w:szCs w:val="24"/>
        </w:rPr>
        <w:t xml:space="preserve">may </w:t>
      </w:r>
      <w:r w:rsidR="00240CA3">
        <w:rPr>
          <w:rFonts w:cs="Times New Roman"/>
          <w:szCs w:val="24"/>
        </w:rPr>
        <w:t xml:space="preserve">have </w:t>
      </w:r>
      <w:r w:rsidR="00155DF0" w:rsidRPr="00BC31B5">
        <w:rPr>
          <w:rFonts w:cs="Times New Roman"/>
          <w:szCs w:val="24"/>
        </w:rPr>
        <w:t>change</w:t>
      </w:r>
      <w:r w:rsidR="00240CA3">
        <w:rPr>
          <w:rFonts w:cs="Times New Roman"/>
          <w:szCs w:val="24"/>
        </w:rPr>
        <w:t>d</w:t>
      </w:r>
      <w:r w:rsidR="00155DF0" w:rsidRPr="00BC31B5">
        <w:rPr>
          <w:rFonts w:cs="Times New Roman"/>
          <w:szCs w:val="24"/>
        </w:rPr>
        <w:t xml:space="preserve"> people’s health seeking behavior</w:t>
      </w:r>
      <w:r w:rsidR="003A0633">
        <w:rPr>
          <w:rFonts w:cs="Times New Roman"/>
          <w:szCs w:val="24"/>
        </w:rPr>
        <w:t xml:space="preserve">. </w:t>
      </w:r>
      <w:r w:rsidR="007F41A4">
        <w:rPr>
          <w:rFonts w:cs="Times New Roman"/>
          <w:szCs w:val="24"/>
        </w:rPr>
        <w:t xml:space="preserve">We found </w:t>
      </w:r>
      <w:r w:rsidR="00944DEA">
        <w:rPr>
          <w:rFonts w:cs="Times New Roman"/>
          <w:szCs w:val="24"/>
        </w:rPr>
        <w:t xml:space="preserve">that </w:t>
      </w:r>
      <w:r w:rsidR="007F41A4">
        <w:rPr>
          <w:rFonts w:cs="Times New Roman"/>
          <w:szCs w:val="24"/>
        </w:rPr>
        <w:t>the initiation of antiviral treatment within 48 hour</w:t>
      </w:r>
      <w:r w:rsidR="003D0AC2">
        <w:rPr>
          <w:rFonts w:cs="Times New Roman"/>
          <w:szCs w:val="24"/>
        </w:rPr>
        <w:t>s</w:t>
      </w:r>
      <w:r w:rsidR="007F41A4">
        <w:rPr>
          <w:rFonts w:cs="Times New Roman"/>
          <w:szCs w:val="24"/>
        </w:rPr>
        <w:t xml:space="preserve"> after illness onset was associated with </w:t>
      </w:r>
      <w:r w:rsidR="009307DD">
        <w:rPr>
          <w:rFonts w:cs="Times New Roman"/>
          <w:szCs w:val="24"/>
        </w:rPr>
        <w:t xml:space="preserve">a </w:t>
      </w:r>
      <w:r w:rsidR="007F41A4">
        <w:rPr>
          <w:rFonts w:cs="Times New Roman"/>
          <w:szCs w:val="24"/>
        </w:rPr>
        <w:t>lower risk for death</w:t>
      </w:r>
      <w:r w:rsidR="003350B2">
        <w:rPr>
          <w:rFonts w:cs="Times New Roman"/>
          <w:szCs w:val="24"/>
        </w:rPr>
        <w:t xml:space="preserve"> than the delayed treatment beyond 48 hours since symptom onset</w:t>
      </w:r>
      <w:r w:rsidR="007F41A4">
        <w:rPr>
          <w:rFonts w:cs="Times New Roman"/>
          <w:szCs w:val="24"/>
        </w:rPr>
        <w:t>. Although a</w:t>
      </w:r>
      <w:r w:rsidR="00DE73F7">
        <w:rPr>
          <w:rFonts w:cs="Times New Roman"/>
          <w:szCs w:val="24"/>
        </w:rPr>
        <w:t xml:space="preserve">ntiviral treatment started </w:t>
      </w:r>
      <w:r w:rsidR="001E0C1F">
        <w:rPr>
          <w:rFonts w:cs="Times New Roman"/>
          <w:szCs w:val="24"/>
        </w:rPr>
        <w:t xml:space="preserve">slightly </w:t>
      </w:r>
      <w:r w:rsidR="00DE73F7">
        <w:rPr>
          <w:rFonts w:cs="Times New Roman"/>
          <w:szCs w:val="24"/>
        </w:rPr>
        <w:t xml:space="preserve">earlier </w:t>
      </w:r>
      <w:r w:rsidR="003350B2">
        <w:rPr>
          <w:rFonts w:cs="Times New Roman"/>
          <w:szCs w:val="24"/>
        </w:rPr>
        <w:t xml:space="preserve">for </w:t>
      </w:r>
      <w:proofErr w:type="gramStart"/>
      <w:r w:rsidR="003350B2">
        <w:rPr>
          <w:rFonts w:cs="Times New Roman"/>
          <w:szCs w:val="24"/>
        </w:rPr>
        <w:t>A(</w:t>
      </w:r>
      <w:proofErr w:type="gramEnd"/>
      <w:r w:rsidR="003350B2">
        <w:rPr>
          <w:rFonts w:cs="Times New Roman"/>
          <w:szCs w:val="24"/>
        </w:rPr>
        <w:t xml:space="preserve">H7N9) case-patients identified </w:t>
      </w:r>
      <w:r w:rsidR="00DE73F7">
        <w:rPr>
          <w:rFonts w:cs="Times New Roman"/>
          <w:szCs w:val="24"/>
        </w:rPr>
        <w:t>in the latest two epidemic waves than the first three epidemic waves,</w:t>
      </w:r>
      <w:r w:rsidR="00B31F1A">
        <w:rPr>
          <w:rFonts w:cs="Times New Roman"/>
          <w:szCs w:val="24"/>
        </w:rPr>
        <w:t xml:space="preserve"> </w:t>
      </w:r>
      <w:r w:rsidR="003350B2">
        <w:rPr>
          <w:rFonts w:cs="Times New Roman"/>
          <w:szCs w:val="24"/>
        </w:rPr>
        <w:t>a reduced fatality risk was not observed in the hospitalized patients detected in recent waves</w:t>
      </w:r>
      <w:r w:rsidR="007F41A4">
        <w:rPr>
          <w:rFonts w:cs="Times New Roman"/>
          <w:szCs w:val="24"/>
        </w:rPr>
        <w:t>.</w:t>
      </w:r>
      <w:r w:rsidR="00DE73F7">
        <w:rPr>
          <w:rFonts w:cs="Times New Roman"/>
          <w:szCs w:val="24"/>
        </w:rPr>
        <w:t xml:space="preserve"> </w:t>
      </w:r>
    </w:p>
    <w:p w14:paraId="74F1B294" w14:textId="77777777" w:rsidR="00D139F3" w:rsidRPr="00B818B9" w:rsidRDefault="00D139F3" w:rsidP="00BC31B5">
      <w:pPr>
        <w:rPr>
          <w:rFonts w:cs="Times New Roman"/>
          <w:szCs w:val="24"/>
        </w:rPr>
      </w:pPr>
    </w:p>
    <w:p w14:paraId="775CC828" w14:textId="3C9D0932" w:rsidR="00791E26" w:rsidRPr="008E7631" w:rsidRDefault="00111539" w:rsidP="00791E26">
      <w:pPr>
        <w:rPr>
          <w:rFonts w:cs="Arial"/>
          <w:szCs w:val="24"/>
        </w:rPr>
      </w:pPr>
      <w:r>
        <w:rPr>
          <w:rFonts w:cs="Arial"/>
          <w:szCs w:val="24"/>
        </w:rPr>
        <w:t>Although c</w:t>
      </w:r>
      <w:r w:rsidRPr="00BC31B5">
        <w:rPr>
          <w:rFonts w:cs="Arial"/>
          <w:szCs w:val="24"/>
        </w:rPr>
        <w:t>lusters of human cases have been reported, with epidemiological evidence suggesting some instances of limited human-to-human transmission</w:t>
      </w:r>
      <w:proofErr w:type="gramStart"/>
      <w:r w:rsidRPr="00BC31B5">
        <w:rPr>
          <w:rFonts w:cs="Arial"/>
          <w:szCs w:val="24"/>
        </w:rPr>
        <w:t>,</w:t>
      </w:r>
      <w:proofErr w:type="gramEnd"/>
      <w:r w:rsidR="00704E28">
        <w:rPr>
          <w:rFonts w:cs="Arial"/>
          <w:szCs w:val="24"/>
        </w:rPr>
        <w:fldChar w:fldCharType="begin">
          <w:fldData xml:space="preserve">PEVuZE5vdGU+PENpdGU+PEF1dGhvcj5RaW48L0F1dGhvcj48WWVhcj4yMDE1PC9ZZWFyPjxSZWNO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</w:fldData>
        </w:fldChar>
      </w:r>
      <w:r w:rsidR="001349AA">
        <w:rPr>
          <w:rFonts w:cs="Arial"/>
          <w:szCs w:val="24"/>
        </w:rPr>
        <w:instrText xml:space="preserve"> ADDIN EN.CITE </w:instrText>
      </w:r>
      <w:r w:rsidR="001349AA">
        <w:rPr>
          <w:rFonts w:cs="Arial"/>
          <w:szCs w:val="24"/>
        </w:rPr>
        <w:fldChar w:fldCharType="begin">
          <w:fldData xml:space="preserve">PEVuZE5vdGU+PENpdGU+PEF1dGhvcj5RaW48L0F1dGhvcj48WWVhcj4yMDE1PC9ZZWFyPjxSZWNO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</w:fldData>
        </w:fldChar>
      </w:r>
      <w:r w:rsidR="001349AA">
        <w:rPr>
          <w:rFonts w:cs="Arial"/>
          <w:szCs w:val="24"/>
        </w:rPr>
        <w:instrText xml:space="preserve"> ADDIN EN.CITE.DATA </w:instrText>
      </w:r>
      <w:r w:rsidR="001349AA">
        <w:rPr>
          <w:rFonts w:cs="Arial"/>
          <w:szCs w:val="24"/>
        </w:rPr>
      </w:r>
      <w:r w:rsidR="001349AA">
        <w:rPr>
          <w:rFonts w:cs="Arial"/>
          <w:szCs w:val="24"/>
        </w:rPr>
        <w:fldChar w:fldCharType="end"/>
      </w:r>
      <w:r w:rsidR="00704E28">
        <w:rPr>
          <w:rFonts w:cs="Arial"/>
          <w:szCs w:val="24"/>
        </w:rPr>
      </w:r>
      <w:r w:rsidR="00704E28">
        <w:rPr>
          <w:rFonts w:cs="Arial"/>
          <w:szCs w:val="24"/>
        </w:rPr>
        <w:fldChar w:fldCharType="separate"/>
      </w:r>
      <w:r w:rsidR="00252D7B" w:rsidRPr="00252D7B">
        <w:rPr>
          <w:rFonts w:cs="Arial"/>
          <w:noProof/>
          <w:szCs w:val="24"/>
          <w:vertAlign w:val="superscript"/>
        </w:rPr>
        <w:t>14</w:t>
      </w:r>
      <w:r w:rsidR="00704E28">
        <w:rPr>
          <w:rFonts w:cs="Arial"/>
          <w:szCs w:val="24"/>
        </w:rPr>
        <w:fldChar w:fldCharType="end"/>
      </w:r>
      <w:r w:rsidRPr="00BC31B5">
        <w:rPr>
          <w:rFonts w:cs="Arial"/>
          <w:szCs w:val="24"/>
        </w:rPr>
        <w:t xml:space="preserve"> there has been no evidence of sustained human-to-human A(H7N9) virus transmission to date. </w:t>
      </w:r>
      <w:r>
        <w:rPr>
          <w:rFonts w:cs="Arial"/>
          <w:szCs w:val="24"/>
        </w:rPr>
        <w:t>Poultry</w:t>
      </w:r>
      <w:r w:rsidR="004E539B">
        <w:rPr>
          <w:rFonts w:cs="Arial"/>
          <w:szCs w:val="24"/>
        </w:rPr>
        <w:t>-</w:t>
      </w:r>
      <w:r>
        <w:rPr>
          <w:rFonts w:cs="Arial"/>
          <w:szCs w:val="24"/>
        </w:rPr>
        <w:t>to</w:t>
      </w:r>
      <w:r w:rsidR="004E539B">
        <w:rPr>
          <w:rFonts w:cs="Arial"/>
          <w:szCs w:val="24"/>
        </w:rPr>
        <w:t>-</w:t>
      </w:r>
      <w:r>
        <w:rPr>
          <w:rFonts w:cs="Arial"/>
          <w:szCs w:val="24"/>
        </w:rPr>
        <w:t xml:space="preserve">human transmission </w:t>
      </w:r>
      <w:r w:rsidR="006C10DD">
        <w:rPr>
          <w:rFonts w:cs="Arial"/>
          <w:szCs w:val="24"/>
        </w:rPr>
        <w:t xml:space="preserve">remains </w:t>
      </w:r>
      <w:r>
        <w:rPr>
          <w:rFonts w:cs="Arial"/>
          <w:szCs w:val="24"/>
        </w:rPr>
        <w:t>the major transmission route</w:t>
      </w:r>
      <w:r w:rsidR="00AC0640">
        <w:rPr>
          <w:rFonts w:cs="Arial"/>
          <w:szCs w:val="24"/>
        </w:rPr>
        <w:t>, and</w:t>
      </w:r>
      <w:r w:rsidR="004640CE">
        <w:rPr>
          <w:rFonts w:cs="Arial"/>
          <w:szCs w:val="24"/>
        </w:rPr>
        <w:t xml:space="preserve"> </w:t>
      </w:r>
      <w:r w:rsidR="00A3759F">
        <w:rPr>
          <w:rFonts w:cs="Arial"/>
          <w:szCs w:val="24"/>
        </w:rPr>
        <w:t>high proportions</w:t>
      </w:r>
      <w:r w:rsidR="001A49B7">
        <w:rPr>
          <w:rFonts w:cs="Arial"/>
          <w:szCs w:val="24"/>
        </w:rPr>
        <w:t xml:space="preserve"> of laboratory-confirmed cases of </w:t>
      </w:r>
      <w:proofErr w:type="gramStart"/>
      <w:r w:rsidR="001A49B7">
        <w:rPr>
          <w:rFonts w:cs="Arial"/>
          <w:szCs w:val="24"/>
        </w:rPr>
        <w:t>A(</w:t>
      </w:r>
      <w:proofErr w:type="gramEnd"/>
      <w:r w:rsidR="001A49B7">
        <w:rPr>
          <w:rFonts w:cs="Arial"/>
          <w:szCs w:val="24"/>
        </w:rPr>
        <w:t xml:space="preserve">H7N9) virus infection reported </w:t>
      </w:r>
      <w:r w:rsidR="00AC0640">
        <w:rPr>
          <w:rFonts w:cs="Arial"/>
          <w:szCs w:val="24"/>
        </w:rPr>
        <w:t>poultry exposure by visiting live poultry market</w:t>
      </w:r>
      <w:r w:rsidR="00A3759F">
        <w:rPr>
          <w:rFonts w:cs="Arial"/>
          <w:szCs w:val="24"/>
        </w:rPr>
        <w:t>s</w:t>
      </w:r>
      <w:r w:rsidR="00AC0640">
        <w:rPr>
          <w:rFonts w:cs="Arial"/>
          <w:szCs w:val="24"/>
        </w:rPr>
        <w:t xml:space="preserve">. </w:t>
      </w:r>
      <w:r w:rsidR="00AC0640">
        <w:rPr>
          <w:rFonts w:cs="Times New Roman"/>
          <w:szCs w:val="24"/>
        </w:rPr>
        <w:t xml:space="preserve">Environmental surveillance conducted in Zhejiang province </w:t>
      </w:r>
      <w:r w:rsidR="00A640E7">
        <w:rPr>
          <w:rFonts w:cs="Times New Roman"/>
          <w:szCs w:val="24"/>
        </w:rPr>
        <w:t>during</w:t>
      </w:r>
      <w:r w:rsidR="007F7720">
        <w:rPr>
          <w:rFonts w:cs="Times New Roman"/>
          <w:szCs w:val="24"/>
        </w:rPr>
        <w:t xml:space="preserve"> </w:t>
      </w:r>
      <w:r w:rsidR="00AC0640">
        <w:rPr>
          <w:rFonts w:cs="Times New Roman"/>
          <w:szCs w:val="24"/>
        </w:rPr>
        <w:t>2015–16 revealed that 17</w:t>
      </w:r>
      <w:r w:rsidR="0045760E" w:rsidRPr="003E0F3D">
        <w:rPr>
          <w:rFonts w:ascii="Malgun Gothic" w:eastAsia="Malgun Gothic" w:hAnsi="Malgun Gothic" w:cs="宋体"/>
          <w:color w:val="000000"/>
          <w:kern w:val="0"/>
          <w:szCs w:val="24"/>
        </w:rPr>
        <w:t>·</w:t>
      </w:r>
      <w:r w:rsidR="00AC0640">
        <w:rPr>
          <w:rFonts w:cs="Times New Roman"/>
          <w:szCs w:val="24"/>
        </w:rPr>
        <w:t>3% of the environmental samples collected from live poultry markets were contaminated by H7 subtype</w:t>
      </w:r>
      <w:r w:rsidR="0068593C">
        <w:rPr>
          <w:rFonts w:cs="Times New Roman"/>
          <w:szCs w:val="24"/>
        </w:rPr>
        <w:t xml:space="preserve"> viruses</w:t>
      </w:r>
      <w:r w:rsidR="00AC0640">
        <w:rPr>
          <w:rFonts w:cs="Times New Roman"/>
          <w:szCs w:val="24"/>
        </w:rPr>
        <w:t>.</w:t>
      </w:r>
      <w:r w:rsidR="00B16B03">
        <w:rPr>
          <w:rFonts w:cs="Times New Roman"/>
          <w:szCs w:val="24"/>
        </w:rPr>
        <w:fldChar w:fldCharType="begin"/>
      </w:r>
      <w:r w:rsidR="00CE4E47">
        <w:rPr>
          <w:rFonts w:cs="Times New Roman"/>
          <w:szCs w:val="24"/>
        </w:rPr>
        <w:instrText xml:space="preserve"> ADDIN EN.CITE &lt;EndNote&gt;&lt;Cite&gt;&lt;Author&gt;Wang&lt;/Author&gt;&lt;Year&gt;2017&lt;/Year&gt;&lt;RecNum&gt;2798&lt;/RecNum&gt;&lt;DisplayText&gt;&lt;style face="superscript"&gt;23&lt;/style&gt;&lt;/DisplayText&gt;&lt;record&gt;&lt;rec-number&gt;2798&lt;/rec-number&gt;&lt;foreign-keys&gt;&lt;key app="EN" db-id="2zztr5deurd5dteeve5vre58dw2vxxfz0ezd" timestamp="1489549317"&gt;2798&lt;/key&gt;&lt;/foreign-keys&gt;&lt;ref-type name="Journal Article"&gt;17&lt;/ref-type&gt;&lt;contributors&gt;&lt;authors&gt;&lt;author&gt;Wang, X.&lt;/author&gt;&lt;author&gt;Wang, Q.&lt;/author&gt;&lt;author&gt;Cheng, W.&lt;/author&gt;&lt;author&gt;Yu, Z.&lt;/author&gt;&lt;author&gt;Ling, F.&lt;/author&gt;&lt;author&gt;Mao, H.&lt;/author&gt;&lt;author&gt;Chen, E.&lt;/author&gt;&lt;/authors&gt;&lt;/contributors&gt;&lt;auth-address&gt;Zhejiang Provincial Centre for Disease Control and Prevention, Hangzhou, People&amp;apos;s Republic of China.&amp;#xD;Ningbo University, Ningbo, People&amp;apos;s Republic of China.&lt;/auth-address&gt;&lt;titles&gt;&lt;title&gt;Risk factors for avian influenza virus contamination of live poultry markets in Zhejiang, China during the 2015-2016 human influenza season&lt;/title&gt;&lt;secondary-title&gt;Sci Rep&lt;/secondary-title&gt;&lt;/titles&gt;&lt;periodical&gt;&lt;full-title&gt;Sci Rep&lt;/full-title&gt;&lt;abbr-1&gt;Scientific reports&lt;/abbr-1&gt;&lt;/periodical&gt;&lt;pages&gt;42722&lt;/pages&gt;&lt;volume&gt;7&lt;/volume&gt;&lt;dates&gt;&lt;year&gt;2017&lt;/year&gt;&lt;pub-dates&gt;&lt;date&gt;Mar 03&lt;/date&gt;&lt;/pub-dates&gt;&lt;/dates&gt;&lt;isbn&gt;2045-2322 (Electronic)&amp;#xD;2045-2322 (Linking)&lt;/isbn&gt;&lt;accession-num&gt;28256584&lt;/accession-num&gt;&lt;urls&gt;&lt;related-urls&gt;&lt;url&gt;https://www.ncbi.nlm.nih.gov/pubmed/28256584&lt;/url&gt;&lt;url&gt;https://www.ncbi.nlm.nih.gov/pmc/articles/PMC5335333/pdf/srep42722.pdf&lt;/url&gt;&lt;/related-urls&gt;&lt;/urls&gt;&lt;custom2&gt;PMC5335333&lt;/custom2&gt;&lt;electronic-resource-num&gt;10.1038/srep42722&lt;/electronic-resource-num&gt;&lt;/record&gt;&lt;/Cite&gt;&lt;/EndNote&gt;</w:instrText>
      </w:r>
      <w:r w:rsidR="00B16B03">
        <w:rPr>
          <w:rFonts w:cs="Times New Roman"/>
          <w:szCs w:val="24"/>
        </w:rPr>
        <w:fldChar w:fldCharType="separate"/>
      </w:r>
      <w:r w:rsidR="00CE4E47" w:rsidRPr="00CE4E47">
        <w:rPr>
          <w:rFonts w:cs="Times New Roman"/>
          <w:noProof/>
          <w:szCs w:val="24"/>
          <w:vertAlign w:val="superscript"/>
        </w:rPr>
        <w:t>23</w:t>
      </w:r>
      <w:r w:rsidR="00B16B03">
        <w:rPr>
          <w:rFonts w:cs="Times New Roman"/>
          <w:szCs w:val="24"/>
        </w:rPr>
        <w:fldChar w:fldCharType="end"/>
      </w:r>
      <w:r w:rsidR="00AC0640">
        <w:rPr>
          <w:rFonts w:cs="Times New Roman"/>
          <w:szCs w:val="24"/>
        </w:rPr>
        <w:t xml:space="preserve"> </w:t>
      </w:r>
      <w:r w:rsidR="004640CE">
        <w:rPr>
          <w:rFonts w:cs="Times New Roman"/>
          <w:szCs w:val="24"/>
        </w:rPr>
        <w:t>C</w:t>
      </w:r>
      <w:r w:rsidR="00593CC5" w:rsidRPr="00BC31B5">
        <w:rPr>
          <w:rFonts w:cs="Times New Roman"/>
          <w:szCs w:val="24"/>
        </w:rPr>
        <w:t>losure of live poultry market</w:t>
      </w:r>
      <w:r w:rsidR="004E539B">
        <w:rPr>
          <w:rFonts w:cs="Times New Roman"/>
          <w:szCs w:val="24"/>
        </w:rPr>
        <w:t>s</w:t>
      </w:r>
      <w:r w:rsidR="00593CC5" w:rsidRPr="00BC31B5">
        <w:rPr>
          <w:rFonts w:cs="Times New Roman"/>
          <w:szCs w:val="24"/>
        </w:rPr>
        <w:t xml:space="preserve"> has been demonstrated </w:t>
      </w:r>
      <w:r w:rsidR="004E539B">
        <w:rPr>
          <w:rFonts w:cs="Times New Roman"/>
          <w:szCs w:val="24"/>
        </w:rPr>
        <w:t xml:space="preserve">to be highly </w:t>
      </w:r>
      <w:r w:rsidR="00593CC5" w:rsidRPr="00BC31B5">
        <w:rPr>
          <w:rFonts w:cs="Times New Roman"/>
          <w:szCs w:val="24"/>
        </w:rPr>
        <w:t xml:space="preserve">effective in </w:t>
      </w:r>
      <w:r w:rsidR="004E539B">
        <w:rPr>
          <w:rFonts w:cs="Times New Roman"/>
          <w:szCs w:val="24"/>
        </w:rPr>
        <w:t xml:space="preserve">reducing the risk </w:t>
      </w:r>
      <w:r w:rsidR="004E539B">
        <w:rPr>
          <w:rFonts w:cs="Times New Roman"/>
          <w:szCs w:val="24"/>
        </w:rPr>
        <w:lastRenderedPageBreak/>
        <w:t xml:space="preserve">of </w:t>
      </w:r>
      <w:r w:rsidR="006C06BD">
        <w:rPr>
          <w:rFonts w:cs="Times New Roman"/>
          <w:szCs w:val="24"/>
        </w:rPr>
        <w:t xml:space="preserve">human infection with </w:t>
      </w:r>
      <w:proofErr w:type="gramStart"/>
      <w:r w:rsidR="00593CC5" w:rsidRPr="00BC31B5">
        <w:rPr>
          <w:rFonts w:cs="Times New Roman"/>
          <w:szCs w:val="24"/>
        </w:rPr>
        <w:t>A(</w:t>
      </w:r>
      <w:proofErr w:type="gramEnd"/>
      <w:r w:rsidR="00593CC5" w:rsidRPr="00BC31B5">
        <w:rPr>
          <w:rFonts w:cs="Times New Roman"/>
          <w:szCs w:val="24"/>
        </w:rPr>
        <w:t xml:space="preserve">H7N9) </w:t>
      </w:r>
      <w:r w:rsidR="004E539B">
        <w:rPr>
          <w:rFonts w:cs="Times New Roman"/>
          <w:szCs w:val="24"/>
        </w:rPr>
        <w:t xml:space="preserve">virus </w:t>
      </w:r>
      <w:r w:rsidR="00593CC5" w:rsidRPr="00BC31B5">
        <w:rPr>
          <w:rFonts w:cs="Times New Roman"/>
          <w:szCs w:val="24"/>
        </w:rPr>
        <w:t xml:space="preserve">by reducing </w:t>
      </w:r>
      <w:r w:rsidR="004E539B">
        <w:rPr>
          <w:rFonts w:cs="Times New Roman"/>
          <w:szCs w:val="24"/>
        </w:rPr>
        <w:t>poultry exposures</w:t>
      </w:r>
      <w:r w:rsidR="008E7631">
        <w:rPr>
          <w:rFonts w:cs="Times New Roman"/>
          <w:szCs w:val="24"/>
        </w:rPr>
        <w:t>.</w:t>
      </w:r>
      <w:r w:rsidR="00593CC5" w:rsidRPr="00BC31B5">
        <w:rPr>
          <w:rFonts w:cs="Times New Roman"/>
          <w:szCs w:val="24"/>
        </w:rPr>
        <w:fldChar w:fldCharType="begin">
          <w:fldData xml:space="preserve">PEVuZE5vdGU+PENpdGU+PEF1dGhvcj5ZdTwvQXV0aG9yPjxZZWFyPjIwMTQ8L1llYXI+PFJlY051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</w:fldData>
        </w:fldChar>
      </w:r>
      <w:r w:rsidR="00CE4E47">
        <w:rPr>
          <w:rFonts w:cs="Times New Roman"/>
          <w:szCs w:val="24"/>
        </w:rPr>
        <w:instrText xml:space="preserve"> ADDIN EN.CITE </w:instrText>
      </w:r>
      <w:r w:rsidR="00CE4E47">
        <w:rPr>
          <w:rFonts w:cs="Times New Roman"/>
          <w:szCs w:val="24"/>
        </w:rPr>
        <w:fldChar w:fldCharType="begin">
          <w:fldData xml:space="preserve">PEVuZE5vdGU+PENpdGU+PEF1dGhvcj5ZdTwvQXV0aG9yPjxZZWFyPjIwMTQ8L1llYXI+PFJlY051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</w:fldData>
        </w:fldChar>
      </w:r>
      <w:r w:rsidR="00CE4E47">
        <w:rPr>
          <w:rFonts w:cs="Times New Roman"/>
          <w:szCs w:val="24"/>
        </w:rPr>
        <w:instrText xml:space="preserve"> ADDIN EN.CITE.DATA </w:instrText>
      </w:r>
      <w:r w:rsidR="00CE4E47">
        <w:rPr>
          <w:rFonts w:cs="Times New Roman"/>
          <w:szCs w:val="24"/>
        </w:rPr>
      </w:r>
      <w:r w:rsidR="00CE4E47">
        <w:rPr>
          <w:rFonts w:cs="Times New Roman"/>
          <w:szCs w:val="24"/>
        </w:rPr>
        <w:fldChar w:fldCharType="end"/>
      </w:r>
      <w:r w:rsidR="00593CC5" w:rsidRPr="00BC31B5">
        <w:rPr>
          <w:rFonts w:cs="Times New Roman"/>
          <w:szCs w:val="24"/>
        </w:rPr>
      </w:r>
      <w:r w:rsidR="00593CC5" w:rsidRPr="00BC31B5">
        <w:rPr>
          <w:rFonts w:cs="Times New Roman"/>
          <w:szCs w:val="24"/>
        </w:rPr>
        <w:fldChar w:fldCharType="separate"/>
      </w:r>
      <w:r w:rsidR="00CE4E47" w:rsidRPr="00CE4E47">
        <w:rPr>
          <w:rFonts w:cs="Times New Roman"/>
          <w:noProof/>
          <w:szCs w:val="24"/>
          <w:vertAlign w:val="superscript"/>
        </w:rPr>
        <w:t>24,25</w:t>
      </w:r>
      <w:r w:rsidR="00593CC5" w:rsidRPr="00BC31B5">
        <w:rPr>
          <w:rFonts w:cs="Times New Roman"/>
          <w:szCs w:val="24"/>
        </w:rPr>
        <w:fldChar w:fldCharType="end"/>
      </w:r>
      <w:r w:rsidR="00593CC5" w:rsidRPr="00BC31B5">
        <w:rPr>
          <w:rFonts w:cs="Times New Roman"/>
          <w:szCs w:val="24"/>
        </w:rPr>
        <w:t xml:space="preserve"> </w:t>
      </w:r>
      <w:r>
        <w:rPr>
          <w:rFonts w:cs="Arial"/>
          <w:szCs w:val="24"/>
        </w:rPr>
        <w:t xml:space="preserve">Although some cities have </w:t>
      </w:r>
      <w:r w:rsidR="00434A20">
        <w:rPr>
          <w:rFonts w:cs="Arial"/>
          <w:szCs w:val="24"/>
        </w:rPr>
        <w:t xml:space="preserve">temporarily or </w:t>
      </w:r>
      <w:r>
        <w:rPr>
          <w:rFonts w:cs="Arial"/>
          <w:szCs w:val="24"/>
        </w:rPr>
        <w:t xml:space="preserve">permanently closed live poultry markets, </w:t>
      </w:r>
      <w:r w:rsidR="008E7631">
        <w:rPr>
          <w:rFonts w:cs="Arial"/>
          <w:szCs w:val="24"/>
        </w:rPr>
        <w:t xml:space="preserve">there are still reported </w:t>
      </w:r>
      <w:proofErr w:type="gramStart"/>
      <w:r w:rsidR="00C17A4D">
        <w:rPr>
          <w:rFonts w:cs="Arial"/>
          <w:szCs w:val="24"/>
        </w:rPr>
        <w:t>A(</w:t>
      </w:r>
      <w:proofErr w:type="gramEnd"/>
      <w:r w:rsidR="00C17A4D">
        <w:rPr>
          <w:rFonts w:cs="Arial"/>
          <w:szCs w:val="24"/>
        </w:rPr>
        <w:t xml:space="preserve">H7N9) </w:t>
      </w:r>
      <w:r w:rsidR="008E7631">
        <w:rPr>
          <w:rFonts w:cs="Arial"/>
          <w:szCs w:val="24"/>
        </w:rPr>
        <w:t>cases</w:t>
      </w:r>
      <w:r>
        <w:rPr>
          <w:rFonts w:cs="Arial"/>
          <w:szCs w:val="24"/>
        </w:rPr>
        <w:t xml:space="preserve"> from these cities. </w:t>
      </w:r>
      <w:r w:rsidR="00E56259">
        <w:rPr>
          <w:rFonts w:cs="Arial"/>
          <w:szCs w:val="24"/>
        </w:rPr>
        <w:t xml:space="preserve">Although closure of large live poultry markets may have been implemented in central urban areas, it is possible that </w:t>
      </w:r>
      <w:r w:rsidR="008E7631">
        <w:rPr>
          <w:rFonts w:cs="Arial"/>
          <w:szCs w:val="24"/>
        </w:rPr>
        <w:t>small</w:t>
      </w:r>
      <w:r w:rsidR="00E56259">
        <w:rPr>
          <w:rFonts w:cs="Arial"/>
          <w:szCs w:val="24"/>
        </w:rPr>
        <w:t>er</w:t>
      </w:r>
      <w:r w:rsidR="008E7631">
        <w:rPr>
          <w:rFonts w:cs="Arial"/>
          <w:szCs w:val="24"/>
        </w:rPr>
        <w:t xml:space="preserve"> live poultry market</w:t>
      </w:r>
      <w:r w:rsidR="000A3CD6">
        <w:rPr>
          <w:rFonts w:cs="Arial"/>
          <w:szCs w:val="24"/>
        </w:rPr>
        <w:t>s</w:t>
      </w:r>
      <w:r w:rsidR="008E7631">
        <w:rPr>
          <w:rFonts w:cs="Arial"/>
          <w:szCs w:val="24"/>
        </w:rPr>
        <w:t xml:space="preserve"> in semi-urban and rural areas </w:t>
      </w:r>
      <w:r w:rsidR="000A3CD6">
        <w:rPr>
          <w:rFonts w:cs="Arial"/>
          <w:szCs w:val="24"/>
        </w:rPr>
        <w:t>m</w:t>
      </w:r>
      <w:r w:rsidR="00E56259">
        <w:rPr>
          <w:rFonts w:cs="Arial"/>
          <w:szCs w:val="24"/>
        </w:rPr>
        <w:t xml:space="preserve">ay still be operating. </w:t>
      </w:r>
      <w:r w:rsidR="008E7631">
        <w:rPr>
          <w:rFonts w:cs="Arial"/>
          <w:szCs w:val="24"/>
        </w:rPr>
        <w:t>Epidemiological investigation</w:t>
      </w:r>
      <w:r w:rsidR="00B86060">
        <w:rPr>
          <w:rFonts w:cs="Arial"/>
          <w:szCs w:val="24"/>
        </w:rPr>
        <w:t>s</w:t>
      </w:r>
      <w:r w:rsidR="008E7631">
        <w:rPr>
          <w:rFonts w:cs="Arial"/>
          <w:szCs w:val="24"/>
        </w:rPr>
        <w:t xml:space="preserve"> revealed that</w:t>
      </w:r>
      <w:r w:rsidR="00434A20">
        <w:rPr>
          <w:rFonts w:cs="Arial"/>
          <w:szCs w:val="24"/>
        </w:rPr>
        <w:t xml:space="preserve"> </w:t>
      </w:r>
      <w:r w:rsidR="008E7631">
        <w:rPr>
          <w:rFonts w:cs="Arial"/>
          <w:szCs w:val="24"/>
        </w:rPr>
        <w:t>m</w:t>
      </w:r>
      <w:r w:rsidR="00434A20">
        <w:rPr>
          <w:rFonts w:cs="Arial"/>
          <w:szCs w:val="24"/>
        </w:rPr>
        <w:t xml:space="preserve">ore than 40% </w:t>
      </w:r>
      <w:r w:rsidR="004640CE">
        <w:rPr>
          <w:rFonts w:cs="Arial"/>
          <w:szCs w:val="24"/>
        </w:rPr>
        <w:t xml:space="preserve">of </w:t>
      </w:r>
      <w:r w:rsidR="00434A20">
        <w:rPr>
          <w:rFonts w:cs="Arial"/>
          <w:szCs w:val="24"/>
        </w:rPr>
        <w:t xml:space="preserve">semi-urban and rural cases reported that they had visited a live poultry market </w:t>
      </w:r>
      <w:r w:rsidR="006C10DD">
        <w:rPr>
          <w:rFonts w:cs="Arial"/>
          <w:szCs w:val="24"/>
        </w:rPr>
        <w:t>before illness onset. Closure of live poultry market</w:t>
      </w:r>
      <w:r w:rsidR="00470FCB">
        <w:rPr>
          <w:rFonts w:cs="Arial"/>
          <w:szCs w:val="24"/>
        </w:rPr>
        <w:t>s</w:t>
      </w:r>
      <w:r w:rsidR="006C10DD">
        <w:rPr>
          <w:rFonts w:cs="Arial"/>
          <w:szCs w:val="24"/>
        </w:rPr>
        <w:t xml:space="preserve"> </w:t>
      </w:r>
      <w:r w:rsidR="006F22A8">
        <w:rPr>
          <w:rFonts w:cs="Arial"/>
          <w:szCs w:val="24"/>
        </w:rPr>
        <w:t xml:space="preserve">in many areas may have been implemented </w:t>
      </w:r>
      <w:r w:rsidR="006C10DD">
        <w:rPr>
          <w:rFonts w:cs="Arial"/>
          <w:szCs w:val="24"/>
        </w:rPr>
        <w:t>too late</w:t>
      </w:r>
      <w:r w:rsidR="009178B5">
        <w:rPr>
          <w:rFonts w:cs="Arial"/>
          <w:szCs w:val="24"/>
        </w:rPr>
        <w:t xml:space="preserve"> in the 5</w:t>
      </w:r>
      <w:r w:rsidR="009178B5" w:rsidRPr="00890A59">
        <w:rPr>
          <w:rFonts w:cs="Arial"/>
          <w:szCs w:val="24"/>
          <w:vertAlign w:val="superscript"/>
        </w:rPr>
        <w:t>th</w:t>
      </w:r>
      <w:r w:rsidR="009178B5">
        <w:rPr>
          <w:rFonts w:cs="Arial"/>
          <w:szCs w:val="24"/>
        </w:rPr>
        <w:t xml:space="preserve"> </w:t>
      </w:r>
      <w:r w:rsidR="00A3759F">
        <w:rPr>
          <w:rFonts w:cs="Arial"/>
          <w:szCs w:val="24"/>
        </w:rPr>
        <w:t xml:space="preserve">epidemic </w:t>
      </w:r>
      <w:r w:rsidR="009178B5">
        <w:rPr>
          <w:rFonts w:cs="Arial"/>
          <w:szCs w:val="24"/>
        </w:rPr>
        <w:t>wave</w:t>
      </w:r>
      <w:r w:rsidR="006F22A8">
        <w:rPr>
          <w:rFonts w:cs="Arial"/>
          <w:szCs w:val="24"/>
        </w:rPr>
        <w:t>, and only after</w:t>
      </w:r>
      <w:r w:rsidR="006C10DD">
        <w:rPr>
          <w:rFonts w:cs="Arial"/>
          <w:szCs w:val="24"/>
        </w:rPr>
        <w:t xml:space="preserve"> many </w:t>
      </w:r>
      <w:proofErr w:type="gramStart"/>
      <w:r w:rsidR="006F22A8">
        <w:rPr>
          <w:rFonts w:cs="Arial"/>
          <w:szCs w:val="24"/>
        </w:rPr>
        <w:t>A(</w:t>
      </w:r>
      <w:proofErr w:type="gramEnd"/>
      <w:r w:rsidR="006F22A8">
        <w:rPr>
          <w:rFonts w:cs="Arial"/>
          <w:szCs w:val="24"/>
        </w:rPr>
        <w:t xml:space="preserve">H7N9) cases had been identified. </w:t>
      </w:r>
      <w:r w:rsidR="00791E26">
        <w:rPr>
          <w:rFonts w:cs="Arial"/>
          <w:szCs w:val="24"/>
        </w:rPr>
        <w:t>Regular closure of live poultry market</w:t>
      </w:r>
      <w:r w:rsidR="006F22A8">
        <w:rPr>
          <w:rFonts w:cs="Arial"/>
          <w:szCs w:val="24"/>
        </w:rPr>
        <w:t>s</w:t>
      </w:r>
      <w:r w:rsidR="00791E26">
        <w:rPr>
          <w:rFonts w:cs="Arial"/>
          <w:szCs w:val="24"/>
        </w:rPr>
        <w:t xml:space="preserve"> before </w:t>
      </w:r>
      <w:r w:rsidR="0065071F">
        <w:rPr>
          <w:rFonts w:cs="Arial"/>
          <w:szCs w:val="24"/>
        </w:rPr>
        <w:t xml:space="preserve">the </w:t>
      </w:r>
      <w:r w:rsidR="00791E26">
        <w:rPr>
          <w:rFonts w:cs="Arial"/>
          <w:szCs w:val="24"/>
        </w:rPr>
        <w:t xml:space="preserve">annual winter </w:t>
      </w:r>
      <w:proofErr w:type="gramStart"/>
      <w:r w:rsidR="00791E26">
        <w:rPr>
          <w:rFonts w:cs="Arial"/>
          <w:szCs w:val="24"/>
        </w:rPr>
        <w:t>A(</w:t>
      </w:r>
      <w:proofErr w:type="gramEnd"/>
      <w:r w:rsidR="00791E26">
        <w:rPr>
          <w:rFonts w:cs="Arial"/>
          <w:szCs w:val="24"/>
        </w:rPr>
        <w:t xml:space="preserve">H7N9) epidemic </w:t>
      </w:r>
      <w:r w:rsidR="0065071F">
        <w:rPr>
          <w:rFonts w:cs="Arial"/>
          <w:szCs w:val="24"/>
        </w:rPr>
        <w:t xml:space="preserve">period </w:t>
      </w:r>
      <w:r w:rsidR="00791E26">
        <w:rPr>
          <w:rFonts w:cs="Arial"/>
          <w:szCs w:val="24"/>
        </w:rPr>
        <w:t>could be a</w:t>
      </w:r>
      <w:r w:rsidR="007F7720">
        <w:rPr>
          <w:rFonts w:cs="Arial"/>
          <w:szCs w:val="24"/>
        </w:rPr>
        <w:t xml:space="preserve"> more effect</w:t>
      </w:r>
      <w:r w:rsidR="00A3759F">
        <w:rPr>
          <w:rFonts w:cs="Arial"/>
          <w:szCs w:val="24"/>
        </w:rPr>
        <w:t>ive</w:t>
      </w:r>
      <w:r w:rsidR="007F7720">
        <w:rPr>
          <w:rFonts w:cs="Arial"/>
          <w:szCs w:val="24"/>
        </w:rPr>
        <w:t xml:space="preserve"> </w:t>
      </w:r>
      <w:r w:rsidR="0065071F">
        <w:rPr>
          <w:rFonts w:cs="Arial"/>
          <w:szCs w:val="24"/>
        </w:rPr>
        <w:t>prevention measure than closure after A(H7N9) cases have been identified</w:t>
      </w:r>
      <w:r w:rsidR="00791E26">
        <w:rPr>
          <w:rFonts w:cs="Arial"/>
          <w:szCs w:val="24"/>
        </w:rPr>
        <w:t>.</w:t>
      </w:r>
      <w:r w:rsidR="001F2091">
        <w:rPr>
          <w:rFonts w:cs="Arial"/>
          <w:szCs w:val="24"/>
        </w:rPr>
        <w:fldChar w:fldCharType="begin">
          <w:fldData xml:space="preserve">PEVuZE5vdGU+PENpdGU+PEF1dGhvcj5QZWlyaXM8L0F1dGhvcj48WWVhcj4yMDE2PC9ZZWFyPjxS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</w:fldData>
        </w:fldChar>
      </w:r>
      <w:r w:rsidR="00CE4E47">
        <w:rPr>
          <w:rFonts w:cs="Arial"/>
          <w:szCs w:val="24"/>
        </w:rPr>
        <w:instrText xml:space="preserve"> ADDIN EN.CITE </w:instrText>
      </w:r>
      <w:r w:rsidR="00CE4E47">
        <w:rPr>
          <w:rFonts w:cs="Arial"/>
          <w:szCs w:val="24"/>
        </w:rPr>
        <w:fldChar w:fldCharType="begin">
          <w:fldData xml:space="preserve">PEVuZE5vdGU+PENpdGU+PEF1dGhvcj5QZWlyaXM8L0F1dGhvcj48WWVhcj4yMDE2PC9ZZWFyPjxS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</w:fldData>
        </w:fldChar>
      </w:r>
      <w:r w:rsidR="00CE4E47">
        <w:rPr>
          <w:rFonts w:cs="Arial"/>
          <w:szCs w:val="24"/>
        </w:rPr>
        <w:instrText xml:space="preserve"> ADDIN EN.CITE.DATA </w:instrText>
      </w:r>
      <w:r w:rsidR="00CE4E47">
        <w:rPr>
          <w:rFonts w:cs="Arial"/>
          <w:szCs w:val="24"/>
        </w:rPr>
      </w:r>
      <w:r w:rsidR="00CE4E47">
        <w:rPr>
          <w:rFonts w:cs="Arial"/>
          <w:szCs w:val="24"/>
        </w:rPr>
        <w:fldChar w:fldCharType="end"/>
      </w:r>
      <w:r w:rsidR="001F2091">
        <w:rPr>
          <w:rFonts w:cs="Arial"/>
          <w:szCs w:val="24"/>
        </w:rPr>
      </w:r>
      <w:r w:rsidR="001F2091">
        <w:rPr>
          <w:rFonts w:cs="Arial"/>
          <w:szCs w:val="24"/>
        </w:rPr>
        <w:fldChar w:fldCharType="separate"/>
      </w:r>
      <w:r w:rsidR="00CE4E47" w:rsidRPr="00CE4E47">
        <w:rPr>
          <w:rFonts w:cs="Arial"/>
          <w:noProof/>
          <w:szCs w:val="24"/>
          <w:vertAlign w:val="superscript"/>
        </w:rPr>
        <w:t>21</w:t>
      </w:r>
      <w:r w:rsidR="001F2091">
        <w:rPr>
          <w:rFonts w:cs="Arial"/>
          <w:szCs w:val="24"/>
        </w:rPr>
        <w:fldChar w:fldCharType="end"/>
      </w:r>
      <w:r w:rsidR="001F2091">
        <w:rPr>
          <w:rFonts w:cs="Arial"/>
          <w:szCs w:val="24"/>
        </w:rPr>
        <w:t xml:space="preserve"> </w:t>
      </w:r>
      <w:r w:rsidR="00791E26" w:rsidRPr="00BC31B5">
        <w:rPr>
          <w:rFonts w:cs="Times New Roman"/>
          <w:szCs w:val="24"/>
        </w:rPr>
        <w:t xml:space="preserve">The expansion of areas </w:t>
      </w:r>
      <w:r w:rsidR="00023D62">
        <w:rPr>
          <w:rFonts w:cs="Times New Roman"/>
          <w:szCs w:val="24"/>
        </w:rPr>
        <w:t>with</w:t>
      </w:r>
      <w:r w:rsidR="00023D62" w:rsidRPr="00BC31B5">
        <w:rPr>
          <w:rFonts w:cs="Times New Roman"/>
          <w:szCs w:val="24"/>
        </w:rPr>
        <w:t xml:space="preserve"> </w:t>
      </w:r>
      <w:r w:rsidR="00791E26" w:rsidRPr="00BC31B5">
        <w:rPr>
          <w:rFonts w:cs="Times New Roman"/>
          <w:szCs w:val="24"/>
        </w:rPr>
        <w:t>permanent closure of live poultry market</w:t>
      </w:r>
      <w:r w:rsidR="00023D62">
        <w:rPr>
          <w:rFonts w:cs="Times New Roman"/>
          <w:szCs w:val="24"/>
        </w:rPr>
        <w:t>s</w:t>
      </w:r>
      <w:r w:rsidR="00791E26" w:rsidRPr="00BC31B5">
        <w:rPr>
          <w:rFonts w:cs="Times New Roman"/>
          <w:szCs w:val="24"/>
        </w:rPr>
        <w:t xml:space="preserve"> might </w:t>
      </w:r>
      <w:r w:rsidR="00791E26">
        <w:rPr>
          <w:rFonts w:cs="Times New Roman"/>
          <w:szCs w:val="24"/>
        </w:rPr>
        <w:t xml:space="preserve">also </w:t>
      </w:r>
      <w:r w:rsidR="00791E26" w:rsidRPr="00BC31B5">
        <w:rPr>
          <w:rFonts w:cs="Times New Roman"/>
          <w:szCs w:val="24"/>
        </w:rPr>
        <w:t xml:space="preserve">help to further reduce </w:t>
      </w:r>
      <w:proofErr w:type="gramStart"/>
      <w:r w:rsidR="003E1A8A">
        <w:rPr>
          <w:rFonts w:cs="Times New Roman"/>
          <w:szCs w:val="24"/>
        </w:rPr>
        <w:t>A(</w:t>
      </w:r>
      <w:proofErr w:type="gramEnd"/>
      <w:r w:rsidR="003E1A8A">
        <w:rPr>
          <w:rFonts w:cs="Times New Roman"/>
          <w:szCs w:val="24"/>
        </w:rPr>
        <w:t xml:space="preserve">H7N9) </w:t>
      </w:r>
      <w:r w:rsidR="00791E26" w:rsidRPr="00BC31B5">
        <w:rPr>
          <w:rFonts w:cs="Times New Roman"/>
          <w:szCs w:val="24"/>
        </w:rPr>
        <w:t xml:space="preserve">cases in </w:t>
      </w:r>
      <w:r w:rsidR="003E1A8A">
        <w:rPr>
          <w:rFonts w:cs="Times New Roman"/>
          <w:szCs w:val="24"/>
        </w:rPr>
        <w:t xml:space="preserve">the </w:t>
      </w:r>
      <w:r w:rsidR="00791E26" w:rsidRPr="00BC31B5">
        <w:rPr>
          <w:rFonts w:cs="Times New Roman"/>
          <w:szCs w:val="24"/>
        </w:rPr>
        <w:t>future</w:t>
      </w:r>
      <w:r w:rsidR="003E1A8A">
        <w:rPr>
          <w:rFonts w:cs="Times New Roman"/>
          <w:szCs w:val="24"/>
        </w:rPr>
        <w:t xml:space="preserve">. </w:t>
      </w:r>
      <w:r w:rsidR="00791E26" w:rsidRPr="00BC31B5">
        <w:rPr>
          <w:rFonts w:cs="Times New Roman"/>
          <w:szCs w:val="24"/>
        </w:rPr>
        <w:t xml:space="preserve">   </w:t>
      </w:r>
    </w:p>
    <w:p w14:paraId="3D77920E" w14:textId="77777777" w:rsidR="00BC31B5" w:rsidRPr="00BC31B5" w:rsidRDefault="00BC31B5" w:rsidP="00BC31B5">
      <w:pPr>
        <w:rPr>
          <w:rFonts w:cs="Times New Roman"/>
          <w:szCs w:val="24"/>
        </w:rPr>
      </w:pPr>
    </w:p>
    <w:p w14:paraId="2F2AEFBD" w14:textId="6ED7E6E5" w:rsidR="00791E26" w:rsidRPr="000175A3" w:rsidRDefault="00BC31B5" w:rsidP="00BC31B5">
      <w:r w:rsidRPr="00BC31B5">
        <w:rPr>
          <w:rFonts w:cs="Times New Roman"/>
          <w:szCs w:val="24"/>
        </w:rPr>
        <w:t xml:space="preserve">Zhejiang, Jiangsu and Guangdong were the three provinces with </w:t>
      </w:r>
      <w:r w:rsidR="00791E26">
        <w:rPr>
          <w:rFonts w:cs="Times New Roman"/>
          <w:szCs w:val="24"/>
        </w:rPr>
        <w:t xml:space="preserve">the </w:t>
      </w:r>
      <w:r w:rsidRPr="00BC31B5">
        <w:rPr>
          <w:rFonts w:cs="Times New Roman"/>
          <w:szCs w:val="24"/>
        </w:rPr>
        <w:t>high</w:t>
      </w:r>
      <w:r w:rsidR="00791E26">
        <w:rPr>
          <w:rFonts w:cs="Times New Roman"/>
          <w:szCs w:val="24"/>
        </w:rPr>
        <w:t>est</w:t>
      </w:r>
      <w:r w:rsidRPr="00BC31B5">
        <w:rPr>
          <w:rFonts w:cs="Times New Roman"/>
          <w:szCs w:val="24"/>
        </w:rPr>
        <w:t xml:space="preserve"> </w:t>
      </w:r>
      <w:r w:rsidR="00791E26">
        <w:rPr>
          <w:rFonts w:cs="Times New Roman"/>
          <w:szCs w:val="24"/>
        </w:rPr>
        <w:t>cumulative numbers</w:t>
      </w:r>
      <w:r w:rsidRPr="00BC31B5">
        <w:rPr>
          <w:rFonts w:cs="Times New Roman"/>
          <w:szCs w:val="24"/>
        </w:rPr>
        <w:t xml:space="preserve"> of </w:t>
      </w:r>
      <w:r w:rsidR="000A3CD6">
        <w:rPr>
          <w:rFonts w:cs="Times New Roman"/>
          <w:szCs w:val="24"/>
        </w:rPr>
        <w:t xml:space="preserve">reported </w:t>
      </w:r>
      <w:r w:rsidRPr="00BC31B5">
        <w:rPr>
          <w:rFonts w:cs="Times New Roman"/>
          <w:szCs w:val="24"/>
        </w:rPr>
        <w:t xml:space="preserve">human </w:t>
      </w:r>
      <w:r w:rsidR="00791E26">
        <w:rPr>
          <w:rFonts w:cs="Times New Roman"/>
          <w:szCs w:val="24"/>
        </w:rPr>
        <w:t>infections with</w:t>
      </w:r>
      <w:r w:rsidRPr="00BC31B5">
        <w:rPr>
          <w:rFonts w:cs="Times New Roman"/>
          <w:szCs w:val="24"/>
        </w:rPr>
        <w:t xml:space="preserve"> </w:t>
      </w:r>
      <w:proofErr w:type="gramStart"/>
      <w:r w:rsidRPr="00BC31B5">
        <w:rPr>
          <w:rFonts w:cs="Times New Roman"/>
          <w:szCs w:val="24"/>
        </w:rPr>
        <w:t>A(</w:t>
      </w:r>
      <w:proofErr w:type="gramEnd"/>
      <w:r w:rsidRPr="00BC31B5">
        <w:rPr>
          <w:rFonts w:cs="Times New Roman"/>
          <w:szCs w:val="24"/>
        </w:rPr>
        <w:t xml:space="preserve">H7N9) </w:t>
      </w:r>
      <w:r w:rsidR="00791E26">
        <w:rPr>
          <w:rFonts w:cs="Times New Roman"/>
          <w:szCs w:val="24"/>
        </w:rPr>
        <w:t>virus</w:t>
      </w:r>
      <w:r w:rsidR="000A3CD6">
        <w:rPr>
          <w:rFonts w:cs="Times New Roman"/>
          <w:szCs w:val="24"/>
        </w:rPr>
        <w:t xml:space="preserve"> since early 2013</w:t>
      </w:r>
      <w:r w:rsidRPr="00BC31B5">
        <w:rPr>
          <w:rFonts w:cs="Times New Roman"/>
          <w:szCs w:val="24"/>
        </w:rPr>
        <w:t xml:space="preserve">. </w:t>
      </w:r>
      <w:r w:rsidR="0072521C">
        <w:rPr>
          <w:rFonts w:cs="Times New Roman"/>
          <w:szCs w:val="24"/>
        </w:rPr>
        <w:t xml:space="preserve">We </w:t>
      </w:r>
      <w:r w:rsidR="000175A3">
        <w:rPr>
          <w:rFonts w:cs="Times New Roman"/>
          <w:szCs w:val="24"/>
        </w:rPr>
        <w:t>observe</w:t>
      </w:r>
      <w:r w:rsidR="008C57A9">
        <w:rPr>
          <w:rFonts w:cs="Times New Roman"/>
          <w:szCs w:val="24"/>
        </w:rPr>
        <w:t>d a</w:t>
      </w:r>
      <w:r w:rsidR="000175A3">
        <w:rPr>
          <w:rFonts w:cs="Times New Roman"/>
          <w:szCs w:val="24"/>
        </w:rPr>
        <w:t xml:space="preserve"> weak</w:t>
      </w:r>
      <w:r w:rsidR="0072521C">
        <w:rPr>
          <w:rFonts w:cs="Times New Roman"/>
          <w:szCs w:val="24"/>
        </w:rPr>
        <w:t xml:space="preserve"> association between </w:t>
      </w:r>
      <w:r w:rsidR="008C57A9">
        <w:rPr>
          <w:rFonts w:cs="Times New Roman"/>
          <w:szCs w:val="24"/>
        </w:rPr>
        <w:t xml:space="preserve">the </w:t>
      </w:r>
      <w:r w:rsidR="0072521C">
        <w:rPr>
          <w:rFonts w:cs="Times New Roman"/>
          <w:szCs w:val="24"/>
        </w:rPr>
        <w:t xml:space="preserve">incidence of </w:t>
      </w:r>
      <w:proofErr w:type="gramStart"/>
      <w:r w:rsidR="0072521C">
        <w:rPr>
          <w:rFonts w:cs="Times New Roman"/>
          <w:szCs w:val="24"/>
        </w:rPr>
        <w:t>A(</w:t>
      </w:r>
      <w:proofErr w:type="gramEnd"/>
      <w:r w:rsidR="0072521C">
        <w:rPr>
          <w:rFonts w:cs="Times New Roman"/>
          <w:szCs w:val="24"/>
        </w:rPr>
        <w:t>H7N9) human infections and chick</w:t>
      </w:r>
      <w:r w:rsidR="00007943">
        <w:rPr>
          <w:rFonts w:cs="Times New Roman"/>
          <w:szCs w:val="24"/>
        </w:rPr>
        <w:t>en</w:t>
      </w:r>
      <w:r w:rsidR="0072521C">
        <w:rPr>
          <w:rFonts w:cs="Times New Roman"/>
          <w:szCs w:val="24"/>
        </w:rPr>
        <w:t>/duck density</w:t>
      </w:r>
      <w:r w:rsidR="000175A3">
        <w:rPr>
          <w:rFonts w:cs="Times New Roman"/>
          <w:szCs w:val="24"/>
        </w:rPr>
        <w:t>,</w:t>
      </w:r>
      <w:r w:rsidR="00A82A03">
        <w:rPr>
          <w:rFonts w:cs="Times New Roman"/>
          <w:szCs w:val="24"/>
        </w:rPr>
        <w:fldChar w:fldCharType="begin">
          <w:fldData xml:space="preserve">PEVuZE5vdGU+PENpdGU+PEF1dGhvcj5HaWxiZXJ0PC9BdXRob3I+PFllYXI+MjAxNDwvWWVhcj48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</w:fldData>
        </w:fldChar>
      </w:r>
      <w:r w:rsidR="00CE4E47">
        <w:rPr>
          <w:rFonts w:cs="Times New Roman"/>
          <w:szCs w:val="24"/>
        </w:rPr>
        <w:instrText xml:space="preserve"> ADDIN EN.CITE </w:instrText>
      </w:r>
      <w:r w:rsidR="00CE4E47">
        <w:rPr>
          <w:rFonts w:cs="Times New Roman"/>
          <w:szCs w:val="24"/>
        </w:rPr>
        <w:fldChar w:fldCharType="begin">
          <w:fldData xml:space="preserve">PEVuZE5vdGU+PENpdGU+PEF1dGhvcj5HaWxiZXJ0PC9BdXRob3I+PFllYXI+MjAxNDwvWWVhcj48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</w:fldData>
        </w:fldChar>
      </w:r>
      <w:r w:rsidR="00CE4E47">
        <w:rPr>
          <w:rFonts w:cs="Times New Roman"/>
          <w:szCs w:val="24"/>
        </w:rPr>
        <w:instrText xml:space="preserve"> ADDIN EN.CITE.DATA </w:instrText>
      </w:r>
      <w:r w:rsidR="00CE4E47">
        <w:rPr>
          <w:rFonts w:cs="Times New Roman"/>
          <w:szCs w:val="24"/>
        </w:rPr>
      </w:r>
      <w:r w:rsidR="00CE4E47">
        <w:rPr>
          <w:rFonts w:cs="Times New Roman"/>
          <w:szCs w:val="24"/>
        </w:rPr>
        <w:fldChar w:fldCharType="end"/>
      </w:r>
      <w:r w:rsidR="00A82A03">
        <w:rPr>
          <w:rFonts w:cs="Times New Roman"/>
          <w:szCs w:val="24"/>
        </w:rPr>
      </w:r>
      <w:r w:rsidR="00A82A03">
        <w:rPr>
          <w:rFonts w:cs="Times New Roman"/>
          <w:szCs w:val="24"/>
        </w:rPr>
        <w:fldChar w:fldCharType="separate"/>
      </w:r>
      <w:r w:rsidR="00CE4E47" w:rsidRPr="00CE4E47">
        <w:rPr>
          <w:rFonts w:cs="Times New Roman"/>
          <w:noProof/>
          <w:szCs w:val="24"/>
          <w:vertAlign w:val="superscript"/>
        </w:rPr>
        <w:t>26</w:t>
      </w:r>
      <w:r w:rsidR="00A82A03">
        <w:rPr>
          <w:rFonts w:cs="Times New Roman"/>
          <w:szCs w:val="24"/>
        </w:rPr>
        <w:fldChar w:fldCharType="end"/>
      </w:r>
      <w:r w:rsidR="000175A3">
        <w:rPr>
          <w:rFonts w:cs="Times New Roman"/>
          <w:szCs w:val="24"/>
        </w:rPr>
        <w:t xml:space="preserve"> which may be confounded by chicken breeds. </w:t>
      </w:r>
      <w:r w:rsidR="000175A3">
        <w:t>Y</w:t>
      </w:r>
      <w:r w:rsidR="0072521C">
        <w:rPr>
          <w:rFonts w:hint="eastAsia"/>
        </w:rPr>
        <w:t xml:space="preserve">ellow chicken </w:t>
      </w:r>
      <w:r w:rsidR="008C57A9">
        <w:t xml:space="preserve">is </w:t>
      </w:r>
      <w:r w:rsidR="0072521C">
        <w:rPr>
          <w:rFonts w:hint="eastAsia"/>
        </w:rPr>
        <w:t xml:space="preserve">produced and consumed </w:t>
      </w:r>
      <w:r w:rsidR="008C57A9">
        <w:t xml:space="preserve">much more commonly then white chicken </w:t>
      </w:r>
      <w:r w:rsidR="0072521C">
        <w:rPr>
          <w:rFonts w:hint="eastAsia"/>
        </w:rPr>
        <w:t>in the southern part of the country.</w:t>
      </w:r>
      <w:r w:rsidR="000175A3">
        <w:rPr>
          <w:rFonts w:hint="eastAsia"/>
        </w:rPr>
        <w:t xml:space="preserve"> </w:t>
      </w:r>
      <w:r w:rsidRPr="00BC31B5">
        <w:rPr>
          <w:rFonts w:cs="Times New Roman"/>
          <w:szCs w:val="24"/>
        </w:rPr>
        <w:t xml:space="preserve">Further investigation of </w:t>
      </w:r>
      <w:r w:rsidR="00D91F61">
        <w:rPr>
          <w:rFonts w:cs="Times New Roman"/>
          <w:szCs w:val="24"/>
        </w:rPr>
        <w:lastRenderedPageBreak/>
        <w:t xml:space="preserve">factors associated with </w:t>
      </w:r>
      <w:r w:rsidRPr="00BC31B5">
        <w:rPr>
          <w:rFonts w:cs="Times New Roman"/>
          <w:szCs w:val="24"/>
        </w:rPr>
        <w:t xml:space="preserve">the persistence of </w:t>
      </w:r>
      <w:proofErr w:type="gramStart"/>
      <w:r w:rsidRPr="00BC31B5">
        <w:rPr>
          <w:rFonts w:cs="Times New Roman"/>
          <w:szCs w:val="24"/>
        </w:rPr>
        <w:t>A(</w:t>
      </w:r>
      <w:proofErr w:type="gramEnd"/>
      <w:r w:rsidRPr="00BC31B5">
        <w:rPr>
          <w:rFonts w:cs="Times New Roman"/>
          <w:szCs w:val="24"/>
        </w:rPr>
        <w:t xml:space="preserve">H7N9) virus </w:t>
      </w:r>
      <w:r w:rsidR="00C4419B">
        <w:rPr>
          <w:rFonts w:cs="Times New Roman"/>
          <w:szCs w:val="24"/>
        </w:rPr>
        <w:t xml:space="preserve">among poultry </w:t>
      </w:r>
      <w:r w:rsidRPr="00BC31B5">
        <w:rPr>
          <w:rFonts w:cs="Times New Roman"/>
          <w:szCs w:val="24"/>
        </w:rPr>
        <w:t xml:space="preserve">in these three provinces is necessary to </w:t>
      </w:r>
      <w:r w:rsidR="008230A2">
        <w:rPr>
          <w:rFonts w:cs="Times New Roman"/>
          <w:szCs w:val="24"/>
        </w:rPr>
        <w:t xml:space="preserve">inform </w:t>
      </w:r>
      <w:r w:rsidR="00C4419B">
        <w:rPr>
          <w:rFonts w:cs="Times New Roman"/>
          <w:szCs w:val="24"/>
        </w:rPr>
        <w:t xml:space="preserve">prevention and control measures to reduce the risk of human cases. </w:t>
      </w:r>
      <w:r w:rsidR="008E7631">
        <w:rPr>
          <w:rFonts w:cs="Times New Roman"/>
          <w:szCs w:val="24"/>
        </w:rPr>
        <w:t xml:space="preserve">Risk mapping of </w:t>
      </w:r>
      <w:proofErr w:type="gramStart"/>
      <w:r w:rsidR="008E7631">
        <w:rPr>
          <w:rFonts w:cs="Times New Roman"/>
          <w:szCs w:val="24"/>
        </w:rPr>
        <w:t>A(</w:t>
      </w:r>
      <w:proofErr w:type="gramEnd"/>
      <w:r w:rsidR="008E7631">
        <w:rPr>
          <w:rFonts w:cs="Times New Roman"/>
          <w:szCs w:val="24"/>
        </w:rPr>
        <w:t>H7N9) virus in the Yangtze River Delta and Pearl River Delta may provide evidence for making future preventive strategies.</w:t>
      </w:r>
    </w:p>
    <w:p w14:paraId="1D3BF889" w14:textId="77777777" w:rsidR="00791E26" w:rsidRPr="008E7631" w:rsidRDefault="00791E26" w:rsidP="00BC31B5">
      <w:pPr>
        <w:rPr>
          <w:rFonts w:cs="Times New Roman"/>
          <w:szCs w:val="24"/>
        </w:rPr>
      </w:pPr>
    </w:p>
    <w:p w14:paraId="20BA4F34" w14:textId="2E86E659" w:rsidR="008E7631" w:rsidRPr="00BC31B5" w:rsidRDefault="008E7631" w:rsidP="008E7631">
      <w:pPr>
        <w:rPr>
          <w:rFonts w:cs="Times New Roman"/>
          <w:szCs w:val="24"/>
        </w:rPr>
      </w:pPr>
      <w:r w:rsidRPr="00BC31B5">
        <w:rPr>
          <w:rFonts w:cs="Times New Roman"/>
          <w:szCs w:val="24"/>
        </w:rPr>
        <w:t xml:space="preserve">Sentinel surveillance for </w:t>
      </w:r>
      <w:r w:rsidR="009D5578">
        <w:rPr>
          <w:rFonts w:cs="Times New Roman"/>
          <w:szCs w:val="24"/>
        </w:rPr>
        <w:t>ILI</w:t>
      </w:r>
      <w:r w:rsidRPr="00BC31B5">
        <w:rPr>
          <w:rFonts w:cs="Times New Roman"/>
          <w:szCs w:val="24"/>
        </w:rPr>
        <w:t xml:space="preserve"> contributes to identification of </w:t>
      </w:r>
      <w:r w:rsidR="000377EB">
        <w:rPr>
          <w:rFonts w:cs="Times New Roman"/>
          <w:szCs w:val="24"/>
        </w:rPr>
        <w:t xml:space="preserve">clinically </w:t>
      </w:r>
      <w:r w:rsidR="008C57A9">
        <w:rPr>
          <w:rFonts w:cs="Times New Roman"/>
          <w:szCs w:val="24"/>
        </w:rPr>
        <w:t xml:space="preserve">mild </w:t>
      </w:r>
      <w:proofErr w:type="gramStart"/>
      <w:r w:rsidRPr="00BC31B5">
        <w:rPr>
          <w:rFonts w:cs="Times New Roman"/>
          <w:szCs w:val="24"/>
        </w:rPr>
        <w:t>A(</w:t>
      </w:r>
      <w:proofErr w:type="gramEnd"/>
      <w:r w:rsidRPr="00BC31B5">
        <w:rPr>
          <w:rFonts w:cs="Times New Roman"/>
          <w:szCs w:val="24"/>
        </w:rPr>
        <w:t xml:space="preserve">H7N9) cases. </w:t>
      </w:r>
      <w:r w:rsidR="00007943">
        <w:rPr>
          <w:rFonts w:cs="Times New Roman"/>
          <w:szCs w:val="24"/>
        </w:rPr>
        <w:t xml:space="preserve">The </w:t>
      </w:r>
      <w:r w:rsidR="004F741F">
        <w:rPr>
          <w:rFonts w:cs="Times New Roman"/>
          <w:szCs w:val="24"/>
        </w:rPr>
        <w:t>ILI surveillance network consists of 554 sentinel hospitals across 31 provinces, covering 2</w:t>
      </w:r>
      <w:r w:rsidR="00710DA4" w:rsidRPr="003E0F3D">
        <w:rPr>
          <w:rFonts w:ascii="Malgun Gothic" w:eastAsia="Malgun Gothic" w:hAnsi="Malgun Gothic" w:cs="宋体"/>
          <w:color w:val="000000"/>
          <w:kern w:val="0"/>
          <w:szCs w:val="24"/>
        </w:rPr>
        <w:t>·</w:t>
      </w:r>
      <w:r w:rsidR="004F741F">
        <w:rPr>
          <w:rFonts w:cs="Times New Roman"/>
          <w:szCs w:val="24"/>
        </w:rPr>
        <w:t xml:space="preserve">5% of all hospitals in China. For each sentinel hospital, 10–15 respiratory specimens were collected each week by convenience samples of patients with ILI symptoms. </w:t>
      </w:r>
      <w:r w:rsidRPr="00BC31B5">
        <w:rPr>
          <w:rFonts w:cs="Times New Roman"/>
          <w:szCs w:val="24"/>
        </w:rPr>
        <w:t xml:space="preserve">Considering the sampling method </w:t>
      </w:r>
      <w:r w:rsidR="008C57A9">
        <w:rPr>
          <w:rFonts w:cs="Times New Roman"/>
          <w:szCs w:val="24"/>
        </w:rPr>
        <w:t xml:space="preserve">currently used for </w:t>
      </w:r>
      <w:r w:rsidRPr="00BC31B5">
        <w:rPr>
          <w:rFonts w:cs="Times New Roman"/>
          <w:szCs w:val="24"/>
        </w:rPr>
        <w:t xml:space="preserve">sentinel surveillance, a large number of </w:t>
      </w:r>
      <w:r w:rsidR="005301F5">
        <w:rPr>
          <w:rFonts w:cs="Times New Roman"/>
          <w:szCs w:val="24"/>
        </w:rPr>
        <w:t xml:space="preserve">undetected </w:t>
      </w:r>
      <w:proofErr w:type="gramStart"/>
      <w:r w:rsidRPr="00BC31B5">
        <w:rPr>
          <w:rFonts w:cs="Times New Roman"/>
          <w:szCs w:val="24"/>
        </w:rPr>
        <w:t>A(</w:t>
      </w:r>
      <w:proofErr w:type="gramEnd"/>
      <w:r w:rsidRPr="00BC31B5">
        <w:rPr>
          <w:rFonts w:cs="Times New Roman"/>
          <w:szCs w:val="24"/>
        </w:rPr>
        <w:t xml:space="preserve">H7N9) cases with mild symptoms could </w:t>
      </w:r>
      <w:r w:rsidR="005301F5">
        <w:rPr>
          <w:rFonts w:cs="Times New Roman"/>
          <w:szCs w:val="24"/>
        </w:rPr>
        <w:t xml:space="preserve">be </w:t>
      </w:r>
      <w:r w:rsidRPr="00BC31B5">
        <w:rPr>
          <w:rFonts w:cs="Times New Roman"/>
          <w:szCs w:val="24"/>
        </w:rPr>
        <w:t>occur</w:t>
      </w:r>
      <w:r w:rsidR="005301F5">
        <w:rPr>
          <w:rFonts w:cs="Times New Roman"/>
          <w:szCs w:val="24"/>
        </w:rPr>
        <w:t>ing</w:t>
      </w:r>
      <w:r>
        <w:rPr>
          <w:rFonts w:cs="Times New Roman"/>
          <w:szCs w:val="24"/>
        </w:rPr>
        <w:t>.</w:t>
      </w:r>
      <w:r w:rsidRPr="00BC31B5">
        <w:rPr>
          <w:rFonts w:cs="Times New Roman"/>
          <w:szCs w:val="24"/>
        </w:rPr>
        <w:fldChar w:fldCharType="begin">
          <w:fldData xml:space="preserve">PEVuZE5vdGU+PENpdGU+PEF1dGhvcj5JcDwvQXV0aG9yPjxZZWFyPjIwMTM8L1llYXI+PFJlY051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</w:fldData>
        </w:fldChar>
      </w:r>
      <w:r w:rsidR="00994CDA">
        <w:rPr>
          <w:rFonts w:cs="Times New Roman"/>
          <w:szCs w:val="24"/>
        </w:rPr>
        <w:instrText xml:space="preserve"> ADDIN EN.CITE </w:instrText>
      </w:r>
      <w:r w:rsidR="00994CDA">
        <w:rPr>
          <w:rFonts w:cs="Times New Roman"/>
          <w:szCs w:val="24"/>
        </w:rPr>
        <w:fldChar w:fldCharType="begin">
          <w:fldData xml:space="preserve">PEVuZE5vdGU+PENpdGU+PEF1dGhvcj5JcDwvQXV0aG9yPjxZZWFyPjIwMTM8L1llYXI+PFJlY051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</w:fldData>
        </w:fldChar>
      </w:r>
      <w:r w:rsidR="00994CDA">
        <w:rPr>
          <w:rFonts w:cs="Times New Roman"/>
          <w:szCs w:val="24"/>
        </w:rPr>
        <w:instrText xml:space="preserve"> ADDIN EN.CITE.DATA </w:instrText>
      </w:r>
      <w:r w:rsidR="00994CDA">
        <w:rPr>
          <w:rFonts w:cs="Times New Roman"/>
          <w:szCs w:val="24"/>
        </w:rPr>
      </w:r>
      <w:r w:rsidR="00994CDA">
        <w:rPr>
          <w:rFonts w:cs="Times New Roman"/>
          <w:szCs w:val="24"/>
        </w:rPr>
        <w:fldChar w:fldCharType="end"/>
      </w:r>
      <w:r w:rsidRPr="00BC31B5">
        <w:rPr>
          <w:rFonts w:cs="Times New Roman"/>
          <w:szCs w:val="24"/>
        </w:rPr>
      </w:r>
      <w:r w:rsidRPr="00BC31B5">
        <w:rPr>
          <w:rFonts w:cs="Times New Roman"/>
          <w:szCs w:val="24"/>
        </w:rPr>
        <w:fldChar w:fldCharType="separate"/>
      </w:r>
      <w:r w:rsidR="00994CDA" w:rsidRPr="00994CDA">
        <w:rPr>
          <w:rFonts w:cs="Times New Roman"/>
          <w:noProof/>
          <w:szCs w:val="24"/>
          <w:vertAlign w:val="superscript"/>
        </w:rPr>
        <w:t>15</w:t>
      </w:r>
      <w:r w:rsidRPr="00BC31B5">
        <w:rPr>
          <w:rFonts w:cs="Times New Roman"/>
          <w:szCs w:val="24"/>
        </w:rPr>
        <w:fldChar w:fldCharType="end"/>
      </w:r>
      <w:r w:rsidRPr="00BC31B5">
        <w:rPr>
          <w:rFonts w:cs="Times New Roman"/>
          <w:szCs w:val="24"/>
        </w:rPr>
        <w:t xml:space="preserve"> Identification of </w:t>
      </w:r>
      <w:r w:rsidR="00205FC9">
        <w:rPr>
          <w:rFonts w:cs="Times New Roman"/>
          <w:szCs w:val="24"/>
        </w:rPr>
        <w:t xml:space="preserve">clinically </w:t>
      </w:r>
      <w:r w:rsidRPr="00BC31B5">
        <w:rPr>
          <w:rFonts w:cs="Times New Roman"/>
          <w:szCs w:val="24"/>
        </w:rPr>
        <w:t xml:space="preserve">mild cases through ILI surveillance </w:t>
      </w:r>
      <w:r w:rsidR="000106CD">
        <w:rPr>
          <w:rFonts w:cs="Times New Roman"/>
          <w:szCs w:val="24"/>
        </w:rPr>
        <w:t>reveals</w:t>
      </w:r>
      <w:r w:rsidRPr="00BC31B5">
        <w:rPr>
          <w:rFonts w:cs="Times New Roman"/>
          <w:szCs w:val="24"/>
        </w:rPr>
        <w:t xml:space="preserve"> the “iceberg under the sea”, </w:t>
      </w:r>
      <w:r w:rsidR="000106CD">
        <w:rPr>
          <w:rFonts w:cs="Times New Roman"/>
          <w:szCs w:val="24"/>
        </w:rPr>
        <w:t xml:space="preserve">with implications for the estimation of the infection-fatality risk (which </w:t>
      </w:r>
      <w:r w:rsidR="008C57A9">
        <w:rPr>
          <w:rFonts w:cs="Times New Roman"/>
          <w:szCs w:val="24"/>
        </w:rPr>
        <w:t xml:space="preserve">may be </w:t>
      </w:r>
      <w:r w:rsidR="000106CD">
        <w:rPr>
          <w:rFonts w:cs="Times New Roman"/>
          <w:szCs w:val="24"/>
        </w:rPr>
        <w:t xml:space="preserve">much lower than the hospitalization-fatality risk estimated in our study) and the total number of </w:t>
      </w:r>
      <w:proofErr w:type="gramStart"/>
      <w:r w:rsidR="000106CD">
        <w:rPr>
          <w:rFonts w:cs="Times New Roman"/>
          <w:szCs w:val="24"/>
        </w:rPr>
        <w:t>A(</w:t>
      </w:r>
      <w:proofErr w:type="gramEnd"/>
      <w:r w:rsidR="000106CD">
        <w:rPr>
          <w:rFonts w:cs="Times New Roman"/>
          <w:szCs w:val="24"/>
        </w:rPr>
        <w:t xml:space="preserve">H7N9) </w:t>
      </w:r>
      <w:r w:rsidR="00DD4D3C">
        <w:rPr>
          <w:rFonts w:cs="Times New Roman"/>
          <w:szCs w:val="24"/>
        </w:rPr>
        <w:t xml:space="preserve">virus </w:t>
      </w:r>
      <w:r w:rsidR="000106CD">
        <w:rPr>
          <w:rFonts w:cs="Times New Roman"/>
          <w:szCs w:val="24"/>
        </w:rPr>
        <w:t>infections that have occurred</w:t>
      </w:r>
      <w:r>
        <w:rPr>
          <w:rFonts w:cs="Times New Roman"/>
          <w:szCs w:val="24"/>
        </w:rPr>
        <w:t>.</w:t>
      </w:r>
      <w:r w:rsidRPr="00BC31B5">
        <w:rPr>
          <w:rFonts w:cs="Times New Roman"/>
          <w:szCs w:val="24"/>
        </w:rPr>
        <w:fldChar w:fldCharType="begin">
          <w:fldData xml:space="preserve">PEVuZE5vdGU+PENpdGU+PEF1dGhvcj5LZWxseTwvQXV0aG9yPjxZZWFyPjIwMTM8L1llYXI+PFJl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</w:fldData>
        </w:fldChar>
      </w:r>
      <w:r w:rsidR="00CE4E47">
        <w:rPr>
          <w:rFonts w:cs="Times New Roman"/>
          <w:szCs w:val="24"/>
        </w:rPr>
        <w:instrText xml:space="preserve"> ADDIN EN.CITE </w:instrText>
      </w:r>
      <w:r w:rsidR="00CE4E47">
        <w:rPr>
          <w:rFonts w:cs="Times New Roman"/>
          <w:szCs w:val="24"/>
        </w:rPr>
        <w:fldChar w:fldCharType="begin">
          <w:fldData xml:space="preserve">PEVuZE5vdGU+PENpdGU+PEF1dGhvcj5LZWxseTwvQXV0aG9yPjxZZWFyPjIwMTM8L1llYXI+PFJl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</w:fldData>
        </w:fldChar>
      </w:r>
      <w:r w:rsidR="00CE4E47">
        <w:rPr>
          <w:rFonts w:cs="Times New Roman"/>
          <w:szCs w:val="24"/>
        </w:rPr>
        <w:instrText xml:space="preserve"> ADDIN EN.CITE.DATA </w:instrText>
      </w:r>
      <w:r w:rsidR="00CE4E47">
        <w:rPr>
          <w:rFonts w:cs="Times New Roman"/>
          <w:szCs w:val="24"/>
        </w:rPr>
      </w:r>
      <w:r w:rsidR="00CE4E47">
        <w:rPr>
          <w:rFonts w:cs="Times New Roman"/>
          <w:szCs w:val="24"/>
        </w:rPr>
        <w:fldChar w:fldCharType="end"/>
      </w:r>
      <w:r w:rsidRPr="00BC31B5">
        <w:rPr>
          <w:rFonts w:cs="Times New Roman"/>
          <w:szCs w:val="24"/>
        </w:rPr>
      </w:r>
      <w:r w:rsidRPr="00BC31B5">
        <w:rPr>
          <w:rFonts w:cs="Times New Roman"/>
          <w:szCs w:val="24"/>
        </w:rPr>
        <w:fldChar w:fldCharType="separate"/>
      </w:r>
      <w:r w:rsidR="00CE4E47" w:rsidRPr="00CE4E47">
        <w:rPr>
          <w:rFonts w:cs="Times New Roman"/>
          <w:noProof/>
          <w:szCs w:val="24"/>
          <w:vertAlign w:val="superscript"/>
        </w:rPr>
        <w:t>15,27</w:t>
      </w:r>
      <w:r w:rsidRPr="00BC31B5">
        <w:rPr>
          <w:rFonts w:cs="Times New Roman"/>
          <w:szCs w:val="24"/>
        </w:rPr>
        <w:fldChar w:fldCharType="end"/>
      </w:r>
      <w:r w:rsidR="00205FC9">
        <w:rPr>
          <w:rFonts w:cs="Times New Roman"/>
          <w:szCs w:val="24"/>
        </w:rPr>
        <w:t xml:space="preserve"> </w:t>
      </w:r>
      <w:r w:rsidR="00D82269">
        <w:rPr>
          <w:rFonts w:cs="Times New Roman"/>
          <w:szCs w:val="24"/>
        </w:rPr>
        <w:t xml:space="preserve">However, the true denominator of </w:t>
      </w:r>
      <w:r w:rsidR="00DD4D3C">
        <w:rPr>
          <w:rFonts w:cs="Times New Roman"/>
          <w:szCs w:val="24"/>
        </w:rPr>
        <w:t xml:space="preserve">human </w:t>
      </w:r>
      <w:proofErr w:type="gramStart"/>
      <w:r w:rsidR="00D82269">
        <w:rPr>
          <w:rFonts w:cs="Times New Roman"/>
          <w:szCs w:val="24"/>
        </w:rPr>
        <w:t>A(</w:t>
      </w:r>
      <w:proofErr w:type="gramEnd"/>
      <w:r w:rsidR="00D82269">
        <w:rPr>
          <w:rFonts w:cs="Times New Roman"/>
          <w:szCs w:val="24"/>
        </w:rPr>
        <w:t>H7N9) virus infections</w:t>
      </w:r>
      <w:r w:rsidR="00926C39">
        <w:rPr>
          <w:rFonts w:cs="Times New Roman"/>
          <w:szCs w:val="24"/>
        </w:rPr>
        <w:t xml:space="preserve"> to date, including asymptomatic and clinically mild illness</w:t>
      </w:r>
      <w:r w:rsidR="00D82269">
        <w:rPr>
          <w:rFonts w:cs="Times New Roman"/>
          <w:szCs w:val="24"/>
        </w:rPr>
        <w:t xml:space="preserve"> in China</w:t>
      </w:r>
      <w:r w:rsidR="00F13FBB">
        <w:rPr>
          <w:rFonts w:cs="Times New Roman"/>
          <w:szCs w:val="24"/>
        </w:rPr>
        <w:t>, to better inform severity assessments,</w:t>
      </w:r>
      <w:r w:rsidR="00D82269">
        <w:rPr>
          <w:rFonts w:cs="Times New Roman"/>
          <w:szCs w:val="24"/>
        </w:rPr>
        <w:t xml:space="preserve"> is unknown. </w:t>
      </w:r>
    </w:p>
    <w:p w14:paraId="267D308B" w14:textId="77777777" w:rsidR="00BC31B5" w:rsidRPr="00BC31B5" w:rsidRDefault="00BC31B5" w:rsidP="00BC31B5">
      <w:pPr>
        <w:rPr>
          <w:rFonts w:cs="Times New Roman"/>
          <w:szCs w:val="24"/>
        </w:rPr>
      </w:pPr>
    </w:p>
    <w:p w14:paraId="2BBC163F" w14:textId="4C4DC7BC" w:rsidR="00BC31B5" w:rsidRPr="00BC31B5" w:rsidRDefault="00B01F2A" w:rsidP="00BC31B5">
      <w:pPr>
        <w:rPr>
          <w:rFonts w:cs="Times New Roman"/>
          <w:szCs w:val="24"/>
        </w:rPr>
      </w:pPr>
      <w:r>
        <w:rPr>
          <w:rFonts w:cs="Times New Roman"/>
          <w:szCs w:val="24"/>
        </w:rPr>
        <w:lastRenderedPageBreak/>
        <w:t xml:space="preserve">Our study </w:t>
      </w:r>
      <w:r w:rsidR="00BC31B5" w:rsidRPr="00BC31B5">
        <w:rPr>
          <w:rFonts w:cs="Times New Roman"/>
          <w:szCs w:val="24"/>
        </w:rPr>
        <w:t xml:space="preserve">had several limitations. First, our study </w:t>
      </w:r>
      <w:r w:rsidR="00BD32F4">
        <w:rPr>
          <w:rFonts w:cs="Times New Roman"/>
          <w:szCs w:val="24"/>
        </w:rPr>
        <w:t xml:space="preserve">analyzed only </w:t>
      </w:r>
      <w:r w:rsidR="00BC31B5" w:rsidRPr="00BC31B5">
        <w:rPr>
          <w:rFonts w:cs="Times New Roman"/>
          <w:szCs w:val="24"/>
        </w:rPr>
        <w:t xml:space="preserve">laboratory-confirmed human infections </w:t>
      </w:r>
      <w:r w:rsidR="00195987">
        <w:rPr>
          <w:rFonts w:cs="Times New Roman"/>
          <w:szCs w:val="24"/>
        </w:rPr>
        <w:t>with</w:t>
      </w:r>
      <w:r w:rsidR="00BC31B5" w:rsidRPr="00BC31B5">
        <w:rPr>
          <w:rFonts w:cs="Times New Roman"/>
          <w:szCs w:val="24"/>
        </w:rPr>
        <w:t xml:space="preserve"> </w:t>
      </w:r>
      <w:proofErr w:type="gramStart"/>
      <w:r w:rsidR="00BC31B5" w:rsidRPr="00BC31B5">
        <w:rPr>
          <w:rFonts w:cs="Times New Roman"/>
          <w:szCs w:val="24"/>
        </w:rPr>
        <w:t>A(</w:t>
      </w:r>
      <w:proofErr w:type="gramEnd"/>
      <w:r w:rsidR="00BC31B5" w:rsidRPr="00BC31B5">
        <w:rPr>
          <w:rFonts w:cs="Times New Roman"/>
          <w:szCs w:val="24"/>
        </w:rPr>
        <w:t>H7N9)</w:t>
      </w:r>
      <w:r w:rsidR="00BD32F4">
        <w:rPr>
          <w:rFonts w:cs="Times New Roman"/>
          <w:szCs w:val="24"/>
        </w:rPr>
        <w:t xml:space="preserve"> </w:t>
      </w:r>
      <w:r w:rsidR="00195987">
        <w:rPr>
          <w:rFonts w:cs="Times New Roman"/>
          <w:szCs w:val="24"/>
        </w:rPr>
        <w:t xml:space="preserve">virus </w:t>
      </w:r>
      <w:r w:rsidR="00BD32F4">
        <w:rPr>
          <w:rFonts w:cs="Times New Roman"/>
          <w:szCs w:val="24"/>
        </w:rPr>
        <w:t>that were hospitalized and excluded clinically mild cases</w:t>
      </w:r>
      <w:r w:rsidR="00BC31B5" w:rsidRPr="00BC31B5">
        <w:rPr>
          <w:rFonts w:cs="Times New Roman"/>
          <w:szCs w:val="24"/>
        </w:rPr>
        <w:t xml:space="preserve">. </w:t>
      </w:r>
      <w:r w:rsidR="007643C2">
        <w:rPr>
          <w:rFonts w:cs="Times New Roman"/>
          <w:szCs w:val="24"/>
        </w:rPr>
        <w:t xml:space="preserve">Therefore, the full clinical spectrum of human infection with </w:t>
      </w:r>
      <w:proofErr w:type="gramStart"/>
      <w:r w:rsidR="007643C2">
        <w:rPr>
          <w:rFonts w:cs="Times New Roman"/>
          <w:szCs w:val="24"/>
        </w:rPr>
        <w:t>A(</w:t>
      </w:r>
      <w:proofErr w:type="gramEnd"/>
      <w:r w:rsidR="007643C2">
        <w:rPr>
          <w:rFonts w:cs="Times New Roman"/>
          <w:szCs w:val="24"/>
        </w:rPr>
        <w:t xml:space="preserve">H7N9) virus was not assessed. </w:t>
      </w:r>
      <w:r w:rsidR="00794A95">
        <w:rPr>
          <w:rFonts w:cs="Times New Roman"/>
          <w:szCs w:val="24"/>
        </w:rPr>
        <w:t>Second</w:t>
      </w:r>
      <w:r w:rsidR="001C156B">
        <w:rPr>
          <w:rFonts w:cs="Times New Roman"/>
          <w:szCs w:val="24"/>
        </w:rPr>
        <w:t xml:space="preserve">, </w:t>
      </w:r>
      <w:r w:rsidR="00527CBA">
        <w:rPr>
          <w:rFonts w:cs="Times New Roman"/>
          <w:szCs w:val="24"/>
        </w:rPr>
        <w:t xml:space="preserve">our estimates for clinical severity could be biased if there were undetected hospitalized patients with </w:t>
      </w:r>
      <w:proofErr w:type="gramStart"/>
      <w:r w:rsidR="00527CBA">
        <w:rPr>
          <w:rFonts w:cs="Times New Roman"/>
          <w:szCs w:val="24"/>
        </w:rPr>
        <w:t>A(</w:t>
      </w:r>
      <w:proofErr w:type="gramEnd"/>
      <w:r w:rsidR="00527CBA">
        <w:rPr>
          <w:rFonts w:cs="Times New Roman"/>
          <w:szCs w:val="24"/>
        </w:rPr>
        <w:t xml:space="preserve">H7N9) virus infection </w:t>
      </w:r>
      <w:r w:rsidR="00A640E7">
        <w:rPr>
          <w:rFonts w:cs="Times New Roman"/>
          <w:szCs w:val="24"/>
        </w:rPr>
        <w:t xml:space="preserve">that were not suspected by clinicians and therefore not tested for A(H7N9) virus infection, or </w:t>
      </w:r>
      <w:r w:rsidR="001922EF">
        <w:rPr>
          <w:rFonts w:cs="Times New Roman"/>
          <w:szCs w:val="24"/>
        </w:rPr>
        <w:t>due to lack of</w:t>
      </w:r>
      <w:r w:rsidR="00527CBA">
        <w:rPr>
          <w:rFonts w:cs="Times New Roman"/>
          <w:szCs w:val="24"/>
        </w:rPr>
        <w:t xml:space="preserve"> access to laboratory testing in some areas</w:t>
      </w:r>
      <w:r w:rsidR="00066CF7">
        <w:rPr>
          <w:rFonts w:cs="Times New Roman"/>
          <w:szCs w:val="24"/>
        </w:rPr>
        <w:t>.</w:t>
      </w:r>
      <w:r w:rsidR="001C156B">
        <w:rPr>
          <w:rFonts w:cs="Times New Roman"/>
          <w:szCs w:val="24"/>
        </w:rPr>
        <w:t xml:space="preserve"> </w:t>
      </w:r>
      <w:r w:rsidR="00066CF7">
        <w:rPr>
          <w:rFonts w:cs="Times New Roman"/>
          <w:szCs w:val="24"/>
        </w:rPr>
        <w:t>Third</w:t>
      </w:r>
      <w:r w:rsidR="00BC31B5" w:rsidRPr="00BC31B5">
        <w:rPr>
          <w:rFonts w:cs="Times New Roman"/>
          <w:szCs w:val="24"/>
        </w:rPr>
        <w:t xml:space="preserve">, </w:t>
      </w:r>
      <w:r w:rsidR="00544271">
        <w:rPr>
          <w:rFonts w:cs="Times New Roman"/>
          <w:szCs w:val="24"/>
        </w:rPr>
        <w:t xml:space="preserve">it is possible that the cases or their family members may not have accurately recalled and reported exposure to poultry or to live poultry markets, </w:t>
      </w:r>
      <w:r w:rsidR="00BC31B5" w:rsidRPr="00BC31B5">
        <w:rPr>
          <w:rFonts w:cs="Times New Roman"/>
          <w:szCs w:val="24"/>
        </w:rPr>
        <w:t xml:space="preserve">which </w:t>
      </w:r>
      <w:r w:rsidR="003B24A2" w:rsidRPr="00BC31B5">
        <w:rPr>
          <w:rFonts w:cs="Times New Roman"/>
          <w:szCs w:val="24"/>
        </w:rPr>
        <w:t>m</w:t>
      </w:r>
      <w:r w:rsidR="003B24A2">
        <w:rPr>
          <w:rFonts w:cs="Times New Roman"/>
          <w:szCs w:val="24"/>
        </w:rPr>
        <w:t>ight</w:t>
      </w:r>
      <w:r w:rsidR="003B24A2" w:rsidRPr="00BC31B5">
        <w:rPr>
          <w:rFonts w:cs="Times New Roman"/>
          <w:szCs w:val="24"/>
        </w:rPr>
        <w:t xml:space="preserve"> </w:t>
      </w:r>
      <w:r w:rsidR="00BC31B5" w:rsidRPr="00BC31B5">
        <w:rPr>
          <w:rFonts w:cs="Times New Roman"/>
          <w:szCs w:val="24"/>
        </w:rPr>
        <w:t xml:space="preserve">affect </w:t>
      </w:r>
      <w:r w:rsidR="003B24A2">
        <w:rPr>
          <w:rFonts w:cs="Times New Roman"/>
          <w:szCs w:val="24"/>
        </w:rPr>
        <w:t xml:space="preserve">estimation of </w:t>
      </w:r>
      <w:r w:rsidR="00BC31B5" w:rsidRPr="00BC31B5">
        <w:rPr>
          <w:rFonts w:cs="Times New Roman"/>
          <w:szCs w:val="24"/>
        </w:rPr>
        <w:t xml:space="preserve">the incubation period. </w:t>
      </w:r>
      <w:r w:rsidR="00066CF7">
        <w:rPr>
          <w:rFonts w:cs="Times New Roman"/>
          <w:szCs w:val="24"/>
        </w:rPr>
        <w:t>Fourth</w:t>
      </w:r>
      <w:r w:rsidR="00BC31B5" w:rsidRPr="00BC31B5">
        <w:rPr>
          <w:rFonts w:cs="Times New Roman"/>
          <w:szCs w:val="24"/>
        </w:rPr>
        <w:t xml:space="preserve">, some cases </w:t>
      </w:r>
      <w:r w:rsidR="003B24A2" w:rsidRPr="00BC31B5">
        <w:rPr>
          <w:rFonts w:cs="Times New Roman"/>
          <w:szCs w:val="24"/>
        </w:rPr>
        <w:t>d</w:t>
      </w:r>
      <w:r w:rsidR="003B24A2">
        <w:rPr>
          <w:rFonts w:cs="Times New Roman"/>
          <w:szCs w:val="24"/>
        </w:rPr>
        <w:t>id</w:t>
      </w:r>
      <w:r w:rsidR="003B24A2" w:rsidRPr="00BC31B5">
        <w:rPr>
          <w:rFonts w:cs="Times New Roman"/>
          <w:szCs w:val="24"/>
        </w:rPr>
        <w:t xml:space="preserve"> </w:t>
      </w:r>
      <w:r w:rsidR="00BC31B5" w:rsidRPr="00BC31B5">
        <w:rPr>
          <w:rFonts w:cs="Times New Roman"/>
          <w:szCs w:val="24"/>
        </w:rPr>
        <w:t xml:space="preserve">not have </w:t>
      </w:r>
      <w:r w:rsidR="003B24A2">
        <w:rPr>
          <w:rFonts w:cs="Times New Roman"/>
          <w:szCs w:val="24"/>
        </w:rPr>
        <w:t xml:space="preserve">an </w:t>
      </w:r>
      <w:r w:rsidR="00BC31B5" w:rsidRPr="00BC31B5">
        <w:rPr>
          <w:rFonts w:cs="Times New Roman"/>
          <w:szCs w:val="24"/>
        </w:rPr>
        <w:t>exact date of hospital admission</w:t>
      </w:r>
      <w:r w:rsidR="006E39BD">
        <w:rPr>
          <w:rFonts w:cs="Times New Roman"/>
          <w:szCs w:val="24"/>
        </w:rPr>
        <w:t xml:space="preserve"> reported in the China CDC </w:t>
      </w:r>
      <w:proofErr w:type="gramStart"/>
      <w:r w:rsidR="00A3759F">
        <w:rPr>
          <w:rFonts w:cs="Times New Roman"/>
          <w:szCs w:val="24"/>
        </w:rPr>
        <w:t>A(</w:t>
      </w:r>
      <w:proofErr w:type="gramEnd"/>
      <w:r w:rsidR="006E39BD">
        <w:rPr>
          <w:rFonts w:cs="Times New Roman"/>
          <w:szCs w:val="24"/>
        </w:rPr>
        <w:t>H7N9</w:t>
      </w:r>
      <w:r w:rsidR="00A3759F">
        <w:rPr>
          <w:rFonts w:cs="Times New Roman"/>
          <w:szCs w:val="24"/>
        </w:rPr>
        <w:t>)</w:t>
      </w:r>
      <w:r w:rsidR="006E39BD">
        <w:rPr>
          <w:rFonts w:cs="Times New Roman"/>
          <w:szCs w:val="24"/>
        </w:rPr>
        <w:t xml:space="preserve"> case database</w:t>
      </w:r>
      <w:r w:rsidR="00BC31B5" w:rsidRPr="00BC31B5">
        <w:rPr>
          <w:rFonts w:cs="Times New Roman"/>
          <w:szCs w:val="24"/>
        </w:rPr>
        <w:t xml:space="preserve">, which could result </w:t>
      </w:r>
      <w:r w:rsidR="00A1748B">
        <w:rPr>
          <w:rFonts w:cs="Times New Roman"/>
          <w:szCs w:val="24"/>
        </w:rPr>
        <w:t>in</w:t>
      </w:r>
      <w:r w:rsidR="00A1748B" w:rsidRPr="00BC31B5">
        <w:rPr>
          <w:rFonts w:cs="Times New Roman"/>
          <w:szCs w:val="24"/>
        </w:rPr>
        <w:t xml:space="preserve"> </w:t>
      </w:r>
      <w:r w:rsidR="003B24A2">
        <w:rPr>
          <w:rFonts w:cs="Times New Roman"/>
          <w:szCs w:val="24"/>
        </w:rPr>
        <w:t xml:space="preserve">a slightly biased </w:t>
      </w:r>
      <w:r w:rsidR="00BC31B5" w:rsidRPr="00BC31B5">
        <w:rPr>
          <w:rFonts w:cs="Times New Roman"/>
          <w:szCs w:val="24"/>
        </w:rPr>
        <w:t xml:space="preserve">estimation of </w:t>
      </w:r>
      <w:r w:rsidR="003B24A2">
        <w:rPr>
          <w:rFonts w:cs="Times New Roman"/>
          <w:szCs w:val="24"/>
        </w:rPr>
        <w:t xml:space="preserve">the </w:t>
      </w:r>
      <w:r w:rsidR="00BC31B5" w:rsidRPr="00BC31B5">
        <w:rPr>
          <w:rFonts w:cs="Times New Roman"/>
          <w:szCs w:val="24"/>
        </w:rPr>
        <w:t xml:space="preserve">clinical severity. </w:t>
      </w:r>
    </w:p>
    <w:p w14:paraId="69AE28E1" w14:textId="77777777" w:rsidR="00BC31B5" w:rsidRPr="00BC31B5" w:rsidRDefault="00BC31B5" w:rsidP="00BC31B5">
      <w:pPr>
        <w:rPr>
          <w:rFonts w:cs="Times New Roman"/>
          <w:szCs w:val="24"/>
        </w:rPr>
      </w:pPr>
    </w:p>
    <w:p w14:paraId="4E3A6D42" w14:textId="1885CA57" w:rsidR="00AA1649" w:rsidRDefault="00BC31B5" w:rsidP="0019017B">
      <w:pPr>
        <w:rPr>
          <w:rFonts w:eastAsia="宋体" w:cs="Times New Roman"/>
          <w:b/>
          <w:kern w:val="0"/>
          <w:szCs w:val="24"/>
        </w:rPr>
      </w:pPr>
      <w:r w:rsidRPr="00BC31B5">
        <w:rPr>
          <w:rFonts w:cs="Times New Roman"/>
          <w:szCs w:val="24"/>
        </w:rPr>
        <w:t xml:space="preserve">In conclusion, </w:t>
      </w:r>
      <w:r w:rsidR="00061BFA">
        <w:rPr>
          <w:rFonts w:cs="Times New Roman"/>
          <w:szCs w:val="24"/>
        </w:rPr>
        <w:t xml:space="preserve">the </w:t>
      </w:r>
      <w:r w:rsidR="00A3759F">
        <w:rPr>
          <w:rFonts w:cs="Times New Roman"/>
          <w:szCs w:val="24"/>
        </w:rPr>
        <w:t>5</w:t>
      </w:r>
      <w:r w:rsidR="00A3759F" w:rsidRPr="001F37A7">
        <w:rPr>
          <w:rFonts w:cs="Times New Roman"/>
          <w:szCs w:val="24"/>
          <w:vertAlign w:val="superscript"/>
        </w:rPr>
        <w:t>th</w:t>
      </w:r>
      <w:r w:rsidR="00061BFA">
        <w:rPr>
          <w:rFonts w:cs="Times New Roman"/>
          <w:szCs w:val="24"/>
        </w:rPr>
        <w:t xml:space="preserve"> epidemic </w:t>
      </w:r>
      <w:r w:rsidR="00A3759F">
        <w:rPr>
          <w:rFonts w:cs="Times New Roman"/>
          <w:szCs w:val="24"/>
        </w:rPr>
        <w:t xml:space="preserve">wave </w:t>
      </w:r>
      <w:r w:rsidR="00061BFA">
        <w:rPr>
          <w:rFonts w:cs="Times New Roman"/>
          <w:szCs w:val="24"/>
        </w:rPr>
        <w:t xml:space="preserve">of </w:t>
      </w:r>
      <w:r w:rsidR="003D6D75">
        <w:rPr>
          <w:rFonts w:cs="Times New Roman"/>
          <w:szCs w:val="24"/>
        </w:rPr>
        <w:t xml:space="preserve">human cases of </w:t>
      </w:r>
      <w:proofErr w:type="gramStart"/>
      <w:r w:rsidR="00061BFA">
        <w:rPr>
          <w:rFonts w:cs="Times New Roman"/>
          <w:szCs w:val="24"/>
        </w:rPr>
        <w:t>A(</w:t>
      </w:r>
      <w:proofErr w:type="gramEnd"/>
      <w:r w:rsidR="00061BFA">
        <w:rPr>
          <w:rFonts w:cs="Times New Roman"/>
          <w:szCs w:val="24"/>
        </w:rPr>
        <w:t xml:space="preserve">H7N9) </w:t>
      </w:r>
      <w:r w:rsidR="003D6D75">
        <w:rPr>
          <w:rFonts w:cs="Times New Roman"/>
          <w:szCs w:val="24"/>
        </w:rPr>
        <w:t>virus infection occurred</w:t>
      </w:r>
      <w:r w:rsidR="00061BFA">
        <w:rPr>
          <w:rFonts w:cs="Times New Roman"/>
          <w:szCs w:val="24"/>
        </w:rPr>
        <w:t xml:space="preserve"> earlier, spread </w:t>
      </w:r>
      <w:r w:rsidR="00C249C2">
        <w:rPr>
          <w:rFonts w:cs="Times New Roman"/>
          <w:szCs w:val="24"/>
        </w:rPr>
        <w:t xml:space="preserve">to more areas </w:t>
      </w:r>
      <w:r w:rsidR="00061BFA">
        <w:rPr>
          <w:rFonts w:cs="Times New Roman"/>
          <w:szCs w:val="24"/>
        </w:rPr>
        <w:t xml:space="preserve">and infected more people compared to previous </w:t>
      </w:r>
      <w:r w:rsidR="00A3759F">
        <w:rPr>
          <w:rFonts w:cs="Times New Roman"/>
          <w:szCs w:val="24"/>
        </w:rPr>
        <w:t xml:space="preserve">epidemic </w:t>
      </w:r>
      <w:r w:rsidR="00061BFA">
        <w:rPr>
          <w:rFonts w:cs="Times New Roman"/>
          <w:szCs w:val="24"/>
        </w:rPr>
        <w:t>waves. Cases shift</w:t>
      </w:r>
      <w:r w:rsidR="006268CF">
        <w:rPr>
          <w:rFonts w:cs="Times New Roman"/>
          <w:szCs w:val="24"/>
        </w:rPr>
        <w:t>ed</w:t>
      </w:r>
      <w:r w:rsidR="00061BFA">
        <w:rPr>
          <w:rFonts w:cs="Times New Roman"/>
          <w:szCs w:val="24"/>
        </w:rPr>
        <w:t xml:space="preserve"> from the elderly to middle-age</w:t>
      </w:r>
      <w:r w:rsidR="00A3759F">
        <w:rPr>
          <w:rFonts w:cs="Times New Roman"/>
          <w:szCs w:val="24"/>
        </w:rPr>
        <w:t>d</w:t>
      </w:r>
      <w:r w:rsidR="00061BFA">
        <w:rPr>
          <w:rFonts w:cs="Times New Roman"/>
          <w:szCs w:val="24"/>
        </w:rPr>
        <w:t xml:space="preserve"> </w:t>
      </w:r>
      <w:r w:rsidR="00E91009">
        <w:rPr>
          <w:rFonts w:cs="Times New Roman"/>
          <w:szCs w:val="24"/>
        </w:rPr>
        <w:t xml:space="preserve">adults </w:t>
      </w:r>
      <w:r w:rsidR="00317BF4">
        <w:rPr>
          <w:rFonts w:cs="Times New Roman"/>
          <w:szCs w:val="24"/>
        </w:rPr>
        <w:t xml:space="preserve">and from urban </w:t>
      </w:r>
      <w:r w:rsidR="00011B85">
        <w:rPr>
          <w:rFonts w:cs="Times New Roman"/>
          <w:szCs w:val="24"/>
        </w:rPr>
        <w:t xml:space="preserve">locations </w:t>
      </w:r>
      <w:r w:rsidR="00317BF4">
        <w:rPr>
          <w:rFonts w:cs="Times New Roman"/>
          <w:szCs w:val="24"/>
        </w:rPr>
        <w:t>to semi-urban and rural</w:t>
      </w:r>
      <w:r w:rsidR="00011B85">
        <w:rPr>
          <w:rFonts w:cs="Times New Roman"/>
          <w:szCs w:val="24"/>
        </w:rPr>
        <w:t xml:space="preserve"> areas</w:t>
      </w:r>
      <w:r w:rsidR="00317BF4">
        <w:rPr>
          <w:rFonts w:cs="Times New Roman"/>
          <w:szCs w:val="24"/>
        </w:rPr>
        <w:t xml:space="preserve">. The clinical severity </w:t>
      </w:r>
      <w:r w:rsidR="006078F9">
        <w:rPr>
          <w:rFonts w:cs="Times New Roman"/>
          <w:szCs w:val="24"/>
        </w:rPr>
        <w:t>remains unchanged</w:t>
      </w:r>
      <w:r w:rsidR="00011B85">
        <w:rPr>
          <w:rFonts w:cs="Times New Roman"/>
          <w:szCs w:val="24"/>
        </w:rPr>
        <w:t xml:space="preserve"> to date</w:t>
      </w:r>
      <w:r w:rsidR="00317BF4">
        <w:rPr>
          <w:rFonts w:cs="Times New Roman"/>
          <w:szCs w:val="24"/>
        </w:rPr>
        <w:t xml:space="preserve">. </w:t>
      </w:r>
      <w:r w:rsidRPr="00BC31B5">
        <w:rPr>
          <w:rFonts w:cs="Times New Roman"/>
          <w:szCs w:val="24"/>
        </w:rPr>
        <w:t xml:space="preserve">Continuous monitoring and regular </w:t>
      </w:r>
      <w:r w:rsidR="00A90EE5">
        <w:rPr>
          <w:rFonts w:cs="Times New Roman"/>
          <w:szCs w:val="24"/>
        </w:rPr>
        <w:t xml:space="preserve">assessments </w:t>
      </w:r>
      <w:r w:rsidRPr="00BC31B5">
        <w:rPr>
          <w:rFonts w:cs="Times New Roman"/>
          <w:szCs w:val="24"/>
        </w:rPr>
        <w:t xml:space="preserve">of the epidemiology characteristics </w:t>
      </w:r>
      <w:r w:rsidR="00317BF4">
        <w:rPr>
          <w:rFonts w:cs="Times New Roman"/>
          <w:szCs w:val="24"/>
        </w:rPr>
        <w:t xml:space="preserve">and clinical severity </w:t>
      </w:r>
      <w:r w:rsidR="00A90EE5">
        <w:rPr>
          <w:rFonts w:cs="Times New Roman"/>
          <w:szCs w:val="24"/>
        </w:rPr>
        <w:t xml:space="preserve">of </w:t>
      </w:r>
      <w:r w:rsidR="005F3F4D">
        <w:rPr>
          <w:rFonts w:cs="Times New Roman"/>
          <w:szCs w:val="24"/>
        </w:rPr>
        <w:t xml:space="preserve">human infections with </w:t>
      </w:r>
      <w:r w:rsidRPr="00BC31B5">
        <w:rPr>
          <w:rFonts w:cs="Times New Roman"/>
          <w:szCs w:val="24"/>
        </w:rPr>
        <w:t xml:space="preserve">avian influenza </w:t>
      </w:r>
      <w:proofErr w:type="gramStart"/>
      <w:r w:rsidRPr="00BC31B5">
        <w:rPr>
          <w:rFonts w:cs="Times New Roman"/>
          <w:szCs w:val="24"/>
        </w:rPr>
        <w:t>A(</w:t>
      </w:r>
      <w:proofErr w:type="gramEnd"/>
      <w:r w:rsidRPr="00BC31B5">
        <w:rPr>
          <w:rFonts w:cs="Times New Roman"/>
          <w:szCs w:val="24"/>
        </w:rPr>
        <w:t xml:space="preserve">H7N9) </w:t>
      </w:r>
      <w:r w:rsidR="00A90EE5">
        <w:rPr>
          <w:rFonts w:cs="Times New Roman"/>
          <w:szCs w:val="24"/>
        </w:rPr>
        <w:t xml:space="preserve">virus </w:t>
      </w:r>
      <w:r w:rsidRPr="00BC31B5">
        <w:rPr>
          <w:rFonts w:cs="Times New Roman"/>
          <w:szCs w:val="24"/>
        </w:rPr>
        <w:t>are necessary for</w:t>
      </w:r>
      <w:r w:rsidR="00317BF4">
        <w:rPr>
          <w:rFonts w:cs="Times New Roman"/>
          <w:szCs w:val="24"/>
        </w:rPr>
        <w:t xml:space="preserve"> pandemic risk assessment</w:t>
      </w:r>
      <w:r w:rsidRPr="00BC31B5">
        <w:rPr>
          <w:rFonts w:cs="Times New Roman"/>
          <w:szCs w:val="24"/>
        </w:rPr>
        <w:t xml:space="preserve">.    </w:t>
      </w:r>
    </w:p>
    <w:p w14:paraId="706FF8A1" w14:textId="77777777" w:rsidR="00E35652" w:rsidRDefault="00E35652" w:rsidP="005D764A">
      <w:pPr>
        <w:rPr>
          <w:rFonts w:eastAsia="宋体" w:cs="Times New Roman"/>
          <w:b/>
          <w:kern w:val="0"/>
          <w:szCs w:val="24"/>
        </w:rPr>
      </w:pPr>
    </w:p>
    <w:p w14:paraId="7A01D81E" w14:textId="77777777" w:rsidR="001F37A7" w:rsidRDefault="001F37A7" w:rsidP="005D764A">
      <w:pPr>
        <w:rPr>
          <w:rFonts w:eastAsia="宋体" w:cs="Times New Roman"/>
          <w:b/>
          <w:kern w:val="0"/>
          <w:szCs w:val="24"/>
        </w:rPr>
      </w:pPr>
    </w:p>
    <w:p w14:paraId="27C4CDF7" w14:textId="2C9AEB1C" w:rsidR="005D764A" w:rsidRPr="004A17C4" w:rsidRDefault="005D764A" w:rsidP="005D764A">
      <w:pPr>
        <w:rPr>
          <w:rFonts w:eastAsia="宋体" w:cs="Times New Roman"/>
          <w:b/>
          <w:kern w:val="0"/>
          <w:szCs w:val="24"/>
        </w:rPr>
      </w:pPr>
      <w:r w:rsidRPr="004A17C4">
        <w:rPr>
          <w:rFonts w:eastAsia="宋体" w:cs="Times New Roman"/>
          <w:b/>
          <w:kern w:val="0"/>
          <w:szCs w:val="24"/>
        </w:rPr>
        <w:t>Contributors</w:t>
      </w:r>
    </w:p>
    <w:p w14:paraId="4B0ACAAF" w14:textId="224FFB93" w:rsidR="00706D1B" w:rsidRPr="004A17C4" w:rsidRDefault="005D764A" w:rsidP="00706D1B">
      <w:pPr>
        <w:rPr>
          <w:rFonts w:eastAsia="宋体" w:cs="Times New Roman"/>
          <w:kern w:val="0"/>
          <w:szCs w:val="24"/>
        </w:rPr>
      </w:pPr>
      <w:r w:rsidRPr="004A17C4">
        <w:rPr>
          <w:rFonts w:eastAsia="宋体" w:cs="Times New Roman"/>
          <w:kern w:val="0"/>
          <w:szCs w:val="24"/>
        </w:rPr>
        <w:t xml:space="preserve">HY conceived, designed, and supervised the study. </w:t>
      </w:r>
      <w:r w:rsidR="00706D1B">
        <w:rPr>
          <w:rFonts w:eastAsia="宋体" w:cs="Times New Roman"/>
          <w:kern w:val="0"/>
          <w:szCs w:val="24"/>
        </w:rPr>
        <w:t>HJ, LF, LW, XH, KX, EC, XW, JH, MK, RZ, JZ, JW, SH, HZ, XL, WF, JO and SW collected data.</w:t>
      </w:r>
      <w:r w:rsidRPr="004A17C4">
        <w:rPr>
          <w:rFonts w:eastAsia="宋体" w:cs="Times New Roman"/>
          <w:kern w:val="0"/>
          <w:szCs w:val="24"/>
        </w:rPr>
        <w:t xml:space="preserve"> </w:t>
      </w:r>
      <w:r w:rsidR="00706D1B">
        <w:rPr>
          <w:rFonts w:eastAsia="宋体" w:cs="Times New Roman"/>
          <w:kern w:val="0"/>
          <w:szCs w:val="24"/>
        </w:rPr>
        <w:t xml:space="preserve">YQ, YS, JZ and XW cleaned data. XW, PW and VF analyzed the data. JZ, SL and ZZ </w:t>
      </w:r>
      <w:r w:rsidR="00706D1B" w:rsidRPr="004A17C4">
        <w:rPr>
          <w:rFonts w:eastAsia="宋体" w:cs="Times New Roman"/>
          <w:kern w:val="0"/>
          <w:szCs w:val="24"/>
        </w:rPr>
        <w:t>mapped the case geographic distribution.</w:t>
      </w:r>
      <w:r w:rsidR="00706D1B">
        <w:rPr>
          <w:rFonts w:eastAsia="宋体" w:cs="Times New Roman"/>
          <w:kern w:val="0"/>
          <w:szCs w:val="24"/>
        </w:rPr>
        <w:t xml:space="preserve"> XW, PW, BC, TU and HY </w:t>
      </w:r>
      <w:r w:rsidR="00706D1B" w:rsidRPr="004A17C4">
        <w:rPr>
          <w:rFonts w:eastAsia="宋体" w:cs="Times New Roman"/>
          <w:kern w:val="0"/>
          <w:szCs w:val="24"/>
        </w:rPr>
        <w:t>wrote the drafts of the manuscript</w:t>
      </w:r>
      <w:r w:rsidR="00706D1B">
        <w:rPr>
          <w:rFonts w:eastAsia="宋体" w:cs="Times New Roman"/>
          <w:kern w:val="0"/>
          <w:szCs w:val="24"/>
        </w:rPr>
        <w:t>. HY, BC, TU, JA and MG</w:t>
      </w:r>
      <w:r w:rsidR="00706D1B" w:rsidRPr="00706D1B">
        <w:rPr>
          <w:rFonts w:eastAsia="宋体" w:cs="Times New Roman"/>
          <w:kern w:val="0"/>
          <w:szCs w:val="24"/>
        </w:rPr>
        <w:t xml:space="preserve"> </w:t>
      </w:r>
      <w:r w:rsidR="00706D1B" w:rsidRPr="004A17C4">
        <w:rPr>
          <w:rFonts w:eastAsia="宋体" w:cs="Times New Roman"/>
          <w:kern w:val="0"/>
          <w:szCs w:val="24"/>
        </w:rPr>
        <w:t>interpreted the findings</w:t>
      </w:r>
      <w:r w:rsidR="00706D1B">
        <w:rPr>
          <w:rFonts w:eastAsia="宋体" w:cs="Times New Roman"/>
          <w:kern w:val="0"/>
          <w:szCs w:val="24"/>
        </w:rPr>
        <w:t>. HZ, YG, GG</w:t>
      </w:r>
      <w:r w:rsidR="0075737F">
        <w:rPr>
          <w:rFonts w:eastAsia="宋体" w:cs="Times New Roman"/>
          <w:kern w:val="0"/>
          <w:szCs w:val="24"/>
        </w:rPr>
        <w:t>, PWH</w:t>
      </w:r>
      <w:r w:rsidR="00706D1B">
        <w:rPr>
          <w:rFonts w:eastAsia="宋体" w:cs="Times New Roman"/>
          <w:kern w:val="0"/>
          <w:szCs w:val="24"/>
        </w:rPr>
        <w:t xml:space="preserve"> and GL</w:t>
      </w:r>
      <w:r w:rsidR="00706D1B" w:rsidRPr="00706D1B">
        <w:rPr>
          <w:rFonts w:eastAsia="宋体" w:cs="Times New Roman"/>
          <w:kern w:val="0"/>
          <w:szCs w:val="24"/>
        </w:rPr>
        <w:t xml:space="preserve"> </w:t>
      </w:r>
      <w:r w:rsidR="00706D1B" w:rsidRPr="004A17C4">
        <w:rPr>
          <w:rFonts w:eastAsia="宋体" w:cs="Times New Roman"/>
          <w:kern w:val="0"/>
          <w:szCs w:val="24"/>
        </w:rPr>
        <w:t>commented on and revised drafts of the manuscript.</w:t>
      </w:r>
      <w:r w:rsidR="00706D1B" w:rsidRPr="00706D1B">
        <w:rPr>
          <w:rFonts w:eastAsia="宋体" w:cs="Times New Roman"/>
          <w:kern w:val="0"/>
          <w:szCs w:val="24"/>
        </w:rPr>
        <w:t xml:space="preserve"> </w:t>
      </w:r>
      <w:r w:rsidR="00706D1B" w:rsidRPr="004A17C4">
        <w:rPr>
          <w:rFonts w:eastAsia="宋体" w:cs="Times New Roman"/>
          <w:kern w:val="0"/>
          <w:szCs w:val="24"/>
        </w:rPr>
        <w:t>All authors read and approved the final manuscript.</w:t>
      </w:r>
    </w:p>
    <w:p w14:paraId="57A77658" w14:textId="77777777" w:rsidR="005D764A" w:rsidRPr="004A17C4" w:rsidRDefault="005D764A" w:rsidP="005D764A">
      <w:pPr>
        <w:rPr>
          <w:rFonts w:eastAsia="宋体" w:cs="Times New Roman"/>
          <w:kern w:val="0"/>
          <w:szCs w:val="24"/>
        </w:rPr>
      </w:pPr>
    </w:p>
    <w:p w14:paraId="4E73F153" w14:textId="77777777" w:rsidR="005D764A" w:rsidRPr="004A17C4" w:rsidRDefault="005D764A" w:rsidP="005D764A">
      <w:pPr>
        <w:rPr>
          <w:b/>
          <w:bCs/>
        </w:rPr>
      </w:pPr>
      <w:r w:rsidRPr="004A17C4">
        <w:rPr>
          <w:b/>
          <w:bCs/>
        </w:rPr>
        <w:t>Conflicts of interest</w:t>
      </w:r>
    </w:p>
    <w:p w14:paraId="50FDD172" w14:textId="387C4662" w:rsidR="005D764A" w:rsidRDefault="005D764A" w:rsidP="005D764A">
      <w:pPr>
        <w:rPr>
          <w:bCs/>
        </w:rPr>
      </w:pPr>
      <w:r w:rsidRPr="004A17C4">
        <w:rPr>
          <w:bCs/>
        </w:rPr>
        <w:t>BJC has received research funding from Sanofi Pasteur. The authors report no other potential conflicts of interest.</w:t>
      </w:r>
    </w:p>
    <w:p w14:paraId="3458E984" w14:textId="77777777" w:rsidR="00104437" w:rsidRPr="004A17C4" w:rsidRDefault="00104437" w:rsidP="005D764A">
      <w:pPr>
        <w:rPr>
          <w:bCs/>
        </w:rPr>
      </w:pPr>
    </w:p>
    <w:p w14:paraId="52034465" w14:textId="77777777" w:rsidR="005D764A" w:rsidRPr="000276B4" w:rsidRDefault="005D764A" w:rsidP="005D764A">
      <w:pPr>
        <w:rPr>
          <w:rFonts w:eastAsia="宋体" w:cs="Times New Roman"/>
          <w:b/>
          <w:kern w:val="0"/>
          <w:szCs w:val="24"/>
        </w:rPr>
      </w:pPr>
      <w:r w:rsidRPr="000276B4">
        <w:rPr>
          <w:rFonts w:eastAsia="宋体" w:cs="Times New Roman"/>
          <w:b/>
          <w:kern w:val="0"/>
          <w:szCs w:val="24"/>
        </w:rPr>
        <w:t>Acknowledgments</w:t>
      </w:r>
    </w:p>
    <w:p w14:paraId="57400A68" w14:textId="2779BE0D" w:rsidR="00B95155" w:rsidRPr="000276B4" w:rsidRDefault="00B95155" w:rsidP="00B95155">
      <w:pPr>
        <w:rPr>
          <w:rFonts w:cs="Times New Roman"/>
          <w:szCs w:val="24"/>
        </w:rPr>
      </w:pPr>
      <w:r w:rsidRPr="000276B4">
        <w:rPr>
          <w:rFonts w:cs="Times New Roman"/>
          <w:szCs w:val="24"/>
        </w:rPr>
        <w:t xml:space="preserve">We thank staff members at county-, prefecture-, and provincial-level Centers for Disease Control and Prevention in the provinces where human cases of </w:t>
      </w:r>
      <w:r w:rsidR="00AC6884">
        <w:rPr>
          <w:rFonts w:cs="Times New Roman"/>
          <w:szCs w:val="24"/>
        </w:rPr>
        <w:t xml:space="preserve">avian </w:t>
      </w:r>
      <w:r w:rsidRPr="000276B4">
        <w:rPr>
          <w:rFonts w:cs="Times New Roman"/>
          <w:szCs w:val="24"/>
        </w:rPr>
        <w:t xml:space="preserve">influenza A(H7N9) </w:t>
      </w:r>
      <w:r w:rsidR="00AC6884">
        <w:rPr>
          <w:rFonts w:cs="Times New Roman"/>
          <w:szCs w:val="24"/>
        </w:rPr>
        <w:t xml:space="preserve">virus infection </w:t>
      </w:r>
      <w:r w:rsidRPr="000276B4">
        <w:rPr>
          <w:rFonts w:cs="Times New Roman"/>
          <w:szCs w:val="24"/>
        </w:rPr>
        <w:t xml:space="preserve">occurred for providing assistance with field investigation, administration and data collection. </w:t>
      </w:r>
    </w:p>
    <w:p w14:paraId="2552C4C3" w14:textId="77777777" w:rsidR="005D764A" w:rsidRPr="000276B4" w:rsidRDefault="005D764A" w:rsidP="005D764A">
      <w:pPr>
        <w:rPr>
          <w:rFonts w:eastAsia="宋体" w:cs="Times New Roman"/>
          <w:kern w:val="0"/>
          <w:szCs w:val="24"/>
        </w:rPr>
      </w:pPr>
    </w:p>
    <w:p w14:paraId="73532F13" w14:textId="77777777" w:rsidR="005D764A" w:rsidRPr="000276B4" w:rsidRDefault="005D764A" w:rsidP="005D764A">
      <w:pPr>
        <w:rPr>
          <w:rFonts w:eastAsia="宋体" w:cs="Times New Roman"/>
          <w:b/>
          <w:kern w:val="0"/>
          <w:szCs w:val="24"/>
        </w:rPr>
      </w:pPr>
      <w:r w:rsidRPr="000276B4">
        <w:rPr>
          <w:rFonts w:eastAsia="宋体" w:cs="Times New Roman"/>
          <w:b/>
          <w:kern w:val="0"/>
          <w:szCs w:val="24"/>
        </w:rPr>
        <w:lastRenderedPageBreak/>
        <w:t>Funding</w:t>
      </w:r>
    </w:p>
    <w:p w14:paraId="3C9FA762" w14:textId="4CEE8618" w:rsidR="00B95155" w:rsidRPr="000276B4" w:rsidRDefault="00B95155" w:rsidP="00B95155">
      <w:pPr>
        <w:rPr>
          <w:rFonts w:cs="Times New Roman"/>
          <w:szCs w:val="24"/>
        </w:rPr>
      </w:pPr>
      <w:r w:rsidRPr="000276B4">
        <w:rPr>
          <w:rFonts w:cs="Times New Roman"/>
          <w:szCs w:val="24"/>
        </w:rPr>
        <w:t xml:space="preserve">This study was funded by </w:t>
      </w:r>
      <w:r w:rsidRPr="000276B4">
        <w:rPr>
          <w:rFonts w:eastAsia="宋体" w:cs="Times New Roman"/>
          <w:szCs w:val="24"/>
        </w:rPr>
        <w:t>grants from the National Science Fund for Distinguished Young Scholars (</w:t>
      </w:r>
      <w:r w:rsidR="00E97AD8" w:rsidRPr="000276B4">
        <w:rPr>
          <w:rFonts w:cs="Times New Roman"/>
          <w:szCs w:val="24"/>
        </w:rPr>
        <w:t>grant no.</w:t>
      </w:r>
      <w:r w:rsidR="00E97AD8">
        <w:rPr>
          <w:rFonts w:cs="Times New Roman"/>
          <w:szCs w:val="24"/>
        </w:rPr>
        <w:t xml:space="preserve"> </w:t>
      </w:r>
      <w:r w:rsidRPr="000276B4">
        <w:rPr>
          <w:rFonts w:eastAsia="宋体" w:cs="Times New Roman"/>
          <w:szCs w:val="24"/>
        </w:rPr>
        <w:t xml:space="preserve">81525023), the US National Institutes of Health (grant </w:t>
      </w:r>
      <w:r w:rsidR="00E97AD8">
        <w:rPr>
          <w:rFonts w:eastAsia="宋体" w:cs="Times New Roman"/>
          <w:szCs w:val="24"/>
        </w:rPr>
        <w:t xml:space="preserve">no. </w:t>
      </w:r>
      <w:r w:rsidRPr="000276B4">
        <w:rPr>
          <w:rFonts w:eastAsia="宋体" w:cs="Times New Roman"/>
          <w:szCs w:val="24"/>
        </w:rPr>
        <w:t>U19 AI51915</w:t>
      </w:r>
      <w:r w:rsidR="00E97AD8">
        <w:rPr>
          <w:rFonts w:eastAsia="宋体" w:cs="Times New Roman"/>
          <w:szCs w:val="24"/>
        </w:rPr>
        <w:t xml:space="preserve">; </w:t>
      </w:r>
      <w:r w:rsidR="00E97AD8" w:rsidRPr="00365DE0">
        <w:rPr>
          <w:rFonts w:cs="Times New Roman" w:hint="eastAsia"/>
          <w:bCs/>
          <w:szCs w:val="24"/>
        </w:rPr>
        <w:t>R01AI101028-02A1</w:t>
      </w:r>
      <w:r w:rsidRPr="000276B4">
        <w:rPr>
          <w:rFonts w:eastAsia="宋体" w:cs="Times New Roman"/>
          <w:szCs w:val="24"/>
        </w:rPr>
        <w:t xml:space="preserve">), China CDC’s Key Laboratory of Surveillance and Early-warning on Infectious Disease, </w:t>
      </w:r>
      <w:r w:rsidRPr="000276B4">
        <w:rPr>
          <w:rFonts w:cs="Times New Roman"/>
          <w:szCs w:val="24"/>
        </w:rPr>
        <w:t xml:space="preserve">the Harvard Center for Communicable Disease Dynamics from the National Institute of General Medical Sciences (grant no. U54 GM088558), a grant from the Health and Medical Research Fund of the Health, Welfare and Food Bureau of the Hong Kong SAR Government (grant no. 14131432), and the </w:t>
      </w:r>
      <w:r w:rsidRPr="000276B4">
        <w:rPr>
          <w:rFonts w:cs="Times New Roman"/>
          <w:bCs/>
          <w:szCs w:val="24"/>
        </w:rPr>
        <w:t xml:space="preserve">Research Grants Council of the Hong Kong Special Administrative Region, China (Project No. T11-705/14N), and </w:t>
      </w:r>
      <w:r w:rsidRPr="000276B4">
        <w:rPr>
          <w:rFonts w:cs="Times New Roman"/>
          <w:szCs w:val="24"/>
        </w:rPr>
        <w:t xml:space="preserve">a commissioned grant from the Health and Medical Research Fund of the Health, </w:t>
      </w:r>
      <w:r w:rsidRPr="000276B4">
        <w:rPr>
          <w:rFonts w:cs="Times New Roman"/>
          <w:bCs/>
          <w:szCs w:val="24"/>
        </w:rPr>
        <w:t>Welfare and Food Bureau of the Hong Kong SAR Government, the National Natural Science Foundation of China (grant no. 81402731</w:t>
      </w:r>
      <w:r w:rsidR="00365DE0">
        <w:rPr>
          <w:rFonts w:cs="Times New Roman"/>
          <w:bCs/>
          <w:szCs w:val="24"/>
        </w:rPr>
        <w:t xml:space="preserve">; </w:t>
      </w:r>
      <w:r w:rsidR="00365DE0" w:rsidRPr="00365DE0">
        <w:rPr>
          <w:rFonts w:cs="Times New Roman"/>
          <w:bCs/>
          <w:szCs w:val="24"/>
        </w:rPr>
        <w:t>81602936</w:t>
      </w:r>
      <w:r w:rsidRPr="000276B4">
        <w:rPr>
          <w:rFonts w:cs="Times New Roman"/>
          <w:bCs/>
          <w:szCs w:val="24"/>
        </w:rPr>
        <w:t>)</w:t>
      </w:r>
      <w:r w:rsidR="00365DE0">
        <w:rPr>
          <w:rFonts w:cs="Times New Roman"/>
          <w:bCs/>
          <w:szCs w:val="24"/>
        </w:rPr>
        <w:t xml:space="preserve">, </w:t>
      </w:r>
      <w:r w:rsidR="00E97AD8">
        <w:rPr>
          <w:rFonts w:cs="Times New Roman"/>
          <w:bCs/>
          <w:szCs w:val="24"/>
        </w:rPr>
        <w:t xml:space="preserve">and </w:t>
      </w:r>
      <w:r w:rsidRPr="000276B4">
        <w:rPr>
          <w:rFonts w:cs="Times New Roman"/>
          <w:bCs/>
          <w:szCs w:val="24"/>
        </w:rPr>
        <w:t>Natural Science Foundation of Shanghai (grant no. 14ZR1444500)</w:t>
      </w:r>
      <w:r w:rsidR="00E97AD8">
        <w:rPr>
          <w:rFonts w:cs="Times New Roman"/>
          <w:bCs/>
          <w:szCs w:val="24"/>
        </w:rPr>
        <w:t>.</w:t>
      </w:r>
      <w:r w:rsidRPr="000276B4">
        <w:rPr>
          <w:rFonts w:cs="Times New Roman"/>
          <w:bCs/>
          <w:szCs w:val="24"/>
        </w:rPr>
        <w:t xml:space="preserve"> </w:t>
      </w:r>
      <w:r w:rsidRPr="000276B4">
        <w:rPr>
          <w:rFonts w:cs="Times New Roman"/>
          <w:szCs w:val="24"/>
        </w:rPr>
        <w:t xml:space="preserve">The funding bodies had no role in study design, data collection and analysis, preparation of the manuscript, or the decision to publish. </w:t>
      </w:r>
    </w:p>
    <w:p w14:paraId="056F51A3" w14:textId="77777777" w:rsidR="000276B4" w:rsidRDefault="000276B4">
      <w:pPr>
        <w:widowControl/>
        <w:spacing w:line="240" w:lineRule="auto"/>
        <w:rPr>
          <w:rFonts w:eastAsia="宋体" w:cs="Times New Roman"/>
          <w:b/>
          <w:i/>
          <w:kern w:val="0"/>
          <w:szCs w:val="24"/>
        </w:rPr>
      </w:pPr>
      <w:r>
        <w:rPr>
          <w:rFonts w:eastAsia="宋体" w:cs="Times New Roman"/>
          <w:b/>
          <w:i/>
          <w:kern w:val="0"/>
          <w:szCs w:val="24"/>
        </w:rPr>
        <w:br w:type="page"/>
      </w:r>
    </w:p>
    <w:p w14:paraId="0CE0C175" w14:textId="74629808" w:rsidR="00693BE7" w:rsidRPr="00A65EEC" w:rsidRDefault="00A65EEC" w:rsidP="005D764A">
      <w:pPr>
        <w:rPr>
          <w:rFonts w:eastAsia="宋体" w:cs="Times New Roman"/>
          <w:b/>
          <w:i/>
          <w:kern w:val="0"/>
          <w:szCs w:val="24"/>
        </w:rPr>
      </w:pPr>
      <w:r w:rsidRPr="00D53D94">
        <w:rPr>
          <w:rFonts w:eastAsia="宋体" w:cs="Times New Roman"/>
          <w:b/>
          <w:i/>
          <w:kern w:val="0"/>
          <w:szCs w:val="24"/>
        </w:rPr>
        <w:lastRenderedPageBreak/>
        <w:t>References</w:t>
      </w:r>
    </w:p>
    <w:p w14:paraId="0E0E11DD" w14:textId="77777777" w:rsidR="002E6D1C" w:rsidRPr="002E6D1C" w:rsidRDefault="00693BE7" w:rsidP="002E6D1C">
      <w:pPr>
        <w:pStyle w:val="EndNoteBibliography"/>
      </w:pPr>
      <w:r>
        <w:rPr>
          <w:rFonts w:eastAsia="宋体" w:cs="Times New Roman"/>
          <w:kern w:val="0"/>
          <w:szCs w:val="24"/>
        </w:rPr>
        <w:fldChar w:fldCharType="begin"/>
      </w:r>
      <w:r>
        <w:rPr>
          <w:rFonts w:eastAsia="宋体" w:cs="Times New Roman"/>
          <w:kern w:val="0"/>
          <w:szCs w:val="24"/>
        </w:rPr>
        <w:instrText xml:space="preserve"> ADDIN EN.REFLIST </w:instrText>
      </w:r>
      <w:r>
        <w:rPr>
          <w:rFonts w:eastAsia="宋体" w:cs="Times New Roman"/>
          <w:kern w:val="0"/>
          <w:szCs w:val="24"/>
        </w:rPr>
        <w:fldChar w:fldCharType="separate"/>
      </w:r>
      <w:r w:rsidR="002E6D1C" w:rsidRPr="002E6D1C">
        <w:t>1.</w:t>
      </w:r>
      <w:r w:rsidR="002E6D1C" w:rsidRPr="002E6D1C">
        <w:tab/>
        <w:t xml:space="preserve">Gao R, Cao B, Hu Y, et al. Human infection with a novel avian-origin influenza A (H7N9) virus. </w:t>
      </w:r>
      <w:r w:rsidR="002E6D1C" w:rsidRPr="002E6D1C">
        <w:rPr>
          <w:i/>
        </w:rPr>
        <w:t>N Engl J Med</w:t>
      </w:r>
      <w:r w:rsidR="002E6D1C" w:rsidRPr="002E6D1C">
        <w:t xml:space="preserve"> 2013; </w:t>
      </w:r>
      <w:r w:rsidR="002E6D1C" w:rsidRPr="002E6D1C">
        <w:rPr>
          <w:b/>
        </w:rPr>
        <w:t>368</w:t>
      </w:r>
      <w:r w:rsidR="002E6D1C" w:rsidRPr="002E6D1C">
        <w:t>(20): 1888-97.</w:t>
      </w:r>
    </w:p>
    <w:p w14:paraId="0702F60B" w14:textId="77777777" w:rsidR="002E6D1C" w:rsidRPr="002E6D1C" w:rsidRDefault="002E6D1C" w:rsidP="002E6D1C">
      <w:pPr>
        <w:pStyle w:val="EndNoteBibliography"/>
      </w:pPr>
      <w:r w:rsidRPr="002E6D1C">
        <w:t>2.</w:t>
      </w:r>
      <w:r w:rsidRPr="002E6D1C">
        <w:tab/>
        <w:t xml:space="preserve">Zhou L, Ren R, Yang L, et al. Sudden increase in human infection with avian influenza A(H7N9) virus in China, September-December 2016. </w:t>
      </w:r>
      <w:r w:rsidRPr="002E6D1C">
        <w:rPr>
          <w:i/>
        </w:rPr>
        <w:t>Western Pac Surveill Response J</w:t>
      </w:r>
      <w:r w:rsidRPr="002E6D1C">
        <w:t xml:space="preserve"> 2017; </w:t>
      </w:r>
      <w:r w:rsidRPr="002E6D1C">
        <w:rPr>
          <w:b/>
        </w:rPr>
        <w:t>8</w:t>
      </w:r>
      <w:r w:rsidRPr="002E6D1C">
        <w:t>(1).</w:t>
      </w:r>
    </w:p>
    <w:p w14:paraId="795CB226" w14:textId="77777777" w:rsidR="002E6D1C" w:rsidRPr="002E6D1C" w:rsidRDefault="002E6D1C" w:rsidP="002E6D1C">
      <w:pPr>
        <w:pStyle w:val="EndNoteBibliography"/>
      </w:pPr>
      <w:r w:rsidRPr="002E6D1C">
        <w:t>3.</w:t>
      </w:r>
      <w:r w:rsidRPr="002E6D1C">
        <w:tab/>
        <w:t xml:space="preserve">Iuliano AD, Jang Y, Jones J, et al. Increase in Human Infections with Avian Influenza A(H7N9) Virus During the Fifth Epidemic — China, October 2016–February 2017. </w:t>
      </w:r>
      <w:r w:rsidRPr="002E6D1C">
        <w:rPr>
          <w:i/>
        </w:rPr>
        <w:t>MMWR Morb Mortal Wkly Rep</w:t>
      </w:r>
      <w:r w:rsidRPr="002E6D1C">
        <w:t xml:space="preserve"> 2017; </w:t>
      </w:r>
      <w:r w:rsidRPr="002E6D1C">
        <w:rPr>
          <w:b/>
        </w:rPr>
        <w:t>66</w:t>
      </w:r>
      <w:r w:rsidRPr="002E6D1C">
        <w:t>.</w:t>
      </w:r>
    </w:p>
    <w:p w14:paraId="3D6756A1" w14:textId="77777777" w:rsidR="002E6D1C" w:rsidRPr="002E6D1C" w:rsidRDefault="002E6D1C" w:rsidP="002E6D1C">
      <w:pPr>
        <w:pStyle w:val="EndNoteBibliography"/>
      </w:pPr>
      <w:r w:rsidRPr="002E6D1C">
        <w:t>4.</w:t>
      </w:r>
      <w:r w:rsidRPr="002E6D1C">
        <w:tab/>
        <w:t xml:space="preserve">van Riel D, Leijten LM, de Graaf M, et al. Novel avian-origin influenza A (H7N9) virus attaches to epithelium in both upper and lower respiratory tract of humans. </w:t>
      </w:r>
      <w:r w:rsidRPr="002E6D1C">
        <w:rPr>
          <w:i/>
        </w:rPr>
        <w:t>Am J Pathol</w:t>
      </w:r>
      <w:r w:rsidRPr="002E6D1C">
        <w:t xml:space="preserve"> 2013; </w:t>
      </w:r>
      <w:r w:rsidRPr="002E6D1C">
        <w:rPr>
          <w:b/>
        </w:rPr>
        <w:t>183</w:t>
      </w:r>
      <w:r w:rsidRPr="002E6D1C">
        <w:t>(4): 1137-43.</w:t>
      </w:r>
    </w:p>
    <w:p w14:paraId="1D82DFBE" w14:textId="77777777" w:rsidR="002E6D1C" w:rsidRPr="002E6D1C" w:rsidRDefault="002E6D1C" w:rsidP="002E6D1C">
      <w:pPr>
        <w:pStyle w:val="EndNoteBibliography"/>
      </w:pPr>
      <w:r w:rsidRPr="002E6D1C">
        <w:t>5.</w:t>
      </w:r>
      <w:r w:rsidRPr="002E6D1C">
        <w:tab/>
        <w:t xml:space="preserve">Chan MC, Chan RW, Chan LL, et al. Tropism and innate host responses of a novel avian influenza A H7N9 virus: an analysis of ex-vivo and in-vitro cultures of the human respiratory tract. </w:t>
      </w:r>
      <w:r w:rsidRPr="002E6D1C">
        <w:rPr>
          <w:i/>
        </w:rPr>
        <w:t>Lancet Respir Med</w:t>
      </w:r>
      <w:r w:rsidRPr="002E6D1C">
        <w:t xml:space="preserve"> 2013; </w:t>
      </w:r>
      <w:r w:rsidRPr="002E6D1C">
        <w:rPr>
          <w:b/>
        </w:rPr>
        <w:t>1</w:t>
      </w:r>
      <w:r w:rsidRPr="002E6D1C">
        <w:t>(7): 534-42.</w:t>
      </w:r>
    </w:p>
    <w:p w14:paraId="499CDBDC" w14:textId="484B938D" w:rsidR="002E6D1C" w:rsidRPr="002E6D1C" w:rsidRDefault="002E6D1C" w:rsidP="002E6D1C">
      <w:pPr>
        <w:pStyle w:val="EndNoteBibliography"/>
      </w:pPr>
      <w:r w:rsidRPr="002E6D1C">
        <w:t>6.</w:t>
      </w:r>
      <w:r w:rsidRPr="002E6D1C">
        <w:tab/>
        <w:t xml:space="preserve">Chinese Center for Disease Control and Prevention. Mutations on H7N9 virus have been identified in H7N9 patients in China. 2017. </w:t>
      </w:r>
      <w:hyperlink r:id="rId9" w:history="1">
        <w:r w:rsidRPr="002E6D1C">
          <w:rPr>
            <w:rStyle w:val="a6"/>
          </w:rPr>
          <w:t>http://www.chinacdc.cn/gwswxx/yjzx/201702/t20170219_138185.html</w:t>
        </w:r>
      </w:hyperlink>
      <w:r w:rsidRPr="002E6D1C">
        <w:t xml:space="preserve"> (accessed 19 February 2017).</w:t>
      </w:r>
    </w:p>
    <w:p w14:paraId="114FF15B" w14:textId="77777777" w:rsidR="002E6D1C" w:rsidRPr="002E6D1C" w:rsidRDefault="002E6D1C" w:rsidP="002E6D1C">
      <w:pPr>
        <w:pStyle w:val="EndNoteBibliography"/>
      </w:pPr>
      <w:r w:rsidRPr="002E6D1C">
        <w:t>7.</w:t>
      </w:r>
      <w:r w:rsidRPr="002E6D1C">
        <w:tab/>
        <w:t xml:space="preserve">Yu H, Cowling BJ, Feng L, et al. Human infection with avian influenza A H7N9 virus: an assessment of clinical severity. </w:t>
      </w:r>
      <w:r w:rsidRPr="002E6D1C">
        <w:rPr>
          <w:i/>
        </w:rPr>
        <w:t>Lancet</w:t>
      </w:r>
      <w:r w:rsidRPr="002E6D1C">
        <w:t xml:space="preserve"> 2013; </w:t>
      </w:r>
      <w:r w:rsidRPr="002E6D1C">
        <w:rPr>
          <w:b/>
        </w:rPr>
        <w:t>382</w:t>
      </w:r>
      <w:r w:rsidRPr="002E6D1C">
        <w:t>(9887): 138-45.</w:t>
      </w:r>
    </w:p>
    <w:p w14:paraId="49EB1C23" w14:textId="77777777" w:rsidR="002E6D1C" w:rsidRPr="002E6D1C" w:rsidRDefault="002E6D1C" w:rsidP="002E6D1C">
      <w:pPr>
        <w:pStyle w:val="EndNoteBibliography"/>
      </w:pPr>
      <w:r w:rsidRPr="002E6D1C">
        <w:lastRenderedPageBreak/>
        <w:t>8.</w:t>
      </w:r>
      <w:r w:rsidRPr="002E6D1C">
        <w:tab/>
        <w:t xml:space="preserve">Feng L, Wu JT, Liu X, et al. Clinical severity of human infections with avian influenza A(H7N9) virus, China, 2013/14. </w:t>
      </w:r>
      <w:r w:rsidRPr="002E6D1C">
        <w:rPr>
          <w:i/>
        </w:rPr>
        <w:t>Euro Surveill</w:t>
      </w:r>
      <w:r w:rsidRPr="002E6D1C">
        <w:t xml:space="preserve"> 2014; </w:t>
      </w:r>
      <w:r w:rsidRPr="002E6D1C">
        <w:rPr>
          <w:b/>
        </w:rPr>
        <w:t>19</w:t>
      </w:r>
      <w:r w:rsidRPr="002E6D1C">
        <w:t>(49).</w:t>
      </w:r>
    </w:p>
    <w:p w14:paraId="61E8457A" w14:textId="77777777" w:rsidR="002E6D1C" w:rsidRPr="002E6D1C" w:rsidRDefault="002E6D1C" w:rsidP="002E6D1C">
      <w:pPr>
        <w:pStyle w:val="EndNoteBibliography"/>
      </w:pPr>
      <w:r w:rsidRPr="002E6D1C">
        <w:t>9.</w:t>
      </w:r>
      <w:r w:rsidRPr="002E6D1C">
        <w:tab/>
        <w:t xml:space="preserve">Wu P, Peng Z, Fang VJ, et al. Human Infection with Influenza A(H7N9) Virus during 3 Major Epidemic Waves, China, 2013-2015. </w:t>
      </w:r>
      <w:r w:rsidRPr="002E6D1C">
        <w:rPr>
          <w:i/>
        </w:rPr>
        <w:t>Emerg Infect Dis</w:t>
      </w:r>
      <w:r w:rsidRPr="002E6D1C">
        <w:t xml:space="preserve"> 2016; </w:t>
      </w:r>
      <w:r w:rsidRPr="002E6D1C">
        <w:rPr>
          <w:b/>
        </w:rPr>
        <w:t>22</w:t>
      </w:r>
      <w:r w:rsidRPr="002E6D1C">
        <w:t>(6): 964-72.</w:t>
      </w:r>
    </w:p>
    <w:p w14:paraId="11892B93" w14:textId="77777777" w:rsidR="002E6D1C" w:rsidRPr="002E6D1C" w:rsidRDefault="002E6D1C" w:rsidP="002E6D1C">
      <w:pPr>
        <w:pStyle w:val="EndNoteBibliography"/>
      </w:pPr>
      <w:r w:rsidRPr="002E6D1C">
        <w:t>10.</w:t>
      </w:r>
      <w:r w:rsidRPr="002E6D1C">
        <w:tab/>
        <w:t xml:space="preserve">Li Q, Zhou L, Zhou M, et al. Epidemiology of human infections with avian influenza A(H7N9) virus in China. </w:t>
      </w:r>
      <w:r w:rsidRPr="002E6D1C">
        <w:rPr>
          <w:i/>
        </w:rPr>
        <w:t>N Engl J Med</w:t>
      </w:r>
      <w:r w:rsidRPr="002E6D1C">
        <w:t xml:space="preserve"> 2014; </w:t>
      </w:r>
      <w:r w:rsidRPr="002E6D1C">
        <w:rPr>
          <w:b/>
        </w:rPr>
        <w:t>370</w:t>
      </w:r>
      <w:r w:rsidRPr="002E6D1C">
        <w:t>(6): 520-32.</w:t>
      </w:r>
    </w:p>
    <w:p w14:paraId="3E5B0D15" w14:textId="77777777" w:rsidR="002E6D1C" w:rsidRPr="002E6D1C" w:rsidRDefault="002E6D1C" w:rsidP="002E6D1C">
      <w:pPr>
        <w:pStyle w:val="EndNoteBibliography"/>
      </w:pPr>
      <w:r w:rsidRPr="002E6D1C">
        <w:t>11.</w:t>
      </w:r>
      <w:r w:rsidRPr="002E6D1C">
        <w:tab/>
        <w:t xml:space="preserve">Xiang N, Iuliano AD, Zhang Y, et al. Comparison of the first three waves of avian influenza A(H7N9) virus circulation in the mainland of the People's Republic of China. </w:t>
      </w:r>
      <w:r w:rsidRPr="002E6D1C">
        <w:rPr>
          <w:i/>
        </w:rPr>
        <w:t>BMC Infect Dis</w:t>
      </w:r>
      <w:r w:rsidRPr="002E6D1C">
        <w:t xml:space="preserve"> 2016; </w:t>
      </w:r>
      <w:r w:rsidRPr="002E6D1C">
        <w:rPr>
          <w:b/>
        </w:rPr>
        <w:t>16</w:t>
      </w:r>
      <w:r w:rsidRPr="002E6D1C">
        <w:t>(1): 734.</w:t>
      </w:r>
    </w:p>
    <w:p w14:paraId="4F40F1D6" w14:textId="77777777" w:rsidR="002E6D1C" w:rsidRPr="002E6D1C" w:rsidRDefault="002E6D1C" w:rsidP="002E6D1C">
      <w:pPr>
        <w:pStyle w:val="EndNoteBibliography"/>
      </w:pPr>
      <w:r w:rsidRPr="002E6D1C">
        <w:t>12.</w:t>
      </w:r>
      <w:r w:rsidRPr="002E6D1C">
        <w:tab/>
        <w:t xml:space="preserve">Xiang N, Li X, Ren R, et al. Assessing Change in Avian Influenza A(H7N9) Virus Infections During the Fourth Epidemic - China, September 2015-August 2016. </w:t>
      </w:r>
      <w:r w:rsidRPr="002E6D1C">
        <w:rPr>
          <w:i/>
        </w:rPr>
        <w:t>MMWR Morb Mortal Wkly Rep</w:t>
      </w:r>
      <w:r w:rsidRPr="002E6D1C">
        <w:t xml:space="preserve"> 2016; </w:t>
      </w:r>
      <w:r w:rsidRPr="002E6D1C">
        <w:rPr>
          <w:b/>
        </w:rPr>
        <w:t>65</w:t>
      </w:r>
      <w:r w:rsidRPr="002E6D1C">
        <w:t>(49): 1390-4.</w:t>
      </w:r>
    </w:p>
    <w:p w14:paraId="45B57F8F" w14:textId="77777777" w:rsidR="002E6D1C" w:rsidRPr="002E6D1C" w:rsidRDefault="002E6D1C" w:rsidP="002E6D1C">
      <w:pPr>
        <w:pStyle w:val="EndNoteBibliography"/>
      </w:pPr>
      <w:r w:rsidRPr="002E6D1C">
        <w:t>13.</w:t>
      </w:r>
      <w:r w:rsidRPr="002E6D1C">
        <w:tab/>
        <w:t xml:space="preserve">Cowling BJ, Jin L, Lau EH, et al. Comparative epidemiology of human infections with avian influenza A H7N9 and H5N1 viruses in China: a population-based study of laboratory-confirmed cases. </w:t>
      </w:r>
      <w:r w:rsidRPr="002E6D1C">
        <w:rPr>
          <w:i/>
        </w:rPr>
        <w:t>Lancet</w:t>
      </w:r>
      <w:r w:rsidRPr="002E6D1C">
        <w:t xml:space="preserve"> 2013; </w:t>
      </w:r>
      <w:r w:rsidRPr="002E6D1C">
        <w:rPr>
          <w:b/>
        </w:rPr>
        <w:t>382</w:t>
      </w:r>
      <w:r w:rsidRPr="002E6D1C">
        <w:t>(9887): 129-37.</w:t>
      </w:r>
    </w:p>
    <w:p w14:paraId="511251F2" w14:textId="77777777" w:rsidR="002E6D1C" w:rsidRPr="002E6D1C" w:rsidRDefault="002E6D1C" w:rsidP="002E6D1C">
      <w:pPr>
        <w:pStyle w:val="EndNoteBibliography"/>
      </w:pPr>
      <w:r w:rsidRPr="002E6D1C">
        <w:t>14.</w:t>
      </w:r>
      <w:r w:rsidRPr="002E6D1C">
        <w:tab/>
        <w:t xml:space="preserve">Qin Y, Horby PW, Tsang TK, et al. Differences in the Epidemiology of Human Cases of Avian Influenza A(H7N9) and A(H5N1) Viruses Infection. </w:t>
      </w:r>
      <w:r w:rsidRPr="002E6D1C">
        <w:rPr>
          <w:i/>
        </w:rPr>
        <w:t>Clin Infect Dis</w:t>
      </w:r>
      <w:r w:rsidRPr="002E6D1C">
        <w:t xml:space="preserve"> 2015; </w:t>
      </w:r>
      <w:r w:rsidRPr="002E6D1C">
        <w:rPr>
          <w:b/>
        </w:rPr>
        <w:t>61</w:t>
      </w:r>
      <w:r w:rsidRPr="002E6D1C">
        <w:t>(4): 563-71.</w:t>
      </w:r>
    </w:p>
    <w:p w14:paraId="749DD2B3" w14:textId="77777777" w:rsidR="002E6D1C" w:rsidRPr="002E6D1C" w:rsidRDefault="002E6D1C" w:rsidP="002E6D1C">
      <w:pPr>
        <w:pStyle w:val="EndNoteBibliography"/>
      </w:pPr>
      <w:r w:rsidRPr="002E6D1C">
        <w:t>15.</w:t>
      </w:r>
      <w:r w:rsidRPr="002E6D1C">
        <w:tab/>
        <w:t xml:space="preserve">Ip DK, Liao Q, Wu P, et al. Detection of mild to moderate influenza A/H7N9 infection by China's national sentinel surveillance system for influenza-like </w:t>
      </w:r>
      <w:r w:rsidRPr="002E6D1C">
        <w:lastRenderedPageBreak/>
        <w:t xml:space="preserve">illness: case series. </w:t>
      </w:r>
      <w:r w:rsidRPr="002E6D1C">
        <w:rPr>
          <w:i/>
        </w:rPr>
        <w:t>BMJ</w:t>
      </w:r>
      <w:r w:rsidRPr="002E6D1C">
        <w:t xml:space="preserve"> 2013; </w:t>
      </w:r>
      <w:r w:rsidRPr="002E6D1C">
        <w:rPr>
          <w:b/>
        </w:rPr>
        <w:t>346</w:t>
      </w:r>
      <w:r w:rsidRPr="002E6D1C">
        <w:t>: f3693.</w:t>
      </w:r>
    </w:p>
    <w:p w14:paraId="230FBAFA" w14:textId="77777777" w:rsidR="002E6D1C" w:rsidRPr="002E6D1C" w:rsidRDefault="002E6D1C" w:rsidP="002E6D1C">
      <w:pPr>
        <w:pStyle w:val="EndNoteBibliography"/>
      </w:pPr>
      <w:r w:rsidRPr="002E6D1C">
        <w:t>16.</w:t>
      </w:r>
      <w:r w:rsidRPr="002E6D1C">
        <w:tab/>
        <w:t xml:space="preserve">Xiang N, Havers F, Chen T, et al. Use of national pneumonia surveillance to describe influenza A(H7N9) virus epidemiology, China, 2004-2013. </w:t>
      </w:r>
      <w:r w:rsidRPr="002E6D1C">
        <w:rPr>
          <w:i/>
        </w:rPr>
        <w:t>Emerg Infect Dis</w:t>
      </w:r>
      <w:r w:rsidRPr="002E6D1C">
        <w:t xml:space="preserve"> 2013; </w:t>
      </w:r>
      <w:r w:rsidRPr="002E6D1C">
        <w:rPr>
          <w:b/>
        </w:rPr>
        <w:t>19</w:t>
      </w:r>
      <w:r w:rsidRPr="002E6D1C">
        <w:t>(11): 1784-90.</w:t>
      </w:r>
    </w:p>
    <w:p w14:paraId="379B03FA" w14:textId="77777777" w:rsidR="002E6D1C" w:rsidRPr="002E6D1C" w:rsidRDefault="002E6D1C" w:rsidP="002E6D1C">
      <w:pPr>
        <w:pStyle w:val="EndNoteBibliography"/>
      </w:pPr>
      <w:r w:rsidRPr="002E6D1C">
        <w:t>17.</w:t>
      </w:r>
      <w:r w:rsidRPr="002E6D1C">
        <w:tab/>
        <w:t xml:space="preserve">Xu C, Havers F, Wang L, et al. Monitoring avian influenza A(H7N9) virus through national influenza-like illness surveillance, China. </w:t>
      </w:r>
      <w:r w:rsidRPr="002E6D1C">
        <w:rPr>
          <w:i/>
        </w:rPr>
        <w:t>Emerg Infect Dis</w:t>
      </w:r>
      <w:r w:rsidRPr="002E6D1C">
        <w:t xml:space="preserve"> 2013; </w:t>
      </w:r>
      <w:r w:rsidRPr="002E6D1C">
        <w:rPr>
          <w:b/>
        </w:rPr>
        <w:t>19</w:t>
      </w:r>
      <w:r w:rsidRPr="002E6D1C">
        <w:t>(8): 1289-92.</w:t>
      </w:r>
    </w:p>
    <w:p w14:paraId="4BA10B69" w14:textId="77777777" w:rsidR="002E6D1C" w:rsidRPr="002E6D1C" w:rsidRDefault="002E6D1C" w:rsidP="002E6D1C">
      <w:pPr>
        <w:pStyle w:val="EndNoteBibliography"/>
      </w:pPr>
      <w:r w:rsidRPr="002E6D1C">
        <w:t>18.</w:t>
      </w:r>
      <w:r w:rsidRPr="002E6D1C">
        <w:tab/>
        <w:t xml:space="preserve">Lam TT, Zhou B, Wang J, et al. Dissemination, divergence and establishment of H7N9 influenza viruses in China. </w:t>
      </w:r>
      <w:r w:rsidRPr="002E6D1C">
        <w:rPr>
          <w:i/>
        </w:rPr>
        <w:t>Nature</w:t>
      </w:r>
      <w:r w:rsidRPr="002E6D1C">
        <w:t xml:space="preserve"> 2015; </w:t>
      </w:r>
      <w:r w:rsidRPr="002E6D1C">
        <w:rPr>
          <w:b/>
        </w:rPr>
        <w:t>522</w:t>
      </w:r>
      <w:r w:rsidRPr="002E6D1C">
        <w:t>(7554): 102-5.</w:t>
      </w:r>
    </w:p>
    <w:p w14:paraId="57FF7118" w14:textId="3815C735" w:rsidR="002E6D1C" w:rsidRPr="002E6D1C" w:rsidRDefault="002E6D1C" w:rsidP="002E6D1C">
      <w:pPr>
        <w:pStyle w:val="EndNoteBibliography"/>
      </w:pPr>
      <w:r w:rsidRPr="002E6D1C">
        <w:t>19.</w:t>
      </w:r>
      <w:r w:rsidRPr="002E6D1C">
        <w:tab/>
        <w:t xml:space="preserve">World Health Organization. Antigenic and genetic characteristics of zoonotic influenza viruses and candidate vaccine viruses developed for potential use in human vaccines. 2017. </w:t>
      </w:r>
      <w:hyperlink r:id="rId10" w:history="1">
        <w:r w:rsidRPr="002E6D1C">
          <w:rPr>
            <w:rStyle w:val="a6"/>
          </w:rPr>
          <w:t>http://www.who.int/entity/influenza/vaccines/virus/201703_zoonotic_vaccinevirusupdate.pdf?ua=1</w:t>
        </w:r>
      </w:hyperlink>
      <w:r w:rsidRPr="002E6D1C">
        <w:t xml:space="preserve"> (accessed 18 March 2017).</w:t>
      </w:r>
    </w:p>
    <w:p w14:paraId="5DAE2680" w14:textId="77777777" w:rsidR="002E6D1C" w:rsidRPr="002E6D1C" w:rsidRDefault="002E6D1C" w:rsidP="002E6D1C">
      <w:pPr>
        <w:pStyle w:val="EndNoteBibliography"/>
      </w:pPr>
      <w:r w:rsidRPr="002E6D1C">
        <w:t>20.</w:t>
      </w:r>
      <w:r w:rsidRPr="002E6D1C">
        <w:tab/>
        <w:t xml:space="preserve">Lau EH, Hsiung CA, Cowling BJ, et al. A comparative epidemiologic analysis of SARS in Hong Kong, Beijing and Taiwan. </w:t>
      </w:r>
      <w:r w:rsidRPr="002E6D1C">
        <w:rPr>
          <w:i/>
        </w:rPr>
        <w:t>BMC Infect Dis</w:t>
      </w:r>
      <w:r w:rsidRPr="002E6D1C">
        <w:t xml:space="preserve"> 2010; </w:t>
      </w:r>
      <w:r w:rsidRPr="002E6D1C">
        <w:rPr>
          <w:b/>
        </w:rPr>
        <w:t>10</w:t>
      </w:r>
      <w:r w:rsidRPr="002E6D1C">
        <w:t>: 50.</w:t>
      </w:r>
    </w:p>
    <w:p w14:paraId="6DD7BE85" w14:textId="77777777" w:rsidR="002E6D1C" w:rsidRPr="002E6D1C" w:rsidRDefault="002E6D1C" w:rsidP="002E6D1C">
      <w:pPr>
        <w:pStyle w:val="EndNoteBibliography"/>
      </w:pPr>
      <w:r w:rsidRPr="002E6D1C">
        <w:t>21.</w:t>
      </w:r>
      <w:r w:rsidRPr="002E6D1C">
        <w:tab/>
        <w:t xml:space="preserve">Peiris JS, Cowling BJ, Wu JT, et al. Interventions to reduce zoonotic and pandemic risks from avian influenza in Asia. </w:t>
      </w:r>
      <w:r w:rsidRPr="002E6D1C">
        <w:rPr>
          <w:i/>
        </w:rPr>
        <w:t>Lancet Infect Dis</w:t>
      </w:r>
      <w:r w:rsidRPr="002E6D1C">
        <w:t xml:space="preserve"> 2016; </w:t>
      </w:r>
      <w:r w:rsidRPr="002E6D1C">
        <w:rPr>
          <w:b/>
        </w:rPr>
        <w:t>16</w:t>
      </w:r>
      <w:r w:rsidRPr="002E6D1C">
        <w:t>(2): 252-8.</w:t>
      </w:r>
    </w:p>
    <w:p w14:paraId="36E9E197" w14:textId="77777777" w:rsidR="002E6D1C" w:rsidRPr="002E6D1C" w:rsidRDefault="002E6D1C" w:rsidP="002E6D1C">
      <w:pPr>
        <w:pStyle w:val="EndNoteBibliography"/>
      </w:pPr>
      <w:r w:rsidRPr="002E6D1C">
        <w:t>22.</w:t>
      </w:r>
      <w:r w:rsidRPr="002E6D1C">
        <w:tab/>
        <w:t xml:space="preserve">Wang L, Cowling BJ, Wu P, et al. Human exposure to live poultry and psychological and behavioral responses to influenza A(H7N9), China. </w:t>
      </w:r>
      <w:r w:rsidRPr="002E6D1C">
        <w:rPr>
          <w:i/>
        </w:rPr>
        <w:t>Emerg Infect Dis</w:t>
      </w:r>
      <w:r w:rsidRPr="002E6D1C">
        <w:t xml:space="preserve"> 2014; </w:t>
      </w:r>
      <w:r w:rsidRPr="002E6D1C">
        <w:rPr>
          <w:b/>
        </w:rPr>
        <w:t>20</w:t>
      </w:r>
      <w:r w:rsidRPr="002E6D1C">
        <w:t>(8): 1296-305.</w:t>
      </w:r>
    </w:p>
    <w:p w14:paraId="633BB574" w14:textId="77777777" w:rsidR="002E6D1C" w:rsidRPr="002E6D1C" w:rsidRDefault="002E6D1C" w:rsidP="002E6D1C">
      <w:pPr>
        <w:pStyle w:val="EndNoteBibliography"/>
      </w:pPr>
      <w:r w:rsidRPr="002E6D1C">
        <w:lastRenderedPageBreak/>
        <w:t>23.</w:t>
      </w:r>
      <w:r w:rsidRPr="002E6D1C">
        <w:tab/>
        <w:t xml:space="preserve">Wang X, Wang Q, Cheng W, et al. Risk factors for avian influenza virus contamination of live poultry markets in Zhejiang, China during the 2015-2016 human influenza season. </w:t>
      </w:r>
      <w:r w:rsidRPr="002E6D1C">
        <w:rPr>
          <w:i/>
        </w:rPr>
        <w:t>Sci Rep</w:t>
      </w:r>
      <w:r w:rsidRPr="002E6D1C">
        <w:t xml:space="preserve"> 2017; </w:t>
      </w:r>
      <w:r w:rsidRPr="002E6D1C">
        <w:rPr>
          <w:b/>
        </w:rPr>
        <w:t>7</w:t>
      </w:r>
      <w:r w:rsidRPr="002E6D1C">
        <w:t>: 42722.</w:t>
      </w:r>
    </w:p>
    <w:p w14:paraId="3A83A217" w14:textId="77777777" w:rsidR="002E6D1C" w:rsidRPr="002E6D1C" w:rsidRDefault="002E6D1C" w:rsidP="002E6D1C">
      <w:pPr>
        <w:pStyle w:val="EndNoteBibliography"/>
      </w:pPr>
      <w:r w:rsidRPr="002E6D1C">
        <w:t>24.</w:t>
      </w:r>
      <w:r w:rsidRPr="002E6D1C">
        <w:tab/>
        <w:t xml:space="preserve">Yu H, Wu JT, Cowling BJ, et al. Effect of closure of live poultry markets on poultry-to-person transmission of avian influenza A H7N9 virus: an ecological study. </w:t>
      </w:r>
      <w:r w:rsidRPr="002E6D1C">
        <w:rPr>
          <w:i/>
        </w:rPr>
        <w:t>Lancet</w:t>
      </w:r>
      <w:r w:rsidRPr="002E6D1C">
        <w:t xml:space="preserve"> 2014; </w:t>
      </w:r>
      <w:r w:rsidRPr="002E6D1C">
        <w:rPr>
          <w:b/>
        </w:rPr>
        <w:t>383</w:t>
      </w:r>
      <w:r w:rsidRPr="002E6D1C">
        <w:t>(9916): 541-8.</w:t>
      </w:r>
    </w:p>
    <w:p w14:paraId="33C15A98" w14:textId="77777777" w:rsidR="002E6D1C" w:rsidRPr="002E6D1C" w:rsidRDefault="002E6D1C" w:rsidP="002E6D1C">
      <w:pPr>
        <w:pStyle w:val="EndNoteBibliography"/>
      </w:pPr>
      <w:r w:rsidRPr="002E6D1C">
        <w:t>25.</w:t>
      </w:r>
      <w:r w:rsidRPr="002E6D1C">
        <w:tab/>
        <w:t xml:space="preserve">Wu P, Jiang H, Wu JT, et al. Poultry market closures and human infection with influenza A(H7N9) virus, China, 2013-14. </w:t>
      </w:r>
      <w:r w:rsidRPr="002E6D1C">
        <w:rPr>
          <w:i/>
        </w:rPr>
        <w:t>Emerg Infect Dis</w:t>
      </w:r>
      <w:r w:rsidRPr="002E6D1C">
        <w:t xml:space="preserve"> 2014; </w:t>
      </w:r>
      <w:r w:rsidRPr="002E6D1C">
        <w:rPr>
          <w:b/>
        </w:rPr>
        <w:t>20</w:t>
      </w:r>
      <w:r w:rsidRPr="002E6D1C">
        <w:t>(11): 1891-4.</w:t>
      </w:r>
    </w:p>
    <w:p w14:paraId="45540439" w14:textId="77777777" w:rsidR="002E6D1C" w:rsidRPr="002E6D1C" w:rsidRDefault="002E6D1C" w:rsidP="002E6D1C">
      <w:pPr>
        <w:pStyle w:val="EndNoteBibliography"/>
      </w:pPr>
      <w:r w:rsidRPr="002E6D1C">
        <w:t>26.</w:t>
      </w:r>
      <w:r w:rsidRPr="002E6D1C">
        <w:tab/>
        <w:t xml:space="preserve">Gilbert M, Golding N, Zhou H, et al. Predicting the risk of avian influenza A H7N9 infection in live-poultry markets across Asia. </w:t>
      </w:r>
      <w:r w:rsidRPr="002E6D1C">
        <w:rPr>
          <w:i/>
        </w:rPr>
        <w:t>Nat Commun</w:t>
      </w:r>
      <w:r w:rsidRPr="002E6D1C">
        <w:t xml:space="preserve"> 2014; </w:t>
      </w:r>
      <w:r w:rsidRPr="002E6D1C">
        <w:rPr>
          <w:b/>
        </w:rPr>
        <w:t>5</w:t>
      </w:r>
      <w:r w:rsidRPr="002E6D1C">
        <w:t>: 4116.</w:t>
      </w:r>
    </w:p>
    <w:p w14:paraId="6F71461D" w14:textId="77777777" w:rsidR="002E6D1C" w:rsidRPr="002E6D1C" w:rsidRDefault="002E6D1C" w:rsidP="002E6D1C">
      <w:pPr>
        <w:pStyle w:val="EndNoteBibliography"/>
      </w:pPr>
      <w:r w:rsidRPr="002E6D1C">
        <w:t>27.</w:t>
      </w:r>
      <w:r w:rsidRPr="002E6D1C">
        <w:tab/>
        <w:t xml:space="preserve">Kelly H, Cowling BJ. Case fatality: rate, ratio, or risk? </w:t>
      </w:r>
      <w:r w:rsidRPr="002E6D1C">
        <w:rPr>
          <w:i/>
        </w:rPr>
        <w:t>Epidemiology</w:t>
      </w:r>
      <w:r w:rsidRPr="002E6D1C">
        <w:t xml:space="preserve"> 2013; </w:t>
      </w:r>
      <w:r w:rsidRPr="002E6D1C">
        <w:rPr>
          <w:b/>
        </w:rPr>
        <w:t>24</w:t>
      </w:r>
      <w:r w:rsidRPr="002E6D1C">
        <w:t>(4): 622-3.</w:t>
      </w:r>
    </w:p>
    <w:p w14:paraId="3596BF2F" w14:textId="0E79BDC1" w:rsidR="009D6AF6" w:rsidRDefault="00693BE7" w:rsidP="00693BE7">
      <w:pPr>
        <w:widowControl/>
        <w:spacing w:line="240" w:lineRule="auto"/>
        <w:rPr>
          <w:rFonts w:eastAsia="宋体" w:cs="Times New Roman"/>
          <w:kern w:val="0"/>
          <w:szCs w:val="24"/>
        </w:rPr>
        <w:sectPr w:rsidR="009D6AF6" w:rsidSect="009D6AF6">
          <w:footerReference w:type="even" r:id="rId11"/>
          <w:footerReference w:type="default" r:id="rId12"/>
          <w:pgSz w:w="11906" w:h="16838"/>
          <w:pgMar w:top="1440" w:right="1800" w:bottom="1440" w:left="1800" w:header="851" w:footer="992" w:gutter="0"/>
          <w:cols w:space="425"/>
          <w:docGrid w:type="lines" w:linePitch="326"/>
        </w:sectPr>
      </w:pPr>
      <w:r>
        <w:rPr>
          <w:rFonts w:eastAsia="宋体" w:cs="Times New Roman"/>
          <w:kern w:val="0"/>
          <w:szCs w:val="24"/>
        </w:rPr>
        <w:fldChar w:fldCharType="end"/>
      </w:r>
    </w:p>
    <w:p w14:paraId="663199E1" w14:textId="7A7EECC9" w:rsidR="00CA3D27" w:rsidRPr="004A17C4" w:rsidRDefault="005D764A" w:rsidP="00CA3D27">
      <w:pPr>
        <w:widowControl/>
        <w:rPr>
          <w:rFonts w:eastAsia="宋体" w:cs="Times New Roman"/>
          <w:b/>
          <w:kern w:val="0"/>
          <w:szCs w:val="24"/>
        </w:rPr>
      </w:pPr>
      <w:r w:rsidRPr="004A17C4">
        <w:rPr>
          <w:rFonts w:eastAsia="宋体" w:cs="Times New Roman"/>
          <w:b/>
          <w:kern w:val="0"/>
          <w:szCs w:val="24"/>
        </w:rPr>
        <w:lastRenderedPageBreak/>
        <w:t>Table 1</w:t>
      </w:r>
      <w:r w:rsidR="00194108">
        <w:rPr>
          <w:rFonts w:eastAsia="宋体" w:cs="Times New Roman"/>
          <w:b/>
          <w:kern w:val="0"/>
          <w:szCs w:val="24"/>
        </w:rPr>
        <w:t>.</w:t>
      </w:r>
      <w:r w:rsidRPr="004A17C4">
        <w:rPr>
          <w:rFonts w:eastAsia="宋体" w:cs="Times New Roman"/>
          <w:b/>
          <w:kern w:val="0"/>
          <w:szCs w:val="24"/>
        </w:rPr>
        <w:t xml:space="preserve"> </w:t>
      </w:r>
      <w:r w:rsidR="00CA3D27" w:rsidRPr="004A17C4">
        <w:rPr>
          <w:rFonts w:eastAsia="宋体" w:cs="Times New Roman"/>
          <w:b/>
          <w:kern w:val="0"/>
          <w:szCs w:val="24"/>
        </w:rPr>
        <w:t xml:space="preserve">Characteristics of laboratory-confirmed cases </w:t>
      </w:r>
      <w:r w:rsidR="00287B01">
        <w:rPr>
          <w:rFonts w:eastAsia="宋体" w:cs="Times New Roman"/>
          <w:b/>
          <w:kern w:val="0"/>
          <w:szCs w:val="24"/>
        </w:rPr>
        <w:t>of</w:t>
      </w:r>
      <w:r w:rsidR="00CA3D27" w:rsidRPr="004A17C4">
        <w:rPr>
          <w:rFonts w:eastAsia="宋体" w:cs="Times New Roman"/>
          <w:b/>
          <w:kern w:val="0"/>
          <w:szCs w:val="24"/>
        </w:rPr>
        <w:t xml:space="preserve"> </w:t>
      </w:r>
      <w:proofErr w:type="gramStart"/>
      <w:r w:rsidR="00287B01">
        <w:rPr>
          <w:rFonts w:eastAsia="宋体" w:cs="Times New Roman"/>
          <w:b/>
          <w:kern w:val="0"/>
          <w:szCs w:val="24"/>
        </w:rPr>
        <w:t>A(</w:t>
      </w:r>
      <w:proofErr w:type="gramEnd"/>
      <w:r w:rsidR="00CA3D27" w:rsidRPr="004A17C4">
        <w:rPr>
          <w:rFonts w:eastAsia="宋体" w:cs="Times New Roman"/>
          <w:b/>
          <w:kern w:val="0"/>
          <w:szCs w:val="24"/>
        </w:rPr>
        <w:t>H7N9</w:t>
      </w:r>
      <w:r w:rsidR="00287B01">
        <w:rPr>
          <w:rFonts w:eastAsia="宋体" w:cs="Times New Roman"/>
          <w:b/>
          <w:kern w:val="0"/>
          <w:szCs w:val="24"/>
        </w:rPr>
        <w:t>)</w:t>
      </w:r>
      <w:r w:rsidR="00CA3D27" w:rsidRPr="004A17C4">
        <w:rPr>
          <w:rFonts w:eastAsia="宋体" w:cs="Times New Roman"/>
          <w:b/>
          <w:kern w:val="0"/>
          <w:szCs w:val="24"/>
        </w:rPr>
        <w:t xml:space="preserve"> </w:t>
      </w:r>
      <w:r w:rsidR="00287B01">
        <w:rPr>
          <w:rFonts w:eastAsia="宋体" w:cs="Times New Roman"/>
          <w:b/>
          <w:kern w:val="0"/>
          <w:szCs w:val="24"/>
        </w:rPr>
        <w:t>virus infection</w:t>
      </w:r>
      <w:r w:rsidR="00CA3D27" w:rsidRPr="004A17C4">
        <w:rPr>
          <w:rFonts w:eastAsia="宋体" w:cs="Times New Roman"/>
          <w:b/>
          <w:kern w:val="0"/>
          <w:szCs w:val="24"/>
        </w:rPr>
        <w:t xml:space="preserve"> by epidemic waves, Mainland China, 2013–2017</w:t>
      </w:r>
      <w:r w:rsidR="00194108">
        <w:rPr>
          <w:rFonts w:eastAsia="宋体" w:cs="Times New Roman"/>
          <w:b/>
          <w:kern w:val="0"/>
          <w:szCs w:val="24"/>
        </w:rPr>
        <w:t>.</w:t>
      </w:r>
    </w:p>
    <w:tbl>
      <w:tblPr>
        <w:tblW w:w="14175" w:type="dxa"/>
        <w:tblLayout w:type="fixed"/>
        <w:tblLook w:val="04A0" w:firstRow="1" w:lastRow="0" w:firstColumn="1" w:lastColumn="0" w:noHBand="0" w:noVBand="1"/>
      </w:tblPr>
      <w:tblGrid>
        <w:gridCol w:w="531"/>
        <w:gridCol w:w="531"/>
        <w:gridCol w:w="1400"/>
        <w:gridCol w:w="940"/>
        <w:gridCol w:w="991"/>
        <w:gridCol w:w="461"/>
        <w:gridCol w:w="1453"/>
        <w:gridCol w:w="17"/>
        <w:gridCol w:w="1436"/>
        <w:gridCol w:w="495"/>
        <w:gridCol w:w="957"/>
        <w:gridCol w:w="974"/>
        <w:gridCol w:w="479"/>
        <w:gridCol w:w="1453"/>
        <w:gridCol w:w="1028"/>
        <w:gridCol w:w="1029"/>
      </w:tblGrid>
      <w:tr w:rsidR="00C23BA9" w:rsidRPr="00C23BA9" w14:paraId="622E5809" w14:textId="77777777" w:rsidTr="003A3F2A">
        <w:trPr>
          <w:trHeight w:val="278"/>
        </w:trPr>
        <w:tc>
          <w:tcPr>
            <w:tcW w:w="3402" w:type="dxa"/>
            <w:gridSpan w:val="4"/>
            <w:vMerge w:val="restart"/>
            <w:tcBorders>
              <w:top w:val="single" w:sz="4" w:space="0" w:color="auto"/>
              <w:left w:val="nil"/>
              <w:bottom w:val="single" w:sz="4" w:space="0" w:color="000000"/>
              <w:right w:val="nil"/>
            </w:tcBorders>
            <w:shd w:val="clear" w:color="auto" w:fill="auto"/>
            <w:noWrap/>
            <w:vAlign w:val="center"/>
            <w:hideMark/>
          </w:tcPr>
          <w:p w14:paraId="1077A9E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Characteristic</w:t>
            </w:r>
          </w:p>
        </w:tc>
        <w:tc>
          <w:tcPr>
            <w:tcW w:w="8716" w:type="dxa"/>
            <w:gridSpan w:val="10"/>
            <w:tcBorders>
              <w:top w:val="single" w:sz="4" w:space="0" w:color="auto"/>
              <w:left w:val="nil"/>
              <w:bottom w:val="single" w:sz="4" w:space="0" w:color="auto"/>
              <w:right w:val="nil"/>
            </w:tcBorders>
            <w:shd w:val="clear" w:color="auto" w:fill="auto"/>
            <w:vAlign w:val="center"/>
            <w:hideMark/>
          </w:tcPr>
          <w:p w14:paraId="59BEBC31" w14:textId="318D1FA8" w:rsidR="00C23BA9" w:rsidRPr="00C23BA9" w:rsidRDefault="00C23BA9" w:rsidP="00737765">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No</w:t>
            </w:r>
            <w:r w:rsidR="00737765">
              <w:rPr>
                <w:rFonts w:eastAsia="宋体" w:cs="宋体"/>
                <w:color w:val="000000"/>
                <w:kern w:val="0"/>
                <w:sz w:val="20"/>
                <w:szCs w:val="20"/>
              </w:rPr>
              <w:t>.</w:t>
            </w:r>
            <w:r w:rsidRPr="00C23BA9">
              <w:rPr>
                <w:rFonts w:eastAsia="宋体" w:cs="宋体"/>
                <w:color w:val="000000"/>
                <w:kern w:val="0"/>
                <w:sz w:val="20"/>
                <w:szCs w:val="20"/>
              </w:rPr>
              <w:t xml:space="preserve"> (%) cases</w:t>
            </w:r>
          </w:p>
        </w:tc>
        <w:tc>
          <w:tcPr>
            <w:tcW w:w="1028" w:type="dxa"/>
            <w:vMerge w:val="restart"/>
            <w:tcBorders>
              <w:top w:val="single" w:sz="4" w:space="0" w:color="auto"/>
              <w:left w:val="nil"/>
              <w:bottom w:val="single" w:sz="4" w:space="0" w:color="000000"/>
              <w:right w:val="nil"/>
            </w:tcBorders>
            <w:shd w:val="clear" w:color="auto" w:fill="auto"/>
            <w:vAlign w:val="center"/>
            <w:hideMark/>
          </w:tcPr>
          <w:p w14:paraId="05468E8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Chi-square statistics</w:t>
            </w:r>
          </w:p>
        </w:tc>
        <w:tc>
          <w:tcPr>
            <w:tcW w:w="1029" w:type="dxa"/>
            <w:vMerge w:val="restart"/>
            <w:tcBorders>
              <w:top w:val="single" w:sz="4" w:space="0" w:color="auto"/>
              <w:left w:val="nil"/>
              <w:bottom w:val="single" w:sz="4" w:space="0" w:color="000000"/>
              <w:right w:val="nil"/>
            </w:tcBorders>
            <w:shd w:val="clear" w:color="auto" w:fill="auto"/>
            <w:vAlign w:val="center"/>
            <w:hideMark/>
          </w:tcPr>
          <w:p w14:paraId="7ED5912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i/>
                <w:iCs/>
                <w:color w:val="000000"/>
                <w:kern w:val="0"/>
                <w:sz w:val="20"/>
                <w:szCs w:val="20"/>
              </w:rPr>
              <w:t>P</w:t>
            </w:r>
            <w:r w:rsidRPr="00C23BA9">
              <w:rPr>
                <w:rFonts w:eastAsia="宋体" w:cs="宋体"/>
                <w:color w:val="000000"/>
                <w:kern w:val="0"/>
                <w:sz w:val="20"/>
                <w:szCs w:val="20"/>
              </w:rPr>
              <w:t xml:space="preserve"> value</w:t>
            </w:r>
          </w:p>
        </w:tc>
      </w:tr>
      <w:tr w:rsidR="008A776A" w:rsidRPr="00C23BA9" w14:paraId="07176C0A" w14:textId="77777777" w:rsidTr="00737765">
        <w:trPr>
          <w:trHeight w:val="500"/>
        </w:trPr>
        <w:tc>
          <w:tcPr>
            <w:tcW w:w="3402" w:type="dxa"/>
            <w:gridSpan w:val="4"/>
            <w:vMerge/>
            <w:tcBorders>
              <w:top w:val="single" w:sz="4" w:space="0" w:color="auto"/>
              <w:left w:val="nil"/>
              <w:bottom w:val="single" w:sz="4" w:space="0" w:color="000000"/>
              <w:right w:val="nil"/>
            </w:tcBorders>
            <w:vAlign w:val="center"/>
            <w:hideMark/>
          </w:tcPr>
          <w:p w14:paraId="26F44D94" w14:textId="77777777" w:rsidR="00C23BA9" w:rsidRPr="00C23BA9" w:rsidRDefault="00C23BA9" w:rsidP="00C23BA9">
            <w:pPr>
              <w:widowControl/>
              <w:spacing w:line="240" w:lineRule="exact"/>
              <w:rPr>
                <w:rFonts w:eastAsia="宋体" w:cs="宋体"/>
                <w:color w:val="000000"/>
                <w:kern w:val="0"/>
                <w:sz w:val="20"/>
                <w:szCs w:val="20"/>
              </w:rPr>
            </w:pPr>
          </w:p>
        </w:tc>
        <w:tc>
          <w:tcPr>
            <w:tcW w:w="1452" w:type="dxa"/>
            <w:gridSpan w:val="2"/>
            <w:tcBorders>
              <w:top w:val="nil"/>
              <w:left w:val="nil"/>
              <w:bottom w:val="single" w:sz="4" w:space="0" w:color="auto"/>
              <w:right w:val="nil"/>
            </w:tcBorders>
            <w:shd w:val="clear" w:color="auto" w:fill="auto"/>
            <w:vAlign w:val="center"/>
            <w:hideMark/>
          </w:tcPr>
          <w:p w14:paraId="0550E75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Wave 1, Jan 2013–Sep 2013, n=134</w:t>
            </w:r>
          </w:p>
        </w:tc>
        <w:tc>
          <w:tcPr>
            <w:tcW w:w="1453" w:type="dxa"/>
            <w:tcBorders>
              <w:top w:val="nil"/>
              <w:left w:val="nil"/>
              <w:bottom w:val="single" w:sz="4" w:space="0" w:color="auto"/>
              <w:right w:val="nil"/>
            </w:tcBorders>
            <w:shd w:val="clear" w:color="auto" w:fill="auto"/>
            <w:vAlign w:val="center"/>
            <w:hideMark/>
          </w:tcPr>
          <w:p w14:paraId="0BC8579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Wave 2, Oct 2013–Sep 2014, n=306</w:t>
            </w:r>
          </w:p>
        </w:tc>
        <w:tc>
          <w:tcPr>
            <w:tcW w:w="1453" w:type="dxa"/>
            <w:gridSpan w:val="2"/>
            <w:tcBorders>
              <w:top w:val="nil"/>
              <w:left w:val="nil"/>
              <w:bottom w:val="single" w:sz="4" w:space="0" w:color="auto"/>
              <w:right w:val="nil"/>
            </w:tcBorders>
            <w:shd w:val="clear" w:color="auto" w:fill="auto"/>
            <w:vAlign w:val="center"/>
            <w:hideMark/>
          </w:tcPr>
          <w:p w14:paraId="1FD4106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Wave 3, Oct 2014–Sep 2015, n=219</w:t>
            </w:r>
          </w:p>
        </w:tc>
        <w:tc>
          <w:tcPr>
            <w:tcW w:w="1452" w:type="dxa"/>
            <w:gridSpan w:val="2"/>
            <w:tcBorders>
              <w:top w:val="nil"/>
              <w:left w:val="nil"/>
              <w:bottom w:val="single" w:sz="4" w:space="0" w:color="auto"/>
              <w:right w:val="nil"/>
            </w:tcBorders>
            <w:shd w:val="clear" w:color="auto" w:fill="auto"/>
            <w:vAlign w:val="center"/>
            <w:hideMark/>
          </w:tcPr>
          <w:p w14:paraId="2586C24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Wave 4, Oct 2015–Sep 2016, n=114</w:t>
            </w:r>
          </w:p>
        </w:tc>
        <w:tc>
          <w:tcPr>
            <w:tcW w:w="1453" w:type="dxa"/>
            <w:gridSpan w:val="2"/>
            <w:tcBorders>
              <w:top w:val="nil"/>
              <w:left w:val="nil"/>
              <w:bottom w:val="single" w:sz="4" w:space="0" w:color="auto"/>
              <w:right w:val="nil"/>
            </w:tcBorders>
            <w:shd w:val="clear" w:color="auto" w:fill="auto"/>
            <w:vAlign w:val="center"/>
            <w:hideMark/>
          </w:tcPr>
          <w:p w14:paraId="3DD8A6E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Wave 5, Oct 2016–Feb 2017, n=447</w:t>
            </w:r>
          </w:p>
        </w:tc>
        <w:tc>
          <w:tcPr>
            <w:tcW w:w="1453" w:type="dxa"/>
            <w:tcBorders>
              <w:top w:val="nil"/>
              <w:left w:val="nil"/>
              <w:bottom w:val="single" w:sz="4" w:space="0" w:color="auto"/>
              <w:right w:val="nil"/>
            </w:tcBorders>
            <w:shd w:val="clear" w:color="auto" w:fill="auto"/>
            <w:vAlign w:val="center"/>
            <w:hideMark/>
          </w:tcPr>
          <w:p w14:paraId="3B87450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All waves, Jan 2013–Feb 2017, n=1220</w:t>
            </w:r>
          </w:p>
        </w:tc>
        <w:tc>
          <w:tcPr>
            <w:tcW w:w="1028" w:type="dxa"/>
            <w:vMerge/>
            <w:tcBorders>
              <w:top w:val="single" w:sz="4" w:space="0" w:color="auto"/>
              <w:left w:val="nil"/>
              <w:bottom w:val="single" w:sz="4" w:space="0" w:color="000000"/>
              <w:right w:val="nil"/>
            </w:tcBorders>
            <w:vAlign w:val="center"/>
            <w:hideMark/>
          </w:tcPr>
          <w:p w14:paraId="4F701354" w14:textId="77777777" w:rsidR="00C23BA9" w:rsidRPr="00C23BA9" w:rsidRDefault="00C23BA9" w:rsidP="00C23BA9">
            <w:pPr>
              <w:widowControl/>
              <w:spacing w:line="240" w:lineRule="exact"/>
              <w:rPr>
                <w:rFonts w:eastAsia="宋体" w:cs="宋体"/>
                <w:color w:val="000000"/>
                <w:kern w:val="0"/>
                <w:sz w:val="20"/>
                <w:szCs w:val="20"/>
              </w:rPr>
            </w:pPr>
          </w:p>
        </w:tc>
        <w:tc>
          <w:tcPr>
            <w:tcW w:w="1029" w:type="dxa"/>
            <w:vMerge/>
            <w:tcBorders>
              <w:top w:val="single" w:sz="4" w:space="0" w:color="auto"/>
              <w:left w:val="nil"/>
              <w:bottom w:val="single" w:sz="4" w:space="0" w:color="000000"/>
              <w:right w:val="nil"/>
            </w:tcBorders>
            <w:vAlign w:val="center"/>
            <w:hideMark/>
          </w:tcPr>
          <w:p w14:paraId="19A26C0A" w14:textId="77777777" w:rsidR="00C23BA9" w:rsidRPr="00C23BA9" w:rsidRDefault="00C23BA9" w:rsidP="00C23BA9">
            <w:pPr>
              <w:widowControl/>
              <w:spacing w:line="240" w:lineRule="exact"/>
              <w:rPr>
                <w:rFonts w:eastAsia="宋体" w:cs="宋体"/>
                <w:color w:val="000000"/>
                <w:kern w:val="0"/>
                <w:sz w:val="20"/>
                <w:szCs w:val="20"/>
              </w:rPr>
            </w:pPr>
          </w:p>
        </w:tc>
      </w:tr>
      <w:tr w:rsidR="008A776A" w:rsidRPr="00C23BA9" w14:paraId="3432F03A" w14:textId="77777777" w:rsidTr="00737765">
        <w:trPr>
          <w:trHeight w:val="240"/>
        </w:trPr>
        <w:tc>
          <w:tcPr>
            <w:tcW w:w="3402" w:type="dxa"/>
            <w:gridSpan w:val="4"/>
            <w:tcBorders>
              <w:top w:val="single" w:sz="4" w:space="0" w:color="auto"/>
              <w:left w:val="nil"/>
              <w:bottom w:val="single" w:sz="4" w:space="0" w:color="auto"/>
              <w:right w:val="nil"/>
            </w:tcBorders>
            <w:shd w:val="clear" w:color="auto" w:fill="auto"/>
            <w:noWrap/>
            <w:vAlign w:val="center"/>
            <w:hideMark/>
          </w:tcPr>
          <w:p w14:paraId="28987C2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Median age (range)</w:t>
            </w:r>
          </w:p>
        </w:tc>
        <w:tc>
          <w:tcPr>
            <w:tcW w:w="1452" w:type="dxa"/>
            <w:gridSpan w:val="2"/>
            <w:tcBorders>
              <w:top w:val="nil"/>
              <w:left w:val="nil"/>
              <w:bottom w:val="single" w:sz="4" w:space="0" w:color="auto"/>
              <w:right w:val="nil"/>
            </w:tcBorders>
            <w:shd w:val="clear" w:color="auto" w:fill="auto"/>
            <w:noWrap/>
            <w:vAlign w:val="center"/>
            <w:hideMark/>
          </w:tcPr>
          <w:p w14:paraId="7CDF805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61 (2–91)</w:t>
            </w:r>
          </w:p>
        </w:tc>
        <w:tc>
          <w:tcPr>
            <w:tcW w:w="1453" w:type="dxa"/>
            <w:tcBorders>
              <w:top w:val="nil"/>
              <w:left w:val="nil"/>
              <w:bottom w:val="single" w:sz="4" w:space="0" w:color="auto"/>
              <w:right w:val="nil"/>
            </w:tcBorders>
            <w:shd w:val="clear" w:color="auto" w:fill="auto"/>
            <w:noWrap/>
            <w:vAlign w:val="center"/>
            <w:hideMark/>
          </w:tcPr>
          <w:p w14:paraId="254B6ED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57 (2–88)</w:t>
            </w:r>
          </w:p>
        </w:tc>
        <w:tc>
          <w:tcPr>
            <w:tcW w:w="1453" w:type="dxa"/>
            <w:gridSpan w:val="2"/>
            <w:tcBorders>
              <w:top w:val="nil"/>
              <w:left w:val="nil"/>
              <w:bottom w:val="single" w:sz="4" w:space="0" w:color="auto"/>
              <w:right w:val="nil"/>
            </w:tcBorders>
            <w:shd w:val="clear" w:color="auto" w:fill="auto"/>
            <w:noWrap/>
            <w:vAlign w:val="center"/>
            <w:hideMark/>
          </w:tcPr>
          <w:p w14:paraId="59E7CA8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56 (1–89)</w:t>
            </w:r>
          </w:p>
        </w:tc>
        <w:tc>
          <w:tcPr>
            <w:tcW w:w="1452" w:type="dxa"/>
            <w:gridSpan w:val="2"/>
            <w:tcBorders>
              <w:top w:val="nil"/>
              <w:left w:val="nil"/>
              <w:bottom w:val="single" w:sz="4" w:space="0" w:color="auto"/>
              <w:right w:val="nil"/>
            </w:tcBorders>
            <w:shd w:val="clear" w:color="auto" w:fill="auto"/>
            <w:noWrap/>
            <w:vAlign w:val="center"/>
            <w:hideMark/>
          </w:tcPr>
          <w:p w14:paraId="2C508AA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58 (13–92)</w:t>
            </w:r>
          </w:p>
        </w:tc>
        <w:tc>
          <w:tcPr>
            <w:tcW w:w="1453" w:type="dxa"/>
            <w:gridSpan w:val="2"/>
            <w:tcBorders>
              <w:top w:val="nil"/>
              <w:left w:val="nil"/>
              <w:bottom w:val="single" w:sz="4" w:space="0" w:color="auto"/>
              <w:right w:val="nil"/>
            </w:tcBorders>
            <w:shd w:val="clear" w:color="auto" w:fill="auto"/>
            <w:noWrap/>
            <w:vAlign w:val="center"/>
            <w:hideMark/>
          </w:tcPr>
          <w:p w14:paraId="28E3458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58 (4–93)</w:t>
            </w:r>
          </w:p>
        </w:tc>
        <w:tc>
          <w:tcPr>
            <w:tcW w:w="1453" w:type="dxa"/>
            <w:tcBorders>
              <w:top w:val="nil"/>
              <w:left w:val="nil"/>
              <w:bottom w:val="single" w:sz="4" w:space="0" w:color="auto"/>
              <w:right w:val="nil"/>
            </w:tcBorders>
            <w:shd w:val="clear" w:color="auto" w:fill="auto"/>
            <w:noWrap/>
            <w:vAlign w:val="center"/>
            <w:hideMark/>
          </w:tcPr>
          <w:p w14:paraId="31EF8D0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58 (1–93)</w:t>
            </w:r>
          </w:p>
        </w:tc>
        <w:tc>
          <w:tcPr>
            <w:tcW w:w="1028" w:type="dxa"/>
            <w:tcBorders>
              <w:top w:val="nil"/>
              <w:left w:val="nil"/>
              <w:bottom w:val="single" w:sz="4" w:space="0" w:color="auto"/>
              <w:right w:val="nil"/>
            </w:tcBorders>
            <w:shd w:val="clear" w:color="auto" w:fill="auto"/>
            <w:noWrap/>
            <w:vAlign w:val="center"/>
            <w:hideMark/>
          </w:tcPr>
          <w:p w14:paraId="4E034EB1"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c>
          <w:tcPr>
            <w:tcW w:w="1029" w:type="dxa"/>
            <w:tcBorders>
              <w:top w:val="nil"/>
              <w:left w:val="nil"/>
              <w:bottom w:val="single" w:sz="4" w:space="0" w:color="auto"/>
              <w:right w:val="nil"/>
            </w:tcBorders>
            <w:shd w:val="clear" w:color="auto" w:fill="auto"/>
            <w:noWrap/>
            <w:vAlign w:val="center"/>
            <w:hideMark/>
          </w:tcPr>
          <w:p w14:paraId="6FEEB8C2"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r>
      <w:tr w:rsidR="00C23BA9" w:rsidRPr="00C23BA9" w14:paraId="4C4C3D22" w14:textId="77777777" w:rsidTr="003A3F2A">
        <w:trPr>
          <w:trHeight w:val="240"/>
        </w:trPr>
        <w:tc>
          <w:tcPr>
            <w:tcW w:w="3402" w:type="dxa"/>
            <w:gridSpan w:val="4"/>
            <w:tcBorders>
              <w:top w:val="nil"/>
              <w:left w:val="nil"/>
              <w:bottom w:val="nil"/>
              <w:right w:val="nil"/>
            </w:tcBorders>
            <w:shd w:val="clear" w:color="auto" w:fill="auto"/>
            <w:noWrap/>
            <w:vAlign w:val="center"/>
            <w:hideMark/>
          </w:tcPr>
          <w:p w14:paraId="21369D64"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Age group, y</w:t>
            </w:r>
          </w:p>
        </w:tc>
        <w:tc>
          <w:tcPr>
            <w:tcW w:w="1452" w:type="dxa"/>
            <w:gridSpan w:val="2"/>
            <w:tcBorders>
              <w:top w:val="nil"/>
              <w:left w:val="nil"/>
              <w:bottom w:val="nil"/>
              <w:right w:val="nil"/>
            </w:tcBorders>
            <w:shd w:val="clear" w:color="auto" w:fill="auto"/>
            <w:noWrap/>
            <w:vAlign w:val="center"/>
            <w:hideMark/>
          </w:tcPr>
          <w:p w14:paraId="4740C145"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1A4359E6"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24DC7A4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394B2E89"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1445219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3B25DC25"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367B45D1" w14:textId="0A5EC1D9"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36</w:t>
            </w:r>
            <w:r w:rsidR="00737765">
              <w:rPr>
                <w:rFonts w:eastAsia="宋体" w:cs="宋体"/>
                <w:color w:val="000000"/>
                <w:kern w:val="0"/>
                <w:sz w:val="20"/>
                <w:szCs w:val="20"/>
              </w:rPr>
              <w:t>·</w:t>
            </w:r>
            <w:r w:rsidRPr="00C23BA9">
              <w:rPr>
                <w:rFonts w:eastAsia="宋体" w:cs="宋体"/>
                <w:color w:val="000000"/>
                <w:kern w:val="0"/>
                <w:sz w:val="20"/>
                <w:szCs w:val="20"/>
              </w:rPr>
              <w:t>05</w:t>
            </w:r>
          </w:p>
        </w:tc>
        <w:tc>
          <w:tcPr>
            <w:tcW w:w="1029" w:type="dxa"/>
            <w:tcBorders>
              <w:top w:val="nil"/>
              <w:left w:val="nil"/>
              <w:bottom w:val="nil"/>
              <w:right w:val="nil"/>
            </w:tcBorders>
            <w:shd w:val="clear" w:color="auto" w:fill="auto"/>
            <w:noWrap/>
            <w:vAlign w:val="center"/>
            <w:hideMark/>
          </w:tcPr>
          <w:p w14:paraId="32323C9E" w14:textId="15F33781" w:rsidR="00C23BA9" w:rsidRPr="00C23BA9" w:rsidRDefault="00737765" w:rsidP="00C23BA9">
            <w:pPr>
              <w:widowControl/>
              <w:spacing w:line="240" w:lineRule="exact"/>
              <w:jc w:val="center"/>
              <w:rPr>
                <w:rFonts w:eastAsia="宋体" w:cs="宋体"/>
                <w:color w:val="000000"/>
                <w:kern w:val="0"/>
                <w:sz w:val="20"/>
                <w:szCs w:val="20"/>
              </w:rPr>
            </w:pPr>
            <w:r>
              <w:rPr>
                <w:rFonts w:eastAsia="宋体" w:cs="宋体"/>
                <w:color w:val="000000"/>
                <w:kern w:val="0"/>
                <w:sz w:val="20"/>
                <w:szCs w:val="20"/>
              </w:rPr>
              <w:t>&lt;</w:t>
            </w:r>
            <w:r w:rsidR="00C23BA9" w:rsidRPr="00C23BA9">
              <w:rPr>
                <w:rFonts w:eastAsia="宋体" w:cs="宋体"/>
                <w:color w:val="000000"/>
                <w:kern w:val="0"/>
                <w:sz w:val="20"/>
                <w:szCs w:val="20"/>
              </w:rPr>
              <w:t>0</w:t>
            </w:r>
            <w:r>
              <w:rPr>
                <w:rFonts w:eastAsia="宋体" w:cs="宋体"/>
                <w:color w:val="000000"/>
                <w:kern w:val="0"/>
                <w:sz w:val="20"/>
                <w:szCs w:val="20"/>
              </w:rPr>
              <w:t>·</w:t>
            </w:r>
            <w:r w:rsidR="00C23BA9" w:rsidRPr="00C23BA9">
              <w:rPr>
                <w:rFonts w:eastAsia="宋体" w:cs="宋体"/>
                <w:color w:val="000000"/>
                <w:kern w:val="0"/>
                <w:sz w:val="20"/>
                <w:szCs w:val="20"/>
              </w:rPr>
              <w:t>0001</w:t>
            </w:r>
          </w:p>
        </w:tc>
      </w:tr>
      <w:tr w:rsidR="00C23BA9" w:rsidRPr="00C23BA9" w14:paraId="16941D93" w14:textId="77777777" w:rsidTr="003A3F2A">
        <w:trPr>
          <w:trHeight w:val="240"/>
        </w:trPr>
        <w:tc>
          <w:tcPr>
            <w:tcW w:w="531" w:type="dxa"/>
            <w:tcBorders>
              <w:top w:val="nil"/>
              <w:left w:val="nil"/>
              <w:bottom w:val="nil"/>
              <w:right w:val="nil"/>
            </w:tcBorders>
            <w:shd w:val="clear" w:color="auto" w:fill="auto"/>
            <w:noWrap/>
            <w:vAlign w:val="center"/>
            <w:hideMark/>
          </w:tcPr>
          <w:p w14:paraId="23D222FC" w14:textId="77777777" w:rsidR="00C23BA9" w:rsidRPr="003A3F2A" w:rsidRDefault="00C23BA9" w:rsidP="00C23BA9">
            <w:pPr>
              <w:widowControl/>
              <w:spacing w:line="240" w:lineRule="exact"/>
              <w:jc w:val="center"/>
              <w:rPr>
                <w:color w:val="000000"/>
                <w:kern w:val="0"/>
                <w:sz w:val="20"/>
              </w:rPr>
            </w:pPr>
          </w:p>
        </w:tc>
        <w:tc>
          <w:tcPr>
            <w:tcW w:w="2871" w:type="dxa"/>
            <w:gridSpan w:val="3"/>
            <w:tcBorders>
              <w:top w:val="nil"/>
              <w:left w:val="nil"/>
              <w:bottom w:val="nil"/>
              <w:right w:val="nil"/>
            </w:tcBorders>
            <w:shd w:val="clear" w:color="auto" w:fill="auto"/>
            <w:noWrap/>
            <w:vAlign w:val="center"/>
            <w:hideMark/>
          </w:tcPr>
          <w:p w14:paraId="4F94EB0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0-15</w:t>
            </w:r>
          </w:p>
        </w:tc>
        <w:tc>
          <w:tcPr>
            <w:tcW w:w="1452" w:type="dxa"/>
            <w:gridSpan w:val="2"/>
            <w:tcBorders>
              <w:top w:val="nil"/>
              <w:left w:val="nil"/>
              <w:bottom w:val="nil"/>
              <w:right w:val="nil"/>
            </w:tcBorders>
            <w:shd w:val="clear" w:color="auto" w:fill="auto"/>
            <w:noWrap/>
            <w:vAlign w:val="center"/>
            <w:hideMark/>
          </w:tcPr>
          <w:p w14:paraId="1F0917F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(5)</w:t>
            </w:r>
          </w:p>
        </w:tc>
        <w:tc>
          <w:tcPr>
            <w:tcW w:w="1453" w:type="dxa"/>
            <w:tcBorders>
              <w:top w:val="nil"/>
              <w:left w:val="nil"/>
              <w:bottom w:val="nil"/>
              <w:right w:val="nil"/>
            </w:tcBorders>
            <w:shd w:val="clear" w:color="auto" w:fill="auto"/>
            <w:noWrap/>
            <w:vAlign w:val="center"/>
            <w:hideMark/>
          </w:tcPr>
          <w:p w14:paraId="3AE9A0A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19 (6)</w:t>
            </w:r>
          </w:p>
        </w:tc>
        <w:tc>
          <w:tcPr>
            <w:tcW w:w="1453" w:type="dxa"/>
            <w:gridSpan w:val="2"/>
            <w:tcBorders>
              <w:top w:val="nil"/>
              <w:left w:val="nil"/>
              <w:bottom w:val="nil"/>
              <w:right w:val="nil"/>
            </w:tcBorders>
            <w:shd w:val="clear" w:color="auto" w:fill="auto"/>
            <w:noWrap/>
            <w:vAlign w:val="center"/>
            <w:hideMark/>
          </w:tcPr>
          <w:p w14:paraId="2FC4B71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 (8)</w:t>
            </w:r>
          </w:p>
        </w:tc>
        <w:tc>
          <w:tcPr>
            <w:tcW w:w="1452" w:type="dxa"/>
            <w:gridSpan w:val="2"/>
            <w:tcBorders>
              <w:top w:val="nil"/>
              <w:left w:val="nil"/>
              <w:bottom w:val="nil"/>
              <w:right w:val="nil"/>
            </w:tcBorders>
            <w:shd w:val="clear" w:color="auto" w:fill="auto"/>
            <w:noWrap/>
            <w:vAlign w:val="center"/>
            <w:hideMark/>
          </w:tcPr>
          <w:p w14:paraId="28B04BA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(2)</w:t>
            </w:r>
          </w:p>
        </w:tc>
        <w:tc>
          <w:tcPr>
            <w:tcW w:w="1453" w:type="dxa"/>
            <w:gridSpan w:val="2"/>
            <w:tcBorders>
              <w:top w:val="nil"/>
              <w:left w:val="nil"/>
              <w:bottom w:val="nil"/>
              <w:right w:val="nil"/>
            </w:tcBorders>
            <w:shd w:val="clear" w:color="auto" w:fill="auto"/>
            <w:noWrap/>
            <w:vAlign w:val="center"/>
            <w:hideMark/>
          </w:tcPr>
          <w:p w14:paraId="0E52901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 (1)</w:t>
            </w:r>
          </w:p>
        </w:tc>
        <w:tc>
          <w:tcPr>
            <w:tcW w:w="1453" w:type="dxa"/>
            <w:tcBorders>
              <w:top w:val="nil"/>
              <w:left w:val="nil"/>
              <w:bottom w:val="nil"/>
              <w:right w:val="nil"/>
            </w:tcBorders>
            <w:shd w:val="clear" w:color="auto" w:fill="auto"/>
            <w:noWrap/>
            <w:vAlign w:val="center"/>
            <w:hideMark/>
          </w:tcPr>
          <w:p w14:paraId="106EC76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48 (4)</w:t>
            </w:r>
          </w:p>
        </w:tc>
        <w:tc>
          <w:tcPr>
            <w:tcW w:w="1028" w:type="dxa"/>
            <w:tcBorders>
              <w:top w:val="nil"/>
              <w:left w:val="nil"/>
              <w:bottom w:val="nil"/>
              <w:right w:val="nil"/>
            </w:tcBorders>
            <w:shd w:val="clear" w:color="auto" w:fill="auto"/>
            <w:noWrap/>
            <w:vAlign w:val="center"/>
            <w:hideMark/>
          </w:tcPr>
          <w:p w14:paraId="04E59138"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7600C50B"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43AB6DBC" w14:textId="77777777" w:rsidTr="003A3F2A">
        <w:trPr>
          <w:trHeight w:val="240"/>
        </w:trPr>
        <w:tc>
          <w:tcPr>
            <w:tcW w:w="531" w:type="dxa"/>
            <w:tcBorders>
              <w:top w:val="nil"/>
              <w:left w:val="nil"/>
              <w:bottom w:val="nil"/>
              <w:right w:val="nil"/>
            </w:tcBorders>
            <w:shd w:val="clear" w:color="auto" w:fill="auto"/>
            <w:noWrap/>
            <w:vAlign w:val="center"/>
            <w:hideMark/>
          </w:tcPr>
          <w:p w14:paraId="4B3F5D81"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58F2F42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16-59</w:t>
            </w:r>
          </w:p>
        </w:tc>
        <w:tc>
          <w:tcPr>
            <w:tcW w:w="1452" w:type="dxa"/>
            <w:gridSpan w:val="2"/>
            <w:tcBorders>
              <w:top w:val="nil"/>
              <w:left w:val="nil"/>
              <w:bottom w:val="nil"/>
              <w:right w:val="nil"/>
            </w:tcBorders>
            <w:shd w:val="clear" w:color="auto" w:fill="auto"/>
            <w:noWrap/>
            <w:vAlign w:val="center"/>
            <w:hideMark/>
          </w:tcPr>
          <w:p w14:paraId="7B8E6C2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55 (41)</w:t>
            </w:r>
          </w:p>
        </w:tc>
        <w:tc>
          <w:tcPr>
            <w:tcW w:w="1453" w:type="dxa"/>
            <w:tcBorders>
              <w:top w:val="nil"/>
              <w:left w:val="nil"/>
              <w:bottom w:val="nil"/>
              <w:right w:val="nil"/>
            </w:tcBorders>
            <w:shd w:val="clear" w:color="auto" w:fill="auto"/>
            <w:noWrap/>
            <w:vAlign w:val="center"/>
            <w:hideMark/>
          </w:tcPr>
          <w:p w14:paraId="21D77C5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151 (49)</w:t>
            </w:r>
          </w:p>
        </w:tc>
        <w:tc>
          <w:tcPr>
            <w:tcW w:w="1453" w:type="dxa"/>
            <w:gridSpan w:val="2"/>
            <w:tcBorders>
              <w:top w:val="nil"/>
              <w:left w:val="nil"/>
              <w:bottom w:val="nil"/>
              <w:right w:val="nil"/>
            </w:tcBorders>
            <w:shd w:val="clear" w:color="auto" w:fill="auto"/>
            <w:noWrap/>
            <w:vAlign w:val="center"/>
            <w:hideMark/>
          </w:tcPr>
          <w:p w14:paraId="62C9F8B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116 (53)</w:t>
            </w:r>
          </w:p>
        </w:tc>
        <w:tc>
          <w:tcPr>
            <w:tcW w:w="1452" w:type="dxa"/>
            <w:gridSpan w:val="2"/>
            <w:tcBorders>
              <w:top w:val="nil"/>
              <w:left w:val="nil"/>
              <w:bottom w:val="nil"/>
              <w:right w:val="nil"/>
            </w:tcBorders>
            <w:shd w:val="clear" w:color="auto" w:fill="auto"/>
            <w:noWrap/>
            <w:vAlign w:val="center"/>
            <w:hideMark/>
          </w:tcPr>
          <w:p w14:paraId="79582A0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61 (54)</w:t>
            </w:r>
          </w:p>
        </w:tc>
        <w:tc>
          <w:tcPr>
            <w:tcW w:w="1453" w:type="dxa"/>
            <w:gridSpan w:val="2"/>
            <w:tcBorders>
              <w:top w:val="nil"/>
              <w:left w:val="nil"/>
              <w:bottom w:val="nil"/>
              <w:right w:val="nil"/>
            </w:tcBorders>
            <w:shd w:val="clear" w:color="auto" w:fill="auto"/>
            <w:noWrap/>
            <w:vAlign w:val="center"/>
            <w:hideMark/>
          </w:tcPr>
          <w:p w14:paraId="465201D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254 (57)</w:t>
            </w:r>
          </w:p>
        </w:tc>
        <w:tc>
          <w:tcPr>
            <w:tcW w:w="1453" w:type="dxa"/>
            <w:tcBorders>
              <w:top w:val="nil"/>
              <w:left w:val="nil"/>
              <w:bottom w:val="nil"/>
              <w:right w:val="nil"/>
            </w:tcBorders>
            <w:shd w:val="clear" w:color="auto" w:fill="auto"/>
            <w:noWrap/>
            <w:vAlign w:val="center"/>
            <w:hideMark/>
          </w:tcPr>
          <w:p w14:paraId="531CD20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637 (52)</w:t>
            </w:r>
          </w:p>
        </w:tc>
        <w:tc>
          <w:tcPr>
            <w:tcW w:w="1028" w:type="dxa"/>
            <w:tcBorders>
              <w:top w:val="nil"/>
              <w:left w:val="nil"/>
              <w:bottom w:val="nil"/>
              <w:right w:val="nil"/>
            </w:tcBorders>
            <w:shd w:val="clear" w:color="auto" w:fill="auto"/>
            <w:noWrap/>
            <w:vAlign w:val="center"/>
            <w:hideMark/>
          </w:tcPr>
          <w:p w14:paraId="13B2DA66"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F712BD5"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0B88DA4B" w14:textId="77777777" w:rsidTr="00737765">
        <w:trPr>
          <w:trHeight w:val="240"/>
        </w:trPr>
        <w:tc>
          <w:tcPr>
            <w:tcW w:w="531" w:type="dxa"/>
            <w:tcBorders>
              <w:top w:val="nil"/>
              <w:left w:val="nil"/>
              <w:bottom w:val="nil"/>
              <w:right w:val="nil"/>
            </w:tcBorders>
            <w:shd w:val="clear" w:color="auto" w:fill="auto"/>
            <w:noWrap/>
            <w:vAlign w:val="center"/>
            <w:hideMark/>
          </w:tcPr>
          <w:p w14:paraId="229D9998"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single" w:sz="4" w:space="0" w:color="auto"/>
              <w:right w:val="nil"/>
            </w:tcBorders>
            <w:shd w:val="clear" w:color="auto" w:fill="auto"/>
            <w:noWrap/>
            <w:vAlign w:val="center"/>
            <w:hideMark/>
          </w:tcPr>
          <w:p w14:paraId="131A1CF6" w14:textId="77777777" w:rsidR="00C23BA9" w:rsidRPr="00C23BA9" w:rsidRDefault="00C23BA9" w:rsidP="00C23BA9">
            <w:pPr>
              <w:widowControl/>
              <w:spacing w:line="240" w:lineRule="exact"/>
              <w:rPr>
                <w:rFonts w:eastAsia="宋体" w:cs="宋体"/>
                <w:color w:val="000000"/>
                <w:kern w:val="0"/>
                <w:sz w:val="20"/>
                <w:szCs w:val="20"/>
              </w:rPr>
            </w:pPr>
            <w:r w:rsidRPr="00C23BA9">
              <w:rPr>
                <w:rFonts w:ascii="Arial Unicode MS" w:eastAsia="Arial Unicode MS" w:hAnsi="Arial Unicode MS" w:cs="Arial Unicode MS" w:hint="eastAsia"/>
                <w:color w:val="000000"/>
                <w:kern w:val="0"/>
                <w:sz w:val="20"/>
                <w:szCs w:val="20"/>
              </w:rPr>
              <w:t>≥</w:t>
            </w:r>
            <w:r w:rsidRPr="00C23BA9">
              <w:rPr>
                <w:rFonts w:eastAsia="宋体" w:cs="宋体"/>
                <w:color w:val="000000"/>
                <w:kern w:val="0"/>
                <w:sz w:val="20"/>
                <w:szCs w:val="20"/>
              </w:rPr>
              <w:t>60</w:t>
            </w:r>
          </w:p>
        </w:tc>
        <w:tc>
          <w:tcPr>
            <w:tcW w:w="1452" w:type="dxa"/>
            <w:gridSpan w:val="2"/>
            <w:tcBorders>
              <w:top w:val="nil"/>
              <w:left w:val="nil"/>
              <w:bottom w:val="nil"/>
              <w:right w:val="nil"/>
            </w:tcBorders>
            <w:shd w:val="clear" w:color="auto" w:fill="auto"/>
            <w:noWrap/>
            <w:vAlign w:val="center"/>
            <w:hideMark/>
          </w:tcPr>
          <w:p w14:paraId="6BD5BA7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72 (54)</w:t>
            </w:r>
          </w:p>
        </w:tc>
        <w:tc>
          <w:tcPr>
            <w:tcW w:w="1453" w:type="dxa"/>
            <w:tcBorders>
              <w:top w:val="nil"/>
              <w:left w:val="nil"/>
              <w:bottom w:val="nil"/>
              <w:right w:val="nil"/>
            </w:tcBorders>
            <w:shd w:val="clear" w:color="auto" w:fill="auto"/>
            <w:noWrap/>
            <w:vAlign w:val="center"/>
            <w:hideMark/>
          </w:tcPr>
          <w:p w14:paraId="015E804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136 (44)</w:t>
            </w:r>
          </w:p>
        </w:tc>
        <w:tc>
          <w:tcPr>
            <w:tcW w:w="1453" w:type="dxa"/>
            <w:gridSpan w:val="2"/>
            <w:tcBorders>
              <w:top w:val="nil"/>
              <w:left w:val="nil"/>
              <w:bottom w:val="nil"/>
              <w:right w:val="nil"/>
            </w:tcBorders>
            <w:shd w:val="clear" w:color="auto" w:fill="auto"/>
            <w:noWrap/>
            <w:vAlign w:val="center"/>
            <w:hideMark/>
          </w:tcPr>
          <w:p w14:paraId="216C0E1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86 (39)</w:t>
            </w:r>
          </w:p>
        </w:tc>
        <w:tc>
          <w:tcPr>
            <w:tcW w:w="1452" w:type="dxa"/>
            <w:gridSpan w:val="2"/>
            <w:tcBorders>
              <w:top w:val="nil"/>
              <w:left w:val="nil"/>
              <w:bottom w:val="nil"/>
              <w:right w:val="nil"/>
            </w:tcBorders>
            <w:shd w:val="clear" w:color="auto" w:fill="auto"/>
            <w:noWrap/>
            <w:vAlign w:val="center"/>
            <w:hideMark/>
          </w:tcPr>
          <w:p w14:paraId="4966651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51 (45)</w:t>
            </w:r>
          </w:p>
        </w:tc>
        <w:tc>
          <w:tcPr>
            <w:tcW w:w="1453" w:type="dxa"/>
            <w:gridSpan w:val="2"/>
            <w:tcBorders>
              <w:top w:val="nil"/>
              <w:left w:val="nil"/>
              <w:bottom w:val="nil"/>
              <w:right w:val="nil"/>
            </w:tcBorders>
            <w:shd w:val="clear" w:color="auto" w:fill="auto"/>
            <w:noWrap/>
            <w:vAlign w:val="center"/>
            <w:hideMark/>
          </w:tcPr>
          <w:p w14:paraId="7840568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190 (43)</w:t>
            </w:r>
          </w:p>
        </w:tc>
        <w:tc>
          <w:tcPr>
            <w:tcW w:w="1453" w:type="dxa"/>
            <w:tcBorders>
              <w:top w:val="nil"/>
              <w:left w:val="nil"/>
              <w:bottom w:val="nil"/>
              <w:right w:val="nil"/>
            </w:tcBorders>
            <w:shd w:val="clear" w:color="auto" w:fill="auto"/>
            <w:noWrap/>
            <w:vAlign w:val="center"/>
            <w:hideMark/>
          </w:tcPr>
          <w:p w14:paraId="5743E88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535 (44)</w:t>
            </w:r>
          </w:p>
        </w:tc>
        <w:tc>
          <w:tcPr>
            <w:tcW w:w="1028" w:type="dxa"/>
            <w:tcBorders>
              <w:top w:val="nil"/>
              <w:left w:val="nil"/>
              <w:bottom w:val="nil"/>
              <w:right w:val="nil"/>
            </w:tcBorders>
            <w:shd w:val="clear" w:color="auto" w:fill="auto"/>
            <w:noWrap/>
            <w:vAlign w:val="center"/>
            <w:hideMark/>
          </w:tcPr>
          <w:p w14:paraId="633D9149"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BFB8778"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114912BC" w14:textId="77777777" w:rsidTr="003A3F2A">
        <w:trPr>
          <w:trHeight w:val="240"/>
        </w:trPr>
        <w:tc>
          <w:tcPr>
            <w:tcW w:w="3402" w:type="dxa"/>
            <w:gridSpan w:val="4"/>
            <w:tcBorders>
              <w:top w:val="single" w:sz="4" w:space="0" w:color="auto"/>
              <w:left w:val="nil"/>
              <w:bottom w:val="single" w:sz="4" w:space="0" w:color="auto"/>
              <w:right w:val="nil"/>
            </w:tcBorders>
            <w:shd w:val="clear" w:color="auto" w:fill="auto"/>
            <w:noWrap/>
            <w:vAlign w:val="center"/>
            <w:hideMark/>
          </w:tcPr>
          <w:p w14:paraId="1C2B1E9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Male</w:t>
            </w:r>
          </w:p>
        </w:tc>
        <w:tc>
          <w:tcPr>
            <w:tcW w:w="1452" w:type="dxa"/>
            <w:gridSpan w:val="2"/>
            <w:tcBorders>
              <w:top w:val="single" w:sz="4" w:space="0" w:color="auto"/>
              <w:left w:val="nil"/>
              <w:bottom w:val="single" w:sz="4" w:space="0" w:color="auto"/>
              <w:right w:val="nil"/>
            </w:tcBorders>
            <w:shd w:val="clear" w:color="auto" w:fill="auto"/>
            <w:noWrap/>
            <w:vAlign w:val="center"/>
            <w:hideMark/>
          </w:tcPr>
          <w:p w14:paraId="3D41CBF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94 (70)</w:t>
            </w:r>
          </w:p>
        </w:tc>
        <w:tc>
          <w:tcPr>
            <w:tcW w:w="1453" w:type="dxa"/>
            <w:tcBorders>
              <w:top w:val="single" w:sz="4" w:space="0" w:color="auto"/>
              <w:left w:val="nil"/>
              <w:bottom w:val="single" w:sz="4" w:space="0" w:color="auto"/>
              <w:right w:val="nil"/>
            </w:tcBorders>
            <w:shd w:val="clear" w:color="auto" w:fill="auto"/>
            <w:noWrap/>
            <w:vAlign w:val="center"/>
            <w:hideMark/>
          </w:tcPr>
          <w:p w14:paraId="203BA52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212 (69)</w:t>
            </w:r>
          </w:p>
        </w:tc>
        <w:tc>
          <w:tcPr>
            <w:tcW w:w="1453" w:type="dxa"/>
            <w:gridSpan w:val="2"/>
            <w:tcBorders>
              <w:top w:val="single" w:sz="4" w:space="0" w:color="auto"/>
              <w:left w:val="nil"/>
              <w:bottom w:val="single" w:sz="4" w:space="0" w:color="auto"/>
              <w:right w:val="nil"/>
            </w:tcBorders>
            <w:shd w:val="clear" w:color="auto" w:fill="auto"/>
            <w:noWrap/>
            <w:vAlign w:val="center"/>
            <w:hideMark/>
          </w:tcPr>
          <w:p w14:paraId="2B3B361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156 (71)</w:t>
            </w:r>
          </w:p>
        </w:tc>
        <w:tc>
          <w:tcPr>
            <w:tcW w:w="1452" w:type="dxa"/>
            <w:gridSpan w:val="2"/>
            <w:tcBorders>
              <w:top w:val="single" w:sz="4" w:space="0" w:color="auto"/>
              <w:left w:val="nil"/>
              <w:bottom w:val="single" w:sz="4" w:space="0" w:color="auto"/>
              <w:right w:val="nil"/>
            </w:tcBorders>
            <w:shd w:val="clear" w:color="auto" w:fill="auto"/>
            <w:noWrap/>
            <w:vAlign w:val="center"/>
            <w:hideMark/>
          </w:tcPr>
          <w:p w14:paraId="1995D17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77 (68)</w:t>
            </w:r>
          </w:p>
        </w:tc>
        <w:tc>
          <w:tcPr>
            <w:tcW w:w="1453" w:type="dxa"/>
            <w:gridSpan w:val="2"/>
            <w:tcBorders>
              <w:top w:val="single" w:sz="4" w:space="0" w:color="auto"/>
              <w:left w:val="nil"/>
              <w:bottom w:val="single" w:sz="4" w:space="0" w:color="auto"/>
              <w:right w:val="nil"/>
            </w:tcBorders>
            <w:shd w:val="clear" w:color="auto" w:fill="auto"/>
            <w:noWrap/>
            <w:vAlign w:val="center"/>
            <w:hideMark/>
          </w:tcPr>
          <w:p w14:paraId="2390966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317 (71)</w:t>
            </w:r>
          </w:p>
        </w:tc>
        <w:tc>
          <w:tcPr>
            <w:tcW w:w="1453" w:type="dxa"/>
            <w:tcBorders>
              <w:top w:val="single" w:sz="4" w:space="0" w:color="auto"/>
              <w:left w:val="nil"/>
              <w:bottom w:val="single" w:sz="4" w:space="0" w:color="auto"/>
              <w:right w:val="nil"/>
            </w:tcBorders>
            <w:shd w:val="clear" w:color="auto" w:fill="auto"/>
            <w:noWrap/>
            <w:vAlign w:val="center"/>
            <w:hideMark/>
          </w:tcPr>
          <w:p w14:paraId="7CE773D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856 (70)</w:t>
            </w:r>
          </w:p>
        </w:tc>
        <w:tc>
          <w:tcPr>
            <w:tcW w:w="1028" w:type="dxa"/>
            <w:tcBorders>
              <w:top w:val="single" w:sz="4" w:space="0" w:color="auto"/>
              <w:left w:val="nil"/>
              <w:bottom w:val="single" w:sz="4" w:space="0" w:color="auto"/>
              <w:right w:val="nil"/>
            </w:tcBorders>
            <w:shd w:val="clear" w:color="auto" w:fill="auto"/>
            <w:noWrap/>
            <w:vAlign w:val="center"/>
            <w:hideMark/>
          </w:tcPr>
          <w:p w14:paraId="5652F6CF" w14:textId="2106FEE2"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73</w:t>
            </w:r>
          </w:p>
        </w:tc>
        <w:tc>
          <w:tcPr>
            <w:tcW w:w="1029" w:type="dxa"/>
            <w:tcBorders>
              <w:top w:val="single" w:sz="4" w:space="0" w:color="auto"/>
              <w:left w:val="nil"/>
              <w:bottom w:val="single" w:sz="4" w:space="0" w:color="auto"/>
              <w:right w:val="nil"/>
            </w:tcBorders>
            <w:shd w:val="clear" w:color="auto" w:fill="auto"/>
            <w:noWrap/>
            <w:vAlign w:val="center"/>
            <w:hideMark/>
          </w:tcPr>
          <w:p w14:paraId="47D353F7" w14:textId="00E73FCD"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9478</w:t>
            </w:r>
          </w:p>
        </w:tc>
      </w:tr>
      <w:tr w:rsidR="008A776A" w:rsidRPr="00C23BA9" w14:paraId="439A3709" w14:textId="77777777" w:rsidTr="00737765">
        <w:trPr>
          <w:trHeight w:val="240"/>
        </w:trPr>
        <w:tc>
          <w:tcPr>
            <w:tcW w:w="3402" w:type="dxa"/>
            <w:gridSpan w:val="4"/>
            <w:tcBorders>
              <w:top w:val="single" w:sz="4" w:space="0" w:color="auto"/>
              <w:left w:val="nil"/>
              <w:bottom w:val="nil"/>
              <w:right w:val="nil"/>
            </w:tcBorders>
            <w:shd w:val="clear" w:color="auto" w:fill="auto"/>
            <w:noWrap/>
            <w:vAlign w:val="center"/>
            <w:hideMark/>
          </w:tcPr>
          <w:p w14:paraId="3B606E45"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Presence of at least one underlying medical conditions  </w:t>
            </w:r>
          </w:p>
        </w:tc>
        <w:tc>
          <w:tcPr>
            <w:tcW w:w="1452" w:type="dxa"/>
            <w:gridSpan w:val="2"/>
            <w:tcBorders>
              <w:top w:val="nil"/>
              <w:left w:val="nil"/>
              <w:bottom w:val="nil"/>
              <w:right w:val="nil"/>
            </w:tcBorders>
            <w:shd w:val="clear" w:color="auto" w:fill="auto"/>
            <w:noWrap/>
            <w:vAlign w:val="center"/>
            <w:hideMark/>
          </w:tcPr>
          <w:p w14:paraId="7D731AD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nil"/>
              <w:left w:val="nil"/>
              <w:bottom w:val="nil"/>
              <w:right w:val="nil"/>
            </w:tcBorders>
            <w:shd w:val="clear" w:color="auto" w:fill="auto"/>
            <w:noWrap/>
            <w:vAlign w:val="center"/>
            <w:hideMark/>
          </w:tcPr>
          <w:p w14:paraId="43D998C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nil"/>
              <w:left w:val="nil"/>
              <w:bottom w:val="nil"/>
              <w:right w:val="nil"/>
            </w:tcBorders>
            <w:shd w:val="clear" w:color="auto" w:fill="auto"/>
            <w:noWrap/>
            <w:vAlign w:val="center"/>
            <w:hideMark/>
          </w:tcPr>
          <w:p w14:paraId="0DC6C8B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2" w:type="dxa"/>
            <w:gridSpan w:val="2"/>
            <w:tcBorders>
              <w:top w:val="nil"/>
              <w:left w:val="nil"/>
              <w:bottom w:val="nil"/>
              <w:right w:val="nil"/>
            </w:tcBorders>
            <w:shd w:val="clear" w:color="auto" w:fill="auto"/>
            <w:noWrap/>
            <w:vAlign w:val="center"/>
            <w:hideMark/>
          </w:tcPr>
          <w:p w14:paraId="1E0EAD5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nil"/>
              <w:left w:val="nil"/>
              <w:bottom w:val="nil"/>
              <w:right w:val="nil"/>
            </w:tcBorders>
            <w:shd w:val="clear" w:color="auto" w:fill="auto"/>
            <w:noWrap/>
            <w:vAlign w:val="center"/>
            <w:hideMark/>
          </w:tcPr>
          <w:p w14:paraId="341D619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nil"/>
              <w:left w:val="nil"/>
              <w:bottom w:val="nil"/>
              <w:right w:val="nil"/>
            </w:tcBorders>
            <w:shd w:val="clear" w:color="auto" w:fill="auto"/>
            <w:noWrap/>
            <w:vAlign w:val="center"/>
            <w:hideMark/>
          </w:tcPr>
          <w:p w14:paraId="6635960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8" w:type="dxa"/>
            <w:tcBorders>
              <w:top w:val="nil"/>
              <w:left w:val="nil"/>
              <w:bottom w:val="nil"/>
              <w:right w:val="nil"/>
            </w:tcBorders>
            <w:shd w:val="clear" w:color="auto" w:fill="auto"/>
            <w:noWrap/>
            <w:vAlign w:val="center"/>
            <w:hideMark/>
          </w:tcPr>
          <w:p w14:paraId="30CA5368" w14:textId="5B1D9B43"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w:t>
            </w:r>
            <w:r w:rsidR="00737765">
              <w:rPr>
                <w:rFonts w:eastAsia="宋体" w:cs="宋体"/>
                <w:color w:val="000000"/>
                <w:kern w:val="0"/>
                <w:sz w:val="20"/>
                <w:szCs w:val="20"/>
              </w:rPr>
              <w:t>·</w:t>
            </w:r>
            <w:r w:rsidRPr="00C23BA9">
              <w:rPr>
                <w:rFonts w:eastAsia="宋体" w:cs="宋体"/>
                <w:color w:val="000000"/>
                <w:kern w:val="0"/>
                <w:sz w:val="20"/>
                <w:szCs w:val="20"/>
              </w:rPr>
              <w:t>57</w:t>
            </w:r>
          </w:p>
        </w:tc>
        <w:tc>
          <w:tcPr>
            <w:tcW w:w="1029" w:type="dxa"/>
            <w:tcBorders>
              <w:top w:val="nil"/>
              <w:left w:val="nil"/>
              <w:bottom w:val="nil"/>
              <w:right w:val="nil"/>
            </w:tcBorders>
            <w:shd w:val="clear" w:color="auto" w:fill="auto"/>
            <w:noWrap/>
            <w:vAlign w:val="center"/>
            <w:hideMark/>
          </w:tcPr>
          <w:p w14:paraId="5CEE78B9" w14:textId="6309DBF5"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0728</w:t>
            </w:r>
          </w:p>
        </w:tc>
      </w:tr>
      <w:tr w:rsidR="00C23BA9" w:rsidRPr="00C23BA9" w14:paraId="129F1023" w14:textId="77777777" w:rsidTr="003A3F2A">
        <w:trPr>
          <w:trHeight w:val="240"/>
        </w:trPr>
        <w:tc>
          <w:tcPr>
            <w:tcW w:w="531" w:type="dxa"/>
            <w:tcBorders>
              <w:top w:val="nil"/>
              <w:left w:val="nil"/>
              <w:bottom w:val="nil"/>
              <w:right w:val="nil"/>
            </w:tcBorders>
            <w:shd w:val="clear" w:color="auto" w:fill="auto"/>
            <w:vAlign w:val="center"/>
            <w:hideMark/>
          </w:tcPr>
          <w:p w14:paraId="0E3E2858"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noWrap/>
            <w:vAlign w:val="center"/>
            <w:hideMark/>
          </w:tcPr>
          <w:p w14:paraId="019E63C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3467934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59 (44)</w:t>
            </w:r>
          </w:p>
        </w:tc>
        <w:tc>
          <w:tcPr>
            <w:tcW w:w="1453" w:type="dxa"/>
            <w:tcBorders>
              <w:top w:val="nil"/>
              <w:left w:val="nil"/>
              <w:bottom w:val="nil"/>
              <w:right w:val="nil"/>
            </w:tcBorders>
            <w:shd w:val="clear" w:color="auto" w:fill="auto"/>
            <w:noWrap/>
            <w:vAlign w:val="center"/>
            <w:hideMark/>
          </w:tcPr>
          <w:p w14:paraId="0489E28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109 (36)</w:t>
            </w:r>
          </w:p>
        </w:tc>
        <w:tc>
          <w:tcPr>
            <w:tcW w:w="1453" w:type="dxa"/>
            <w:gridSpan w:val="2"/>
            <w:tcBorders>
              <w:top w:val="nil"/>
              <w:left w:val="nil"/>
              <w:bottom w:val="nil"/>
              <w:right w:val="nil"/>
            </w:tcBorders>
            <w:shd w:val="clear" w:color="auto" w:fill="auto"/>
            <w:noWrap/>
            <w:vAlign w:val="center"/>
            <w:hideMark/>
          </w:tcPr>
          <w:p w14:paraId="38C47BA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82 (37)</w:t>
            </w:r>
          </w:p>
        </w:tc>
        <w:tc>
          <w:tcPr>
            <w:tcW w:w="1452" w:type="dxa"/>
            <w:gridSpan w:val="2"/>
            <w:tcBorders>
              <w:top w:val="nil"/>
              <w:left w:val="nil"/>
              <w:bottom w:val="nil"/>
              <w:right w:val="nil"/>
            </w:tcBorders>
            <w:shd w:val="clear" w:color="auto" w:fill="auto"/>
            <w:noWrap/>
            <w:vAlign w:val="center"/>
            <w:hideMark/>
          </w:tcPr>
          <w:p w14:paraId="64C8514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55 (48)</w:t>
            </w:r>
          </w:p>
        </w:tc>
        <w:tc>
          <w:tcPr>
            <w:tcW w:w="1453" w:type="dxa"/>
            <w:gridSpan w:val="2"/>
            <w:tcBorders>
              <w:top w:val="nil"/>
              <w:left w:val="nil"/>
              <w:bottom w:val="nil"/>
              <w:right w:val="nil"/>
            </w:tcBorders>
            <w:shd w:val="clear" w:color="auto" w:fill="auto"/>
            <w:noWrap/>
            <w:vAlign w:val="center"/>
            <w:hideMark/>
          </w:tcPr>
          <w:p w14:paraId="73E2FB5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153 (34)</w:t>
            </w:r>
          </w:p>
        </w:tc>
        <w:tc>
          <w:tcPr>
            <w:tcW w:w="1453" w:type="dxa"/>
            <w:tcBorders>
              <w:top w:val="nil"/>
              <w:left w:val="nil"/>
              <w:bottom w:val="nil"/>
              <w:right w:val="nil"/>
            </w:tcBorders>
            <w:shd w:val="clear" w:color="auto" w:fill="auto"/>
            <w:noWrap/>
            <w:vAlign w:val="center"/>
            <w:hideMark/>
          </w:tcPr>
          <w:p w14:paraId="65D11DA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458 (38)</w:t>
            </w:r>
          </w:p>
        </w:tc>
        <w:tc>
          <w:tcPr>
            <w:tcW w:w="1028" w:type="dxa"/>
            <w:tcBorders>
              <w:top w:val="nil"/>
              <w:left w:val="nil"/>
              <w:bottom w:val="nil"/>
              <w:right w:val="nil"/>
            </w:tcBorders>
            <w:shd w:val="clear" w:color="auto" w:fill="auto"/>
            <w:noWrap/>
            <w:vAlign w:val="center"/>
            <w:hideMark/>
          </w:tcPr>
          <w:p w14:paraId="226C9DC4"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3BED1DD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267CC056" w14:textId="77777777" w:rsidTr="003A3F2A">
        <w:trPr>
          <w:trHeight w:val="240"/>
        </w:trPr>
        <w:tc>
          <w:tcPr>
            <w:tcW w:w="531" w:type="dxa"/>
            <w:tcBorders>
              <w:top w:val="nil"/>
              <w:left w:val="nil"/>
              <w:bottom w:val="nil"/>
              <w:right w:val="nil"/>
            </w:tcBorders>
            <w:shd w:val="clear" w:color="auto" w:fill="auto"/>
            <w:vAlign w:val="center"/>
            <w:hideMark/>
          </w:tcPr>
          <w:p w14:paraId="7B3ABD51"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177DCBE2"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50034F8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59 (44)</w:t>
            </w:r>
          </w:p>
        </w:tc>
        <w:tc>
          <w:tcPr>
            <w:tcW w:w="1453" w:type="dxa"/>
            <w:tcBorders>
              <w:top w:val="nil"/>
              <w:left w:val="nil"/>
              <w:bottom w:val="nil"/>
              <w:right w:val="nil"/>
            </w:tcBorders>
            <w:shd w:val="clear" w:color="auto" w:fill="auto"/>
            <w:noWrap/>
            <w:vAlign w:val="center"/>
            <w:hideMark/>
          </w:tcPr>
          <w:p w14:paraId="2A0ED14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171 (56)</w:t>
            </w:r>
          </w:p>
        </w:tc>
        <w:tc>
          <w:tcPr>
            <w:tcW w:w="1453" w:type="dxa"/>
            <w:gridSpan w:val="2"/>
            <w:tcBorders>
              <w:top w:val="nil"/>
              <w:left w:val="nil"/>
              <w:bottom w:val="nil"/>
              <w:right w:val="nil"/>
            </w:tcBorders>
            <w:shd w:val="clear" w:color="auto" w:fill="auto"/>
            <w:noWrap/>
            <w:vAlign w:val="center"/>
            <w:hideMark/>
          </w:tcPr>
          <w:p w14:paraId="157E4A9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117 (53)</w:t>
            </w:r>
          </w:p>
        </w:tc>
        <w:tc>
          <w:tcPr>
            <w:tcW w:w="1452" w:type="dxa"/>
            <w:gridSpan w:val="2"/>
            <w:tcBorders>
              <w:top w:val="nil"/>
              <w:left w:val="nil"/>
              <w:bottom w:val="nil"/>
              <w:right w:val="nil"/>
            </w:tcBorders>
            <w:shd w:val="clear" w:color="auto" w:fill="auto"/>
            <w:noWrap/>
            <w:vAlign w:val="center"/>
            <w:hideMark/>
          </w:tcPr>
          <w:p w14:paraId="29010BA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54 (47)</w:t>
            </w:r>
          </w:p>
        </w:tc>
        <w:tc>
          <w:tcPr>
            <w:tcW w:w="1453" w:type="dxa"/>
            <w:gridSpan w:val="2"/>
            <w:tcBorders>
              <w:top w:val="nil"/>
              <w:left w:val="nil"/>
              <w:bottom w:val="nil"/>
              <w:right w:val="nil"/>
            </w:tcBorders>
            <w:shd w:val="clear" w:color="auto" w:fill="auto"/>
            <w:noWrap/>
            <w:vAlign w:val="center"/>
            <w:hideMark/>
          </w:tcPr>
          <w:p w14:paraId="2828DC5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236 (53)</w:t>
            </w:r>
          </w:p>
        </w:tc>
        <w:tc>
          <w:tcPr>
            <w:tcW w:w="1453" w:type="dxa"/>
            <w:tcBorders>
              <w:top w:val="nil"/>
              <w:left w:val="nil"/>
              <w:bottom w:val="nil"/>
              <w:right w:val="nil"/>
            </w:tcBorders>
            <w:shd w:val="clear" w:color="auto" w:fill="auto"/>
            <w:noWrap/>
            <w:vAlign w:val="center"/>
            <w:hideMark/>
          </w:tcPr>
          <w:p w14:paraId="429A955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637 (52)</w:t>
            </w:r>
          </w:p>
        </w:tc>
        <w:tc>
          <w:tcPr>
            <w:tcW w:w="1028" w:type="dxa"/>
            <w:tcBorders>
              <w:top w:val="nil"/>
              <w:left w:val="nil"/>
              <w:bottom w:val="nil"/>
              <w:right w:val="nil"/>
            </w:tcBorders>
            <w:shd w:val="clear" w:color="auto" w:fill="auto"/>
            <w:noWrap/>
            <w:vAlign w:val="center"/>
            <w:hideMark/>
          </w:tcPr>
          <w:p w14:paraId="3F5FA489"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5338009F"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46FCA200" w14:textId="77777777" w:rsidTr="00737765">
        <w:trPr>
          <w:trHeight w:val="240"/>
        </w:trPr>
        <w:tc>
          <w:tcPr>
            <w:tcW w:w="531" w:type="dxa"/>
            <w:tcBorders>
              <w:top w:val="nil"/>
              <w:left w:val="nil"/>
              <w:bottom w:val="single" w:sz="4" w:space="0" w:color="auto"/>
              <w:right w:val="nil"/>
            </w:tcBorders>
            <w:shd w:val="clear" w:color="auto" w:fill="auto"/>
            <w:vAlign w:val="center"/>
            <w:hideMark/>
          </w:tcPr>
          <w:p w14:paraId="1AEB5E4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2871" w:type="dxa"/>
            <w:gridSpan w:val="3"/>
            <w:tcBorders>
              <w:top w:val="nil"/>
              <w:left w:val="nil"/>
              <w:bottom w:val="single" w:sz="4" w:space="0" w:color="auto"/>
              <w:right w:val="nil"/>
            </w:tcBorders>
            <w:shd w:val="clear" w:color="auto" w:fill="auto"/>
            <w:noWrap/>
            <w:vAlign w:val="center"/>
            <w:hideMark/>
          </w:tcPr>
          <w:p w14:paraId="528CF574"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04B1424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 (12)</w:t>
            </w:r>
          </w:p>
        </w:tc>
        <w:tc>
          <w:tcPr>
            <w:tcW w:w="1453" w:type="dxa"/>
            <w:tcBorders>
              <w:top w:val="nil"/>
              <w:left w:val="nil"/>
              <w:bottom w:val="nil"/>
              <w:right w:val="nil"/>
            </w:tcBorders>
            <w:shd w:val="clear" w:color="auto" w:fill="auto"/>
            <w:noWrap/>
            <w:vAlign w:val="center"/>
            <w:hideMark/>
          </w:tcPr>
          <w:p w14:paraId="1F4951A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 (8)</w:t>
            </w:r>
          </w:p>
        </w:tc>
        <w:tc>
          <w:tcPr>
            <w:tcW w:w="1453" w:type="dxa"/>
            <w:gridSpan w:val="2"/>
            <w:tcBorders>
              <w:top w:val="nil"/>
              <w:left w:val="nil"/>
              <w:bottom w:val="nil"/>
              <w:right w:val="nil"/>
            </w:tcBorders>
            <w:shd w:val="clear" w:color="auto" w:fill="auto"/>
            <w:noWrap/>
            <w:vAlign w:val="center"/>
            <w:hideMark/>
          </w:tcPr>
          <w:p w14:paraId="5ACF1B2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20 (9)</w:t>
            </w:r>
          </w:p>
        </w:tc>
        <w:tc>
          <w:tcPr>
            <w:tcW w:w="1452" w:type="dxa"/>
            <w:gridSpan w:val="2"/>
            <w:tcBorders>
              <w:top w:val="nil"/>
              <w:left w:val="nil"/>
              <w:bottom w:val="nil"/>
              <w:right w:val="nil"/>
            </w:tcBorders>
            <w:shd w:val="clear" w:color="auto" w:fill="auto"/>
            <w:noWrap/>
            <w:vAlign w:val="center"/>
            <w:hideMark/>
          </w:tcPr>
          <w:p w14:paraId="5652C2E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(4)</w:t>
            </w:r>
          </w:p>
        </w:tc>
        <w:tc>
          <w:tcPr>
            <w:tcW w:w="1453" w:type="dxa"/>
            <w:gridSpan w:val="2"/>
            <w:tcBorders>
              <w:top w:val="nil"/>
              <w:left w:val="nil"/>
              <w:bottom w:val="nil"/>
              <w:right w:val="nil"/>
            </w:tcBorders>
            <w:shd w:val="clear" w:color="auto" w:fill="auto"/>
            <w:noWrap/>
            <w:vAlign w:val="center"/>
            <w:hideMark/>
          </w:tcPr>
          <w:p w14:paraId="400BCFD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58 (13)</w:t>
            </w:r>
          </w:p>
        </w:tc>
        <w:tc>
          <w:tcPr>
            <w:tcW w:w="1453" w:type="dxa"/>
            <w:tcBorders>
              <w:top w:val="nil"/>
              <w:left w:val="nil"/>
              <w:bottom w:val="single" w:sz="4" w:space="0" w:color="auto"/>
              <w:right w:val="nil"/>
            </w:tcBorders>
            <w:shd w:val="clear" w:color="auto" w:fill="auto"/>
            <w:noWrap/>
            <w:vAlign w:val="center"/>
            <w:hideMark/>
          </w:tcPr>
          <w:p w14:paraId="20304BB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125 (10)</w:t>
            </w:r>
          </w:p>
        </w:tc>
        <w:tc>
          <w:tcPr>
            <w:tcW w:w="1028" w:type="dxa"/>
            <w:tcBorders>
              <w:top w:val="nil"/>
              <w:left w:val="nil"/>
              <w:bottom w:val="single" w:sz="4" w:space="0" w:color="auto"/>
              <w:right w:val="nil"/>
            </w:tcBorders>
            <w:shd w:val="clear" w:color="auto" w:fill="auto"/>
            <w:noWrap/>
            <w:vAlign w:val="center"/>
            <w:hideMark/>
          </w:tcPr>
          <w:p w14:paraId="77D637B8"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c>
          <w:tcPr>
            <w:tcW w:w="1029" w:type="dxa"/>
            <w:tcBorders>
              <w:top w:val="nil"/>
              <w:left w:val="nil"/>
              <w:bottom w:val="single" w:sz="4" w:space="0" w:color="auto"/>
              <w:right w:val="nil"/>
            </w:tcBorders>
            <w:shd w:val="clear" w:color="auto" w:fill="auto"/>
            <w:noWrap/>
            <w:vAlign w:val="center"/>
            <w:hideMark/>
          </w:tcPr>
          <w:p w14:paraId="70249889"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r>
      <w:tr w:rsidR="008A776A" w:rsidRPr="00C23BA9" w14:paraId="3E14DD24" w14:textId="77777777" w:rsidTr="00737765">
        <w:trPr>
          <w:trHeight w:val="240"/>
        </w:trPr>
        <w:tc>
          <w:tcPr>
            <w:tcW w:w="3402" w:type="dxa"/>
            <w:gridSpan w:val="4"/>
            <w:tcBorders>
              <w:top w:val="nil"/>
              <w:left w:val="nil"/>
              <w:bottom w:val="nil"/>
              <w:right w:val="nil"/>
            </w:tcBorders>
            <w:shd w:val="clear" w:color="auto" w:fill="auto"/>
            <w:noWrap/>
            <w:vAlign w:val="center"/>
            <w:hideMark/>
          </w:tcPr>
          <w:p w14:paraId="64DFB8EF"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Final admitted hospital level</w:t>
            </w:r>
          </w:p>
        </w:tc>
        <w:tc>
          <w:tcPr>
            <w:tcW w:w="1452" w:type="dxa"/>
            <w:gridSpan w:val="2"/>
            <w:tcBorders>
              <w:top w:val="single" w:sz="4" w:space="0" w:color="auto"/>
              <w:left w:val="nil"/>
              <w:bottom w:val="nil"/>
              <w:right w:val="nil"/>
            </w:tcBorders>
            <w:shd w:val="clear" w:color="auto" w:fill="auto"/>
            <w:noWrap/>
            <w:vAlign w:val="center"/>
            <w:hideMark/>
          </w:tcPr>
          <w:p w14:paraId="75C687F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single" w:sz="4" w:space="0" w:color="auto"/>
              <w:left w:val="nil"/>
              <w:bottom w:val="nil"/>
              <w:right w:val="nil"/>
            </w:tcBorders>
            <w:shd w:val="clear" w:color="auto" w:fill="auto"/>
            <w:noWrap/>
            <w:vAlign w:val="center"/>
            <w:hideMark/>
          </w:tcPr>
          <w:p w14:paraId="5C5B9C3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single" w:sz="4" w:space="0" w:color="auto"/>
              <w:left w:val="nil"/>
              <w:bottom w:val="nil"/>
              <w:right w:val="nil"/>
            </w:tcBorders>
            <w:shd w:val="clear" w:color="auto" w:fill="auto"/>
            <w:noWrap/>
            <w:vAlign w:val="center"/>
            <w:hideMark/>
          </w:tcPr>
          <w:p w14:paraId="418604A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2" w:type="dxa"/>
            <w:gridSpan w:val="2"/>
            <w:tcBorders>
              <w:top w:val="single" w:sz="4" w:space="0" w:color="auto"/>
              <w:left w:val="nil"/>
              <w:bottom w:val="nil"/>
              <w:right w:val="nil"/>
            </w:tcBorders>
            <w:shd w:val="clear" w:color="auto" w:fill="auto"/>
            <w:noWrap/>
            <w:vAlign w:val="center"/>
            <w:hideMark/>
          </w:tcPr>
          <w:p w14:paraId="4D6DB73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single" w:sz="4" w:space="0" w:color="auto"/>
              <w:left w:val="nil"/>
              <w:bottom w:val="nil"/>
              <w:right w:val="nil"/>
            </w:tcBorders>
            <w:shd w:val="clear" w:color="auto" w:fill="auto"/>
            <w:noWrap/>
            <w:vAlign w:val="center"/>
            <w:hideMark/>
          </w:tcPr>
          <w:p w14:paraId="0519869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nil"/>
              <w:left w:val="nil"/>
              <w:bottom w:val="nil"/>
              <w:right w:val="nil"/>
            </w:tcBorders>
            <w:shd w:val="clear" w:color="auto" w:fill="auto"/>
            <w:noWrap/>
            <w:vAlign w:val="center"/>
            <w:hideMark/>
          </w:tcPr>
          <w:p w14:paraId="3F4CA2F3"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8" w:type="dxa"/>
            <w:tcBorders>
              <w:top w:val="nil"/>
              <w:left w:val="nil"/>
              <w:bottom w:val="nil"/>
              <w:right w:val="nil"/>
            </w:tcBorders>
            <w:shd w:val="clear" w:color="auto" w:fill="auto"/>
            <w:noWrap/>
            <w:vAlign w:val="center"/>
            <w:hideMark/>
          </w:tcPr>
          <w:p w14:paraId="7A140D2E" w14:textId="4A9D9DBB"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64</w:t>
            </w:r>
            <w:r w:rsidR="00737765">
              <w:rPr>
                <w:rFonts w:eastAsia="宋体" w:cs="宋体"/>
                <w:color w:val="000000"/>
                <w:kern w:val="0"/>
                <w:sz w:val="20"/>
                <w:szCs w:val="20"/>
              </w:rPr>
              <w:t>·</w:t>
            </w:r>
            <w:r w:rsidRPr="00C23BA9">
              <w:rPr>
                <w:rFonts w:eastAsia="宋体" w:cs="宋体"/>
                <w:color w:val="000000"/>
                <w:kern w:val="0"/>
                <w:sz w:val="20"/>
                <w:szCs w:val="20"/>
              </w:rPr>
              <w:t>32</w:t>
            </w:r>
          </w:p>
        </w:tc>
        <w:tc>
          <w:tcPr>
            <w:tcW w:w="1029" w:type="dxa"/>
            <w:tcBorders>
              <w:top w:val="nil"/>
              <w:left w:val="nil"/>
              <w:bottom w:val="nil"/>
              <w:right w:val="nil"/>
            </w:tcBorders>
            <w:shd w:val="clear" w:color="auto" w:fill="auto"/>
            <w:noWrap/>
            <w:vAlign w:val="center"/>
            <w:hideMark/>
          </w:tcPr>
          <w:p w14:paraId="6E4A93CC" w14:textId="32A3C1EC" w:rsidR="00C23BA9" w:rsidRPr="00C23BA9" w:rsidRDefault="00737765" w:rsidP="00C23BA9">
            <w:pPr>
              <w:widowControl/>
              <w:spacing w:line="240" w:lineRule="exact"/>
              <w:jc w:val="center"/>
              <w:rPr>
                <w:rFonts w:eastAsia="宋体" w:cs="宋体"/>
                <w:color w:val="000000"/>
                <w:kern w:val="0"/>
                <w:sz w:val="20"/>
                <w:szCs w:val="20"/>
              </w:rPr>
            </w:pPr>
            <w:r>
              <w:rPr>
                <w:rFonts w:eastAsia="宋体" w:cs="宋体"/>
                <w:color w:val="000000"/>
                <w:kern w:val="0"/>
                <w:sz w:val="20"/>
                <w:szCs w:val="20"/>
              </w:rPr>
              <w:t>&lt;</w:t>
            </w:r>
            <w:r w:rsidR="00C23BA9" w:rsidRPr="00C23BA9">
              <w:rPr>
                <w:rFonts w:eastAsia="宋体" w:cs="宋体"/>
                <w:color w:val="000000"/>
                <w:kern w:val="0"/>
                <w:sz w:val="20"/>
                <w:szCs w:val="20"/>
              </w:rPr>
              <w:t>0</w:t>
            </w:r>
            <w:r>
              <w:rPr>
                <w:rFonts w:eastAsia="宋体" w:cs="宋体"/>
                <w:color w:val="000000"/>
                <w:kern w:val="0"/>
                <w:sz w:val="20"/>
                <w:szCs w:val="20"/>
              </w:rPr>
              <w:t>·</w:t>
            </w:r>
            <w:r w:rsidR="00C23BA9" w:rsidRPr="00C23BA9">
              <w:rPr>
                <w:rFonts w:eastAsia="宋体" w:cs="宋体"/>
                <w:color w:val="000000"/>
                <w:kern w:val="0"/>
                <w:sz w:val="20"/>
                <w:szCs w:val="20"/>
              </w:rPr>
              <w:t>0001</w:t>
            </w:r>
          </w:p>
        </w:tc>
      </w:tr>
      <w:tr w:rsidR="00C23BA9" w:rsidRPr="00C23BA9" w14:paraId="32D4B5A1" w14:textId="77777777" w:rsidTr="003A3F2A">
        <w:trPr>
          <w:trHeight w:val="240"/>
        </w:trPr>
        <w:tc>
          <w:tcPr>
            <w:tcW w:w="531" w:type="dxa"/>
            <w:tcBorders>
              <w:top w:val="nil"/>
              <w:left w:val="nil"/>
              <w:bottom w:val="nil"/>
              <w:right w:val="nil"/>
            </w:tcBorders>
            <w:shd w:val="clear" w:color="auto" w:fill="auto"/>
            <w:noWrap/>
            <w:vAlign w:val="center"/>
            <w:hideMark/>
          </w:tcPr>
          <w:p w14:paraId="41747470"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noWrap/>
            <w:vAlign w:val="center"/>
            <w:hideMark/>
          </w:tcPr>
          <w:p w14:paraId="2BA3B5AB"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Provincial level</w:t>
            </w:r>
          </w:p>
        </w:tc>
        <w:tc>
          <w:tcPr>
            <w:tcW w:w="1452" w:type="dxa"/>
            <w:gridSpan w:val="2"/>
            <w:tcBorders>
              <w:top w:val="nil"/>
              <w:left w:val="nil"/>
              <w:bottom w:val="nil"/>
              <w:right w:val="nil"/>
            </w:tcBorders>
            <w:shd w:val="clear" w:color="auto" w:fill="auto"/>
            <w:noWrap/>
            <w:vAlign w:val="center"/>
            <w:hideMark/>
          </w:tcPr>
          <w:p w14:paraId="427D37D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78 (58)</w:t>
            </w:r>
          </w:p>
        </w:tc>
        <w:tc>
          <w:tcPr>
            <w:tcW w:w="1453" w:type="dxa"/>
            <w:tcBorders>
              <w:top w:val="nil"/>
              <w:left w:val="nil"/>
              <w:bottom w:val="nil"/>
              <w:right w:val="nil"/>
            </w:tcBorders>
            <w:shd w:val="clear" w:color="auto" w:fill="auto"/>
            <w:noWrap/>
            <w:vAlign w:val="center"/>
            <w:hideMark/>
          </w:tcPr>
          <w:p w14:paraId="58D3067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55 (18)</w:t>
            </w:r>
          </w:p>
        </w:tc>
        <w:tc>
          <w:tcPr>
            <w:tcW w:w="1453" w:type="dxa"/>
            <w:gridSpan w:val="2"/>
            <w:tcBorders>
              <w:top w:val="nil"/>
              <w:left w:val="nil"/>
              <w:bottom w:val="nil"/>
              <w:right w:val="nil"/>
            </w:tcBorders>
            <w:shd w:val="clear" w:color="auto" w:fill="auto"/>
            <w:noWrap/>
            <w:vAlign w:val="center"/>
            <w:hideMark/>
          </w:tcPr>
          <w:p w14:paraId="32AC169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48 (22)</w:t>
            </w:r>
          </w:p>
        </w:tc>
        <w:tc>
          <w:tcPr>
            <w:tcW w:w="1452" w:type="dxa"/>
            <w:gridSpan w:val="2"/>
            <w:tcBorders>
              <w:top w:val="nil"/>
              <w:left w:val="nil"/>
              <w:bottom w:val="nil"/>
              <w:right w:val="nil"/>
            </w:tcBorders>
            <w:shd w:val="clear" w:color="auto" w:fill="auto"/>
            <w:noWrap/>
            <w:vAlign w:val="center"/>
            <w:hideMark/>
          </w:tcPr>
          <w:p w14:paraId="0EEC69E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 (12)</w:t>
            </w:r>
          </w:p>
        </w:tc>
        <w:tc>
          <w:tcPr>
            <w:tcW w:w="1453" w:type="dxa"/>
            <w:gridSpan w:val="2"/>
            <w:tcBorders>
              <w:top w:val="nil"/>
              <w:left w:val="nil"/>
              <w:bottom w:val="nil"/>
              <w:right w:val="nil"/>
            </w:tcBorders>
            <w:shd w:val="clear" w:color="auto" w:fill="auto"/>
            <w:noWrap/>
            <w:vAlign w:val="center"/>
            <w:hideMark/>
          </w:tcPr>
          <w:p w14:paraId="1EA7160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72 (16)</w:t>
            </w:r>
          </w:p>
        </w:tc>
        <w:tc>
          <w:tcPr>
            <w:tcW w:w="1453" w:type="dxa"/>
            <w:tcBorders>
              <w:top w:val="nil"/>
              <w:left w:val="nil"/>
              <w:bottom w:val="nil"/>
              <w:right w:val="nil"/>
            </w:tcBorders>
            <w:shd w:val="clear" w:color="auto" w:fill="auto"/>
            <w:noWrap/>
            <w:vAlign w:val="center"/>
            <w:hideMark/>
          </w:tcPr>
          <w:p w14:paraId="0B0538A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267 (22)</w:t>
            </w:r>
          </w:p>
        </w:tc>
        <w:tc>
          <w:tcPr>
            <w:tcW w:w="1028" w:type="dxa"/>
            <w:tcBorders>
              <w:top w:val="nil"/>
              <w:left w:val="nil"/>
              <w:bottom w:val="nil"/>
              <w:right w:val="nil"/>
            </w:tcBorders>
            <w:shd w:val="clear" w:color="auto" w:fill="auto"/>
            <w:noWrap/>
            <w:vAlign w:val="center"/>
            <w:hideMark/>
          </w:tcPr>
          <w:p w14:paraId="625C23C8"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3D58ED2"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4A209F31" w14:textId="77777777" w:rsidTr="003A3F2A">
        <w:trPr>
          <w:trHeight w:val="240"/>
        </w:trPr>
        <w:tc>
          <w:tcPr>
            <w:tcW w:w="531" w:type="dxa"/>
            <w:tcBorders>
              <w:top w:val="nil"/>
              <w:left w:val="nil"/>
              <w:bottom w:val="nil"/>
              <w:right w:val="nil"/>
            </w:tcBorders>
            <w:shd w:val="clear" w:color="auto" w:fill="auto"/>
            <w:noWrap/>
            <w:vAlign w:val="center"/>
            <w:hideMark/>
          </w:tcPr>
          <w:p w14:paraId="2548A2D4"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6E9B6179"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Prefecture level</w:t>
            </w:r>
          </w:p>
        </w:tc>
        <w:tc>
          <w:tcPr>
            <w:tcW w:w="1452" w:type="dxa"/>
            <w:gridSpan w:val="2"/>
            <w:tcBorders>
              <w:top w:val="nil"/>
              <w:left w:val="nil"/>
              <w:bottom w:val="nil"/>
              <w:right w:val="nil"/>
            </w:tcBorders>
            <w:shd w:val="clear" w:color="auto" w:fill="auto"/>
            <w:noWrap/>
            <w:vAlign w:val="center"/>
            <w:hideMark/>
          </w:tcPr>
          <w:p w14:paraId="59F7639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35 (26)</w:t>
            </w:r>
          </w:p>
        </w:tc>
        <w:tc>
          <w:tcPr>
            <w:tcW w:w="1453" w:type="dxa"/>
            <w:tcBorders>
              <w:top w:val="nil"/>
              <w:left w:val="nil"/>
              <w:bottom w:val="nil"/>
              <w:right w:val="nil"/>
            </w:tcBorders>
            <w:shd w:val="clear" w:color="auto" w:fill="auto"/>
            <w:noWrap/>
            <w:vAlign w:val="center"/>
            <w:hideMark/>
          </w:tcPr>
          <w:p w14:paraId="02B4121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136 (44)</w:t>
            </w:r>
          </w:p>
        </w:tc>
        <w:tc>
          <w:tcPr>
            <w:tcW w:w="1453" w:type="dxa"/>
            <w:gridSpan w:val="2"/>
            <w:tcBorders>
              <w:top w:val="nil"/>
              <w:left w:val="nil"/>
              <w:bottom w:val="nil"/>
              <w:right w:val="nil"/>
            </w:tcBorders>
            <w:shd w:val="clear" w:color="auto" w:fill="auto"/>
            <w:noWrap/>
            <w:vAlign w:val="center"/>
            <w:hideMark/>
          </w:tcPr>
          <w:p w14:paraId="5126B05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101 (46)</w:t>
            </w:r>
          </w:p>
        </w:tc>
        <w:tc>
          <w:tcPr>
            <w:tcW w:w="1452" w:type="dxa"/>
            <w:gridSpan w:val="2"/>
            <w:tcBorders>
              <w:top w:val="nil"/>
              <w:left w:val="nil"/>
              <w:bottom w:val="nil"/>
              <w:right w:val="nil"/>
            </w:tcBorders>
            <w:shd w:val="clear" w:color="auto" w:fill="auto"/>
            <w:noWrap/>
            <w:vAlign w:val="center"/>
            <w:hideMark/>
          </w:tcPr>
          <w:p w14:paraId="54486F2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41 (36)</w:t>
            </w:r>
          </w:p>
        </w:tc>
        <w:tc>
          <w:tcPr>
            <w:tcW w:w="1453" w:type="dxa"/>
            <w:gridSpan w:val="2"/>
            <w:tcBorders>
              <w:top w:val="nil"/>
              <w:left w:val="nil"/>
              <w:bottom w:val="nil"/>
              <w:right w:val="nil"/>
            </w:tcBorders>
            <w:shd w:val="clear" w:color="auto" w:fill="auto"/>
            <w:noWrap/>
            <w:vAlign w:val="center"/>
            <w:hideMark/>
          </w:tcPr>
          <w:p w14:paraId="79DCD85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145 (32)</w:t>
            </w:r>
          </w:p>
        </w:tc>
        <w:tc>
          <w:tcPr>
            <w:tcW w:w="1453" w:type="dxa"/>
            <w:tcBorders>
              <w:top w:val="nil"/>
              <w:left w:val="nil"/>
              <w:bottom w:val="nil"/>
              <w:right w:val="nil"/>
            </w:tcBorders>
            <w:shd w:val="clear" w:color="auto" w:fill="auto"/>
            <w:noWrap/>
            <w:vAlign w:val="center"/>
            <w:hideMark/>
          </w:tcPr>
          <w:p w14:paraId="2864BC7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458 (38)</w:t>
            </w:r>
          </w:p>
        </w:tc>
        <w:tc>
          <w:tcPr>
            <w:tcW w:w="1028" w:type="dxa"/>
            <w:tcBorders>
              <w:top w:val="nil"/>
              <w:left w:val="nil"/>
              <w:bottom w:val="nil"/>
              <w:right w:val="nil"/>
            </w:tcBorders>
            <w:shd w:val="clear" w:color="auto" w:fill="auto"/>
            <w:noWrap/>
            <w:vAlign w:val="center"/>
            <w:hideMark/>
          </w:tcPr>
          <w:p w14:paraId="3B9F6EC2"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6E68EB8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0A20AB68" w14:textId="77777777" w:rsidTr="003A3F2A">
        <w:trPr>
          <w:trHeight w:val="240"/>
        </w:trPr>
        <w:tc>
          <w:tcPr>
            <w:tcW w:w="531" w:type="dxa"/>
            <w:tcBorders>
              <w:top w:val="nil"/>
              <w:left w:val="nil"/>
              <w:bottom w:val="nil"/>
              <w:right w:val="nil"/>
            </w:tcBorders>
            <w:shd w:val="clear" w:color="auto" w:fill="auto"/>
            <w:noWrap/>
            <w:vAlign w:val="center"/>
            <w:hideMark/>
          </w:tcPr>
          <w:p w14:paraId="6087EC19"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597957F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County/township level</w:t>
            </w:r>
          </w:p>
        </w:tc>
        <w:tc>
          <w:tcPr>
            <w:tcW w:w="1452" w:type="dxa"/>
            <w:gridSpan w:val="2"/>
            <w:tcBorders>
              <w:top w:val="nil"/>
              <w:left w:val="nil"/>
              <w:bottom w:val="nil"/>
              <w:right w:val="nil"/>
            </w:tcBorders>
            <w:shd w:val="clear" w:color="auto" w:fill="auto"/>
            <w:noWrap/>
            <w:vAlign w:val="center"/>
            <w:hideMark/>
          </w:tcPr>
          <w:p w14:paraId="1F318E1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 (12)</w:t>
            </w:r>
          </w:p>
        </w:tc>
        <w:tc>
          <w:tcPr>
            <w:tcW w:w="1453" w:type="dxa"/>
            <w:tcBorders>
              <w:top w:val="nil"/>
              <w:left w:val="nil"/>
              <w:bottom w:val="nil"/>
              <w:right w:val="nil"/>
            </w:tcBorders>
            <w:shd w:val="clear" w:color="auto" w:fill="auto"/>
            <w:noWrap/>
            <w:vAlign w:val="center"/>
            <w:hideMark/>
          </w:tcPr>
          <w:p w14:paraId="4B256BB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37 (12)</w:t>
            </w:r>
          </w:p>
        </w:tc>
        <w:tc>
          <w:tcPr>
            <w:tcW w:w="1453" w:type="dxa"/>
            <w:gridSpan w:val="2"/>
            <w:tcBorders>
              <w:top w:val="nil"/>
              <w:left w:val="nil"/>
              <w:bottom w:val="nil"/>
              <w:right w:val="nil"/>
            </w:tcBorders>
            <w:shd w:val="clear" w:color="auto" w:fill="auto"/>
            <w:noWrap/>
            <w:vAlign w:val="center"/>
            <w:hideMark/>
          </w:tcPr>
          <w:p w14:paraId="75A11C8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 (10)</w:t>
            </w:r>
          </w:p>
        </w:tc>
        <w:tc>
          <w:tcPr>
            <w:tcW w:w="1452" w:type="dxa"/>
            <w:gridSpan w:val="2"/>
            <w:tcBorders>
              <w:top w:val="nil"/>
              <w:left w:val="nil"/>
              <w:bottom w:val="nil"/>
              <w:right w:val="nil"/>
            </w:tcBorders>
            <w:shd w:val="clear" w:color="auto" w:fill="auto"/>
            <w:noWrap/>
            <w:vAlign w:val="center"/>
            <w:hideMark/>
          </w:tcPr>
          <w:p w14:paraId="40D0158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 (10)</w:t>
            </w:r>
          </w:p>
        </w:tc>
        <w:tc>
          <w:tcPr>
            <w:tcW w:w="1453" w:type="dxa"/>
            <w:gridSpan w:val="2"/>
            <w:tcBorders>
              <w:top w:val="nil"/>
              <w:left w:val="nil"/>
              <w:bottom w:val="nil"/>
              <w:right w:val="nil"/>
            </w:tcBorders>
            <w:shd w:val="clear" w:color="auto" w:fill="auto"/>
            <w:noWrap/>
            <w:vAlign w:val="center"/>
            <w:hideMark/>
          </w:tcPr>
          <w:p w14:paraId="09D59AA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38 (9)</w:t>
            </w:r>
          </w:p>
        </w:tc>
        <w:tc>
          <w:tcPr>
            <w:tcW w:w="1453" w:type="dxa"/>
            <w:tcBorders>
              <w:top w:val="nil"/>
              <w:left w:val="nil"/>
              <w:bottom w:val="nil"/>
              <w:right w:val="nil"/>
            </w:tcBorders>
            <w:shd w:val="clear" w:color="auto" w:fill="auto"/>
            <w:noWrap/>
            <w:vAlign w:val="center"/>
            <w:hideMark/>
          </w:tcPr>
          <w:p w14:paraId="629AD9A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123 (10)</w:t>
            </w:r>
          </w:p>
        </w:tc>
        <w:tc>
          <w:tcPr>
            <w:tcW w:w="1028" w:type="dxa"/>
            <w:tcBorders>
              <w:top w:val="nil"/>
              <w:left w:val="nil"/>
              <w:bottom w:val="nil"/>
              <w:right w:val="nil"/>
            </w:tcBorders>
            <w:shd w:val="clear" w:color="auto" w:fill="auto"/>
            <w:noWrap/>
            <w:vAlign w:val="center"/>
            <w:hideMark/>
          </w:tcPr>
          <w:p w14:paraId="699BAA9C"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13ED1A8F"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5CAA0EB4" w14:textId="77777777" w:rsidTr="00737765">
        <w:trPr>
          <w:trHeight w:val="240"/>
        </w:trPr>
        <w:tc>
          <w:tcPr>
            <w:tcW w:w="531" w:type="dxa"/>
            <w:tcBorders>
              <w:top w:val="nil"/>
              <w:left w:val="nil"/>
              <w:bottom w:val="nil"/>
              <w:right w:val="nil"/>
            </w:tcBorders>
            <w:shd w:val="clear" w:color="auto" w:fill="auto"/>
            <w:noWrap/>
            <w:vAlign w:val="center"/>
            <w:hideMark/>
          </w:tcPr>
          <w:p w14:paraId="225C64E3"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single" w:sz="4" w:space="0" w:color="auto"/>
              <w:right w:val="nil"/>
            </w:tcBorders>
            <w:shd w:val="clear" w:color="auto" w:fill="auto"/>
            <w:noWrap/>
            <w:vAlign w:val="center"/>
            <w:hideMark/>
          </w:tcPr>
          <w:p w14:paraId="4D972378"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single" w:sz="4" w:space="0" w:color="auto"/>
              <w:right w:val="nil"/>
            </w:tcBorders>
            <w:shd w:val="clear" w:color="auto" w:fill="auto"/>
            <w:noWrap/>
            <w:vAlign w:val="center"/>
            <w:hideMark/>
          </w:tcPr>
          <w:p w14:paraId="3A38859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(4)</w:t>
            </w:r>
          </w:p>
        </w:tc>
        <w:tc>
          <w:tcPr>
            <w:tcW w:w="1453" w:type="dxa"/>
            <w:tcBorders>
              <w:top w:val="nil"/>
              <w:left w:val="nil"/>
              <w:bottom w:val="single" w:sz="4" w:space="0" w:color="auto"/>
              <w:right w:val="nil"/>
            </w:tcBorders>
            <w:shd w:val="clear" w:color="auto" w:fill="auto"/>
            <w:noWrap/>
            <w:vAlign w:val="center"/>
            <w:hideMark/>
          </w:tcPr>
          <w:p w14:paraId="256ABBC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78 (25)</w:t>
            </w:r>
          </w:p>
        </w:tc>
        <w:tc>
          <w:tcPr>
            <w:tcW w:w="1453" w:type="dxa"/>
            <w:gridSpan w:val="2"/>
            <w:tcBorders>
              <w:top w:val="nil"/>
              <w:left w:val="nil"/>
              <w:bottom w:val="single" w:sz="4" w:space="0" w:color="auto"/>
              <w:right w:val="nil"/>
            </w:tcBorders>
            <w:shd w:val="clear" w:color="auto" w:fill="auto"/>
            <w:noWrap/>
            <w:vAlign w:val="center"/>
            <w:hideMark/>
          </w:tcPr>
          <w:p w14:paraId="0AB21EF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49 (22)</w:t>
            </w:r>
          </w:p>
        </w:tc>
        <w:tc>
          <w:tcPr>
            <w:tcW w:w="1452" w:type="dxa"/>
            <w:gridSpan w:val="2"/>
            <w:tcBorders>
              <w:top w:val="nil"/>
              <w:left w:val="nil"/>
              <w:bottom w:val="single" w:sz="4" w:space="0" w:color="auto"/>
              <w:right w:val="nil"/>
            </w:tcBorders>
            <w:shd w:val="clear" w:color="auto" w:fill="auto"/>
            <w:noWrap/>
            <w:vAlign w:val="center"/>
            <w:hideMark/>
          </w:tcPr>
          <w:p w14:paraId="6E5B2F5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48 (42)</w:t>
            </w:r>
          </w:p>
        </w:tc>
        <w:tc>
          <w:tcPr>
            <w:tcW w:w="1453" w:type="dxa"/>
            <w:gridSpan w:val="2"/>
            <w:tcBorders>
              <w:top w:val="nil"/>
              <w:left w:val="nil"/>
              <w:bottom w:val="single" w:sz="4" w:space="0" w:color="auto"/>
              <w:right w:val="nil"/>
            </w:tcBorders>
            <w:shd w:val="clear" w:color="auto" w:fill="auto"/>
            <w:noWrap/>
            <w:vAlign w:val="center"/>
            <w:hideMark/>
          </w:tcPr>
          <w:p w14:paraId="3B330FB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192 (43)</w:t>
            </w:r>
          </w:p>
        </w:tc>
        <w:tc>
          <w:tcPr>
            <w:tcW w:w="1453" w:type="dxa"/>
            <w:tcBorders>
              <w:top w:val="nil"/>
              <w:left w:val="nil"/>
              <w:bottom w:val="single" w:sz="4" w:space="0" w:color="auto"/>
              <w:right w:val="nil"/>
            </w:tcBorders>
            <w:shd w:val="clear" w:color="auto" w:fill="auto"/>
            <w:noWrap/>
            <w:vAlign w:val="center"/>
            <w:hideMark/>
          </w:tcPr>
          <w:p w14:paraId="30EFB34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372 (30)</w:t>
            </w:r>
          </w:p>
        </w:tc>
        <w:tc>
          <w:tcPr>
            <w:tcW w:w="1028" w:type="dxa"/>
            <w:tcBorders>
              <w:top w:val="nil"/>
              <w:left w:val="nil"/>
              <w:bottom w:val="single" w:sz="4" w:space="0" w:color="auto"/>
              <w:right w:val="nil"/>
            </w:tcBorders>
            <w:shd w:val="clear" w:color="auto" w:fill="auto"/>
            <w:noWrap/>
            <w:vAlign w:val="center"/>
            <w:hideMark/>
          </w:tcPr>
          <w:p w14:paraId="76BDA107"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c>
          <w:tcPr>
            <w:tcW w:w="1029" w:type="dxa"/>
            <w:tcBorders>
              <w:top w:val="nil"/>
              <w:left w:val="nil"/>
              <w:bottom w:val="single" w:sz="4" w:space="0" w:color="auto"/>
              <w:right w:val="nil"/>
            </w:tcBorders>
            <w:shd w:val="clear" w:color="auto" w:fill="auto"/>
            <w:noWrap/>
            <w:vAlign w:val="center"/>
            <w:hideMark/>
          </w:tcPr>
          <w:p w14:paraId="63D77B82"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r>
      <w:tr w:rsidR="00C23BA9" w:rsidRPr="00C23BA9" w14:paraId="3051BE78" w14:textId="77777777" w:rsidTr="00737765">
        <w:trPr>
          <w:trHeight w:val="240"/>
        </w:trPr>
        <w:tc>
          <w:tcPr>
            <w:tcW w:w="3402" w:type="dxa"/>
            <w:gridSpan w:val="4"/>
            <w:tcBorders>
              <w:top w:val="single" w:sz="4" w:space="0" w:color="auto"/>
              <w:left w:val="nil"/>
              <w:bottom w:val="nil"/>
              <w:right w:val="nil"/>
            </w:tcBorders>
            <w:shd w:val="clear" w:color="auto" w:fill="auto"/>
            <w:noWrap/>
            <w:vAlign w:val="center"/>
            <w:hideMark/>
          </w:tcPr>
          <w:p w14:paraId="0302FF7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Residence</w:t>
            </w:r>
          </w:p>
        </w:tc>
        <w:tc>
          <w:tcPr>
            <w:tcW w:w="1452" w:type="dxa"/>
            <w:gridSpan w:val="2"/>
            <w:tcBorders>
              <w:top w:val="nil"/>
              <w:left w:val="nil"/>
              <w:bottom w:val="nil"/>
              <w:right w:val="nil"/>
            </w:tcBorders>
            <w:shd w:val="clear" w:color="auto" w:fill="auto"/>
            <w:noWrap/>
            <w:vAlign w:val="bottom"/>
            <w:hideMark/>
          </w:tcPr>
          <w:p w14:paraId="251007B3"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nil"/>
              <w:left w:val="nil"/>
              <w:bottom w:val="nil"/>
              <w:right w:val="nil"/>
            </w:tcBorders>
            <w:shd w:val="clear" w:color="auto" w:fill="auto"/>
            <w:noWrap/>
            <w:vAlign w:val="bottom"/>
            <w:hideMark/>
          </w:tcPr>
          <w:p w14:paraId="730414B9"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nil"/>
              <w:left w:val="nil"/>
              <w:bottom w:val="nil"/>
              <w:right w:val="nil"/>
            </w:tcBorders>
            <w:shd w:val="clear" w:color="auto" w:fill="auto"/>
            <w:noWrap/>
            <w:vAlign w:val="bottom"/>
            <w:hideMark/>
          </w:tcPr>
          <w:p w14:paraId="7E9C04F9"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1452" w:type="dxa"/>
            <w:gridSpan w:val="2"/>
            <w:tcBorders>
              <w:top w:val="nil"/>
              <w:left w:val="nil"/>
              <w:bottom w:val="nil"/>
              <w:right w:val="nil"/>
            </w:tcBorders>
            <w:shd w:val="clear" w:color="auto" w:fill="auto"/>
            <w:noWrap/>
            <w:vAlign w:val="bottom"/>
            <w:hideMark/>
          </w:tcPr>
          <w:p w14:paraId="4277C9C1"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nil"/>
              <w:left w:val="nil"/>
              <w:bottom w:val="nil"/>
              <w:right w:val="nil"/>
            </w:tcBorders>
            <w:shd w:val="clear" w:color="auto" w:fill="auto"/>
            <w:noWrap/>
            <w:vAlign w:val="bottom"/>
            <w:hideMark/>
          </w:tcPr>
          <w:p w14:paraId="0883D05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nil"/>
              <w:left w:val="nil"/>
              <w:bottom w:val="nil"/>
              <w:right w:val="nil"/>
            </w:tcBorders>
            <w:shd w:val="clear" w:color="auto" w:fill="auto"/>
            <w:noWrap/>
            <w:vAlign w:val="bottom"/>
            <w:hideMark/>
          </w:tcPr>
          <w:p w14:paraId="43DCBB00"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1028" w:type="dxa"/>
            <w:tcBorders>
              <w:top w:val="nil"/>
              <w:left w:val="nil"/>
              <w:bottom w:val="nil"/>
              <w:right w:val="nil"/>
            </w:tcBorders>
            <w:shd w:val="clear" w:color="auto" w:fill="auto"/>
            <w:noWrap/>
            <w:vAlign w:val="bottom"/>
            <w:hideMark/>
          </w:tcPr>
          <w:p w14:paraId="05FED295" w14:textId="4F3D0B1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w:t>
            </w:r>
            <w:r w:rsidR="00737765">
              <w:rPr>
                <w:rFonts w:eastAsia="宋体" w:cs="宋体"/>
                <w:color w:val="000000"/>
                <w:kern w:val="0"/>
                <w:sz w:val="20"/>
                <w:szCs w:val="20"/>
              </w:rPr>
              <w:t>·</w:t>
            </w:r>
            <w:r w:rsidRPr="00C23BA9">
              <w:rPr>
                <w:rFonts w:eastAsia="宋体" w:cs="宋体"/>
                <w:color w:val="000000"/>
                <w:kern w:val="0"/>
                <w:sz w:val="20"/>
                <w:szCs w:val="20"/>
              </w:rPr>
              <w:t>9</w:t>
            </w:r>
            <w:r w:rsidR="00631A80">
              <w:rPr>
                <w:rFonts w:eastAsia="宋体" w:cs="宋体"/>
                <w:color w:val="000000"/>
                <w:kern w:val="0"/>
                <w:sz w:val="20"/>
                <w:szCs w:val="20"/>
              </w:rPr>
              <w:t>0</w:t>
            </w:r>
          </w:p>
        </w:tc>
        <w:tc>
          <w:tcPr>
            <w:tcW w:w="1029" w:type="dxa"/>
            <w:tcBorders>
              <w:top w:val="nil"/>
              <w:left w:val="nil"/>
              <w:bottom w:val="nil"/>
              <w:right w:val="nil"/>
            </w:tcBorders>
            <w:shd w:val="clear" w:color="auto" w:fill="auto"/>
            <w:noWrap/>
            <w:vAlign w:val="bottom"/>
            <w:hideMark/>
          </w:tcPr>
          <w:p w14:paraId="1BE160F8" w14:textId="39F86B84"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0005</w:t>
            </w:r>
          </w:p>
        </w:tc>
      </w:tr>
      <w:tr w:rsidR="00C23BA9" w:rsidRPr="00C23BA9" w14:paraId="5DD81C71" w14:textId="77777777" w:rsidTr="00737765">
        <w:trPr>
          <w:trHeight w:val="240"/>
        </w:trPr>
        <w:tc>
          <w:tcPr>
            <w:tcW w:w="531" w:type="dxa"/>
            <w:tcBorders>
              <w:top w:val="nil"/>
              <w:left w:val="nil"/>
              <w:bottom w:val="nil"/>
              <w:right w:val="nil"/>
            </w:tcBorders>
            <w:shd w:val="clear" w:color="auto" w:fill="auto"/>
            <w:noWrap/>
            <w:vAlign w:val="bottom"/>
            <w:hideMark/>
          </w:tcPr>
          <w:p w14:paraId="4B04DA29"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noWrap/>
            <w:vAlign w:val="bottom"/>
            <w:hideMark/>
          </w:tcPr>
          <w:p w14:paraId="14322533"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Urban</w:t>
            </w:r>
          </w:p>
        </w:tc>
        <w:tc>
          <w:tcPr>
            <w:tcW w:w="1452" w:type="dxa"/>
            <w:gridSpan w:val="2"/>
            <w:tcBorders>
              <w:top w:val="nil"/>
              <w:left w:val="nil"/>
              <w:bottom w:val="nil"/>
              <w:right w:val="nil"/>
            </w:tcBorders>
            <w:shd w:val="clear" w:color="auto" w:fill="auto"/>
            <w:noWrap/>
            <w:vAlign w:val="bottom"/>
            <w:hideMark/>
          </w:tcPr>
          <w:p w14:paraId="62C9C1E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81 (60)</w:t>
            </w:r>
          </w:p>
        </w:tc>
        <w:tc>
          <w:tcPr>
            <w:tcW w:w="1453" w:type="dxa"/>
            <w:tcBorders>
              <w:top w:val="nil"/>
              <w:left w:val="nil"/>
              <w:bottom w:val="nil"/>
              <w:right w:val="nil"/>
            </w:tcBorders>
            <w:shd w:val="clear" w:color="auto" w:fill="auto"/>
            <w:noWrap/>
            <w:vAlign w:val="bottom"/>
            <w:hideMark/>
          </w:tcPr>
          <w:p w14:paraId="711FE95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135 (44)</w:t>
            </w:r>
          </w:p>
        </w:tc>
        <w:tc>
          <w:tcPr>
            <w:tcW w:w="1453" w:type="dxa"/>
            <w:gridSpan w:val="2"/>
            <w:tcBorders>
              <w:top w:val="nil"/>
              <w:left w:val="nil"/>
              <w:bottom w:val="nil"/>
              <w:right w:val="nil"/>
            </w:tcBorders>
            <w:shd w:val="clear" w:color="auto" w:fill="auto"/>
            <w:noWrap/>
            <w:vAlign w:val="bottom"/>
            <w:hideMark/>
          </w:tcPr>
          <w:p w14:paraId="7046D00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97 (44)</w:t>
            </w:r>
          </w:p>
        </w:tc>
        <w:tc>
          <w:tcPr>
            <w:tcW w:w="1452" w:type="dxa"/>
            <w:gridSpan w:val="2"/>
            <w:tcBorders>
              <w:top w:val="nil"/>
              <w:left w:val="nil"/>
              <w:bottom w:val="nil"/>
              <w:right w:val="nil"/>
            </w:tcBorders>
            <w:shd w:val="clear" w:color="auto" w:fill="auto"/>
            <w:noWrap/>
            <w:vAlign w:val="bottom"/>
            <w:hideMark/>
          </w:tcPr>
          <w:p w14:paraId="67A82D8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41 (36)</w:t>
            </w:r>
          </w:p>
        </w:tc>
        <w:tc>
          <w:tcPr>
            <w:tcW w:w="1453" w:type="dxa"/>
            <w:gridSpan w:val="2"/>
            <w:tcBorders>
              <w:top w:val="nil"/>
              <w:left w:val="nil"/>
              <w:bottom w:val="nil"/>
              <w:right w:val="nil"/>
            </w:tcBorders>
            <w:shd w:val="clear" w:color="auto" w:fill="auto"/>
            <w:noWrap/>
            <w:vAlign w:val="bottom"/>
            <w:hideMark/>
          </w:tcPr>
          <w:p w14:paraId="39E6A34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169 (38)</w:t>
            </w:r>
          </w:p>
        </w:tc>
        <w:tc>
          <w:tcPr>
            <w:tcW w:w="1453" w:type="dxa"/>
            <w:tcBorders>
              <w:top w:val="nil"/>
              <w:left w:val="nil"/>
              <w:bottom w:val="nil"/>
              <w:right w:val="nil"/>
            </w:tcBorders>
            <w:shd w:val="clear" w:color="auto" w:fill="auto"/>
            <w:noWrap/>
            <w:vAlign w:val="bottom"/>
            <w:hideMark/>
          </w:tcPr>
          <w:p w14:paraId="6012A67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523 (43)</w:t>
            </w:r>
          </w:p>
        </w:tc>
        <w:tc>
          <w:tcPr>
            <w:tcW w:w="1028" w:type="dxa"/>
            <w:tcBorders>
              <w:top w:val="nil"/>
              <w:left w:val="nil"/>
              <w:bottom w:val="nil"/>
              <w:right w:val="nil"/>
            </w:tcBorders>
            <w:shd w:val="clear" w:color="auto" w:fill="auto"/>
            <w:noWrap/>
            <w:vAlign w:val="center"/>
            <w:hideMark/>
          </w:tcPr>
          <w:p w14:paraId="468934F7"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18C1CCBD"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34AD074C" w14:textId="77777777" w:rsidTr="00737765">
        <w:trPr>
          <w:trHeight w:val="240"/>
        </w:trPr>
        <w:tc>
          <w:tcPr>
            <w:tcW w:w="531" w:type="dxa"/>
            <w:tcBorders>
              <w:top w:val="nil"/>
              <w:left w:val="nil"/>
              <w:bottom w:val="nil"/>
              <w:right w:val="nil"/>
            </w:tcBorders>
            <w:shd w:val="clear" w:color="auto" w:fill="auto"/>
            <w:noWrap/>
            <w:vAlign w:val="bottom"/>
            <w:hideMark/>
          </w:tcPr>
          <w:p w14:paraId="46C7F43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871" w:type="dxa"/>
            <w:gridSpan w:val="3"/>
            <w:tcBorders>
              <w:top w:val="nil"/>
              <w:left w:val="nil"/>
              <w:bottom w:val="nil"/>
              <w:right w:val="nil"/>
            </w:tcBorders>
            <w:shd w:val="clear" w:color="auto" w:fill="auto"/>
            <w:noWrap/>
            <w:vAlign w:val="bottom"/>
            <w:hideMark/>
          </w:tcPr>
          <w:p w14:paraId="7FF0C1A9"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Semi-urban</w:t>
            </w:r>
          </w:p>
        </w:tc>
        <w:tc>
          <w:tcPr>
            <w:tcW w:w="1452" w:type="dxa"/>
            <w:gridSpan w:val="2"/>
            <w:tcBorders>
              <w:top w:val="nil"/>
              <w:left w:val="nil"/>
              <w:bottom w:val="nil"/>
              <w:right w:val="nil"/>
            </w:tcBorders>
            <w:shd w:val="clear" w:color="auto" w:fill="auto"/>
            <w:noWrap/>
            <w:vAlign w:val="bottom"/>
            <w:hideMark/>
          </w:tcPr>
          <w:p w14:paraId="52426ED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30 (22)</w:t>
            </w:r>
          </w:p>
        </w:tc>
        <w:tc>
          <w:tcPr>
            <w:tcW w:w="1453" w:type="dxa"/>
            <w:tcBorders>
              <w:top w:val="nil"/>
              <w:left w:val="nil"/>
              <w:bottom w:val="nil"/>
              <w:right w:val="nil"/>
            </w:tcBorders>
            <w:shd w:val="clear" w:color="auto" w:fill="auto"/>
            <w:noWrap/>
            <w:vAlign w:val="bottom"/>
            <w:hideMark/>
          </w:tcPr>
          <w:p w14:paraId="59A4523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97 (32)</w:t>
            </w:r>
          </w:p>
        </w:tc>
        <w:tc>
          <w:tcPr>
            <w:tcW w:w="1453" w:type="dxa"/>
            <w:gridSpan w:val="2"/>
            <w:tcBorders>
              <w:top w:val="nil"/>
              <w:left w:val="nil"/>
              <w:bottom w:val="nil"/>
              <w:right w:val="nil"/>
            </w:tcBorders>
            <w:shd w:val="clear" w:color="auto" w:fill="auto"/>
            <w:noWrap/>
            <w:vAlign w:val="bottom"/>
            <w:hideMark/>
          </w:tcPr>
          <w:p w14:paraId="0FF3668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73 (33)</w:t>
            </w:r>
          </w:p>
        </w:tc>
        <w:tc>
          <w:tcPr>
            <w:tcW w:w="1452" w:type="dxa"/>
            <w:gridSpan w:val="2"/>
            <w:tcBorders>
              <w:top w:val="nil"/>
              <w:left w:val="nil"/>
              <w:bottom w:val="nil"/>
              <w:right w:val="nil"/>
            </w:tcBorders>
            <w:shd w:val="clear" w:color="auto" w:fill="auto"/>
            <w:noWrap/>
            <w:vAlign w:val="bottom"/>
            <w:hideMark/>
          </w:tcPr>
          <w:p w14:paraId="07B0C1E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42 (37)</w:t>
            </w:r>
          </w:p>
        </w:tc>
        <w:tc>
          <w:tcPr>
            <w:tcW w:w="1453" w:type="dxa"/>
            <w:gridSpan w:val="2"/>
            <w:tcBorders>
              <w:top w:val="nil"/>
              <w:left w:val="nil"/>
              <w:bottom w:val="nil"/>
              <w:right w:val="nil"/>
            </w:tcBorders>
            <w:shd w:val="clear" w:color="auto" w:fill="auto"/>
            <w:noWrap/>
            <w:vAlign w:val="bottom"/>
            <w:hideMark/>
          </w:tcPr>
          <w:p w14:paraId="230C712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140 (31)</w:t>
            </w:r>
          </w:p>
        </w:tc>
        <w:tc>
          <w:tcPr>
            <w:tcW w:w="1453" w:type="dxa"/>
            <w:tcBorders>
              <w:top w:val="nil"/>
              <w:left w:val="nil"/>
              <w:bottom w:val="nil"/>
              <w:right w:val="nil"/>
            </w:tcBorders>
            <w:shd w:val="clear" w:color="auto" w:fill="auto"/>
            <w:noWrap/>
            <w:vAlign w:val="bottom"/>
            <w:hideMark/>
          </w:tcPr>
          <w:p w14:paraId="2F5C8BC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382 (31)</w:t>
            </w:r>
          </w:p>
        </w:tc>
        <w:tc>
          <w:tcPr>
            <w:tcW w:w="1028" w:type="dxa"/>
            <w:tcBorders>
              <w:top w:val="nil"/>
              <w:left w:val="nil"/>
              <w:bottom w:val="nil"/>
              <w:right w:val="nil"/>
            </w:tcBorders>
            <w:shd w:val="clear" w:color="auto" w:fill="auto"/>
            <w:noWrap/>
            <w:vAlign w:val="bottom"/>
            <w:hideMark/>
          </w:tcPr>
          <w:p w14:paraId="0C6C13A3"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bottom"/>
            <w:hideMark/>
          </w:tcPr>
          <w:p w14:paraId="293A17B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C23BA9" w:rsidRPr="00C23BA9" w14:paraId="60017699" w14:textId="77777777" w:rsidTr="00737765">
        <w:trPr>
          <w:trHeight w:val="240"/>
        </w:trPr>
        <w:tc>
          <w:tcPr>
            <w:tcW w:w="531" w:type="dxa"/>
            <w:tcBorders>
              <w:top w:val="nil"/>
              <w:left w:val="nil"/>
              <w:bottom w:val="nil"/>
              <w:right w:val="nil"/>
            </w:tcBorders>
            <w:shd w:val="clear" w:color="auto" w:fill="auto"/>
            <w:noWrap/>
            <w:vAlign w:val="bottom"/>
            <w:hideMark/>
          </w:tcPr>
          <w:p w14:paraId="6CFDC87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2871" w:type="dxa"/>
            <w:gridSpan w:val="3"/>
            <w:tcBorders>
              <w:top w:val="nil"/>
              <w:left w:val="nil"/>
              <w:bottom w:val="nil"/>
              <w:right w:val="nil"/>
            </w:tcBorders>
            <w:shd w:val="clear" w:color="auto" w:fill="auto"/>
            <w:noWrap/>
            <w:vAlign w:val="bottom"/>
            <w:hideMark/>
          </w:tcPr>
          <w:p w14:paraId="5EFFB573"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Rural</w:t>
            </w:r>
          </w:p>
        </w:tc>
        <w:tc>
          <w:tcPr>
            <w:tcW w:w="1452" w:type="dxa"/>
            <w:gridSpan w:val="2"/>
            <w:tcBorders>
              <w:top w:val="nil"/>
              <w:left w:val="nil"/>
              <w:bottom w:val="nil"/>
              <w:right w:val="nil"/>
            </w:tcBorders>
            <w:shd w:val="clear" w:color="auto" w:fill="auto"/>
            <w:noWrap/>
            <w:vAlign w:val="bottom"/>
            <w:hideMark/>
          </w:tcPr>
          <w:p w14:paraId="12E0D65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22 (16)</w:t>
            </w:r>
          </w:p>
        </w:tc>
        <w:tc>
          <w:tcPr>
            <w:tcW w:w="1453" w:type="dxa"/>
            <w:tcBorders>
              <w:top w:val="nil"/>
              <w:left w:val="nil"/>
              <w:bottom w:val="nil"/>
              <w:right w:val="nil"/>
            </w:tcBorders>
            <w:shd w:val="clear" w:color="auto" w:fill="auto"/>
            <w:noWrap/>
            <w:vAlign w:val="bottom"/>
            <w:hideMark/>
          </w:tcPr>
          <w:p w14:paraId="568ABD9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72 (24)</w:t>
            </w:r>
          </w:p>
        </w:tc>
        <w:tc>
          <w:tcPr>
            <w:tcW w:w="1453" w:type="dxa"/>
            <w:gridSpan w:val="2"/>
            <w:tcBorders>
              <w:top w:val="nil"/>
              <w:left w:val="nil"/>
              <w:bottom w:val="nil"/>
              <w:right w:val="nil"/>
            </w:tcBorders>
            <w:shd w:val="clear" w:color="auto" w:fill="auto"/>
            <w:noWrap/>
            <w:vAlign w:val="bottom"/>
            <w:hideMark/>
          </w:tcPr>
          <w:p w14:paraId="23980D5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49 (22)</w:t>
            </w:r>
          </w:p>
        </w:tc>
        <w:tc>
          <w:tcPr>
            <w:tcW w:w="1452" w:type="dxa"/>
            <w:gridSpan w:val="2"/>
            <w:tcBorders>
              <w:top w:val="nil"/>
              <w:left w:val="nil"/>
              <w:bottom w:val="nil"/>
              <w:right w:val="nil"/>
            </w:tcBorders>
            <w:shd w:val="clear" w:color="auto" w:fill="auto"/>
            <w:noWrap/>
            <w:vAlign w:val="bottom"/>
            <w:hideMark/>
          </w:tcPr>
          <w:p w14:paraId="1B459BE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30 (26)</w:t>
            </w:r>
          </w:p>
        </w:tc>
        <w:tc>
          <w:tcPr>
            <w:tcW w:w="1453" w:type="dxa"/>
            <w:gridSpan w:val="2"/>
            <w:tcBorders>
              <w:top w:val="nil"/>
              <w:left w:val="nil"/>
              <w:bottom w:val="nil"/>
              <w:right w:val="nil"/>
            </w:tcBorders>
            <w:shd w:val="clear" w:color="auto" w:fill="auto"/>
            <w:noWrap/>
            <w:vAlign w:val="bottom"/>
            <w:hideMark/>
          </w:tcPr>
          <w:p w14:paraId="5879BA3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134 (30)</w:t>
            </w:r>
          </w:p>
        </w:tc>
        <w:tc>
          <w:tcPr>
            <w:tcW w:w="1453" w:type="dxa"/>
            <w:tcBorders>
              <w:top w:val="nil"/>
              <w:left w:val="nil"/>
              <w:bottom w:val="nil"/>
              <w:right w:val="nil"/>
            </w:tcBorders>
            <w:shd w:val="clear" w:color="auto" w:fill="auto"/>
            <w:noWrap/>
            <w:vAlign w:val="bottom"/>
            <w:hideMark/>
          </w:tcPr>
          <w:p w14:paraId="50E9A1A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307 (25)</w:t>
            </w:r>
          </w:p>
        </w:tc>
        <w:tc>
          <w:tcPr>
            <w:tcW w:w="1028" w:type="dxa"/>
            <w:tcBorders>
              <w:top w:val="nil"/>
              <w:left w:val="nil"/>
              <w:bottom w:val="nil"/>
              <w:right w:val="nil"/>
            </w:tcBorders>
            <w:shd w:val="clear" w:color="auto" w:fill="auto"/>
            <w:noWrap/>
            <w:vAlign w:val="bottom"/>
            <w:hideMark/>
          </w:tcPr>
          <w:p w14:paraId="2DEB5D0F"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bottom"/>
            <w:hideMark/>
          </w:tcPr>
          <w:p w14:paraId="395DD6A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C23BA9" w:rsidRPr="00C23BA9" w14:paraId="13EA5925" w14:textId="77777777" w:rsidTr="00737765">
        <w:trPr>
          <w:trHeight w:val="240"/>
        </w:trPr>
        <w:tc>
          <w:tcPr>
            <w:tcW w:w="531" w:type="dxa"/>
            <w:tcBorders>
              <w:top w:val="nil"/>
              <w:left w:val="nil"/>
              <w:bottom w:val="single" w:sz="4" w:space="0" w:color="auto"/>
              <w:right w:val="nil"/>
            </w:tcBorders>
            <w:shd w:val="clear" w:color="auto" w:fill="auto"/>
            <w:noWrap/>
            <w:vAlign w:val="bottom"/>
            <w:hideMark/>
          </w:tcPr>
          <w:p w14:paraId="332FBDEC"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2871" w:type="dxa"/>
            <w:gridSpan w:val="3"/>
            <w:tcBorders>
              <w:top w:val="nil"/>
              <w:left w:val="nil"/>
              <w:bottom w:val="single" w:sz="4" w:space="0" w:color="auto"/>
              <w:right w:val="nil"/>
            </w:tcBorders>
            <w:shd w:val="clear" w:color="auto" w:fill="auto"/>
            <w:noWrap/>
            <w:vAlign w:val="bottom"/>
            <w:hideMark/>
          </w:tcPr>
          <w:p w14:paraId="4995E79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single" w:sz="4" w:space="0" w:color="auto"/>
              <w:right w:val="nil"/>
            </w:tcBorders>
            <w:shd w:val="clear" w:color="auto" w:fill="auto"/>
            <w:noWrap/>
            <w:vAlign w:val="bottom"/>
            <w:hideMark/>
          </w:tcPr>
          <w:p w14:paraId="16E36CE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 (1)</w:t>
            </w:r>
          </w:p>
        </w:tc>
        <w:tc>
          <w:tcPr>
            <w:tcW w:w="1453" w:type="dxa"/>
            <w:tcBorders>
              <w:top w:val="nil"/>
              <w:left w:val="nil"/>
              <w:bottom w:val="single" w:sz="4" w:space="0" w:color="auto"/>
              <w:right w:val="nil"/>
            </w:tcBorders>
            <w:shd w:val="clear" w:color="auto" w:fill="auto"/>
            <w:noWrap/>
            <w:vAlign w:val="bottom"/>
            <w:hideMark/>
          </w:tcPr>
          <w:p w14:paraId="2DD6490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(1)</w:t>
            </w:r>
          </w:p>
        </w:tc>
        <w:tc>
          <w:tcPr>
            <w:tcW w:w="1453" w:type="dxa"/>
            <w:gridSpan w:val="2"/>
            <w:tcBorders>
              <w:top w:val="nil"/>
              <w:left w:val="nil"/>
              <w:bottom w:val="single" w:sz="4" w:space="0" w:color="auto"/>
              <w:right w:val="nil"/>
            </w:tcBorders>
            <w:shd w:val="clear" w:color="auto" w:fill="auto"/>
            <w:noWrap/>
            <w:vAlign w:val="bottom"/>
            <w:hideMark/>
          </w:tcPr>
          <w:p w14:paraId="10BBE98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2" w:type="dxa"/>
            <w:gridSpan w:val="2"/>
            <w:tcBorders>
              <w:top w:val="nil"/>
              <w:left w:val="nil"/>
              <w:bottom w:val="single" w:sz="4" w:space="0" w:color="auto"/>
              <w:right w:val="nil"/>
            </w:tcBorders>
            <w:shd w:val="clear" w:color="auto" w:fill="auto"/>
            <w:noWrap/>
            <w:vAlign w:val="bottom"/>
            <w:hideMark/>
          </w:tcPr>
          <w:p w14:paraId="13FAE06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 (1)</w:t>
            </w:r>
          </w:p>
        </w:tc>
        <w:tc>
          <w:tcPr>
            <w:tcW w:w="1453" w:type="dxa"/>
            <w:gridSpan w:val="2"/>
            <w:tcBorders>
              <w:top w:val="nil"/>
              <w:left w:val="nil"/>
              <w:bottom w:val="single" w:sz="4" w:space="0" w:color="auto"/>
              <w:right w:val="nil"/>
            </w:tcBorders>
            <w:shd w:val="clear" w:color="auto" w:fill="auto"/>
            <w:noWrap/>
            <w:vAlign w:val="bottom"/>
            <w:hideMark/>
          </w:tcPr>
          <w:p w14:paraId="1A7F624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 (1)</w:t>
            </w:r>
          </w:p>
        </w:tc>
        <w:tc>
          <w:tcPr>
            <w:tcW w:w="1453" w:type="dxa"/>
            <w:tcBorders>
              <w:top w:val="nil"/>
              <w:left w:val="nil"/>
              <w:bottom w:val="single" w:sz="4" w:space="0" w:color="auto"/>
              <w:right w:val="nil"/>
            </w:tcBorders>
            <w:shd w:val="clear" w:color="auto" w:fill="auto"/>
            <w:noWrap/>
            <w:vAlign w:val="bottom"/>
            <w:hideMark/>
          </w:tcPr>
          <w:p w14:paraId="23EAF51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 (1)</w:t>
            </w:r>
          </w:p>
        </w:tc>
        <w:tc>
          <w:tcPr>
            <w:tcW w:w="1028" w:type="dxa"/>
            <w:tcBorders>
              <w:top w:val="nil"/>
              <w:left w:val="nil"/>
              <w:bottom w:val="single" w:sz="4" w:space="0" w:color="auto"/>
              <w:right w:val="nil"/>
            </w:tcBorders>
            <w:shd w:val="clear" w:color="auto" w:fill="auto"/>
            <w:noWrap/>
            <w:vAlign w:val="bottom"/>
            <w:hideMark/>
          </w:tcPr>
          <w:p w14:paraId="07CA753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029" w:type="dxa"/>
            <w:tcBorders>
              <w:top w:val="nil"/>
              <w:left w:val="nil"/>
              <w:bottom w:val="single" w:sz="4" w:space="0" w:color="auto"/>
              <w:right w:val="nil"/>
            </w:tcBorders>
            <w:shd w:val="clear" w:color="auto" w:fill="auto"/>
            <w:noWrap/>
            <w:vAlign w:val="bottom"/>
            <w:hideMark/>
          </w:tcPr>
          <w:p w14:paraId="7D0069D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r>
      <w:tr w:rsidR="00C23BA9" w:rsidRPr="00C23BA9" w14:paraId="13F81AE2" w14:textId="77777777" w:rsidTr="003A3F2A">
        <w:trPr>
          <w:trHeight w:val="240"/>
        </w:trPr>
        <w:tc>
          <w:tcPr>
            <w:tcW w:w="3402" w:type="dxa"/>
            <w:gridSpan w:val="4"/>
            <w:tcBorders>
              <w:top w:val="nil"/>
              <w:left w:val="nil"/>
              <w:bottom w:val="nil"/>
              <w:right w:val="nil"/>
            </w:tcBorders>
            <w:shd w:val="clear" w:color="auto" w:fill="auto"/>
            <w:noWrap/>
            <w:vAlign w:val="center"/>
            <w:hideMark/>
          </w:tcPr>
          <w:p w14:paraId="206A9EB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Poultry exposure</w:t>
            </w:r>
          </w:p>
        </w:tc>
        <w:tc>
          <w:tcPr>
            <w:tcW w:w="1452" w:type="dxa"/>
            <w:gridSpan w:val="2"/>
            <w:tcBorders>
              <w:top w:val="nil"/>
              <w:left w:val="nil"/>
              <w:bottom w:val="nil"/>
              <w:right w:val="nil"/>
            </w:tcBorders>
            <w:shd w:val="clear" w:color="auto" w:fill="auto"/>
            <w:noWrap/>
            <w:vAlign w:val="center"/>
            <w:hideMark/>
          </w:tcPr>
          <w:p w14:paraId="35575D6C" w14:textId="40A5133D" w:rsidR="00C23BA9" w:rsidRPr="00C23BA9" w:rsidRDefault="00C23BA9" w:rsidP="003A3F2A">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73A7BFA3" w14:textId="17DFDDE2" w:rsidR="00C23BA9" w:rsidRPr="003A3F2A" w:rsidRDefault="00C23BA9" w:rsidP="00C23BA9">
            <w:pPr>
              <w:widowControl/>
              <w:spacing w:line="240" w:lineRule="exact"/>
              <w:jc w:val="center"/>
              <w:rPr>
                <w:rFonts w:ascii="Times New Roman" w:hAnsi="Times New Roman"/>
                <w:kern w:val="0"/>
                <w:sz w:val="20"/>
              </w:rPr>
            </w:pPr>
          </w:p>
        </w:tc>
        <w:tc>
          <w:tcPr>
            <w:tcW w:w="1453" w:type="dxa"/>
            <w:gridSpan w:val="2"/>
            <w:tcBorders>
              <w:top w:val="nil"/>
              <w:left w:val="nil"/>
              <w:bottom w:val="nil"/>
              <w:right w:val="nil"/>
            </w:tcBorders>
            <w:shd w:val="clear" w:color="auto" w:fill="auto"/>
            <w:noWrap/>
            <w:vAlign w:val="center"/>
            <w:hideMark/>
          </w:tcPr>
          <w:p w14:paraId="056FD464" w14:textId="024FEEF6" w:rsidR="00C23BA9" w:rsidRPr="003A3F2A" w:rsidRDefault="00C23BA9" w:rsidP="00C23BA9">
            <w:pPr>
              <w:widowControl/>
              <w:spacing w:line="240" w:lineRule="exact"/>
              <w:jc w:val="center"/>
              <w:rPr>
                <w:rFonts w:ascii="Times New Roman" w:hAnsi="Times New Roman"/>
                <w:kern w:val="0"/>
                <w:sz w:val="20"/>
              </w:rPr>
            </w:pPr>
          </w:p>
        </w:tc>
        <w:tc>
          <w:tcPr>
            <w:tcW w:w="1452" w:type="dxa"/>
            <w:gridSpan w:val="2"/>
            <w:tcBorders>
              <w:top w:val="nil"/>
              <w:left w:val="nil"/>
              <w:bottom w:val="nil"/>
              <w:right w:val="nil"/>
            </w:tcBorders>
            <w:shd w:val="clear" w:color="auto" w:fill="auto"/>
            <w:noWrap/>
            <w:vAlign w:val="center"/>
            <w:hideMark/>
          </w:tcPr>
          <w:p w14:paraId="2E33C3B1" w14:textId="4F8F0E43" w:rsidR="00C23BA9" w:rsidRPr="003A3F2A" w:rsidRDefault="00C23BA9" w:rsidP="00C23BA9">
            <w:pPr>
              <w:widowControl/>
              <w:spacing w:line="240" w:lineRule="exact"/>
              <w:jc w:val="center"/>
              <w:rPr>
                <w:rFonts w:ascii="Times New Roman" w:hAnsi="Times New Roman"/>
                <w:kern w:val="0"/>
                <w:sz w:val="20"/>
              </w:rPr>
            </w:pPr>
          </w:p>
        </w:tc>
        <w:tc>
          <w:tcPr>
            <w:tcW w:w="1453" w:type="dxa"/>
            <w:gridSpan w:val="2"/>
            <w:tcBorders>
              <w:top w:val="nil"/>
              <w:left w:val="nil"/>
              <w:bottom w:val="nil"/>
              <w:right w:val="nil"/>
            </w:tcBorders>
            <w:shd w:val="clear" w:color="auto" w:fill="auto"/>
            <w:noWrap/>
            <w:vAlign w:val="center"/>
            <w:hideMark/>
          </w:tcPr>
          <w:p w14:paraId="12E71C18" w14:textId="3E22F157" w:rsidR="00C23BA9" w:rsidRPr="003A3F2A" w:rsidRDefault="00C23BA9" w:rsidP="00C23BA9">
            <w:pPr>
              <w:widowControl/>
              <w:spacing w:line="240" w:lineRule="exact"/>
              <w:jc w:val="center"/>
              <w:rPr>
                <w:rFonts w:ascii="Times New Roman" w:hAnsi="Times New Roman"/>
                <w:kern w:val="0"/>
                <w:sz w:val="20"/>
              </w:rPr>
            </w:pPr>
          </w:p>
        </w:tc>
        <w:tc>
          <w:tcPr>
            <w:tcW w:w="1453" w:type="dxa"/>
            <w:tcBorders>
              <w:top w:val="nil"/>
              <w:left w:val="nil"/>
              <w:bottom w:val="nil"/>
              <w:right w:val="nil"/>
            </w:tcBorders>
            <w:shd w:val="clear" w:color="auto" w:fill="auto"/>
            <w:noWrap/>
            <w:vAlign w:val="center"/>
            <w:hideMark/>
          </w:tcPr>
          <w:p w14:paraId="472D8070"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37A5199C"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vAlign w:val="center"/>
            <w:hideMark/>
          </w:tcPr>
          <w:p w14:paraId="53D4561B"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46EB8239" w14:textId="77777777" w:rsidTr="003A3F2A">
        <w:trPr>
          <w:trHeight w:val="240"/>
        </w:trPr>
        <w:tc>
          <w:tcPr>
            <w:tcW w:w="531" w:type="dxa"/>
            <w:tcBorders>
              <w:top w:val="nil"/>
              <w:left w:val="nil"/>
              <w:bottom w:val="nil"/>
              <w:right w:val="nil"/>
            </w:tcBorders>
            <w:shd w:val="clear" w:color="auto" w:fill="auto"/>
            <w:noWrap/>
            <w:vAlign w:val="center"/>
            <w:hideMark/>
          </w:tcPr>
          <w:p w14:paraId="302C181C"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26A5B301"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Any exposure to poultry</w:t>
            </w:r>
          </w:p>
        </w:tc>
        <w:tc>
          <w:tcPr>
            <w:tcW w:w="1452" w:type="dxa"/>
            <w:gridSpan w:val="2"/>
            <w:tcBorders>
              <w:top w:val="nil"/>
              <w:left w:val="nil"/>
              <w:bottom w:val="nil"/>
              <w:right w:val="nil"/>
            </w:tcBorders>
            <w:shd w:val="clear" w:color="auto" w:fill="auto"/>
            <w:noWrap/>
            <w:vAlign w:val="center"/>
            <w:hideMark/>
          </w:tcPr>
          <w:p w14:paraId="3DD0F61E"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147EC50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5E5A49A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48C7916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2B214C06"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376E397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1A9FD91C" w14:textId="0EABD54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w:t>
            </w:r>
            <w:r w:rsidR="00737765">
              <w:rPr>
                <w:rFonts w:eastAsia="宋体" w:cs="宋体"/>
                <w:color w:val="000000"/>
                <w:kern w:val="0"/>
                <w:sz w:val="20"/>
                <w:szCs w:val="20"/>
              </w:rPr>
              <w:t>·</w:t>
            </w:r>
            <w:r w:rsidRPr="00C23BA9">
              <w:rPr>
                <w:rFonts w:eastAsia="宋体" w:cs="宋体"/>
                <w:color w:val="000000"/>
                <w:kern w:val="0"/>
                <w:sz w:val="20"/>
                <w:szCs w:val="20"/>
              </w:rPr>
              <w:t>85</w:t>
            </w:r>
          </w:p>
        </w:tc>
        <w:tc>
          <w:tcPr>
            <w:tcW w:w="1029" w:type="dxa"/>
            <w:tcBorders>
              <w:top w:val="nil"/>
              <w:left w:val="nil"/>
              <w:bottom w:val="nil"/>
              <w:right w:val="nil"/>
            </w:tcBorders>
            <w:shd w:val="clear" w:color="auto" w:fill="auto"/>
            <w:noWrap/>
            <w:vAlign w:val="center"/>
            <w:hideMark/>
          </w:tcPr>
          <w:p w14:paraId="0158CE35" w14:textId="312C145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7633</w:t>
            </w:r>
          </w:p>
        </w:tc>
      </w:tr>
      <w:tr w:rsidR="008A776A" w:rsidRPr="00C23BA9" w14:paraId="3DFEEC6B" w14:textId="77777777" w:rsidTr="00737765">
        <w:trPr>
          <w:trHeight w:val="240"/>
        </w:trPr>
        <w:tc>
          <w:tcPr>
            <w:tcW w:w="531" w:type="dxa"/>
            <w:tcBorders>
              <w:top w:val="nil"/>
              <w:left w:val="nil"/>
              <w:bottom w:val="nil"/>
              <w:right w:val="nil"/>
            </w:tcBorders>
            <w:shd w:val="clear" w:color="auto" w:fill="auto"/>
            <w:noWrap/>
            <w:vAlign w:val="center"/>
            <w:hideMark/>
          </w:tcPr>
          <w:p w14:paraId="53EF9CAC"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2A5A613B"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850D9B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00BE288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107 (80)</w:t>
            </w:r>
          </w:p>
        </w:tc>
        <w:tc>
          <w:tcPr>
            <w:tcW w:w="1453" w:type="dxa"/>
            <w:tcBorders>
              <w:top w:val="nil"/>
              <w:left w:val="nil"/>
              <w:bottom w:val="nil"/>
              <w:right w:val="nil"/>
            </w:tcBorders>
            <w:shd w:val="clear" w:color="auto" w:fill="auto"/>
            <w:noWrap/>
            <w:vAlign w:val="center"/>
            <w:hideMark/>
          </w:tcPr>
          <w:p w14:paraId="1A25F9C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209 (68)</w:t>
            </w:r>
          </w:p>
        </w:tc>
        <w:tc>
          <w:tcPr>
            <w:tcW w:w="1453" w:type="dxa"/>
            <w:gridSpan w:val="2"/>
            <w:tcBorders>
              <w:top w:val="nil"/>
              <w:left w:val="nil"/>
              <w:bottom w:val="nil"/>
              <w:right w:val="nil"/>
            </w:tcBorders>
            <w:shd w:val="clear" w:color="auto" w:fill="auto"/>
            <w:noWrap/>
            <w:vAlign w:val="center"/>
            <w:hideMark/>
          </w:tcPr>
          <w:p w14:paraId="3DECBB6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151 (69)</w:t>
            </w:r>
          </w:p>
        </w:tc>
        <w:tc>
          <w:tcPr>
            <w:tcW w:w="1452" w:type="dxa"/>
            <w:gridSpan w:val="2"/>
            <w:tcBorders>
              <w:top w:val="nil"/>
              <w:left w:val="nil"/>
              <w:bottom w:val="nil"/>
              <w:right w:val="nil"/>
            </w:tcBorders>
            <w:shd w:val="clear" w:color="auto" w:fill="auto"/>
            <w:noWrap/>
            <w:vAlign w:val="center"/>
            <w:hideMark/>
          </w:tcPr>
          <w:p w14:paraId="3DDE883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83 (73)</w:t>
            </w:r>
          </w:p>
        </w:tc>
        <w:tc>
          <w:tcPr>
            <w:tcW w:w="1453" w:type="dxa"/>
            <w:gridSpan w:val="2"/>
            <w:tcBorders>
              <w:top w:val="nil"/>
              <w:left w:val="nil"/>
              <w:bottom w:val="nil"/>
              <w:right w:val="nil"/>
            </w:tcBorders>
            <w:shd w:val="clear" w:color="auto" w:fill="auto"/>
            <w:noWrap/>
            <w:vAlign w:val="center"/>
            <w:hideMark/>
          </w:tcPr>
          <w:p w14:paraId="1D1D93A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337 (75)</w:t>
            </w:r>
          </w:p>
        </w:tc>
        <w:tc>
          <w:tcPr>
            <w:tcW w:w="1453" w:type="dxa"/>
            <w:tcBorders>
              <w:top w:val="nil"/>
              <w:left w:val="nil"/>
              <w:bottom w:val="nil"/>
              <w:right w:val="nil"/>
            </w:tcBorders>
            <w:shd w:val="clear" w:color="auto" w:fill="auto"/>
            <w:noWrap/>
            <w:vAlign w:val="center"/>
            <w:hideMark/>
          </w:tcPr>
          <w:p w14:paraId="12B570E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887 (73)</w:t>
            </w:r>
          </w:p>
        </w:tc>
        <w:tc>
          <w:tcPr>
            <w:tcW w:w="1028" w:type="dxa"/>
            <w:tcBorders>
              <w:top w:val="nil"/>
              <w:left w:val="nil"/>
              <w:bottom w:val="nil"/>
              <w:right w:val="nil"/>
            </w:tcBorders>
            <w:shd w:val="clear" w:color="auto" w:fill="auto"/>
            <w:noWrap/>
            <w:vAlign w:val="center"/>
            <w:hideMark/>
          </w:tcPr>
          <w:p w14:paraId="55B98A49"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9FB0516"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06D9E1EE" w14:textId="77777777" w:rsidTr="00737765">
        <w:trPr>
          <w:trHeight w:val="240"/>
        </w:trPr>
        <w:tc>
          <w:tcPr>
            <w:tcW w:w="531" w:type="dxa"/>
            <w:tcBorders>
              <w:top w:val="nil"/>
              <w:left w:val="nil"/>
              <w:bottom w:val="nil"/>
              <w:right w:val="nil"/>
            </w:tcBorders>
            <w:shd w:val="clear" w:color="auto" w:fill="auto"/>
            <w:noWrap/>
            <w:vAlign w:val="center"/>
            <w:hideMark/>
          </w:tcPr>
          <w:p w14:paraId="77C08D06"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30EF1C50"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01DE9B9"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769C550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25 (19)</w:t>
            </w:r>
          </w:p>
        </w:tc>
        <w:tc>
          <w:tcPr>
            <w:tcW w:w="1453" w:type="dxa"/>
            <w:tcBorders>
              <w:top w:val="nil"/>
              <w:left w:val="nil"/>
              <w:bottom w:val="nil"/>
              <w:right w:val="nil"/>
            </w:tcBorders>
            <w:shd w:val="clear" w:color="auto" w:fill="auto"/>
            <w:noWrap/>
            <w:vAlign w:val="center"/>
            <w:hideMark/>
          </w:tcPr>
          <w:p w14:paraId="667763F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46 (15)</w:t>
            </w:r>
          </w:p>
        </w:tc>
        <w:tc>
          <w:tcPr>
            <w:tcW w:w="1453" w:type="dxa"/>
            <w:gridSpan w:val="2"/>
            <w:tcBorders>
              <w:top w:val="nil"/>
              <w:left w:val="nil"/>
              <w:bottom w:val="nil"/>
              <w:right w:val="nil"/>
            </w:tcBorders>
            <w:shd w:val="clear" w:color="auto" w:fill="auto"/>
            <w:noWrap/>
            <w:vAlign w:val="center"/>
            <w:hideMark/>
          </w:tcPr>
          <w:p w14:paraId="0D437E1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42 (19)</w:t>
            </w:r>
          </w:p>
        </w:tc>
        <w:tc>
          <w:tcPr>
            <w:tcW w:w="1452" w:type="dxa"/>
            <w:gridSpan w:val="2"/>
            <w:tcBorders>
              <w:top w:val="nil"/>
              <w:left w:val="nil"/>
              <w:bottom w:val="nil"/>
              <w:right w:val="nil"/>
            </w:tcBorders>
            <w:shd w:val="clear" w:color="auto" w:fill="auto"/>
            <w:noWrap/>
            <w:vAlign w:val="center"/>
            <w:hideMark/>
          </w:tcPr>
          <w:p w14:paraId="7147D22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23 (20)</w:t>
            </w:r>
          </w:p>
        </w:tc>
        <w:tc>
          <w:tcPr>
            <w:tcW w:w="1453" w:type="dxa"/>
            <w:gridSpan w:val="2"/>
            <w:tcBorders>
              <w:top w:val="nil"/>
              <w:left w:val="nil"/>
              <w:bottom w:val="nil"/>
              <w:right w:val="nil"/>
            </w:tcBorders>
            <w:shd w:val="clear" w:color="auto" w:fill="auto"/>
            <w:noWrap/>
            <w:vAlign w:val="center"/>
            <w:hideMark/>
          </w:tcPr>
          <w:p w14:paraId="6B56E22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74 (17)</w:t>
            </w:r>
          </w:p>
        </w:tc>
        <w:tc>
          <w:tcPr>
            <w:tcW w:w="1453" w:type="dxa"/>
            <w:tcBorders>
              <w:top w:val="nil"/>
              <w:left w:val="nil"/>
              <w:bottom w:val="nil"/>
              <w:right w:val="nil"/>
            </w:tcBorders>
            <w:shd w:val="clear" w:color="auto" w:fill="auto"/>
            <w:noWrap/>
            <w:vAlign w:val="center"/>
            <w:hideMark/>
          </w:tcPr>
          <w:p w14:paraId="7F301D2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210 (17)</w:t>
            </w:r>
          </w:p>
        </w:tc>
        <w:tc>
          <w:tcPr>
            <w:tcW w:w="1028" w:type="dxa"/>
            <w:tcBorders>
              <w:top w:val="nil"/>
              <w:left w:val="nil"/>
              <w:bottom w:val="nil"/>
              <w:right w:val="nil"/>
            </w:tcBorders>
            <w:shd w:val="clear" w:color="auto" w:fill="auto"/>
            <w:noWrap/>
            <w:vAlign w:val="center"/>
            <w:hideMark/>
          </w:tcPr>
          <w:p w14:paraId="73DC7481"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6B6E705F"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4B360C76" w14:textId="77777777" w:rsidTr="00737765">
        <w:trPr>
          <w:trHeight w:val="240"/>
        </w:trPr>
        <w:tc>
          <w:tcPr>
            <w:tcW w:w="531" w:type="dxa"/>
            <w:tcBorders>
              <w:top w:val="nil"/>
              <w:left w:val="nil"/>
              <w:bottom w:val="nil"/>
              <w:right w:val="nil"/>
            </w:tcBorders>
            <w:shd w:val="clear" w:color="auto" w:fill="auto"/>
            <w:noWrap/>
            <w:vAlign w:val="center"/>
            <w:hideMark/>
          </w:tcPr>
          <w:p w14:paraId="6FBD0CD9"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42A2D32C"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7B8C2003"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49B51BE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(1)</w:t>
            </w:r>
          </w:p>
        </w:tc>
        <w:tc>
          <w:tcPr>
            <w:tcW w:w="1453" w:type="dxa"/>
            <w:tcBorders>
              <w:top w:val="nil"/>
              <w:left w:val="nil"/>
              <w:bottom w:val="nil"/>
              <w:right w:val="nil"/>
            </w:tcBorders>
            <w:shd w:val="clear" w:color="auto" w:fill="auto"/>
            <w:noWrap/>
            <w:vAlign w:val="center"/>
            <w:hideMark/>
          </w:tcPr>
          <w:p w14:paraId="43FC873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51 (17)</w:t>
            </w:r>
          </w:p>
        </w:tc>
        <w:tc>
          <w:tcPr>
            <w:tcW w:w="1453" w:type="dxa"/>
            <w:gridSpan w:val="2"/>
            <w:tcBorders>
              <w:top w:val="nil"/>
              <w:left w:val="nil"/>
              <w:bottom w:val="nil"/>
              <w:right w:val="nil"/>
            </w:tcBorders>
            <w:shd w:val="clear" w:color="auto" w:fill="auto"/>
            <w:noWrap/>
            <w:vAlign w:val="center"/>
            <w:hideMark/>
          </w:tcPr>
          <w:p w14:paraId="49DB62E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 (12)</w:t>
            </w:r>
          </w:p>
        </w:tc>
        <w:tc>
          <w:tcPr>
            <w:tcW w:w="1452" w:type="dxa"/>
            <w:gridSpan w:val="2"/>
            <w:tcBorders>
              <w:top w:val="nil"/>
              <w:left w:val="nil"/>
              <w:bottom w:val="nil"/>
              <w:right w:val="nil"/>
            </w:tcBorders>
            <w:shd w:val="clear" w:color="auto" w:fill="auto"/>
            <w:noWrap/>
            <w:vAlign w:val="center"/>
            <w:hideMark/>
          </w:tcPr>
          <w:p w14:paraId="006F0F2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 (7)</w:t>
            </w:r>
          </w:p>
        </w:tc>
        <w:tc>
          <w:tcPr>
            <w:tcW w:w="1453" w:type="dxa"/>
            <w:gridSpan w:val="2"/>
            <w:tcBorders>
              <w:top w:val="nil"/>
              <w:left w:val="nil"/>
              <w:bottom w:val="nil"/>
              <w:right w:val="nil"/>
            </w:tcBorders>
            <w:shd w:val="clear" w:color="auto" w:fill="auto"/>
            <w:noWrap/>
            <w:vAlign w:val="center"/>
            <w:hideMark/>
          </w:tcPr>
          <w:p w14:paraId="3FA59BC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36 (8)</w:t>
            </w:r>
          </w:p>
        </w:tc>
        <w:tc>
          <w:tcPr>
            <w:tcW w:w="1453" w:type="dxa"/>
            <w:tcBorders>
              <w:top w:val="nil"/>
              <w:left w:val="nil"/>
              <w:bottom w:val="nil"/>
              <w:right w:val="nil"/>
            </w:tcBorders>
            <w:shd w:val="clear" w:color="auto" w:fill="auto"/>
            <w:noWrap/>
            <w:vAlign w:val="center"/>
            <w:hideMark/>
          </w:tcPr>
          <w:p w14:paraId="4F55A26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123 (10)</w:t>
            </w:r>
          </w:p>
        </w:tc>
        <w:tc>
          <w:tcPr>
            <w:tcW w:w="1028" w:type="dxa"/>
            <w:tcBorders>
              <w:top w:val="nil"/>
              <w:left w:val="nil"/>
              <w:bottom w:val="nil"/>
              <w:right w:val="nil"/>
            </w:tcBorders>
            <w:shd w:val="clear" w:color="auto" w:fill="auto"/>
            <w:noWrap/>
            <w:vAlign w:val="center"/>
            <w:hideMark/>
          </w:tcPr>
          <w:p w14:paraId="2344BD9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1F2AE23D"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6BA7C649" w14:textId="77777777" w:rsidTr="003A3F2A">
        <w:trPr>
          <w:trHeight w:val="240"/>
        </w:trPr>
        <w:tc>
          <w:tcPr>
            <w:tcW w:w="531" w:type="dxa"/>
            <w:tcBorders>
              <w:top w:val="nil"/>
              <w:left w:val="nil"/>
              <w:bottom w:val="nil"/>
              <w:right w:val="nil"/>
            </w:tcBorders>
            <w:shd w:val="clear" w:color="auto" w:fill="auto"/>
            <w:noWrap/>
            <w:vAlign w:val="center"/>
            <w:hideMark/>
          </w:tcPr>
          <w:p w14:paraId="7388DD96"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64A9B1B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Visited live poultry market</w:t>
            </w:r>
          </w:p>
        </w:tc>
        <w:tc>
          <w:tcPr>
            <w:tcW w:w="1452" w:type="dxa"/>
            <w:gridSpan w:val="2"/>
            <w:tcBorders>
              <w:top w:val="nil"/>
              <w:left w:val="nil"/>
              <w:bottom w:val="nil"/>
              <w:right w:val="nil"/>
            </w:tcBorders>
            <w:shd w:val="clear" w:color="auto" w:fill="auto"/>
            <w:noWrap/>
            <w:vAlign w:val="center"/>
            <w:hideMark/>
          </w:tcPr>
          <w:p w14:paraId="5D137473"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4E6737B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68D2574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686C18A9"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15FAF69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57D3E27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76A3CB9D" w14:textId="5CBC9BEA"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w:t>
            </w:r>
            <w:r w:rsidR="00737765">
              <w:rPr>
                <w:rFonts w:eastAsia="宋体" w:cs="宋体"/>
                <w:color w:val="000000"/>
                <w:kern w:val="0"/>
                <w:sz w:val="20"/>
                <w:szCs w:val="20"/>
              </w:rPr>
              <w:t>·</w:t>
            </w:r>
            <w:r w:rsidRPr="00C23BA9">
              <w:rPr>
                <w:rFonts w:eastAsia="宋体" w:cs="宋体"/>
                <w:color w:val="000000"/>
                <w:kern w:val="0"/>
                <w:sz w:val="20"/>
                <w:szCs w:val="20"/>
              </w:rPr>
              <w:t>21</w:t>
            </w:r>
          </w:p>
        </w:tc>
        <w:tc>
          <w:tcPr>
            <w:tcW w:w="1029" w:type="dxa"/>
            <w:tcBorders>
              <w:top w:val="nil"/>
              <w:left w:val="nil"/>
              <w:bottom w:val="nil"/>
              <w:right w:val="nil"/>
            </w:tcBorders>
            <w:shd w:val="clear" w:color="auto" w:fill="auto"/>
            <w:noWrap/>
            <w:vAlign w:val="center"/>
            <w:hideMark/>
          </w:tcPr>
          <w:p w14:paraId="04C744D1" w14:textId="4CB6586B"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1254</w:t>
            </w:r>
          </w:p>
        </w:tc>
      </w:tr>
      <w:tr w:rsidR="008A776A" w:rsidRPr="00C23BA9" w14:paraId="042444CF" w14:textId="77777777" w:rsidTr="00737765">
        <w:trPr>
          <w:trHeight w:val="240"/>
        </w:trPr>
        <w:tc>
          <w:tcPr>
            <w:tcW w:w="531" w:type="dxa"/>
            <w:tcBorders>
              <w:top w:val="nil"/>
              <w:left w:val="nil"/>
              <w:bottom w:val="nil"/>
              <w:right w:val="nil"/>
            </w:tcBorders>
            <w:shd w:val="clear" w:color="auto" w:fill="auto"/>
            <w:noWrap/>
            <w:vAlign w:val="center"/>
            <w:hideMark/>
          </w:tcPr>
          <w:p w14:paraId="1E6EDFD9"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1E8E4F1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47CF53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58D8A40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75 (56)</w:t>
            </w:r>
          </w:p>
        </w:tc>
        <w:tc>
          <w:tcPr>
            <w:tcW w:w="1453" w:type="dxa"/>
            <w:tcBorders>
              <w:top w:val="nil"/>
              <w:left w:val="nil"/>
              <w:bottom w:val="nil"/>
              <w:right w:val="nil"/>
            </w:tcBorders>
            <w:shd w:val="clear" w:color="auto" w:fill="auto"/>
            <w:noWrap/>
            <w:vAlign w:val="center"/>
            <w:hideMark/>
          </w:tcPr>
          <w:p w14:paraId="0A19D1A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165 (54)</w:t>
            </w:r>
          </w:p>
        </w:tc>
        <w:tc>
          <w:tcPr>
            <w:tcW w:w="1453" w:type="dxa"/>
            <w:gridSpan w:val="2"/>
            <w:tcBorders>
              <w:top w:val="nil"/>
              <w:left w:val="nil"/>
              <w:bottom w:val="nil"/>
              <w:right w:val="nil"/>
            </w:tcBorders>
            <w:shd w:val="clear" w:color="auto" w:fill="auto"/>
            <w:noWrap/>
            <w:vAlign w:val="center"/>
            <w:hideMark/>
          </w:tcPr>
          <w:p w14:paraId="1B8D9C9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127 (58)</w:t>
            </w:r>
          </w:p>
        </w:tc>
        <w:tc>
          <w:tcPr>
            <w:tcW w:w="1452" w:type="dxa"/>
            <w:gridSpan w:val="2"/>
            <w:tcBorders>
              <w:top w:val="nil"/>
              <w:left w:val="nil"/>
              <w:bottom w:val="nil"/>
              <w:right w:val="nil"/>
            </w:tcBorders>
            <w:shd w:val="clear" w:color="auto" w:fill="auto"/>
            <w:noWrap/>
            <w:vAlign w:val="center"/>
            <w:hideMark/>
          </w:tcPr>
          <w:p w14:paraId="22BDE07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59 (52)</w:t>
            </w:r>
          </w:p>
        </w:tc>
        <w:tc>
          <w:tcPr>
            <w:tcW w:w="1453" w:type="dxa"/>
            <w:gridSpan w:val="2"/>
            <w:tcBorders>
              <w:top w:val="nil"/>
              <w:left w:val="nil"/>
              <w:bottom w:val="nil"/>
              <w:right w:val="nil"/>
            </w:tcBorders>
            <w:shd w:val="clear" w:color="auto" w:fill="auto"/>
            <w:noWrap/>
            <w:vAlign w:val="center"/>
            <w:hideMark/>
          </w:tcPr>
          <w:p w14:paraId="69582BB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269 (60)</w:t>
            </w:r>
          </w:p>
        </w:tc>
        <w:tc>
          <w:tcPr>
            <w:tcW w:w="1453" w:type="dxa"/>
            <w:tcBorders>
              <w:top w:val="nil"/>
              <w:left w:val="nil"/>
              <w:bottom w:val="nil"/>
              <w:right w:val="nil"/>
            </w:tcBorders>
            <w:shd w:val="clear" w:color="auto" w:fill="auto"/>
            <w:noWrap/>
            <w:vAlign w:val="center"/>
            <w:hideMark/>
          </w:tcPr>
          <w:p w14:paraId="7692BF9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695 (57)</w:t>
            </w:r>
          </w:p>
        </w:tc>
        <w:tc>
          <w:tcPr>
            <w:tcW w:w="1028" w:type="dxa"/>
            <w:tcBorders>
              <w:top w:val="nil"/>
              <w:left w:val="nil"/>
              <w:bottom w:val="nil"/>
              <w:right w:val="nil"/>
            </w:tcBorders>
            <w:shd w:val="clear" w:color="auto" w:fill="auto"/>
            <w:noWrap/>
            <w:vAlign w:val="center"/>
            <w:hideMark/>
          </w:tcPr>
          <w:p w14:paraId="76CCB3BB"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26180FD6"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734D5801" w14:textId="77777777" w:rsidTr="00737765">
        <w:trPr>
          <w:trHeight w:val="240"/>
        </w:trPr>
        <w:tc>
          <w:tcPr>
            <w:tcW w:w="531" w:type="dxa"/>
            <w:tcBorders>
              <w:top w:val="nil"/>
              <w:left w:val="nil"/>
              <w:bottom w:val="nil"/>
              <w:right w:val="nil"/>
            </w:tcBorders>
            <w:shd w:val="clear" w:color="auto" w:fill="auto"/>
            <w:noWrap/>
            <w:vAlign w:val="center"/>
            <w:hideMark/>
          </w:tcPr>
          <w:p w14:paraId="7E707849"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3BC38679"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70AB6D5"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5114F24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58 (43)</w:t>
            </w:r>
          </w:p>
        </w:tc>
        <w:tc>
          <w:tcPr>
            <w:tcW w:w="1453" w:type="dxa"/>
            <w:tcBorders>
              <w:top w:val="nil"/>
              <w:left w:val="nil"/>
              <w:bottom w:val="nil"/>
              <w:right w:val="nil"/>
            </w:tcBorders>
            <w:shd w:val="clear" w:color="auto" w:fill="auto"/>
            <w:noWrap/>
            <w:vAlign w:val="center"/>
            <w:hideMark/>
          </w:tcPr>
          <w:p w14:paraId="2B9F730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100 (33)</w:t>
            </w:r>
          </w:p>
        </w:tc>
        <w:tc>
          <w:tcPr>
            <w:tcW w:w="1453" w:type="dxa"/>
            <w:gridSpan w:val="2"/>
            <w:tcBorders>
              <w:top w:val="nil"/>
              <w:left w:val="nil"/>
              <w:bottom w:val="nil"/>
              <w:right w:val="nil"/>
            </w:tcBorders>
            <w:shd w:val="clear" w:color="auto" w:fill="auto"/>
            <w:noWrap/>
            <w:vAlign w:val="center"/>
            <w:hideMark/>
          </w:tcPr>
          <w:p w14:paraId="1F0C6FD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65 (30)</w:t>
            </w:r>
          </w:p>
        </w:tc>
        <w:tc>
          <w:tcPr>
            <w:tcW w:w="1452" w:type="dxa"/>
            <w:gridSpan w:val="2"/>
            <w:tcBorders>
              <w:top w:val="nil"/>
              <w:left w:val="nil"/>
              <w:bottom w:val="nil"/>
              <w:right w:val="nil"/>
            </w:tcBorders>
            <w:shd w:val="clear" w:color="auto" w:fill="auto"/>
            <w:noWrap/>
            <w:vAlign w:val="center"/>
            <w:hideMark/>
          </w:tcPr>
          <w:p w14:paraId="3B2C647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48 (42)</w:t>
            </w:r>
          </w:p>
        </w:tc>
        <w:tc>
          <w:tcPr>
            <w:tcW w:w="1453" w:type="dxa"/>
            <w:gridSpan w:val="2"/>
            <w:tcBorders>
              <w:top w:val="nil"/>
              <w:left w:val="nil"/>
              <w:bottom w:val="nil"/>
              <w:right w:val="nil"/>
            </w:tcBorders>
            <w:shd w:val="clear" w:color="auto" w:fill="auto"/>
            <w:noWrap/>
            <w:vAlign w:val="center"/>
            <w:hideMark/>
          </w:tcPr>
          <w:p w14:paraId="3116709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142 (32)</w:t>
            </w:r>
          </w:p>
        </w:tc>
        <w:tc>
          <w:tcPr>
            <w:tcW w:w="1453" w:type="dxa"/>
            <w:tcBorders>
              <w:top w:val="nil"/>
              <w:left w:val="nil"/>
              <w:bottom w:val="nil"/>
              <w:right w:val="nil"/>
            </w:tcBorders>
            <w:shd w:val="clear" w:color="auto" w:fill="auto"/>
            <w:noWrap/>
            <w:vAlign w:val="center"/>
            <w:hideMark/>
          </w:tcPr>
          <w:p w14:paraId="44E9F80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413 (34)</w:t>
            </w:r>
          </w:p>
        </w:tc>
        <w:tc>
          <w:tcPr>
            <w:tcW w:w="1028" w:type="dxa"/>
            <w:tcBorders>
              <w:top w:val="nil"/>
              <w:left w:val="nil"/>
              <w:bottom w:val="nil"/>
              <w:right w:val="nil"/>
            </w:tcBorders>
            <w:shd w:val="clear" w:color="auto" w:fill="auto"/>
            <w:noWrap/>
            <w:vAlign w:val="center"/>
            <w:hideMark/>
          </w:tcPr>
          <w:p w14:paraId="5EDD97C2"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7613DE8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6E0F4419" w14:textId="77777777" w:rsidTr="00737765">
        <w:trPr>
          <w:trHeight w:val="240"/>
        </w:trPr>
        <w:tc>
          <w:tcPr>
            <w:tcW w:w="531" w:type="dxa"/>
            <w:tcBorders>
              <w:top w:val="nil"/>
              <w:left w:val="nil"/>
              <w:bottom w:val="nil"/>
              <w:right w:val="nil"/>
            </w:tcBorders>
            <w:shd w:val="clear" w:color="auto" w:fill="auto"/>
            <w:noWrap/>
            <w:vAlign w:val="center"/>
            <w:hideMark/>
          </w:tcPr>
          <w:p w14:paraId="79361293"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2A73871E"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2D134B2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583745C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 (1)</w:t>
            </w:r>
          </w:p>
        </w:tc>
        <w:tc>
          <w:tcPr>
            <w:tcW w:w="1453" w:type="dxa"/>
            <w:tcBorders>
              <w:top w:val="nil"/>
              <w:left w:val="nil"/>
              <w:bottom w:val="nil"/>
              <w:right w:val="nil"/>
            </w:tcBorders>
            <w:shd w:val="clear" w:color="auto" w:fill="auto"/>
            <w:noWrap/>
            <w:vAlign w:val="center"/>
            <w:hideMark/>
          </w:tcPr>
          <w:p w14:paraId="5B7BB92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41 (13)</w:t>
            </w:r>
          </w:p>
        </w:tc>
        <w:tc>
          <w:tcPr>
            <w:tcW w:w="1453" w:type="dxa"/>
            <w:gridSpan w:val="2"/>
            <w:tcBorders>
              <w:top w:val="nil"/>
              <w:left w:val="nil"/>
              <w:bottom w:val="nil"/>
              <w:right w:val="nil"/>
            </w:tcBorders>
            <w:shd w:val="clear" w:color="auto" w:fill="auto"/>
            <w:noWrap/>
            <w:vAlign w:val="center"/>
            <w:hideMark/>
          </w:tcPr>
          <w:p w14:paraId="347A13C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 (12)</w:t>
            </w:r>
          </w:p>
        </w:tc>
        <w:tc>
          <w:tcPr>
            <w:tcW w:w="1452" w:type="dxa"/>
            <w:gridSpan w:val="2"/>
            <w:tcBorders>
              <w:top w:val="nil"/>
              <w:left w:val="nil"/>
              <w:bottom w:val="nil"/>
              <w:right w:val="nil"/>
            </w:tcBorders>
            <w:shd w:val="clear" w:color="auto" w:fill="auto"/>
            <w:noWrap/>
            <w:vAlign w:val="center"/>
            <w:hideMark/>
          </w:tcPr>
          <w:p w14:paraId="4A55D5F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(6)</w:t>
            </w:r>
          </w:p>
        </w:tc>
        <w:tc>
          <w:tcPr>
            <w:tcW w:w="1453" w:type="dxa"/>
            <w:gridSpan w:val="2"/>
            <w:tcBorders>
              <w:top w:val="nil"/>
              <w:left w:val="nil"/>
              <w:bottom w:val="nil"/>
              <w:right w:val="nil"/>
            </w:tcBorders>
            <w:shd w:val="clear" w:color="auto" w:fill="auto"/>
            <w:noWrap/>
            <w:vAlign w:val="center"/>
            <w:hideMark/>
          </w:tcPr>
          <w:p w14:paraId="59FE5DA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36 (8)</w:t>
            </w:r>
          </w:p>
        </w:tc>
        <w:tc>
          <w:tcPr>
            <w:tcW w:w="1453" w:type="dxa"/>
            <w:tcBorders>
              <w:top w:val="nil"/>
              <w:left w:val="nil"/>
              <w:bottom w:val="nil"/>
              <w:right w:val="nil"/>
            </w:tcBorders>
            <w:shd w:val="clear" w:color="auto" w:fill="auto"/>
            <w:noWrap/>
            <w:vAlign w:val="center"/>
            <w:hideMark/>
          </w:tcPr>
          <w:p w14:paraId="0E5C230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112 (9)</w:t>
            </w:r>
          </w:p>
        </w:tc>
        <w:tc>
          <w:tcPr>
            <w:tcW w:w="1028" w:type="dxa"/>
            <w:tcBorders>
              <w:top w:val="nil"/>
              <w:left w:val="nil"/>
              <w:bottom w:val="nil"/>
              <w:right w:val="nil"/>
            </w:tcBorders>
            <w:shd w:val="clear" w:color="auto" w:fill="auto"/>
            <w:noWrap/>
            <w:vAlign w:val="center"/>
            <w:hideMark/>
          </w:tcPr>
          <w:p w14:paraId="7FB92021"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7C128899"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43BDDD12" w14:textId="77777777" w:rsidTr="003A3F2A">
        <w:trPr>
          <w:trHeight w:val="240"/>
        </w:trPr>
        <w:tc>
          <w:tcPr>
            <w:tcW w:w="531" w:type="dxa"/>
            <w:tcBorders>
              <w:top w:val="nil"/>
              <w:left w:val="nil"/>
              <w:bottom w:val="nil"/>
              <w:right w:val="nil"/>
            </w:tcBorders>
            <w:shd w:val="clear" w:color="auto" w:fill="auto"/>
            <w:noWrap/>
            <w:vAlign w:val="center"/>
            <w:hideMark/>
          </w:tcPr>
          <w:p w14:paraId="5AB47049"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57448E70"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Exposure to backyard poultry</w:t>
            </w:r>
          </w:p>
        </w:tc>
        <w:tc>
          <w:tcPr>
            <w:tcW w:w="1452" w:type="dxa"/>
            <w:gridSpan w:val="2"/>
            <w:tcBorders>
              <w:top w:val="nil"/>
              <w:left w:val="nil"/>
              <w:bottom w:val="nil"/>
              <w:right w:val="nil"/>
            </w:tcBorders>
            <w:shd w:val="clear" w:color="auto" w:fill="auto"/>
            <w:noWrap/>
            <w:vAlign w:val="center"/>
            <w:hideMark/>
          </w:tcPr>
          <w:p w14:paraId="7C194A6E"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714965C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27D375D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765B8EA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317C20D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02059EB9"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2CA6C9EB" w14:textId="427A511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41</w:t>
            </w:r>
            <w:r w:rsidR="00737765">
              <w:rPr>
                <w:rFonts w:eastAsia="宋体" w:cs="宋体"/>
                <w:color w:val="000000"/>
                <w:kern w:val="0"/>
                <w:sz w:val="20"/>
                <w:szCs w:val="20"/>
              </w:rPr>
              <w:t>·</w:t>
            </w:r>
            <w:r w:rsidRPr="00C23BA9">
              <w:rPr>
                <w:rFonts w:eastAsia="宋体" w:cs="宋体"/>
                <w:color w:val="000000"/>
                <w:kern w:val="0"/>
                <w:sz w:val="20"/>
                <w:szCs w:val="20"/>
              </w:rPr>
              <w:t>46</w:t>
            </w:r>
          </w:p>
        </w:tc>
        <w:tc>
          <w:tcPr>
            <w:tcW w:w="1029" w:type="dxa"/>
            <w:tcBorders>
              <w:top w:val="nil"/>
              <w:left w:val="nil"/>
              <w:bottom w:val="nil"/>
              <w:right w:val="nil"/>
            </w:tcBorders>
            <w:shd w:val="clear" w:color="auto" w:fill="auto"/>
            <w:noWrap/>
            <w:vAlign w:val="center"/>
            <w:hideMark/>
          </w:tcPr>
          <w:p w14:paraId="159D0462" w14:textId="4F53528D" w:rsidR="00C23BA9" w:rsidRPr="00C23BA9" w:rsidRDefault="00737765" w:rsidP="00C23BA9">
            <w:pPr>
              <w:widowControl/>
              <w:spacing w:line="240" w:lineRule="exact"/>
              <w:jc w:val="center"/>
              <w:rPr>
                <w:rFonts w:eastAsia="宋体" w:cs="宋体"/>
                <w:color w:val="000000"/>
                <w:kern w:val="0"/>
                <w:sz w:val="20"/>
                <w:szCs w:val="20"/>
              </w:rPr>
            </w:pPr>
            <w:r>
              <w:rPr>
                <w:rFonts w:eastAsia="宋体" w:cs="宋体"/>
                <w:color w:val="000000"/>
                <w:kern w:val="0"/>
                <w:sz w:val="20"/>
                <w:szCs w:val="20"/>
              </w:rPr>
              <w:t>&lt;</w:t>
            </w:r>
            <w:r w:rsidR="00C23BA9" w:rsidRPr="00C23BA9">
              <w:rPr>
                <w:rFonts w:eastAsia="宋体" w:cs="宋体"/>
                <w:color w:val="000000"/>
                <w:kern w:val="0"/>
                <w:sz w:val="20"/>
                <w:szCs w:val="20"/>
              </w:rPr>
              <w:t>0</w:t>
            </w:r>
            <w:r>
              <w:rPr>
                <w:rFonts w:eastAsia="宋体" w:cs="宋体"/>
                <w:color w:val="000000"/>
                <w:kern w:val="0"/>
                <w:sz w:val="20"/>
                <w:szCs w:val="20"/>
              </w:rPr>
              <w:t>·</w:t>
            </w:r>
            <w:r w:rsidR="00C23BA9" w:rsidRPr="00C23BA9">
              <w:rPr>
                <w:rFonts w:eastAsia="宋体" w:cs="宋体"/>
                <w:color w:val="000000"/>
                <w:kern w:val="0"/>
                <w:sz w:val="20"/>
                <w:szCs w:val="20"/>
              </w:rPr>
              <w:t>0001</w:t>
            </w:r>
          </w:p>
        </w:tc>
      </w:tr>
      <w:tr w:rsidR="008A776A" w:rsidRPr="00C23BA9" w14:paraId="608D5415" w14:textId="77777777" w:rsidTr="00737765">
        <w:trPr>
          <w:trHeight w:val="240"/>
        </w:trPr>
        <w:tc>
          <w:tcPr>
            <w:tcW w:w="531" w:type="dxa"/>
            <w:tcBorders>
              <w:top w:val="nil"/>
              <w:left w:val="nil"/>
              <w:bottom w:val="nil"/>
              <w:right w:val="nil"/>
            </w:tcBorders>
            <w:shd w:val="clear" w:color="auto" w:fill="auto"/>
            <w:noWrap/>
            <w:vAlign w:val="center"/>
            <w:hideMark/>
          </w:tcPr>
          <w:p w14:paraId="65D6E197"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7F9946D4"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363F1F37"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2E9D3F8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54 (40)</w:t>
            </w:r>
          </w:p>
        </w:tc>
        <w:tc>
          <w:tcPr>
            <w:tcW w:w="1453" w:type="dxa"/>
            <w:tcBorders>
              <w:top w:val="nil"/>
              <w:left w:val="nil"/>
              <w:bottom w:val="nil"/>
              <w:right w:val="nil"/>
            </w:tcBorders>
            <w:shd w:val="clear" w:color="auto" w:fill="auto"/>
            <w:noWrap/>
            <w:vAlign w:val="center"/>
            <w:hideMark/>
          </w:tcPr>
          <w:p w14:paraId="619BAB0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51 (17)</w:t>
            </w:r>
          </w:p>
        </w:tc>
        <w:tc>
          <w:tcPr>
            <w:tcW w:w="1453" w:type="dxa"/>
            <w:gridSpan w:val="2"/>
            <w:tcBorders>
              <w:top w:val="nil"/>
              <w:left w:val="nil"/>
              <w:bottom w:val="nil"/>
              <w:right w:val="nil"/>
            </w:tcBorders>
            <w:shd w:val="clear" w:color="auto" w:fill="auto"/>
            <w:noWrap/>
            <w:vAlign w:val="center"/>
            <w:hideMark/>
          </w:tcPr>
          <w:p w14:paraId="2BFD558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28 (13)</w:t>
            </w:r>
          </w:p>
        </w:tc>
        <w:tc>
          <w:tcPr>
            <w:tcW w:w="1452" w:type="dxa"/>
            <w:gridSpan w:val="2"/>
            <w:tcBorders>
              <w:top w:val="nil"/>
              <w:left w:val="nil"/>
              <w:bottom w:val="nil"/>
              <w:right w:val="nil"/>
            </w:tcBorders>
            <w:shd w:val="clear" w:color="auto" w:fill="auto"/>
            <w:noWrap/>
            <w:vAlign w:val="center"/>
            <w:hideMark/>
          </w:tcPr>
          <w:p w14:paraId="30C807E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30 (26)</w:t>
            </w:r>
          </w:p>
        </w:tc>
        <w:tc>
          <w:tcPr>
            <w:tcW w:w="1453" w:type="dxa"/>
            <w:gridSpan w:val="2"/>
            <w:tcBorders>
              <w:top w:val="nil"/>
              <w:left w:val="nil"/>
              <w:bottom w:val="nil"/>
              <w:right w:val="nil"/>
            </w:tcBorders>
            <w:shd w:val="clear" w:color="auto" w:fill="auto"/>
            <w:noWrap/>
            <w:vAlign w:val="center"/>
            <w:hideMark/>
          </w:tcPr>
          <w:p w14:paraId="04E3B7D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107 (24)</w:t>
            </w:r>
          </w:p>
        </w:tc>
        <w:tc>
          <w:tcPr>
            <w:tcW w:w="1453" w:type="dxa"/>
            <w:tcBorders>
              <w:top w:val="nil"/>
              <w:left w:val="nil"/>
              <w:bottom w:val="nil"/>
              <w:right w:val="nil"/>
            </w:tcBorders>
            <w:shd w:val="clear" w:color="auto" w:fill="auto"/>
            <w:noWrap/>
            <w:vAlign w:val="center"/>
            <w:hideMark/>
          </w:tcPr>
          <w:p w14:paraId="2F101F7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270 (22)</w:t>
            </w:r>
          </w:p>
        </w:tc>
        <w:tc>
          <w:tcPr>
            <w:tcW w:w="1028" w:type="dxa"/>
            <w:tcBorders>
              <w:top w:val="nil"/>
              <w:left w:val="nil"/>
              <w:bottom w:val="nil"/>
              <w:right w:val="nil"/>
            </w:tcBorders>
            <w:shd w:val="clear" w:color="auto" w:fill="auto"/>
            <w:noWrap/>
            <w:vAlign w:val="center"/>
            <w:hideMark/>
          </w:tcPr>
          <w:p w14:paraId="18944E89"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C958EA0"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0BCC7825" w14:textId="77777777" w:rsidTr="00737765">
        <w:trPr>
          <w:trHeight w:val="240"/>
        </w:trPr>
        <w:tc>
          <w:tcPr>
            <w:tcW w:w="531" w:type="dxa"/>
            <w:tcBorders>
              <w:top w:val="nil"/>
              <w:left w:val="nil"/>
              <w:bottom w:val="nil"/>
              <w:right w:val="nil"/>
            </w:tcBorders>
            <w:shd w:val="clear" w:color="auto" w:fill="auto"/>
            <w:noWrap/>
            <w:vAlign w:val="center"/>
            <w:hideMark/>
          </w:tcPr>
          <w:p w14:paraId="28DFA02B"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261052BC"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B42CA37"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2C548A9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63 (47)</w:t>
            </w:r>
          </w:p>
        </w:tc>
        <w:tc>
          <w:tcPr>
            <w:tcW w:w="1453" w:type="dxa"/>
            <w:tcBorders>
              <w:top w:val="nil"/>
              <w:left w:val="nil"/>
              <w:bottom w:val="nil"/>
              <w:right w:val="nil"/>
            </w:tcBorders>
            <w:shd w:val="clear" w:color="auto" w:fill="auto"/>
            <w:noWrap/>
            <w:vAlign w:val="center"/>
            <w:hideMark/>
          </w:tcPr>
          <w:p w14:paraId="425621F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175 (57)</w:t>
            </w:r>
          </w:p>
        </w:tc>
        <w:tc>
          <w:tcPr>
            <w:tcW w:w="1453" w:type="dxa"/>
            <w:gridSpan w:val="2"/>
            <w:tcBorders>
              <w:top w:val="nil"/>
              <w:left w:val="nil"/>
              <w:bottom w:val="nil"/>
              <w:right w:val="nil"/>
            </w:tcBorders>
            <w:shd w:val="clear" w:color="auto" w:fill="auto"/>
            <w:noWrap/>
            <w:vAlign w:val="center"/>
            <w:hideMark/>
          </w:tcPr>
          <w:p w14:paraId="7D62E44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170 (78)</w:t>
            </w:r>
          </w:p>
        </w:tc>
        <w:tc>
          <w:tcPr>
            <w:tcW w:w="1452" w:type="dxa"/>
            <w:gridSpan w:val="2"/>
            <w:tcBorders>
              <w:top w:val="nil"/>
              <w:left w:val="nil"/>
              <w:bottom w:val="nil"/>
              <w:right w:val="nil"/>
            </w:tcBorders>
            <w:shd w:val="clear" w:color="auto" w:fill="auto"/>
            <w:noWrap/>
            <w:vAlign w:val="center"/>
            <w:hideMark/>
          </w:tcPr>
          <w:p w14:paraId="55DBDA1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74 (65)</w:t>
            </w:r>
          </w:p>
        </w:tc>
        <w:tc>
          <w:tcPr>
            <w:tcW w:w="1453" w:type="dxa"/>
            <w:gridSpan w:val="2"/>
            <w:tcBorders>
              <w:top w:val="nil"/>
              <w:left w:val="nil"/>
              <w:bottom w:val="nil"/>
              <w:right w:val="nil"/>
            </w:tcBorders>
            <w:shd w:val="clear" w:color="auto" w:fill="auto"/>
            <w:noWrap/>
            <w:vAlign w:val="center"/>
            <w:hideMark/>
          </w:tcPr>
          <w:p w14:paraId="6E4BB3C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311 (70)</w:t>
            </w:r>
          </w:p>
        </w:tc>
        <w:tc>
          <w:tcPr>
            <w:tcW w:w="1453" w:type="dxa"/>
            <w:tcBorders>
              <w:top w:val="nil"/>
              <w:left w:val="nil"/>
              <w:bottom w:val="nil"/>
              <w:right w:val="nil"/>
            </w:tcBorders>
            <w:shd w:val="clear" w:color="auto" w:fill="auto"/>
            <w:noWrap/>
            <w:vAlign w:val="center"/>
            <w:hideMark/>
          </w:tcPr>
          <w:p w14:paraId="693D7F7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793 (65)</w:t>
            </w:r>
          </w:p>
        </w:tc>
        <w:tc>
          <w:tcPr>
            <w:tcW w:w="1028" w:type="dxa"/>
            <w:tcBorders>
              <w:top w:val="nil"/>
              <w:left w:val="nil"/>
              <w:bottom w:val="nil"/>
              <w:right w:val="nil"/>
            </w:tcBorders>
            <w:shd w:val="clear" w:color="auto" w:fill="auto"/>
            <w:noWrap/>
            <w:vAlign w:val="center"/>
            <w:hideMark/>
          </w:tcPr>
          <w:p w14:paraId="774FB080"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7330826"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2319403D" w14:textId="77777777" w:rsidTr="00737765">
        <w:trPr>
          <w:trHeight w:val="240"/>
        </w:trPr>
        <w:tc>
          <w:tcPr>
            <w:tcW w:w="531" w:type="dxa"/>
            <w:tcBorders>
              <w:top w:val="nil"/>
              <w:left w:val="nil"/>
              <w:bottom w:val="nil"/>
              <w:right w:val="nil"/>
            </w:tcBorders>
            <w:shd w:val="clear" w:color="auto" w:fill="auto"/>
            <w:noWrap/>
            <w:vAlign w:val="center"/>
            <w:hideMark/>
          </w:tcPr>
          <w:p w14:paraId="3E29CADB"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6457FBDD"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1E6631F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5198958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 (13)</w:t>
            </w:r>
          </w:p>
        </w:tc>
        <w:tc>
          <w:tcPr>
            <w:tcW w:w="1453" w:type="dxa"/>
            <w:tcBorders>
              <w:top w:val="nil"/>
              <w:left w:val="nil"/>
              <w:bottom w:val="nil"/>
              <w:right w:val="nil"/>
            </w:tcBorders>
            <w:shd w:val="clear" w:color="auto" w:fill="auto"/>
            <w:noWrap/>
            <w:vAlign w:val="center"/>
            <w:hideMark/>
          </w:tcPr>
          <w:p w14:paraId="65ADDF2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80 (26)</w:t>
            </w:r>
          </w:p>
        </w:tc>
        <w:tc>
          <w:tcPr>
            <w:tcW w:w="1453" w:type="dxa"/>
            <w:gridSpan w:val="2"/>
            <w:tcBorders>
              <w:top w:val="nil"/>
              <w:left w:val="nil"/>
              <w:bottom w:val="nil"/>
              <w:right w:val="nil"/>
            </w:tcBorders>
            <w:shd w:val="clear" w:color="auto" w:fill="auto"/>
            <w:noWrap/>
            <w:vAlign w:val="center"/>
            <w:hideMark/>
          </w:tcPr>
          <w:p w14:paraId="5A566CA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 (10)</w:t>
            </w:r>
          </w:p>
        </w:tc>
        <w:tc>
          <w:tcPr>
            <w:tcW w:w="1452" w:type="dxa"/>
            <w:gridSpan w:val="2"/>
            <w:tcBorders>
              <w:top w:val="nil"/>
              <w:left w:val="nil"/>
              <w:bottom w:val="nil"/>
              <w:right w:val="nil"/>
            </w:tcBorders>
            <w:shd w:val="clear" w:color="auto" w:fill="auto"/>
            <w:noWrap/>
            <w:vAlign w:val="center"/>
            <w:hideMark/>
          </w:tcPr>
          <w:p w14:paraId="40921C5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 (9)</w:t>
            </w:r>
          </w:p>
        </w:tc>
        <w:tc>
          <w:tcPr>
            <w:tcW w:w="1453" w:type="dxa"/>
            <w:gridSpan w:val="2"/>
            <w:tcBorders>
              <w:top w:val="nil"/>
              <w:left w:val="nil"/>
              <w:bottom w:val="nil"/>
              <w:right w:val="nil"/>
            </w:tcBorders>
            <w:shd w:val="clear" w:color="auto" w:fill="auto"/>
            <w:noWrap/>
            <w:vAlign w:val="center"/>
            <w:hideMark/>
          </w:tcPr>
          <w:p w14:paraId="4055931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29 (6)</w:t>
            </w:r>
          </w:p>
        </w:tc>
        <w:tc>
          <w:tcPr>
            <w:tcW w:w="1453" w:type="dxa"/>
            <w:tcBorders>
              <w:top w:val="nil"/>
              <w:left w:val="nil"/>
              <w:bottom w:val="nil"/>
              <w:right w:val="nil"/>
            </w:tcBorders>
            <w:shd w:val="clear" w:color="auto" w:fill="auto"/>
            <w:noWrap/>
            <w:vAlign w:val="center"/>
            <w:hideMark/>
          </w:tcPr>
          <w:p w14:paraId="2DF7B0C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157 (13)</w:t>
            </w:r>
          </w:p>
        </w:tc>
        <w:tc>
          <w:tcPr>
            <w:tcW w:w="1028" w:type="dxa"/>
            <w:tcBorders>
              <w:top w:val="nil"/>
              <w:left w:val="nil"/>
              <w:bottom w:val="nil"/>
              <w:right w:val="nil"/>
            </w:tcBorders>
            <w:shd w:val="clear" w:color="auto" w:fill="auto"/>
            <w:noWrap/>
            <w:vAlign w:val="center"/>
            <w:hideMark/>
          </w:tcPr>
          <w:p w14:paraId="124534E2"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40A883D"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092F28BA" w14:textId="77777777" w:rsidTr="003A3F2A">
        <w:trPr>
          <w:trHeight w:val="240"/>
        </w:trPr>
        <w:tc>
          <w:tcPr>
            <w:tcW w:w="531" w:type="dxa"/>
            <w:tcBorders>
              <w:top w:val="nil"/>
              <w:left w:val="nil"/>
              <w:bottom w:val="nil"/>
              <w:right w:val="nil"/>
            </w:tcBorders>
            <w:shd w:val="clear" w:color="auto" w:fill="auto"/>
            <w:noWrap/>
            <w:vAlign w:val="center"/>
            <w:hideMark/>
          </w:tcPr>
          <w:p w14:paraId="1AC220DB" w14:textId="77777777" w:rsidR="00C23BA9" w:rsidRPr="003A3F2A" w:rsidRDefault="00C23BA9" w:rsidP="003A3F2A">
            <w:pPr>
              <w:widowControl/>
              <w:spacing w:line="240" w:lineRule="exact"/>
              <w:rPr>
                <w:rFonts w:ascii="Times New Roman" w:hAnsi="Times New Roman"/>
                <w:kern w:val="0"/>
                <w:sz w:val="20"/>
              </w:rPr>
            </w:pPr>
          </w:p>
        </w:tc>
        <w:tc>
          <w:tcPr>
            <w:tcW w:w="1931" w:type="dxa"/>
            <w:gridSpan w:val="2"/>
            <w:tcBorders>
              <w:top w:val="nil"/>
              <w:left w:val="nil"/>
              <w:bottom w:val="nil"/>
              <w:right w:val="nil"/>
            </w:tcBorders>
            <w:shd w:val="clear" w:color="auto" w:fill="auto"/>
            <w:noWrap/>
            <w:vAlign w:val="center"/>
            <w:hideMark/>
          </w:tcPr>
          <w:p w14:paraId="247329FB"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Exposure to sick or dead poultry</w:t>
            </w:r>
          </w:p>
        </w:tc>
        <w:tc>
          <w:tcPr>
            <w:tcW w:w="1931" w:type="dxa"/>
            <w:gridSpan w:val="2"/>
            <w:tcBorders>
              <w:top w:val="nil"/>
              <w:left w:val="nil"/>
              <w:bottom w:val="nil"/>
              <w:right w:val="nil"/>
            </w:tcBorders>
            <w:shd w:val="clear" w:color="auto" w:fill="auto"/>
            <w:noWrap/>
            <w:vAlign w:val="center"/>
            <w:hideMark/>
          </w:tcPr>
          <w:p w14:paraId="711E5367" w14:textId="77777777" w:rsidR="00C23BA9" w:rsidRPr="00C23BA9" w:rsidRDefault="00C23BA9" w:rsidP="00C23BA9">
            <w:pPr>
              <w:widowControl/>
              <w:spacing w:line="240" w:lineRule="exact"/>
              <w:rPr>
                <w:rFonts w:eastAsia="宋体" w:cs="宋体"/>
                <w:color w:val="000000"/>
                <w:kern w:val="0"/>
                <w:sz w:val="20"/>
                <w:szCs w:val="20"/>
              </w:rPr>
            </w:pPr>
          </w:p>
        </w:tc>
        <w:tc>
          <w:tcPr>
            <w:tcW w:w="1931" w:type="dxa"/>
            <w:gridSpan w:val="3"/>
            <w:tcBorders>
              <w:top w:val="nil"/>
              <w:left w:val="nil"/>
              <w:bottom w:val="nil"/>
              <w:right w:val="nil"/>
            </w:tcBorders>
            <w:shd w:val="clear" w:color="auto" w:fill="auto"/>
            <w:noWrap/>
            <w:vAlign w:val="center"/>
            <w:hideMark/>
          </w:tcPr>
          <w:p w14:paraId="337292B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931" w:type="dxa"/>
            <w:gridSpan w:val="2"/>
            <w:tcBorders>
              <w:top w:val="nil"/>
              <w:left w:val="nil"/>
              <w:bottom w:val="nil"/>
              <w:right w:val="nil"/>
            </w:tcBorders>
            <w:shd w:val="clear" w:color="auto" w:fill="auto"/>
            <w:noWrap/>
            <w:vAlign w:val="center"/>
            <w:hideMark/>
          </w:tcPr>
          <w:p w14:paraId="4D73AA3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931" w:type="dxa"/>
            <w:gridSpan w:val="2"/>
            <w:tcBorders>
              <w:top w:val="nil"/>
              <w:left w:val="nil"/>
              <w:bottom w:val="nil"/>
              <w:right w:val="nil"/>
            </w:tcBorders>
            <w:shd w:val="clear" w:color="auto" w:fill="auto"/>
            <w:noWrap/>
            <w:vAlign w:val="center"/>
            <w:hideMark/>
          </w:tcPr>
          <w:p w14:paraId="69569045"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932" w:type="dxa"/>
            <w:gridSpan w:val="2"/>
            <w:tcBorders>
              <w:top w:val="nil"/>
              <w:left w:val="nil"/>
              <w:bottom w:val="nil"/>
              <w:right w:val="nil"/>
            </w:tcBorders>
            <w:shd w:val="clear" w:color="auto" w:fill="auto"/>
            <w:noWrap/>
            <w:vAlign w:val="center"/>
            <w:hideMark/>
          </w:tcPr>
          <w:p w14:paraId="38E9840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717BD085" w14:textId="5CE602A0"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w:t>
            </w:r>
            <w:r w:rsidR="00737765">
              <w:rPr>
                <w:rFonts w:eastAsia="宋体" w:cs="宋体"/>
                <w:color w:val="000000"/>
                <w:kern w:val="0"/>
                <w:sz w:val="20"/>
                <w:szCs w:val="20"/>
              </w:rPr>
              <w:t>·</w:t>
            </w:r>
            <w:r w:rsidRPr="00C23BA9">
              <w:rPr>
                <w:rFonts w:eastAsia="宋体" w:cs="宋体"/>
                <w:color w:val="000000"/>
                <w:kern w:val="0"/>
                <w:sz w:val="20"/>
                <w:szCs w:val="20"/>
              </w:rPr>
              <w:t>91</w:t>
            </w:r>
          </w:p>
        </w:tc>
        <w:tc>
          <w:tcPr>
            <w:tcW w:w="1029" w:type="dxa"/>
            <w:tcBorders>
              <w:top w:val="nil"/>
              <w:left w:val="nil"/>
              <w:bottom w:val="nil"/>
              <w:right w:val="nil"/>
            </w:tcBorders>
            <w:shd w:val="clear" w:color="auto" w:fill="auto"/>
            <w:noWrap/>
            <w:vAlign w:val="center"/>
            <w:hideMark/>
          </w:tcPr>
          <w:p w14:paraId="35FB6A70" w14:textId="2FE44CA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0031</w:t>
            </w:r>
          </w:p>
        </w:tc>
      </w:tr>
      <w:tr w:rsidR="008A776A" w:rsidRPr="00C23BA9" w14:paraId="5343275B" w14:textId="77777777" w:rsidTr="00737765">
        <w:trPr>
          <w:trHeight w:val="240"/>
        </w:trPr>
        <w:tc>
          <w:tcPr>
            <w:tcW w:w="531" w:type="dxa"/>
            <w:tcBorders>
              <w:top w:val="nil"/>
              <w:left w:val="nil"/>
              <w:bottom w:val="nil"/>
              <w:right w:val="nil"/>
            </w:tcBorders>
            <w:shd w:val="clear" w:color="auto" w:fill="auto"/>
            <w:noWrap/>
            <w:vAlign w:val="center"/>
            <w:hideMark/>
          </w:tcPr>
          <w:p w14:paraId="713A1978"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5CF00FBF"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0098F5AC"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07156E7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(4)</w:t>
            </w:r>
          </w:p>
        </w:tc>
        <w:tc>
          <w:tcPr>
            <w:tcW w:w="1453" w:type="dxa"/>
            <w:tcBorders>
              <w:top w:val="nil"/>
              <w:left w:val="nil"/>
              <w:bottom w:val="nil"/>
              <w:right w:val="nil"/>
            </w:tcBorders>
            <w:shd w:val="clear" w:color="auto" w:fill="auto"/>
            <w:noWrap/>
            <w:vAlign w:val="center"/>
            <w:hideMark/>
          </w:tcPr>
          <w:p w14:paraId="5C3AF6A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 (1)</w:t>
            </w:r>
          </w:p>
        </w:tc>
        <w:tc>
          <w:tcPr>
            <w:tcW w:w="1453" w:type="dxa"/>
            <w:gridSpan w:val="2"/>
            <w:tcBorders>
              <w:top w:val="nil"/>
              <w:left w:val="nil"/>
              <w:bottom w:val="nil"/>
              <w:right w:val="nil"/>
            </w:tcBorders>
            <w:shd w:val="clear" w:color="auto" w:fill="auto"/>
            <w:noWrap/>
            <w:vAlign w:val="center"/>
            <w:hideMark/>
          </w:tcPr>
          <w:p w14:paraId="5D14ADC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 (5)</w:t>
            </w:r>
          </w:p>
        </w:tc>
        <w:tc>
          <w:tcPr>
            <w:tcW w:w="1452" w:type="dxa"/>
            <w:gridSpan w:val="2"/>
            <w:tcBorders>
              <w:top w:val="nil"/>
              <w:left w:val="nil"/>
              <w:bottom w:val="nil"/>
              <w:right w:val="nil"/>
            </w:tcBorders>
            <w:shd w:val="clear" w:color="auto" w:fill="auto"/>
            <w:noWrap/>
            <w:vAlign w:val="center"/>
            <w:hideMark/>
          </w:tcPr>
          <w:p w14:paraId="7D5BBCA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 (9)</w:t>
            </w:r>
          </w:p>
        </w:tc>
        <w:tc>
          <w:tcPr>
            <w:tcW w:w="1453" w:type="dxa"/>
            <w:gridSpan w:val="2"/>
            <w:tcBorders>
              <w:top w:val="nil"/>
              <w:left w:val="nil"/>
              <w:bottom w:val="nil"/>
              <w:right w:val="nil"/>
            </w:tcBorders>
            <w:shd w:val="clear" w:color="auto" w:fill="auto"/>
            <w:noWrap/>
            <w:vAlign w:val="center"/>
            <w:hideMark/>
          </w:tcPr>
          <w:p w14:paraId="43613B3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28 (6)</w:t>
            </w:r>
          </w:p>
        </w:tc>
        <w:tc>
          <w:tcPr>
            <w:tcW w:w="1453" w:type="dxa"/>
            <w:tcBorders>
              <w:top w:val="nil"/>
              <w:left w:val="nil"/>
              <w:bottom w:val="nil"/>
              <w:right w:val="nil"/>
            </w:tcBorders>
            <w:shd w:val="clear" w:color="auto" w:fill="auto"/>
            <w:noWrap/>
            <w:vAlign w:val="center"/>
            <w:hideMark/>
          </w:tcPr>
          <w:p w14:paraId="0428AFA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57 (5)</w:t>
            </w:r>
          </w:p>
        </w:tc>
        <w:tc>
          <w:tcPr>
            <w:tcW w:w="1028" w:type="dxa"/>
            <w:tcBorders>
              <w:top w:val="nil"/>
              <w:left w:val="nil"/>
              <w:bottom w:val="nil"/>
              <w:right w:val="nil"/>
            </w:tcBorders>
            <w:shd w:val="clear" w:color="auto" w:fill="auto"/>
            <w:noWrap/>
            <w:vAlign w:val="center"/>
            <w:hideMark/>
          </w:tcPr>
          <w:p w14:paraId="27E66B63"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DB27BC6"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048C27D0" w14:textId="77777777" w:rsidTr="00737765">
        <w:trPr>
          <w:trHeight w:val="240"/>
        </w:trPr>
        <w:tc>
          <w:tcPr>
            <w:tcW w:w="531" w:type="dxa"/>
            <w:tcBorders>
              <w:top w:val="nil"/>
              <w:left w:val="nil"/>
              <w:bottom w:val="nil"/>
              <w:right w:val="nil"/>
            </w:tcBorders>
            <w:shd w:val="clear" w:color="auto" w:fill="auto"/>
            <w:noWrap/>
            <w:vAlign w:val="center"/>
            <w:hideMark/>
          </w:tcPr>
          <w:p w14:paraId="5249B263"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704D621E"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3BA1727"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75170F8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124 (93)</w:t>
            </w:r>
          </w:p>
        </w:tc>
        <w:tc>
          <w:tcPr>
            <w:tcW w:w="1453" w:type="dxa"/>
            <w:tcBorders>
              <w:top w:val="nil"/>
              <w:left w:val="nil"/>
              <w:bottom w:val="nil"/>
              <w:right w:val="nil"/>
            </w:tcBorders>
            <w:shd w:val="clear" w:color="auto" w:fill="auto"/>
            <w:noWrap/>
            <w:vAlign w:val="center"/>
            <w:hideMark/>
          </w:tcPr>
          <w:p w14:paraId="10BC930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276 (90)</w:t>
            </w:r>
          </w:p>
        </w:tc>
        <w:tc>
          <w:tcPr>
            <w:tcW w:w="1453" w:type="dxa"/>
            <w:gridSpan w:val="2"/>
            <w:tcBorders>
              <w:top w:val="nil"/>
              <w:left w:val="nil"/>
              <w:bottom w:val="nil"/>
              <w:right w:val="nil"/>
            </w:tcBorders>
            <w:shd w:val="clear" w:color="auto" w:fill="auto"/>
            <w:noWrap/>
            <w:vAlign w:val="center"/>
            <w:hideMark/>
          </w:tcPr>
          <w:p w14:paraId="2D604DB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181 (83)</w:t>
            </w:r>
          </w:p>
        </w:tc>
        <w:tc>
          <w:tcPr>
            <w:tcW w:w="1452" w:type="dxa"/>
            <w:gridSpan w:val="2"/>
            <w:tcBorders>
              <w:top w:val="nil"/>
              <w:left w:val="nil"/>
              <w:bottom w:val="nil"/>
              <w:right w:val="nil"/>
            </w:tcBorders>
            <w:shd w:val="clear" w:color="auto" w:fill="auto"/>
            <w:noWrap/>
            <w:vAlign w:val="center"/>
            <w:hideMark/>
          </w:tcPr>
          <w:p w14:paraId="6292B38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99 (87)</w:t>
            </w:r>
          </w:p>
        </w:tc>
        <w:tc>
          <w:tcPr>
            <w:tcW w:w="1453" w:type="dxa"/>
            <w:gridSpan w:val="2"/>
            <w:tcBorders>
              <w:top w:val="nil"/>
              <w:left w:val="nil"/>
              <w:bottom w:val="nil"/>
              <w:right w:val="nil"/>
            </w:tcBorders>
            <w:shd w:val="clear" w:color="auto" w:fill="auto"/>
            <w:noWrap/>
            <w:vAlign w:val="center"/>
            <w:hideMark/>
          </w:tcPr>
          <w:p w14:paraId="30FE55E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392 (88)</w:t>
            </w:r>
          </w:p>
        </w:tc>
        <w:tc>
          <w:tcPr>
            <w:tcW w:w="1453" w:type="dxa"/>
            <w:tcBorders>
              <w:top w:val="nil"/>
              <w:left w:val="nil"/>
              <w:bottom w:val="nil"/>
              <w:right w:val="nil"/>
            </w:tcBorders>
            <w:shd w:val="clear" w:color="auto" w:fill="auto"/>
            <w:noWrap/>
            <w:vAlign w:val="center"/>
            <w:hideMark/>
          </w:tcPr>
          <w:p w14:paraId="28315AA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1072 (88)</w:t>
            </w:r>
          </w:p>
        </w:tc>
        <w:tc>
          <w:tcPr>
            <w:tcW w:w="1028" w:type="dxa"/>
            <w:tcBorders>
              <w:top w:val="nil"/>
              <w:left w:val="nil"/>
              <w:bottom w:val="nil"/>
              <w:right w:val="nil"/>
            </w:tcBorders>
            <w:shd w:val="clear" w:color="auto" w:fill="auto"/>
            <w:noWrap/>
            <w:vAlign w:val="center"/>
            <w:hideMark/>
          </w:tcPr>
          <w:p w14:paraId="087072B2"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5CECD3F4"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48B6FC27" w14:textId="77777777" w:rsidTr="00737765">
        <w:trPr>
          <w:trHeight w:val="240"/>
        </w:trPr>
        <w:tc>
          <w:tcPr>
            <w:tcW w:w="531" w:type="dxa"/>
            <w:tcBorders>
              <w:top w:val="nil"/>
              <w:left w:val="nil"/>
              <w:bottom w:val="nil"/>
              <w:right w:val="nil"/>
            </w:tcBorders>
            <w:shd w:val="clear" w:color="auto" w:fill="auto"/>
            <w:noWrap/>
            <w:vAlign w:val="center"/>
            <w:hideMark/>
          </w:tcPr>
          <w:p w14:paraId="0FE006D2"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207258DE"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DC8076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5DD1C51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(4)</w:t>
            </w:r>
          </w:p>
        </w:tc>
        <w:tc>
          <w:tcPr>
            <w:tcW w:w="1453" w:type="dxa"/>
            <w:tcBorders>
              <w:top w:val="nil"/>
              <w:left w:val="nil"/>
              <w:bottom w:val="nil"/>
              <w:right w:val="nil"/>
            </w:tcBorders>
            <w:shd w:val="clear" w:color="auto" w:fill="auto"/>
            <w:noWrap/>
            <w:vAlign w:val="center"/>
            <w:hideMark/>
          </w:tcPr>
          <w:p w14:paraId="538259F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 (9)</w:t>
            </w:r>
          </w:p>
        </w:tc>
        <w:tc>
          <w:tcPr>
            <w:tcW w:w="1453" w:type="dxa"/>
            <w:gridSpan w:val="2"/>
            <w:tcBorders>
              <w:top w:val="nil"/>
              <w:left w:val="nil"/>
              <w:bottom w:val="nil"/>
              <w:right w:val="nil"/>
            </w:tcBorders>
            <w:shd w:val="clear" w:color="auto" w:fill="auto"/>
            <w:noWrap/>
            <w:vAlign w:val="center"/>
            <w:hideMark/>
          </w:tcPr>
          <w:p w14:paraId="4AC35B4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 (12)</w:t>
            </w:r>
          </w:p>
        </w:tc>
        <w:tc>
          <w:tcPr>
            <w:tcW w:w="1452" w:type="dxa"/>
            <w:gridSpan w:val="2"/>
            <w:tcBorders>
              <w:top w:val="nil"/>
              <w:left w:val="nil"/>
              <w:bottom w:val="nil"/>
              <w:right w:val="nil"/>
            </w:tcBorders>
            <w:shd w:val="clear" w:color="auto" w:fill="auto"/>
            <w:noWrap/>
            <w:vAlign w:val="center"/>
            <w:hideMark/>
          </w:tcPr>
          <w:p w14:paraId="4391DC9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(4)</w:t>
            </w:r>
          </w:p>
        </w:tc>
        <w:tc>
          <w:tcPr>
            <w:tcW w:w="1453" w:type="dxa"/>
            <w:gridSpan w:val="2"/>
            <w:tcBorders>
              <w:top w:val="nil"/>
              <w:left w:val="nil"/>
              <w:bottom w:val="nil"/>
              <w:right w:val="nil"/>
            </w:tcBorders>
            <w:shd w:val="clear" w:color="auto" w:fill="auto"/>
            <w:noWrap/>
            <w:vAlign w:val="center"/>
            <w:hideMark/>
          </w:tcPr>
          <w:p w14:paraId="4DC80A8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 (6)</w:t>
            </w:r>
          </w:p>
        </w:tc>
        <w:tc>
          <w:tcPr>
            <w:tcW w:w="1453" w:type="dxa"/>
            <w:tcBorders>
              <w:top w:val="nil"/>
              <w:left w:val="nil"/>
              <w:bottom w:val="nil"/>
              <w:right w:val="nil"/>
            </w:tcBorders>
            <w:shd w:val="clear" w:color="auto" w:fill="auto"/>
            <w:noWrap/>
            <w:vAlign w:val="center"/>
            <w:hideMark/>
          </w:tcPr>
          <w:p w14:paraId="0E48EB6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91 (7)</w:t>
            </w:r>
          </w:p>
        </w:tc>
        <w:tc>
          <w:tcPr>
            <w:tcW w:w="1028" w:type="dxa"/>
            <w:tcBorders>
              <w:top w:val="nil"/>
              <w:left w:val="nil"/>
              <w:bottom w:val="nil"/>
              <w:right w:val="nil"/>
            </w:tcBorders>
            <w:shd w:val="clear" w:color="auto" w:fill="auto"/>
            <w:noWrap/>
            <w:vAlign w:val="center"/>
            <w:hideMark/>
          </w:tcPr>
          <w:p w14:paraId="1E7BD31E"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F5EF3AD"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05B51AA3" w14:textId="77777777" w:rsidTr="003A3F2A">
        <w:trPr>
          <w:trHeight w:val="240"/>
        </w:trPr>
        <w:tc>
          <w:tcPr>
            <w:tcW w:w="531" w:type="dxa"/>
            <w:tcBorders>
              <w:top w:val="nil"/>
              <w:left w:val="nil"/>
              <w:bottom w:val="nil"/>
              <w:right w:val="nil"/>
            </w:tcBorders>
            <w:shd w:val="clear" w:color="auto" w:fill="auto"/>
            <w:noWrap/>
            <w:vAlign w:val="center"/>
            <w:hideMark/>
          </w:tcPr>
          <w:p w14:paraId="2EF448DF"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6C9C71A5"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Occupational exposure to poultry</w:t>
            </w:r>
          </w:p>
        </w:tc>
        <w:tc>
          <w:tcPr>
            <w:tcW w:w="1452" w:type="dxa"/>
            <w:gridSpan w:val="2"/>
            <w:tcBorders>
              <w:top w:val="nil"/>
              <w:left w:val="nil"/>
              <w:bottom w:val="nil"/>
              <w:right w:val="nil"/>
            </w:tcBorders>
            <w:shd w:val="clear" w:color="auto" w:fill="auto"/>
            <w:noWrap/>
            <w:vAlign w:val="center"/>
            <w:hideMark/>
          </w:tcPr>
          <w:p w14:paraId="48C0B097"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23436F3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6D0D789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38D78E1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40722D5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7741620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225A8C13" w14:textId="6B799E3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w:t>
            </w:r>
            <w:r w:rsidR="00737765">
              <w:rPr>
                <w:rFonts w:eastAsia="宋体" w:cs="宋体"/>
                <w:color w:val="000000"/>
                <w:kern w:val="0"/>
                <w:sz w:val="20"/>
                <w:szCs w:val="20"/>
              </w:rPr>
              <w:t>·</w:t>
            </w:r>
            <w:r w:rsidRPr="00C23BA9">
              <w:rPr>
                <w:rFonts w:eastAsia="宋体" w:cs="宋体"/>
                <w:color w:val="000000"/>
                <w:kern w:val="0"/>
                <w:sz w:val="20"/>
                <w:szCs w:val="20"/>
              </w:rPr>
              <w:t>43</w:t>
            </w:r>
          </w:p>
        </w:tc>
        <w:tc>
          <w:tcPr>
            <w:tcW w:w="1029" w:type="dxa"/>
            <w:tcBorders>
              <w:top w:val="nil"/>
              <w:left w:val="nil"/>
              <w:bottom w:val="nil"/>
              <w:right w:val="nil"/>
            </w:tcBorders>
            <w:shd w:val="clear" w:color="auto" w:fill="auto"/>
            <w:noWrap/>
            <w:vAlign w:val="center"/>
            <w:hideMark/>
          </w:tcPr>
          <w:p w14:paraId="06BC6D2D" w14:textId="4A92C091"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077</w:t>
            </w:r>
            <w:r w:rsidR="00737765">
              <w:rPr>
                <w:rFonts w:eastAsia="宋体" w:cs="宋体"/>
                <w:color w:val="000000"/>
                <w:kern w:val="0"/>
                <w:sz w:val="20"/>
                <w:szCs w:val="20"/>
              </w:rPr>
              <w:t>0</w:t>
            </w:r>
          </w:p>
        </w:tc>
      </w:tr>
      <w:tr w:rsidR="008A776A" w:rsidRPr="00C23BA9" w14:paraId="5003602E" w14:textId="77777777" w:rsidTr="00737765">
        <w:trPr>
          <w:trHeight w:val="240"/>
        </w:trPr>
        <w:tc>
          <w:tcPr>
            <w:tcW w:w="531" w:type="dxa"/>
            <w:tcBorders>
              <w:top w:val="nil"/>
              <w:left w:val="nil"/>
              <w:bottom w:val="nil"/>
              <w:right w:val="nil"/>
            </w:tcBorders>
            <w:shd w:val="clear" w:color="auto" w:fill="auto"/>
            <w:noWrap/>
            <w:vAlign w:val="center"/>
            <w:hideMark/>
          </w:tcPr>
          <w:p w14:paraId="0FCB970A"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106E1A7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AFA6481"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22EE8CD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 (6)</w:t>
            </w:r>
          </w:p>
        </w:tc>
        <w:tc>
          <w:tcPr>
            <w:tcW w:w="1453" w:type="dxa"/>
            <w:tcBorders>
              <w:top w:val="nil"/>
              <w:left w:val="nil"/>
              <w:bottom w:val="nil"/>
              <w:right w:val="nil"/>
            </w:tcBorders>
            <w:shd w:val="clear" w:color="auto" w:fill="auto"/>
            <w:noWrap/>
            <w:vAlign w:val="center"/>
            <w:hideMark/>
          </w:tcPr>
          <w:p w14:paraId="349D13C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22 (7)</w:t>
            </w:r>
          </w:p>
        </w:tc>
        <w:tc>
          <w:tcPr>
            <w:tcW w:w="1453" w:type="dxa"/>
            <w:gridSpan w:val="2"/>
            <w:tcBorders>
              <w:top w:val="nil"/>
              <w:left w:val="nil"/>
              <w:bottom w:val="nil"/>
              <w:right w:val="nil"/>
            </w:tcBorders>
            <w:shd w:val="clear" w:color="auto" w:fill="auto"/>
            <w:noWrap/>
            <w:vAlign w:val="center"/>
            <w:hideMark/>
          </w:tcPr>
          <w:p w14:paraId="090BA73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24 (11)</w:t>
            </w:r>
          </w:p>
        </w:tc>
        <w:tc>
          <w:tcPr>
            <w:tcW w:w="1452" w:type="dxa"/>
            <w:gridSpan w:val="2"/>
            <w:tcBorders>
              <w:top w:val="nil"/>
              <w:left w:val="nil"/>
              <w:bottom w:val="nil"/>
              <w:right w:val="nil"/>
            </w:tcBorders>
            <w:shd w:val="clear" w:color="auto" w:fill="auto"/>
            <w:noWrap/>
            <w:vAlign w:val="center"/>
            <w:hideMark/>
          </w:tcPr>
          <w:p w14:paraId="1F19884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 (11)</w:t>
            </w:r>
          </w:p>
        </w:tc>
        <w:tc>
          <w:tcPr>
            <w:tcW w:w="1453" w:type="dxa"/>
            <w:gridSpan w:val="2"/>
            <w:tcBorders>
              <w:top w:val="nil"/>
              <w:left w:val="nil"/>
              <w:bottom w:val="nil"/>
              <w:right w:val="nil"/>
            </w:tcBorders>
            <w:shd w:val="clear" w:color="auto" w:fill="auto"/>
            <w:noWrap/>
            <w:vAlign w:val="center"/>
            <w:hideMark/>
          </w:tcPr>
          <w:p w14:paraId="318DA2D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25 (6)</w:t>
            </w:r>
          </w:p>
        </w:tc>
        <w:tc>
          <w:tcPr>
            <w:tcW w:w="1453" w:type="dxa"/>
            <w:tcBorders>
              <w:top w:val="nil"/>
              <w:left w:val="nil"/>
              <w:bottom w:val="nil"/>
              <w:right w:val="nil"/>
            </w:tcBorders>
            <w:shd w:val="clear" w:color="auto" w:fill="auto"/>
            <w:noWrap/>
            <w:vAlign w:val="center"/>
            <w:hideMark/>
          </w:tcPr>
          <w:p w14:paraId="21AE1CC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91 (7)</w:t>
            </w:r>
          </w:p>
        </w:tc>
        <w:tc>
          <w:tcPr>
            <w:tcW w:w="1028" w:type="dxa"/>
            <w:tcBorders>
              <w:top w:val="nil"/>
              <w:left w:val="nil"/>
              <w:bottom w:val="nil"/>
              <w:right w:val="nil"/>
            </w:tcBorders>
            <w:shd w:val="clear" w:color="auto" w:fill="auto"/>
            <w:noWrap/>
            <w:vAlign w:val="center"/>
            <w:hideMark/>
          </w:tcPr>
          <w:p w14:paraId="2F91E67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B44231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709FBA8C" w14:textId="77777777" w:rsidTr="00737765">
        <w:trPr>
          <w:trHeight w:val="240"/>
        </w:trPr>
        <w:tc>
          <w:tcPr>
            <w:tcW w:w="531" w:type="dxa"/>
            <w:tcBorders>
              <w:top w:val="nil"/>
              <w:left w:val="nil"/>
              <w:bottom w:val="nil"/>
              <w:right w:val="nil"/>
            </w:tcBorders>
            <w:shd w:val="clear" w:color="auto" w:fill="auto"/>
            <w:noWrap/>
            <w:vAlign w:val="center"/>
            <w:hideMark/>
          </w:tcPr>
          <w:p w14:paraId="2C8DA658"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51334B72"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37E2273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7A07117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126 (94)</w:t>
            </w:r>
          </w:p>
        </w:tc>
        <w:tc>
          <w:tcPr>
            <w:tcW w:w="1453" w:type="dxa"/>
            <w:tcBorders>
              <w:top w:val="nil"/>
              <w:left w:val="nil"/>
              <w:bottom w:val="nil"/>
              <w:right w:val="nil"/>
            </w:tcBorders>
            <w:shd w:val="clear" w:color="auto" w:fill="auto"/>
            <w:noWrap/>
            <w:vAlign w:val="center"/>
            <w:hideMark/>
          </w:tcPr>
          <w:p w14:paraId="7C34F92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279 (91)</w:t>
            </w:r>
          </w:p>
        </w:tc>
        <w:tc>
          <w:tcPr>
            <w:tcW w:w="1453" w:type="dxa"/>
            <w:gridSpan w:val="2"/>
            <w:tcBorders>
              <w:top w:val="nil"/>
              <w:left w:val="nil"/>
              <w:bottom w:val="nil"/>
              <w:right w:val="nil"/>
            </w:tcBorders>
            <w:shd w:val="clear" w:color="auto" w:fill="auto"/>
            <w:noWrap/>
            <w:vAlign w:val="center"/>
            <w:hideMark/>
          </w:tcPr>
          <w:p w14:paraId="174877E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189 (86)</w:t>
            </w:r>
          </w:p>
        </w:tc>
        <w:tc>
          <w:tcPr>
            <w:tcW w:w="1452" w:type="dxa"/>
            <w:gridSpan w:val="2"/>
            <w:tcBorders>
              <w:top w:val="nil"/>
              <w:left w:val="nil"/>
              <w:bottom w:val="nil"/>
              <w:right w:val="nil"/>
            </w:tcBorders>
            <w:shd w:val="clear" w:color="auto" w:fill="auto"/>
            <w:noWrap/>
            <w:vAlign w:val="center"/>
            <w:hideMark/>
          </w:tcPr>
          <w:p w14:paraId="522C040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102 (89)</w:t>
            </w:r>
          </w:p>
        </w:tc>
        <w:tc>
          <w:tcPr>
            <w:tcW w:w="1453" w:type="dxa"/>
            <w:gridSpan w:val="2"/>
            <w:tcBorders>
              <w:top w:val="nil"/>
              <w:left w:val="nil"/>
              <w:bottom w:val="nil"/>
              <w:right w:val="nil"/>
            </w:tcBorders>
            <w:shd w:val="clear" w:color="auto" w:fill="auto"/>
            <w:noWrap/>
            <w:vAlign w:val="center"/>
            <w:hideMark/>
          </w:tcPr>
          <w:p w14:paraId="7DA33BB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417 (93)</w:t>
            </w:r>
          </w:p>
        </w:tc>
        <w:tc>
          <w:tcPr>
            <w:tcW w:w="1453" w:type="dxa"/>
            <w:tcBorders>
              <w:top w:val="nil"/>
              <w:left w:val="nil"/>
              <w:bottom w:val="nil"/>
              <w:right w:val="nil"/>
            </w:tcBorders>
            <w:shd w:val="clear" w:color="auto" w:fill="auto"/>
            <w:noWrap/>
            <w:vAlign w:val="center"/>
            <w:hideMark/>
          </w:tcPr>
          <w:p w14:paraId="7A37882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1113 (91)</w:t>
            </w:r>
          </w:p>
        </w:tc>
        <w:tc>
          <w:tcPr>
            <w:tcW w:w="1028" w:type="dxa"/>
            <w:tcBorders>
              <w:top w:val="nil"/>
              <w:left w:val="nil"/>
              <w:bottom w:val="nil"/>
              <w:right w:val="nil"/>
            </w:tcBorders>
            <w:shd w:val="clear" w:color="auto" w:fill="auto"/>
            <w:noWrap/>
            <w:vAlign w:val="center"/>
            <w:hideMark/>
          </w:tcPr>
          <w:p w14:paraId="3F6FB09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3AD74C8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8A776A" w:rsidRPr="00C23BA9" w14:paraId="4A6F1F75" w14:textId="77777777" w:rsidTr="00737765">
        <w:trPr>
          <w:trHeight w:val="240"/>
        </w:trPr>
        <w:tc>
          <w:tcPr>
            <w:tcW w:w="531" w:type="dxa"/>
            <w:tcBorders>
              <w:top w:val="nil"/>
              <w:left w:val="nil"/>
              <w:bottom w:val="nil"/>
              <w:right w:val="nil"/>
            </w:tcBorders>
            <w:shd w:val="clear" w:color="auto" w:fill="auto"/>
            <w:noWrap/>
            <w:vAlign w:val="center"/>
            <w:hideMark/>
          </w:tcPr>
          <w:p w14:paraId="3AC46F17" w14:textId="77777777" w:rsidR="00C23BA9" w:rsidRPr="003A3F2A" w:rsidRDefault="00C23BA9" w:rsidP="003A3F2A">
            <w:pPr>
              <w:widowControl/>
              <w:spacing w:line="240" w:lineRule="exact"/>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1CE6A44B"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7398A0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single" w:sz="4" w:space="0" w:color="auto"/>
              <w:right w:val="nil"/>
            </w:tcBorders>
            <w:shd w:val="clear" w:color="auto" w:fill="auto"/>
            <w:noWrap/>
            <w:vAlign w:val="center"/>
            <w:hideMark/>
          </w:tcPr>
          <w:p w14:paraId="557195B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3" w:type="dxa"/>
            <w:tcBorders>
              <w:top w:val="nil"/>
              <w:left w:val="nil"/>
              <w:bottom w:val="single" w:sz="4" w:space="0" w:color="auto"/>
              <w:right w:val="nil"/>
            </w:tcBorders>
            <w:shd w:val="clear" w:color="auto" w:fill="auto"/>
            <w:noWrap/>
            <w:vAlign w:val="center"/>
            <w:hideMark/>
          </w:tcPr>
          <w:p w14:paraId="0188B55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(2)</w:t>
            </w:r>
          </w:p>
        </w:tc>
        <w:tc>
          <w:tcPr>
            <w:tcW w:w="1453" w:type="dxa"/>
            <w:gridSpan w:val="2"/>
            <w:tcBorders>
              <w:top w:val="nil"/>
              <w:left w:val="nil"/>
              <w:bottom w:val="single" w:sz="4" w:space="0" w:color="auto"/>
              <w:right w:val="nil"/>
            </w:tcBorders>
            <w:shd w:val="clear" w:color="auto" w:fill="auto"/>
            <w:noWrap/>
            <w:vAlign w:val="center"/>
            <w:hideMark/>
          </w:tcPr>
          <w:p w14:paraId="74A2999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 (3)</w:t>
            </w:r>
          </w:p>
        </w:tc>
        <w:tc>
          <w:tcPr>
            <w:tcW w:w="1452" w:type="dxa"/>
            <w:gridSpan w:val="2"/>
            <w:tcBorders>
              <w:top w:val="nil"/>
              <w:left w:val="nil"/>
              <w:bottom w:val="single" w:sz="4" w:space="0" w:color="auto"/>
              <w:right w:val="nil"/>
            </w:tcBorders>
            <w:shd w:val="clear" w:color="auto" w:fill="auto"/>
            <w:noWrap/>
            <w:vAlign w:val="center"/>
            <w:hideMark/>
          </w:tcPr>
          <w:p w14:paraId="1CEBD3E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3" w:type="dxa"/>
            <w:gridSpan w:val="2"/>
            <w:tcBorders>
              <w:top w:val="nil"/>
              <w:left w:val="nil"/>
              <w:bottom w:val="single" w:sz="4" w:space="0" w:color="auto"/>
              <w:right w:val="nil"/>
            </w:tcBorders>
            <w:shd w:val="clear" w:color="auto" w:fill="auto"/>
            <w:noWrap/>
            <w:vAlign w:val="center"/>
            <w:hideMark/>
          </w:tcPr>
          <w:p w14:paraId="1E2E4A2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(1)</w:t>
            </w:r>
          </w:p>
        </w:tc>
        <w:tc>
          <w:tcPr>
            <w:tcW w:w="1453" w:type="dxa"/>
            <w:tcBorders>
              <w:top w:val="nil"/>
              <w:left w:val="nil"/>
              <w:bottom w:val="single" w:sz="4" w:space="0" w:color="auto"/>
              <w:right w:val="nil"/>
            </w:tcBorders>
            <w:shd w:val="clear" w:color="auto" w:fill="auto"/>
            <w:noWrap/>
            <w:vAlign w:val="center"/>
            <w:hideMark/>
          </w:tcPr>
          <w:p w14:paraId="70E0455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 (1)</w:t>
            </w:r>
          </w:p>
        </w:tc>
        <w:tc>
          <w:tcPr>
            <w:tcW w:w="1028" w:type="dxa"/>
            <w:tcBorders>
              <w:top w:val="nil"/>
              <w:left w:val="nil"/>
              <w:bottom w:val="single" w:sz="4" w:space="0" w:color="auto"/>
              <w:right w:val="nil"/>
            </w:tcBorders>
            <w:shd w:val="clear" w:color="auto" w:fill="auto"/>
            <w:noWrap/>
            <w:vAlign w:val="center"/>
            <w:hideMark/>
          </w:tcPr>
          <w:p w14:paraId="66D1D048"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c>
          <w:tcPr>
            <w:tcW w:w="1029" w:type="dxa"/>
            <w:tcBorders>
              <w:top w:val="nil"/>
              <w:left w:val="nil"/>
              <w:bottom w:val="single" w:sz="4" w:space="0" w:color="auto"/>
              <w:right w:val="nil"/>
            </w:tcBorders>
            <w:shd w:val="clear" w:color="auto" w:fill="auto"/>
            <w:noWrap/>
            <w:vAlign w:val="center"/>
            <w:hideMark/>
          </w:tcPr>
          <w:p w14:paraId="1A304FB9" w14:textId="77777777" w:rsidR="00C23BA9" w:rsidRPr="00C23BA9" w:rsidRDefault="00C23BA9" w:rsidP="00C23BA9">
            <w:pPr>
              <w:widowControl/>
              <w:spacing w:line="240" w:lineRule="exact"/>
              <w:rPr>
                <w:rFonts w:ascii="宋体" w:eastAsia="宋体" w:hAnsi="宋体" w:cs="宋体"/>
                <w:color w:val="000000"/>
                <w:kern w:val="0"/>
                <w:sz w:val="22"/>
              </w:rPr>
            </w:pPr>
            <w:r w:rsidRPr="00C23BA9">
              <w:rPr>
                <w:rFonts w:ascii="宋体" w:eastAsia="宋体" w:hAnsi="宋体" w:cs="宋体" w:hint="eastAsia"/>
                <w:color w:val="000000"/>
                <w:kern w:val="0"/>
                <w:sz w:val="22"/>
              </w:rPr>
              <w:t xml:space="preserve">　</w:t>
            </w:r>
          </w:p>
        </w:tc>
      </w:tr>
      <w:tr w:rsidR="00C23BA9" w:rsidRPr="00C23BA9" w14:paraId="0767C6AE" w14:textId="77777777" w:rsidTr="00737765">
        <w:trPr>
          <w:trHeight w:val="240"/>
        </w:trPr>
        <w:tc>
          <w:tcPr>
            <w:tcW w:w="3402" w:type="dxa"/>
            <w:gridSpan w:val="4"/>
            <w:tcBorders>
              <w:top w:val="single" w:sz="4" w:space="0" w:color="auto"/>
              <w:left w:val="nil"/>
              <w:bottom w:val="nil"/>
              <w:right w:val="nil"/>
            </w:tcBorders>
            <w:shd w:val="clear" w:color="auto" w:fill="auto"/>
            <w:noWrap/>
            <w:vAlign w:val="bottom"/>
            <w:hideMark/>
          </w:tcPr>
          <w:p w14:paraId="2416AEA3"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Poultry exposure by residence</w:t>
            </w:r>
          </w:p>
        </w:tc>
        <w:tc>
          <w:tcPr>
            <w:tcW w:w="1452" w:type="dxa"/>
            <w:gridSpan w:val="2"/>
            <w:tcBorders>
              <w:top w:val="nil"/>
              <w:left w:val="nil"/>
              <w:bottom w:val="nil"/>
              <w:right w:val="nil"/>
            </w:tcBorders>
            <w:shd w:val="clear" w:color="auto" w:fill="auto"/>
            <w:noWrap/>
            <w:vAlign w:val="bottom"/>
            <w:hideMark/>
          </w:tcPr>
          <w:p w14:paraId="1536629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nil"/>
              <w:left w:val="nil"/>
              <w:bottom w:val="nil"/>
              <w:right w:val="nil"/>
            </w:tcBorders>
            <w:shd w:val="clear" w:color="auto" w:fill="auto"/>
            <w:noWrap/>
            <w:vAlign w:val="bottom"/>
            <w:hideMark/>
          </w:tcPr>
          <w:p w14:paraId="6271A16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nil"/>
              <w:left w:val="nil"/>
              <w:bottom w:val="nil"/>
              <w:right w:val="nil"/>
            </w:tcBorders>
            <w:shd w:val="clear" w:color="auto" w:fill="auto"/>
            <w:noWrap/>
            <w:vAlign w:val="bottom"/>
            <w:hideMark/>
          </w:tcPr>
          <w:p w14:paraId="3C4A0F7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2" w:type="dxa"/>
            <w:gridSpan w:val="2"/>
            <w:tcBorders>
              <w:top w:val="nil"/>
              <w:left w:val="nil"/>
              <w:bottom w:val="nil"/>
              <w:right w:val="nil"/>
            </w:tcBorders>
            <w:shd w:val="clear" w:color="auto" w:fill="auto"/>
            <w:noWrap/>
            <w:vAlign w:val="bottom"/>
            <w:hideMark/>
          </w:tcPr>
          <w:p w14:paraId="0040054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nil"/>
              <w:left w:val="nil"/>
              <w:bottom w:val="nil"/>
              <w:right w:val="nil"/>
            </w:tcBorders>
            <w:shd w:val="clear" w:color="auto" w:fill="auto"/>
            <w:noWrap/>
            <w:vAlign w:val="bottom"/>
            <w:hideMark/>
          </w:tcPr>
          <w:p w14:paraId="33180FE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nil"/>
              <w:left w:val="nil"/>
              <w:bottom w:val="nil"/>
              <w:right w:val="nil"/>
            </w:tcBorders>
            <w:shd w:val="clear" w:color="auto" w:fill="auto"/>
            <w:noWrap/>
            <w:vAlign w:val="bottom"/>
            <w:hideMark/>
          </w:tcPr>
          <w:p w14:paraId="3D25C0F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028" w:type="dxa"/>
            <w:tcBorders>
              <w:top w:val="nil"/>
              <w:left w:val="nil"/>
              <w:bottom w:val="nil"/>
              <w:right w:val="nil"/>
            </w:tcBorders>
            <w:shd w:val="clear" w:color="auto" w:fill="auto"/>
            <w:noWrap/>
            <w:vAlign w:val="bottom"/>
            <w:hideMark/>
          </w:tcPr>
          <w:p w14:paraId="6C69B67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029" w:type="dxa"/>
            <w:tcBorders>
              <w:top w:val="nil"/>
              <w:left w:val="nil"/>
              <w:bottom w:val="nil"/>
              <w:right w:val="nil"/>
            </w:tcBorders>
            <w:shd w:val="clear" w:color="auto" w:fill="auto"/>
            <w:noWrap/>
            <w:vAlign w:val="bottom"/>
            <w:hideMark/>
          </w:tcPr>
          <w:p w14:paraId="2E8A36D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r>
      <w:tr w:rsidR="00C23BA9" w:rsidRPr="00C23BA9" w14:paraId="3EC8BEA0" w14:textId="77777777" w:rsidTr="00737765">
        <w:trPr>
          <w:trHeight w:val="240"/>
        </w:trPr>
        <w:tc>
          <w:tcPr>
            <w:tcW w:w="531" w:type="dxa"/>
            <w:tcBorders>
              <w:top w:val="nil"/>
              <w:left w:val="nil"/>
              <w:bottom w:val="nil"/>
              <w:right w:val="nil"/>
            </w:tcBorders>
            <w:shd w:val="clear" w:color="auto" w:fill="auto"/>
            <w:noWrap/>
            <w:vAlign w:val="bottom"/>
            <w:hideMark/>
          </w:tcPr>
          <w:p w14:paraId="333DC77F"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vAlign w:val="center"/>
            <w:hideMark/>
          </w:tcPr>
          <w:p w14:paraId="641B152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Any exposure to poultry</w:t>
            </w:r>
          </w:p>
        </w:tc>
        <w:tc>
          <w:tcPr>
            <w:tcW w:w="1452" w:type="dxa"/>
            <w:gridSpan w:val="2"/>
            <w:tcBorders>
              <w:top w:val="nil"/>
              <w:left w:val="nil"/>
              <w:bottom w:val="nil"/>
              <w:right w:val="nil"/>
            </w:tcBorders>
            <w:shd w:val="clear" w:color="auto" w:fill="auto"/>
            <w:noWrap/>
            <w:vAlign w:val="bottom"/>
            <w:hideMark/>
          </w:tcPr>
          <w:p w14:paraId="7E072D9D"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bottom"/>
            <w:hideMark/>
          </w:tcPr>
          <w:p w14:paraId="746DE5E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371ACC1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bottom"/>
            <w:hideMark/>
          </w:tcPr>
          <w:p w14:paraId="1A13F568"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0ABA5DF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bottom"/>
            <w:hideMark/>
          </w:tcPr>
          <w:p w14:paraId="2AB395A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46805DF0"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vAlign w:val="center"/>
            <w:hideMark/>
          </w:tcPr>
          <w:p w14:paraId="45A0A43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C23BA9" w:rsidRPr="00C23BA9" w14:paraId="00C7589B" w14:textId="77777777" w:rsidTr="00737765">
        <w:trPr>
          <w:trHeight w:val="240"/>
        </w:trPr>
        <w:tc>
          <w:tcPr>
            <w:tcW w:w="531" w:type="dxa"/>
            <w:tcBorders>
              <w:top w:val="nil"/>
              <w:left w:val="nil"/>
              <w:bottom w:val="nil"/>
              <w:right w:val="nil"/>
            </w:tcBorders>
            <w:shd w:val="clear" w:color="auto" w:fill="auto"/>
            <w:noWrap/>
            <w:vAlign w:val="bottom"/>
            <w:hideMark/>
          </w:tcPr>
          <w:p w14:paraId="3645E880"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531" w:type="dxa"/>
            <w:tcBorders>
              <w:top w:val="nil"/>
              <w:left w:val="nil"/>
              <w:bottom w:val="nil"/>
              <w:right w:val="nil"/>
            </w:tcBorders>
            <w:shd w:val="clear" w:color="auto" w:fill="auto"/>
            <w:noWrap/>
            <w:vAlign w:val="bottom"/>
            <w:hideMark/>
          </w:tcPr>
          <w:p w14:paraId="32F55150"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083D499A"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Yes_Urban</w:t>
            </w:r>
            <w:proofErr w:type="spellEnd"/>
          </w:p>
        </w:tc>
        <w:tc>
          <w:tcPr>
            <w:tcW w:w="1452" w:type="dxa"/>
            <w:gridSpan w:val="2"/>
            <w:tcBorders>
              <w:top w:val="nil"/>
              <w:left w:val="nil"/>
              <w:bottom w:val="nil"/>
              <w:right w:val="nil"/>
            </w:tcBorders>
            <w:shd w:val="clear" w:color="auto" w:fill="auto"/>
            <w:noWrap/>
            <w:vAlign w:val="bottom"/>
            <w:hideMark/>
          </w:tcPr>
          <w:p w14:paraId="323D3CC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61 (75)</w:t>
            </w:r>
          </w:p>
        </w:tc>
        <w:tc>
          <w:tcPr>
            <w:tcW w:w="1453" w:type="dxa"/>
            <w:tcBorders>
              <w:top w:val="nil"/>
              <w:left w:val="nil"/>
              <w:bottom w:val="nil"/>
              <w:right w:val="nil"/>
            </w:tcBorders>
            <w:shd w:val="clear" w:color="auto" w:fill="auto"/>
            <w:noWrap/>
            <w:vAlign w:val="bottom"/>
            <w:hideMark/>
          </w:tcPr>
          <w:p w14:paraId="7250D7E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82 (61)</w:t>
            </w:r>
          </w:p>
        </w:tc>
        <w:tc>
          <w:tcPr>
            <w:tcW w:w="1453" w:type="dxa"/>
            <w:gridSpan w:val="2"/>
            <w:tcBorders>
              <w:top w:val="nil"/>
              <w:left w:val="nil"/>
              <w:bottom w:val="nil"/>
              <w:right w:val="nil"/>
            </w:tcBorders>
            <w:shd w:val="clear" w:color="auto" w:fill="auto"/>
            <w:noWrap/>
            <w:vAlign w:val="bottom"/>
            <w:hideMark/>
          </w:tcPr>
          <w:p w14:paraId="2278D68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65 (67)</w:t>
            </w:r>
          </w:p>
        </w:tc>
        <w:tc>
          <w:tcPr>
            <w:tcW w:w="1452" w:type="dxa"/>
            <w:gridSpan w:val="2"/>
            <w:tcBorders>
              <w:top w:val="nil"/>
              <w:left w:val="nil"/>
              <w:bottom w:val="nil"/>
              <w:right w:val="nil"/>
            </w:tcBorders>
            <w:shd w:val="clear" w:color="auto" w:fill="auto"/>
            <w:noWrap/>
            <w:vAlign w:val="bottom"/>
            <w:hideMark/>
          </w:tcPr>
          <w:p w14:paraId="10CA9F5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29 (71)</w:t>
            </w:r>
          </w:p>
        </w:tc>
        <w:tc>
          <w:tcPr>
            <w:tcW w:w="1453" w:type="dxa"/>
            <w:gridSpan w:val="2"/>
            <w:tcBorders>
              <w:top w:val="nil"/>
              <w:left w:val="nil"/>
              <w:bottom w:val="nil"/>
              <w:right w:val="nil"/>
            </w:tcBorders>
            <w:shd w:val="clear" w:color="auto" w:fill="auto"/>
            <w:noWrap/>
            <w:vAlign w:val="bottom"/>
            <w:hideMark/>
          </w:tcPr>
          <w:p w14:paraId="484F52C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126 (75)</w:t>
            </w:r>
          </w:p>
        </w:tc>
        <w:tc>
          <w:tcPr>
            <w:tcW w:w="1453" w:type="dxa"/>
            <w:tcBorders>
              <w:top w:val="nil"/>
              <w:left w:val="nil"/>
              <w:bottom w:val="nil"/>
              <w:right w:val="nil"/>
            </w:tcBorders>
            <w:shd w:val="clear" w:color="auto" w:fill="auto"/>
            <w:noWrap/>
            <w:vAlign w:val="bottom"/>
            <w:hideMark/>
          </w:tcPr>
          <w:p w14:paraId="2626658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363 (68)</w:t>
            </w:r>
          </w:p>
        </w:tc>
        <w:tc>
          <w:tcPr>
            <w:tcW w:w="1028" w:type="dxa"/>
            <w:tcBorders>
              <w:top w:val="nil"/>
              <w:left w:val="nil"/>
              <w:bottom w:val="nil"/>
              <w:right w:val="nil"/>
            </w:tcBorders>
            <w:shd w:val="clear" w:color="auto" w:fill="auto"/>
            <w:noWrap/>
            <w:vAlign w:val="bottom"/>
            <w:hideMark/>
          </w:tcPr>
          <w:p w14:paraId="2A125E83" w14:textId="69DE0564"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27</w:t>
            </w:r>
          </w:p>
        </w:tc>
        <w:tc>
          <w:tcPr>
            <w:tcW w:w="1029" w:type="dxa"/>
            <w:tcBorders>
              <w:top w:val="nil"/>
              <w:left w:val="nil"/>
              <w:bottom w:val="nil"/>
              <w:right w:val="nil"/>
            </w:tcBorders>
            <w:shd w:val="clear" w:color="auto" w:fill="auto"/>
            <w:noWrap/>
            <w:vAlign w:val="bottom"/>
            <w:hideMark/>
          </w:tcPr>
          <w:p w14:paraId="1DC09957" w14:textId="5FD64AA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9916</w:t>
            </w:r>
          </w:p>
        </w:tc>
      </w:tr>
      <w:tr w:rsidR="00C23BA9" w:rsidRPr="00C23BA9" w14:paraId="5071F124" w14:textId="77777777" w:rsidTr="00737765">
        <w:trPr>
          <w:trHeight w:val="240"/>
        </w:trPr>
        <w:tc>
          <w:tcPr>
            <w:tcW w:w="531" w:type="dxa"/>
            <w:tcBorders>
              <w:top w:val="nil"/>
              <w:left w:val="nil"/>
              <w:bottom w:val="nil"/>
              <w:right w:val="nil"/>
            </w:tcBorders>
            <w:shd w:val="clear" w:color="auto" w:fill="auto"/>
            <w:noWrap/>
            <w:vAlign w:val="bottom"/>
            <w:hideMark/>
          </w:tcPr>
          <w:p w14:paraId="7A9ED60C"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3A867CD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4708B30"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Yes_Semi</w:t>
            </w:r>
            <w:proofErr w:type="spellEnd"/>
            <w:r w:rsidRPr="00C23BA9">
              <w:rPr>
                <w:rFonts w:eastAsia="宋体" w:cs="宋体"/>
                <w:color w:val="000000"/>
                <w:kern w:val="0"/>
                <w:sz w:val="20"/>
                <w:szCs w:val="20"/>
              </w:rPr>
              <w:t>-urban</w:t>
            </w:r>
          </w:p>
        </w:tc>
        <w:tc>
          <w:tcPr>
            <w:tcW w:w="1452" w:type="dxa"/>
            <w:gridSpan w:val="2"/>
            <w:tcBorders>
              <w:top w:val="nil"/>
              <w:left w:val="nil"/>
              <w:bottom w:val="nil"/>
              <w:right w:val="nil"/>
            </w:tcBorders>
            <w:shd w:val="clear" w:color="auto" w:fill="auto"/>
            <w:noWrap/>
            <w:vAlign w:val="bottom"/>
            <w:hideMark/>
          </w:tcPr>
          <w:p w14:paraId="7C98A20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25 (83)</w:t>
            </w:r>
          </w:p>
        </w:tc>
        <w:tc>
          <w:tcPr>
            <w:tcW w:w="1453" w:type="dxa"/>
            <w:tcBorders>
              <w:top w:val="nil"/>
              <w:left w:val="nil"/>
              <w:bottom w:val="nil"/>
              <w:right w:val="nil"/>
            </w:tcBorders>
            <w:shd w:val="clear" w:color="auto" w:fill="auto"/>
            <w:noWrap/>
            <w:vAlign w:val="bottom"/>
            <w:hideMark/>
          </w:tcPr>
          <w:p w14:paraId="068CCE7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69 (71)</w:t>
            </w:r>
          </w:p>
        </w:tc>
        <w:tc>
          <w:tcPr>
            <w:tcW w:w="1453" w:type="dxa"/>
            <w:gridSpan w:val="2"/>
            <w:tcBorders>
              <w:top w:val="nil"/>
              <w:left w:val="nil"/>
              <w:bottom w:val="nil"/>
              <w:right w:val="nil"/>
            </w:tcBorders>
            <w:shd w:val="clear" w:color="auto" w:fill="auto"/>
            <w:noWrap/>
            <w:vAlign w:val="bottom"/>
            <w:hideMark/>
          </w:tcPr>
          <w:p w14:paraId="62D9A90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49 (67)</w:t>
            </w:r>
          </w:p>
        </w:tc>
        <w:tc>
          <w:tcPr>
            <w:tcW w:w="1452" w:type="dxa"/>
            <w:gridSpan w:val="2"/>
            <w:tcBorders>
              <w:top w:val="nil"/>
              <w:left w:val="nil"/>
              <w:bottom w:val="nil"/>
              <w:right w:val="nil"/>
            </w:tcBorders>
            <w:shd w:val="clear" w:color="auto" w:fill="auto"/>
            <w:noWrap/>
            <w:vAlign w:val="bottom"/>
            <w:hideMark/>
          </w:tcPr>
          <w:p w14:paraId="5336972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28 (67)</w:t>
            </w:r>
          </w:p>
        </w:tc>
        <w:tc>
          <w:tcPr>
            <w:tcW w:w="1453" w:type="dxa"/>
            <w:gridSpan w:val="2"/>
            <w:tcBorders>
              <w:top w:val="nil"/>
              <w:left w:val="nil"/>
              <w:bottom w:val="nil"/>
              <w:right w:val="nil"/>
            </w:tcBorders>
            <w:shd w:val="clear" w:color="auto" w:fill="auto"/>
            <w:noWrap/>
            <w:vAlign w:val="bottom"/>
            <w:hideMark/>
          </w:tcPr>
          <w:p w14:paraId="7050DD8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106 (76)</w:t>
            </w:r>
          </w:p>
        </w:tc>
        <w:tc>
          <w:tcPr>
            <w:tcW w:w="1453" w:type="dxa"/>
            <w:tcBorders>
              <w:top w:val="nil"/>
              <w:left w:val="nil"/>
              <w:bottom w:val="nil"/>
              <w:right w:val="nil"/>
            </w:tcBorders>
            <w:shd w:val="clear" w:color="auto" w:fill="auto"/>
            <w:noWrap/>
            <w:vAlign w:val="bottom"/>
            <w:hideMark/>
          </w:tcPr>
          <w:p w14:paraId="694F464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277 (71)</w:t>
            </w:r>
          </w:p>
        </w:tc>
        <w:tc>
          <w:tcPr>
            <w:tcW w:w="1028" w:type="dxa"/>
            <w:tcBorders>
              <w:top w:val="nil"/>
              <w:left w:val="nil"/>
              <w:bottom w:val="nil"/>
              <w:right w:val="nil"/>
            </w:tcBorders>
            <w:shd w:val="clear" w:color="auto" w:fill="auto"/>
            <w:noWrap/>
            <w:vAlign w:val="bottom"/>
            <w:hideMark/>
          </w:tcPr>
          <w:p w14:paraId="21480183" w14:textId="45A7F17D"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w:t>
            </w:r>
            <w:r w:rsidR="00737765">
              <w:rPr>
                <w:rFonts w:eastAsia="宋体" w:cs="宋体"/>
                <w:color w:val="000000"/>
                <w:kern w:val="0"/>
                <w:sz w:val="20"/>
                <w:szCs w:val="20"/>
              </w:rPr>
              <w:t>·</w:t>
            </w:r>
            <w:r w:rsidRPr="00C23BA9">
              <w:rPr>
                <w:rFonts w:eastAsia="宋体" w:cs="宋体"/>
                <w:color w:val="000000"/>
                <w:kern w:val="0"/>
                <w:sz w:val="20"/>
                <w:szCs w:val="20"/>
              </w:rPr>
              <w:t>15</w:t>
            </w:r>
          </w:p>
        </w:tc>
        <w:tc>
          <w:tcPr>
            <w:tcW w:w="1029" w:type="dxa"/>
            <w:tcBorders>
              <w:top w:val="nil"/>
              <w:left w:val="nil"/>
              <w:bottom w:val="nil"/>
              <w:right w:val="nil"/>
            </w:tcBorders>
            <w:shd w:val="clear" w:color="auto" w:fill="auto"/>
            <w:noWrap/>
            <w:vAlign w:val="bottom"/>
            <w:hideMark/>
          </w:tcPr>
          <w:p w14:paraId="626ED1C2" w14:textId="204BFBE2"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5323</w:t>
            </w:r>
          </w:p>
        </w:tc>
      </w:tr>
      <w:tr w:rsidR="00C23BA9" w:rsidRPr="00C23BA9" w14:paraId="128EDFAC" w14:textId="77777777" w:rsidTr="00737765">
        <w:trPr>
          <w:trHeight w:val="240"/>
        </w:trPr>
        <w:tc>
          <w:tcPr>
            <w:tcW w:w="531" w:type="dxa"/>
            <w:tcBorders>
              <w:top w:val="nil"/>
              <w:left w:val="nil"/>
              <w:bottom w:val="nil"/>
              <w:right w:val="nil"/>
            </w:tcBorders>
            <w:shd w:val="clear" w:color="auto" w:fill="auto"/>
            <w:noWrap/>
            <w:vAlign w:val="bottom"/>
            <w:hideMark/>
          </w:tcPr>
          <w:p w14:paraId="3E3CE0F9"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408F83B4"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CBC62A9"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Yes_Rural</w:t>
            </w:r>
            <w:proofErr w:type="spellEnd"/>
          </w:p>
        </w:tc>
        <w:tc>
          <w:tcPr>
            <w:tcW w:w="1452" w:type="dxa"/>
            <w:gridSpan w:val="2"/>
            <w:tcBorders>
              <w:top w:val="nil"/>
              <w:left w:val="nil"/>
              <w:bottom w:val="nil"/>
              <w:right w:val="nil"/>
            </w:tcBorders>
            <w:shd w:val="clear" w:color="auto" w:fill="auto"/>
            <w:noWrap/>
            <w:vAlign w:val="bottom"/>
            <w:hideMark/>
          </w:tcPr>
          <w:p w14:paraId="4221D82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20 (91)</w:t>
            </w:r>
          </w:p>
        </w:tc>
        <w:tc>
          <w:tcPr>
            <w:tcW w:w="1453" w:type="dxa"/>
            <w:tcBorders>
              <w:top w:val="nil"/>
              <w:left w:val="nil"/>
              <w:bottom w:val="nil"/>
              <w:right w:val="nil"/>
            </w:tcBorders>
            <w:shd w:val="clear" w:color="auto" w:fill="auto"/>
            <w:noWrap/>
            <w:vAlign w:val="bottom"/>
            <w:hideMark/>
          </w:tcPr>
          <w:p w14:paraId="276EBD3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56 (78)</w:t>
            </w:r>
          </w:p>
        </w:tc>
        <w:tc>
          <w:tcPr>
            <w:tcW w:w="1453" w:type="dxa"/>
            <w:gridSpan w:val="2"/>
            <w:tcBorders>
              <w:top w:val="nil"/>
              <w:left w:val="nil"/>
              <w:bottom w:val="nil"/>
              <w:right w:val="nil"/>
            </w:tcBorders>
            <w:shd w:val="clear" w:color="auto" w:fill="auto"/>
            <w:noWrap/>
            <w:vAlign w:val="bottom"/>
            <w:hideMark/>
          </w:tcPr>
          <w:p w14:paraId="5E5EC24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37 (76)</w:t>
            </w:r>
          </w:p>
        </w:tc>
        <w:tc>
          <w:tcPr>
            <w:tcW w:w="1452" w:type="dxa"/>
            <w:gridSpan w:val="2"/>
            <w:tcBorders>
              <w:top w:val="nil"/>
              <w:left w:val="nil"/>
              <w:bottom w:val="nil"/>
              <w:right w:val="nil"/>
            </w:tcBorders>
            <w:shd w:val="clear" w:color="auto" w:fill="auto"/>
            <w:noWrap/>
            <w:vAlign w:val="bottom"/>
            <w:hideMark/>
          </w:tcPr>
          <w:p w14:paraId="744FCD9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25 (83)</w:t>
            </w:r>
          </w:p>
        </w:tc>
        <w:tc>
          <w:tcPr>
            <w:tcW w:w="1453" w:type="dxa"/>
            <w:gridSpan w:val="2"/>
            <w:tcBorders>
              <w:top w:val="nil"/>
              <w:left w:val="nil"/>
              <w:bottom w:val="nil"/>
              <w:right w:val="nil"/>
            </w:tcBorders>
            <w:shd w:val="clear" w:color="auto" w:fill="auto"/>
            <w:noWrap/>
            <w:vAlign w:val="bottom"/>
            <w:hideMark/>
          </w:tcPr>
          <w:p w14:paraId="348F3C1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103 (77)</w:t>
            </w:r>
          </w:p>
        </w:tc>
        <w:tc>
          <w:tcPr>
            <w:tcW w:w="1453" w:type="dxa"/>
            <w:tcBorders>
              <w:top w:val="nil"/>
              <w:left w:val="nil"/>
              <w:bottom w:val="nil"/>
              <w:right w:val="nil"/>
            </w:tcBorders>
            <w:shd w:val="clear" w:color="auto" w:fill="auto"/>
            <w:noWrap/>
            <w:vAlign w:val="bottom"/>
            <w:hideMark/>
          </w:tcPr>
          <w:p w14:paraId="7600887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241 (77)</w:t>
            </w:r>
          </w:p>
        </w:tc>
        <w:tc>
          <w:tcPr>
            <w:tcW w:w="1028" w:type="dxa"/>
            <w:tcBorders>
              <w:top w:val="nil"/>
              <w:left w:val="nil"/>
              <w:bottom w:val="nil"/>
              <w:right w:val="nil"/>
            </w:tcBorders>
            <w:shd w:val="clear" w:color="auto" w:fill="auto"/>
            <w:noWrap/>
            <w:vAlign w:val="bottom"/>
            <w:hideMark/>
          </w:tcPr>
          <w:p w14:paraId="0D80BFE3" w14:textId="2F05564F"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w:t>
            </w:r>
            <w:r w:rsidR="00737765">
              <w:rPr>
                <w:rFonts w:eastAsia="宋体" w:cs="宋体"/>
                <w:color w:val="000000"/>
                <w:kern w:val="0"/>
                <w:sz w:val="20"/>
                <w:szCs w:val="20"/>
              </w:rPr>
              <w:t>·</w:t>
            </w:r>
            <w:r w:rsidRPr="00C23BA9">
              <w:rPr>
                <w:rFonts w:eastAsia="宋体" w:cs="宋体"/>
                <w:color w:val="000000"/>
                <w:kern w:val="0"/>
                <w:sz w:val="20"/>
                <w:szCs w:val="20"/>
              </w:rPr>
              <w:t>9</w:t>
            </w:r>
            <w:r w:rsidR="00737765">
              <w:rPr>
                <w:rFonts w:eastAsia="宋体" w:cs="宋体"/>
                <w:color w:val="000000"/>
                <w:kern w:val="0"/>
                <w:sz w:val="20"/>
                <w:szCs w:val="20"/>
              </w:rPr>
              <w:t>0</w:t>
            </w:r>
          </w:p>
        </w:tc>
        <w:tc>
          <w:tcPr>
            <w:tcW w:w="1029" w:type="dxa"/>
            <w:tcBorders>
              <w:top w:val="nil"/>
              <w:left w:val="nil"/>
              <w:bottom w:val="nil"/>
              <w:right w:val="nil"/>
            </w:tcBorders>
            <w:shd w:val="clear" w:color="auto" w:fill="auto"/>
            <w:noWrap/>
            <w:vAlign w:val="bottom"/>
            <w:hideMark/>
          </w:tcPr>
          <w:p w14:paraId="1F4E1BD8" w14:textId="3DD23950"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4192</w:t>
            </w:r>
          </w:p>
        </w:tc>
      </w:tr>
      <w:tr w:rsidR="00C23BA9" w:rsidRPr="00C23BA9" w14:paraId="07706831" w14:textId="77777777" w:rsidTr="00737765">
        <w:trPr>
          <w:trHeight w:val="240"/>
        </w:trPr>
        <w:tc>
          <w:tcPr>
            <w:tcW w:w="531" w:type="dxa"/>
            <w:tcBorders>
              <w:top w:val="nil"/>
              <w:left w:val="nil"/>
              <w:bottom w:val="nil"/>
              <w:right w:val="nil"/>
            </w:tcBorders>
            <w:shd w:val="clear" w:color="auto" w:fill="auto"/>
            <w:noWrap/>
            <w:vAlign w:val="bottom"/>
            <w:hideMark/>
          </w:tcPr>
          <w:p w14:paraId="0E2797CA"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vAlign w:val="center"/>
            <w:hideMark/>
          </w:tcPr>
          <w:p w14:paraId="1FF6CCB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Visited live poultry market</w:t>
            </w:r>
          </w:p>
        </w:tc>
        <w:tc>
          <w:tcPr>
            <w:tcW w:w="1452" w:type="dxa"/>
            <w:gridSpan w:val="2"/>
            <w:tcBorders>
              <w:top w:val="nil"/>
              <w:left w:val="nil"/>
              <w:bottom w:val="nil"/>
              <w:right w:val="nil"/>
            </w:tcBorders>
            <w:shd w:val="clear" w:color="auto" w:fill="auto"/>
            <w:noWrap/>
            <w:vAlign w:val="bottom"/>
            <w:hideMark/>
          </w:tcPr>
          <w:p w14:paraId="5A195CE1"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bottom"/>
            <w:hideMark/>
          </w:tcPr>
          <w:p w14:paraId="1A0D04F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00857BA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bottom"/>
            <w:hideMark/>
          </w:tcPr>
          <w:p w14:paraId="1BE4DD4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3608D39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bottom"/>
            <w:hideMark/>
          </w:tcPr>
          <w:p w14:paraId="0BA93590"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bottom"/>
            <w:hideMark/>
          </w:tcPr>
          <w:p w14:paraId="757882D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vAlign w:val="bottom"/>
            <w:hideMark/>
          </w:tcPr>
          <w:p w14:paraId="2B416946"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C23BA9" w:rsidRPr="00C23BA9" w14:paraId="22CCE349" w14:textId="77777777" w:rsidTr="00737765">
        <w:trPr>
          <w:trHeight w:val="240"/>
        </w:trPr>
        <w:tc>
          <w:tcPr>
            <w:tcW w:w="531" w:type="dxa"/>
            <w:tcBorders>
              <w:top w:val="nil"/>
              <w:left w:val="nil"/>
              <w:bottom w:val="nil"/>
              <w:right w:val="nil"/>
            </w:tcBorders>
            <w:shd w:val="clear" w:color="auto" w:fill="auto"/>
            <w:noWrap/>
            <w:vAlign w:val="bottom"/>
            <w:hideMark/>
          </w:tcPr>
          <w:p w14:paraId="7E59D765"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531" w:type="dxa"/>
            <w:tcBorders>
              <w:top w:val="nil"/>
              <w:left w:val="nil"/>
              <w:bottom w:val="nil"/>
              <w:right w:val="nil"/>
            </w:tcBorders>
            <w:shd w:val="clear" w:color="auto" w:fill="auto"/>
            <w:noWrap/>
            <w:vAlign w:val="bottom"/>
            <w:hideMark/>
          </w:tcPr>
          <w:p w14:paraId="57A9355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11709AAF"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Yes_Urban</w:t>
            </w:r>
            <w:proofErr w:type="spellEnd"/>
          </w:p>
        </w:tc>
        <w:tc>
          <w:tcPr>
            <w:tcW w:w="1452" w:type="dxa"/>
            <w:gridSpan w:val="2"/>
            <w:tcBorders>
              <w:top w:val="nil"/>
              <w:left w:val="nil"/>
              <w:bottom w:val="nil"/>
              <w:right w:val="nil"/>
            </w:tcBorders>
            <w:shd w:val="clear" w:color="auto" w:fill="auto"/>
            <w:noWrap/>
            <w:vAlign w:val="bottom"/>
            <w:hideMark/>
          </w:tcPr>
          <w:p w14:paraId="27EAEF0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50 (62)</w:t>
            </w:r>
          </w:p>
        </w:tc>
        <w:tc>
          <w:tcPr>
            <w:tcW w:w="1453" w:type="dxa"/>
            <w:tcBorders>
              <w:top w:val="nil"/>
              <w:left w:val="nil"/>
              <w:bottom w:val="nil"/>
              <w:right w:val="nil"/>
            </w:tcBorders>
            <w:shd w:val="clear" w:color="auto" w:fill="auto"/>
            <w:noWrap/>
            <w:vAlign w:val="bottom"/>
            <w:hideMark/>
          </w:tcPr>
          <w:p w14:paraId="7AE00BD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74 (55)</w:t>
            </w:r>
          </w:p>
        </w:tc>
        <w:tc>
          <w:tcPr>
            <w:tcW w:w="1453" w:type="dxa"/>
            <w:gridSpan w:val="2"/>
            <w:tcBorders>
              <w:top w:val="nil"/>
              <w:left w:val="nil"/>
              <w:bottom w:val="nil"/>
              <w:right w:val="nil"/>
            </w:tcBorders>
            <w:shd w:val="clear" w:color="auto" w:fill="auto"/>
            <w:noWrap/>
            <w:vAlign w:val="bottom"/>
            <w:hideMark/>
          </w:tcPr>
          <w:p w14:paraId="003361C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62 (64)</w:t>
            </w:r>
          </w:p>
        </w:tc>
        <w:tc>
          <w:tcPr>
            <w:tcW w:w="1452" w:type="dxa"/>
            <w:gridSpan w:val="2"/>
            <w:tcBorders>
              <w:top w:val="nil"/>
              <w:left w:val="nil"/>
              <w:bottom w:val="nil"/>
              <w:right w:val="nil"/>
            </w:tcBorders>
            <w:shd w:val="clear" w:color="auto" w:fill="auto"/>
            <w:noWrap/>
            <w:vAlign w:val="bottom"/>
            <w:hideMark/>
          </w:tcPr>
          <w:p w14:paraId="4E3B7A3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 (63)</w:t>
            </w:r>
          </w:p>
        </w:tc>
        <w:tc>
          <w:tcPr>
            <w:tcW w:w="1453" w:type="dxa"/>
            <w:gridSpan w:val="2"/>
            <w:tcBorders>
              <w:top w:val="nil"/>
              <w:left w:val="nil"/>
              <w:bottom w:val="nil"/>
              <w:right w:val="nil"/>
            </w:tcBorders>
            <w:shd w:val="clear" w:color="auto" w:fill="auto"/>
            <w:noWrap/>
            <w:vAlign w:val="bottom"/>
            <w:hideMark/>
          </w:tcPr>
          <w:p w14:paraId="5ACB94A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117 (69)</w:t>
            </w:r>
          </w:p>
        </w:tc>
        <w:tc>
          <w:tcPr>
            <w:tcW w:w="1453" w:type="dxa"/>
            <w:tcBorders>
              <w:top w:val="nil"/>
              <w:left w:val="nil"/>
              <w:bottom w:val="nil"/>
              <w:right w:val="nil"/>
            </w:tcBorders>
            <w:shd w:val="clear" w:color="auto" w:fill="auto"/>
            <w:noWrap/>
            <w:vAlign w:val="bottom"/>
            <w:hideMark/>
          </w:tcPr>
          <w:p w14:paraId="4F128D4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329 (62)</w:t>
            </w:r>
          </w:p>
        </w:tc>
        <w:tc>
          <w:tcPr>
            <w:tcW w:w="1028" w:type="dxa"/>
            <w:tcBorders>
              <w:top w:val="nil"/>
              <w:left w:val="nil"/>
              <w:bottom w:val="nil"/>
              <w:right w:val="nil"/>
            </w:tcBorders>
            <w:shd w:val="clear" w:color="auto" w:fill="auto"/>
            <w:noWrap/>
            <w:vAlign w:val="bottom"/>
            <w:hideMark/>
          </w:tcPr>
          <w:p w14:paraId="15C2C8FE" w14:textId="66BB5E7F"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w:t>
            </w:r>
            <w:r w:rsidR="00737765">
              <w:rPr>
                <w:rFonts w:eastAsia="宋体" w:cs="宋体"/>
                <w:color w:val="000000"/>
                <w:kern w:val="0"/>
                <w:sz w:val="20"/>
                <w:szCs w:val="20"/>
              </w:rPr>
              <w:t>·</w:t>
            </w:r>
            <w:r w:rsidRPr="00C23BA9">
              <w:rPr>
                <w:rFonts w:eastAsia="宋体" w:cs="宋体"/>
                <w:color w:val="000000"/>
                <w:kern w:val="0"/>
                <w:sz w:val="20"/>
                <w:szCs w:val="20"/>
              </w:rPr>
              <w:t>57</w:t>
            </w:r>
          </w:p>
        </w:tc>
        <w:tc>
          <w:tcPr>
            <w:tcW w:w="1029" w:type="dxa"/>
            <w:tcBorders>
              <w:top w:val="nil"/>
              <w:left w:val="nil"/>
              <w:bottom w:val="nil"/>
              <w:right w:val="nil"/>
            </w:tcBorders>
            <w:shd w:val="clear" w:color="auto" w:fill="auto"/>
            <w:noWrap/>
            <w:vAlign w:val="bottom"/>
            <w:hideMark/>
          </w:tcPr>
          <w:p w14:paraId="6CA576D6" w14:textId="51D7E62C"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2333</w:t>
            </w:r>
          </w:p>
        </w:tc>
      </w:tr>
      <w:tr w:rsidR="00C23BA9" w:rsidRPr="00C23BA9" w14:paraId="54076053" w14:textId="77777777" w:rsidTr="00737765">
        <w:trPr>
          <w:trHeight w:val="240"/>
        </w:trPr>
        <w:tc>
          <w:tcPr>
            <w:tcW w:w="531" w:type="dxa"/>
            <w:tcBorders>
              <w:top w:val="nil"/>
              <w:left w:val="nil"/>
              <w:bottom w:val="nil"/>
              <w:right w:val="nil"/>
            </w:tcBorders>
            <w:shd w:val="clear" w:color="auto" w:fill="auto"/>
            <w:noWrap/>
            <w:vAlign w:val="bottom"/>
            <w:hideMark/>
          </w:tcPr>
          <w:p w14:paraId="29381E98"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68FA7419"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B44DCD7"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Yes_Semi</w:t>
            </w:r>
            <w:proofErr w:type="spellEnd"/>
            <w:r w:rsidRPr="00C23BA9">
              <w:rPr>
                <w:rFonts w:eastAsia="宋体" w:cs="宋体"/>
                <w:color w:val="000000"/>
                <w:kern w:val="0"/>
                <w:sz w:val="20"/>
                <w:szCs w:val="20"/>
              </w:rPr>
              <w:t>-urban</w:t>
            </w:r>
          </w:p>
        </w:tc>
        <w:tc>
          <w:tcPr>
            <w:tcW w:w="1452" w:type="dxa"/>
            <w:gridSpan w:val="2"/>
            <w:tcBorders>
              <w:top w:val="nil"/>
              <w:left w:val="nil"/>
              <w:bottom w:val="nil"/>
              <w:right w:val="nil"/>
            </w:tcBorders>
            <w:shd w:val="clear" w:color="auto" w:fill="auto"/>
            <w:noWrap/>
            <w:vAlign w:val="bottom"/>
            <w:hideMark/>
          </w:tcPr>
          <w:p w14:paraId="4BD9045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 (53)</w:t>
            </w:r>
          </w:p>
        </w:tc>
        <w:tc>
          <w:tcPr>
            <w:tcW w:w="1453" w:type="dxa"/>
            <w:tcBorders>
              <w:top w:val="nil"/>
              <w:left w:val="nil"/>
              <w:bottom w:val="nil"/>
              <w:right w:val="nil"/>
            </w:tcBorders>
            <w:shd w:val="clear" w:color="auto" w:fill="auto"/>
            <w:noWrap/>
            <w:vAlign w:val="bottom"/>
            <w:hideMark/>
          </w:tcPr>
          <w:p w14:paraId="5F87539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51 (53)</w:t>
            </w:r>
          </w:p>
        </w:tc>
        <w:tc>
          <w:tcPr>
            <w:tcW w:w="1453" w:type="dxa"/>
            <w:gridSpan w:val="2"/>
            <w:tcBorders>
              <w:top w:val="nil"/>
              <w:left w:val="nil"/>
              <w:bottom w:val="nil"/>
              <w:right w:val="nil"/>
            </w:tcBorders>
            <w:shd w:val="clear" w:color="auto" w:fill="auto"/>
            <w:noWrap/>
            <w:vAlign w:val="bottom"/>
            <w:hideMark/>
          </w:tcPr>
          <w:p w14:paraId="659EC29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41 (56)</w:t>
            </w:r>
          </w:p>
        </w:tc>
        <w:tc>
          <w:tcPr>
            <w:tcW w:w="1452" w:type="dxa"/>
            <w:gridSpan w:val="2"/>
            <w:tcBorders>
              <w:top w:val="nil"/>
              <w:left w:val="nil"/>
              <w:bottom w:val="nil"/>
              <w:right w:val="nil"/>
            </w:tcBorders>
            <w:shd w:val="clear" w:color="auto" w:fill="auto"/>
            <w:noWrap/>
            <w:vAlign w:val="bottom"/>
            <w:hideMark/>
          </w:tcPr>
          <w:p w14:paraId="169BE29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19 (45)</w:t>
            </w:r>
          </w:p>
        </w:tc>
        <w:tc>
          <w:tcPr>
            <w:tcW w:w="1453" w:type="dxa"/>
            <w:gridSpan w:val="2"/>
            <w:tcBorders>
              <w:top w:val="nil"/>
              <w:left w:val="nil"/>
              <w:bottom w:val="nil"/>
              <w:right w:val="nil"/>
            </w:tcBorders>
            <w:shd w:val="clear" w:color="auto" w:fill="auto"/>
            <w:noWrap/>
            <w:vAlign w:val="bottom"/>
            <w:hideMark/>
          </w:tcPr>
          <w:p w14:paraId="754F81A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86 (61)</w:t>
            </w:r>
          </w:p>
        </w:tc>
        <w:tc>
          <w:tcPr>
            <w:tcW w:w="1453" w:type="dxa"/>
            <w:tcBorders>
              <w:top w:val="nil"/>
              <w:left w:val="nil"/>
              <w:bottom w:val="nil"/>
              <w:right w:val="nil"/>
            </w:tcBorders>
            <w:shd w:val="clear" w:color="auto" w:fill="auto"/>
            <w:noWrap/>
            <w:vAlign w:val="bottom"/>
            <w:hideMark/>
          </w:tcPr>
          <w:p w14:paraId="062CFD1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213 (55)</w:t>
            </w:r>
          </w:p>
        </w:tc>
        <w:tc>
          <w:tcPr>
            <w:tcW w:w="1028" w:type="dxa"/>
            <w:tcBorders>
              <w:top w:val="nil"/>
              <w:left w:val="nil"/>
              <w:bottom w:val="nil"/>
              <w:right w:val="nil"/>
            </w:tcBorders>
            <w:shd w:val="clear" w:color="auto" w:fill="auto"/>
            <w:noWrap/>
            <w:vAlign w:val="bottom"/>
            <w:hideMark/>
          </w:tcPr>
          <w:p w14:paraId="06F64216" w14:textId="14E3F85F"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w:t>
            </w:r>
            <w:r w:rsidR="00737765">
              <w:rPr>
                <w:rFonts w:eastAsia="宋体" w:cs="宋体"/>
                <w:color w:val="000000"/>
                <w:kern w:val="0"/>
                <w:sz w:val="20"/>
                <w:szCs w:val="20"/>
              </w:rPr>
              <w:t>·</w:t>
            </w:r>
            <w:r w:rsidRPr="00C23BA9">
              <w:rPr>
                <w:rFonts w:eastAsia="宋体" w:cs="宋体"/>
                <w:color w:val="000000"/>
                <w:kern w:val="0"/>
                <w:sz w:val="20"/>
                <w:szCs w:val="20"/>
              </w:rPr>
              <w:t>98</w:t>
            </w:r>
          </w:p>
        </w:tc>
        <w:tc>
          <w:tcPr>
            <w:tcW w:w="1029" w:type="dxa"/>
            <w:tcBorders>
              <w:top w:val="nil"/>
              <w:left w:val="nil"/>
              <w:bottom w:val="nil"/>
              <w:right w:val="nil"/>
            </w:tcBorders>
            <w:shd w:val="clear" w:color="auto" w:fill="auto"/>
            <w:noWrap/>
            <w:vAlign w:val="bottom"/>
            <w:hideMark/>
          </w:tcPr>
          <w:p w14:paraId="3051FA98" w14:textId="3190DAD1"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4578</w:t>
            </w:r>
          </w:p>
        </w:tc>
      </w:tr>
      <w:tr w:rsidR="00C23BA9" w:rsidRPr="00C23BA9" w14:paraId="30AF8792" w14:textId="77777777" w:rsidTr="00737765">
        <w:trPr>
          <w:trHeight w:val="240"/>
        </w:trPr>
        <w:tc>
          <w:tcPr>
            <w:tcW w:w="531" w:type="dxa"/>
            <w:tcBorders>
              <w:top w:val="nil"/>
              <w:left w:val="nil"/>
              <w:bottom w:val="nil"/>
              <w:right w:val="nil"/>
            </w:tcBorders>
            <w:shd w:val="clear" w:color="auto" w:fill="auto"/>
            <w:noWrap/>
            <w:vAlign w:val="bottom"/>
            <w:hideMark/>
          </w:tcPr>
          <w:p w14:paraId="3A073874"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420D8DFC"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1D0CE034"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Yes_Rural</w:t>
            </w:r>
            <w:proofErr w:type="spellEnd"/>
          </w:p>
        </w:tc>
        <w:tc>
          <w:tcPr>
            <w:tcW w:w="1452" w:type="dxa"/>
            <w:gridSpan w:val="2"/>
            <w:tcBorders>
              <w:top w:val="nil"/>
              <w:left w:val="nil"/>
              <w:bottom w:val="nil"/>
              <w:right w:val="nil"/>
            </w:tcBorders>
            <w:shd w:val="clear" w:color="auto" w:fill="auto"/>
            <w:noWrap/>
            <w:vAlign w:val="bottom"/>
            <w:hideMark/>
          </w:tcPr>
          <w:p w14:paraId="1201F4B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 (36)</w:t>
            </w:r>
          </w:p>
        </w:tc>
        <w:tc>
          <w:tcPr>
            <w:tcW w:w="1453" w:type="dxa"/>
            <w:tcBorders>
              <w:top w:val="nil"/>
              <w:left w:val="nil"/>
              <w:bottom w:val="nil"/>
              <w:right w:val="nil"/>
            </w:tcBorders>
            <w:shd w:val="clear" w:color="auto" w:fill="auto"/>
            <w:noWrap/>
            <w:vAlign w:val="bottom"/>
            <w:hideMark/>
          </w:tcPr>
          <w:p w14:paraId="7015274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39 (54)</w:t>
            </w:r>
          </w:p>
        </w:tc>
        <w:tc>
          <w:tcPr>
            <w:tcW w:w="1453" w:type="dxa"/>
            <w:gridSpan w:val="2"/>
            <w:tcBorders>
              <w:top w:val="nil"/>
              <w:left w:val="nil"/>
              <w:bottom w:val="nil"/>
              <w:right w:val="nil"/>
            </w:tcBorders>
            <w:shd w:val="clear" w:color="auto" w:fill="auto"/>
            <w:noWrap/>
            <w:vAlign w:val="bottom"/>
            <w:hideMark/>
          </w:tcPr>
          <w:p w14:paraId="7690CE1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24 (49)</w:t>
            </w:r>
          </w:p>
        </w:tc>
        <w:tc>
          <w:tcPr>
            <w:tcW w:w="1452" w:type="dxa"/>
            <w:gridSpan w:val="2"/>
            <w:tcBorders>
              <w:top w:val="nil"/>
              <w:left w:val="nil"/>
              <w:bottom w:val="nil"/>
              <w:right w:val="nil"/>
            </w:tcBorders>
            <w:shd w:val="clear" w:color="auto" w:fill="auto"/>
            <w:noWrap/>
            <w:vAlign w:val="bottom"/>
            <w:hideMark/>
          </w:tcPr>
          <w:p w14:paraId="2C3F5FF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 (47)</w:t>
            </w:r>
          </w:p>
        </w:tc>
        <w:tc>
          <w:tcPr>
            <w:tcW w:w="1453" w:type="dxa"/>
            <w:gridSpan w:val="2"/>
            <w:tcBorders>
              <w:top w:val="nil"/>
              <w:left w:val="nil"/>
              <w:bottom w:val="nil"/>
              <w:right w:val="nil"/>
            </w:tcBorders>
            <w:shd w:val="clear" w:color="auto" w:fill="auto"/>
            <w:noWrap/>
            <w:vAlign w:val="bottom"/>
            <w:hideMark/>
          </w:tcPr>
          <w:p w14:paraId="16503F5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64 (48)</w:t>
            </w:r>
          </w:p>
        </w:tc>
        <w:tc>
          <w:tcPr>
            <w:tcW w:w="1453" w:type="dxa"/>
            <w:tcBorders>
              <w:top w:val="nil"/>
              <w:left w:val="nil"/>
              <w:bottom w:val="nil"/>
              <w:right w:val="nil"/>
            </w:tcBorders>
            <w:shd w:val="clear" w:color="auto" w:fill="auto"/>
            <w:noWrap/>
            <w:vAlign w:val="bottom"/>
            <w:hideMark/>
          </w:tcPr>
          <w:p w14:paraId="1F9B05E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149 (47)</w:t>
            </w:r>
          </w:p>
        </w:tc>
        <w:tc>
          <w:tcPr>
            <w:tcW w:w="1028" w:type="dxa"/>
            <w:tcBorders>
              <w:top w:val="nil"/>
              <w:left w:val="nil"/>
              <w:bottom w:val="nil"/>
              <w:right w:val="nil"/>
            </w:tcBorders>
            <w:shd w:val="clear" w:color="auto" w:fill="auto"/>
            <w:noWrap/>
            <w:vAlign w:val="bottom"/>
            <w:hideMark/>
          </w:tcPr>
          <w:p w14:paraId="193E878D" w14:textId="05BE8DFF"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w:t>
            </w:r>
            <w:r w:rsidR="00737765">
              <w:rPr>
                <w:rFonts w:eastAsia="宋体" w:cs="宋体"/>
                <w:color w:val="000000"/>
                <w:kern w:val="0"/>
                <w:sz w:val="20"/>
                <w:szCs w:val="20"/>
              </w:rPr>
              <w:t>·</w:t>
            </w:r>
            <w:r w:rsidRPr="00C23BA9">
              <w:rPr>
                <w:rFonts w:eastAsia="宋体" w:cs="宋体"/>
                <w:color w:val="000000"/>
                <w:kern w:val="0"/>
                <w:sz w:val="20"/>
                <w:szCs w:val="20"/>
              </w:rPr>
              <w:t>63</w:t>
            </w:r>
          </w:p>
        </w:tc>
        <w:tc>
          <w:tcPr>
            <w:tcW w:w="1029" w:type="dxa"/>
            <w:tcBorders>
              <w:top w:val="nil"/>
              <w:left w:val="nil"/>
              <w:bottom w:val="nil"/>
              <w:right w:val="nil"/>
            </w:tcBorders>
            <w:shd w:val="clear" w:color="auto" w:fill="auto"/>
            <w:noWrap/>
            <w:vAlign w:val="bottom"/>
            <w:hideMark/>
          </w:tcPr>
          <w:p w14:paraId="0EE2DFC7" w14:textId="709CEEB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0001</w:t>
            </w:r>
          </w:p>
        </w:tc>
      </w:tr>
      <w:tr w:rsidR="00C23BA9" w:rsidRPr="00C23BA9" w14:paraId="6094D1BF" w14:textId="77777777" w:rsidTr="00737765">
        <w:trPr>
          <w:trHeight w:val="240"/>
        </w:trPr>
        <w:tc>
          <w:tcPr>
            <w:tcW w:w="531" w:type="dxa"/>
            <w:tcBorders>
              <w:top w:val="nil"/>
              <w:left w:val="nil"/>
              <w:bottom w:val="nil"/>
              <w:right w:val="nil"/>
            </w:tcBorders>
            <w:shd w:val="clear" w:color="auto" w:fill="auto"/>
            <w:noWrap/>
            <w:vAlign w:val="bottom"/>
            <w:hideMark/>
          </w:tcPr>
          <w:p w14:paraId="58F0C14E"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vAlign w:val="center"/>
            <w:hideMark/>
          </w:tcPr>
          <w:p w14:paraId="2734C24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Exposure to backyard poultry </w:t>
            </w:r>
          </w:p>
        </w:tc>
        <w:tc>
          <w:tcPr>
            <w:tcW w:w="1452" w:type="dxa"/>
            <w:gridSpan w:val="2"/>
            <w:tcBorders>
              <w:top w:val="nil"/>
              <w:left w:val="nil"/>
              <w:bottom w:val="nil"/>
              <w:right w:val="nil"/>
            </w:tcBorders>
            <w:shd w:val="clear" w:color="auto" w:fill="auto"/>
            <w:noWrap/>
            <w:vAlign w:val="bottom"/>
            <w:hideMark/>
          </w:tcPr>
          <w:p w14:paraId="2E0ECC34"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bottom"/>
            <w:hideMark/>
          </w:tcPr>
          <w:p w14:paraId="08BCC4A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4CD010E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bottom"/>
            <w:hideMark/>
          </w:tcPr>
          <w:p w14:paraId="6524710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421061C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bottom"/>
            <w:hideMark/>
          </w:tcPr>
          <w:p w14:paraId="0984A38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bottom"/>
            <w:hideMark/>
          </w:tcPr>
          <w:p w14:paraId="40834D4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vAlign w:val="bottom"/>
            <w:hideMark/>
          </w:tcPr>
          <w:p w14:paraId="0837D28B"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C23BA9" w:rsidRPr="00C23BA9" w14:paraId="5A7DAB26" w14:textId="77777777" w:rsidTr="00737765">
        <w:trPr>
          <w:trHeight w:val="240"/>
        </w:trPr>
        <w:tc>
          <w:tcPr>
            <w:tcW w:w="531" w:type="dxa"/>
            <w:tcBorders>
              <w:top w:val="nil"/>
              <w:left w:val="nil"/>
              <w:bottom w:val="nil"/>
              <w:right w:val="nil"/>
            </w:tcBorders>
            <w:shd w:val="clear" w:color="auto" w:fill="auto"/>
            <w:noWrap/>
            <w:vAlign w:val="bottom"/>
            <w:hideMark/>
          </w:tcPr>
          <w:p w14:paraId="483F6F8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531" w:type="dxa"/>
            <w:tcBorders>
              <w:top w:val="nil"/>
              <w:left w:val="nil"/>
              <w:bottom w:val="nil"/>
              <w:right w:val="nil"/>
            </w:tcBorders>
            <w:shd w:val="clear" w:color="auto" w:fill="auto"/>
            <w:noWrap/>
            <w:vAlign w:val="bottom"/>
            <w:hideMark/>
          </w:tcPr>
          <w:p w14:paraId="44A600B5"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2F75ECDB"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Yes_Urban</w:t>
            </w:r>
            <w:proofErr w:type="spellEnd"/>
          </w:p>
        </w:tc>
        <w:tc>
          <w:tcPr>
            <w:tcW w:w="1452" w:type="dxa"/>
            <w:gridSpan w:val="2"/>
            <w:tcBorders>
              <w:top w:val="nil"/>
              <w:left w:val="nil"/>
              <w:bottom w:val="nil"/>
              <w:right w:val="nil"/>
            </w:tcBorders>
            <w:shd w:val="clear" w:color="auto" w:fill="auto"/>
            <w:noWrap/>
            <w:vAlign w:val="bottom"/>
            <w:hideMark/>
          </w:tcPr>
          <w:p w14:paraId="5A0C63E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 (26)</w:t>
            </w:r>
          </w:p>
        </w:tc>
        <w:tc>
          <w:tcPr>
            <w:tcW w:w="1453" w:type="dxa"/>
            <w:tcBorders>
              <w:top w:val="nil"/>
              <w:left w:val="nil"/>
              <w:bottom w:val="nil"/>
              <w:right w:val="nil"/>
            </w:tcBorders>
            <w:shd w:val="clear" w:color="auto" w:fill="auto"/>
            <w:noWrap/>
            <w:vAlign w:val="bottom"/>
            <w:hideMark/>
          </w:tcPr>
          <w:p w14:paraId="28606BC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 (8)</w:t>
            </w:r>
          </w:p>
        </w:tc>
        <w:tc>
          <w:tcPr>
            <w:tcW w:w="1453" w:type="dxa"/>
            <w:gridSpan w:val="2"/>
            <w:tcBorders>
              <w:top w:val="nil"/>
              <w:left w:val="nil"/>
              <w:bottom w:val="nil"/>
              <w:right w:val="nil"/>
            </w:tcBorders>
            <w:shd w:val="clear" w:color="auto" w:fill="auto"/>
            <w:noWrap/>
            <w:vAlign w:val="bottom"/>
            <w:hideMark/>
          </w:tcPr>
          <w:p w14:paraId="1614991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(5)</w:t>
            </w:r>
          </w:p>
        </w:tc>
        <w:tc>
          <w:tcPr>
            <w:tcW w:w="1452" w:type="dxa"/>
            <w:gridSpan w:val="2"/>
            <w:tcBorders>
              <w:top w:val="nil"/>
              <w:left w:val="nil"/>
              <w:bottom w:val="nil"/>
              <w:right w:val="nil"/>
            </w:tcBorders>
            <w:shd w:val="clear" w:color="auto" w:fill="auto"/>
            <w:noWrap/>
            <w:vAlign w:val="bottom"/>
            <w:hideMark/>
          </w:tcPr>
          <w:p w14:paraId="2F42371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 (10)</w:t>
            </w:r>
          </w:p>
        </w:tc>
        <w:tc>
          <w:tcPr>
            <w:tcW w:w="1453" w:type="dxa"/>
            <w:gridSpan w:val="2"/>
            <w:tcBorders>
              <w:top w:val="nil"/>
              <w:left w:val="nil"/>
              <w:bottom w:val="nil"/>
              <w:right w:val="nil"/>
            </w:tcBorders>
            <w:shd w:val="clear" w:color="auto" w:fill="auto"/>
            <w:noWrap/>
            <w:vAlign w:val="bottom"/>
            <w:hideMark/>
          </w:tcPr>
          <w:p w14:paraId="1A4738A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 (12)</w:t>
            </w:r>
          </w:p>
        </w:tc>
        <w:tc>
          <w:tcPr>
            <w:tcW w:w="1453" w:type="dxa"/>
            <w:tcBorders>
              <w:top w:val="nil"/>
              <w:left w:val="nil"/>
              <w:bottom w:val="nil"/>
              <w:right w:val="nil"/>
            </w:tcBorders>
            <w:shd w:val="clear" w:color="auto" w:fill="auto"/>
            <w:noWrap/>
            <w:vAlign w:val="bottom"/>
            <w:hideMark/>
          </w:tcPr>
          <w:p w14:paraId="39544DD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62 (12)</w:t>
            </w:r>
          </w:p>
        </w:tc>
        <w:tc>
          <w:tcPr>
            <w:tcW w:w="1028" w:type="dxa"/>
            <w:tcBorders>
              <w:top w:val="nil"/>
              <w:left w:val="nil"/>
              <w:bottom w:val="nil"/>
              <w:right w:val="nil"/>
            </w:tcBorders>
            <w:shd w:val="clear" w:color="auto" w:fill="auto"/>
            <w:noWrap/>
            <w:vAlign w:val="bottom"/>
            <w:hideMark/>
          </w:tcPr>
          <w:p w14:paraId="723AB9F2" w14:textId="49E9401C"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22</w:t>
            </w:r>
            <w:r w:rsidR="00737765">
              <w:rPr>
                <w:rFonts w:eastAsia="宋体" w:cs="宋体"/>
                <w:color w:val="000000"/>
                <w:kern w:val="0"/>
                <w:sz w:val="20"/>
                <w:szCs w:val="20"/>
              </w:rPr>
              <w:t>·</w:t>
            </w:r>
            <w:r w:rsidRPr="00C23BA9">
              <w:rPr>
                <w:rFonts w:eastAsia="宋体" w:cs="宋体"/>
                <w:color w:val="000000"/>
                <w:kern w:val="0"/>
                <w:sz w:val="20"/>
                <w:szCs w:val="20"/>
              </w:rPr>
              <w:t>84</w:t>
            </w:r>
          </w:p>
        </w:tc>
        <w:tc>
          <w:tcPr>
            <w:tcW w:w="1029" w:type="dxa"/>
            <w:tcBorders>
              <w:top w:val="nil"/>
              <w:left w:val="nil"/>
              <w:bottom w:val="nil"/>
              <w:right w:val="nil"/>
            </w:tcBorders>
            <w:shd w:val="clear" w:color="auto" w:fill="auto"/>
            <w:noWrap/>
            <w:vAlign w:val="bottom"/>
            <w:hideMark/>
          </w:tcPr>
          <w:p w14:paraId="51FC6363" w14:textId="7AF2503E" w:rsidR="00C23BA9" w:rsidRPr="00C23BA9" w:rsidRDefault="00737765" w:rsidP="00C23BA9">
            <w:pPr>
              <w:widowControl/>
              <w:spacing w:line="240" w:lineRule="exact"/>
              <w:jc w:val="center"/>
              <w:rPr>
                <w:rFonts w:eastAsia="宋体" w:cs="宋体"/>
                <w:color w:val="000000"/>
                <w:kern w:val="0"/>
                <w:sz w:val="20"/>
                <w:szCs w:val="20"/>
              </w:rPr>
            </w:pPr>
            <w:r>
              <w:rPr>
                <w:rFonts w:eastAsia="宋体" w:cs="宋体"/>
                <w:color w:val="000000"/>
                <w:kern w:val="0"/>
                <w:sz w:val="20"/>
                <w:szCs w:val="20"/>
              </w:rPr>
              <w:t>&lt;</w:t>
            </w:r>
            <w:r w:rsidR="00C23BA9" w:rsidRPr="00C23BA9">
              <w:rPr>
                <w:rFonts w:eastAsia="宋体" w:cs="宋体"/>
                <w:color w:val="000000"/>
                <w:kern w:val="0"/>
                <w:sz w:val="20"/>
                <w:szCs w:val="20"/>
              </w:rPr>
              <w:t>0</w:t>
            </w:r>
            <w:r>
              <w:rPr>
                <w:rFonts w:eastAsia="宋体" w:cs="宋体"/>
                <w:color w:val="000000"/>
                <w:kern w:val="0"/>
                <w:sz w:val="20"/>
                <w:szCs w:val="20"/>
              </w:rPr>
              <w:t>·</w:t>
            </w:r>
            <w:r w:rsidR="00C23BA9" w:rsidRPr="00C23BA9">
              <w:rPr>
                <w:rFonts w:eastAsia="宋体" w:cs="宋体"/>
                <w:color w:val="000000"/>
                <w:kern w:val="0"/>
                <w:sz w:val="20"/>
                <w:szCs w:val="20"/>
              </w:rPr>
              <w:t>0001</w:t>
            </w:r>
          </w:p>
        </w:tc>
      </w:tr>
      <w:tr w:rsidR="00C23BA9" w:rsidRPr="00C23BA9" w14:paraId="4F01F8EF" w14:textId="77777777" w:rsidTr="00737765">
        <w:trPr>
          <w:trHeight w:val="270"/>
        </w:trPr>
        <w:tc>
          <w:tcPr>
            <w:tcW w:w="531" w:type="dxa"/>
            <w:tcBorders>
              <w:top w:val="nil"/>
              <w:left w:val="nil"/>
              <w:bottom w:val="nil"/>
              <w:right w:val="nil"/>
            </w:tcBorders>
            <w:shd w:val="clear" w:color="auto" w:fill="auto"/>
            <w:noWrap/>
            <w:vAlign w:val="bottom"/>
            <w:hideMark/>
          </w:tcPr>
          <w:p w14:paraId="221BB702"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1C48984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28069963"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Yes_Semi</w:t>
            </w:r>
            <w:proofErr w:type="spellEnd"/>
            <w:r w:rsidRPr="00C23BA9">
              <w:rPr>
                <w:rFonts w:eastAsia="宋体" w:cs="宋体"/>
                <w:color w:val="000000"/>
                <w:kern w:val="0"/>
                <w:sz w:val="20"/>
                <w:szCs w:val="20"/>
              </w:rPr>
              <w:t>-urban</w:t>
            </w:r>
          </w:p>
        </w:tc>
        <w:tc>
          <w:tcPr>
            <w:tcW w:w="1452" w:type="dxa"/>
            <w:gridSpan w:val="2"/>
            <w:tcBorders>
              <w:top w:val="nil"/>
              <w:left w:val="nil"/>
              <w:bottom w:val="nil"/>
              <w:right w:val="nil"/>
            </w:tcBorders>
            <w:shd w:val="clear" w:color="auto" w:fill="auto"/>
            <w:noWrap/>
            <w:vAlign w:val="bottom"/>
            <w:hideMark/>
          </w:tcPr>
          <w:p w14:paraId="20372A4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 (50)</w:t>
            </w:r>
          </w:p>
        </w:tc>
        <w:tc>
          <w:tcPr>
            <w:tcW w:w="1453" w:type="dxa"/>
            <w:tcBorders>
              <w:top w:val="nil"/>
              <w:left w:val="nil"/>
              <w:bottom w:val="nil"/>
              <w:right w:val="nil"/>
            </w:tcBorders>
            <w:shd w:val="clear" w:color="auto" w:fill="auto"/>
            <w:noWrap/>
            <w:vAlign w:val="bottom"/>
            <w:hideMark/>
          </w:tcPr>
          <w:p w14:paraId="7F5DD24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18 (19)</w:t>
            </w:r>
          </w:p>
        </w:tc>
        <w:tc>
          <w:tcPr>
            <w:tcW w:w="1453" w:type="dxa"/>
            <w:gridSpan w:val="2"/>
            <w:tcBorders>
              <w:top w:val="nil"/>
              <w:left w:val="nil"/>
              <w:bottom w:val="nil"/>
              <w:right w:val="nil"/>
            </w:tcBorders>
            <w:shd w:val="clear" w:color="auto" w:fill="auto"/>
            <w:noWrap/>
            <w:vAlign w:val="bottom"/>
            <w:hideMark/>
          </w:tcPr>
          <w:p w14:paraId="4D593B5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 (12)</w:t>
            </w:r>
          </w:p>
        </w:tc>
        <w:tc>
          <w:tcPr>
            <w:tcW w:w="1452" w:type="dxa"/>
            <w:gridSpan w:val="2"/>
            <w:tcBorders>
              <w:top w:val="nil"/>
              <w:left w:val="nil"/>
              <w:bottom w:val="nil"/>
              <w:right w:val="nil"/>
            </w:tcBorders>
            <w:shd w:val="clear" w:color="auto" w:fill="auto"/>
            <w:noWrap/>
            <w:vAlign w:val="bottom"/>
            <w:hideMark/>
          </w:tcPr>
          <w:p w14:paraId="73459BE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 (24)</w:t>
            </w:r>
          </w:p>
        </w:tc>
        <w:tc>
          <w:tcPr>
            <w:tcW w:w="1453" w:type="dxa"/>
            <w:gridSpan w:val="2"/>
            <w:tcBorders>
              <w:top w:val="nil"/>
              <w:left w:val="nil"/>
              <w:bottom w:val="nil"/>
              <w:right w:val="nil"/>
            </w:tcBorders>
            <w:shd w:val="clear" w:color="auto" w:fill="auto"/>
            <w:noWrap/>
            <w:vAlign w:val="bottom"/>
            <w:hideMark/>
          </w:tcPr>
          <w:p w14:paraId="507B6C2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 (19)</w:t>
            </w:r>
          </w:p>
        </w:tc>
        <w:tc>
          <w:tcPr>
            <w:tcW w:w="1453" w:type="dxa"/>
            <w:tcBorders>
              <w:top w:val="nil"/>
              <w:left w:val="nil"/>
              <w:bottom w:val="nil"/>
              <w:right w:val="nil"/>
            </w:tcBorders>
            <w:shd w:val="clear" w:color="auto" w:fill="auto"/>
            <w:noWrap/>
            <w:vAlign w:val="bottom"/>
            <w:hideMark/>
          </w:tcPr>
          <w:p w14:paraId="29EFD4E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78 (20)</w:t>
            </w:r>
          </w:p>
        </w:tc>
        <w:tc>
          <w:tcPr>
            <w:tcW w:w="1028" w:type="dxa"/>
            <w:tcBorders>
              <w:top w:val="nil"/>
              <w:left w:val="nil"/>
              <w:bottom w:val="nil"/>
              <w:right w:val="nil"/>
            </w:tcBorders>
            <w:shd w:val="clear" w:color="auto" w:fill="auto"/>
            <w:noWrap/>
            <w:vAlign w:val="bottom"/>
            <w:hideMark/>
          </w:tcPr>
          <w:p w14:paraId="70C679A0" w14:textId="2473B43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19</w:t>
            </w:r>
            <w:r w:rsidR="00737765">
              <w:rPr>
                <w:rFonts w:eastAsia="宋体" w:cs="宋体"/>
                <w:color w:val="000000"/>
                <w:kern w:val="0"/>
                <w:sz w:val="20"/>
                <w:szCs w:val="20"/>
              </w:rPr>
              <w:t>·</w:t>
            </w:r>
            <w:r w:rsidRPr="00C23BA9">
              <w:rPr>
                <w:rFonts w:eastAsia="宋体" w:cs="宋体"/>
                <w:color w:val="000000"/>
                <w:kern w:val="0"/>
                <w:sz w:val="20"/>
                <w:szCs w:val="20"/>
              </w:rPr>
              <w:t>34</w:t>
            </w:r>
          </w:p>
        </w:tc>
        <w:tc>
          <w:tcPr>
            <w:tcW w:w="1029" w:type="dxa"/>
            <w:tcBorders>
              <w:top w:val="nil"/>
              <w:left w:val="nil"/>
              <w:bottom w:val="nil"/>
              <w:right w:val="nil"/>
            </w:tcBorders>
            <w:shd w:val="clear" w:color="auto" w:fill="auto"/>
            <w:noWrap/>
            <w:vAlign w:val="bottom"/>
            <w:hideMark/>
          </w:tcPr>
          <w:p w14:paraId="0934F0AE" w14:textId="68750A8C"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0007</w:t>
            </w:r>
          </w:p>
        </w:tc>
      </w:tr>
      <w:tr w:rsidR="00C23BA9" w:rsidRPr="00C23BA9" w14:paraId="5942832F" w14:textId="77777777" w:rsidTr="00737765">
        <w:trPr>
          <w:trHeight w:val="270"/>
        </w:trPr>
        <w:tc>
          <w:tcPr>
            <w:tcW w:w="531" w:type="dxa"/>
            <w:tcBorders>
              <w:top w:val="nil"/>
              <w:left w:val="nil"/>
              <w:bottom w:val="nil"/>
              <w:right w:val="nil"/>
            </w:tcBorders>
            <w:shd w:val="clear" w:color="auto" w:fill="auto"/>
            <w:noWrap/>
            <w:vAlign w:val="bottom"/>
            <w:hideMark/>
          </w:tcPr>
          <w:p w14:paraId="19B7CBBB"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3B0F95C8"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FF1F31E"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Yes_Rural</w:t>
            </w:r>
            <w:proofErr w:type="spellEnd"/>
          </w:p>
        </w:tc>
        <w:tc>
          <w:tcPr>
            <w:tcW w:w="1452" w:type="dxa"/>
            <w:gridSpan w:val="2"/>
            <w:tcBorders>
              <w:top w:val="nil"/>
              <w:left w:val="nil"/>
              <w:bottom w:val="nil"/>
              <w:right w:val="nil"/>
            </w:tcBorders>
            <w:shd w:val="clear" w:color="auto" w:fill="auto"/>
            <w:noWrap/>
            <w:vAlign w:val="bottom"/>
            <w:hideMark/>
          </w:tcPr>
          <w:p w14:paraId="6008C17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 (77)</w:t>
            </w:r>
          </w:p>
        </w:tc>
        <w:tc>
          <w:tcPr>
            <w:tcW w:w="1453" w:type="dxa"/>
            <w:tcBorders>
              <w:top w:val="nil"/>
              <w:left w:val="nil"/>
              <w:bottom w:val="nil"/>
              <w:right w:val="nil"/>
            </w:tcBorders>
            <w:shd w:val="clear" w:color="auto" w:fill="auto"/>
            <w:noWrap/>
            <w:vAlign w:val="bottom"/>
            <w:hideMark/>
          </w:tcPr>
          <w:p w14:paraId="4AF26D2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22 (31)</w:t>
            </w:r>
          </w:p>
        </w:tc>
        <w:tc>
          <w:tcPr>
            <w:tcW w:w="1453" w:type="dxa"/>
            <w:gridSpan w:val="2"/>
            <w:tcBorders>
              <w:top w:val="nil"/>
              <w:left w:val="nil"/>
              <w:bottom w:val="nil"/>
              <w:right w:val="nil"/>
            </w:tcBorders>
            <w:shd w:val="clear" w:color="auto" w:fill="auto"/>
            <w:noWrap/>
            <w:vAlign w:val="bottom"/>
            <w:hideMark/>
          </w:tcPr>
          <w:p w14:paraId="5151A41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 (29)</w:t>
            </w:r>
          </w:p>
        </w:tc>
        <w:tc>
          <w:tcPr>
            <w:tcW w:w="1452" w:type="dxa"/>
            <w:gridSpan w:val="2"/>
            <w:tcBorders>
              <w:top w:val="nil"/>
              <w:left w:val="nil"/>
              <w:bottom w:val="nil"/>
              <w:right w:val="nil"/>
            </w:tcBorders>
            <w:shd w:val="clear" w:color="auto" w:fill="auto"/>
            <w:noWrap/>
            <w:vAlign w:val="bottom"/>
            <w:hideMark/>
          </w:tcPr>
          <w:p w14:paraId="440FFD8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 (50)</w:t>
            </w:r>
          </w:p>
        </w:tc>
        <w:tc>
          <w:tcPr>
            <w:tcW w:w="1453" w:type="dxa"/>
            <w:gridSpan w:val="2"/>
            <w:tcBorders>
              <w:top w:val="nil"/>
              <w:left w:val="nil"/>
              <w:bottom w:val="nil"/>
              <w:right w:val="nil"/>
            </w:tcBorders>
            <w:shd w:val="clear" w:color="auto" w:fill="auto"/>
            <w:noWrap/>
            <w:vAlign w:val="bottom"/>
            <w:hideMark/>
          </w:tcPr>
          <w:p w14:paraId="347E570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60 (45)</w:t>
            </w:r>
          </w:p>
        </w:tc>
        <w:tc>
          <w:tcPr>
            <w:tcW w:w="1453" w:type="dxa"/>
            <w:tcBorders>
              <w:top w:val="nil"/>
              <w:left w:val="nil"/>
              <w:bottom w:val="nil"/>
              <w:right w:val="nil"/>
            </w:tcBorders>
            <w:shd w:val="clear" w:color="auto" w:fill="auto"/>
            <w:noWrap/>
            <w:vAlign w:val="bottom"/>
            <w:hideMark/>
          </w:tcPr>
          <w:p w14:paraId="6DDE3EE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128 (41)</w:t>
            </w:r>
          </w:p>
        </w:tc>
        <w:tc>
          <w:tcPr>
            <w:tcW w:w="1028" w:type="dxa"/>
            <w:tcBorders>
              <w:top w:val="nil"/>
              <w:left w:val="nil"/>
              <w:bottom w:val="nil"/>
              <w:right w:val="nil"/>
            </w:tcBorders>
            <w:shd w:val="clear" w:color="auto" w:fill="auto"/>
            <w:noWrap/>
            <w:vAlign w:val="bottom"/>
            <w:hideMark/>
          </w:tcPr>
          <w:p w14:paraId="021EF736" w14:textId="61A01B20"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w:t>
            </w:r>
            <w:r w:rsidR="00737765">
              <w:rPr>
                <w:rFonts w:eastAsia="宋体" w:cs="宋体"/>
                <w:color w:val="000000"/>
                <w:kern w:val="0"/>
                <w:sz w:val="20"/>
                <w:szCs w:val="20"/>
              </w:rPr>
              <w:t>·</w:t>
            </w:r>
            <w:r w:rsidRPr="00C23BA9">
              <w:rPr>
                <w:rFonts w:eastAsia="宋体" w:cs="宋体"/>
                <w:color w:val="000000"/>
                <w:kern w:val="0"/>
                <w:sz w:val="20"/>
                <w:szCs w:val="20"/>
              </w:rPr>
              <w:t>73</w:t>
            </w:r>
          </w:p>
        </w:tc>
        <w:tc>
          <w:tcPr>
            <w:tcW w:w="1029" w:type="dxa"/>
            <w:tcBorders>
              <w:top w:val="nil"/>
              <w:left w:val="nil"/>
              <w:bottom w:val="nil"/>
              <w:right w:val="nil"/>
            </w:tcBorders>
            <w:shd w:val="clear" w:color="auto" w:fill="auto"/>
            <w:noWrap/>
            <w:vAlign w:val="bottom"/>
            <w:hideMark/>
          </w:tcPr>
          <w:p w14:paraId="78FE9261" w14:textId="0F564325"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0022</w:t>
            </w:r>
          </w:p>
        </w:tc>
      </w:tr>
      <w:tr w:rsidR="00C23BA9" w:rsidRPr="00C23BA9" w14:paraId="06EA3183" w14:textId="77777777" w:rsidTr="00737765">
        <w:trPr>
          <w:trHeight w:val="270"/>
        </w:trPr>
        <w:tc>
          <w:tcPr>
            <w:tcW w:w="531" w:type="dxa"/>
            <w:tcBorders>
              <w:top w:val="nil"/>
              <w:left w:val="nil"/>
              <w:bottom w:val="nil"/>
              <w:right w:val="nil"/>
            </w:tcBorders>
            <w:shd w:val="clear" w:color="auto" w:fill="auto"/>
            <w:noWrap/>
            <w:vAlign w:val="bottom"/>
            <w:hideMark/>
          </w:tcPr>
          <w:p w14:paraId="67AF7AD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vAlign w:val="center"/>
            <w:hideMark/>
          </w:tcPr>
          <w:p w14:paraId="5209537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Exposure to sick or dead poultry</w:t>
            </w:r>
          </w:p>
        </w:tc>
        <w:tc>
          <w:tcPr>
            <w:tcW w:w="1452" w:type="dxa"/>
            <w:gridSpan w:val="2"/>
            <w:tcBorders>
              <w:top w:val="nil"/>
              <w:left w:val="nil"/>
              <w:bottom w:val="nil"/>
              <w:right w:val="nil"/>
            </w:tcBorders>
            <w:shd w:val="clear" w:color="auto" w:fill="auto"/>
            <w:noWrap/>
            <w:vAlign w:val="bottom"/>
            <w:hideMark/>
          </w:tcPr>
          <w:p w14:paraId="4AD4CF21"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bottom"/>
            <w:hideMark/>
          </w:tcPr>
          <w:p w14:paraId="611B145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66E7D79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bottom"/>
            <w:hideMark/>
          </w:tcPr>
          <w:p w14:paraId="6745DBF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7E13BFE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bottom"/>
            <w:hideMark/>
          </w:tcPr>
          <w:p w14:paraId="56B718A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bottom"/>
            <w:hideMark/>
          </w:tcPr>
          <w:p w14:paraId="493A919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vAlign w:val="bottom"/>
            <w:hideMark/>
          </w:tcPr>
          <w:p w14:paraId="66EF570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C23BA9" w:rsidRPr="00C23BA9" w14:paraId="5C74EDA8" w14:textId="77777777" w:rsidTr="00737765">
        <w:trPr>
          <w:trHeight w:val="270"/>
        </w:trPr>
        <w:tc>
          <w:tcPr>
            <w:tcW w:w="531" w:type="dxa"/>
            <w:tcBorders>
              <w:top w:val="nil"/>
              <w:left w:val="nil"/>
              <w:bottom w:val="nil"/>
              <w:right w:val="nil"/>
            </w:tcBorders>
            <w:shd w:val="clear" w:color="auto" w:fill="auto"/>
            <w:noWrap/>
            <w:vAlign w:val="bottom"/>
            <w:hideMark/>
          </w:tcPr>
          <w:p w14:paraId="617A282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531" w:type="dxa"/>
            <w:tcBorders>
              <w:top w:val="nil"/>
              <w:left w:val="nil"/>
              <w:bottom w:val="nil"/>
              <w:right w:val="nil"/>
            </w:tcBorders>
            <w:shd w:val="clear" w:color="auto" w:fill="auto"/>
            <w:noWrap/>
            <w:vAlign w:val="bottom"/>
            <w:hideMark/>
          </w:tcPr>
          <w:p w14:paraId="26628D60"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2DD65A5E"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Yes_Urban</w:t>
            </w:r>
            <w:proofErr w:type="spellEnd"/>
          </w:p>
        </w:tc>
        <w:tc>
          <w:tcPr>
            <w:tcW w:w="1452" w:type="dxa"/>
            <w:gridSpan w:val="2"/>
            <w:tcBorders>
              <w:top w:val="nil"/>
              <w:left w:val="nil"/>
              <w:bottom w:val="nil"/>
              <w:right w:val="nil"/>
            </w:tcBorders>
            <w:shd w:val="clear" w:color="auto" w:fill="auto"/>
            <w:noWrap/>
            <w:vAlign w:val="bottom"/>
            <w:hideMark/>
          </w:tcPr>
          <w:p w14:paraId="13558E5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3" w:type="dxa"/>
            <w:tcBorders>
              <w:top w:val="nil"/>
              <w:left w:val="nil"/>
              <w:bottom w:val="nil"/>
              <w:right w:val="nil"/>
            </w:tcBorders>
            <w:shd w:val="clear" w:color="auto" w:fill="auto"/>
            <w:noWrap/>
            <w:vAlign w:val="bottom"/>
            <w:hideMark/>
          </w:tcPr>
          <w:p w14:paraId="54431A7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 (1)</w:t>
            </w:r>
          </w:p>
        </w:tc>
        <w:tc>
          <w:tcPr>
            <w:tcW w:w="1453" w:type="dxa"/>
            <w:gridSpan w:val="2"/>
            <w:tcBorders>
              <w:top w:val="nil"/>
              <w:left w:val="nil"/>
              <w:bottom w:val="nil"/>
              <w:right w:val="nil"/>
            </w:tcBorders>
            <w:shd w:val="clear" w:color="auto" w:fill="auto"/>
            <w:noWrap/>
            <w:vAlign w:val="bottom"/>
            <w:hideMark/>
          </w:tcPr>
          <w:p w14:paraId="2D5B262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(2)</w:t>
            </w:r>
          </w:p>
        </w:tc>
        <w:tc>
          <w:tcPr>
            <w:tcW w:w="1452" w:type="dxa"/>
            <w:gridSpan w:val="2"/>
            <w:tcBorders>
              <w:top w:val="nil"/>
              <w:left w:val="nil"/>
              <w:bottom w:val="nil"/>
              <w:right w:val="nil"/>
            </w:tcBorders>
            <w:shd w:val="clear" w:color="auto" w:fill="auto"/>
            <w:noWrap/>
            <w:vAlign w:val="bottom"/>
            <w:hideMark/>
          </w:tcPr>
          <w:p w14:paraId="1CD3F86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(5)</w:t>
            </w:r>
          </w:p>
        </w:tc>
        <w:tc>
          <w:tcPr>
            <w:tcW w:w="1453" w:type="dxa"/>
            <w:gridSpan w:val="2"/>
            <w:tcBorders>
              <w:top w:val="nil"/>
              <w:left w:val="nil"/>
              <w:bottom w:val="nil"/>
              <w:right w:val="nil"/>
            </w:tcBorders>
            <w:shd w:val="clear" w:color="auto" w:fill="auto"/>
            <w:noWrap/>
            <w:vAlign w:val="bottom"/>
            <w:hideMark/>
          </w:tcPr>
          <w:p w14:paraId="0AEDEE9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(1)</w:t>
            </w:r>
          </w:p>
        </w:tc>
        <w:tc>
          <w:tcPr>
            <w:tcW w:w="1453" w:type="dxa"/>
            <w:tcBorders>
              <w:top w:val="nil"/>
              <w:left w:val="nil"/>
              <w:bottom w:val="nil"/>
              <w:right w:val="nil"/>
            </w:tcBorders>
            <w:shd w:val="clear" w:color="auto" w:fill="auto"/>
            <w:noWrap/>
            <w:vAlign w:val="bottom"/>
            <w:hideMark/>
          </w:tcPr>
          <w:p w14:paraId="64E63EB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(1)</w:t>
            </w:r>
          </w:p>
        </w:tc>
        <w:tc>
          <w:tcPr>
            <w:tcW w:w="1028" w:type="dxa"/>
            <w:tcBorders>
              <w:top w:val="nil"/>
              <w:left w:val="nil"/>
              <w:bottom w:val="nil"/>
              <w:right w:val="nil"/>
            </w:tcBorders>
            <w:shd w:val="clear" w:color="auto" w:fill="auto"/>
            <w:noWrap/>
            <w:vAlign w:val="bottom"/>
            <w:hideMark/>
          </w:tcPr>
          <w:p w14:paraId="7001C17B" w14:textId="6055461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w:t>
            </w:r>
            <w:r w:rsidR="00737765">
              <w:rPr>
                <w:rFonts w:eastAsia="宋体" w:cs="宋体"/>
                <w:color w:val="000000"/>
                <w:kern w:val="0"/>
                <w:sz w:val="20"/>
                <w:szCs w:val="20"/>
              </w:rPr>
              <w:t>·</w:t>
            </w:r>
            <w:r w:rsidRPr="00C23BA9">
              <w:rPr>
                <w:rFonts w:eastAsia="宋体" w:cs="宋体"/>
                <w:color w:val="000000"/>
                <w:kern w:val="0"/>
                <w:sz w:val="20"/>
                <w:szCs w:val="20"/>
              </w:rPr>
              <w:t>36</w:t>
            </w:r>
          </w:p>
        </w:tc>
        <w:tc>
          <w:tcPr>
            <w:tcW w:w="1029" w:type="dxa"/>
            <w:tcBorders>
              <w:top w:val="nil"/>
              <w:left w:val="nil"/>
              <w:bottom w:val="nil"/>
              <w:right w:val="nil"/>
            </w:tcBorders>
            <w:shd w:val="clear" w:color="auto" w:fill="auto"/>
            <w:noWrap/>
            <w:vAlign w:val="bottom"/>
            <w:hideMark/>
          </w:tcPr>
          <w:p w14:paraId="0E68904F" w14:textId="2DA1D98F"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2521</w:t>
            </w:r>
          </w:p>
        </w:tc>
      </w:tr>
      <w:tr w:rsidR="00C23BA9" w:rsidRPr="00C23BA9" w14:paraId="46EB851C" w14:textId="77777777" w:rsidTr="00737765">
        <w:trPr>
          <w:trHeight w:val="270"/>
        </w:trPr>
        <w:tc>
          <w:tcPr>
            <w:tcW w:w="531" w:type="dxa"/>
            <w:tcBorders>
              <w:top w:val="nil"/>
              <w:left w:val="nil"/>
              <w:bottom w:val="nil"/>
              <w:right w:val="nil"/>
            </w:tcBorders>
            <w:shd w:val="clear" w:color="auto" w:fill="auto"/>
            <w:noWrap/>
            <w:vAlign w:val="bottom"/>
            <w:hideMark/>
          </w:tcPr>
          <w:p w14:paraId="0CCE2066"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5ABD9EC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37811B33"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Yes_Semi</w:t>
            </w:r>
            <w:proofErr w:type="spellEnd"/>
            <w:r w:rsidRPr="00C23BA9">
              <w:rPr>
                <w:rFonts w:eastAsia="宋体" w:cs="宋体"/>
                <w:color w:val="000000"/>
                <w:kern w:val="0"/>
                <w:sz w:val="20"/>
                <w:szCs w:val="20"/>
              </w:rPr>
              <w:t>-urban</w:t>
            </w:r>
          </w:p>
        </w:tc>
        <w:tc>
          <w:tcPr>
            <w:tcW w:w="1452" w:type="dxa"/>
            <w:gridSpan w:val="2"/>
            <w:tcBorders>
              <w:top w:val="nil"/>
              <w:left w:val="nil"/>
              <w:bottom w:val="nil"/>
              <w:right w:val="nil"/>
            </w:tcBorders>
            <w:shd w:val="clear" w:color="auto" w:fill="auto"/>
            <w:noWrap/>
            <w:vAlign w:val="bottom"/>
            <w:hideMark/>
          </w:tcPr>
          <w:p w14:paraId="6EFD445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(7)</w:t>
            </w:r>
          </w:p>
        </w:tc>
        <w:tc>
          <w:tcPr>
            <w:tcW w:w="1453" w:type="dxa"/>
            <w:tcBorders>
              <w:top w:val="nil"/>
              <w:left w:val="nil"/>
              <w:bottom w:val="nil"/>
              <w:right w:val="nil"/>
            </w:tcBorders>
            <w:shd w:val="clear" w:color="auto" w:fill="auto"/>
            <w:noWrap/>
            <w:vAlign w:val="bottom"/>
            <w:hideMark/>
          </w:tcPr>
          <w:p w14:paraId="0534F05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(2)</w:t>
            </w:r>
          </w:p>
        </w:tc>
        <w:tc>
          <w:tcPr>
            <w:tcW w:w="1453" w:type="dxa"/>
            <w:gridSpan w:val="2"/>
            <w:tcBorders>
              <w:top w:val="nil"/>
              <w:left w:val="nil"/>
              <w:bottom w:val="nil"/>
              <w:right w:val="nil"/>
            </w:tcBorders>
            <w:shd w:val="clear" w:color="auto" w:fill="auto"/>
            <w:noWrap/>
            <w:vAlign w:val="bottom"/>
            <w:hideMark/>
          </w:tcPr>
          <w:p w14:paraId="5AF50EF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 (5)</w:t>
            </w:r>
          </w:p>
        </w:tc>
        <w:tc>
          <w:tcPr>
            <w:tcW w:w="1452" w:type="dxa"/>
            <w:gridSpan w:val="2"/>
            <w:tcBorders>
              <w:top w:val="nil"/>
              <w:left w:val="nil"/>
              <w:bottom w:val="nil"/>
              <w:right w:val="nil"/>
            </w:tcBorders>
            <w:shd w:val="clear" w:color="auto" w:fill="auto"/>
            <w:noWrap/>
            <w:vAlign w:val="bottom"/>
            <w:hideMark/>
          </w:tcPr>
          <w:p w14:paraId="064B55D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 (2)</w:t>
            </w:r>
          </w:p>
        </w:tc>
        <w:tc>
          <w:tcPr>
            <w:tcW w:w="1453" w:type="dxa"/>
            <w:gridSpan w:val="2"/>
            <w:tcBorders>
              <w:top w:val="nil"/>
              <w:left w:val="nil"/>
              <w:bottom w:val="nil"/>
              <w:right w:val="nil"/>
            </w:tcBorders>
            <w:shd w:val="clear" w:color="auto" w:fill="auto"/>
            <w:noWrap/>
            <w:vAlign w:val="bottom"/>
            <w:hideMark/>
          </w:tcPr>
          <w:p w14:paraId="132929F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(4)</w:t>
            </w:r>
          </w:p>
        </w:tc>
        <w:tc>
          <w:tcPr>
            <w:tcW w:w="1453" w:type="dxa"/>
            <w:tcBorders>
              <w:top w:val="nil"/>
              <w:left w:val="nil"/>
              <w:bottom w:val="nil"/>
              <w:right w:val="nil"/>
            </w:tcBorders>
            <w:shd w:val="clear" w:color="auto" w:fill="auto"/>
            <w:noWrap/>
            <w:vAlign w:val="bottom"/>
            <w:hideMark/>
          </w:tcPr>
          <w:p w14:paraId="2D3AE0A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 (4)</w:t>
            </w:r>
          </w:p>
        </w:tc>
        <w:tc>
          <w:tcPr>
            <w:tcW w:w="1028" w:type="dxa"/>
            <w:tcBorders>
              <w:top w:val="nil"/>
              <w:left w:val="nil"/>
              <w:bottom w:val="nil"/>
              <w:right w:val="nil"/>
            </w:tcBorders>
            <w:shd w:val="clear" w:color="auto" w:fill="auto"/>
            <w:noWrap/>
            <w:vAlign w:val="bottom"/>
            <w:hideMark/>
          </w:tcPr>
          <w:p w14:paraId="46C992A1" w14:textId="4617FB8E"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w:t>
            </w:r>
            <w:r w:rsidR="00737765">
              <w:rPr>
                <w:rFonts w:eastAsia="宋体" w:cs="宋体"/>
                <w:color w:val="000000"/>
                <w:kern w:val="0"/>
                <w:sz w:val="20"/>
                <w:szCs w:val="20"/>
              </w:rPr>
              <w:t>·</w:t>
            </w:r>
            <w:r w:rsidRPr="00C23BA9">
              <w:rPr>
                <w:rFonts w:eastAsia="宋体" w:cs="宋体"/>
                <w:color w:val="000000"/>
                <w:kern w:val="0"/>
                <w:sz w:val="20"/>
                <w:szCs w:val="20"/>
              </w:rPr>
              <w:t>57</w:t>
            </w:r>
          </w:p>
        </w:tc>
        <w:tc>
          <w:tcPr>
            <w:tcW w:w="1029" w:type="dxa"/>
            <w:tcBorders>
              <w:top w:val="nil"/>
              <w:left w:val="nil"/>
              <w:bottom w:val="nil"/>
              <w:right w:val="nil"/>
            </w:tcBorders>
            <w:shd w:val="clear" w:color="auto" w:fill="auto"/>
            <w:noWrap/>
            <w:vAlign w:val="bottom"/>
            <w:hideMark/>
          </w:tcPr>
          <w:p w14:paraId="3E0AFF28" w14:textId="0827C74F"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6323</w:t>
            </w:r>
          </w:p>
        </w:tc>
      </w:tr>
      <w:tr w:rsidR="00C23BA9" w:rsidRPr="00C23BA9" w14:paraId="515977D9" w14:textId="77777777" w:rsidTr="00737765">
        <w:trPr>
          <w:trHeight w:val="270"/>
        </w:trPr>
        <w:tc>
          <w:tcPr>
            <w:tcW w:w="531" w:type="dxa"/>
            <w:tcBorders>
              <w:top w:val="nil"/>
              <w:left w:val="nil"/>
              <w:bottom w:val="nil"/>
              <w:right w:val="nil"/>
            </w:tcBorders>
            <w:shd w:val="clear" w:color="auto" w:fill="auto"/>
            <w:noWrap/>
            <w:vAlign w:val="bottom"/>
            <w:hideMark/>
          </w:tcPr>
          <w:p w14:paraId="545E6C5F"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45705340"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013696D2"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Yes_Rural</w:t>
            </w:r>
            <w:proofErr w:type="spellEnd"/>
          </w:p>
        </w:tc>
        <w:tc>
          <w:tcPr>
            <w:tcW w:w="1452" w:type="dxa"/>
            <w:gridSpan w:val="2"/>
            <w:tcBorders>
              <w:top w:val="nil"/>
              <w:left w:val="nil"/>
              <w:bottom w:val="nil"/>
              <w:right w:val="nil"/>
            </w:tcBorders>
            <w:shd w:val="clear" w:color="auto" w:fill="auto"/>
            <w:noWrap/>
            <w:vAlign w:val="bottom"/>
            <w:hideMark/>
          </w:tcPr>
          <w:p w14:paraId="26449E3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 (14)</w:t>
            </w:r>
          </w:p>
        </w:tc>
        <w:tc>
          <w:tcPr>
            <w:tcW w:w="1453" w:type="dxa"/>
            <w:tcBorders>
              <w:top w:val="nil"/>
              <w:left w:val="nil"/>
              <w:bottom w:val="nil"/>
              <w:right w:val="nil"/>
            </w:tcBorders>
            <w:shd w:val="clear" w:color="auto" w:fill="auto"/>
            <w:noWrap/>
            <w:vAlign w:val="bottom"/>
            <w:hideMark/>
          </w:tcPr>
          <w:p w14:paraId="3176E9C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3" w:type="dxa"/>
            <w:gridSpan w:val="2"/>
            <w:tcBorders>
              <w:top w:val="nil"/>
              <w:left w:val="nil"/>
              <w:bottom w:val="nil"/>
              <w:right w:val="nil"/>
            </w:tcBorders>
            <w:shd w:val="clear" w:color="auto" w:fill="auto"/>
            <w:noWrap/>
            <w:vAlign w:val="bottom"/>
            <w:hideMark/>
          </w:tcPr>
          <w:p w14:paraId="39F3E41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(10)</w:t>
            </w:r>
          </w:p>
        </w:tc>
        <w:tc>
          <w:tcPr>
            <w:tcW w:w="1452" w:type="dxa"/>
            <w:gridSpan w:val="2"/>
            <w:tcBorders>
              <w:top w:val="nil"/>
              <w:left w:val="nil"/>
              <w:bottom w:val="nil"/>
              <w:right w:val="nil"/>
            </w:tcBorders>
            <w:shd w:val="clear" w:color="auto" w:fill="auto"/>
            <w:noWrap/>
            <w:vAlign w:val="bottom"/>
            <w:hideMark/>
          </w:tcPr>
          <w:p w14:paraId="5C82A95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(23)</w:t>
            </w:r>
          </w:p>
        </w:tc>
        <w:tc>
          <w:tcPr>
            <w:tcW w:w="1453" w:type="dxa"/>
            <w:gridSpan w:val="2"/>
            <w:tcBorders>
              <w:top w:val="nil"/>
              <w:left w:val="nil"/>
              <w:bottom w:val="nil"/>
              <w:right w:val="nil"/>
            </w:tcBorders>
            <w:shd w:val="clear" w:color="auto" w:fill="auto"/>
            <w:noWrap/>
            <w:vAlign w:val="bottom"/>
            <w:hideMark/>
          </w:tcPr>
          <w:p w14:paraId="1BA7B31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 (16)</w:t>
            </w:r>
          </w:p>
        </w:tc>
        <w:tc>
          <w:tcPr>
            <w:tcW w:w="1453" w:type="dxa"/>
            <w:tcBorders>
              <w:top w:val="nil"/>
              <w:left w:val="nil"/>
              <w:bottom w:val="nil"/>
              <w:right w:val="nil"/>
            </w:tcBorders>
            <w:shd w:val="clear" w:color="auto" w:fill="auto"/>
            <w:noWrap/>
            <w:vAlign w:val="bottom"/>
            <w:hideMark/>
          </w:tcPr>
          <w:p w14:paraId="0B8D770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36 (11)</w:t>
            </w:r>
          </w:p>
        </w:tc>
        <w:tc>
          <w:tcPr>
            <w:tcW w:w="1028" w:type="dxa"/>
            <w:tcBorders>
              <w:top w:val="nil"/>
              <w:left w:val="nil"/>
              <w:bottom w:val="nil"/>
              <w:right w:val="nil"/>
            </w:tcBorders>
            <w:shd w:val="clear" w:color="auto" w:fill="auto"/>
            <w:noWrap/>
            <w:vAlign w:val="bottom"/>
            <w:hideMark/>
          </w:tcPr>
          <w:p w14:paraId="4D1D32CB" w14:textId="57661C9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w:t>
            </w:r>
            <w:r w:rsidR="00737765">
              <w:rPr>
                <w:rFonts w:eastAsia="宋体" w:cs="宋体"/>
                <w:color w:val="000000"/>
                <w:kern w:val="0"/>
                <w:sz w:val="20"/>
                <w:szCs w:val="20"/>
              </w:rPr>
              <w:t>·</w:t>
            </w:r>
            <w:r w:rsidRPr="00C23BA9">
              <w:rPr>
                <w:rFonts w:eastAsia="宋体" w:cs="宋体"/>
                <w:color w:val="000000"/>
                <w:kern w:val="0"/>
                <w:sz w:val="20"/>
                <w:szCs w:val="20"/>
              </w:rPr>
              <w:t>16</w:t>
            </w:r>
          </w:p>
        </w:tc>
        <w:tc>
          <w:tcPr>
            <w:tcW w:w="1029" w:type="dxa"/>
            <w:tcBorders>
              <w:top w:val="nil"/>
              <w:left w:val="nil"/>
              <w:bottom w:val="nil"/>
              <w:right w:val="nil"/>
            </w:tcBorders>
            <w:shd w:val="clear" w:color="auto" w:fill="auto"/>
            <w:noWrap/>
            <w:vAlign w:val="bottom"/>
            <w:hideMark/>
          </w:tcPr>
          <w:p w14:paraId="7432865C" w14:textId="1B560D85"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0028</w:t>
            </w:r>
          </w:p>
        </w:tc>
      </w:tr>
      <w:tr w:rsidR="00C23BA9" w:rsidRPr="00C23BA9" w14:paraId="0A1F5151" w14:textId="77777777" w:rsidTr="00737765">
        <w:trPr>
          <w:trHeight w:val="270"/>
        </w:trPr>
        <w:tc>
          <w:tcPr>
            <w:tcW w:w="531" w:type="dxa"/>
            <w:tcBorders>
              <w:top w:val="nil"/>
              <w:left w:val="nil"/>
              <w:bottom w:val="nil"/>
              <w:right w:val="nil"/>
            </w:tcBorders>
            <w:shd w:val="clear" w:color="auto" w:fill="auto"/>
            <w:noWrap/>
            <w:vAlign w:val="bottom"/>
            <w:hideMark/>
          </w:tcPr>
          <w:p w14:paraId="7057A68E"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vAlign w:val="center"/>
            <w:hideMark/>
          </w:tcPr>
          <w:p w14:paraId="6D9D96E9"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Occupational exposure to poultry</w:t>
            </w:r>
          </w:p>
        </w:tc>
        <w:tc>
          <w:tcPr>
            <w:tcW w:w="1452" w:type="dxa"/>
            <w:gridSpan w:val="2"/>
            <w:tcBorders>
              <w:top w:val="nil"/>
              <w:left w:val="nil"/>
              <w:bottom w:val="nil"/>
              <w:right w:val="nil"/>
            </w:tcBorders>
            <w:shd w:val="clear" w:color="auto" w:fill="auto"/>
            <w:noWrap/>
            <w:vAlign w:val="bottom"/>
            <w:hideMark/>
          </w:tcPr>
          <w:p w14:paraId="51B35644"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bottom"/>
            <w:hideMark/>
          </w:tcPr>
          <w:p w14:paraId="68013EA6"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12CD5F3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bottom"/>
            <w:hideMark/>
          </w:tcPr>
          <w:p w14:paraId="6BCB877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bottom"/>
            <w:hideMark/>
          </w:tcPr>
          <w:p w14:paraId="7A17E38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bottom"/>
            <w:hideMark/>
          </w:tcPr>
          <w:p w14:paraId="0181687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bottom"/>
            <w:hideMark/>
          </w:tcPr>
          <w:p w14:paraId="5C91B21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vAlign w:val="bottom"/>
            <w:hideMark/>
          </w:tcPr>
          <w:p w14:paraId="5C6AD94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C23BA9" w:rsidRPr="00C23BA9" w14:paraId="3F3DA2F7" w14:textId="77777777" w:rsidTr="00737765">
        <w:trPr>
          <w:trHeight w:val="270"/>
        </w:trPr>
        <w:tc>
          <w:tcPr>
            <w:tcW w:w="531" w:type="dxa"/>
            <w:tcBorders>
              <w:top w:val="nil"/>
              <w:left w:val="nil"/>
              <w:bottom w:val="nil"/>
              <w:right w:val="nil"/>
            </w:tcBorders>
            <w:shd w:val="clear" w:color="auto" w:fill="auto"/>
            <w:noWrap/>
            <w:vAlign w:val="bottom"/>
            <w:hideMark/>
          </w:tcPr>
          <w:p w14:paraId="6E7F4AF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531" w:type="dxa"/>
            <w:tcBorders>
              <w:top w:val="nil"/>
              <w:left w:val="nil"/>
              <w:bottom w:val="nil"/>
              <w:right w:val="nil"/>
            </w:tcBorders>
            <w:shd w:val="clear" w:color="auto" w:fill="auto"/>
            <w:noWrap/>
            <w:vAlign w:val="bottom"/>
            <w:hideMark/>
          </w:tcPr>
          <w:p w14:paraId="246AFA6F"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371649F8"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Yes_Urban</w:t>
            </w:r>
            <w:proofErr w:type="spellEnd"/>
          </w:p>
        </w:tc>
        <w:tc>
          <w:tcPr>
            <w:tcW w:w="1452" w:type="dxa"/>
            <w:gridSpan w:val="2"/>
            <w:tcBorders>
              <w:top w:val="nil"/>
              <w:left w:val="nil"/>
              <w:bottom w:val="nil"/>
              <w:right w:val="nil"/>
            </w:tcBorders>
            <w:shd w:val="clear" w:color="auto" w:fill="auto"/>
            <w:noWrap/>
            <w:vAlign w:val="bottom"/>
            <w:hideMark/>
          </w:tcPr>
          <w:p w14:paraId="6D207A2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(2)</w:t>
            </w:r>
          </w:p>
        </w:tc>
        <w:tc>
          <w:tcPr>
            <w:tcW w:w="1453" w:type="dxa"/>
            <w:tcBorders>
              <w:top w:val="nil"/>
              <w:left w:val="nil"/>
              <w:bottom w:val="nil"/>
              <w:right w:val="nil"/>
            </w:tcBorders>
            <w:shd w:val="clear" w:color="auto" w:fill="auto"/>
            <w:noWrap/>
            <w:vAlign w:val="bottom"/>
            <w:hideMark/>
          </w:tcPr>
          <w:p w14:paraId="11FBC3F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 (4)</w:t>
            </w:r>
          </w:p>
        </w:tc>
        <w:tc>
          <w:tcPr>
            <w:tcW w:w="1453" w:type="dxa"/>
            <w:gridSpan w:val="2"/>
            <w:tcBorders>
              <w:top w:val="nil"/>
              <w:left w:val="nil"/>
              <w:bottom w:val="nil"/>
              <w:right w:val="nil"/>
            </w:tcBorders>
            <w:shd w:val="clear" w:color="auto" w:fill="auto"/>
            <w:noWrap/>
            <w:vAlign w:val="bottom"/>
            <w:hideMark/>
          </w:tcPr>
          <w:p w14:paraId="029A072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(7)</w:t>
            </w:r>
          </w:p>
        </w:tc>
        <w:tc>
          <w:tcPr>
            <w:tcW w:w="1452" w:type="dxa"/>
            <w:gridSpan w:val="2"/>
            <w:tcBorders>
              <w:top w:val="nil"/>
              <w:left w:val="nil"/>
              <w:bottom w:val="nil"/>
              <w:right w:val="nil"/>
            </w:tcBorders>
            <w:shd w:val="clear" w:color="auto" w:fill="auto"/>
            <w:noWrap/>
            <w:vAlign w:val="bottom"/>
            <w:hideMark/>
          </w:tcPr>
          <w:p w14:paraId="6A10C83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(5)</w:t>
            </w:r>
          </w:p>
        </w:tc>
        <w:tc>
          <w:tcPr>
            <w:tcW w:w="1453" w:type="dxa"/>
            <w:gridSpan w:val="2"/>
            <w:tcBorders>
              <w:top w:val="nil"/>
              <w:left w:val="nil"/>
              <w:bottom w:val="nil"/>
              <w:right w:val="nil"/>
            </w:tcBorders>
            <w:shd w:val="clear" w:color="auto" w:fill="auto"/>
            <w:noWrap/>
            <w:vAlign w:val="bottom"/>
            <w:hideMark/>
          </w:tcPr>
          <w:p w14:paraId="20DCF10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(3)</w:t>
            </w:r>
          </w:p>
        </w:tc>
        <w:tc>
          <w:tcPr>
            <w:tcW w:w="1453" w:type="dxa"/>
            <w:tcBorders>
              <w:top w:val="nil"/>
              <w:left w:val="nil"/>
              <w:bottom w:val="nil"/>
              <w:right w:val="nil"/>
            </w:tcBorders>
            <w:shd w:val="clear" w:color="auto" w:fill="auto"/>
            <w:noWrap/>
            <w:vAlign w:val="bottom"/>
            <w:hideMark/>
          </w:tcPr>
          <w:p w14:paraId="571728E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22 (4)</w:t>
            </w:r>
          </w:p>
        </w:tc>
        <w:tc>
          <w:tcPr>
            <w:tcW w:w="1028" w:type="dxa"/>
            <w:tcBorders>
              <w:top w:val="nil"/>
              <w:left w:val="nil"/>
              <w:bottom w:val="nil"/>
              <w:right w:val="nil"/>
            </w:tcBorders>
            <w:shd w:val="clear" w:color="auto" w:fill="auto"/>
            <w:noWrap/>
            <w:vAlign w:val="bottom"/>
            <w:hideMark/>
          </w:tcPr>
          <w:p w14:paraId="2E8908D3" w14:textId="7FD2A6E1"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w:t>
            </w:r>
            <w:r w:rsidR="00737765">
              <w:rPr>
                <w:rFonts w:eastAsia="宋体" w:cs="宋体"/>
                <w:color w:val="000000"/>
                <w:kern w:val="0"/>
                <w:sz w:val="20"/>
                <w:szCs w:val="20"/>
              </w:rPr>
              <w:t>·</w:t>
            </w:r>
            <w:r w:rsidRPr="00C23BA9">
              <w:rPr>
                <w:rFonts w:eastAsia="宋体" w:cs="宋体"/>
                <w:color w:val="000000"/>
                <w:kern w:val="0"/>
                <w:sz w:val="20"/>
                <w:szCs w:val="20"/>
              </w:rPr>
              <w:t>75</w:t>
            </w:r>
          </w:p>
        </w:tc>
        <w:tc>
          <w:tcPr>
            <w:tcW w:w="1029" w:type="dxa"/>
            <w:tcBorders>
              <w:top w:val="nil"/>
              <w:left w:val="nil"/>
              <w:bottom w:val="nil"/>
              <w:right w:val="nil"/>
            </w:tcBorders>
            <w:shd w:val="clear" w:color="auto" w:fill="auto"/>
            <w:noWrap/>
            <w:vAlign w:val="bottom"/>
            <w:hideMark/>
          </w:tcPr>
          <w:p w14:paraId="5A245780" w14:textId="24B0470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4405</w:t>
            </w:r>
          </w:p>
        </w:tc>
      </w:tr>
      <w:tr w:rsidR="00C23BA9" w:rsidRPr="00C23BA9" w14:paraId="2FDBDFC8" w14:textId="77777777" w:rsidTr="00737765">
        <w:trPr>
          <w:trHeight w:val="270"/>
        </w:trPr>
        <w:tc>
          <w:tcPr>
            <w:tcW w:w="531" w:type="dxa"/>
            <w:tcBorders>
              <w:top w:val="nil"/>
              <w:left w:val="nil"/>
              <w:bottom w:val="nil"/>
              <w:right w:val="nil"/>
            </w:tcBorders>
            <w:shd w:val="clear" w:color="auto" w:fill="auto"/>
            <w:noWrap/>
            <w:vAlign w:val="bottom"/>
            <w:hideMark/>
          </w:tcPr>
          <w:p w14:paraId="3AA1B2E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531" w:type="dxa"/>
            <w:tcBorders>
              <w:top w:val="nil"/>
              <w:left w:val="nil"/>
              <w:bottom w:val="nil"/>
              <w:right w:val="nil"/>
            </w:tcBorders>
            <w:shd w:val="clear" w:color="auto" w:fill="auto"/>
            <w:noWrap/>
            <w:vAlign w:val="bottom"/>
            <w:hideMark/>
          </w:tcPr>
          <w:p w14:paraId="6859F5B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E34D349"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Yes_Semi</w:t>
            </w:r>
            <w:proofErr w:type="spellEnd"/>
            <w:r w:rsidRPr="00C23BA9">
              <w:rPr>
                <w:rFonts w:eastAsia="宋体" w:cs="宋体"/>
                <w:color w:val="000000"/>
                <w:kern w:val="0"/>
                <w:sz w:val="20"/>
                <w:szCs w:val="20"/>
              </w:rPr>
              <w:t>-urban</w:t>
            </w:r>
          </w:p>
        </w:tc>
        <w:tc>
          <w:tcPr>
            <w:tcW w:w="1452" w:type="dxa"/>
            <w:gridSpan w:val="2"/>
            <w:tcBorders>
              <w:top w:val="nil"/>
              <w:left w:val="nil"/>
              <w:bottom w:val="nil"/>
              <w:right w:val="nil"/>
            </w:tcBorders>
            <w:shd w:val="clear" w:color="auto" w:fill="auto"/>
            <w:noWrap/>
            <w:vAlign w:val="bottom"/>
            <w:hideMark/>
          </w:tcPr>
          <w:p w14:paraId="2B9A74E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(17)</w:t>
            </w:r>
          </w:p>
        </w:tc>
        <w:tc>
          <w:tcPr>
            <w:tcW w:w="1453" w:type="dxa"/>
            <w:tcBorders>
              <w:top w:val="nil"/>
              <w:left w:val="nil"/>
              <w:bottom w:val="nil"/>
              <w:right w:val="nil"/>
            </w:tcBorders>
            <w:shd w:val="clear" w:color="auto" w:fill="auto"/>
            <w:noWrap/>
            <w:vAlign w:val="bottom"/>
            <w:hideMark/>
          </w:tcPr>
          <w:p w14:paraId="5F82C20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 (10)</w:t>
            </w:r>
          </w:p>
        </w:tc>
        <w:tc>
          <w:tcPr>
            <w:tcW w:w="1453" w:type="dxa"/>
            <w:gridSpan w:val="2"/>
            <w:tcBorders>
              <w:top w:val="nil"/>
              <w:left w:val="nil"/>
              <w:bottom w:val="nil"/>
              <w:right w:val="nil"/>
            </w:tcBorders>
            <w:shd w:val="clear" w:color="auto" w:fill="auto"/>
            <w:noWrap/>
            <w:vAlign w:val="bottom"/>
            <w:hideMark/>
          </w:tcPr>
          <w:p w14:paraId="3659EAF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(10)</w:t>
            </w:r>
          </w:p>
        </w:tc>
        <w:tc>
          <w:tcPr>
            <w:tcW w:w="1452" w:type="dxa"/>
            <w:gridSpan w:val="2"/>
            <w:tcBorders>
              <w:top w:val="nil"/>
              <w:left w:val="nil"/>
              <w:bottom w:val="nil"/>
              <w:right w:val="nil"/>
            </w:tcBorders>
            <w:shd w:val="clear" w:color="auto" w:fill="auto"/>
            <w:noWrap/>
            <w:vAlign w:val="bottom"/>
            <w:hideMark/>
          </w:tcPr>
          <w:p w14:paraId="32980BE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(12)</w:t>
            </w:r>
          </w:p>
        </w:tc>
        <w:tc>
          <w:tcPr>
            <w:tcW w:w="1453" w:type="dxa"/>
            <w:gridSpan w:val="2"/>
            <w:tcBorders>
              <w:top w:val="nil"/>
              <w:left w:val="nil"/>
              <w:bottom w:val="nil"/>
              <w:right w:val="nil"/>
            </w:tcBorders>
            <w:shd w:val="clear" w:color="auto" w:fill="auto"/>
            <w:noWrap/>
            <w:vAlign w:val="bottom"/>
            <w:hideMark/>
          </w:tcPr>
          <w:p w14:paraId="0E0E692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 (9)</w:t>
            </w:r>
          </w:p>
        </w:tc>
        <w:tc>
          <w:tcPr>
            <w:tcW w:w="1453" w:type="dxa"/>
            <w:tcBorders>
              <w:top w:val="nil"/>
              <w:left w:val="nil"/>
              <w:bottom w:val="nil"/>
              <w:right w:val="nil"/>
            </w:tcBorders>
            <w:shd w:val="clear" w:color="auto" w:fill="auto"/>
            <w:noWrap/>
            <w:vAlign w:val="bottom"/>
            <w:hideMark/>
          </w:tcPr>
          <w:p w14:paraId="59E4BFC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40 (10)</w:t>
            </w:r>
          </w:p>
        </w:tc>
        <w:tc>
          <w:tcPr>
            <w:tcW w:w="1028" w:type="dxa"/>
            <w:tcBorders>
              <w:top w:val="nil"/>
              <w:left w:val="nil"/>
              <w:bottom w:val="nil"/>
              <w:right w:val="nil"/>
            </w:tcBorders>
            <w:shd w:val="clear" w:color="auto" w:fill="auto"/>
            <w:noWrap/>
            <w:vAlign w:val="bottom"/>
            <w:hideMark/>
          </w:tcPr>
          <w:p w14:paraId="379E217E" w14:textId="63F7C0A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w:t>
            </w:r>
            <w:r w:rsidR="00737765">
              <w:rPr>
                <w:rFonts w:eastAsia="宋体" w:cs="宋体"/>
                <w:color w:val="000000"/>
                <w:kern w:val="0"/>
                <w:sz w:val="20"/>
                <w:szCs w:val="20"/>
              </w:rPr>
              <w:t>·</w:t>
            </w:r>
            <w:r w:rsidRPr="00C23BA9">
              <w:rPr>
                <w:rFonts w:eastAsia="宋体" w:cs="宋体"/>
                <w:color w:val="000000"/>
                <w:kern w:val="0"/>
                <w:sz w:val="20"/>
                <w:szCs w:val="20"/>
              </w:rPr>
              <w:t>49</w:t>
            </w:r>
          </w:p>
        </w:tc>
        <w:tc>
          <w:tcPr>
            <w:tcW w:w="1029" w:type="dxa"/>
            <w:tcBorders>
              <w:top w:val="nil"/>
              <w:left w:val="nil"/>
              <w:bottom w:val="nil"/>
              <w:right w:val="nil"/>
            </w:tcBorders>
            <w:shd w:val="clear" w:color="auto" w:fill="auto"/>
            <w:noWrap/>
            <w:vAlign w:val="bottom"/>
            <w:hideMark/>
          </w:tcPr>
          <w:p w14:paraId="48779D57" w14:textId="3FCCB15A"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0144</w:t>
            </w:r>
          </w:p>
        </w:tc>
      </w:tr>
      <w:tr w:rsidR="00C23BA9" w:rsidRPr="00C23BA9" w14:paraId="7E7F97F7" w14:textId="77777777" w:rsidTr="00737765">
        <w:trPr>
          <w:trHeight w:val="270"/>
        </w:trPr>
        <w:tc>
          <w:tcPr>
            <w:tcW w:w="531" w:type="dxa"/>
            <w:tcBorders>
              <w:top w:val="nil"/>
              <w:left w:val="nil"/>
              <w:bottom w:val="single" w:sz="4" w:space="0" w:color="auto"/>
              <w:right w:val="nil"/>
            </w:tcBorders>
            <w:shd w:val="clear" w:color="auto" w:fill="auto"/>
            <w:noWrap/>
            <w:vAlign w:val="bottom"/>
            <w:hideMark/>
          </w:tcPr>
          <w:p w14:paraId="2124D8F2"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531" w:type="dxa"/>
            <w:tcBorders>
              <w:top w:val="nil"/>
              <w:left w:val="nil"/>
              <w:bottom w:val="single" w:sz="4" w:space="0" w:color="auto"/>
              <w:right w:val="nil"/>
            </w:tcBorders>
            <w:shd w:val="clear" w:color="auto" w:fill="auto"/>
            <w:noWrap/>
            <w:vAlign w:val="bottom"/>
            <w:hideMark/>
          </w:tcPr>
          <w:p w14:paraId="1DA374D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2340" w:type="dxa"/>
            <w:gridSpan w:val="2"/>
            <w:tcBorders>
              <w:top w:val="nil"/>
              <w:left w:val="nil"/>
              <w:bottom w:val="single" w:sz="4" w:space="0" w:color="auto"/>
              <w:right w:val="nil"/>
            </w:tcBorders>
            <w:shd w:val="clear" w:color="auto" w:fill="auto"/>
            <w:noWrap/>
            <w:vAlign w:val="center"/>
            <w:hideMark/>
          </w:tcPr>
          <w:p w14:paraId="22C6F790" w14:textId="77777777" w:rsidR="00C23BA9" w:rsidRPr="00C23BA9" w:rsidRDefault="00C23BA9" w:rsidP="00C23BA9">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rPr>
              <w:t>Yes_Rural</w:t>
            </w:r>
            <w:proofErr w:type="spellEnd"/>
          </w:p>
        </w:tc>
        <w:tc>
          <w:tcPr>
            <w:tcW w:w="1452" w:type="dxa"/>
            <w:gridSpan w:val="2"/>
            <w:tcBorders>
              <w:top w:val="nil"/>
              <w:left w:val="nil"/>
              <w:bottom w:val="single" w:sz="4" w:space="0" w:color="auto"/>
              <w:right w:val="nil"/>
            </w:tcBorders>
            <w:shd w:val="clear" w:color="auto" w:fill="auto"/>
            <w:noWrap/>
            <w:vAlign w:val="bottom"/>
            <w:hideMark/>
          </w:tcPr>
          <w:p w14:paraId="4614086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 (5)</w:t>
            </w:r>
          </w:p>
        </w:tc>
        <w:tc>
          <w:tcPr>
            <w:tcW w:w="1453" w:type="dxa"/>
            <w:tcBorders>
              <w:top w:val="nil"/>
              <w:left w:val="nil"/>
              <w:bottom w:val="single" w:sz="4" w:space="0" w:color="auto"/>
              <w:right w:val="nil"/>
            </w:tcBorders>
            <w:shd w:val="clear" w:color="auto" w:fill="auto"/>
            <w:noWrap/>
            <w:vAlign w:val="bottom"/>
            <w:hideMark/>
          </w:tcPr>
          <w:p w14:paraId="0993675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(7)</w:t>
            </w:r>
          </w:p>
        </w:tc>
        <w:tc>
          <w:tcPr>
            <w:tcW w:w="1453" w:type="dxa"/>
            <w:gridSpan w:val="2"/>
            <w:tcBorders>
              <w:top w:val="nil"/>
              <w:left w:val="nil"/>
              <w:bottom w:val="single" w:sz="4" w:space="0" w:color="auto"/>
              <w:right w:val="nil"/>
            </w:tcBorders>
            <w:shd w:val="clear" w:color="auto" w:fill="auto"/>
            <w:noWrap/>
            <w:vAlign w:val="bottom"/>
            <w:hideMark/>
          </w:tcPr>
          <w:p w14:paraId="76F0E54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 (20)</w:t>
            </w:r>
          </w:p>
        </w:tc>
        <w:tc>
          <w:tcPr>
            <w:tcW w:w="1452" w:type="dxa"/>
            <w:gridSpan w:val="2"/>
            <w:tcBorders>
              <w:top w:val="nil"/>
              <w:left w:val="nil"/>
              <w:bottom w:val="single" w:sz="4" w:space="0" w:color="auto"/>
              <w:right w:val="nil"/>
            </w:tcBorders>
            <w:shd w:val="clear" w:color="auto" w:fill="auto"/>
            <w:noWrap/>
            <w:vAlign w:val="bottom"/>
            <w:hideMark/>
          </w:tcPr>
          <w:p w14:paraId="129898C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(17)</w:t>
            </w:r>
          </w:p>
        </w:tc>
        <w:tc>
          <w:tcPr>
            <w:tcW w:w="1453" w:type="dxa"/>
            <w:gridSpan w:val="2"/>
            <w:tcBorders>
              <w:top w:val="nil"/>
              <w:left w:val="nil"/>
              <w:bottom w:val="single" w:sz="4" w:space="0" w:color="auto"/>
              <w:right w:val="nil"/>
            </w:tcBorders>
            <w:shd w:val="clear" w:color="auto" w:fill="auto"/>
            <w:noWrap/>
            <w:vAlign w:val="bottom"/>
            <w:hideMark/>
          </w:tcPr>
          <w:p w14:paraId="0328F45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(5)</w:t>
            </w:r>
          </w:p>
        </w:tc>
        <w:tc>
          <w:tcPr>
            <w:tcW w:w="1453" w:type="dxa"/>
            <w:tcBorders>
              <w:top w:val="nil"/>
              <w:left w:val="nil"/>
              <w:bottom w:val="single" w:sz="4" w:space="0" w:color="auto"/>
              <w:right w:val="nil"/>
            </w:tcBorders>
            <w:shd w:val="clear" w:color="auto" w:fill="auto"/>
            <w:noWrap/>
            <w:vAlign w:val="bottom"/>
            <w:hideMark/>
          </w:tcPr>
          <w:p w14:paraId="55335BD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28 (9)</w:t>
            </w:r>
          </w:p>
        </w:tc>
        <w:tc>
          <w:tcPr>
            <w:tcW w:w="1028" w:type="dxa"/>
            <w:tcBorders>
              <w:top w:val="nil"/>
              <w:left w:val="nil"/>
              <w:bottom w:val="single" w:sz="4" w:space="0" w:color="auto"/>
              <w:right w:val="nil"/>
            </w:tcBorders>
            <w:shd w:val="clear" w:color="auto" w:fill="auto"/>
            <w:noWrap/>
            <w:vAlign w:val="bottom"/>
            <w:hideMark/>
          </w:tcPr>
          <w:p w14:paraId="2E582373" w14:textId="2278A955"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w:t>
            </w:r>
            <w:r w:rsidR="00737765">
              <w:rPr>
                <w:rFonts w:eastAsia="宋体" w:cs="宋体"/>
                <w:color w:val="000000"/>
                <w:kern w:val="0"/>
                <w:sz w:val="20"/>
                <w:szCs w:val="20"/>
              </w:rPr>
              <w:t>·</w:t>
            </w:r>
            <w:r w:rsidRPr="00C23BA9">
              <w:rPr>
                <w:rFonts w:eastAsia="宋体" w:cs="宋体"/>
                <w:color w:val="000000"/>
                <w:kern w:val="0"/>
                <w:sz w:val="20"/>
                <w:szCs w:val="20"/>
              </w:rPr>
              <w:t>43</w:t>
            </w:r>
          </w:p>
        </w:tc>
        <w:tc>
          <w:tcPr>
            <w:tcW w:w="1029" w:type="dxa"/>
            <w:tcBorders>
              <w:top w:val="nil"/>
              <w:left w:val="nil"/>
              <w:bottom w:val="single" w:sz="4" w:space="0" w:color="auto"/>
              <w:right w:val="nil"/>
            </w:tcBorders>
            <w:shd w:val="clear" w:color="auto" w:fill="auto"/>
            <w:noWrap/>
            <w:vAlign w:val="bottom"/>
            <w:hideMark/>
          </w:tcPr>
          <w:p w14:paraId="0654CE6B" w14:textId="3CFD44FF" w:rsidR="00C23BA9" w:rsidRPr="00C23BA9" w:rsidRDefault="00737765" w:rsidP="00C23BA9">
            <w:pPr>
              <w:widowControl/>
              <w:spacing w:line="240" w:lineRule="exact"/>
              <w:jc w:val="center"/>
              <w:rPr>
                <w:rFonts w:eastAsia="宋体" w:cs="宋体"/>
                <w:color w:val="000000"/>
                <w:kern w:val="0"/>
                <w:sz w:val="20"/>
                <w:szCs w:val="20"/>
              </w:rPr>
            </w:pPr>
            <w:r>
              <w:rPr>
                <w:rFonts w:eastAsia="宋体" w:cs="宋体"/>
                <w:color w:val="000000"/>
                <w:kern w:val="0"/>
                <w:sz w:val="20"/>
                <w:szCs w:val="20"/>
              </w:rPr>
              <w:t>&lt;</w:t>
            </w:r>
            <w:r w:rsidR="00C23BA9" w:rsidRPr="00C23BA9">
              <w:rPr>
                <w:rFonts w:eastAsia="宋体" w:cs="宋体"/>
                <w:color w:val="000000"/>
                <w:kern w:val="0"/>
                <w:sz w:val="20"/>
                <w:szCs w:val="20"/>
              </w:rPr>
              <w:t>0</w:t>
            </w:r>
            <w:r>
              <w:rPr>
                <w:rFonts w:eastAsia="宋体" w:cs="宋体"/>
                <w:color w:val="000000"/>
                <w:kern w:val="0"/>
                <w:sz w:val="20"/>
                <w:szCs w:val="20"/>
              </w:rPr>
              <w:t>·</w:t>
            </w:r>
            <w:r w:rsidR="00C23BA9" w:rsidRPr="00C23BA9">
              <w:rPr>
                <w:rFonts w:eastAsia="宋体" w:cs="宋体"/>
                <w:color w:val="000000"/>
                <w:kern w:val="0"/>
                <w:sz w:val="20"/>
                <w:szCs w:val="20"/>
              </w:rPr>
              <w:t>0001</w:t>
            </w:r>
          </w:p>
        </w:tc>
      </w:tr>
      <w:tr w:rsidR="00C23BA9" w:rsidRPr="00C23BA9" w14:paraId="3A307286" w14:textId="77777777" w:rsidTr="003A3F2A">
        <w:trPr>
          <w:trHeight w:val="270"/>
        </w:trPr>
        <w:tc>
          <w:tcPr>
            <w:tcW w:w="3402" w:type="dxa"/>
            <w:gridSpan w:val="4"/>
            <w:tcBorders>
              <w:top w:val="nil"/>
              <w:left w:val="nil"/>
              <w:bottom w:val="nil"/>
              <w:right w:val="nil"/>
            </w:tcBorders>
            <w:shd w:val="clear" w:color="auto" w:fill="auto"/>
            <w:noWrap/>
            <w:vAlign w:val="center"/>
            <w:hideMark/>
          </w:tcPr>
          <w:p w14:paraId="7FF5C84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Treatment</w:t>
            </w:r>
          </w:p>
        </w:tc>
        <w:tc>
          <w:tcPr>
            <w:tcW w:w="1452" w:type="dxa"/>
            <w:gridSpan w:val="2"/>
            <w:tcBorders>
              <w:top w:val="nil"/>
              <w:left w:val="nil"/>
              <w:bottom w:val="nil"/>
              <w:right w:val="nil"/>
            </w:tcBorders>
            <w:shd w:val="clear" w:color="auto" w:fill="auto"/>
            <w:noWrap/>
            <w:vAlign w:val="center"/>
            <w:hideMark/>
          </w:tcPr>
          <w:p w14:paraId="13122FA1" w14:textId="5D916EA5" w:rsidR="00C23BA9" w:rsidRPr="00C23BA9" w:rsidRDefault="00C23BA9" w:rsidP="003A3F2A">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3BB9FE7E" w14:textId="2F4E9A31" w:rsidR="00C23BA9" w:rsidRPr="003A3F2A" w:rsidRDefault="00C23BA9" w:rsidP="00C23BA9">
            <w:pPr>
              <w:widowControl/>
              <w:spacing w:line="240" w:lineRule="exact"/>
              <w:jc w:val="center"/>
              <w:rPr>
                <w:rFonts w:ascii="Times New Roman" w:hAnsi="Times New Roman"/>
                <w:kern w:val="0"/>
                <w:sz w:val="20"/>
              </w:rPr>
            </w:pPr>
          </w:p>
        </w:tc>
        <w:tc>
          <w:tcPr>
            <w:tcW w:w="1453" w:type="dxa"/>
            <w:gridSpan w:val="2"/>
            <w:tcBorders>
              <w:top w:val="nil"/>
              <w:left w:val="nil"/>
              <w:bottom w:val="nil"/>
              <w:right w:val="nil"/>
            </w:tcBorders>
            <w:shd w:val="clear" w:color="auto" w:fill="auto"/>
            <w:noWrap/>
            <w:vAlign w:val="center"/>
            <w:hideMark/>
          </w:tcPr>
          <w:p w14:paraId="6964FACB" w14:textId="757E1301" w:rsidR="00C23BA9" w:rsidRPr="003A3F2A" w:rsidRDefault="00C23BA9" w:rsidP="00C23BA9">
            <w:pPr>
              <w:widowControl/>
              <w:spacing w:line="240" w:lineRule="exact"/>
              <w:jc w:val="center"/>
              <w:rPr>
                <w:rFonts w:ascii="Times New Roman" w:hAnsi="Times New Roman"/>
                <w:kern w:val="0"/>
                <w:sz w:val="20"/>
              </w:rPr>
            </w:pPr>
          </w:p>
        </w:tc>
        <w:tc>
          <w:tcPr>
            <w:tcW w:w="1452" w:type="dxa"/>
            <w:gridSpan w:val="2"/>
            <w:tcBorders>
              <w:top w:val="nil"/>
              <w:left w:val="nil"/>
              <w:bottom w:val="nil"/>
              <w:right w:val="nil"/>
            </w:tcBorders>
            <w:shd w:val="clear" w:color="auto" w:fill="auto"/>
            <w:noWrap/>
            <w:vAlign w:val="center"/>
            <w:hideMark/>
          </w:tcPr>
          <w:p w14:paraId="61F62179" w14:textId="00ABF8F7" w:rsidR="00C23BA9" w:rsidRPr="003A3F2A" w:rsidRDefault="00C23BA9" w:rsidP="00C23BA9">
            <w:pPr>
              <w:widowControl/>
              <w:spacing w:line="240" w:lineRule="exact"/>
              <w:jc w:val="center"/>
              <w:rPr>
                <w:rFonts w:ascii="Times New Roman" w:hAnsi="Times New Roman"/>
                <w:kern w:val="0"/>
                <w:sz w:val="20"/>
              </w:rPr>
            </w:pPr>
          </w:p>
        </w:tc>
        <w:tc>
          <w:tcPr>
            <w:tcW w:w="1453" w:type="dxa"/>
            <w:gridSpan w:val="2"/>
            <w:tcBorders>
              <w:top w:val="nil"/>
              <w:left w:val="nil"/>
              <w:bottom w:val="nil"/>
              <w:right w:val="nil"/>
            </w:tcBorders>
            <w:shd w:val="clear" w:color="auto" w:fill="auto"/>
            <w:noWrap/>
            <w:vAlign w:val="center"/>
            <w:hideMark/>
          </w:tcPr>
          <w:p w14:paraId="3A6F1618" w14:textId="607AC8E9" w:rsidR="00C23BA9" w:rsidRPr="003A3F2A" w:rsidRDefault="00C23BA9" w:rsidP="00C23BA9">
            <w:pPr>
              <w:widowControl/>
              <w:spacing w:line="240" w:lineRule="exact"/>
              <w:jc w:val="center"/>
              <w:rPr>
                <w:rFonts w:ascii="Times New Roman" w:hAnsi="Times New Roman"/>
                <w:kern w:val="0"/>
                <w:sz w:val="20"/>
              </w:rPr>
            </w:pPr>
          </w:p>
        </w:tc>
        <w:tc>
          <w:tcPr>
            <w:tcW w:w="1453" w:type="dxa"/>
            <w:tcBorders>
              <w:top w:val="nil"/>
              <w:left w:val="nil"/>
              <w:bottom w:val="nil"/>
              <w:right w:val="nil"/>
            </w:tcBorders>
            <w:shd w:val="clear" w:color="auto" w:fill="auto"/>
            <w:noWrap/>
            <w:vAlign w:val="center"/>
            <w:hideMark/>
          </w:tcPr>
          <w:p w14:paraId="52AF693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2E643C4C"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1029" w:type="dxa"/>
            <w:tcBorders>
              <w:top w:val="nil"/>
              <w:left w:val="nil"/>
              <w:bottom w:val="nil"/>
              <w:right w:val="nil"/>
            </w:tcBorders>
            <w:shd w:val="clear" w:color="auto" w:fill="auto"/>
            <w:noWrap/>
            <w:vAlign w:val="center"/>
            <w:hideMark/>
          </w:tcPr>
          <w:p w14:paraId="5669F6DD"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EB521F" w:rsidRPr="00C23BA9" w14:paraId="17BFC939" w14:textId="77777777" w:rsidTr="003A3F2A">
        <w:trPr>
          <w:trHeight w:val="270"/>
        </w:trPr>
        <w:tc>
          <w:tcPr>
            <w:tcW w:w="531" w:type="dxa"/>
            <w:tcBorders>
              <w:top w:val="nil"/>
              <w:left w:val="nil"/>
              <w:bottom w:val="nil"/>
              <w:right w:val="nil"/>
            </w:tcBorders>
            <w:shd w:val="clear" w:color="auto" w:fill="auto"/>
            <w:noWrap/>
            <w:vAlign w:val="center"/>
            <w:hideMark/>
          </w:tcPr>
          <w:p w14:paraId="6FA64A48"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597C908F"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Antiviral</w:t>
            </w:r>
          </w:p>
        </w:tc>
        <w:tc>
          <w:tcPr>
            <w:tcW w:w="1452" w:type="dxa"/>
            <w:gridSpan w:val="2"/>
            <w:tcBorders>
              <w:top w:val="nil"/>
              <w:left w:val="nil"/>
              <w:bottom w:val="nil"/>
              <w:right w:val="nil"/>
            </w:tcBorders>
            <w:shd w:val="clear" w:color="auto" w:fill="auto"/>
            <w:noWrap/>
            <w:vAlign w:val="center"/>
            <w:hideMark/>
          </w:tcPr>
          <w:p w14:paraId="1AC2A714"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389057A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14803E2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16DDEBE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5AB01FE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31C423E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4CA31A7B" w14:textId="742E56D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w:t>
            </w:r>
            <w:r w:rsidR="00737765">
              <w:rPr>
                <w:rFonts w:eastAsia="宋体" w:cs="宋体"/>
                <w:color w:val="000000"/>
                <w:kern w:val="0"/>
                <w:sz w:val="20"/>
                <w:szCs w:val="20"/>
              </w:rPr>
              <w:t>·</w:t>
            </w:r>
            <w:r w:rsidRPr="00C23BA9">
              <w:rPr>
                <w:rFonts w:eastAsia="宋体" w:cs="宋体"/>
                <w:color w:val="000000"/>
                <w:kern w:val="0"/>
                <w:sz w:val="20"/>
                <w:szCs w:val="20"/>
              </w:rPr>
              <w:t>63</w:t>
            </w:r>
          </w:p>
        </w:tc>
        <w:tc>
          <w:tcPr>
            <w:tcW w:w="1029" w:type="dxa"/>
            <w:tcBorders>
              <w:top w:val="nil"/>
              <w:left w:val="nil"/>
              <w:bottom w:val="nil"/>
              <w:right w:val="nil"/>
            </w:tcBorders>
            <w:shd w:val="clear" w:color="auto" w:fill="auto"/>
            <w:noWrap/>
            <w:vAlign w:val="center"/>
            <w:hideMark/>
          </w:tcPr>
          <w:p w14:paraId="283BC34A" w14:textId="444BD959"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3269</w:t>
            </w:r>
          </w:p>
        </w:tc>
      </w:tr>
      <w:tr w:rsidR="008A776A" w:rsidRPr="00C23BA9" w14:paraId="05710C23" w14:textId="77777777" w:rsidTr="00737765">
        <w:trPr>
          <w:trHeight w:val="270"/>
        </w:trPr>
        <w:tc>
          <w:tcPr>
            <w:tcW w:w="531" w:type="dxa"/>
            <w:tcBorders>
              <w:top w:val="nil"/>
              <w:left w:val="nil"/>
              <w:bottom w:val="nil"/>
              <w:right w:val="nil"/>
            </w:tcBorders>
            <w:shd w:val="clear" w:color="auto" w:fill="auto"/>
            <w:noWrap/>
            <w:vAlign w:val="center"/>
            <w:hideMark/>
          </w:tcPr>
          <w:p w14:paraId="3397534B"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4F6337F1"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2C65EE45"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5D729F1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79 (59)</w:t>
            </w:r>
          </w:p>
        </w:tc>
        <w:tc>
          <w:tcPr>
            <w:tcW w:w="1453" w:type="dxa"/>
            <w:tcBorders>
              <w:top w:val="nil"/>
              <w:left w:val="nil"/>
              <w:bottom w:val="nil"/>
              <w:right w:val="nil"/>
            </w:tcBorders>
            <w:shd w:val="clear" w:color="auto" w:fill="auto"/>
            <w:noWrap/>
            <w:vAlign w:val="center"/>
            <w:hideMark/>
          </w:tcPr>
          <w:p w14:paraId="114EF16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247 (81)</w:t>
            </w:r>
          </w:p>
        </w:tc>
        <w:tc>
          <w:tcPr>
            <w:tcW w:w="1453" w:type="dxa"/>
            <w:gridSpan w:val="2"/>
            <w:tcBorders>
              <w:top w:val="nil"/>
              <w:left w:val="nil"/>
              <w:bottom w:val="nil"/>
              <w:right w:val="nil"/>
            </w:tcBorders>
            <w:shd w:val="clear" w:color="auto" w:fill="auto"/>
            <w:noWrap/>
            <w:vAlign w:val="center"/>
            <w:hideMark/>
          </w:tcPr>
          <w:p w14:paraId="1C8FDC6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178 (81)</w:t>
            </w:r>
          </w:p>
        </w:tc>
        <w:tc>
          <w:tcPr>
            <w:tcW w:w="1452" w:type="dxa"/>
            <w:gridSpan w:val="2"/>
            <w:tcBorders>
              <w:top w:val="nil"/>
              <w:left w:val="nil"/>
              <w:bottom w:val="nil"/>
              <w:right w:val="nil"/>
            </w:tcBorders>
            <w:shd w:val="clear" w:color="auto" w:fill="auto"/>
            <w:noWrap/>
            <w:vAlign w:val="center"/>
            <w:hideMark/>
          </w:tcPr>
          <w:p w14:paraId="5607290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94 (82)</w:t>
            </w:r>
          </w:p>
        </w:tc>
        <w:tc>
          <w:tcPr>
            <w:tcW w:w="1453" w:type="dxa"/>
            <w:gridSpan w:val="2"/>
            <w:tcBorders>
              <w:top w:val="nil"/>
              <w:left w:val="nil"/>
              <w:bottom w:val="nil"/>
              <w:right w:val="nil"/>
            </w:tcBorders>
            <w:shd w:val="clear" w:color="auto" w:fill="auto"/>
            <w:noWrap/>
            <w:vAlign w:val="center"/>
            <w:hideMark/>
          </w:tcPr>
          <w:p w14:paraId="6BBE6BB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310 (69)</w:t>
            </w:r>
          </w:p>
        </w:tc>
        <w:tc>
          <w:tcPr>
            <w:tcW w:w="1453" w:type="dxa"/>
            <w:tcBorders>
              <w:top w:val="nil"/>
              <w:left w:val="nil"/>
              <w:bottom w:val="nil"/>
              <w:right w:val="nil"/>
            </w:tcBorders>
            <w:shd w:val="clear" w:color="auto" w:fill="auto"/>
            <w:noWrap/>
            <w:vAlign w:val="center"/>
            <w:hideMark/>
          </w:tcPr>
          <w:p w14:paraId="0337AB8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908 (74)</w:t>
            </w:r>
          </w:p>
        </w:tc>
        <w:tc>
          <w:tcPr>
            <w:tcW w:w="1028" w:type="dxa"/>
            <w:tcBorders>
              <w:top w:val="nil"/>
              <w:left w:val="nil"/>
              <w:bottom w:val="nil"/>
              <w:right w:val="nil"/>
            </w:tcBorders>
            <w:shd w:val="clear" w:color="auto" w:fill="auto"/>
            <w:noWrap/>
            <w:vAlign w:val="center"/>
            <w:hideMark/>
          </w:tcPr>
          <w:p w14:paraId="09BBC4FE"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380F62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442718B4" w14:textId="77777777" w:rsidTr="00737765">
        <w:trPr>
          <w:trHeight w:val="270"/>
        </w:trPr>
        <w:tc>
          <w:tcPr>
            <w:tcW w:w="531" w:type="dxa"/>
            <w:tcBorders>
              <w:top w:val="nil"/>
              <w:left w:val="nil"/>
              <w:bottom w:val="nil"/>
              <w:right w:val="nil"/>
            </w:tcBorders>
            <w:shd w:val="clear" w:color="auto" w:fill="auto"/>
            <w:noWrap/>
            <w:vAlign w:val="center"/>
            <w:hideMark/>
          </w:tcPr>
          <w:p w14:paraId="5CEB3F3B"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47E5AD4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135CBE5"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17DBEC2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 (4)</w:t>
            </w:r>
          </w:p>
        </w:tc>
        <w:tc>
          <w:tcPr>
            <w:tcW w:w="1453" w:type="dxa"/>
            <w:tcBorders>
              <w:top w:val="nil"/>
              <w:left w:val="nil"/>
              <w:bottom w:val="nil"/>
              <w:right w:val="nil"/>
            </w:tcBorders>
            <w:shd w:val="clear" w:color="auto" w:fill="auto"/>
            <w:noWrap/>
            <w:vAlign w:val="center"/>
            <w:hideMark/>
          </w:tcPr>
          <w:p w14:paraId="6AFE82F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 (5)</w:t>
            </w:r>
          </w:p>
        </w:tc>
        <w:tc>
          <w:tcPr>
            <w:tcW w:w="1453" w:type="dxa"/>
            <w:gridSpan w:val="2"/>
            <w:tcBorders>
              <w:top w:val="nil"/>
              <w:left w:val="nil"/>
              <w:bottom w:val="nil"/>
              <w:right w:val="nil"/>
            </w:tcBorders>
            <w:shd w:val="clear" w:color="auto" w:fill="auto"/>
            <w:noWrap/>
            <w:vAlign w:val="center"/>
            <w:hideMark/>
          </w:tcPr>
          <w:p w14:paraId="40F2CA1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 (6)</w:t>
            </w:r>
          </w:p>
        </w:tc>
        <w:tc>
          <w:tcPr>
            <w:tcW w:w="1452" w:type="dxa"/>
            <w:gridSpan w:val="2"/>
            <w:tcBorders>
              <w:top w:val="nil"/>
              <w:left w:val="nil"/>
              <w:bottom w:val="nil"/>
              <w:right w:val="nil"/>
            </w:tcBorders>
            <w:shd w:val="clear" w:color="auto" w:fill="auto"/>
            <w:noWrap/>
            <w:vAlign w:val="center"/>
            <w:hideMark/>
          </w:tcPr>
          <w:p w14:paraId="3D3FD38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 (6)</w:t>
            </w:r>
          </w:p>
        </w:tc>
        <w:tc>
          <w:tcPr>
            <w:tcW w:w="1453" w:type="dxa"/>
            <w:gridSpan w:val="2"/>
            <w:tcBorders>
              <w:top w:val="nil"/>
              <w:left w:val="nil"/>
              <w:bottom w:val="nil"/>
              <w:right w:val="nil"/>
            </w:tcBorders>
            <w:shd w:val="clear" w:color="auto" w:fill="auto"/>
            <w:noWrap/>
            <w:vAlign w:val="center"/>
            <w:hideMark/>
          </w:tcPr>
          <w:p w14:paraId="54A2056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 (2)</w:t>
            </w:r>
          </w:p>
        </w:tc>
        <w:tc>
          <w:tcPr>
            <w:tcW w:w="1453" w:type="dxa"/>
            <w:tcBorders>
              <w:top w:val="nil"/>
              <w:left w:val="nil"/>
              <w:bottom w:val="nil"/>
              <w:right w:val="nil"/>
            </w:tcBorders>
            <w:shd w:val="clear" w:color="auto" w:fill="auto"/>
            <w:noWrap/>
            <w:vAlign w:val="center"/>
            <w:hideMark/>
          </w:tcPr>
          <w:p w14:paraId="66B739A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50 (4)</w:t>
            </w:r>
          </w:p>
        </w:tc>
        <w:tc>
          <w:tcPr>
            <w:tcW w:w="1028" w:type="dxa"/>
            <w:tcBorders>
              <w:top w:val="nil"/>
              <w:left w:val="nil"/>
              <w:bottom w:val="nil"/>
              <w:right w:val="nil"/>
            </w:tcBorders>
            <w:shd w:val="clear" w:color="auto" w:fill="auto"/>
            <w:noWrap/>
            <w:vAlign w:val="center"/>
            <w:hideMark/>
          </w:tcPr>
          <w:p w14:paraId="1E2CB78F"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348A994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11687924" w14:textId="77777777" w:rsidTr="00737765">
        <w:trPr>
          <w:trHeight w:val="270"/>
        </w:trPr>
        <w:tc>
          <w:tcPr>
            <w:tcW w:w="531" w:type="dxa"/>
            <w:tcBorders>
              <w:top w:val="nil"/>
              <w:left w:val="nil"/>
              <w:bottom w:val="nil"/>
              <w:right w:val="nil"/>
            </w:tcBorders>
            <w:shd w:val="clear" w:color="auto" w:fill="auto"/>
            <w:noWrap/>
            <w:vAlign w:val="center"/>
            <w:hideMark/>
          </w:tcPr>
          <w:p w14:paraId="2AEB780D"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2669493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302A8931"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6ADDD7D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50 (37)</w:t>
            </w:r>
          </w:p>
        </w:tc>
        <w:tc>
          <w:tcPr>
            <w:tcW w:w="1453" w:type="dxa"/>
            <w:tcBorders>
              <w:top w:val="nil"/>
              <w:left w:val="nil"/>
              <w:bottom w:val="nil"/>
              <w:right w:val="nil"/>
            </w:tcBorders>
            <w:shd w:val="clear" w:color="auto" w:fill="auto"/>
            <w:noWrap/>
            <w:vAlign w:val="center"/>
            <w:hideMark/>
          </w:tcPr>
          <w:p w14:paraId="5BAE586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44 (14)</w:t>
            </w:r>
          </w:p>
        </w:tc>
        <w:tc>
          <w:tcPr>
            <w:tcW w:w="1453" w:type="dxa"/>
            <w:gridSpan w:val="2"/>
            <w:tcBorders>
              <w:top w:val="nil"/>
              <w:left w:val="nil"/>
              <w:bottom w:val="nil"/>
              <w:right w:val="nil"/>
            </w:tcBorders>
            <w:shd w:val="clear" w:color="auto" w:fill="auto"/>
            <w:noWrap/>
            <w:vAlign w:val="center"/>
            <w:hideMark/>
          </w:tcPr>
          <w:p w14:paraId="4A8246A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28 (13)</w:t>
            </w:r>
          </w:p>
        </w:tc>
        <w:tc>
          <w:tcPr>
            <w:tcW w:w="1452" w:type="dxa"/>
            <w:gridSpan w:val="2"/>
            <w:tcBorders>
              <w:top w:val="nil"/>
              <w:left w:val="nil"/>
              <w:bottom w:val="nil"/>
              <w:right w:val="nil"/>
            </w:tcBorders>
            <w:shd w:val="clear" w:color="auto" w:fill="auto"/>
            <w:noWrap/>
            <w:vAlign w:val="center"/>
            <w:hideMark/>
          </w:tcPr>
          <w:p w14:paraId="02DD495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 (11)</w:t>
            </w:r>
          </w:p>
        </w:tc>
        <w:tc>
          <w:tcPr>
            <w:tcW w:w="1453" w:type="dxa"/>
            <w:gridSpan w:val="2"/>
            <w:tcBorders>
              <w:top w:val="nil"/>
              <w:left w:val="nil"/>
              <w:bottom w:val="nil"/>
              <w:right w:val="nil"/>
            </w:tcBorders>
            <w:shd w:val="clear" w:color="auto" w:fill="auto"/>
            <w:noWrap/>
            <w:vAlign w:val="center"/>
            <w:hideMark/>
          </w:tcPr>
          <w:p w14:paraId="7E534BD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127 (28)</w:t>
            </w:r>
          </w:p>
        </w:tc>
        <w:tc>
          <w:tcPr>
            <w:tcW w:w="1453" w:type="dxa"/>
            <w:tcBorders>
              <w:top w:val="nil"/>
              <w:left w:val="nil"/>
              <w:bottom w:val="nil"/>
              <w:right w:val="nil"/>
            </w:tcBorders>
            <w:shd w:val="clear" w:color="auto" w:fill="auto"/>
            <w:noWrap/>
            <w:vAlign w:val="center"/>
            <w:hideMark/>
          </w:tcPr>
          <w:p w14:paraId="5C90A07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262 (21)</w:t>
            </w:r>
          </w:p>
        </w:tc>
        <w:tc>
          <w:tcPr>
            <w:tcW w:w="1028" w:type="dxa"/>
            <w:tcBorders>
              <w:top w:val="nil"/>
              <w:left w:val="nil"/>
              <w:bottom w:val="nil"/>
              <w:right w:val="nil"/>
            </w:tcBorders>
            <w:shd w:val="clear" w:color="auto" w:fill="auto"/>
            <w:noWrap/>
            <w:vAlign w:val="center"/>
            <w:hideMark/>
          </w:tcPr>
          <w:p w14:paraId="3369CD3A"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7CF30089"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EB521F" w:rsidRPr="00C23BA9" w14:paraId="4B9B2A1D" w14:textId="77777777" w:rsidTr="003A3F2A">
        <w:trPr>
          <w:trHeight w:val="270"/>
        </w:trPr>
        <w:tc>
          <w:tcPr>
            <w:tcW w:w="531" w:type="dxa"/>
            <w:tcBorders>
              <w:top w:val="nil"/>
              <w:left w:val="nil"/>
              <w:bottom w:val="nil"/>
              <w:right w:val="nil"/>
            </w:tcBorders>
            <w:shd w:val="clear" w:color="auto" w:fill="auto"/>
            <w:noWrap/>
            <w:vAlign w:val="center"/>
            <w:hideMark/>
          </w:tcPr>
          <w:p w14:paraId="6FFC06CF" w14:textId="77777777" w:rsidR="00C23BA9" w:rsidRPr="003A3F2A" w:rsidRDefault="00C23BA9" w:rsidP="00C23BA9">
            <w:pPr>
              <w:widowControl/>
              <w:spacing w:line="240" w:lineRule="exact"/>
              <w:jc w:val="center"/>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329E1DE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Antibiotic</w:t>
            </w:r>
          </w:p>
        </w:tc>
        <w:tc>
          <w:tcPr>
            <w:tcW w:w="1452" w:type="dxa"/>
            <w:gridSpan w:val="2"/>
            <w:tcBorders>
              <w:top w:val="nil"/>
              <w:left w:val="nil"/>
              <w:bottom w:val="nil"/>
              <w:right w:val="nil"/>
            </w:tcBorders>
            <w:shd w:val="clear" w:color="auto" w:fill="auto"/>
            <w:noWrap/>
            <w:vAlign w:val="center"/>
            <w:hideMark/>
          </w:tcPr>
          <w:p w14:paraId="76EDCD34"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1BE63D2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6AC3CA9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743F03A0"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307B00F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79E1F17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6BF8DF88" w14:textId="7ACCE3E5"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w:t>
            </w:r>
            <w:r w:rsidR="00737765">
              <w:rPr>
                <w:rFonts w:eastAsia="宋体" w:cs="宋体"/>
                <w:color w:val="000000"/>
                <w:kern w:val="0"/>
                <w:sz w:val="20"/>
                <w:szCs w:val="20"/>
              </w:rPr>
              <w:t>·</w:t>
            </w:r>
            <w:r w:rsidRPr="00C23BA9">
              <w:rPr>
                <w:rFonts w:eastAsia="宋体" w:cs="宋体"/>
                <w:color w:val="000000"/>
                <w:kern w:val="0"/>
                <w:sz w:val="20"/>
                <w:szCs w:val="20"/>
              </w:rPr>
              <w:t>1</w:t>
            </w:r>
            <w:r w:rsidR="00737765">
              <w:rPr>
                <w:rFonts w:eastAsia="宋体" w:cs="宋体"/>
                <w:color w:val="000000"/>
                <w:kern w:val="0"/>
                <w:sz w:val="20"/>
                <w:szCs w:val="20"/>
              </w:rPr>
              <w:t>0</w:t>
            </w:r>
          </w:p>
        </w:tc>
        <w:tc>
          <w:tcPr>
            <w:tcW w:w="1029" w:type="dxa"/>
            <w:tcBorders>
              <w:top w:val="nil"/>
              <w:left w:val="nil"/>
              <w:bottom w:val="nil"/>
              <w:right w:val="nil"/>
            </w:tcBorders>
            <w:shd w:val="clear" w:color="auto" w:fill="auto"/>
            <w:noWrap/>
            <w:vAlign w:val="center"/>
            <w:hideMark/>
          </w:tcPr>
          <w:p w14:paraId="45A44FEE" w14:textId="24F078A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0588</w:t>
            </w:r>
          </w:p>
        </w:tc>
      </w:tr>
      <w:tr w:rsidR="008A776A" w:rsidRPr="00C23BA9" w14:paraId="15F1A7A5" w14:textId="77777777" w:rsidTr="00737765">
        <w:trPr>
          <w:trHeight w:val="270"/>
        </w:trPr>
        <w:tc>
          <w:tcPr>
            <w:tcW w:w="531" w:type="dxa"/>
            <w:tcBorders>
              <w:top w:val="nil"/>
              <w:left w:val="nil"/>
              <w:bottom w:val="nil"/>
              <w:right w:val="nil"/>
            </w:tcBorders>
            <w:shd w:val="clear" w:color="auto" w:fill="auto"/>
            <w:noWrap/>
            <w:vAlign w:val="center"/>
            <w:hideMark/>
          </w:tcPr>
          <w:p w14:paraId="1AAB6D69"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3D910493"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7F69546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06D85E9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103 (77)</w:t>
            </w:r>
          </w:p>
        </w:tc>
        <w:tc>
          <w:tcPr>
            <w:tcW w:w="1453" w:type="dxa"/>
            <w:tcBorders>
              <w:top w:val="nil"/>
              <w:left w:val="nil"/>
              <w:bottom w:val="nil"/>
              <w:right w:val="nil"/>
            </w:tcBorders>
            <w:shd w:val="clear" w:color="auto" w:fill="auto"/>
            <w:noWrap/>
            <w:vAlign w:val="center"/>
            <w:hideMark/>
          </w:tcPr>
          <w:p w14:paraId="35B2B3D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269 (88)</w:t>
            </w:r>
          </w:p>
        </w:tc>
        <w:tc>
          <w:tcPr>
            <w:tcW w:w="1453" w:type="dxa"/>
            <w:gridSpan w:val="2"/>
            <w:tcBorders>
              <w:top w:val="nil"/>
              <w:left w:val="nil"/>
              <w:bottom w:val="nil"/>
              <w:right w:val="nil"/>
            </w:tcBorders>
            <w:shd w:val="clear" w:color="auto" w:fill="auto"/>
            <w:noWrap/>
            <w:vAlign w:val="center"/>
            <w:hideMark/>
          </w:tcPr>
          <w:p w14:paraId="23A9C37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188 (86)</w:t>
            </w:r>
          </w:p>
        </w:tc>
        <w:tc>
          <w:tcPr>
            <w:tcW w:w="1452" w:type="dxa"/>
            <w:gridSpan w:val="2"/>
            <w:tcBorders>
              <w:top w:val="nil"/>
              <w:left w:val="nil"/>
              <w:bottom w:val="nil"/>
              <w:right w:val="nil"/>
            </w:tcBorders>
            <w:shd w:val="clear" w:color="auto" w:fill="auto"/>
            <w:noWrap/>
            <w:vAlign w:val="center"/>
            <w:hideMark/>
          </w:tcPr>
          <w:p w14:paraId="42BC012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102 (89)</w:t>
            </w:r>
          </w:p>
        </w:tc>
        <w:tc>
          <w:tcPr>
            <w:tcW w:w="1453" w:type="dxa"/>
            <w:gridSpan w:val="2"/>
            <w:tcBorders>
              <w:top w:val="nil"/>
              <w:left w:val="nil"/>
              <w:bottom w:val="nil"/>
              <w:right w:val="nil"/>
            </w:tcBorders>
            <w:shd w:val="clear" w:color="auto" w:fill="auto"/>
            <w:noWrap/>
            <w:vAlign w:val="center"/>
            <w:hideMark/>
          </w:tcPr>
          <w:p w14:paraId="4184D7A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318 (71)</w:t>
            </w:r>
          </w:p>
        </w:tc>
        <w:tc>
          <w:tcPr>
            <w:tcW w:w="1453" w:type="dxa"/>
            <w:tcBorders>
              <w:top w:val="nil"/>
              <w:left w:val="nil"/>
              <w:bottom w:val="nil"/>
              <w:right w:val="nil"/>
            </w:tcBorders>
            <w:shd w:val="clear" w:color="auto" w:fill="auto"/>
            <w:noWrap/>
            <w:vAlign w:val="center"/>
            <w:hideMark/>
          </w:tcPr>
          <w:p w14:paraId="205150F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980 (80)</w:t>
            </w:r>
          </w:p>
        </w:tc>
        <w:tc>
          <w:tcPr>
            <w:tcW w:w="1028" w:type="dxa"/>
            <w:tcBorders>
              <w:top w:val="nil"/>
              <w:left w:val="nil"/>
              <w:bottom w:val="nil"/>
              <w:right w:val="nil"/>
            </w:tcBorders>
            <w:shd w:val="clear" w:color="auto" w:fill="auto"/>
            <w:noWrap/>
            <w:vAlign w:val="center"/>
            <w:hideMark/>
          </w:tcPr>
          <w:p w14:paraId="6A9C223E"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2DA90C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7B9DA08C" w14:textId="77777777" w:rsidTr="00737765">
        <w:trPr>
          <w:trHeight w:val="270"/>
        </w:trPr>
        <w:tc>
          <w:tcPr>
            <w:tcW w:w="531" w:type="dxa"/>
            <w:tcBorders>
              <w:top w:val="nil"/>
              <w:left w:val="nil"/>
              <w:bottom w:val="nil"/>
              <w:right w:val="nil"/>
            </w:tcBorders>
            <w:shd w:val="clear" w:color="auto" w:fill="auto"/>
            <w:noWrap/>
            <w:vAlign w:val="center"/>
            <w:hideMark/>
          </w:tcPr>
          <w:p w14:paraId="72B92DFF"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4526844D"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71AE50C4"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475D646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 (3)</w:t>
            </w:r>
          </w:p>
        </w:tc>
        <w:tc>
          <w:tcPr>
            <w:tcW w:w="1453" w:type="dxa"/>
            <w:tcBorders>
              <w:top w:val="nil"/>
              <w:left w:val="nil"/>
              <w:bottom w:val="nil"/>
              <w:right w:val="nil"/>
            </w:tcBorders>
            <w:shd w:val="clear" w:color="auto" w:fill="auto"/>
            <w:noWrap/>
            <w:vAlign w:val="center"/>
            <w:hideMark/>
          </w:tcPr>
          <w:p w14:paraId="64E12D7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 (5)</w:t>
            </w:r>
          </w:p>
        </w:tc>
        <w:tc>
          <w:tcPr>
            <w:tcW w:w="1453" w:type="dxa"/>
            <w:gridSpan w:val="2"/>
            <w:tcBorders>
              <w:top w:val="nil"/>
              <w:left w:val="nil"/>
              <w:bottom w:val="nil"/>
              <w:right w:val="nil"/>
            </w:tcBorders>
            <w:shd w:val="clear" w:color="auto" w:fill="auto"/>
            <w:noWrap/>
            <w:vAlign w:val="center"/>
            <w:hideMark/>
          </w:tcPr>
          <w:p w14:paraId="2D99FF9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 (4)</w:t>
            </w:r>
          </w:p>
        </w:tc>
        <w:tc>
          <w:tcPr>
            <w:tcW w:w="1452" w:type="dxa"/>
            <w:gridSpan w:val="2"/>
            <w:tcBorders>
              <w:top w:val="nil"/>
              <w:left w:val="nil"/>
              <w:bottom w:val="nil"/>
              <w:right w:val="nil"/>
            </w:tcBorders>
            <w:shd w:val="clear" w:color="auto" w:fill="auto"/>
            <w:noWrap/>
            <w:vAlign w:val="center"/>
            <w:hideMark/>
          </w:tcPr>
          <w:p w14:paraId="07EF9AD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 (3)</w:t>
            </w:r>
          </w:p>
        </w:tc>
        <w:tc>
          <w:tcPr>
            <w:tcW w:w="1453" w:type="dxa"/>
            <w:gridSpan w:val="2"/>
            <w:tcBorders>
              <w:top w:val="nil"/>
              <w:left w:val="nil"/>
              <w:bottom w:val="nil"/>
              <w:right w:val="nil"/>
            </w:tcBorders>
            <w:shd w:val="clear" w:color="auto" w:fill="auto"/>
            <w:noWrap/>
            <w:vAlign w:val="center"/>
            <w:hideMark/>
          </w:tcPr>
          <w:p w14:paraId="0E136F5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 (1)</w:t>
            </w:r>
          </w:p>
        </w:tc>
        <w:tc>
          <w:tcPr>
            <w:tcW w:w="1453" w:type="dxa"/>
            <w:tcBorders>
              <w:top w:val="nil"/>
              <w:left w:val="nil"/>
              <w:bottom w:val="nil"/>
              <w:right w:val="nil"/>
            </w:tcBorders>
            <w:shd w:val="clear" w:color="auto" w:fill="auto"/>
            <w:noWrap/>
            <w:vAlign w:val="center"/>
            <w:hideMark/>
          </w:tcPr>
          <w:p w14:paraId="1AA40D0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35 (3)</w:t>
            </w:r>
          </w:p>
        </w:tc>
        <w:tc>
          <w:tcPr>
            <w:tcW w:w="1028" w:type="dxa"/>
            <w:tcBorders>
              <w:top w:val="nil"/>
              <w:left w:val="nil"/>
              <w:bottom w:val="nil"/>
              <w:right w:val="nil"/>
            </w:tcBorders>
            <w:shd w:val="clear" w:color="auto" w:fill="auto"/>
            <w:noWrap/>
            <w:vAlign w:val="center"/>
            <w:hideMark/>
          </w:tcPr>
          <w:p w14:paraId="229512B3"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BFB1D3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69A6E410" w14:textId="77777777" w:rsidTr="00737765">
        <w:trPr>
          <w:trHeight w:val="280"/>
        </w:trPr>
        <w:tc>
          <w:tcPr>
            <w:tcW w:w="531" w:type="dxa"/>
            <w:tcBorders>
              <w:top w:val="nil"/>
              <w:left w:val="nil"/>
              <w:bottom w:val="nil"/>
              <w:right w:val="nil"/>
            </w:tcBorders>
            <w:shd w:val="clear" w:color="auto" w:fill="auto"/>
            <w:noWrap/>
            <w:vAlign w:val="center"/>
            <w:hideMark/>
          </w:tcPr>
          <w:p w14:paraId="69251092"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4DF998A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7B62939C"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0FC5D06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 (20)</w:t>
            </w:r>
          </w:p>
        </w:tc>
        <w:tc>
          <w:tcPr>
            <w:tcW w:w="1453" w:type="dxa"/>
            <w:tcBorders>
              <w:top w:val="nil"/>
              <w:left w:val="nil"/>
              <w:bottom w:val="nil"/>
              <w:right w:val="nil"/>
            </w:tcBorders>
            <w:shd w:val="clear" w:color="auto" w:fill="auto"/>
            <w:noWrap/>
            <w:vAlign w:val="center"/>
            <w:hideMark/>
          </w:tcPr>
          <w:p w14:paraId="32D95F6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21 (7)</w:t>
            </w:r>
          </w:p>
        </w:tc>
        <w:tc>
          <w:tcPr>
            <w:tcW w:w="1453" w:type="dxa"/>
            <w:gridSpan w:val="2"/>
            <w:tcBorders>
              <w:top w:val="nil"/>
              <w:left w:val="nil"/>
              <w:bottom w:val="nil"/>
              <w:right w:val="nil"/>
            </w:tcBorders>
            <w:shd w:val="clear" w:color="auto" w:fill="auto"/>
            <w:noWrap/>
            <w:vAlign w:val="center"/>
            <w:hideMark/>
          </w:tcPr>
          <w:p w14:paraId="582CE32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23 (11)</w:t>
            </w:r>
          </w:p>
        </w:tc>
        <w:tc>
          <w:tcPr>
            <w:tcW w:w="1452" w:type="dxa"/>
            <w:gridSpan w:val="2"/>
            <w:tcBorders>
              <w:top w:val="nil"/>
              <w:left w:val="nil"/>
              <w:bottom w:val="nil"/>
              <w:right w:val="nil"/>
            </w:tcBorders>
            <w:shd w:val="clear" w:color="auto" w:fill="auto"/>
            <w:noWrap/>
            <w:vAlign w:val="center"/>
            <w:hideMark/>
          </w:tcPr>
          <w:p w14:paraId="4D1343F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 (8)</w:t>
            </w:r>
          </w:p>
        </w:tc>
        <w:tc>
          <w:tcPr>
            <w:tcW w:w="1453" w:type="dxa"/>
            <w:gridSpan w:val="2"/>
            <w:tcBorders>
              <w:top w:val="nil"/>
              <w:left w:val="nil"/>
              <w:bottom w:val="nil"/>
              <w:right w:val="nil"/>
            </w:tcBorders>
            <w:shd w:val="clear" w:color="auto" w:fill="auto"/>
            <w:noWrap/>
            <w:vAlign w:val="center"/>
            <w:hideMark/>
          </w:tcPr>
          <w:p w14:paraId="7723D4D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125 (28)</w:t>
            </w:r>
          </w:p>
        </w:tc>
        <w:tc>
          <w:tcPr>
            <w:tcW w:w="1453" w:type="dxa"/>
            <w:tcBorders>
              <w:top w:val="nil"/>
              <w:left w:val="nil"/>
              <w:bottom w:val="nil"/>
              <w:right w:val="nil"/>
            </w:tcBorders>
            <w:shd w:val="clear" w:color="auto" w:fill="auto"/>
            <w:noWrap/>
            <w:vAlign w:val="center"/>
            <w:hideMark/>
          </w:tcPr>
          <w:p w14:paraId="34A9221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205 (17)</w:t>
            </w:r>
          </w:p>
        </w:tc>
        <w:tc>
          <w:tcPr>
            <w:tcW w:w="1028" w:type="dxa"/>
            <w:tcBorders>
              <w:top w:val="nil"/>
              <w:left w:val="nil"/>
              <w:bottom w:val="nil"/>
              <w:right w:val="nil"/>
            </w:tcBorders>
            <w:shd w:val="clear" w:color="auto" w:fill="auto"/>
            <w:noWrap/>
            <w:vAlign w:val="center"/>
            <w:hideMark/>
          </w:tcPr>
          <w:p w14:paraId="578D61B5"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65EA540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EB521F" w:rsidRPr="00C23BA9" w14:paraId="47C39EA6" w14:textId="77777777" w:rsidTr="003A3F2A">
        <w:trPr>
          <w:trHeight w:val="280"/>
        </w:trPr>
        <w:tc>
          <w:tcPr>
            <w:tcW w:w="531" w:type="dxa"/>
            <w:tcBorders>
              <w:top w:val="nil"/>
              <w:left w:val="nil"/>
              <w:bottom w:val="nil"/>
              <w:right w:val="nil"/>
            </w:tcBorders>
            <w:shd w:val="clear" w:color="auto" w:fill="auto"/>
            <w:noWrap/>
            <w:vAlign w:val="center"/>
            <w:hideMark/>
          </w:tcPr>
          <w:p w14:paraId="42883140" w14:textId="77777777" w:rsidR="00C23BA9" w:rsidRPr="003A3F2A" w:rsidRDefault="00C23BA9" w:rsidP="00C23BA9">
            <w:pPr>
              <w:widowControl/>
              <w:spacing w:line="240" w:lineRule="exact"/>
              <w:jc w:val="center"/>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7DD62C41"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Corticosteroid</w:t>
            </w:r>
          </w:p>
        </w:tc>
        <w:tc>
          <w:tcPr>
            <w:tcW w:w="1452" w:type="dxa"/>
            <w:gridSpan w:val="2"/>
            <w:tcBorders>
              <w:top w:val="nil"/>
              <w:left w:val="nil"/>
              <w:bottom w:val="nil"/>
              <w:right w:val="nil"/>
            </w:tcBorders>
            <w:shd w:val="clear" w:color="auto" w:fill="auto"/>
            <w:noWrap/>
            <w:vAlign w:val="center"/>
            <w:hideMark/>
          </w:tcPr>
          <w:p w14:paraId="1C6CA8CF"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0F94D5F5"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5BE0D9C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5C1006A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6DDC2090"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30DA23BB"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3B999AAB" w14:textId="22562C4A"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19</w:t>
            </w:r>
            <w:r w:rsidR="00737765">
              <w:rPr>
                <w:rFonts w:eastAsia="宋体" w:cs="宋体"/>
                <w:color w:val="000000"/>
                <w:kern w:val="0"/>
                <w:sz w:val="20"/>
                <w:szCs w:val="20"/>
              </w:rPr>
              <w:t>·</w:t>
            </w:r>
            <w:r w:rsidRPr="00C23BA9">
              <w:rPr>
                <w:rFonts w:eastAsia="宋体" w:cs="宋体"/>
                <w:color w:val="000000"/>
                <w:kern w:val="0"/>
                <w:sz w:val="20"/>
                <w:szCs w:val="20"/>
              </w:rPr>
              <w:t>95</w:t>
            </w:r>
          </w:p>
        </w:tc>
        <w:tc>
          <w:tcPr>
            <w:tcW w:w="1029" w:type="dxa"/>
            <w:tcBorders>
              <w:top w:val="nil"/>
              <w:left w:val="nil"/>
              <w:bottom w:val="nil"/>
              <w:right w:val="nil"/>
            </w:tcBorders>
            <w:shd w:val="clear" w:color="auto" w:fill="auto"/>
            <w:noWrap/>
            <w:vAlign w:val="center"/>
            <w:hideMark/>
          </w:tcPr>
          <w:p w14:paraId="0ECF74E1" w14:textId="64833636"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0005</w:t>
            </w:r>
          </w:p>
        </w:tc>
      </w:tr>
      <w:tr w:rsidR="008A776A" w:rsidRPr="00C23BA9" w14:paraId="5B72C4EB" w14:textId="77777777" w:rsidTr="00737765">
        <w:trPr>
          <w:trHeight w:val="280"/>
        </w:trPr>
        <w:tc>
          <w:tcPr>
            <w:tcW w:w="531" w:type="dxa"/>
            <w:tcBorders>
              <w:top w:val="nil"/>
              <w:left w:val="nil"/>
              <w:bottom w:val="nil"/>
              <w:right w:val="nil"/>
            </w:tcBorders>
            <w:shd w:val="clear" w:color="auto" w:fill="auto"/>
            <w:noWrap/>
            <w:vAlign w:val="center"/>
            <w:hideMark/>
          </w:tcPr>
          <w:p w14:paraId="36AA2803"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38CDCF89"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4A9F8972"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6568A99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38 (28)</w:t>
            </w:r>
          </w:p>
        </w:tc>
        <w:tc>
          <w:tcPr>
            <w:tcW w:w="1453" w:type="dxa"/>
            <w:tcBorders>
              <w:top w:val="nil"/>
              <w:left w:val="nil"/>
              <w:bottom w:val="nil"/>
              <w:right w:val="nil"/>
            </w:tcBorders>
            <w:shd w:val="clear" w:color="auto" w:fill="auto"/>
            <w:noWrap/>
            <w:vAlign w:val="center"/>
            <w:hideMark/>
          </w:tcPr>
          <w:p w14:paraId="7B3FC5A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138 (45)</w:t>
            </w:r>
          </w:p>
        </w:tc>
        <w:tc>
          <w:tcPr>
            <w:tcW w:w="1453" w:type="dxa"/>
            <w:gridSpan w:val="2"/>
            <w:tcBorders>
              <w:top w:val="nil"/>
              <w:left w:val="nil"/>
              <w:bottom w:val="nil"/>
              <w:right w:val="nil"/>
            </w:tcBorders>
            <w:shd w:val="clear" w:color="auto" w:fill="auto"/>
            <w:noWrap/>
            <w:vAlign w:val="center"/>
            <w:hideMark/>
          </w:tcPr>
          <w:p w14:paraId="588E546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118 (54)</w:t>
            </w:r>
          </w:p>
        </w:tc>
        <w:tc>
          <w:tcPr>
            <w:tcW w:w="1452" w:type="dxa"/>
            <w:gridSpan w:val="2"/>
            <w:tcBorders>
              <w:top w:val="nil"/>
              <w:left w:val="nil"/>
              <w:bottom w:val="nil"/>
              <w:right w:val="nil"/>
            </w:tcBorders>
            <w:shd w:val="clear" w:color="auto" w:fill="auto"/>
            <w:noWrap/>
            <w:vAlign w:val="center"/>
            <w:hideMark/>
          </w:tcPr>
          <w:p w14:paraId="674A0C2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70 (61)</w:t>
            </w:r>
          </w:p>
        </w:tc>
        <w:tc>
          <w:tcPr>
            <w:tcW w:w="1453" w:type="dxa"/>
            <w:gridSpan w:val="2"/>
            <w:tcBorders>
              <w:top w:val="nil"/>
              <w:left w:val="nil"/>
              <w:bottom w:val="nil"/>
              <w:right w:val="nil"/>
            </w:tcBorders>
            <w:shd w:val="clear" w:color="auto" w:fill="auto"/>
            <w:noWrap/>
            <w:vAlign w:val="center"/>
            <w:hideMark/>
          </w:tcPr>
          <w:p w14:paraId="1EC1083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203 (45)</w:t>
            </w:r>
          </w:p>
        </w:tc>
        <w:tc>
          <w:tcPr>
            <w:tcW w:w="1453" w:type="dxa"/>
            <w:tcBorders>
              <w:top w:val="nil"/>
              <w:left w:val="nil"/>
              <w:bottom w:val="nil"/>
              <w:right w:val="nil"/>
            </w:tcBorders>
            <w:shd w:val="clear" w:color="auto" w:fill="auto"/>
            <w:noWrap/>
            <w:vAlign w:val="center"/>
            <w:hideMark/>
          </w:tcPr>
          <w:p w14:paraId="6E65DE5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567 (46)</w:t>
            </w:r>
          </w:p>
        </w:tc>
        <w:tc>
          <w:tcPr>
            <w:tcW w:w="1028" w:type="dxa"/>
            <w:tcBorders>
              <w:top w:val="nil"/>
              <w:left w:val="nil"/>
              <w:bottom w:val="nil"/>
              <w:right w:val="nil"/>
            </w:tcBorders>
            <w:shd w:val="clear" w:color="auto" w:fill="auto"/>
            <w:noWrap/>
            <w:vAlign w:val="center"/>
            <w:hideMark/>
          </w:tcPr>
          <w:p w14:paraId="55102CD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6895F206"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1CC3E776" w14:textId="77777777" w:rsidTr="00737765">
        <w:trPr>
          <w:trHeight w:val="280"/>
        </w:trPr>
        <w:tc>
          <w:tcPr>
            <w:tcW w:w="531" w:type="dxa"/>
            <w:tcBorders>
              <w:top w:val="nil"/>
              <w:left w:val="nil"/>
              <w:bottom w:val="nil"/>
              <w:right w:val="nil"/>
            </w:tcBorders>
            <w:shd w:val="clear" w:color="auto" w:fill="auto"/>
            <w:noWrap/>
            <w:vAlign w:val="center"/>
            <w:hideMark/>
          </w:tcPr>
          <w:p w14:paraId="5CF9450F"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61DB3A8C"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3261EE7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7207253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38 (28)</w:t>
            </w:r>
          </w:p>
        </w:tc>
        <w:tc>
          <w:tcPr>
            <w:tcW w:w="1453" w:type="dxa"/>
            <w:tcBorders>
              <w:top w:val="nil"/>
              <w:left w:val="nil"/>
              <w:bottom w:val="nil"/>
              <w:right w:val="nil"/>
            </w:tcBorders>
            <w:shd w:val="clear" w:color="auto" w:fill="auto"/>
            <w:noWrap/>
            <w:vAlign w:val="center"/>
            <w:hideMark/>
          </w:tcPr>
          <w:p w14:paraId="172CDB0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87 (28)</w:t>
            </w:r>
          </w:p>
        </w:tc>
        <w:tc>
          <w:tcPr>
            <w:tcW w:w="1453" w:type="dxa"/>
            <w:gridSpan w:val="2"/>
            <w:tcBorders>
              <w:top w:val="nil"/>
              <w:left w:val="nil"/>
              <w:bottom w:val="nil"/>
              <w:right w:val="nil"/>
            </w:tcBorders>
            <w:shd w:val="clear" w:color="auto" w:fill="auto"/>
            <w:noWrap/>
            <w:vAlign w:val="center"/>
            <w:hideMark/>
          </w:tcPr>
          <w:p w14:paraId="2EDC2A4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56 (26)</w:t>
            </w:r>
          </w:p>
        </w:tc>
        <w:tc>
          <w:tcPr>
            <w:tcW w:w="1452" w:type="dxa"/>
            <w:gridSpan w:val="2"/>
            <w:tcBorders>
              <w:top w:val="nil"/>
              <w:left w:val="nil"/>
              <w:bottom w:val="nil"/>
              <w:right w:val="nil"/>
            </w:tcBorders>
            <w:shd w:val="clear" w:color="auto" w:fill="auto"/>
            <w:noWrap/>
            <w:vAlign w:val="center"/>
            <w:hideMark/>
          </w:tcPr>
          <w:p w14:paraId="4F4E0A1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 (15)</w:t>
            </w:r>
          </w:p>
        </w:tc>
        <w:tc>
          <w:tcPr>
            <w:tcW w:w="1453" w:type="dxa"/>
            <w:gridSpan w:val="2"/>
            <w:tcBorders>
              <w:top w:val="nil"/>
              <w:left w:val="nil"/>
              <w:bottom w:val="nil"/>
              <w:right w:val="nil"/>
            </w:tcBorders>
            <w:shd w:val="clear" w:color="auto" w:fill="auto"/>
            <w:noWrap/>
            <w:vAlign w:val="center"/>
            <w:hideMark/>
          </w:tcPr>
          <w:p w14:paraId="7FE594E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94 (21)</w:t>
            </w:r>
          </w:p>
        </w:tc>
        <w:tc>
          <w:tcPr>
            <w:tcW w:w="1453" w:type="dxa"/>
            <w:tcBorders>
              <w:top w:val="nil"/>
              <w:left w:val="nil"/>
              <w:bottom w:val="nil"/>
              <w:right w:val="nil"/>
            </w:tcBorders>
            <w:shd w:val="clear" w:color="auto" w:fill="auto"/>
            <w:noWrap/>
            <w:vAlign w:val="center"/>
            <w:hideMark/>
          </w:tcPr>
          <w:p w14:paraId="258D5FF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292 (24)</w:t>
            </w:r>
          </w:p>
        </w:tc>
        <w:tc>
          <w:tcPr>
            <w:tcW w:w="1028" w:type="dxa"/>
            <w:tcBorders>
              <w:top w:val="nil"/>
              <w:left w:val="nil"/>
              <w:bottom w:val="nil"/>
              <w:right w:val="nil"/>
            </w:tcBorders>
            <w:shd w:val="clear" w:color="auto" w:fill="auto"/>
            <w:noWrap/>
            <w:vAlign w:val="center"/>
            <w:hideMark/>
          </w:tcPr>
          <w:p w14:paraId="3BA86E9D"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7A8409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67527D8A" w14:textId="77777777" w:rsidTr="00737765">
        <w:trPr>
          <w:trHeight w:val="280"/>
        </w:trPr>
        <w:tc>
          <w:tcPr>
            <w:tcW w:w="531" w:type="dxa"/>
            <w:tcBorders>
              <w:top w:val="nil"/>
              <w:left w:val="nil"/>
              <w:bottom w:val="nil"/>
              <w:right w:val="nil"/>
            </w:tcBorders>
            <w:shd w:val="clear" w:color="auto" w:fill="auto"/>
            <w:noWrap/>
            <w:vAlign w:val="center"/>
            <w:hideMark/>
          </w:tcPr>
          <w:p w14:paraId="22934939"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076CE1C2"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771D7EF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419D432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58 (43)</w:t>
            </w:r>
          </w:p>
        </w:tc>
        <w:tc>
          <w:tcPr>
            <w:tcW w:w="1453" w:type="dxa"/>
            <w:tcBorders>
              <w:top w:val="nil"/>
              <w:left w:val="nil"/>
              <w:bottom w:val="nil"/>
              <w:right w:val="nil"/>
            </w:tcBorders>
            <w:shd w:val="clear" w:color="auto" w:fill="auto"/>
            <w:noWrap/>
            <w:vAlign w:val="center"/>
            <w:hideMark/>
          </w:tcPr>
          <w:p w14:paraId="4926965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81 (26)</w:t>
            </w:r>
          </w:p>
        </w:tc>
        <w:tc>
          <w:tcPr>
            <w:tcW w:w="1453" w:type="dxa"/>
            <w:gridSpan w:val="2"/>
            <w:tcBorders>
              <w:top w:val="nil"/>
              <w:left w:val="nil"/>
              <w:bottom w:val="nil"/>
              <w:right w:val="nil"/>
            </w:tcBorders>
            <w:shd w:val="clear" w:color="auto" w:fill="auto"/>
            <w:noWrap/>
            <w:vAlign w:val="center"/>
            <w:hideMark/>
          </w:tcPr>
          <w:p w14:paraId="6861AF7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45 (21)</w:t>
            </w:r>
          </w:p>
        </w:tc>
        <w:tc>
          <w:tcPr>
            <w:tcW w:w="1452" w:type="dxa"/>
            <w:gridSpan w:val="2"/>
            <w:tcBorders>
              <w:top w:val="nil"/>
              <w:left w:val="nil"/>
              <w:bottom w:val="nil"/>
              <w:right w:val="nil"/>
            </w:tcBorders>
            <w:shd w:val="clear" w:color="auto" w:fill="auto"/>
            <w:noWrap/>
            <w:vAlign w:val="center"/>
            <w:hideMark/>
          </w:tcPr>
          <w:p w14:paraId="0696373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 (24)</w:t>
            </w:r>
          </w:p>
        </w:tc>
        <w:tc>
          <w:tcPr>
            <w:tcW w:w="1453" w:type="dxa"/>
            <w:gridSpan w:val="2"/>
            <w:tcBorders>
              <w:top w:val="nil"/>
              <w:left w:val="nil"/>
              <w:bottom w:val="nil"/>
              <w:right w:val="nil"/>
            </w:tcBorders>
            <w:shd w:val="clear" w:color="auto" w:fill="auto"/>
            <w:noWrap/>
            <w:vAlign w:val="center"/>
            <w:hideMark/>
          </w:tcPr>
          <w:p w14:paraId="4BD1D70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150 (34)</w:t>
            </w:r>
          </w:p>
        </w:tc>
        <w:tc>
          <w:tcPr>
            <w:tcW w:w="1453" w:type="dxa"/>
            <w:tcBorders>
              <w:top w:val="nil"/>
              <w:left w:val="nil"/>
              <w:bottom w:val="nil"/>
              <w:right w:val="nil"/>
            </w:tcBorders>
            <w:shd w:val="clear" w:color="auto" w:fill="auto"/>
            <w:noWrap/>
            <w:vAlign w:val="center"/>
            <w:hideMark/>
          </w:tcPr>
          <w:p w14:paraId="4C34214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361 (30)</w:t>
            </w:r>
          </w:p>
        </w:tc>
        <w:tc>
          <w:tcPr>
            <w:tcW w:w="1028" w:type="dxa"/>
            <w:tcBorders>
              <w:top w:val="nil"/>
              <w:left w:val="nil"/>
              <w:bottom w:val="nil"/>
              <w:right w:val="nil"/>
            </w:tcBorders>
            <w:shd w:val="clear" w:color="auto" w:fill="auto"/>
            <w:noWrap/>
            <w:vAlign w:val="center"/>
            <w:hideMark/>
          </w:tcPr>
          <w:p w14:paraId="06ECAD68"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0C52CB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EB521F" w:rsidRPr="00C23BA9" w14:paraId="482B74F4" w14:textId="77777777" w:rsidTr="003A3F2A">
        <w:trPr>
          <w:trHeight w:val="280"/>
        </w:trPr>
        <w:tc>
          <w:tcPr>
            <w:tcW w:w="531" w:type="dxa"/>
            <w:tcBorders>
              <w:top w:val="nil"/>
              <w:left w:val="nil"/>
              <w:bottom w:val="nil"/>
              <w:right w:val="nil"/>
            </w:tcBorders>
            <w:shd w:val="clear" w:color="auto" w:fill="auto"/>
            <w:noWrap/>
            <w:vAlign w:val="center"/>
            <w:hideMark/>
          </w:tcPr>
          <w:p w14:paraId="62A71563" w14:textId="77777777" w:rsidR="00C23BA9" w:rsidRPr="003A3F2A" w:rsidRDefault="00C23BA9" w:rsidP="00C23BA9">
            <w:pPr>
              <w:widowControl/>
              <w:spacing w:line="240" w:lineRule="exact"/>
              <w:jc w:val="center"/>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3EEC5347"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Oxygen</w:t>
            </w:r>
          </w:p>
        </w:tc>
        <w:tc>
          <w:tcPr>
            <w:tcW w:w="1452" w:type="dxa"/>
            <w:gridSpan w:val="2"/>
            <w:tcBorders>
              <w:top w:val="nil"/>
              <w:left w:val="nil"/>
              <w:bottom w:val="nil"/>
              <w:right w:val="nil"/>
            </w:tcBorders>
            <w:shd w:val="clear" w:color="auto" w:fill="auto"/>
            <w:noWrap/>
            <w:vAlign w:val="center"/>
            <w:hideMark/>
          </w:tcPr>
          <w:p w14:paraId="0B439C3E"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3BCDBB0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5E8C1650"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3F40EC0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38ACABA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53411175"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0247AAC5" w14:textId="2323B901"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w:t>
            </w:r>
            <w:r w:rsidR="00737765">
              <w:rPr>
                <w:rFonts w:eastAsia="宋体" w:cs="宋体"/>
                <w:color w:val="000000"/>
                <w:kern w:val="0"/>
                <w:sz w:val="20"/>
                <w:szCs w:val="20"/>
              </w:rPr>
              <w:t>·</w:t>
            </w:r>
            <w:r w:rsidRPr="00C23BA9">
              <w:rPr>
                <w:rFonts w:eastAsia="宋体" w:cs="宋体"/>
                <w:color w:val="000000"/>
                <w:kern w:val="0"/>
                <w:sz w:val="20"/>
                <w:szCs w:val="20"/>
              </w:rPr>
              <w:t>11</w:t>
            </w:r>
          </w:p>
        </w:tc>
        <w:tc>
          <w:tcPr>
            <w:tcW w:w="1029" w:type="dxa"/>
            <w:tcBorders>
              <w:top w:val="nil"/>
              <w:left w:val="nil"/>
              <w:bottom w:val="nil"/>
              <w:right w:val="nil"/>
            </w:tcBorders>
            <w:shd w:val="clear" w:color="auto" w:fill="auto"/>
            <w:noWrap/>
            <w:vAlign w:val="center"/>
            <w:hideMark/>
          </w:tcPr>
          <w:p w14:paraId="126F054F" w14:textId="5B4CC8D2" w:rsidR="00C23BA9" w:rsidRPr="00C23BA9" w:rsidRDefault="00737765" w:rsidP="00C23BA9">
            <w:pPr>
              <w:widowControl/>
              <w:spacing w:line="240" w:lineRule="exact"/>
              <w:jc w:val="center"/>
              <w:rPr>
                <w:rFonts w:eastAsia="宋体" w:cs="宋体"/>
                <w:color w:val="000000"/>
                <w:kern w:val="0"/>
                <w:sz w:val="20"/>
                <w:szCs w:val="20"/>
              </w:rPr>
            </w:pPr>
            <w:r>
              <w:rPr>
                <w:rFonts w:eastAsia="宋体" w:cs="宋体"/>
                <w:color w:val="000000"/>
                <w:kern w:val="0"/>
                <w:sz w:val="20"/>
                <w:szCs w:val="20"/>
              </w:rPr>
              <w:t>&lt;</w:t>
            </w:r>
            <w:r w:rsidR="00C23BA9" w:rsidRPr="00C23BA9">
              <w:rPr>
                <w:rFonts w:eastAsia="宋体" w:cs="宋体"/>
                <w:color w:val="000000"/>
                <w:kern w:val="0"/>
                <w:sz w:val="20"/>
                <w:szCs w:val="20"/>
              </w:rPr>
              <w:t>0</w:t>
            </w:r>
            <w:r>
              <w:rPr>
                <w:rFonts w:eastAsia="宋体" w:cs="宋体"/>
                <w:color w:val="000000"/>
                <w:kern w:val="0"/>
                <w:sz w:val="20"/>
                <w:szCs w:val="20"/>
              </w:rPr>
              <w:t>·</w:t>
            </w:r>
            <w:r w:rsidR="00C23BA9" w:rsidRPr="00C23BA9">
              <w:rPr>
                <w:rFonts w:eastAsia="宋体" w:cs="宋体"/>
                <w:color w:val="000000"/>
                <w:kern w:val="0"/>
                <w:sz w:val="20"/>
                <w:szCs w:val="20"/>
              </w:rPr>
              <w:t>0001</w:t>
            </w:r>
          </w:p>
        </w:tc>
      </w:tr>
      <w:tr w:rsidR="008A776A" w:rsidRPr="00C23BA9" w14:paraId="5EDB6530" w14:textId="77777777" w:rsidTr="00737765">
        <w:trPr>
          <w:trHeight w:val="280"/>
        </w:trPr>
        <w:tc>
          <w:tcPr>
            <w:tcW w:w="531" w:type="dxa"/>
            <w:tcBorders>
              <w:top w:val="nil"/>
              <w:left w:val="nil"/>
              <w:bottom w:val="nil"/>
              <w:right w:val="nil"/>
            </w:tcBorders>
            <w:shd w:val="clear" w:color="auto" w:fill="auto"/>
            <w:noWrap/>
            <w:vAlign w:val="center"/>
            <w:hideMark/>
          </w:tcPr>
          <w:p w14:paraId="46328989"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1BD31EE5"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0D54EDAB"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0E2E6EA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120 (90)</w:t>
            </w:r>
          </w:p>
        </w:tc>
        <w:tc>
          <w:tcPr>
            <w:tcW w:w="1453" w:type="dxa"/>
            <w:tcBorders>
              <w:top w:val="nil"/>
              <w:left w:val="nil"/>
              <w:bottom w:val="nil"/>
              <w:right w:val="nil"/>
            </w:tcBorders>
            <w:shd w:val="clear" w:color="auto" w:fill="auto"/>
            <w:noWrap/>
            <w:vAlign w:val="center"/>
            <w:hideMark/>
          </w:tcPr>
          <w:p w14:paraId="265697C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251 (82)</w:t>
            </w:r>
          </w:p>
        </w:tc>
        <w:tc>
          <w:tcPr>
            <w:tcW w:w="1453" w:type="dxa"/>
            <w:gridSpan w:val="2"/>
            <w:tcBorders>
              <w:top w:val="nil"/>
              <w:left w:val="nil"/>
              <w:bottom w:val="nil"/>
              <w:right w:val="nil"/>
            </w:tcBorders>
            <w:shd w:val="clear" w:color="auto" w:fill="auto"/>
            <w:noWrap/>
            <w:vAlign w:val="center"/>
            <w:hideMark/>
          </w:tcPr>
          <w:p w14:paraId="6308F10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158 (72)</w:t>
            </w:r>
          </w:p>
        </w:tc>
        <w:tc>
          <w:tcPr>
            <w:tcW w:w="1452" w:type="dxa"/>
            <w:gridSpan w:val="2"/>
            <w:tcBorders>
              <w:top w:val="nil"/>
              <w:left w:val="nil"/>
              <w:bottom w:val="nil"/>
              <w:right w:val="nil"/>
            </w:tcBorders>
            <w:shd w:val="clear" w:color="auto" w:fill="auto"/>
            <w:noWrap/>
            <w:vAlign w:val="center"/>
            <w:hideMark/>
          </w:tcPr>
          <w:p w14:paraId="6914581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101 (89)</w:t>
            </w:r>
          </w:p>
        </w:tc>
        <w:tc>
          <w:tcPr>
            <w:tcW w:w="1453" w:type="dxa"/>
            <w:gridSpan w:val="2"/>
            <w:tcBorders>
              <w:top w:val="nil"/>
              <w:left w:val="nil"/>
              <w:bottom w:val="nil"/>
              <w:right w:val="nil"/>
            </w:tcBorders>
            <w:shd w:val="clear" w:color="auto" w:fill="auto"/>
            <w:noWrap/>
            <w:vAlign w:val="center"/>
            <w:hideMark/>
          </w:tcPr>
          <w:p w14:paraId="4C833D9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291 (65)</w:t>
            </w:r>
          </w:p>
        </w:tc>
        <w:tc>
          <w:tcPr>
            <w:tcW w:w="1453" w:type="dxa"/>
            <w:tcBorders>
              <w:top w:val="nil"/>
              <w:left w:val="nil"/>
              <w:bottom w:val="nil"/>
              <w:right w:val="nil"/>
            </w:tcBorders>
            <w:shd w:val="clear" w:color="auto" w:fill="auto"/>
            <w:noWrap/>
            <w:vAlign w:val="center"/>
            <w:hideMark/>
          </w:tcPr>
          <w:p w14:paraId="61DDE91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921 (75)</w:t>
            </w:r>
          </w:p>
        </w:tc>
        <w:tc>
          <w:tcPr>
            <w:tcW w:w="1028" w:type="dxa"/>
            <w:tcBorders>
              <w:top w:val="nil"/>
              <w:left w:val="nil"/>
              <w:bottom w:val="nil"/>
              <w:right w:val="nil"/>
            </w:tcBorders>
            <w:shd w:val="clear" w:color="auto" w:fill="auto"/>
            <w:noWrap/>
            <w:vAlign w:val="center"/>
            <w:hideMark/>
          </w:tcPr>
          <w:p w14:paraId="1945375C"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F6989E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5FF8AAA6" w14:textId="77777777" w:rsidTr="00737765">
        <w:trPr>
          <w:trHeight w:val="280"/>
        </w:trPr>
        <w:tc>
          <w:tcPr>
            <w:tcW w:w="531" w:type="dxa"/>
            <w:tcBorders>
              <w:top w:val="nil"/>
              <w:left w:val="nil"/>
              <w:bottom w:val="nil"/>
              <w:right w:val="nil"/>
            </w:tcBorders>
            <w:shd w:val="clear" w:color="auto" w:fill="auto"/>
            <w:noWrap/>
            <w:vAlign w:val="center"/>
            <w:hideMark/>
          </w:tcPr>
          <w:p w14:paraId="21C5C439"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3B0573C2"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5B36A407"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5A3F967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 (8)</w:t>
            </w:r>
          </w:p>
        </w:tc>
        <w:tc>
          <w:tcPr>
            <w:tcW w:w="1453" w:type="dxa"/>
            <w:tcBorders>
              <w:top w:val="nil"/>
              <w:left w:val="nil"/>
              <w:bottom w:val="nil"/>
              <w:right w:val="nil"/>
            </w:tcBorders>
            <w:shd w:val="clear" w:color="auto" w:fill="auto"/>
            <w:noWrap/>
            <w:vAlign w:val="center"/>
            <w:hideMark/>
          </w:tcPr>
          <w:p w14:paraId="547CC2C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33 (11)</w:t>
            </w:r>
          </w:p>
        </w:tc>
        <w:tc>
          <w:tcPr>
            <w:tcW w:w="1453" w:type="dxa"/>
            <w:gridSpan w:val="2"/>
            <w:tcBorders>
              <w:top w:val="nil"/>
              <w:left w:val="nil"/>
              <w:bottom w:val="nil"/>
              <w:right w:val="nil"/>
            </w:tcBorders>
            <w:shd w:val="clear" w:color="auto" w:fill="auto"/>
            <w:noWrap/>
            <w:vAlign w:val="center"/>
            <w:hideMark/>
          </w:tcPr>
          <w:p w14:paraId="51491AD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30 (14)</w:t>
            </w:r>
          </w:p>
        </w:tc>
        <w:tc>
          <w:tcPr>
            <w:tcW w:w="1452" w:type="dxa"/>
            <w:gridSpan w:val="2"/>
            <w:tcBorders>
              <w:top w:val="nil"/>
              <w:left w:val="nil"/>
              <w:bottom w:val="nil"/>
              <w:right w:val="nil"/>
            </w:tcBorders>
            <w:shd w:val="clear" w:color="auto" w:fill="auto"/>
            <w:noWrap/>
            <w:vAlign w:val="center"/>
            <w:hideMark/>
          </w:tcPr>
          <w:p w14:paraId="7C96AB8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 (2)</w:t>
            </w:r>
          </w:p>
        </w:tc>
        <w:tc>
          <w:tcPr>
            <w:tcW w:w="1453" w:type="dxa"/>
            <w:gridSpan w:val="2"/>
            <w:tcBorders>
              <w:top w:val="nil"/>
              <w:left w:val="nil"/>
              <w:bottom w:val="nil"/>
              <w:right w:val="nil"/>
            </w:tcBorders>
            <w:shd w:val="clear" w:color="auto" w:fill="auto"/>
            <w:noWrap/>
            <w:vAlign w:val="center"/>
            <w:hideMark/>
          </w:tcPr>
          <w:p w14:paraId="3B40221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 (3)</w:t>
            </w:r>
          </w:p>
        </w:tc>
        <w:tc>
          <w:tcPr>
            <w:tcW w:w="1453" w:type="dxa"/>
            <w:tcBorders>
              <w:top w:val="nil"/>
              <w:left w:val="nil"/>
              <w:bottom w:val="nil"/>
              <w:right w:val="nil"/>
            </w:tcBorders>
            <w:shd w:val="clear" w:color="auto" w:fill="auto"/>
            <w:noWrap/>
            <w:vAlign w:val="center"/>
            <w:hideMark/>
          </w:tcPr>
          <w:p w14:paraId="26683BC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91 (7)</w:t>
            </w:r>
          </w:p>
        </w:tc>
        <w:tc>
          <w:tcPr>
            <w:tcW w:w="1028" w:type="dxa"/>
            <w:tcBorders>
              <w:top w:val="nil"/>
              <w:left w:val="nil"/>
              <w:bottom w:val="nil"/>
              <w:right w:val="nil"/>
            </w:tcBorders>
            <w:shd w:val="clear" w:color="auto" w:fill="auto"/>
            <w:noWrap/>
            <w:vAlign w:val="center"/>
            <w:hideMark/>
          </w:tcPr>
          <w:p w14:paraId="07CAD57B"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B6C9765"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6E41A928" w14:textId="77777777" w:rsidTr="00737765">
        <w:trPr>
          <w:trHeight w:val="280"/>
        </w:trPr>
        <w:tc>
          <w:tcPr>
            <w:tcW w:w="531" w:type="dxa"/>
            <w:tcBorders>
              <w:top w:val="nil"/>
              <w:left w:val="nil"/>
              <w:bottom w:val="nil"/>
              <w:right w:val="nil"/>
            </w:tcBorders>
            <w:shd w:val="clear" w:color="auto" w:fill="auto"/>
            <w:noWrap/>
            <w:vAlign w:val="center"/>
            <w:hideMark/>
          </w:tcPr>
          <w:p w14:paraId="61B77B8B"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570B6A26"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BF407CC"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0BDC0EB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 (2)</w:t>
            </w:r>
          </w:p>
        </w:tc>
        <w:tc>
          <w:tcPr>
            <w:tcW w:w="1453" w:type="dxa"/>
            <w:tcBorders>
              <w:top w:val="nil"/>
              <w:left w:val="nil"/>
              <w:bottom w:val="nil"/>
              <w:right w:val="nil"/>
            </w:tcBorders>
            <w:shd w:val="clear" w:color="auto" w:fill="auto"/>
            <w:noWrap/>
            <w:vAlign w:val="center"/>
            <w:hideMark/>
          </w:tcPr>
          <w:p w14:paraId="142CD0F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22 (7)</w:t>
            </w:r>
          </w:p>
        </w:tc>
        <w:tc>
          <w:tcPr>
            <w:tcW w:w="1453" w:type="dxa"/>
            <w:gridSpan w:val="2"/>
            <w:tcBorders>
              <w:top w:val="nil"/>
              <w:left w:val="nil"/>
              <w:bottom w:val="nil"/>
              <w:right w:val="nil"/>
            </w:tcBorders>
            <w:shd w:val="clear" w:color="auto" w:fill="auto"/>
            <w:noWrap/>
            <w:vAlign w:val="center"/>
            <w:hideMark/>
          </w:tcPr>
          <w:p w14:paraId="1658F80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31 (14)</w:t>
            </w:r>
          </w:p>
        </w:tc>
        <w:tc>
          <w:tcPr>
            <w:tcW w:w="1452" w:type="dxa"/>
            <w:gridSpan w:val="2"/>
            <w:tcBorders>
              <w:top w:val="nil"/>
              <w:left w:val="nil"/>
              <w:bottom w:val="nil"/>
              <w:right w:val="nil"/>
            </w:tcBorders>
            <w:shd w:val="clear" w:color="auto" w:fill="auto"/>
            <w:noWrap/>
            <w:vAlign w:val="center"/>
            <w:hideMark/>
          </w:tcPr>
          <w:p w14:paraId="6E2F369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 (10)</w:t>
            </w:r>
          </w:p>
        </w:tc>
        <w:tc>
          <w:tcPr>
            <w:tcW w:w="1453" w:type="dxa"/>
            <w:gridSpan w:val="2"/>
            <w:tcBorders>
              <w:top w:val="nil"/>
              <w:left w:val="nil"/>
              <w:bottom w:val="nil"/>
              <w:right w:val="nil"/>
            </w:tcBorders>
            <w:shd w:val="clear" w:color="auto" w:fill="auto"/>
            <w:noWrap/>
            <w:vAlign w:val="center"/>
            <w:hideMark/>
          </w:tcPr>
          <w:p w14:paraId="244F600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141 (32)</w:t>
            </w:r>
          </w:p>
        </w:tc>
        <w:tc>
          <w:tcPr>
            <w:tcW w:w="1453" w:type="dxa"/>
            <w:tcBorders>
              <w:top w:val="nil"/>
              <w:left w:val="nil"/>
              <w:bottom w:val="nil"/>
              <w:right w:val="nil"/>
            </w:tcBorders>
            <w:shd w:val="clear" w:color="auto" w:fill="auto"/>
            <w:noWrap/>
            <w:vAlign w:val="center"/>
            <w:hideMark/>
          </w:tcPr>
          <w:p w14:paraId="1424E15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208 (17)</w:t>
            </w:r>
          </w:p>
        </w:tc>
        <w:tc>
          <w:tcPr>
            <w:tcW w:w="1028" w:type="dxa"/>
            <w:tcBorders>
              <w:top w:val="nil"/>
              <w:left w:val="nil"/>
              <w:bottom w:val="nil"/>
              <w:right w:val="nil"/>
            </w:tcBorders>
            <w:shd w:val="clear" w:color="auto" w:fill="auto"/>
            <w:noWrap/>
            <w:vAlign w:val="center"/>
            <w:hideMark/>
          </w:tcPr>
          <w:p w14:paraId="65E486F0"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B198CF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EB521F" w:rsidRPr="00C23BA9" w14:paraId="209CAED1" w14:textId="77777777" w:rsidTr="003A3F2A">
        <w:trPr>
          <w:trHeight w:val="280"/>
        </w:trPr>
        <w:tc>
          <w:tcPr>
            <w:tcW w:w="531" w:type="dxa"/>
            <w:tcBorders>
              <w:top w:val="nil"/>
              <w:left w:val="nil"/>
              <w:bottom w:val="nil"/>
              <w:right w:val="nil"/>
            </w:tcBorders>
            <w:shd w:val="clear" w:color="auto" w:fill="auto"/>
            <w:noWrap/>
            <w:vAlign w:val="center"/>
            <w:hideMark/>
          </w:tcPr>
          <w:p w14:paraId="68036408" w14:textId="77777777" w:rsidR="00C23BA9" w:rsidRPr="003A3F2A" w:rsidRDefault="00C23BA9" w:rsidP="00C23BA9">
            <w:pPr>
              <w:widowControl/>
              <w:spacing w:line="240" w:lineRule="exact"/>
              <w:jc w:val="center"/>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6521748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Mechanical ventilation</w:t>
            </w:r>
          </w:p>
        </w:tc>
        <w:tc>
          <w:tcPr>
            <w:tcW w:w="1452" w:type="dxa"/>
            <w:gridSpan w:val="2"/>
            <w:tcBorders>
              <w:top w:val="nil"/>
              <w:left w:val="nil"/>
              <w:bottom w:val="nil"/>
              <w:right w:val="nil"/>
            </w:tcBorders>
            <w:shd w:val="clear" w:color="auto" w:fill="auto"/>
            <w:noWrap/>
            <w:vAlign w:val="center"/>
            <w:hideMark/>
          </w:tcPr>
          <w:p w14:paraId="4F802EEA"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0394B8FA"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7B890CD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53BF3D0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6A95C93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0F54B38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3F78CBAA" w14:textId="3C9875BA"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w:t>
            </w:r>
            <w:r w:rsidR="00737765">
              <w:rPr>
                <w:rFonts w:eastAsia="宋体" w:cs="宋体"/>
                <w:color w:val="000000"/>
                <w:kern w:val="0"/>
                <w:sz w:val="20"/>
                <w:szCs w:val="20"/>
              </w:rPr>
              <w:t>·</w:t>
            </w:r>
            <w:r w:rsidRPr="00C23BA9">
              <w:rPr>
                <w:rFonts w:eastAsia="宋体" w:cs="宋体"/>
                <w:color w:val="000000"/>
                <w:kern w:val="0"/>
                <w:sz w:val="20"/>
                <w:szCs w:val="20"/>
              </w:rPr>
              <w:t>34</w:t>
            </w:r>
          </w:p>
        </w:tc>
        <w:tc>
          <w:tcPr>
            <w:tcW w:w="1029" w:type="dxa"/>
            <w:tcBorders>
              <w:top w:val="nil"/>
              <w:left w:val="nil"/>
              <w:bottom w:val="nil"/>
              <w:right w:val="nil"/>
            </w:tcBorders>
            <w:shd w:val="clear" w:color="auto" w:fill="auto"/>
            <w:noWrap/>
            <w:vAlign w:val="center"/>
            <w:hideMark/>
          </w:tcPr>
          <w:p w14:paraId="182A0F61" w14:textId="704D6D01"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5028</w:t>
            </w:r>
          </w:p>
        </w:tc>
      </w:tr>
      <w:tr w:rsidR="008A776A" w:rsidRPr="00C23BA9" w14:paraId="5D0319A3" w14:textId="77777777" w:rsidTr="00737765">
        <w:trPr>
          <w:trHeight w:val="280"/>
        </w:trPr>
        <w:tc>
          <w:tcPr>
            <w:tcW w:w="531" w:type="dxa"/>
            <w:tcBorders>
              <w:top w:val="nil"/>
              <w:left w:val="nil"/>
              <w:bottom w:val="nil"/>
              <w:right w:val="nil"/>
            </w:tcBorders>
            <w:shd w:val="clear" w:color="auto" w:fill="auto"/>
            <w:noWrap/>
            <w:vAlign w:val="center"/>
            <w:hideMark/>
          </w:tcPr>
          <w:p w14:paraId="35EB52B5"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1FD0A7DF"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22C4DFB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75C84BA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73 (54)</w:t>
            </w:r>
          </w:p>
        </w:tc>
        <w:tc>
          <w:tcPr>
            <w:tcW w:w="1453" w:type="dxa"/>
            <w:tcBorders>
              <w:top w:val="nil"/>
              <w:left w:val="nil"/>
              <w:bottom w:val="nil"/>
              <w:right w:val="nil"/>
            </w:tcBorders>
            <w:shd w:val="clear" w:color="auto" w:fill="auto"/>
            <w:noWrap/>
            <w:vAlign w:val="center"/>
            <w:hideMark/>
          </w:tcPr>
          <w:p w14:paraId="200BE28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133 (43)</w:t>
            </w:r>
          </w:p>
        </w:tc>
        <w:tc>
          <w:tcPr>
            <w:tcW w:w="1453" w:type="dxa"/>
            <w:gridSpan w:val="2"/>
            <w:tcBorders>
              <w:top w:val="nil"/>
              <w:left w:val="nil"/>
              <w:bottom w:val="nil"/>
              <w:right w:val="nil"/>
            </w:tcBorders>
            <w:shd w:val="clear" w:color="auto" w:fill="auto"/>
            <w:noWrap/>
            <w:vAlign w:val="center"/>
            <w:hideMark/>
          </w:tcPr>
          <w:p w14:paraId="02FEDF6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111 (51)</w:t>
            </w:r>
          </w:p>
        </w:tc>
        <w:tc>
          <w:tcPr>
            <w:tcW w:w="1452" w:type="dxa"/>
            <w:gridSpan w:val="2"/>
            <w:tcBorders>
              <w:top w:val="nil"/>
              <w:left w:val="nil"/>
              <w:bottom w:val="nil"/>
              <w:right w:val="nil"/>
            </w:tcBorders>
            <w:shd w:val="clear" w:color="auto" w:fill="auto"/>
            <w:noWrap/>
            <w:vAlign w:val="center"/>
            <w:hideMark/>
          </w:tcPr>
          <w:p w14:paraId="06CDB51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62 (54)</w:t>
            </w:r>
          </w:p>
        </w:tc>
        <w:tc>
          <w:tcPr>
            <w:tcW w:w="1453" w:type="dxa"/>
            <w:gridSpan w:val="2"/>
            <w:tcBorders>
              <w:top w:val="nil"/>
              <w:left w:val="nil"/>
              <w:bottom w:val="nil"/>
              <w:right w:val="nil"/>
            </w:tcBorders>
            <w:shd w:val="clear" w:color="auto" w:fill="auto"/>
            <w:noWrap/>
            <w:vAlign w:val="center"/>
            <w:hideMark/>
          </w:tcPr>
          <w:p w14:paraId="1CA8BCB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185 (41)</w:t>
            </w:r>
          </w:p>
        </w:tc>
        <w:tc>
          <w:tcPr>
            <w:tcW w:w="1453" w:type="dxa"/>
            <w:tcBorders>
              <w:top w:val="nil"/>
              <w:left w:val="nil"/>
              <w:bottom w:val="nil"/>
              <w:right w:val="nil"/>
            </w:tcBorders>
            <w:shd w:val="clear" w:color="auto" w:fill="auto"/>
            <w:noWrap/>
            <w:vAlign w:val="center"/>
            <w:hideMark/>
          </w:tcPr>
          <w:p w14:paraId="105CEAB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564 (46)</w:t>
            </w:r>
          </w:p>
        </w:tc>
        <w:tc>
          <w:tcPr>
            <w:tcW w:w="1028" w:type="dxa"/>
            <w:tcBorders>
              <w:top w:val="nil"/>
              <w:left w:val="nil"/>
              <w:bottom w:val="nil"/>
              <w:right w:val="nil"/>
            </w:tcBorders>
            <w:shd w:val="clear" w:color="auto" w:fill="auto"/>
            <w:noWrap/>
            <w:vAlign w:val="center"/>
            <w:hideMark/>
          </w:tcPr>
          <w:p w14:paraId="57A5B0E1"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0A7F9EFE"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2B6C8056" w14:textId="77777777" w:rsidTr="00737765">
        <w:trPr>
          <w:trHeight w:val="280"/>
        </w:trPr>
        <w:tc>
          <w:tcPr>
            <w:tcW w:w="531" w:type="dxa"/>
            <w:tcBorders>
              <w:top w:val="nil"/>
              <w:left w:val="nil"/>
              <w:bottom w:val="nil"/>
              <w:right w:val="nil"/>
            </w:tcBorders>
            <w:shd w:val="clear" w:color="auto" w:fill="auto"/>
            <w:noWrap/>
            <w:vAlign w:val="center"/>
            <w:hideMark/>
          </w:tcPr>
          <w:p w14:paraId="5AFB783A"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7C402621"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4403B0C1"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5CA0C430"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47 (35)</w:t>
            </w:r>
          </w:p>
        </w:tc>
        <w:tc>
          <w:tcPr>
            <w:tcW w:w="1453" w:type="dxa"/>
            <w:tcBorders>
              <w:top w:val="nil"/>
              <w:left w:val="nil"/>
              <w:bottom w:val="nil"/>
              <w:right w:val="nil"/>
            </w:tcBorders>
            <w:shd w:val="clear" w:color="auto" w:fill="auto"/>
            <w:noWrap/>
            <w:vAlign w:val="center"/>
            <w:hideMark/>
          </w:tcPr>
          <w:p w14:paraId="1E934AB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113 (37)</w:t>
            </w:r>
          </w:p>
        </w:tc>
        <w:tc>
          <w:tcPr>
            <w:tcW w:w="1453" w:type="dxa"/>
            <w:gridSpan w:val="2"/>
            <w:tcBorders>
              <w:top w:val="nil"/>
              <w:left w:val="nil"/>
              <w:bottom w:val="nil"/>
              <w:right w:val="nil"/>
            </w:tcBorders>
            <w:shd w:val="clear" w:color="auto" w:fill="auto"/>
            <w:noWrap/>
            <w:vAlign w:val="center"/>
            <w:hideMark/>
          </w:tcPr>
          <w:p w14:paraId="13A724A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75 (34)</w:t>
            </w:r>
          </w:p>
        </w:tc>
        <w:tc>
          <w:tcPr>
            <w:tcW w:w="1452" w:type="dxa"/>
            <w:gridSpan w:val="2"/>
            <w:tcBorders>
              <w:top w:val="nil"/>
              <w:left w:val="nil"/>
              <w:bottom w:val="nil"/>
              <w:right w:val="nil"/>
            </w:tcBorders>
            <w:shd w:val="clear" w:color="auto" w:fill="auto"/>
            <w:noWrap/>
            <w:vAlign w:val="center"/>
            <w:hideMark/>
          </w:tcPr>
          <w:p w14:paraId="0E36EFE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40 (35)</w:t>
            </w:r>
          </w:p>
        </w:tc>
        <w:tc>
          <w:tcPr>
            <w:tcW w:w="1453" w:type="dxa"/>
            <w:gridSpan w:val="2"/>
            <w:tcBorders>
              <w:top w:val="nil"/>
              <w:left w:val="nil"/>
              <w:bottom w:val="nil"/>
              <w:right w:val="nil"/>
            </w:tcBorders>
            <w:shd w:val="clear" w:color="auto" w:fill="auto"/>
            <w:noWrap/>
            <w:vAlign w:val="center"/>
            <w:hideMark/>
          </w:tcPr>
          <w:p w14:paraId="6C9DDF0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118 (26)</w:t>
            </w:r>
          </w:p>
        </w:tc>
        <w:tc>
          <w:tcPr>
            <w:tcW w:w="1453" w:type="dxa"/>
            <w:tcBorders>
              <w:top w:val="nil"/>
              <w:left w:val="nil"/>
              <w:bottom w:val="nil"/>
              <w:right w:val="nil"/>
            </w:tcBorders>
            <w:shd w:val="clear" w:color="auto" w:fill="auto"/>
            <w:noWrap/>
            <w:vAlign w:val="center"/>
            <w:hideMark/>
          </w:tcPr>
          <w:p w14:paraId="7F81401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393 (32)</w:t>
            </w:r>
          </w:p>
        </w:tc>
        <w:tc>
          <w:tcPr>
            <w:tcW w:w="1028" w:type="dxa"/>
            <w:tcBorders>
              <w:top w:val="nil"/>
              <w:left w:val="nil"/>
              <w:bottom w:val="nil"/>
              <w:right w:val="nil"/>
            </w:tcBorders>
            <w:shd w:val="clear" w:color="auto" w:fill="auto"/>
            <w:noWrap/>
            <w:vAlign w:val="center"/>
            <w:hideMark/>
          </w:tcPr>
          <w:p w14:paraId="1C85AA6C"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EE7BDE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1CDF3BDE" w14:textId="77777777" w:rsidTr="00737765">
        <w:trPr>
          <w:trHeight w:val="280"/>
        </w:trPr>
        <w:tc>
          <w:tcPr>
            <w:tcW w:w="531" w:type="dxa"/>
            <w:tcBorders>
              <w:top w:val="nil"/>
              <w:left w:val="nil"/>
              <w:bottom w:val="nil"/>
              <w:right w:val="nil"/>
            </w:tcBorders>
            <w:shd w:val="clear" w:color="auto" w:fill="auto"/>
            <w:noWrap/>
            <w:vAlign w:val="center"/>
            <w:hideMark/>
          </w:tcPr>
          <w:p w14:paraId="7C843908"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778CE748"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7391AD43"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36B0EA2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 (10)</w:t>
            </w:r>
          </w:p>
        </w:tc>
        <w:tc>
          <w:tcPr>
            <w:tcW w:w="1453" w:type="dxa"/>
            <w:tcBorders>
              <w:top w:val="nil"/>
              <w:left w:val="nil"/>
              <w:bottom w:val="nil"/>
              <w:right w:val="nil"/>
            </w:tcBorders>
            <w:shd w:val="clear" w:color="auto" w:fill="auto"/>
            <w:noWrap/>
            <w:vAlign w:val="center"/>
            <w:hideMark/>
          </w:tcPr>
          <w:p w14:paraId="3C1311D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60 (20)</w:t>
            </w:r>
          </w:p>
        </w:tc>
        <w:tc>
          <w:tcPr>
            <w:tcW w:w="1453" w:type="dxa"/>
            <w:gridSpan w:val="2"/>
            <w:tcBorders>
              <w:top w:val="nil"/>
              <w:left w:val="nil"/>
              <w:bottom w:val="nil"/>
              <w:right w:val="nil"/>
            </w:tcBorders>
            <w:shd w:val="clear" w:color="auto" w:fill="auto"/>
            <w:noWrap/>
            <w:vAlign w:val="center"/>
            <w:hideMark/>
          </w:tcPr>
          <w:p w14:paraId="42A11A4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33 (15)</w:t>
            </w:r>
          </w:p>
        </w:tc>
        <w:tc>
          <w:tcPr>
            <w:tcW w:w="1452" w:type="dxa"/>
            <w:gridSpan w:val="2"/>
            <w:tcBorders>
              <w:top w:val="nil"/>
              <w:left w:val="nil"/>
              <w:bottom w:val="nil"/>
              <w:right w:val="nil"/>
            </w:tcBorders>
            <w:shd w:val="clear" w:color="auto" w:fill="auto"/>
            <w:noWrap/>
            <w:vAlign w:val="center"/>
            <w:hideMark/>
          </w:tcPr>
          <w:p w14:paraId="3979410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 (11)</w:t>
            </w:r>
          </w:p>
        </w:tc>
        <w:tc>
          <w:tcPr>
            <w:tcW w:w="1453" w:type="dxa"/>
            <w:gridSpan w:val="2"/>
            <w:tcBorders>
              <w:top w:val="nil"/>
              <w:left w:val="nil"/>
              <w:bottom w:val="nil"/>
              <w:right w:val="nil"/>
            </w:tcBorders>
            <w:shd w:val="clear" w:color="auto" w:fill="auto"/>
            <w:noWrap/>
            <w:vAlign w:val="center"/>
            <w:hideMark/>
          </w:tcPr>
          <w:p w14:paraId="7BC158D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144 (32)</w:t>
            </w:r>
          </w:p>
        </w:tc>
        <w:tc>
          <w:tcPr>
            <w:tcW w:w="1453" w:type="dxa"/>
            <w:tcBorders>
              <w:top w:val="nil"/>
              <w:left w:val="nil"/>
              <w:bottom w:val="nil"/>
              <w:right w:val="nil"/>
            </w:tcBorders>
            <w:shd w:val="clear" w:color="auto" w:fill="auto"/>
            <w:noWrap/>
            <w:vAlign w:val="center"/>
            <w:hideMark/>
          </w:tcPr>
          <w:p w14:paraId="437A87D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263 (22)</w:t>
            </w:r>
          </w:p>
        </w:tc>
        <w:tc>
          <w:tcPr>
            <w:tcW w:w="1028" w:type="dxa"/>
            <w:tcBorders>
              <w:top w:val="nil"/>
              <w:left w:val="nil"/>
              <w:bottom w:val="nil"/>
              <w:right w:val="nil"/>
            </w:tcBorders>
            <w:shd w:val="clear" w:color="auto" w:fill="auto"/>
            <w:noWrap/>
            <w:vAlign w:val="center"/>
            <w:hideMark/>
          </w:tcPr>
          <w:p w14:paraId="4EB98165"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3DA5CE11"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EB521F" w:rsidRPr="00C23BA9" w14:paraId="5D942972" w14:textId="77777777" w:rsidTr="003A3F2A">
        <w:trPr>
          <w:trHeight w:val="280"/>
        </w:trPr>
        <w:tc>
          <w:tcPr>
            <w:tcW w:w="531" w:type="dxa"/>
            <w:tcBorders>
              <w:top w:val="nil"/>
              <w:left w:val="nil"/>
              <w:bottom w:val="nil"/>
              <w:right w:val="nil"/>
            </w:tcBorders>
            <w:shd w:val="clear" w:color="auto" w:fill="auto"/>
            <w:noWrap/>
            <w:vAlign w:val="center"/>
            <w:hideMark/>
          </w:tcPr>
          <w:p w14:paraId="3B087762" w14:textId="77777777" w:rsidR="00C23BA9" w:rsidRPr="003A3F2A" w:rsidRDefault="00C23BA9" w:rsidP="00C23BA9">
            <w:pPr>
              <w:widowControl/>
              <w:spacing w:line="240" w:lineRule="exact"/>
              <w:jc w:val="center"/>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4ED8CC3C"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ECMO</w:t>
            </w:r>
          </w:p>
        </w:tc>
        <w:tc>
          <w:tcPr>
            <w:tcW w:w="1452" w:type="dxa"/>
            <w:gridSpan w:val="2"/>
            <w:tcBorders>
              <w:top w:val="nil"/>
              <w:left w:val="nil"/>
              <w:bottom w:val="nil"/>
              <w:right w:val="nil"/>
            </w:tcBorders>
            <w:shd w:val="clear" w:color="auto" w:fill="auto"/>
            <w:noWrap/>
            <w:vAlign w:val="center"/>
            <w:hideMark/>
          </w:tcPr>
          <w:p w14:paraId="6E1FE745"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58F83B39"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4604EEF8"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4650843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19EC65C8"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1D09678D"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0CD6410D" w14:textId="0B80730C"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w:t>
            </w:r>
            <w:r w:rsidR="00737765">
              <w:rPr>
                <w:rFonts w:eastAsia="宋体" w:cs="宋体"/>
                <w:color w:val="000000"/>
                <w:kern w:val="0"/>
                <w:sz w:val="20"/>
                <w:szCs w:val="20"/>
              </w:rPr>
              <w:t>·</w:t>
            </w:r>
            <w:r w:rsidRPr="00C23BA9">
              <w:rPr>
                <w:rFonts w:eastAsia="宋体" w:cs="宋体"/>
                <w:color w:val="000000"/>
                <w:kern w:val="0"/>
                <w:sz w:val="20"/>
                <w:szCs w:val="20"/>
              </w:rPr>
              <w:t>38</w:t>
            </w:r>
          </w:p>
        </w:tc>
        <w:tc>
          <w:tcPr>
            <w:tcW w:w="1029" w:type="dxa"/>
            <w:tcBorders>
              <w:top w:val="nil"/>
              <w:left w:val="nil"/>
              <w:bottom w:val="nil"/>
              <w:right w:val="nil"/>
            </w:tcBorders>
            <w:shd w:val="clear" w:color="auto" w:fill="auto"/>
            <w:noWrap/>
            <w:vAlign w:val="center"/>
            <w:hideMark/>
          </w:tcPr>
          <w:p w14:paraId="128A4560" w14:textId="4111E5A5"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0147</w:t>
            </w:r>
          </w:p>
        </w:tc>
      </w:tr>
      <w:tr w:rsidR="008A776A" w:rsidRPr="00C23BA9" w14:paraId="7A16AD7C" w14:textId="77777777" w:rsidTr="00737765">
        <w:trPr>
          <w:trHeight w:val="280"/>
        </w:trPr>
        <w:tc>
          <w:tcPr>
            <w:tcW w:w="531" w:type="dxa"/>
            <w:tcBorders>
              <w:top w:val="nil"/>
              <w:left w:val="nil"/>
              <w:bottom w:val="nil"/>
              <w:right w:val="nil"/>
            </w:tcBorders>
            <w:shd w:val="clear" w:color="auto" w:fill="auto"/>
            <w:noWrap/>
            <w:vAlign w:val="center"/>
            <w:hideMark/>
          </w:tcPr>
          <w:p w14:paraId="1806F5C0"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5E0E797A"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C571608"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63F5338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 (10)</w:t>
            </w:r>
          </w:p>
        </w:tc>
        <w:tc>
          <w:tcPr>
            <w:tcW w:w="1453" w:type="dxa"/>
            <w:tcBorders>
              <w:top w:val="nil"/>
              <w:left w:val="nil"/>
              <w:bottom w:val="nil"/>
              <w:right w:val="nil"/>
            </w:tcBorders>
            <w:shd w:val="clear" w:color="auto" w:fill="auto"/>
            <w:noWrap/>
            <w:vAlign w:val="center"/>
            <w:hideMark/>
          </w:tcPr>
          <w:p w14:paraId="50C5CCC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 (3)</w:t>
            </w:r>
          </w:p>
        </w:tc>
        <w:tc>
          <w:tcPr>
            <w:tcW w:w="1453" w:type="dxa"/>
            <w:gridSpan w:val="2"/>
            <w:tcBorders>
              <w:top w:val="nil"/>
              <w:left w:val="nil"/>
              <w:bottom w:val="nil"/>
              <w:right w:val="nil"/>
            </w:tcBorders>
            <w:shd w:val="clear" w:color="auto" w:fill="auto"/>
            <w:noWrap/>
            <w:vAlign w:val="center"/>
            <w:hideMark/>
          </w:tcPr>
          <w:p w14:paraId="4F4DE43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 (5)</w:t>
            </w:r>
          </w:p>
        </w:tc>
        <w:tc>
          <w:tcPr>
            <w:tcW w:w="1452" w:type="dxa"/>
            <w:gridSpan w:val="2"/>
            <w:tcBorders>
              <w:top w:val="nil"/>
              <w:left w:val="nil"/>
              <w:bottom w:val="nil"/>
              <w:right w:val="nil"/>
            </w:tcBorders>
            <w:shd w:val="clear" w:color="auto" w:fill="auto"/>
            <w:noWrap/>
            <w:vAlign w:val="center"/>
            <w:hideMark/>
          </w:tcPr>
          <w:p w14:paraId="7A39818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 (4)</w:t>
            </w:r>
          </w:p>
        </w:tc>
        <w:tc>
          <w:tcPr>
            <w:tcW w:w="1453" w:type="dxa"/>
            <w:gridSpan w:val="2"/>
            <w:tcBorders>
              <w:top w:val="nil"/>
              <w:left w:val="nil"/>
              <w:bottom w:val="nil"/>
              <w:right w:val="nil"/>
            </w:tcBorders>
            <w:shd w:val="clear" w:color="auto" w:fill="auto"/>
            <w:noWrap/>
            <w:vAlign w:val="center"/>
            <w:hideMark/>
          </w:tcPr>
          <w:p w14:paraId="0B2AE69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25 (6)</w:t>
            </w:r>
          </w:p>
        </w:tc>
        <w:tc>
          <w:tcPr>
            <w:tcW w:w="1453" w:type="dxa"/>
            <w:tcBorders>
              <w:top w:val="nil"/>
              <w:left w:val="nil"/>
              <w:bottom w:val="nil"/>
              <w:right w:val="nil"/>
            </w:tcBorders>
            <w:shd w:val="clear" w:color="auto" w:fill="auto"/>
            <w:noWrap/>
            <w:vAlign w:val="center"/>
            <w:hideMark/>
          </w:tcPr>
          <w:p w14:paraId="07DC304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62 (5)</w:t>
            </w:r>
          </w:p>
        </w:tc>
        <w:tc>
          <w:tcPr>
            <w:tcW w:w="1028" w:type="dxa"/>
            <w:tcBorders>
              <w:top w:val="nil"/>
              <w:left w:val="nil"/>
              <w:bottom w:val="nil"/>
              <w:right w:val="nil"/>
            </w:tcBorders>
            <w:shd w:val="clear" w:color="auto" w:fill="auto"/>
            <w:noWrap/>
            <w:vAlign w:val="center"/>
            <w:hideMark/>
          </w:tcPr>
          <w:p w14:paraId="2535DBD5"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1E3F3666"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0CBBEDBB" w14:textId="77777777" w:rsidTr="00737765">
        <w:trPr>
          <w:trHeight w:val="280"/>
        </w:trPr>
        <w:tc>
          <w:tcPr>
            <w:tcW w:w="531" w:type="dxa"/>
            <w:tcBorders>
              <w:top w:val="nil"/>
              <w:left w:val="nil"/>
              <w:bottom w:val="nil"/>
              <w:right w:val="nil"/>
            </w:tcBorders>
            <w:shd w:val="clear" w:color="auto" w:fill="auto"/>
            <w:noWrap/>
            <w:vAlign w:val="center"/>
            <w:hideMark/>
          </w:tcPr>
          <w:p w14:paraId="530A645C"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50B8F011"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1DEA36D"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353071F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103 (77)</w:t>
            </w:r>
          </w:p>
        </w:tc>
        <w:tc>
          <w:tcPr>
            <w:tcW w:w="1453" w:type="dxa"/>
            <w:tcBorders>
              <w:top w:val="nil"/>
              <w:left w:val="nil"/>
              <w:bottom w:val="nil"/>
              <w:right w:val="nil"/>
            </w:tcBorders>
            <w:shd w:val="clear" w:color="auto" w:fill="auto"/>
            <w:noWrap/>
            <w:vAlign w:val="center"/>
            <w:hideMark/>
          </w:tcPr>
          <w:p w14:paraId="1E91547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237 (77)</w:t>
            </w:r>
          </w:p>
        </w:tc>
        <w:tc>
          <w:tcPr>
            <w:tcW w:w="1453" w:type="dxa"/>
            <w:gridSpan w:val="2"/>
            <w:tcBorders>
              <w:top w:val="nil"/>
              <w:left w:val="nil"/>
              <w:bottom w:val="nil"/>
              <w:right w:val="nil"/>
            </w:tcBorders>
            <w:shd w:val="clear" w:color="auto" w:fill="auto"/>
            <w:noWrap/>
            <w:vAlign w:val="center"/>
            <w:hideMark/>
          </w:tcPr>
          <w:p w14:paraId="48615DF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168 (77)</w:t>
            </w:r>
          </w:p>
        </w:tc>
        <w:tc>
          <w:tcPr>
            <w:tcW w:w="1452" w:type="dxa"/>
            <w:gridSpan w:val="2"/>
            <w:tcBorders>
              <w:top w:val="nil"/>
              <w:left w:val="nil"/>
              <w:bottom w:val="nil"/>
              <w:right w:val="nil"/>
            </w:tcBorders>
            <w:shd w:val="clear" w:color="auto" w:fill="auto"/>
            <w:noWrap/>
            <w:vAlign w:val="center"/>
            <w:hideMark/>
          </w:tcPr>
          <w:p w14:paraId="5A5EFB0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95 (83)</w:t>
            </w:r>
          </w:p>
        </w:tc>
        <w:tc>
          <w:tcPr>
            <w:tcW w:w="1453" w:type="dxa"/>
            <w:gridSpan w:val="2"/>
            <w:tcBorders>
              <w:top w:val="nil"/>
              <w:left w:val="nil"/>
              <w:bottom w:val="nil"/>
              <w:right w:val="nil"/>
            </w:tcBorders>
            <w:shd w:val="clear" w:color="auto" w:fill="auto"/>
            <w:noWrap/>
            <w:vAlign w:val="center"/>
            <w:hideMark/>
          </w:tcPr>
          <w:p w14:paraId="08D08EF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278 (62)</w:t>
            </w:r>
          </w:p>
        </w:tc>
        <w:tc>
          <w:tcPr>
            <w:tcW w:w="1453" w:type="dxa"/>
            <w:tcBorders>
              <w:top w:val="nil"/>
              <w:left w:val="nil"/>
              <w:bottom w:val="nil"/>
              <w:right w:val="nil"/>
            </w:tcBorders>
            <w:shd w:val="clear" w:color="auto" w:fill="auto"/>
            <w:noWrap/>
            <w:vAlign w:val="center"/>
            <w:hideMark/>
          </w:tcPr>
          <w:p w14:paraId="44094A4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881 (72)</w:t>
            </w:r>
          </w:p>
        </w:tc>
        <w:tc>
          <w:tcPr>
            <w:tcW w:w="1028" w:type="dxa"/>
            <w:tcBorders>
              <w:top w:val="nil"/>
              <w:left w:val="nil"/>
              <w:bottom w:val="nil"/>
              <w:right w:val="nil"/>
            </w:tcBorders>
            <w:shd w:val="clear" w:color="auto" w:fill="auto"/>
            <w:noWrap/>
            <w:vAlign w:val="center"/>
            <w:hideMark/>
          </w:tcPr>
          <w:p w14:paraId="3373A0F8"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75F32AC0"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0EC2A895" w14:textId="77777777" w:rsidTr="00737765">
        <w:trPr>
          <w:trHeight w:val="280"/>
        </w:trPr>
        <w:tc>
          <w:tcPr>
            <w:tcW w:w="531" w:type="dxa"/>
            <w:tcBorders>
              <w:top w:val="nil"/>
              <w:left w:val="nil"/>
              <w:bottom w:val="nil"/>
              <w:right w:val="nil"/>
            </w:tcBorders>
            <w:shd w:val="clear" w:color="auto" w:fill="auto"/>
            <w:noWrap/>
            <w:vAlign w:val="center"/>
            <w:hideMark/>
          </w:tcPr>
          <w:p w14:paraId="209BDAA7"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16200998"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61CC649"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78EFD5F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 (13)</w:t>
            </w:r>
          </w:p>
        </w:tc>
        <w:tc>
          <w:tcPr>
            <w:tcW w:w="1453" w:type="dxa"/>
            <w:tcBorders>
              <w:top w:val="nil"/>
              <w:left w:val="nil"/>
              <w:bottom w:val="nil"/>
              <w:right w:val="nil"/>
            </w:tcBorders>
            <w:shd w:val="clear" w:color="auto" w:fill="auto"/>
            <w:noWrap/>
            <w:vAlign w:val="center"/>
            <w:hideMark/>
          </w:tcPr>
          <w:p w14:paraId="23EFE00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61 (20)</w:t>
            </w:r>
          </w:p>
        </w:tc>
        <w:tc>
          <w:tcPr>
            <w:tcW w:w="1453" w:type="dxa"/>
            <w:gridSpan w:val="2"/>
            <w:tcBorders>
              <w:top w:val="nil"/>
              <w:left w:val="nil"/>
              <w:bottom w:val="nil"/>
              <w:right w:val="nil"/>
            </w:tcBorders>
            <w:shd w:val="clear" w:color="auto" w:fill="auto"/>
            <w:noWrap/>
            <w:vAlign w:val="center"/>
            <w:hideMark/>
          </w:tcPr>
          <w:p w14:paraId="44719BF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40 (18)</w:t>
            </w:r>
          </w:p>
        </w:tc>
        <w:tc>
          <w:tcPr>
            <w:tcW w:w="1452" w:type="dxa"/>
            <w:gridSpan w:val="2"/>
            <w:tcBorders>
              <w:top w:val="nil"/>
              <w:left w:val="nil"/>
              <w:bottom w:val="nil"/>
              <w:right w:val="nil"/>
            </w:tcBorders>
            <w:shd w:val="clear" w:color="auto" w:fill="auto"/>
            <w:noWrap/>
            <w:vAlign w:val="center"/>
            <w:hideMark/>
          </w:tcPr>
          <w:p w14:paraId="557A555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 (13)</w:t>
            </w:r>
          </w:p>
        </w:tc>
        <w:tc>
          <w:tcPr>
            <w:tcW w:w="1453" w:type="dxa"/>
            <w:gridSpan w:val="2"/>
            <w:tcBorders>
              <w:top w:val="nil"/>
              <w:left w:val="nil"/>
              <w:bottom w:val="nil"/>
              <w:right w:val="nil"/>
            </w:tcBorders>
            <w:shd w:val="clear" w:color="auto" w:fill="auto"/>
            <w:noWrap/>
            <w:vAlign w:val="center"/>
            <w:hideMark/>
          </w:tcPr>
          <w:p w14:paraId="51298E7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144 (32)</w:t>
            </w:r>
          </w:p>
        </w:tc>
        <w:tc>
          <w:tcPr>
            <w:tcW w:w="1453" w:type="dxa"/>
            <w:tcBorders>
              <w:top w:val="nil"/>
              <w:left w:val="nil"/>
              <w:bottom w:val="nil"/>
              <w:right w:val="nil"/>
            </w:tcBorders>
            <w:shd w:val="clear" w:color="auto" w:fill="auto"/>
            <w:noWrap/>
            <w:vAlign w:val="center"/>
            <w:hideMark/>
          </w:tcPr>
          <w:p w14:paraId="424ABE6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277 (23)</w:t>
            </w:r>
          </w:p>
        </w:tc>
        <w:tc>
          <w:tcPr>
            <w:tcW w:w="1028" w:type="dxa"/>
            <w:tcBorders>
              <w:top w:val="nil"/>
              <w:left w:val="nil"/>
              <w:bottom w:val="nil"/>
              <w:right w:val="nil"/>
            </w:tcBorders>
            <w:shd w:val="clear" w:color="auto" w:fill="auto"/>
            <w:noWrap/>
            <w:vAlign w:val="center"/>
            <w:hideMark/>
          </w:tcPr>
          <w:p w14:paraId="48781D9C"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314C47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EB521F" w:rsidRPr="00C23BA9" w14:paraId="2F222B46" w14:textId="77777777" w:rsidTr="003A3F2A">
        <w:trPr>
          <w:trHeight w:val="280"/>
        </w:trPr>
        <w:tc>
          <w:tcPr>
            <w:tcW w:w="531" w:type="dxa"/>
            <w:tcBorders>
              <w:top w:val="nil"/>
              <w:left w:val="nil"/>
              <w:bottom w:val="nil"/>
              <w:right w:val="nil"/>
            </w:tcBorders>
            <w:shd w:val="clear" w:color="auto" w:fill="auto"/>
            <w:noWrap/>
            <w:vAlign w:val="center"/>
            <w:hideMark/>
          </w:tcPr>
          <w:p w14:paraId="5CCA264E" w14:textId="77777777" w:rsidR="00C23BA9" w:rsidRPr="003A3F2A" w:rsidRDefault="00C23BA9" w:rsidP="00C23BA9">
            <w:pPr>
              <w:widowControl/>
              <w:spacing w:line="240" w:lineRule="exact"/>
              <w:jc w:val="center"/>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522C77CB"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ICU</w:t>
            </w:r>
          </w:p>
        </w:tc>
        <w:tc>
          <w:tcPr>
            <w:tcW w:w="1452" w:type="dxa"/>
            <w:gridSpan w:val="2"/>
            <w:tcBorders>
              <w:top w:val="nil"/>
              <w:left w:val="nil"/>
              <w:bottom w:val="nil"/>
              <w:right w:val="nil"/>
            </w:tcBorders>
            <w:shd w:val="clear" w:color="auto" w:fill="auto"/>
            <w:noWrap/>
            <w:vAlign w:val="center"/>
            <w:hideMark/>
          </w:tcPr>
          <w:p w14:paraId="0EFC9173" w14:textId="77777777" w:rsidR="00C23BA9" w:rsidRPr="00C23BA9" w:rsidRDefault="00C23BA9" w:rsidP="00C23BA9">
            <w:pPr>
              <w:widowControl/>
              <w:spacing w:line="240" w:lineRule="exact"/>
              <w:rPr>
                <w:rFonts w:eastAsia="宋体" w:cs="宋体"/>
                <w:color w:val="000000"/>
                <w:kern w:val="0"/>
                <w:sz w:val="20"/>
                <w:szCs w:val="20"/>
              </w:rPr>
            </w:pPr>
          </w:p>
        </w:tc>
        <w:tc>
          <w:tcPr>
            <w:tcW w:w="1453" w:type="dxa"/>
            <w:tcBorders>
              <w:top w:val="nil"/>
              <w:left w:val="nil"/>
              <w:bottom w:val="nil"/>
              <w:right w:val="nil"/>
            </w:tcBorders>
            <w:shd w:val="clear" w:color="auto" w:fill="auto"/>
            <w:noWrap/>
            <w:vAlign w:val="center"/>
            <w:hideMark/>
          </w:tcPr>
          <w:p w14:paraId="0A648F1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4ED1520C"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2" w:type="dxa"/>
            <w:gridSpan w:val="2"/>
            <w:tcBorders>
              <w:top w:val="nil"/>
              <w:left w:val="nil"/>
              <w:bottom w:val="nil"/>
              <w:right w:val="nil"/>
            </w:tcBorders>
            <w:shd w:val="clear" w:color="auto" w:fill="auto"/>
            <w:noWrap/>
            <w:vAlign w:val="center"/>
            <w:hideMark/>
          </w:tcPr>
          <w:p w14:paraId="4F456C27"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gridSpan w:val="2"/>
            <w:tcBorders>
              <w:top w:val="nil"/>
              <w:left w:val="nil"/>
              <w:bottom w:val="nil"/>
              <w:right w:val="nil"/>
            </w:tcBorders>
            <w:shd w:val="clear" w:color="auto" w:fill="auto"/>
            <w:noWrap/>
            <w:vAlign w:val="center"/>
            <w:hideMark/>
          </w:tcPr>
          <w:p w14:paraId="3552ED2F"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453" w:type="dxa"/>
            <w:tcBorders>
              <w:top w:val="nil"/>
              <w:left w:val="nil"/>
              <w:bottom w:val="nil"/>
              <w:right w:val="nil"/>
            </w:tcBorders>
            <w:shd w:val="clear" w:color="auto" w:fill="auto"/>
            <w:noWrap/>
            <w:vAlign w:val="center"/>
            <w:hideMark/>
          </w:tcPr>
          <w:p w14:paraId="4961F5D2"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c>
          <w:tcPr>
            <w:tcW w:w="1028" w:type="dxa"/>
            <w:tcBorders>
              <w:top w:val="nil"/>
              <w:left w:val="nil"/>
              <w:bottom w:val="nil"/>
              <w:right w:val="nil"/>
            </w:tcBorders>
            <w:shd w:val="clear" w:color="auto" w:fill="auto"/>
            <w:noWrap/>
            <w:vAlign w:val="center"/>
            <w:hideMark/>
          </w:tcPr>
          <w:p w14:paraId="4E2059A5" w14:textId="34FA503C"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w:t>
            </w:r>
            <w:r w:rsidR="00737765">
              <w:rPr>
                <w:rFonts w:eastAsia="宋体" w:cs="宋体"/>
                <w:color w:val="000000"/>
                <w:kern w:val="0"/>
                <w:sz w:val="20"/>
                <w:szCs w:val="20"/>
              </w:rPr>
              <w:t>·</w:t>
            </w:r>
            <w:r w:rsidRPr="00C23BA9">
              <w:rPr>
                <w:rFonts w:eastAsia="宋体" w:cs="宋体"/>
                <w:color w:val="000000"/>
                <w:kern w:val="0"/>
                <w:sz w:val="20"/>
                <w:szCs w:val="20"/>
              </w:rPr>
              <w:t>97</w:t>
            </w:r>
          </w:p>
        </w:tc>
        <w:tc>
          <w:tcPr>
            <w:tcW w:w="1029" w:type="dxa"/>
            <w:tcBorders>
              <w:top w:val="nil"/>
              <w:left w:val="nil"/>
              <w:bottom w:val="nil"/>
              <w:right w:val="nil"/>
            </w:tcBorders>
            <w:shd w:val="clear" w:color="auto" w:fill="auto"/>
            <w:noWrap/>
            <w:vAlign w:val="center"/>
            <w:hideMark/>
          </w:tcPr>
          <w:p w14:paraId="4A1BFF69" w14:textId="4172799C"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0618</w:t>
            </w:r>
          </w:p>
        </w:tc>
      </w:tr>
      <w:tr w:rsidR="008A776A" w:rsidRPr="00C23BA9" w14:paraId="565988B7" w14:textId="77777777" w:rsidTr="00737765">
        <w:trPr>
          <w:trHeight w:val="280"/>
        </w:trPr>
        <w:tc>
          <w:tcPr>
            <w:tcW w:w="531" w:type="dxa"/>
            <w:tcBorders>
              <w:top w:val="nil"/>
              <w:left w:val="nil"/>
              <w:bottom w:val="nil"/>
              <w:right w:val="nil"/>
            </w:tcBorders>
            <w:shd w:val="clear" w:color="auto" w:fill="auto"/>
            <w:noWrap/>
            <w:vAlign w:val="center"/>
            <w:hideMark/>
          </w:tcPr>
          <w:p w14:paraId="4CE2E4E3" w14:textId="77777777" w:rsidR="00C23BA9" w:rsidRPr="003A3F2A" w:rsidRDefault="00C23BA9" w:rsidP="00C23BA9">
            <w:pPr>
              <w:widowControl/>
              <w:spacing w:line="240" w:lineRule="exact"/>
              <w:jc w:val="center"/>
              <w:rPr>
                <w:color w:val="000000"/>
                <w:kern w:val="0"/>
                <w:sz w:val="20"/>
              </w:rPr>
            </w:pPr>
          </w:p>
        </w:tc>
        <w:tc>
          <w:tcPr>
            <w:tcW w:w="531" w:type="dxa"/>
            <w:tcBorders>
              <w:top w:val="nil"/>
              <w:left w:val="nil"/>
              <w:bottom w:val="nil"/>
              <w:right w:val="nil"/>
            </w:tcBorders>
            <w:shd w:val="clear" w:color="auto" w:fill="auto"/>
            <w:noWrap/>
            <w:vAlign w:val="center"/>
            <w:hideMark/>
          </w:tcPr>
          <w:p w14:paraId="3773A4BE"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6A83E36A"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Yes</w:t>
            </w:r>
          </w:p>
        </w:tc>
        <w:tc>
          <w:tcPr>
            <w:tcW w:w="1452" w:type="dxa"/>
            <w:gridSpan w:val="2"/>
            <w:tcBorders>
              <w:top w:val="nil"/>
              <w:left w:val="nil"/>
              <w:bottom w:val="nil"/>
              <w:right w:val="nil"/>
            </w:tcBorders>
            <w:shd w:val="clear" w:color="auto" w:fill="auto"/>
            <w:noWrap/>
            <w:vAlign w:val="center"/>
            <w:hideMark/>
          </w:tcPr>
          <w:p w14:paraId="60B843E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89 (66)</w:t>
            </w:r>
          </w:p>
        </w:tc>
        <w:tc>
          <w:tcPr>
            <w:tcW w:w="1453" w:type="dxa"/>
            <w:tcBorders>
              <w:top w:val="nil"/>
              <w:left w:val="nil"/>
              <w:bottom w:val="nil"/>
              <w:right w:val="nil"/>
            </w:tcBorders>
            <w:shd w:val="clear" w:color="auto" w:fill="auto"/>
            <w:noWrap/>
            <w:vAlign w:val="center"/>
            <w:hideMark/>
          </w:tcPr>
          <w:p w14:paraId="1811F26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153 (50)</w:t>
            </w:r>
          </w:p>
        </w:tc>
        <w:tc>
          <w:tcPr>
            <w:tcW w:w="1453" w:type="dxa"/>
            <w:gridSpan w:val="2"/>
            <w:tcBorders>
              <w:top w:val="nil"/>
              <w:left w:val="nil"/>
              <w:bottom w:val="nil"/>
              <w:right w:val="nil"/>
            </w:tcBorders>
            <w:shd w:val="clear" w:color="auto" w:fill="auto"/>
            <w:noWrap/>
            <w:vAlign w:val="center"/>
            <w:hideMark/>
          </w:tcPr>
          <w:p w14:paraId="038DFC9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129 (59)</w:t>
            </w:r>
          </w:p>
        </w:tc>
        <w:tc>
          <w:tcPr>
            <w:tcW w:w="1452" w:type="dxa"/>
            <w:gridSpan w:val="2"/>
            <w:tcBorders>
              <w:top w:val="nil"/>
              <w:left w:val="nil"/>
              <w:bottom w:val="nil"/>
              <w:right w:val="nil"/>
            </w:tcBorders>
            <w:shd w:val="clear" w:color="auto" w:fill="auto"/>
            <w:noWrap/>
            <w:vAlign w:val="center"/>
            <w:hideMark/>
          </w:tcPr>
          <w:p w14:paraId="7920012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71 (62)</w:t>
            </w:r>
          </w:p>
        </w:tc>
        <w:tc>
          <w:tcPr>
            <w:tcW w:w="1453" w:type="dxa"/>
            <w:gridSpan w:val="2"/>
            <w:tcBorders>
              <w:top w:val="nil"/>
              <w:left w:val="nil"/>
              <w:bottom w:val="nil"/>
              <w:right w:val="nil"/>
            </w:tcBorders>
            <w:shd w:val="clear" w:color="auto" w:fill="auto"/>
            <w:noWrap/>
            <w:vAlign w:val="center"/>
            <w:hideMark/>
          </w:tcPr>
          <w:p w14:paraId="5BD8F5E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234 (52)</w:t>
            </w:r>
          </w:p>
        </w:tc>
        <w:tc>
          <w:tcPr>
            <w:tcW w:w="1453" w:type="dxa"/>
            <w:tcBorders>
              <w:top w:val="nil"/>
              <w:left w:val="nil"/>
              <w:bottom w:val="nil"/>
              <w:right w:val="nil"/>
            </w:tcBorders>
            <w:shd w:val="clear" w:color="auto" w:fill="auto"/>
            <w:noWrap/>
            <w:vAlign w:val="center"/>
            <w:hideMark/>
          </w:tcPr>
          <w:p w14:paraId="2D5E9CB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676 (55)</w:t>
            </w:r>
          </w:p>
        </w:tc>
        <w:tc>
          <w:tcPr>
            <w:tcW w:w="1028" w:type="dxa"/>
            <w:tcBorders>
              <w:top w:val="nil"/>
              <w:left w:val="nil"/>
              <w:bottom w:val="nil"/>
              <w:right w:val="nil"/>
            </w:tcBorders>
            <w:shd w:val="clear" w:color="auto" w:fill="auto"/>
            <w:noWrap/>
            <w:vAlign w:val="center"/>
            <w:hideMark/>
          </w:tcPr>
          <w:p w14:paraId="21AF3E13"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5AED22B6"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3872BBEC" w14:textId="77777777" w:rsidTr="00737765">
        <w:trPr>
          <w:trHeight w:val="280"/>
        </w:trPr>
        <w:tc>
          <w:tcPr>
            <w:tcW w:w="531" w:type="dxa"/>
            <w:tcBorders>
              <w:top w:val="nil"/>
              <w:left w:val="nil"/>
              <w:bottom w:val="nil"/>
              <w:right w:val="nil"/>
            </w:tcBorders>
            <w:shd w:val="clear" w:color="auto" w:fill="auto"/>
            <w:noWrap/>
            <w:vAlign w:val="center"/>
            <w:hideMark/>
          </w:tcPr>
          <w:p w14:paraId="43DEC433"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5419ABB2"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77DCBD54"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No</w:t>
            </w:r>
          </w:p>
        </w:tc>
        <w:tc>
          <w:tcPr>
            <w:tcW w:w="1452" w:type="dxa"/>
            <w:gridSpan w:val="2"/>
            <w:tcBorders>
              <w:top w:val="nil"/>
              <w:left w:val="nil"/>
              <w:bottom w:val="nil"/>
              <w:right w:val="nil"/>
            </w:tcBorders>
            <w:shd w:val="clear" w:color="auto" w:fill="auto"/>
            <w:noWrap/>
            <w:vAlign w:val="center"/>
            <w:hideMark/>
          </w:tcPr>
          <w:p w14:paraId="6A582E6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34 (25)</w:t>
            </w:r>
          </w:p>
        </w:tc>
        <w:tc>
          <w:tcPr>
            <w:tcW w:w="1453" w:type="dxa"/>
            <w:tcBorders>
              <w:top w:val="nil"/>
              <w:left w:val="nil"/>
              <w:bottom w:val="nil"/>
              <w:right w:val="nil"/>
            </w:tcBorders>
            <w:shd w:val="clear" w:color="auto" w:fill="auto"/>
            <w:noWrap/>
            <w:vAlign w:val="center"/>
            <w:hideMark/>
          </w:tcPr>
          <w:p w14:paraId="53F94564"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84 (27)</w:t>
            </w:r>
          </w:p>
        </w:tc>
        <w:tc>
          <w:tcPr>
            <w:tcW w:w="1453" w:type="dxa"/>
            <w:gridSpan w:val="2"/>
            <w:tcBorders>
              <w:top w:val="nil"/>
              <w:left w:val="nil"/>
              <w:bottom w:val="nil"/>
              <w:right w:val="nil"/>
            </w:tcBorders>
            <w:shd w:val="clear" w:color="auto" w:fill="auto"/>
            <w:noWrap/>
            <w:vAlign w:val="center"/>
            <w:hideMark/>
          </w:tcPr>
          <w:p w14:paraId="1CE7DF9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53 (24)</w:t>
            </w:r>
          </w:p>
        </w:tc>
        <w:tc>
          <w:tcPr>
            <w:tcW w:w="1452" w:type="dxa"/>
            <w:gridSpan w:val="2"/>
            <w:tcBorders>
              <w:top w:val="nil"/>
              <w:left w:val="nil"/>
              <w:bottom w:val="nil"/>
              <w:right w:val="nil"/>
            </w:tcBorders>
            <w:shd w:val="clear" w:color="auto" w:fill="auto"/>
            <w:noWrap/>
            <w:vAlign w:val="center"/>
            <w:hideMark/>
          </w:tcPr>
          <w:p w14:paraId="0679DB5C"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29 (25)</w:t>
            </w:r>
          </w:p>
        </w:tc>
        <w:tc>
          <w:tcPr>
            <w:tcW w:w="1453" w:type="dxa"/>
            <w:gridSpan w:val="2"/>
            <w:tcBorders>
              <w:top w:val="nil"/>
              <w:left w:val="nil"/>
              <w:bottom w:val="nil"/>
              <w:right w:val="nil"/>
            </w:tcBorders>
            <w:shd w:val="clear" w:color="auto" w:fill="auto"/>
            <w:noWrap/>
            <w:vAlign w:val="center"/>
            <w:hideMark/>
          </w:tcPr>
          <w:p w14:paraId="0BE105A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73 (16)</w:t>
            </w:r>
          </w:p>
        </w:tc>
        <w:tc>
          <w:tcPr>
            <w:tcW w:w="1453" w:type="dxa"/>
            <w:tcBorders>
              <w:top w:val="nil"/>
              <w:left w:val="nil"/>
              <w:bottom w:val="nil"/>
              <w:right w:val="nil"/>
            </w:tcBorders>
            <w:shd w:val="clear" w:color="auto" w:fill="auto"/>
            <w:noWrap/>
            <w:vAlign w:val="center"/>
            <w:hideMark/>
          </w:tcPr>
          <w:p w14:paraId="52A3B2F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273 (22)</w:t>
            </w:r>
          </w:p>
        </w:tc>
        <w:tc>
          <w:tcPr>
            <w:tcW w:w="1028" w:type="dxa"/>
            <w:tcBorders>
              <w:top w:val="nil"/>
              <w:left w:val="nil"/>
              <w:bottom w:val="nil"/>
              <w:right w:val="nil"/>
            </w:tcBorders>
            <w:shd w:val="clear" w:color="auto" w:fill="auto"/>
            <w:noWrap/>
            <w:vAlign w:val="center"/>
            <w:hideMark/>
          </w:tcPr>
          <w:p w14:paraId="6D155D88"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67B22643"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34E12B79" w14:textId="77777777" w:rsidTr="00737765">
        <w:trPr>
          <w:trHeight w:val="280"/>
        </w:trPr>
        <w:tc>
          <w:tcPr>
            <w:tcW w:w="531" w:type="dxa"/>
            <w:tcBorders>
              <w:top w:val="nil"/>
              <w:left w:val="nil"/>
              <w:bottom w:val="nil"/>
              <w:right w:val="nil"/>
            </w:tcBorders>
            <w:shd w:val="clear" w:color="auto" w:fill="auto"/>
            <w:noWrap/>
            <w:vAlign w:val="center"/>
            <w:hideMark/>
          </w:tcPr>
          <w:p w14:paraId="24A00F93" w14:textId="77777777" w:rsidR="00C23BA9" w:rsidRPr="003A3F2A" w:rsidRDefault="00C23BA9" w:rsidP="00C23BA9">
            <w:pPr>
              <w:widowControl/>
              <w:spacing w:line="240" w:lineRule="exact"/>
              <w:jc w:val="center"/>
              <w:rPr>
                <w:rFonts w:ascii="Times New Roman" w:hAnsi="Times New Roman"/>
                <w:kern w:val="0"/>
                <w:sz w:val="20"/>
              </w:rPr>
            </w:pPr>
          </w:p>
        </w:tc>
        <w:tc>
          <w:tcPr>
            <w:tcW w:w="531" w:type="dxa"/>
            <w:tcBorders>
              <w:top w:val="nil"/>
              <w:left w:val="nil"/>
              <w:bottom w:val="nil"/>
              <w:right w:val="nil"/>
            </w:tcBorders>
            <w:shd w:val="clear" w:color="auto" w:fill="auto"/>
            <w:noWrap/>
            <w:vAlign w:val="center"/>
            <w:hideMark/>
          </w:tcPr>
          <w:p w14:paraId="2B822EC7"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c>
          <w:tcPr>
            <w:tcW w:w="2340" w:type="dxa"/>
            <w:gridSpan w:val="2"/>
            <w:tcBorders>
              <w:top w:val="nil"/>
              <w:left w:val="nil"/>
              <w:bottom w:val="nil"/>
              <w:right w:val="nil"/>
            </w:tcBorders>
            <w:shd w:val="clear" w:color="auto" w:fill="auto"/>
            <w:noWrap/>
            <w:vAlign w:val="center"/>
            <w:hideMark/>
          </w:tcPr>
          <w:p w14:paraId="3C4960DC"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
        </w:tc>
        <w:tc>
          <w:tcPr>
            <w:tcW w:w="1452" w:type="dxa"/>
            <w:gridSpan w:val="2"/>
            <w:tcBorders>
              <w:top w:val="nil"/>
              <w:left w:val="nil"/>
              <w:bottom w:val="nil"/>
              <w:right w:val="nil"/>
            </w:tcBorders>
            <w:shd w:val="clear" w:color="auto" w:fill="auto"/>
            <w:noWrap/>
            <w:vAlign w:val="center"/>
            <w:hideMark/>
          </w:tcPr>
          <w:p w14:paraId="6615A63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 (8)</w:t>
            </w:r>
          </w:p>
        </w:tc>
        <w:tc>
          <w:tcPr>
            <w:tcW w:w="1453" w:type="dxa"/>
            <w:tcBorders>
              <w:top w:val="nil"/>
              <w:left w:val="nil"/>
              <w:bottom w:val="nil"/>
              <w:right w:val="nil"/>
            </w:tcBorders>
            <w:shd w:val="clear" w:color="auto" w:fill="auto"/>
            <w:noWrap/>
            <w:vAlign w:val="center"/>
            <w:hideMark/>
          </w:tcPr>
          <w:p w14:paraId="6796AB6D"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69 (23)</w:t>
            </w:r>
          </w:p>
        </w:tc>
        <w:tc>
          <w:tcPr>
            <w:tcW w:w="1453" w:type="dxa"/>
            <w:gridSpan w:val="2"/>
            <w:tcBorders>
              <w:top w:val="nil"/>
              <w:left w:val="nil"/>
              <w:bottom w:val="nil"/>
              <w:right w:val="nil"/>
            </w:tcBorders>
            <w:shd w:val="clear" w:color="auto" w:fill="auto"/>
            <w:noWrap/>
            <w:vAlign w:val="center"/>
            <w:hideMark/>
          </w:tcPr>
          <w:p w14:paraId="1A3B62D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37 (17)</w:t>
            </w:r>
          </w:p>
        </w:tc>
        <w:tc>
          <w:tcPr>
            <w:tcW w:w="1452" w:type="dxa"/>
            <w:gridSpan w:val="2"/>
            <w:tcBorders>
              <w:top w:val="nil"/>
              <w:left w:val="nil"/>
              <w:bottom w:val="nil"/>
              <w:right w:val="nil"/>
            </w:tcBorders>
            <w:shd w:val="clear" w:color="auto" w:fill="auto"/>
            <w:noWrap/>
            <w:vAlign w:val="center"/>
            <w:hideMark/>
          </w:tcPr>
          <w:p w14:paraId="734ACD2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 (12)</w:t>
            </w:r>
          </w:p>
        </w:tc>
        <w:tc>
          <w:tcPr>
            <w:tcW w:w="1453" w:type="dxa"/>
            <w:gridSpan w:val="2"/>
            <w:tcBorders>
              <w:top w:val="nil"/>
              <w:left w:val="nil"/>
              <w:bottom w:val="nil"/>
              <w:right w:val="nil"/>
            </w:tcBorders>
            <w:shd w:val="clear" w:color="auto" w:fill="auto"/>
            <w:noWrap/>
            <w:vAlign w:val="center"/>
            <w:hideMark/>
          </w:tcPr>
          <w:p w14:paraId="17AE5513"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140 (31)</w:t>
            </w:r>
          </w:p>
        </w:tc>
        <w:tc>
          <w:tcPr>
            <w:tcW w:w="1453" w:type="dxa"/>
            <w:tcBorders>
              <w:top w:val="nil"/>
              <w:left w:val="nil"/>
              <w:bottom w:val="nil"/>
              <w:right w:val="nil"/>
            </w:tcBorders>
            <w:shd w:val="clear" w:color="auto" w:fill="auto"/>
            <w:noWrap/>
            <w:vAlign w:val="center"/>
            <w:hideMark/>
          </w:tcPr>
          <w:p w14:paraId="16027B0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271 (22)</w:t>
            </w:r>
          </w:p>
        </w:tc>
        <w:tc>
          <w:tcPr>
            <w:tcW w:w="1028" w:type="dxa"/>
            <w:tcBorders>
              <w:top w:val="nil"/>
              <w:left w:val="nil"/>
              <w:bottom w:val="single" w:sz="4" w:space="0" w:color="auto"/>
              <w:right w:val="nil"/>
            </w:tcBorders>
            <w:shd w:val="clear" w:color="auto" w:fill="auto"/>
            <w:noWrap/>
            <w:vAlign w:val="center"/>
            <w:hideMark/>
          </w:tcPr>
          <w:p w14:paraId="78361C5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029" w:type="dxa"/>
            <w:tcBorders>
              <w:top w:val="nil"/>
              <w:left w:val="nil"/>
              <w:bottom w:val="single" w:sz="4" w:space="0" w:color="auto"/>
              <w:right w:val="nil"/>
            </w:tcBorders>
            <w:shd w:val="clear" w:color="auto" w:fill="auto"/>
            <w:noWrap/>
            <w:vAlign w:val="center"/>
            <w:hideMark/>
          </w:tcPr>
          <w:p w14:paraId="4EEB532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r>
      <w:tr w:rsidR="008A776A" w:rsidRPr="00C23BA9" w14:paraId="594F3B57" w14:textId="77777777" w:rsidTr="00737765">
        <w:trPr>
          <w:trHeight w:val="280"/>
        </w:trPr>
        <w:tc>
          <w:tcPr>
            <w:tcW w:w="3402" w:type="dxa"/>
            <w:gridSpan w:val="4"/>
            <w:tcBorders>
              <w:top w:val="single" w:sz="4" w:space="0" w:color="auto"/>
              <w:left w:val="nil"/>
              <w:bottom w:val="nil"/>
              <w:right w:val="nil"/>
            </w:tcBorders>
            <w:shd w:val="clear" w:color="auto" w:fill="auto"/>
            <w:noWrap/>
            <w:vAlign w:val="center"/>
            <w:hideMark/>
          </w:tcPr>
          <w:p w14:paraId="3D4D9EEB"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Outcome</w:t>
            </w:r>
          </w:p>
        </w:tc>
        <w:tc>
          <w:tcPr>
            <w:tcW w:w="1452" w:type="dxa"/>
            <w:gridSpan w:val="2"/>
            <w:tcBorders>
              <w:top w:val="single" w:sz="4" w:space="0" w:color="auto"/>
              <w:left w:val="nil"/>
              <w:bottom w:val="nil"/>
              <w:right w:val="nil"/>
            </w:tcBorders>
            <w:shd w:val="clear" w:color="auto" w:fill="auto"/>
            <w:noWrap/>
            <w:vAlign w:val="center"/>
            <w:hideMark/>
          </w:tcPr>
          <w:p w14:paraId="65D66EA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single" w:sz="4" w:space="0" w:color="auto"/>
              <w:left w:val="nil"/>
              <w:bottom w:val="nil"/>
              <w:right w:val="nil"/>
            </w:tcBorders>
            <w:shd w:val="clear" w:color="auto" w:fill="auto"/>
            <w:noWrap/>
            <w:vAlign w:val="center"/>
            <w:hideMark/>
          </w:tcPr>
          <w:p w14:paraId="6E60730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single" w:sz="4" w:space="0" w:color="auto"/>
              <w:left w:val="nil"/>
              <w:bottom w:val="nil"/>
              <w:right w:val="nil"/>
            </w:tcBorders>
            <w:shd w:val="clear" w:color="auto" w:fill="auto"/>
            <w:noWrap/>
            <w:vAlign w:val="center"/>
            <w:hideMark/>
          </w:tcPr>
          <w:p w14:paraId="0529DCB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2" w:type="dxa"/>
            <w:gridSpan w:val="2"/>
            <w:tcBorders>
              <w:top w:val="single" w:sz="4" w:space="0" w:color="auto"/>
              <w:left w:val="nil"/>
              <w:bottom w:val="nil"/>
              <w:right w:val="nil"/>
            </w:tcBorders>
            <w:shd w:val="clear" w:color="auto" w:fill="auto"/>
            <w:noWrap/>
            <w:vAlign w:val="center"/>
            <w:hideMark/>
          </w:tcPr>
          <w:p w14:paraId="3206089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gridSpan w:val="2"/>
            <w:tcBorders>
              <w:top w:val="single" w:sz="4" w:space="0" w:color="auto"/>
              <w:left w:val="nil"/>
              <w:bottom w:val="nil"/>
              <w:right w:val="nil"/>
            </w:tcBorders>
            <w:shd w:val="clear" w:color="auto" w:fill="auto"/>
            <w:noWrap/>
            <w:vAlign w:val="center"/>
            <w:hideMark/>
          </w:tcPr>
          <w:p w14:paraId="2C85539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453" w:type="dxa"/>
            <w:tcBorders>
              <w:top w:val="single" w:sz="4" w:space="0" w:color="auto"/>
              <w:left w:val="nil"/>
              <w:bottom w:val="nil"/>
              <w:right w:val="nil"/>
            </w:tcBorders>
            <w:shd w:val="clear" w:color="auto" w:fill="auto"/>
            <w:noWrap/>
            <w:vAlign w:val="center"/>
            <w:hideMark/>
          </w:tcPr>
          <w:p w14:paraId="11E4988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028" w:type="dxa"/>
            <w:tcBorders>
              <w:top w:val="nil"/>
              <w:left w:val="nil"/>
              <w:bottom w:val="nil"/>
              <w:right w:val="nil"/>
            </w:tcBorders>
            <w:shd w:val="clear" w:color="auto" w:fill="auto"/>
            <w:noWrap/>
            <w:vAlign w:val="center"/>
            <w:hideMark/>
          </w:tcPr>
          <w:p w14:paraId="09BD4B1E" w14:textId="214FC82C"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w:t>
            </w:r>
            <w:r w:rsidR="00737765">
              <w:rPr>
                <w:rFonts w:eastAsia="宋体" w:cs="宋体"/>
                <w:color w:val="000000"/>
                <w:kern w:val="0"/>
                <w:sz w:val="20"/>
                <w:szCs w:val="20"/>
              </w:rPr>
              <w:t>·</w:t>
            </w:r>
            <w:r w:rsidRPr="00C23BA9">
              <w:rPr>
                <w:rFonts w:eastAsia="宋体" w:cs="宋体"/>
                <w:color w:val="000000"/>
                <w:kern w:val="0"/>
                <w:sz w:val="20"/>
                <w:szCs w:val="20"/>
              </w:rPr>
              <w:t>4</w:t>
            </w:r>
            <w:r w:rsidR="00737765">
              <w:rPr>
                <w:rFonts w:eastAsia="宋体" w:cs="宋体"/>
                <w:color w:val="000000"/>
                <w:kern w:val="0"/>
                <w:sz w:val="20"/>
                <w:szCs w:val="20"/>
              </w:rPr>
              <w:t>0</w:t>
            </w:r>
          </w:p>
        </w:tc>
        <w:tc>
          <w:tcPr>
            <w:tcW w:w="1029" w:type="dxa"/>
            <w:tcBorders>
              <w:top w:val="nil"/>
              <w:left w:val="nil"/>
              <w:bottom w:val="nil"/>
              <w:right w:val="nil"/>
            </w:tcBorders>
            <w:shd w:val="clear" w:color="auto" w:fill="auto"/>
            <w:noWrap/>
            <w:vAlign w:val="center"/>
            <w:hideMark/>
          </w:tcPr>
          <w:p w14:paraId="3DF774F9" w14:textId="0CBEFCC1"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w:t>
            </w:r>
            <w:r w:rsidR="00737765">
              <w:rPr>
                <w:rFonts w:eastAsia="宋体" w:cs="宋体"/>
                <w:color w:val="000000"/>
                <w:kern w:val="0"/>
                <w:sz w:val="20"/>
                <w:szCs w:val="20"/>
              </w:rPr>
              <w:t>·</w:t>
            </w:r>
            <w:r w:rsidRPr="00C23BA9">
              <w:rPr>
                <w:rFonts w:eastAsia="宋体" w:cs="宋体"/>
                <w:color w:val="000000"/>
                <w:kern w:val="0"/>
                <w:sz w:val="20"/>
                <w:szCs w:val="20"/>
              </w:rPr>
              <w:t>078</w:t>
            </w:r>
            <w:r w:rsidR="00737765">
              <w:rPr>
                <w:rFonts w:eastAsia="宋体" w:cs="宋体"/>
                <w:color w:val="000000"/>
                <w:kern w:val="0"/>
                <w:sz w:val="20"/>
                <w:szCs w:val="20"/>
              </w:rPr>
              <w:t>0</w:t>
            </w:r>
          </w:p>
        </w:tc>
      </w:tr>
      <w:tr w:rsidR="00EB521F" w:rsidRPr="00C23BA9" w14:paraId="23979DCE" w14:textId="77777777" w:rsidTr="003A3F2A">
        <w:trPr>
          <w:trHeight w:val="280"/>
        </w:trPr>
        <w:tc>
          <w:tcPr>
            <w:tcW w:w="531" w:type="dxa"/>
            <w:tcBorders>
              <w:top w:val="nil"/>
              <w:left w:val="nil"/>
              <w:bottom w:val="nil"/>
              <w:right w:val="nil"/>
            </w:tcBorders>
            <w:shd w:val="clear" w:color="auto" w:fill="auto"/>
            <w:noWrap/>
            <w:vAlign w:val="center"/>
            <w:hideMark/>
          </w:tcPr>
          <w:p w14:paraId="4FA44C00"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2871" w:type="dxa"/>
            <w:gridSpan w:val="3"/>
            <w:tcBorders>
              <w:top w:val="nil"/>
              <w:left w:val="nil"/>
              <w:bottom w:val="nil"/>
              <w:right w:val="nil"/>
            </w:tcBorders>
            <w:shd w:val="clear" w:color="auto" w:fill="auto"/>
            <w:noWrap/>
            <w:vAlign w:val="center"/>
            <w:hideMark/>
          </w:tcPr>
          <w:p w14:paraId="6D047C35"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Death</w:t>
            </w:r>
          </w:p>
        </w:tc>
        <w:tc>
          <w:tcPr>
            <w:tcW w:w="1452" w:type="dxa"/>
            <w:gridSpan w:val="2"/>
            <w:tcBorders>
              <w:top w:val="nil"/>
              <w:left w:val="nil"/>
              <w:bottom w:val="nil"/>
              <w:right w:val="nil"/>
            </w:tcBorders>
            <w:shd w:val="clear" w:color="auto" w:fill="auto"/>
            <w:noWrap/>
            <w:vAlign w:val="center"/>
            <w:hideMark/>
          </w:tcPr>
          <w:p w14:paraId="601DDFC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45 (34)</w:t>
            </w:r>
          </w:p>
        </w:tc>
        <w:tc>
          <w:tcPr>
            <w:tcW w:w="1453" w:type="dxa"/>
            <w:tcBorders>
              <w:top w:val="nil"/>
              <w:left w:val="nil"/>
              <w:bottom w:val="nil"/>
              <w:right w:val="nil"/>
            </w:tcBorders>
            <w:shd w:val="clear" w:color="auto" w:fill="auto"/>
            <w:noWrap/>
            <w:vAlign w:val="center"/>
            <w:hideMark/>
          </w:tcPr>
          <w:p w14:paraId="751EF676"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131 (43)</w:t>
            </w:r>
          </w:p>
        </w:tc>
        <w:tc>
          <w:tcPr>
            <w:tcW w:w="1453" w:type="dxa"/>
            <w:gridSpan w:val="2"/>
            <w:tcBorders>
              <w:top w:val="nil"/>
              <w:left w:val="nil"/>
              <w:bottom w:val="nil"/>
              <w:right w:val="nil"/>
            </w:tcBorders>
            <w:shd w:val="clear" w:color="auto" w:fill="auto"/>
            <w:noWrap/>
            <w:vAlign w:val="center"/>
            <w:hideMark/>
          </w:tcPr>
          <w:p w14:paraId="3FE201E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102 (47)</w:t>
            </w:r>
          </w:p>
        </w:tc>
        <w:tc>
          <w:tcPr>
            <w:tcW w:w="1452" w:type="dxa"/>
            <w:gridSpan w:val="2"/>
            <w:tcBorders>
              <w:top w:val="nil"/>
              <w:left w:val="nil"/>
              <w:bottom w:val="nil"/>
              <w:right w:val="nil"/>
            </w:tcBorders>
            <w:shd w:val="clear" w:color="auto" w:fill="auto"/>
            <w:noWrap/>
            <w:vAlign w:val="center"/>
            <w:hideMark/>
          </w:tcPr>
          <w:p w14:paraId="5C6FF0A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47 (41)</w:t>
            </w:r>
          </w:p>
        </w:tc>
        <w:tc>
          <w:tcPr>
            <w:tcW w:w="1453" w:type="dxa"/>
            <w:gridSpan w:val="2"/>
            <w:tcBorders>
              <w:top w:val="nil"/>
              <w:left w:val="nil"/>
              <w:bottom w:val="nil"/>
              <w:right w:val="nil"/>
            </w:tcBorders>
            <w:shd w:val="clear" w:color="auto" w:fill="auto"/>
            <w:noWrap/>
            <w:vAlign w:val="center"/>
            <w:hideMark/>
          </w:tcPr>
          <w:p w14:paraId="4D6F380A"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169 (38)</w:t>
            </w:r>
          </w:p>
        </w:tc>
        <w:tc>
          <w:tcPr>
            <w:tcW w:w="1453" w:type="dxa"/>
            <w:tcBorders>
              <w:top w:val="nil"/>
              <w:left w:val="nil"/>
              <w:bottom w:val="nil"/>
              <w:right w:val="nil"/>
            </w:tcBorders>
            <w:shd w:val="clear" w:color="auto" w:fill="auto"/>
            <w:noWrap/>
            <w:vAlign w:val="center"/>
            <w:hideMark/>
          </w:tcPr>
          <w:p w14:paraId="3EC5B28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494 (40)</w:t>
            </w:r>
          </w:p>
        </w:tc>
        <w:tc>
          <w:tcPr>
            <w:tcW w:w="1028" w:type="dxa"/>
            <w:tcBorders>
              <w:top w:val="nil"/>
              <w:left w:val="nil"/>
              <w:bottom w:val="nil"/>
              <w:right w:val="nil"/>
            </w:tcBorders>
            <w:shd w:val="clear" w:color="auto" w:fill="auto"/>
            <w:noWrap/>
            <w:vAlign w:val="center"/>
            <w:hideMark/>
          </w:tcPr>
          <w:p w14:paraId="415E7ED2"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61340458" w14:textId="77777777" w:rsidR="00C23BA9" w:rsidRPr="00C23BA9" w:rsidRDefault="00C23BA9" w:rsidP="00C23BA9">
            <w:pPr>
              <w:widowControl/>
              <w:spacing w:line="240" w:lineRule="exact"/>
              <w:rPr>
                <w:rFonts w:ascii="Times New Roman" w:eastAsia="Times New Roman" w:hAnsi="Times New Roman" w:cs="Times New Roman"/>
                <w:kern w:val="0"/>
                <w:sz w:val="20"/>
                <w:szCs w:val="20"/>
              </w:rPr>
            </w:pPr>
          </w:p>
        </w:tc>
      </w:tr>
      <w:tr w:rsidR="00EB521F" w:rsidRPr="00C23BA9" w14:paraId="0F687EBE" w14:textId="77777777" w:rsidTr="003A3F2A">
        <w:trPr>
          <w:trHeight w:val="280"/>
        </w:trPr>
        <w:tc>
          <w:tcPr>
            <w:tcW w:w="531" w:type="dxa"/>
            <w:tcBorders>
              <w:top w:val="nil"/>
              <w:left w:val="nil"/>
              <w:bottom w:val="nil"/>
              <w:right w:val="nil"/>
            </w:tcBorders>
            <w:shd w:val="clear" w:color="auto" w:fill="auto"/>
            <w:noWrap/>
            <w:vAlign w:val="center"/>
            <w:hideMark/>
          </w:tcPr>
          <w:p w14:paraId="0A8DA8A7" w14:textId="77777777" w:rsidR="00C23BA9" w:rsidRPr="003A3F2A" w:rsidRDefault="00C23BA9" w:rsidP="003A3F2A">
            <w:pPr>
              <w:widowControl/>
              <w:spacing w:line="240" w:lineRule="exact"/>
              <w:rPr>
                <w:rFonts w:ascii="Times New Roman" w:hAnsi="Times New Roman"/>
                <w:kern w:val="0"/>
                <w:sz w:val="20"/>
              </w:rPr>
            </w:pPr>
          </w:p>
        </w:tc>
        <w:tc>
          <w:tcPr>
            <w:tcW w:w="2871" w:type="dxa"/>
            <w:gridSpan w:val="3"/>
            <w:tcBorders>
              <w:top w:val="nil"/>
              <w:left w:val="nil"/>
              <w:bottom w:val="nil"/>
              <w:right w:val="nil"/>
            </w:tcBorders>
            <w:shd w:val="clear" w:color="auto" w:fill="auto"/>
            <w:noWrap/>
            <w:vAlign w:val="center"/>
            <w:hideMark/>
          </w:tcPr>
          <w:p w14:paraId="778BC6B6"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Recover</w:t>
            </w:r>
          </w:p>
        </w:tc>
        <w:tc>
          <w:tcPr>
            <w:tcW w:w="1452" w:type="dxa"/>
            <w:gridSpan w:val="2"/>
            <w:tcBorders>
              <w:top w:val="nil"/>
              <w:left w:val="nil"/>
              <w:bottom w:val="nil"/>
              <w:right w:val="nil"/>
            </w:tcBorders>
            <w:shd w:val="clear" w:color="auto" w:fill="auto"/>
            <w:noWrap/>
            <w:vAlign w:val="center"/>
            <w:hideMark/>
          </w:tcPr>
          <w:p w14:paraId="48532F39"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89 (66)</w:t>
            </w:r>
          </w:p>
        </w:tc>
        <w:tc>
          <w:tcPr>
            <w:tcW w:w="1453" w:type="dxa"/>
            <w:tcBorders>
              <w:top w:val="nil"/>
              <w:left w:val="nil"/>
              <w:bottom w:val="nil"/>
              <w:right w:val="nil"/>
            </w:tcBorders>
            <w:shd w:val="clear" w:color="auto" w:fill="auto"/>
            <w:noWrap/>
            <w:vAlign w:val="center"/>
            <w:hideMark/>
          </w:tcPr>
          <w:p w14:paraId="3A47885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175 (57)</w:t>
            </w:r>
          </w:p>
        </w:tc>
        <w:tc>
          <w:tcPr>
            <w:tcW w:w="1453" w:type="dxa"/>
            <w:gridSpan w:val="2"/>
            <w:tcBorders>
              <w:top w:val="nil"/>
              <w:left w:val="nil"/>
              <w:bottom w:val="nil"/>
              <w:right w:val="nil"/>
            </w:tcBorders>
            <w:shd w:val="clear" w:color="auto" w:fill="auto"/>
            <w:noWrap/>
            <w:vAlign w:val="center"/>
            <w:hideMark/>
          </w:tcPr>
          <w:p w14:paraId="6545EA8F"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117 (53)</w:t>
            </w:r>
          </w:p>
        </w:tc>
        <w:tc>
          <w:tcPr>
            <w:tcW w:w="1452" w:type="dxa"/>
            <w:gridSpan w:val="2"/>
            <w:tcBorders>
              <w:top w:val="nil"/>
              <w:left w:val="nil"/>
              <w:bottom w:val="nil"/>
              <w:right w:val="nil"/>
            </w:tcBorders>
            <w:shd w:val="clear" w:color="auto" w:fill="auto"/>
            <w:noWrap/>
            <w:vAlign w:val="center"/>
            <w:hideMark/>
          </w:tcPr>
          <w:p w14:paraId="46446D4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64 (56)</w:t>
            </w:r>
          </w:p>
        </w:tc>
        <w:tc>
          <w:tcPr>
            <w:tcW w:w="1453" w:type="dxa"/>
            <w:gridSpan w:val="2"/>
            <w:tcBorders>
              <w:top w:val="nil"/>
              <w:left w:val="nil"/>
              <w:bottom w:val="nil"/>
              <w:right w:val="nil"/>
            </w:tcBorders>
            <w:shd w:val="clear" w:color="auto" w:fill="auto"/>
            <w:noWrap/>
            <w:vAlign w:val="center"/>
            <w:hideMark/>
          </w:tcPr>
          <w:p w14:paraId="4A221EC1"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188 (42)</w:t>
            </w:r>
          </w:p>
        </w:tc>
        <w:tc>
          <w:tcPr>
            <w:tcW w:w="1453" w:type="dxa"/>
            <w:tcBorders>
              <w:top w:val="nil"/>
              <w:left w:val="nil"/>
              <w:bottom w:val="nil"/>
              <w:right w:val="nil"/>
            </w:tcBorders>
            <w:shd w:val="clear" w:color="auto" w:fill="auto"/>
            <w:noWrap/>
            <w:vAlign w:val="center"/>
            <w:hideMark/>
          </w:tcPr>
          <w:p w14:paraId="1A02AEA7"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633 (52)</w:t>
            </w:r>
          </w:p>
        </w:tc>
        <w:tc>
          <w:tcPr>
            <w:tcW w:w="1028" w:type="dxa"/>
            <w:tcBorders>
              <w:top w:val="nil"/>
              <w:left w:val="nil"/>
              <w:bottom w:val="nil"/>
              <w:right w:val="nil"/>
            </w:tcBorders>
            <w:shd w:val="clear" w:color="auto" w:fill="auto"/>
            <w:noWrap/>
            <w:vAlign w:val="center"/>
            <w:hideMark/>
          </w:tcPr>
          <w:p w14:paraId="73F2FCA7" w14:textId="77777777" w:rsidR="00C23BA9" w:rsidRPr="00C23BA9" w:rsidRDefault="00C23BA9" w:rsidP="00C23BA9">
            <w:pPr>
              <w:widowControl/>
              <w:spacing w:line="240" w:lineRule="exact"/>
              <w:jc w:val="center"/>
              <w:rPr>
                <w:rFonts w:eastAsia="宋体" w:cs="宋体"/>
                <w:color w:val="000000"/>
                <w:kern w:val="0"/>
                <w:sz w:val="20"/>
                <w:szCs w:val="20"/>
              </w:rPr>
            </w:pPr>
          </w:p>
        </w:tc>
        <w:tc>
          <w:tcPr>
            <w:tcW w:w="1029" w:type="dxa"/>
            <w:tcBorders>
              <w:top w:val="nil"/>
              <w:left w:val="nil"/>
              <w:bottom w:val="nil"/>
              <w:right w:val="nil"/>
            </w:tcBorders>
            <w:shd w:val="clear" w:color="auto" w:fill="auto"/>
            <w:noWrap/>
            <w:vAlign w:val="center"/>
            <w:hideMark/>
          </w:tcPr>
          <w:p w14:paraId="4BD39784" w14:textId="77777777" w:rsidR="00C23BA9" w:rsidRPr="00C23BA9" w:rsidRDefault="00C23BA9" w:rsidP="00C23BA9">
            <w:pPr>
              <w:widowControl/>
              <w:spacing w:line="240" w:lineRule="exact"/>
              <w:jc w:val="center"/>
              <w:rPr>
                <w:rFonts w:ascii="Times New Roman" w:eastAsia="Times New Roman" w:hAnsi="Times New Roman" w:cs="Times New Roman"/>
                <w:kern w:val="0"/>
                <w:sz w:val="20"/>
                <w:szCs w:val="20"/>
              </w:rPr>
            </w:pPr>
          </w:p>
        </w:tc>
      </w:tr>
      <w:tr w:rsidR="008A776A" w:rsidRPr="00C23BA9" w14:paraId="4C2D0300" w14:textId="77777777" w:rsidTr="00737765">
        <w:trPr>
          <w:trHeight w:val="280"/>
        </w:trPr>
        <w:tc>
          <w:tcPr>
            <w:tcW w:w="531" w:type="dxa"/>
            <w:tcBorders>
              <w:top w:val="nil"/>
              <w:left w:val="nil"/>
              <w:bottom w:val="single" w:sz="4" w:space="0" w:color="auto"/>
              <w:right w:val="nil"/>
            </w:tcBorders>
            <w:shd w:val="clear" w:color="auto" w:fill="auto"/>
            <w:noWrap/>
            <w:vAlign w:val="center"/>
            <w:hideMark/>
          </w:tcPr>
          <w:p w14:paraId="36D3060E"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 xml:space="preserve">　</w:t>
            </w:r>
          </w:p>
        </w:tc>
        <w:tc>
          <w:tcPr>
            <w:tcW w:w="2871" w:type="dxa"/>
            <w:gridSpan w:val="3"/>
            <w:tcBorders>
              <w:top w:val="nil"/>
              <w:left w:val="nil"/>
              <w:bottom w:val="single" w:sz="4" w:space="0" w:color="auto"/>
              <w:right w:val="nil"/>
            </w:tcBorders>
            <w:shd w:val="clear" w:color="auto" w:fill="auto"/>
            <w:noWrap/>
            <w:vAlign w:val="center"/>
            <w:hideMark/>
          </w:tcPr>
          <w:p w14:paraId="589C286B" w14:textId="77777777" w:rsidR="00C23BA9" w:rsidRPr="00C23BA9" w:rsidRDefault="00C23BA9" w:rsidP="00C23BA9">
            <w:pPr>
              <w:widowControl/>
              <w:spacing w:line="240" w:lineRule="exact"/>
              <w:rPr>
                <w:rFonts w:eastAsia="宋体" w:cs="宋体"/>
                <w:color w:val="000000"/>
                <w:kern w:val="0"/>
                <w:sz w:val="20"/>
                <w:szCs w:val="20"/>
              </w:rPr>
            </w:pPr>
            <w:r w:rsidRPr="00C23BA9">
              <w:rPr>
                <w:rFonts w:eastAsia="宋体" w:cs="宋体"/>
                <w:color w:val="000000"/>
                <w:kern w:val="0"/>
                <w:sz w:val="20"/>
                <w:szCs w:val="20"/>
              </w:rPr>
              <w:t>Unknown/</w:t>
            </w:r>
            <w:proofErr w:type="spellStart"/>
            <w:r w:rsidRPr="00C23BA9">
              <w:rPr>
                <w:rFonts w:eastAsia="宋体" w:cs="宋体"/>
                <w:color w:val="000000"/>
                <w:kern w:val="0"/>
                <w:sz w:val="20"/>
                <w:szCs w:val="20"/>
              </w:rPr>
              <w:t>Unresolved</w:t>
            </w:r>
            <w:r w:rsidRPr="00C23BA9">
              <w:rPr>
                <w:rFonts w:eastAsia="宋体" w:cs="宋体"/>
                <w:color w:val="000000"/>
                <w:kern w:val="0"/>
                <w:sz w:val="20"/>
                <w:szCs w:val="20"/>
                <w:vertAlign w:val="superscript"/>
              </w:rPr>
              <w:t>a</w:t>
            </w:r>
            <w:proofErr w:type="spellEnd"/>
          </w:p>
        </w:tc>
        <w:tc>
          <w:tcPr>
            <w:tcW w:w="1452" w:type="dxa"/>
            <w:gridSpan w:val="2"/>
            <w:tcBorders>
              <w:top w:val="nil"/>
              <w:left w:val="nil"/>
              <w:bottom w:val="single" w:sz="4" w:space="0" w:color="auto"/>
              <w:right w:val="nil"/>
            </w:tcBorders>
            <w:shd w:val="clear" w:color="auto" w:fill="auto"/>
            <w:noWrap/>
            <w:vAlign w:val="center"/>
            <w:hideMark/>
          </w:tcPr>
          <w:p w14:paraId="79C768D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3" w:type="dxa"/>
            <w:tcBorders>
              <w:top w:val="nil"/>
              <w:left w:val="nil"/>
              <w:bottom w:val="single" w:sz="4" w:space="0" w:color="auto"/>
              <w:right w:val="nil"/>
            </w:tcBorders>
            <w:shd w:val="clear" w:color="auto" w:fill="auto"/>
            <w:noWrap/>
            <w:vAlign w:val="center"/>
            <w:hideMark/>
          </w:tcPr>
          <w:p w14:paraId="720DBD0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3" w:type="dxa"/>
            <w:gridSpan w:val="2"/>
            <w:tcBorders>
              <w:top w:val="nil"/>
              <w:left w:val="nil"/>
              <w:bottom w:val="single" w:sz="4" w:space="0" w:color="auto"/>
              <w:right w:val="nil"/>
            </w:tcBorders>
            <w:shd w:val="clear" w:color="auto" w:fill="auto"/>
            <w:noWrap/>
            <w:vAlign w:val="center"/>
            <w:hideMark/>
          </w:tcPr>
          <w:p w14:paraId="14195C95"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0 (0)</w:t>
            </w:r>
          </w:p>
        </w:tc>
        <w:tc>
          <w:tcPr>
            <w:tcW w:w="1452" w:type="dxa"/>
            <w:gridSpan w:val="2"/>
            <w:tcBorders>
              <w:top w:val="nil"/>
              <w:left w:val="nil"/>
              <w:bottom w:val="single" w:sz="4" w:space="0" w:color="auto"/>
              <w:right w:val="nil"/>
            </w:tcBorders>
            <w:shd w:val="clear" w:color="auto" w:fill="auto"/>
            <w:noWrap/>
            <w:vAlign w:val="center"/>
            <w:hideMark/>
          </w:tcPr>
          <w:p w14:paraId="2C018C0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3 (3)</w:t>
            </w:r>
          </w:p>
        </w:tc>
        <w:tc>
          <w:tcPr>
            <w:tcW w:w="1453" w:type="dxa"/>
            <w:gridSpan w:val="2"/>
            <w:tcBorders>
              <w:top w:val="nil"/>
              <w:left w:val="nil"/>
              <w:bottom w:val="single" w:sz="4" w:space="0" w:color="auto"/>
              <w:right w:val="nil"/>
            </w:tcBorders>
            <w:shd w:val="clear" w:color="auto" w:fill="auto"/>
            <w:noWrap/>
            <w:vAlign w:val="center"/>
            <w:hideMark/>
          </w:tcPr>
          <w:p w14:paraId="5265E8D2"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90 (20)</w:t>
            </w:r>
          </w:p>
        </w:tc>
        <w:tc>
          <w:tcPr>
            <w:tcW w:w="1453" w:type="dxa"/>
            <w:tcBorders>
              <w:top w:val="nil"/>
              <w:left w:val="nil"/>
              <w:bottom w:val="single" w:sz="4" w:space="0" w:color="auto"/>
              <w:right w:val="nil"/>
            </w:tcBorders>
            <w:shd w:val="clear" w:color="auto" w:fill="auto"/>
            <w:noWrap/>
            <w:vAlign w:val="center"/>
            <w:hideMark/>
          </w:tcPr>
          <w:p w14:paraId="2AA198EE"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93 (8)</w:t>
            </w:r>
          </w:p>
        </w:tc>
        <w:tc>
          <w:tcPr>
            <w:tcW w:w="1028" w:type="dxa"/>
            <w:tcBorders>
              <w:top w:val="nil"/>
              <w:left w:val="nil"/>
              <w:bottom w:val="single" w:sz="4" w:space="0" w:color="auto"/>
              <w:right w:val="nil"/>
            </w:tcBorders>
            <w:shd w:val="clear" w:color="auto" w:fill="auto"/>
            <w:noWrap/>
            <w:vAlign w:val="center"/>
            <w:hideMark/>
          </w:tcPr>
          <w:p w14:paraId="1474B7BB"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c>
          <w:tcPr>
            <w:tcW w:w="1029" w:type="dxa"/>
            <w:tcBorders>
              <w:top w:val="nil"/>
              <w:left w:val="nil"/>
              <w:bottom w:val="single" w:sz="4" w:space="0" w:color="auto"/>
              <w:right w:val="nil"/>
            </w:tcBorders>
            <w:shd w:val="clear" w:color="auto" w:fill="auto"/>
            <w:noWrap/>
            <w:vAlign w:val="center"/>
            <w:hideMark/>
          </w:tcPr>
          <w:p w14:paraId="5CB94F88" w14:textId="77777777" w:rsidR="00C23BA9" w:rsidRPr="00C23BA9" w:rsidRDefault="00C23BA9" w:rsidP="00C23BA9">
            <w:pPr>
              <w:widowControl/>
              <w:spacing w:line="240" w:lineRule="exact"/>
              <w:jc w:val="center"/>
              <w:rPr>
                <w:rFonts w:eastAsia="宋体" w:cs="宋体"/>
                <w:color w:val="000000"/>
                <w:kern w:val="0"/>
                <w:sz w:val="20"/>
                <w:szCs w:val="20"/>
              </w:rPr>
            </w:pPr>
            <w:r w:rsidRPr="00C23BA9">
              <w:rPr>
                <w:rFonts w:eastAsia="宋体" w:cs="宋体"/>
                <w:color w:val="000000"/>
                <w:kern w:val="0"/>
                <w:sz w:val="20"/>
                <w:szCs w:val="20"/>
              </w:rPr>
              <w:t xml:space="preserve">　</w:t>
            </w:r>
          </w:p>
        </w:tc>
      </w:tr>
      <w:tr w:rsidR="00C23BA9" w:rsidRPr="00C23BA9" w14:paraId="1F31B30E" w14:textId="77777777" w:rsidTr="003A3F2A">
        <w:trPr>
          <w:trHeight w:val="280"/>
        </w:trPr>
        <w:tc>
          <w:tcPr>
            <w:tcW w:w="14175" w:type="dxa"/>
            <w:gridSpan w:val="16"/>
            <w:tcBorders>
              <w:top w:val="single" w:sz="4" w:space="0" w:color="auto"/>
              <w:left w:val="nil"/>
              <w:bottom w:val="nil"/>
              <w:right w:val="nil"/>
            </w:tcBorders>
            <w:shd w:val="clear" w:color="auto" w:fill="auto"/>
            <w:vAlign w:val="center"/>
            <w:hideMark/>
          </w:tcPr>
          <w:p w14:paraId="75D8F4BB" w14:textId="6B14EEB0" w:rsidR="00C23BA9" w:rsidRPr="00C23BA9" w:rsidRDefault="00C23BA9" w:rsidP="00737765">
            <w:pPr>
              <w:widowControl/>
              <w:spacing w:line="240" w:lineRule="exact"/>
              <w:rPr>
                <w:rFonts w:eastAsia="宋体" w:cs="宋体"/>
                <w:color w:val="000000"/>
                <w:kern w:val="0"/>
                <w:sz w:val="20"/>
                <w:szCs w:val="20"/>
              </w:rPr>
            </w:pPr>
            <w:proofErr w:type="spellStart"/>
            <w:r w:rsidRPr="00C23BA9">
              <w:rPr>
                <w:rFonts w:eastAsia="宋体" w:cs="宋体"/>
                <w:color w:val="000000"/>
                <w:kern w:val="0"/>
                <w:sz w:val="20"/>
                <w:szCs w:val="20"/>
                <w:vertAlign w:val="superscript"/>
              </w:rPr>
              <w:t>a</w:t>
            </w:r>
            <w:proofErr w:type="spellEnd"/>
            <w:r w:rsidRPr="00C23BA9">
              <w:rPr>
                <w:rFonts w:eastAsia="宋体" w:cs="宋体"/>
                <w:color w:val="000000"/>
                <w:kern w:val="0"/>
                <w:sz w:val="20"/>
                <w:szCs w:val="20"/>
              </w:rPr>
              <w:t xml:space="preserve"> The health outcomes for cases in wave 4 were unknown because of loss to follow up, while the health outcomes for cases in wave 5 were unresolved as they were still in hospital when we retrieved the data</w:t>
            </w:r>
            <w:r w:rsidR="00737765">
              <w:rPr>
                <w:rFonts w:eastAsia="宋体" w:cs="宋体"/>
                <w:color w:val="000000"/>
                <w:kern w:val="0"/>
                <w:sz w:val="20"/>
                <w:szCs w:val="20"/>
              </w:rPr>
              <w:t>.</w:t>
            </w:r>
            <w:r w:rsidRPr="00C23BA9">
              <w:rPr>
                <w:rFonts w:eastAsia="宋体" w:cs="宋体"/>
                <w:color w:val="000000"/>
                <w:kern w:val="0"/>
                <w:sz w:val="20"/>
                <w:szCs w:val="20"/>
              </w:rPr>
              <w:t xml:space="preserve"> </w:t>
            </w:r>
          </w:p>
        </w:tc>
      </w:tr>
      <w:tr w:rsidR="00C23BA9" w:rsidRPr="00C23BA9" w14:paraId="604CF215" w14:textId="77777777" w:rsidTr="003A3F2A">
        <w:trPr>
          <w:trHeight w:val="280"/>
        </w:trPr>
        <w:tc>
          <w:tcPr>
            <w:tcW w:w="14175" w:type="dxa"/>
            <w:gridSpan w:val="16"/>
            <w:tcBorders>
              <w:top w:val="nil"/>
              <w:left w:val="nil"/>
              <w:bottom w:val="nil"/>
              <w:right w:val="nil"/>
            </w:tcBorders>
            <w:shd w:val="clear" w:color="auto" w:fill="auto"/>
            <w:noWrap/>
            <w:vAlign w:val="center"/>
            <w:hideMark/>
          </w:tcPr>
          <w:p w14:paraId="50AEE325" w14:textId="6552A809" w:rsidR="00C23BA9" w:rsidRPr="00C23BA9" w:rsidRDefault="00C23BA9" w:rsidP="00737765">
            <w:pPr>
              <w:widowControl/>
              <w:spacing w:line="240" w:lineRule="exact"/>
              <w:rPr>
                <w:rFonts w:eastAsia="宋体" w:cs="宋体"/>
                <w:color w:val="000000"/>
                <w:kern w:val="0"/>
                <w:sz w:val="20"/>
                <w:szCs w:val="20"/>
              </w:rPr>
            </w:pPr>
            <w:r w:rsidRPr="00C23BA9">
              <w:rPr>
                <w:rFonts w:eastAsia="宋体" w:cs="宋体"/>
                <w:color w:val="000000"/>
                <w:kern w:val="0"/>
                <w:sz w:val="20"/>
                <w:szCs w:val="20"/>
              </w:rPr>
              <w:t>Abbreviations: ECMO, extra-corporeal membrane oxygenation; ICU, intensive care unit</w:t>
            </w:r>
            <w:r w:rsidR="00737765">
              <w:rPr>
                <w:rFonts w:eastAsia="宋体" w:cs="宋体"/>
                <w:color w:val="000000"/>
                <w:kern w:val="0"/>
                <w:sz w:val="20"/>
                <w:szCs w:val="20"/>
              </w:rPr>
              <w:t>.</w:t>
            </w:r>
          </w:p>
        </w:tc>
      </w:tr>
    </w:tbl>
    <w:p w14:paraId="5AAE07DA" w14:textId="77777777" w:rsidR="005D764A" w:rsidRPr="00C23BA9" w:rsidRDefault="005D764A" w:rsidP="003A3F2A">
      <w:pPr>
        <w:widowControl/>
        <w:spacing w:line="240" w:lineRule="exact"/>
        <w:rPr>
          <w:rFonts w:eastAsia="宋体" w:cs="Times New Roman"/>
          <w:b/>
          <w:kern w:val="0"/>
          <w:szCs w:val="24"/>
        </w:rPr>
      </w:pPr>
    </w:p>
    <w:p w14:paraId="61702B3B" w14:textId="77777777" w:rsidR="003A25F0" w:rsidRPr="004A17C4" w:rsidRDefault="003A25F0">
      <w:pPr>
        <w:widowControl/>
        <w:spacing w:line="240" w:lineRule="auto"/>
        <w:rPr>
          <w:rFonts w:eastAsia="宋体" w:cs="Times New Roman"/>
          <w:b/>
          <w:kern w:val="0"/>
          <w:szCs w:val="24"/>
        </w:rPr>
      </w:pPr>
      <w:r>
        <w:rPr>
          <w:rFonts w:eastAsia="宋体" w:cs="Times New Roman"/>
          <w:b/>
          <w:kern w:val="0"/>
          <w:szCs w:val="24"/>
        </w:rPr>
        <w:br w:type="page"/>
      </w:r>
    </w:p>
    <w:p w14:paraId="27376BFF" w14:textId="77777777" w:rsidR="00340974" w:rsidRPr="00C23BA9" w:rsidRDefault="00340974">
      <w:pPr>
        <w:widowControl/>
        <w:spacing w:line="240" w:lineRule="auto"/>
        <w:rPr>
          <w:rFonts w:eastAsia="宋体" w:cs="Times New Roman"/>
          <w:b/>
          <w:kern w:val="0"/>
          <w:szCs w:val="24"/>
        </w:rPr>
        <w:sectPr w:rsidR="00340974" w:rsidRPr="00C23BA9" w:rsidSect="003A3F2A">
          <w:pgSz w:w="16838" w:h="11906" w:orient="landscape"/>
          <w:pgMar w:top="1800" w:right="1440" w:bottom="1800" w:left="1440" w:header="851" w:footer="992" w:gutter="0"/>
          <w:cols w:space="425"/>
          <w:docGrid w:type="lines" w:linePitch="326"/>
        </w:sectPr>
      </w:pPr>
    </w:p>
    <w:p w14:paraId="48B336F6" w14:textId="617A80CA" w:rsidR="002D3FC3" w:rsidRDefault="005D764A" w:rsidP="006719D4">
      <w:pPr>
        <w:widowControl/>
        <w:rPr>
          <w:rFonts w:eastAsia="宋体" w:cs="Times New Roman"/>
          <w:b/>
          <w:kern w:val="0"/>
          <w:szCs w:val="24"/>
        </w:rPr>
      </w:pPr>
      <w:r w:rsidRPr="004A17C4">
        <w:rPr>
          <w:rFonts w:eastAsia="宋体" w:cs="Times New Roman"/>
          <w:b/>
          <w:kern w:val="0"/>
          <w:szCs w:val="24"/>
        </w:rPr>
        <w:lastRenderedPageBreak/>
        <w:t>Table 2</w:t>
      </w:r>
      <w:r w:rsidR="00044ABE">
        <w:rPr>
          <w:rFonts w:eastAsia="宋体" w:cs="Times New Roman"/>
          <w:b/>
          <w:kern w:val="0"/>
          <w:szCs w:val="24"/>
        </w:rPr>
        <w:t>.</w:t>
      </w:r>
      <w:r w:rsidRPr="004A17C4">
        <w:rPr>
          <w:rFonts w:eastAsia="宋体" w:cs="Times New Roman"/>
          <w:b/>
          <w:kern w:val="0"/>
          <w:szCs w:val="24"/>
        </w:rPr>
        <w:t xml:space="preserve"> </w:t>
      </w:r>
      <w:r w:rsidR="00340974" w:rsidRPr="004A17C4">
        <w:rPr>
          <w:rFonts w:eastAsia="宋体" w:cs="Times New Roman"/>
          <w:b/>
          <w:kern w:val="0"/>
          <w:szCs w:val="24"/>
        </w:rPr>
        <w:t xml:space="preserve">Comparison of </w:t>
      </w:r>
      <w:r w:rsidR="0076707E">
        <w:rPr>
          <w:rFonts w:eastAsia="宋体" w:cs="Times New Roman"/>
          <w:b/>
          <w:kern w:val="0"/>
          <w:szCs w:val="24"/>
        </w:rPr>
        <w:t>risk for death</w:t>
      </w:r>
      <w:r w:rsidR="00340974" w:rsidRPr="004A17C4">
        <w:rPr>
          <w:rFonts w:eastAsia="宋体" w:cs="Times New Roman"/>
          <w:b/>
          <w:kern w:val="0"/>
          <w:szCs w:val="24"/>
        </w:rPr>
        <w:t xml:space="preserve"> among hospitalized </w:t>
      </w:r>
      <w:r w:rsidR="00972602">
        <w:rPr>
          <w:rFonts w:eastAsia="宋体" w:cs="Times New Roman"/>
          <w:b/>
          <w:kern w:val="0"/>
          <w:szCs w:val="24"/>
        </w:rPr>
        <w:t xml:space="preserve">patients with laboratory-confirmed </w:t>
      </w:r>
      <w:proofErr w:type="gramStart"/>
      <w:r w:rsidR="007E214F">
        <w:rPr>
          <w:rFonts w:eastAsia="宋体" w:cs="Times New Roman"/>
          <w:b/>
          <w:kern w:val="0"/>
          <w:szCs w:val="24"/>
        </w:rPr>
        <w:t>A(</w:t>
      </w:r>
      <w:proofErr w:type="gramEnd"/>
      <w:r w:rsidR="00340974" w:rsidRPr="004A17C4">
        <w:rPr>
          <w:rFonts w:eastAsia="宋体" w:cs="Times New Roman"/>
          <w:b/>
          <w:kern w:val="0"/>
          <w:szCs w:val="24"/>
        </w:rPr>
        <w:t>H7N9</w:t>
      </w:r>
      <w:r w:rsidR="007E214F">
        <w:rPr>
          <w:rFonts w:eastAsia="宋体" w:cs="Times New Roman"/>
          <w:b/>
          <w:kern w:val="0"/>
          <w:szCs w:val="24"/>
        </w:rPr>
        <w:t>)</w:t>
      </w:r>
      <w:r w:rsidR="00340974" w:rsidRPr="004A17C4">
        <w:rPr>
          <w:rFonts w:eastAsia="宋体" w:cs="Times New Roman"/>
          <w:b/>
          <w:kern w:val="0"/>
          <w:szCs w:val="24"/>
        </w:rPr>
        <w:t xml:space="preserve"> </w:t>
      </w:r>
      <w:r w:rsidR="00972602">
        <w:rPr>
          <w:rFonts w:eastAsia="宋体" w:cs="Times New Roman"/>
          <w:b/>
          <w:kern w:val="0"/>
          <w:szCs w:val="24"/>
        </w:rPr>
        <w:t xml:space="preserve">virus infection </w:t>
      </w:r>
      <w:r w:rsidR="00340974" w:rsidRPr="004A17C4">
        <w:rPr>
          <w:rFonts w:eastAsia="宋体" w:cs="Times New Roman"/>
          <w:b/>
          <w:kern w:val="0"/>
          <w:szCs w:val="24"/>
        </w:rPr>
        <w:t xml:space="preserve">by epidemic waves, </w:t>
      </w:r>
      <w:r w:rsidR="000F5753">
        <w:rPr>
          <w:rFonts w:eastAsia="宋体" w:cs="Times New Roman"/>
          <w:b/>
          <w:kern w:val="0"/>
          <w:szCs w:val="24"/>
        </w:rPr>
        <w:t>m</w:t>
      </w:r>
      <w:r w:rsidR="00340974" w:rsidRPr="004A17C4">
        <w:rPr>
          <w:rFonts w:eastAsia="宋体" w:cs="Times New Roman"/>
          <w:b/>
          <w:kern w:val="0"/>
          <w:szCs w:val="24"/>
        </w:rPr>
        <w:t>ainland China, 2013–2017</w:t>
      </w:r>
      <w:r w:rsidR="00044ABE">
        <w:rPr>
          <w:rFonts w:eastAsia="宋体" w:cs="Times New Roman"/>
          <w:b/>
          <w:kern w:val="0"/>
          <w:szCs w:val="24"/>
        </w:rPr>
        <w:t>.</w:t>
      </w:r>
      <w:r w:rsidR="00340974" w:rsidRPr="004A17C4">
        <w:rPr>
          <w:rFonts w:eastAsia="宋体" w:cs="Times New Roman"/>
          <w:b/>
          <w:kern w:val="0"/>
          <w:szCs w:val="24"/>
        </w:rPr>
        <w:t xml:space="preserve"> </w:t>
      </w:r>
    </w:p>
    <w:tbl>
      <w:tblPr>
        <w:tblW w:w="15451" w:type="dxa"/>
        <w:tblLayout w:type="fixed"/>
        <w:tblLook w:val="04A0" w:firstRow="1" w:lastRow="0" w:firstColumn="1" w:lastColumn="0" w:noHBand="0" w:noVBand="1"/>
      </w:tblPr>
      <w:tblGrid>
        <w:gridCol w:w="236"/>
        <w:gridCol w:w="1338"/>
        <w:gridCol w:w="1403"/>
        <w:gridCol w:w="992"/>
        <w:gridCol w:w="1418"/>
        <w:gridCol w:w="850"/>
        <w:gridCol w:w="1410"/>
        <w:gridCol w:w="858"/>
        <w:gridCol w:w="1462"/>
        <w:gridCol w:w="948"/>
        <w:gridCol w:w="1418"/>
        <w:gridCol w:w="850"/>
        <w:gridCol w:w="1424"/>
        <w:gridCol w:w="844"/>
      </w:tblGrid>
      <w:tr w:rsidR="00B311F2" w:rsidRPr="00115071" w14:paraId="44C50976" w14:textId="77777777" w:rsidTr="00BE25DD">
        <w:trPr>
          <w:trHeight w:val="240"/>
        </w:trPr>
        <w:tc>
          <w:tcPr>
            <w:tcW w:w="1574" w:type="dxa"/>
            <w:gridSpan w:val="2"/>
            <w:vMerge w:val="restart"/>
            <w:tcBorders>
              <w:top w:val="single" w:sz="4" w:space="0" w:color="auto"/>
              <w:left w:val="nil"/>
              <w:bottom w:val="single" w:sz="4" w:space="0" w:color="000000"/>
              <w:right w:val="nil"/>
            </w:tcBorders>
            <w:shd w:val="clear" w:color="auto" w:fill="auto"/>
            <w:noWrap/>
            <w:vAlign w:val="center"/>
            <w:hideMark/>
          </w:tcPr>
          <w:p w14:paraId="69F0D03D"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Characteristic</w:t>
            </w:r>
          </w:p>
        </w:tc>
        <w:tc>
          <w:tcPr>
            <w:tcW w:w="2395" w:type="dxa"/>
            <w:gridSpan w:val="2"/>
            <w:tcBorders>
              <w:top w:val="single" w:sz="4" w:space="0" w:color="auto"/>
              <w:left w:val="nil"/>
              <w:bottom w:val="single" w:sz="4" w:space="0" w:color="auto"/>
              <w:right w:val="nil"/>
            </w:tcBorders>
            <w:shd w:val="clear" w:color="auto" w:fill="auto"/>
            <w:noWrap/>
            <w:vAlign w:val="center"/>
            <w:hideMark/>
          </w:tcPr>
          <w:p w14:paraId="56719F1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All waves</w:t>
            </w: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5FF0CA2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Wave 1</w:t>
            </w: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338959F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Wave 2</w:t>
            </w:r>
          </w:p>
        </w:tc>
        <w:tc>
          <w:tcPr>
            <w:tcW w:w="2410" w:type="dxa"/>
            <w:gridSpan w:val="2"/>
            <w:tcBorders>
              <w:top w:val="single" w:sz="4" w:space="0" w:color="auto"/>
              <w:left w:val="nil"/>
              <w:bottom w:val="single" w:sz="4" w:space="0" w:color="auto"/>
              <w:right w:val="nil"/>
            </w:tcBorders>
            <w:shd w:val="clear" w:color="auto" w:fill="auto"/>
            <w:noWrap/>
            <w:vAlign w:val="center"/>
            <w:hideMark/>
          </w:tcPr>
          <w:p w14:paraId="374C6FD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Wave 3</w:t>
            </w: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0A6B0CD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Wave 4</w:t>
            </w:r>
          </w:p>
        </w:tc>
        <w:tc>
          <w:tcPr>
            <w:tcW w:w="2268" w:type="dxa"/>
            <w:gridSpan w:val="2"/>
            <w:tcBorders>
              <w:top w:val="single" w:sz="4" w:space="0" w:color="auto"/>
              <w:left w:val="nil"/>
              <w:bottom w:val="single" w:sz="4" w:space="0" w:color="auto"/>
              <w:right w:val="nil"/>
            </w:tcBorders>
            <w:shd w:val="clear" w:color="auto" w:fill="auto"/>
            <w:noWrap/>
            <w:vAlign w:val="center"/>
            <w:hideMark/>
          </w:tcPr>
          <w:p w14:paraId="47D801A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Wave 5</w:t>
            </w:r>
          </w:p>
        </w:tc>
      </w:tr>
      <w:tr w:rsidR="00B311F2" w:rsidRPr="00115071" w14:paraId="753F49DF" w14:textId="77777777" w:rsidTr="00BE25DD">
        <w:trPr>
          <w:trHeight w:val="240"/>
        </w:trPr>
        <w:tc>
          <w:tcPr>
            <w:tcW w:w="1574" w:type="dxa"/>
            <w:gridSpan w:val="2"/>
            <w:vMerge/>
            <w:tcBorders>
              <w:top w:val="single" w:sz="4" w:space="0" w:color="auto"/>
              <w:left w:val="nil"/>
              <w:bottom w:val="single" w:sz="4" w:space="0" w:color="000000"/>
              <w:right w:val="nil"/>
            </w:tcBorders>
            <w:vAlign w:val="center"/>
            <w:hideMark/>
          </w:tcPr>
          <w:p w14:paraId="5608D5DF" w14:textId="77777777" w:rsidR="00B311F2" w:rsidRPr="00115071" w:rsidRDefault="00B311F2" w:rsidP="00BE25DD">
            <w:pPr>
              <w:widowControl/>
              <w:spacing w:line="240" w:lineRule="exact"/>
              <w:rPr>
                <w:rFonts w:eastAsia="宋体" w:cs="宋体"/>
                <w:color w:val="000000"/>
                <w:kern w:val="0"/>
                <w:sz w:val="20"/>
                <w:szCs w:val="20"/>
              </w:rPr>
            </w:pPr>
          </w:p>
        </w:tc>
        <w:tc>
          <w:tcPr>
            <w:tcW w:w="1403" w:type="dxa"/>
            <w:tcBorders>
              <w:top w:val="single" w:sz="4" w:space="0" w:color="auto"/>
              <w:left w:val="nil"/>
              <w:bottom w:val="single" w:sz="4" w:space="0" w:color="auto"/>
              <w:right w:val="nil"/>
            </w:tcBorders>
            <w:shd w:val="clear" w:color="auto" w:fill="auto"/>
            <w:noWrap/>
            <w:vAlign w:val="center"/>
            <w:hideMark/>
          </w:tcPr>
          <w:p w14:paraId="2C01BC55" w14:textId="77777777" w:rsidR="00B311F2" w:rsidRPr="00115071" w:rsidRDefault="00B311F2" w:rsidP="00BE25DD">
            <w:pPr>
              <w:widowControl/>
              <w:spacing w:line="240" w:lineRule="exact"/>
              <w:jc w:val="center"/>
              <w:rPr>
                <w:rFonts w:eastAsia="宋体" w:cs="宋体"/>
                <w:color w:val="000000"/>
                <w:kern w:val="0"/>
                <w:sz w:val="20"/>
                <w:szCs w:val="20"/>
              </w:rPr>
            </w:pPr>
            <w:proofErr w:type="spellStart"/>
            <w:r w:rsidRPr="00115071">
              <w:rPr>
                <w:rFonts w:eastAsia="宋体" w:cs="宋体"/>
                <w:color w:val="000000"/>
                <w:kern w:val="0"/>
                <w:sz w:val="20"/>
                <w:szCs w:val="20"/>
              </w:rPr>
              <w:t>aOR</w:t>
            </w:r>
            <w:proofErr w:type="spellEnd"/>
            <w:r w:rsidRPr="00115071">
              <w:rPr>
                <w:rFonts w:eastAsia="宋体" w:cs="宋体"/>
                <w:color w:val="000000"/>
                <w:kern w:val="0"/>
                <w:sz w:val="20"/>
                <w:szCs w:val="20"/>
              </w:rPr>
              <w:t xml:space="preserve"> (95% CI)</w:t>
            </w:r>
          </w:p>
        </w:tc>
        <w:tc>
          <w:tcPr>
            <w:tcW w:w="992" w:type="dxa"/>
            <w:tcBorders>
              <w:top w:val="single" w:sz="4" w:space="0" w:color="auto"/>
              <w:left w:val="nil"/>
              <w:bottom w:val="single" w:sz="4" w:space="0" w:color="auto"/>
              <w:right w:val="nil"/>
            </w:tcBorders>
            <w:shd w:val="clear" w:color="auto" w:fill="auto"/>
            <w:noWrap/>
            <w:vAlign w:val="center"/>
            <w:hideMark/>
          </w:tcPr>
          <w:p w14:paraId="59A2C71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i/>
                <w:iCs/>
                <w:color w:val="000000"/>
                <w:kern w:val="0"/>
                <w:sz w:val="20"/>
                <w:szCs w:val="20"/>
              </w:rPr>
              <w:t xml:space="preserve">P </w:t>
            </w:r>
            <w:r w:rsidRPr="00115071">
              <w:rPr>
                <w:rFonts w:eastAsia="宋体" w:cs="宋体"/>
                <w:color w:val="000000"/>
                <w:kern w:val="0"/>
                <w:sz w:val="20"/>
                <w:szCs w:val="20"/>
              </w:rPr>
              <w:t>value</w:t>
            </w:r>
          </w:p>
        </w:tc>
        <w:tc>
          <w:tcPr>
            <w:tcW w:w="1418" w:type="dxa"/>
            <w:tcBorders>
              <w:top w:val="single" w:sz="4" w:space="0" w:color="auto"/>
              <w:left w:val="nil"/>
              <w:bottom w:val="single" w:sz="4" w:space="0" w:color="auto"/>
              <w:right w:val="nil"/>
            </w:tcBorders>
            <w:shd w:val="clear" w:color="auto" w:fill="auto"/>
            <w:noWrap/>
            <w:vAlign w:val="center"/>
            <w:hideMark/>
          </w:tcPr>
          <w:p w14:paraId="54BBCE3C" w14:textId="77777777" w:rsidR="00B311F2" w:rsidRPr="00115071" w:rsidRDefault="00B311F2" w:rsidP="00BE25DD">
            <w:pPr>
              <w:widowControl/>
              <w:spacing w:line="240" w:lineRule="exact"/>
              <w:jc w:val="center"/>
              <w:rPr>
                <w:rFonts w:eastAsia="宋体" w:cs="宋体"/>
                <w:color w:val="000000"/>
                <w:kern w:val="0"/>
                <w:sz w:val="20"/>
                <w:szCs w:val="20"/>
              </w:rPr>
            </w:pPr>
            <w:proofErr w:type="spellStart"/>
            <w:r w:rsidRPr="00115071">
              <w:rPr>
                <w:rFonts w:eastAsia="宋体" w:cs="宋体"/>
                <w:color w:val="000000"/>
                <w:kern w:val="0"/>
                <w:sz w:val="20"/>
                <w:szCs w:val="20"/>
              </w:rPr>
              <w:t>aOR</w:t>
            </w:r>
            <w:proofErr w:type="spellEnd"/>
            <w:r w:rsidRPr="00115071">
              <w:rPr>
                <w:rFonts w:eastAsia="宋体" w:cs="宋体"/>
                <w:color w:val="000000"/>
                <w:kern w:val="0"/>
                <w:sz w:val="20"/>
                <w:szCs w:val="20"/>
              </w:rPr>
              <w:t xml:space="preserve"> (95% CI)</w:t>
            </w:r>
          </w:p>
        </w:tc>
        <w:tc>
          <w:tcPr>
            <w:tcW w:w="850" w:type="dxa"/>
            <w:tcBorders>
              <w:top w:val="single" w:sz="4" w:space="0" w:color="auto"/>
              <w:left w:val="nil"/>
              <w:bottom w:val="single" w:sz="4" w:space="0" w:color="auto"/>
              <w:right w:val="nil"/>
            </w:tcBorders>
            <w:shd w:val="clear" w:color="auto" w:fill="auto"/>
            <w:noWrap/>
            <w:vAlign w:val="center"/>
            <w:hideMark/>
          </w:tcPr>
          <w:p w14:paraId="43E3C5B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i/>
                <w:iCs/>
                <w:color w:val="000000"/>
                <w:kern w:val="0"/>
                <w:sz w:val="20"/>
                <w:szCs w:val="20"/>
              </w:rPr>
              <w:t xml:space="preserve">P </w:t>
            </w:r>
            <w:r w:rsidRPr="00115071">
              <w:rPr>
                <w:rFonts w:eastAsia="宋体" w:cs="宋体"/>
                <w:color w:val="000000"/>
                <w:kern w:val="0"/>
                <w:sz w:val="20"/>
                <w:szCs w:val="20"/>
              </w:rPr>
              <w:t>value</w:t>
            </w:r>
          </w:p>
        </w:tc>
        <w:tc>
          <w:tcPr>
            <w:tcW w:w="1410" w:type="dxa"/>
            <w:tcBorders>
              <w:top w:val="single" w:sz="4" w:space="0" w:color="auto"/>
              <w:left w:val="nil"/>
              <w:bottom w:val="single" w:sz="4" w:space="0" w:color="auto"/>
              <w:right w:val="nil"/>
            </w:tcBorders>
            <w:shd w:val="clear" w:color="auto" w:fill="auto"/>
            <w:noWrap/>
            <w:vAlign w:val="center"/>
            <w:hideMark/>
          </w:tcPr>
          <w:p w14:paraId="1423CE60" w14:textId="77777777" w:rsidR="00B311F2" w:rsidRPr="00115071" w:rsidRDefault="00B311F2" w:rsidP="00BE25DD">
            <w:pPr>
              <w:widowControl/>
              <w:spacing w:line="240" w:lineRule="exact"/>
              <w:jc w:val="center"/>
              <w:rPr>
                <w:rFonts w:eastAsia="宋体" w:cs="宋体"/>
                <w:color w:val="000000"/>
                <w:kern w:val="0"/>
                <w:sz w:val="20"/>
                <w:szCs w:val="20"/>
              </w:rPr>
            </w:pPr>
            <w:proofErr w:type="spellStart"/>
            <w:r w:rsidRPr="00115071">
              <w:rPr>
                <w:rFonts w:eastAsia="宋体" w:cs="宋体"/>
                <w:color w:val="000000"/>
                <w:kern w:val="0"/>
                <w:sz w:val="20"/>
                <w:szCs w:val="20"/>
              </w:rPr>
              <w:t>aOR</w:t>
            </w:r>
            <w:proofErr w:type="spellEnd"/>
            <w:r w:rsidRPr="00115071">
              <w:rPr>
                <w:rFonts w:eastAsia="宋体" w:cs="宋体"/>
                <w:color w:val="000000"/>
                <w:kern w:val="0"/>
                <w:sz w:val="20"/>
                <w:szCs w:val="20"/>
              </w:rPr>
              <w:t xml:space="preserve"> (95% CI)</w:t>
            </w:r>
          </w:p>
        </w:tc>
        <w:tc>
          <w:tcPr>
            <w:tcW w:w="858" w:type="dxa"/>
            <w:tcBorders>
              <w:top w:val="single" w:sz="4" w:space="0" w:color="auto"/>
              <w:left w:val="nil"/>
              <w:bottom w:val="single" w:sz="4" w:space="0" w:color="auto"/>
              <w:right w:val="nil"/>
            </w:tcBorders>
            <w:shd w:val="clear" w:color="auto" w:fill="auto"/>
            <w:noWrap/>
            <w:vAlign w:val="center"/>
            <w:hideMark/>
          </w:tcPr>
          <w:p w14:paraId="3CB0FFC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i/>
                <w:iCs/>
                <w:color w:val="000000"/>
                <w:kern w:val="0"/>
                <w:sz w:val="20"/>
                <w:szCs w:val="20"/>
              </w:rPr>
              <w:t xml:space="preserve">P </w:t>
            </w:r>
            <w:r w:rsidRPr="00115071">
              <w:rPr>
                <w:rFonts w:eastAsia="宋体" w:cs="宋体"/>
                <w:color w:val="000000"/>
                <w:kern w:val="0"/>
                <w:sz w:val="20"/>
                <w:szCs w:val="20"/>
              </w:rPr>
              <w:t>value</w:t>
            </w:r>
          </w:p>
        </w:tc>
        <w:tc>
          <w:tcPr>
            <w:tcW w:w="1462" w:type="dxa"/>
            <w:tcBorders>
              <w:top w:val="single" w:sz="4" w:space="0" w:color="auto"/>
              <w:left w:val="nil"/>
              <w:bottom w:val="single" w:sz="4" w:space="0" w:color="auto"/>
              <w:right w:val="nil"/>
            </w:tcBorders>
            <w:shd w:val="clear" w:color="auto" w:fill="auto"/>
            <w:noWrap/>
            <w:vAlign w:val="center"/>
            <w:hideMark/>
          </w:tcPr>
          <w:p w14:paraId="6D5088DF" w14:textId="77777777" w:rsidR="00B311F2" w:rsidRPr="00115071" w:rsidRDefault="00B311F2" w:rsidP="00BE25DD">
            <w:pPr>
              <w:widowControl/>
              <w:spacing w:line="240" w:lineRule="exact"/>
              <w:jc w:val="center"/>
              <w:rPr>
                <w:rFonts w:eastAsia="宋体" w:cs="宋体"/>
                <w:color w:val="000000"/>
                <w:kern w:val="0"/>
                <w:sz w:val="20"/>
                <w:szCs w:val="20"/>
              </w:rPr>
            </w:pPr>
            <w:proofErr w:type="spellStart"/>
            <w:r w:rsidRPr="00115071">
              <w:rPr>
                <w:rFonts w:eastAsia="宋体" w:cs="宋体"/>
                <w:color w:val="000000"/>
                <w:kern w:val="0"/>
                <w:sz w:val="20"/>
                <w:szCs w:val="20"/>
              </w:rPr>
              <w:t>aOR</w:t>
            </w:r>
            <w:proofErr w:type="spellEnd"/>
            <w:r w:rsidRPr="00115071">
              <w:rPr>
                <w:rFonts w:eastAsia="宋体" w:cs="宋体"/>
                <w:color w:val="000000"/>
                <w:kern w:val="0"/>
                <w:sz w:val="20"/>
                <w:szCs w:val="20"/>
              </w:rPr>
              <w:t xml:space="preserve"> (95% CI)</w:t>
            </w:r>
          </w:p>
        </w:tc>
        <w:tc>
          <w:tcPr>
            <w:tcW w:w="948" w:type="dxa"/>
            <w:tcBorders>
              <w:top w:val="single" w:sz="4" w:space="0" w:color="auto"/>
              <w:left w:val="nil"/>
              <w:bottom w:val="single" w:sz="4" w:space="0" w:color="auto"/>
              <w:right w:val="nil"/>
            </w:tcBorders>
            <w:shd w:val="clear" w:color="auto" w:fill="auto"/>
            <w:noWrap/>
            <w:vAlign w:val="center"/>
            <w:hideMark/>
          </w:tcPr>
          <w:p w14:paraId="459FB33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i/>
                <w:iCs/>
                <w:color w:val="000000"/>
                <w:kern w:val="0"/>
                <w:sz w:val="20"/>
                <w:szCs w:val="20"/>
              </w:rPr>
              <w:t xml:space="preserve">P </w:t>
            </w:r>
            <w:r w:rsidRPr="00115071">
              <w:rPr>
                <w:rFonts w:eastAsia="宋体" w:cs="宋体"/>
                <w:color w:val="000000"/>
                <w:kern w:val="0"/>
                <w:sz w:val="20"/>
                <w:szCs w:val="20"/>
              </w:rPr>
              <w:t>value</w:t>
            </w:r>
          </w:p>
        </w:tc>
        <w:tc>
          <w:tcPr>
            <w:tcW w:w="1418" w:type="dxa"/>
            <w:tcBorders>
              <w:top w:val="single" w:sz="4" w:space="0" w:color="auto"/>
              <w:left w:val="nil"/>
              <w:bottom w:val="single" w:sz="4" w:space="0" w:color="auto"/>
              <w:right w:val="nil"/>
            </w:tcBorders>
            <w:shd w:val="clear" w:color="auto" w:fill="auto"/>
            <w:noWrap/>
            <w:vAlign w:val="center"/>
            <w:hideMark/>
          </w:tcPr>
          <w:p w14:paraId="1AAB4DE1" w14:textId="77777777" w:rsidR="00B311F2" w:rsidRPr="00115071" w:rsidRDefault="00B311F2" w:rsidP="00BE25DD">
            <w:pPr>
              <w:widowControl/>
              <w:spacing w:line="240" w:lineRule="exact"/>
              <w:jc w:val="center"/>
              <w:rPr>
                <w:rFonts w:eastAsia="宋体" w:cs="宋体"/>
                <w:color w:val="000000"/>
                <w:kern w:val="0"/>
                <w:sz w:val="20"/>
                <w:szCs w:val="20"/>
              </w:rPr>
            </w:pPr>
            <w:proofErr w:type="spellStart"/>
            <w:r w:rsidRPr="00115071">
              <w:rPr>
                <w:rFonts w:eastAsia="宋体" w:cs="宋体"/>
                <w:color w:val="000000"/>
                <w:kern w:val="0"/>
                <w:sz w:val="20"/>
                <w:szCs w:val="20"/>
              </w:rPr>
              <w:t>aOR</w:t>
            </w:r>
            <w:proofErr w:type="spellEnd"/>
            <w:r w:rsidRPr="00115071">
              <w:rPr>
                <w:rFonts w:eastAsia="宋体" w:cs="宋体"/>
                <w:color w:val="000000"/>
                <w:kern w:val="0"/>
                <w:sz w:val="20"/>
                <w:szCs w:val="20"/>
              </w:rPr>
              <w:t xml:space="preserve"> (95% CI)</w:t>
            </w:r>
          </w:p>
        </w:tc>
        <w:tc>
          <w:tcPr>
            <w:tcW w:w="850" w:type="dxa"/>
            <w:tcBorders>
              <w:top w:val="single" w:sz="4" w:space="0" w:color="auto"/>
              <w:left w:val="nil"/>
              <w:bottom w:val="single" w:sz="4" w:space="0" w:color="auto"/>
              <w:right w:val="nil"/>
            </w:tcBorders>
            <w:shd w:val="clear" w:color="auto" w:fill="auto"/>
            <w:noWrap/>
            <w:vAlign w:val="center"/>
            <w:hideMark/>
          </w:tcPr>
          <w:p w14:paraId="38D75EB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i/>
                <w:iCs/>
                <w:color w:val="000000"/>
                <w:kern w:val="0"/>
                <w:sz w:val="20"/>
                <w:szCs w:val="20"/>
              </w:rPr>
              <w:t xml:space="preserve">P </w:t>
            </w:r>
            <w:r w:rsidRPr="00115071">
              <w:rPr>
                <w:rFonts w:eastAsia="宋体" w:cs="宋体"/>
                <w:color w:val="000000"/>
                <w:kern w:val="0"/>
                <w:sz w:val="20"/>
                <w:szCs w:val="20"/>
              </w:rPr>
              <w:t>value</w:t>
            </w:r>
          </w:p>
        </w:tc>
        <w:tc>
          <w:tcPr>
            <w:tcW w:w="1424" w:type="dxa"/>
            <w:tcBorders>
              <w:top w:val="single" w:sz="4" w:space="0" w:color="auto"/>
              <w:left w:val="nil"/>
              <w:bottom w:val="single" w:sz="4" w:space="0" w:color="auto"/>
              <w:right w:val="nil"/>
            </w:tcBorders>
            <w:shd w:val="clear" w:color="auto" w:fill="auto"/>
            <w:noWrap/>
            <w:vAlign w:val="center"/>
            <w:hideMark/>
          </w:tcPr>
          <w:p w14:paraId="395A8D18" w14:textId="77777777" w:rsidR="00B311F2" w:rsidRPr="00115071" w:rsidRDefault="00B311F2" w:rsidP="00BE25DD">
            <w:pPr>
              <w:widowControl/>
              <w:spacing w:line="240" w:lineRule="exact"/>
              <w:jc w:val="center"/>
              <w:rPr>
                <w:rFonts w:eastAsia="宋体" w:cs="宋体"/>
                <w:color w:val="000000"/>
                <w:kern w:val="0"/>
                <w:sz w:val="20"/>
                <w:szCs w:val="20"/>
              </w:rPr>
            </w:pPr>
            <w:proofErr w:type="spellStart"/>
            <w:r w:rsidRPr="00115071">
              <w:rPr>
                <w:rFonts w:eastAsia="宋体" w:cs="宋体"/>
                <w:color w:val="000000"/>
                <w:kern w:val="0"/>
                <w:sz w:val="20"/>
                <w:szCs w:val="20"/>
              </w:rPr>
              <w:t>aOR</w:t>
            </w:r>
            <w:proofErr w:type="spellEnd"/>
            <w:r w:rsidRPr="00115071">
              <w:rPr>
                <w:rFonts w:eastAsia="宋体" w:cs="宋体"/>
                <w:color w:val="000000"/>
                <w:kern w:val="0"/>
                <w:sz w:val="20"/>
                <w:szCs w:val="20"/>
              </w:rPr>
              <w:t xml:space="preserve"> (95% CI)</w:t>
            </w:r>
          </w:p>
        </w:tc>
        <w:tc>
          <w:tcPr>
            <w:tcW w:w="844" w:type="dxa"/>
            <w:tcBorders>
              <w:top w:val="single" w:sz="4" w:space="0" w:color="auto"/>
              <w:left w:val="nil"/>
              <w:bottom w:val="single" w:sz="4" w:space="0" w:color="auto"/>
              <w:right w:val="nil"/>
            </w:tcBorders>
            <w:shd w:val="clear" w:color="auto" w:fill="auto"/>
            <w:noWrap/>
            <w:vAlign w:val="center"/>
            <w:hideMark/>
          </w:tcPr>
          <w:p w14:paraId="61E3A50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i/>
                <w:iCs/>
                <w:color w:val="000000"/>
                <w:kern w:val="0"/>
                <w:sz w:val="20"/>
                <w:szCs w:val="20"/>
              </w:rPr>
              <w:t xml:space="preserve">P </w:t>
            </w:r>
            <w:r w:rsidRPr="00115071">
              <w:rPr>
                <w:rFonts w:eastAsia="宋体" w:cs="宋体"/>
                <w:color w:val="000000"/>
                <w:kern w:val="0"/>
                <w:sz w:val="20"/>
                <w:szCs w:val="20"/>
              </w:rPr>
              <w:t>value</w:t>
            </w:r>
          </w:p>
        </w:tc>
      </w:tr>
      <w:tr w:rsidR="00B311F2" w:rsidRPr="00115071" w14:paraId="25A7D476" w14:textId="77777777" w:rsidTr="00BE25DD">
        <w:trPr>
          <w:trHeight w:val="240"/>
        </w:trPr>
        <w:tc>
          <w:tcPr>
            <w:tcW w:w="1574" w:type="dxa"/>
            <w:gridSpan w:val="2"/>
            <w:tcBorders>
              <w:top w:val="single" w:sz="4" w:space="0" w:color="auto"/>
              <w:left w:val="nil"/>
              <w:bottom w:val="nil"/>
              <w:right w:val="nil"/>
            </w:tcBorders>
            <w:shd w:val="clear" w:color="auto" w:fill="auto"/>
            <w:noWrap/>
            <w:vAlign w:val="center"/>
            <w:hideMark/>
          </w:tcPr>
          <w:p w14:paraId="1801D6AB"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Age group, y</w:t>
            </w:r>
          </w:p>
        </w:tc>
        <w:tc>
          <w:tcPr>
            <w:tcW w:w="1403" w:type="dxa"/>
            <w:tcBorders>
              <w:top w:val="nil"/>
              <w:left w:val="nil"/>
              <w:bottom w:val="nil"/>
              <w:right w:val="nil"/>
            </w:tcBorders>
            <w:shd w:val="clear" w:color="auto" w:fill="auto"/>
            <w:noWrap/>
            <w:vAlign w:val="center"/>
            <w:hideMark/>
          </w:tcPr>
          <w:p w14:paraId="19950BE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92" w:type="dxa"/>
            <w:tcBorders>
              <w:top w:val="nil"/>
              <w:left w:val="nil"/>
              <w:bottom w:val="nil"/>
              <w:right w:val="nil"/>
            </w:tcBorders>
            <w:shd w:val="clear" w:color="auto" w:fill="auto"/>
            <w:noWrap/>
            <w:vAlign w:val="center"/>
            <w:hideMark/>
          </w:tcPr>
          <w:p w14:paraId="05F6761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noWrap/>
            <w:vAlign w:val="center"/>
            <w:hideMark/>
          </w:tcPr>
          <w:p w14:paraId="5B1CE35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noWrap/>
            <w:vAlign w:val="center"/>
            <w:hideMark/>
          </w:tcPr>
          <w:p w14:paraId="7E494C2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0" w:type="dxa"/>
            <w:tcBorders>
              <w:top w:val="nil"/>
              <w:left w:val="nil"/>
              <w:bottom w:val="nil"/>
              <w:right w:val="nil"/>
            </w:tcBorders>
            <w:shd w:val="clear" w:color="auto" w:fill="auto"/>
            <w:noWrap/>
            <w:vAlign w:val="center"/>
            <w:hideMark/>
          </w:tcPr>
          <w:p w14:paraId="5CFC4B9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8" w:type="dxa"/>
            <w:tcBorders>
              <w:top w:val="nil"/>
              <w:left w:val="nil"/>
              <w:bottom w:val="nil"/>
              <w:right w:val="nil"/>
            </w:tcBorders>
            <w:shd w:val="clear" w:color="auto" w:fill="auto"/>
            <w:noWrap/>
            <w:vAlign w:val="center"/>
            <w:hideMark/>
          </w:tcPr>
          <w:p w14:paraId="55EBBED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62" w:type="dxa"/>
            <w:tcBorders>
              <w:top w:val="nil"/>
              <w:left w:val="nil"/>
              <w:bottom w:val="nil"/>
              <w:right w:val="nil"/>
            </w:tcBorders>
            <w:shd w:val="clear" w:color="auto" w:fill="auto"/>
            <w:noWrap/>
            <w:vAlign w:val="center"/>
            <w:hideMark/>
          </w:tcPr>
          <w:p w14:paraId="5004E45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48" w:type="dxa"/>
            <w:tcBorders>
              <w:top w:val="nil"/>
              <w:left w:val="nil"/>
              <w:bottom w:val="nil"/>
              <w:right w:val="nil"/>
            </w:tcBorders>
            <w:shd w:val="clear" w:color="auto" w:fill="auto"/>
            <w:noWrap/>
            <w:vAlign w:val="center"/>
            <w:hideMark/>
          </w:tcPr>
          <w:p w14:paraId="66B7E9B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noWrap/>
            <w:vAlign w:val="center"/>
            <w:hideMark/>
          </w:tcPr>
          <w:p w14:paraId="388D053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noWrap/>
            <w:vAlign w:val="center"/>
            <w:hideMark/>
          </w:tcPr>
          <w:p w14:paraId="150DE7A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24" w:type="dxa"/>
            <w:tcBorders>
              <w:top w:val="nil"/>
              <w:left w:val="nil"/>
              <w:bottom w:val="nil"/>
              <w:right w:val="nil"/>
            </w:tcBorders>
            <w:shd w:val="clear" w:color="auto" w:fill="auto"/>
            <w:noWrap/>
            <w:vAlign w:val="center"/>
            <w:hideMark/>
          </w:tcPr>
          <w:p w14:paraId="517B940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44" w:type="dxa"/>
            <w:tcBorders>
              <w:top w:val="nil"/>
              <w:left w:val="nil"/>
              <w:bottom w:val="nil"/>
              <w:right w:val="nil"/>
            </w:tcBorders>
            <w:shd w:val="clear" w:color="auto" w:fill="auto"/>
            <w:noWrap/>
            <w:vAlign w:val="bottom"/>
            <w:hideMark/>
          </w:tcPr>
          <w:p w14:paraId="0CEAC582" w14:textId="77777777" w:rsidR="00B311F2" w:rsidRPr="00115071" w:rsidRDefault="00B311F2" w:rsidP="00BE25DD">
            <w:pPr>
              <w:widowControl/>
              <w:spacing w:line="240" w:lineRule="exact"/>
              <w:jc w:val="center"/>
              <w:rPr>
                <w:rFonts w:ascii="宋体" w:eastAsia="宋体" w:hAnsi="宋体" w:cs="宋体"/>
                <w:color w:val="000000"/>
                <w:kern w:val="0"/>
                <w:sz w:val="22"/>
              </w:rPr>
            </w:pPr>
            <w:r w:rsidRPr="00115071">
              <w:rPr>
                <w:rFonts w:ascii="宋体" w:eastAsia="宋体" w:hAnsi="宋体" w:cs="宋体" w:hint="eastAsia"/>
                <w:color w:val="000000"/>
                <w:kern w:val="0"/>
                <w:sz w:val="22"/>
              </w:rPr>
              <w:t xml:space="preserve">　</w:t>
            </w:r>
          </w:p>
        </w:tc>
      </w:tr>
      <w:tr w:rsidR="00B311F2" w:rsidRPr="00115071" w14:paraId="2C6B03A6" w14:textId="77777777" w:rsidTr="00BE25DD">
        <w:trPr>
          <w:trHeight w:val="240"/>
        </w:trPr>
        <w:tc>
          <w:tcPr>
            <w:tcW w:w="236" w:type="dxa"/>
            <w:tcBorders>
              <w:top w:val="nil"/>
              <w:left w:val="nil"/>
              <w:bottom w:val="nil"/>
              <w:right w:val="nil"/>
            </w:tcBorders>
            <w:shd w:val="clear" w:color="auto" w:fill="auto"/>
            <w:noWrap/>
            <w:vAlign w:val="center"/>
            <w:hideMark/>
          </w:tcPr>
          <w:p w14:paraId="328E6A3E" w14:textId="77777777" w:rsidR="00B311F2" w:rsidRPr="00115071" w:rsidRDefault="00B311F2" w:rsidP="00BE25DD">
            <w:pPr>
              <w:widowControl/>
              <w:spacing w:line="240" w:lineRule="exact"/>
              <w:jc w:val="center"/>
              <w:rPr>
                <w:rFonts w:ascii="宋体" w:eastAsia="宋体" w:hAnsi="宋体" w:cs="宋体"/>
                <w:color w:val="000000"/>
                <w:kern w:val="0"/>
                <w:sz w:val="22"/>
              </w:rPr>
            </w:pPr>
          </w:p>
        </w:tc>
        <w:tc>
          <w:tcPr>
            <w:tcW w:w="1338" w:type="dxa"/>
            <w:tcBorders>
              <w:top w:val="nil"/>
              <w:left w:val="nil"/>
              <w:bottom w:val="nil"/>
              <w:right w:val="nil"/>
            </w:tcBorders>
            <w:shd w:val="clear" w:color="auto" w:fill="auto"/>
            <w:noWrap/>
            <w:vAlign w:val="center"/>
            <w:hideMark/>
          </w:tcPr>
          <w:p w14:paraId="1C8E88EB"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0-59</w:t>
            </w:r>
          </w:p>
        </w:tc>
        <w:tc>
          <w:tcPr>
            <w:tcW w:w="1403" w:type="dxa"/>
            <w:tcBorders>
              <w:top w:val="nil"/>
              <w:left w:val="nil"/>
              <w:bottom w:val="nil"/>
              <w:right w:val="nil"/>
            </w:tcBorders>
            <w:shd w:val="clear" w:color="auto" w:fill="auto"/>
            <w:noWrap/>
            <w:vAlign w:val="center"/>
            <w:hideMark/>
          </w:tcPr>
          <w:p w14:paraId="2327624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92" w:type="dxa"/>
            <w:tcBorders>
              <w:top w:val="nil"/>
              <w:left w:val="nil"/>
              <w:bottom w:val="nil"/>
              <w:right w:val="nil"/>
            </w:tcBorders>
            <w:shd w:val="clear" w:color="auto" w:fill="auto"/>
            <w:noWrap/>
            <w:vAlign w:val="center"/>
            <w:hideMark/>
          </w:tcPr>
          <w:p w14:paraId="38F245DD"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416F03B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5AEEEB9B"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0" w:type="dxa"/>
            <w:tcBorders>
              <w:top w:val="nil"/>
              <w:left w:val="nil"/>
              <w:bottom w:val="nil"/>
              <w:right w:val="nil"/>
            </w:tcBorders>
            <w:shd w:val="clear" w:color="auto" w:fill="auto"/>
            <w:noWrap/>
            <w:vAlign w:val="center"/>
            <w:hideMark/>
          </w:tcPr>
          <w:p w14:paraId="1AD18EE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8" w:type="dxa"/>
            <w:tcBorders>
              <w:top w:val="nil"/>
              <w:left w:val="nil"/>
              <w:bottom w:val="nil"/>
              <w:right w:val="nil"/>
            </w:tcBorders>
            <w:shd w:val="clear" w:color="auto" w:fill="auto"/>
            <w:noWrap/>
            <w:vAlign w:val="center"/>
            <w:hideMark/>
          </w:tcPr>
          <w:p w14:paraId="7462DAA0"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62" w:type="dxa"/>
            <w:tcBorders>
              <w:top w:val="nil"/>
              <w:left w:val="nil"/>
              <w:bottom w:val="nil"/>
              <w:right w:val="nil"/>
            </w:tcBorders>
            <w:shd w:val="clear" w:color="auto" w:fill="auto"/>
            <w:noWrap/>
            <w:vAlign w:val="center"/>
            <w:hideMark/>
          </w:tcPr>
          <w:p w14:paraId="0F6A0F4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48" w:type="dxa"/>
            <w:tcBorders>
              <w:top w:val="nil"/>
              <w:left w:val="nil"/>
              <w:bottom w:val="nil"/>
              <w:right w:val="nil"/>
            </w:tcBorders>
            <w:shd w:val="clear" w:color="auto" w:fill="auto"/>
            <w:noWrap/>
            <w:vAlign w:val="center"/>
            <w:hideMark/>
          </w:tcPr>
          <w:p w14:paraId="72D81670"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66E1C11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7DBA949B"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24" w:type="dxa"/>
            <w:tcBorders>
              <w:top w:val="nil"/>
              <w:left w:val="nil"/>
              <w:bottom w:val="nil"/>
              <w:right w:val="nil"/>
            </w:tcBorders>
            <w:shd w:val="clear" w:color="auto" w:fill="auto"/>
            <w:noWrap/>
            <w:vAlign w:val="center"/>
            <w:hideMark/>
          </w:tcPr>
          <w:p w14:paraId="79E3F00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44" w:type="dxa"/>
            <w:tcBorders>
              <w:top w:val="nil"/>
              <w:left w:val="nil"/>
              <w:bottom w:val="nil"/>
              <w:right w:val="nil"/>
            </w:tcBorders>
            <w:shd w:val="clear" w:color="auto" w:fill="auto"/>
            <w:noWrap/>
            <w:vAlign w:val="bottom"/>
            <w:hideMark/>
          </w:tcPr>
          <w:p w14:paraId="387CF25F"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5BEFD54D" w14:textId="77777777" w:rsidTr="00BE25DD">
        <w:trPr>
          <w:trHeight w:val="240"/>
        </w:trPr>
        <w:tc>
          <w:tcPr>
            <w:tcW w:w="236" w:type="dxa"/>
            <w:tcBorders>
              <w:top w:val="nil"/>
              <w:left w:val="nil"/>
              <w:bottom w:val="single" w:sz="4" w:space="0" w:color="auto"/>
              <w:right w:val="nil"/>
            </w:tcBorders>
            <w:shd w:val="clear" w:color="auto" w:fill="auto"/>
            <w:noWrap/>
            <w:vAlign w:val="center"/>
            <w:hideMark/>
          </w:tcPr>
          <w:p w14:paraId="2077C8AE"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 xml:space="preserve">　</w:t>
            </w:r>
          </w:p>
        </w:tc>
        <w:tc>
          <w:tcPr>
            <w:tcW w:w="1338" w:type="dxa"/>
            <w:tcBorders>
              <w:top w:val="nil"/>
              <w:left w:val="nil"/>
              <w:bottom w:val="single" w:sz="4" w:space="0" w:color="auto"/>
              <w:right w:val="nil"/>
            </w:tcBorders>
            <w:shd w:val="clear" w:color="auto" w:fill="auto"/>
            <w:noWrap/>
            <w:vAlign w:val="center"/>
            <w:hideMark/>
          </w:tcPr>
          <w:p w14:paraId="2E5A78BA" w14:textId="77777777" w:rsidR="00B311F2" w:rsidRPr="00115071" w:rsidRDefault="00B311F2" w:rsidP="00BE25DD">
            <w:pPr>
              <w:widowControl/>
              <w:spacing w:line="240" w:lineRule="exact"/>
              <w:rPr>
                <w:rFonts w:eastAsia="宋体" w:cs="宋体"/>
                <w:color w:val="000000"/>
                <w:kern w:val="0"/>
                <w:sz w:val="20"/>
                <w:szCs w:val="20"/>
              </w:rPr>
            </w:pPr>
            <w:r w:rsidRPr="00115071">
              <w:rPr>
                <w:rFonts w:ascii="Arial Unicode MS" w:eastAsia="Arial Unicode MS" w:hAnsi="Arial Unicode MS" w:cs="Arial Unicode MS" w:hint="eastAsia"/>
                <w:color w:val="000000"/>
                <w:kern w:val="0"/>
                <w:sz w:val="20"/>
                <w:szCs w:val="20"/>
              </w:rPr>
              <w:t>≥</w:t>
            </w:r>
            <w:r w:rsidRPr="00115071">
              <w:rPr>
                <w:rFonts w:eastAsia="宋体" w:cs="宋体"/>
                <w:color w:val="000000"/>
                <w:kern w:val="0"/>
                <w:sz w:val="20"/>
                <w:szCs w:val="20"/>
              </w:rPr>
              <w:t>60</w:t>
            </w:r>
          </w:p>
        </w:tc>
        <w:tc>
          <w:tcPr>
            <w:tcW w:w="1403" w:type="dxa"/>
            <w:tcBorders>
              <w:top w:val="nil"/>
              <w:left w:val="nil"/>
              <w:bottom w:val="single" w:sz="4" w:space="0" w:color="auto"/>
              <w:right w:val="nil"/>
            </w:tcBorders>
            <w:shd w:val="clear" w:color="auto" w:fill="auto"/>
            <w:noWrap/>
            <w:vAlign w:val="center"/>
            <w:hideMark/>
          </w:tcPr>
          <w:p w14:paraId="5FD6564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96 (1</w:t>
            </w:r>
            <w:r>
              <w:rPr>
                <w:rFonts w:eastAsia="宋体" w:cs="宋体"/>
                <w:color w:val="000000"/>
                <w:kern w:val="0"/>
                <w:sz w:val="20"/>
                <w:szCs w:val="20"/>
              </w:rPr>
              <w:t>·</w:t>
            </w:r>
            <w:r w:rsidRPr="00115071">
              <w:rPr>
                <w:rFonts w:eastAsia="宋体" w:cs="宋体"/>
                <w:color w:val="000000"/>
                <w:kern w:val="0"/>
                <w:sz w:val="20"/>
                <w:szCs w:val="20"/>
              </w:rPr>
              <w:t>42,2</w:t>
            </w:r>
            <w:r>
              <w:rPr>
                <w:rFonts w:eastAsia="宋体" w:cs="宋体"/>
                <w:color w:val="000000"/>
                <w:kern w:val="0"/>
                <w:sz w:val="20"/>
                <w:szCs w:val="20"/>
              </w:rPr>
              <w:t>·</w:t>
            </w:r>
            <w:r w:rsidRPr="00115071">
              <w:rPr>
                <w:rFonts w:eastAsia="宋体" w:cs="宋体"/>
                <w:color w:val="000000"/>
                <w:kern w:val="0"/>
                <w:sz w:val="20"/>
                <w:szCs w:val="20"/>
              </w:rPr>
              <w:t>72)</w:t>
            </w:r>
          </w:p>
        </w:tc>
        <w:tc>
          <w:tcPr>
            <w:tcW w:w="992" w:type="dxa"/>
            <w:tcBorders>
              <w:top w:val="nil"/>
              <w:left w:val="nil"/>
              <w:bottom w:val="single" w:sz="4" w:space="0" w:color="auto"/>
              <w:right w:val="nil"/>
            </w:tcBorders>
            <w:shd w:val="clear" w:color="auto" w:fill="auto"/>
            <w:noWrap/>
            <w:vAlign w:val="center"/>
            <w:hideMark/>
          </w:tcPr>
          <w:p w14:paraId="3CB8D26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&lt;0</w:t>
            </w:r>
            <w:r>
              <w:rPr>
                <w:rFonts w:eastAsia="宋体" w:cs="宋体"/>
                <w:color w:val="000000"/>
                <w:kern w:val="0"/>
                <w:sz w:val="20"/>
                <w:szCs w:val="20"/>
              </w:rPr>
              <w:t>·</w:t>
            </w:r>
            <w:r w:rsidRPr="00115071">
              <w:rPr>
                <w:rFonts w:eastAsia="宋体" w:cs="宋体"/>
                <w:color w:val="000000"/>
                <w:kern w:val="0"/>
                <w:sz w:val="20"/>
                <w:szCs w:val="20"/>
              </w:rPr>
              <w:t>0001</w:t>
            </w:r>
          </w:p>
        </w:tc>
        <w:tc>
          <w:tcPr>
            <w:tcW w:w="1418" w:type="dxa"/>
            <w:tcBorders>
              <w:top w:val="nil"/>
              <w:left w:val="nil"/>
              <w:bottom w:val="single" w:sz="4" w:space="0" w:color="auto"/>
              <w:right w:val="nil"/>
            </w:tcBorders>
            <w:shd w:val="clear" w:color="auto" w:fill="auto"/>
            <w:noWrap/>
            <w:vAlign w:val="center"/>
            <w:hideMark/>
          </w:tcPr>
          <w:p w14:paraId="196CE03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2</w:t>
            </w:r>
            <w:r>
              <w:rPr>
                <w:rFonts w:eastAsia="宋体" w:cs="宋体"/>
                <w:color w:val="000000"/>
                <w:kern w:val="0"/>
                <w:sz w:val="20"/>
                <w:szCs w:val="20"/>
              </w:rPr>
              <w:t>·</w:t>
            </w:r>
            <w:r w:rsidRPr="00115071">
              <w:rPr>
                <w:rFonts w:eastAsia="宋体" w:cs="宋体"/>
                <w:color w:val="000000"/>
                <w:kern w:val="0"/>
                <w:sz w:val="20"/>
                <w:szCs w:val="20"/>
              </w:rPr>
              <w:t>29 (0</w:t>
            </w:r>
            <w:r>
              <w:rPr>
                <w:rFonts w:eastAsia="宋体" w:cs="宋体"/>
                <w:color w:val="000000"/>
                <w:kern w:val="0"/>
                <w:sz w:val="20"/>
                <w:szCs w:val="20"/>
              </w:rPr>
              <w:t>·</w:t>
            </w:r>
            <w:r w:rsidRPr="00115071">
              <w:rPr>
                <w:rFonts w:eastAsia="宋体" w:cs="宋体"/>
                <w:color w:val="000000"/>
                <w:kern w:val="0"/>
                <w:sz w:val="20"/>
                <w:szCs w:val="20"/>
              </w:rPr>
              <w:t>71,8</w:t>
            </w:r>
            <w:r>
              <w:rPr>
                <w:rFonts w:eastAsia="宋体" w:cs="宋体"/>
                <w:color w:val="000000"/>
                <w:kern w:val="0"/>
                <w:sz w:val="20"/>
                <w:szCs w:val="20"/>
              </w:rPr>
              <w:t>·</w:t>
            </w:r>
            <w:r w:rsidRPr="00115071">
              <w:rPr>
                <w:rFonts w:eastAsia="宋体" w:cs="宋体"/>
                <w:color w:val="000000"/>
                <w:kern w:val="0"/>
                <w:sz w:val="20"/>
                <w:szCs w:val="20"/>
              </w:rPr>
              <w:t>05)</w:t>
            </w:r>
          </w:p>
        </w:tc>
        <w:tc>
          <w:tcPr>
            <w:tcW w:w="850" w:type="dxa"/>
            <w:tcBorders>
              <w:top w:val="nil"/>
              <w:left w:val="nil"/>
              <w:bottom w:val="single" w:sz="4" w:space="0" w:color="auto"/>
              <w:right w:val="nil"/>
            </w:tcBorders>
            <w:shd w:val="clear" w:color="auto" w:fill="auto"/>
            <w:noWrap/>
            <w:vAlign w:val="center"/>
            <w:hideMark/>
          </w:tcPr>
          <w:p w14:paraId="00E237D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1735 </w:t>
            </w:r>
          </w:p>
        </w:tc>
        <w:tc>
          <w:tcPr>
            <w:tcW w:w="1410" w:type="dxa"/>
            <w:tcBorders>
              <w:top w:val="nil"/>
              <w:left w:val="nil"/>
              <w:bottom w:val="single" w:sz="4" w:space="0" w:color="auto"/>
              <w:right w:val="nil"/>
            </w:tcBorders>
            <w:shd w:val="clear" w:color="auto" w:fill="auto"/>
            <w:noWrap/>
            <w:vAlign w:val="center"/>
            <w:hideMark/>
          </w:tcPr>
          <w:p w14:paraId="0184B36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2</w:t>
            </w:r>
            <w:r>
              <w:rPr>
                <w:rFonts w:eastAsia="宋体" w:cs="宋体"/>
                <w:color w:val="000000"/>
                <w:kern w:val="0"/>
                <w:sz w:val="20"/>
                <w:szCs w:val="20"/>
              </w:rPr>
              <w:t>·</w:t>
            </w:r>
            <w:r w:rsidRPr="00115071">
              <w:rPr>
                <w:rFonts w:eastAsia="宋体" w:cs="宋体"/>
                <w:color w:val="000000"/>
                <w:kern w:val="0"/>
                <w:sz w:val="20"/>
                <w:szCs w:val="20"/>
              </w:rPr>
              <w:t>55 (1</w:t>
            </w:r>
            <w:r>
              <w:rPr>
                <w:rFonts w:eastAsia="宋体" w:cs="宋体"/>
                <w:color w:val="000000"/>
                <w:kern w:val="0"/>
                <w:sz w:val="20"/>
                <w:szCs w:val="20"/>
              </w:rPr>
              <w:t>·</w:t>
            </w:r>
            <w:r w:rsidRPr="00115071">
              <w:rPr>
                <w:rFonts w:eastAsia="宋体" w:cs="宋体"/>
                <w:color w:val="000000"/>
                <w:kern w:val="0"/>
                <w:sz w:val="20"/>
                <w:szCs w:val="20"/>
              </w:rPr>
              <w:t>31,5</w:t>
            </w:r>
            <w:r>
              <w:rPr>
                <w:rFonts w:eastAsia="宋体" w:cs="宋体"/>
                <w:color w:val="000000"/>
                <w:kern w:val="0"/>
                <w:sz w:val="20"/>
                <w:szCs w:val="20"/>
              </w:rPr>
              <w:t>·</w:t>
            </w:r>
            <w:r w:rsidRPr="00115071">
              <w:rPr>
                <w:rFonts w:eastAsia="宋体" w:cs="宋体"/>
                <w:color w:val="000000"/>
                <w:kern w:val="0"/>
                <w:sz w:val="20"/>
                <w:szCs w:val="20"/>
              </w:rPr>
              <w:t>11)</w:t>
            </w:r>
          </w:p>
        </w:tc>
        <w:tc>
          <w:tcPr>
            <w:tcW w:w="858" w:type="dxa"/>
            <w:tcBorders>
              <w:top w:val="nil"/>
              <w:left w:val="nil"/>
              <w:bottom w:val="single" w:sz="4" w:space="0" w:color="auto"/>
              <w:right w:val="nil"/>
            </w:tcBorders>
            <w:shd w:val="clear" w:color="auto" w:fill="auto"/>
            <w:noWrap/>
            <w:vAlign w:val="center"/>
            <w:hideMark/>
          </w:tcPr>
          <w:p w14:paraId="5AE36C2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0066 </w:t>
            </w:r>
          </w:p>
        </w:tc>
        <w:tc>
          <w:tcPr>
            <w:tcW w:w="1462" w:type="dxa"/>
            <w:tcBorders>
              <w:top w:val="nil"/>
              <w:left w:val="nil"/>
              <w:bottom w:val="single" w:sz="4" w:space="0" w:color="auto"/>
              <w:right w:val="nil"/>
            </w:tcBorders>
            <w:shd w:val="clear" w:color="auto" w:fill="auto"/>
            <w:noWrap/>
            <w:vAlign w:val="center"/>
            <w:hideMark/>
          </w:tcPr>
          <w:p w14:paraId="61B8210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29 (0</w:t>
            </w:r>
            <w:r>
              <w:rPr>
                <w:rFonts w:eastAsia="宋体" w:cs="宋体"/>
                <w:color w:val="000000"/>
                <w:kern w:val="0"/>
                <w:sz w:val="20"/>
                <w:szCs w:val="20"/>
              </w:rPr>
              <w:t>·</w:t>
            </w:r>
            <w:r w:rsidRPr="00115071">
              <w:rPr>
                <w:rFonts w:eastAsia="宋体" w:cs="宋体"/>
                <w:color w:val="000000"/>
                <w:kern w:val="0"/>
                <w:sz w:val="20"/>
                <w:szCs w:val="20"/>
              </w:rPr>
              <w:t>64,2</w:t>
            </w:r>
            <w:r>
              <w:rPr>
                <w:rFonts w:eastAsia="宋体" w:cs="宋体"/>
                <w:color w:val="000000"/>
                <w:kern w:val="0"/>
                <w:sz w:val="20"/>
                <w:szCs w:val="20"/>
              </w:rPr>
              <w:t>·</w:t>
            </w:r>
            <w:r w:rsidRPr="00115071">
              <w:rPr>
                <w:rFonts w:eastAsia="宋体" w:cs="宋体"/>
                <w:color w:val="000000"/>
                <w:kern w:val="0"/>
                <w:sz w:val="20"/>
                <w:szCs w:val="20"/>
              </w:rPr>
              <w:t>62)</w:t>
            </w:r>
          </w:p>
        </w:tc>
        <w:tc>
          <w:tcPr>
            <w:tcW w:w="948" w:type="dxa"/>
            <w:tcBorders>
              <w:top w:val="nil"/>
              <w:left w:val="nil"/>
              <w:bottom w:val="single" w:sz="4" w:space="0" w:color="auto"/>
              <w:right w:val="nil"/>
            </w:tcBorders>
            <w:shd w:val="clear" w:color="auto" w:fill="auto"/>
            <w:noWrap/>
            <w:vAlign w:val="center"/>
            <w:hideMark/>
          </w:tcPr>
          <w:p w14:paraId="6FD84F3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4673 </w:t>
            </w:r>
          </w:p>
        </w:tc>
        <w:tc>
          <w:tcPr>
            <w:tcW w:w="1418" w:type="dxa"/>
            <w:tcBorders>
              <w:top w:val="nil"/>
              <w:left w:val="nil"/>
              <w:bottom w:val="single" w:sz="4" w:space="0" w:color="auto"/>
              <w:right w:val="nil"/>
            </w:tcBorders>
            <w:shd w:val="clear" w:color="auto" w:fill="auto"/>
            <w:noWrap/>
            <w:vAlign w:val="center"/>
            <w:hideMark/>
          </w:tcPr>
          <w:p w14:paraId="58635E2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5</w:t>
            </w:r>
            <w:r>
              <w:rPr>
                <w:rFonts w:eastAsia="宋体" w:cs="宋体"/>
                <w:color w:val="000000"/>
                <w:kern w:val="0"/>
                <w:sz w:val="20"/>
                <w:szCs w:val="20"/>
              </w:rPr>
              <w:t>·</w:t>
            </w:r>
            <w:r w:rsidRPr="00115071">
              <w:rPr>
                <w:rFonts w:eastAsia="宋体" w:cs="宋体"/>
                <w:color w:val="000000"/>
                <w:kern w:val="0"/>
                <w:sz w:val="20"/>
                <w:szCs w:val="20"/>
              </w:rPr>
              <w:t>79 (1</w:t>
            </w:r>
            <w:r>
              <w:rPr>
                <w:rFonts w:eastAsia="宋体" w:cs="宋体"/>
                <w:color w:val="000000"/>
                <w:kern w:val="0"/>
                <w:sz w:val="20"/>
                <w:szCs w:val="20"/>
              </w:rPr>
              <w:t>·</w:t>
            </w:r>
            <w:r w:rsidRPr="00115071">
              <w:rPr>
                <w:rFonts w:eastAsia="宋体" w:cs="宋体"/>
                <w:color w:val="000000"/>
                <w:kern w:val="0"/>
                <w:sz w:val="20"/>
                <w:szCs w:val="20"/>
              </w:rPr>
              <w:t>97,19</w:t>
            </w:r>
            <w:r>
              <w:rPr>
                <w:rFonts w:eastAsia="宋体" w:cs="宋体"/>
                <w:color w:val="000000"/>
                <w:kern w:val="0"/>
                <w:sz w:val="20"/>
                <w:szCs w:val="20"/>
              </w:rPr>
              <w:t>·</w:t>
            </w:r>
            <w:r w:rsidRPr="00115071">
              <w:rPr>
                <w:rFonts w:eastAsia="宋体" w:cs="宋体"/>
                <w:color w:val="000000"/>
                <w:kern w:val="0"/>
                <w:sz w:val="20"/>
                <w:szCs w:val="20"/>
              </w:rPr>
              <w:t>0)</w:t>
            </w:r>
          </w:p>
        </w:tc>
        <w:tc>
          <w:tcPr>
            <w:tcW w:w="850" w:type="dxa"/>
            <w:tcBorders>
              <w:top w:val="nil"/>
              <w:left w:val="nil"/>
              <w:bottom w:val="single" w:sz="4" w:space="0" w:color="auto"/>
              <w:right w:val="nil"/>
            </w:tcBorders>
            <w:shd w:val="clear" w:color="auto" w:fill="auto"/>
            <w:noWrap/>
            <w:vAlign w:val="center"/>
            <w:hideMark/>
          </w:tcPr>
          <w:p w14:paraId="7720A78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0021 </w:t>
            </w:r>
          </w:p>
        </w:tc>
        <w:tc>
          <w:tcPr>
            <w:tcW w:w="1424" w:type="dxa"/>
            <w:tcBorders>
              <w:top w:val="nil"/>
              <w:left w:val="nil"/>
              <w:bottom w:val="single" w:sz="4" w:space="0" w:color="auto"/>
              <w:right w:val="nil"/>
            </w:tcBorders>
            <w:shd w:val="clear" w:color="auto" w:fill="auto"/>
            <w:noWrap/>
            <w:vAlign w:val="center"/>
            <w:hideMark/>
          </w:tcPr>
          <w:p w14:paraId="3AC8F02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61 (0</w:t>
            </w:r>
            <w:r>
              <w:rPr>
                <w:rFonts w:eastAsia="宋体" w:cs="宋体"/>
                <w:color w:val="000000"/>
                <w:kern w:val="0"/>
                <w:sz w:val="20"/>
                <w:szCs w:val="20"/>
              </w:rPr>
              <w:t>·</w:t>
            </w:r>
            <w:r w:rsidRPr="00115071">
              <w:rPr>
                <w:rFonts w:eastAsia="宋体" w:cs="宋体"/>
                <w:color w:val="000000"/>
                <w:kern w:val="0"/>
                <w:sz w:val="20"/>
                <w:szCs w:val="20"/>
              </w:rPr>
              <w:t>91,2</w:t>
            </w:r>
            <w:r>
              <w:rPr>
                <w:rFonts w:eastAsia="宋体" w:cs="宋体"/>
                <w:color w:val="000000"/>
                <w:kern w:val="0"/>
                <w:sz w:val="20"/>
                <w:szCs w:val="20"/>
              </w:rPr>
              <w:t>·</w:t>
            </w:r>
            <w:r w:rsidRPr="00115071">
              <w:rPr>
                <w:rFonts w:eastAsia="宋体" w:cs="宋体"/>
                <w:color w:val="000000"/>
                <w:kern w:val="0"/>
                <w:sz w:val="20"/>
                <w:szCs w:val="20"/>
              </w:rPr>
              <w:t>88)</w:t>
            </w:r>
          </w:p>
        </w:tc>
        <w:tc>
          <w:tcPr>
            <w:tcW w:w="844" w:type="dxa"/>
            <w:tcBorders>
              <w:top w:val="nil"/>
              <w:left w:val="nil"/>
              <w:bottom w:val="single" w:sz="4" w:space="0" w:color="auto"/>
              <w:right w:val="nil"/>
            </w:tcBorders>
            <w:shd w:val="clear" w:color="auto" w:fill="auto"/>
            <w:noWrap/>
            <w:vAlign w:val="center"/>
            <w:hideMark/>
          </w:tcPr>
          <w:p w14:paraId="49B2659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0995 </w:t>
            </w:r>
          </w:p>
        </w:tc>
      </w:tr>
      <w:tr w:rsidR="00B311F2" w:rsidRPr="00115071" w14:paraId="618C6D10" w14:textId="77777777" w:rsidTr="00BE25DD">
        <w:trPr>
          <w:trHeight w:val="240"/>
        </w:trPr>
        <w:tc>
          <w:tcPr>
            <w:tcW w:w="1574" w:type="dxa"/>
            <w:gridSpan w:val="2"/>
            <w:tcBorders>
              <w:top w:val="single" w:sz="4" w:space="0" w:color="auto"/>
              <w:left w:val="nil"/>
              <w:bottom w:val="nil"/>
              <w:right w:val="nil"/>
            </w:tcBorders>
            <w:shd w:val="clear" w:color="auto" w:fill="auto"/>
            <w:noWrap/>
            <w:vAlign w:val="center"/>
            <w:hideMark/>
          </w:tcPr>
          <w:p w14:paraId="1AD6D274"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Sex</w:t>
            </w:r>
          </w:p>
        </w:tc>
        <w:tc>
          <w:tcPr>
            <w:tcW w:w="1403" w:type="dxa"/>
            <w:tcBorders>
              <w:top w:val="nil"/>
              <w:left w:val="nil"/>
              <w:bottom w:val="nil"/>
              <w:right w:val="nil"/>
            </w:tcBorders>
            <w:shd w:val="clear" w:color="auto" w:fill="auto"/>
            <w:noWrap/>
            <w:vAlign w:val="center"/>
            <w:hideMark/>
          </w:tcPr>
          <w:p w14:paraId="3E5459B3" w14:textId="77777777" w:rsidR="00B311F2" w:rsidRPr="00115071" w:rsidRDefault="00B311F2" w:rsidP="00BE25DD">
            <w:pPr>
              <w:widowControl/>
              <w:spacing w:line="240" w:lineRule="exact"/>
              <w:rPr>
                <w:rFonts w:eastAsia="宋体" w:cs="宋体"/>
                <w:color w:val="000000"/>
                <w:kern w:val="0"/>
                <w:sz w:val="20"/>
                <w:szCs w:val="20"/>
              </w:rPr>
            </w:pPr>
          </w:p>
        </w:tc>
        <w:tc>
          <w:tcPr>
            <w:tcW w:w="992" w:type="dxa"/>
            <w:tcBorders>
              <w:top w:val="nil"/>
              <w:left w:val="nil"/>
              <w:bottom w:val="nil"/>
              <w:right w:val="nil"/>
            </w:tcBorders>
            <w:shd w:val="clear" w:color="auto" w:fill="auto"/>
            <w:noWrap/>
            <w:vAlign w:val="center"/>
            <w:hideMark/>
          </w:tcPr>
          <w:p w14:paraId="4501EC49"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75D29890"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2B33C9AB"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vAlign w:val="center"/>
            <w:hideMark/>
          </w:tcPr>
          <w:p w14:paraId="7CCC7A9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8" w:type="dxa"/>
            <w:tcBorders>
              <w:top w:val="nil"/>
              <w:left w:val="nil"/>
              <w:bottom w:val="nil"/>
              <w:right w:val="nil"/>
            </w:tcBorders>
            <w:shd w:val="clear" w:color="auto" w:fill="auto"/>
            <w:noWrap/>
            <w:vAlign w:val="center"/>
            <w:hideMark/>
          </w:tcPr>
          <w:p w14:paraId="4B88BC8A"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auto"/>
            <w:noWrap/>
            <w:vAlign w:val="center"/>
            <w:hideMark/>
          </w:tcPr>
          <w:p w14:paraId="57B5DC5D"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948" w:type="dxa"/>
            <w:tcBorders>
              <w:top w:val="nil"/>
              <w:left w:val="nil"/>
              <w:bottom w:val="nil"/>
              <w:right w:val="nil"/>
            </w:tcBorders>
            <w:shd w:val="clear" w:color="auto" w:fill="auto"/>
            <w:noWrap/>
            <w:vAlign w:val="center"/>
            <w:hideMark/>
          </w:tcPr>
          <w:p w14:paraId="76D3BAA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33AC2422"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6DF2FE3F"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center"/>
            <w:hideMark/>
          </w:tcPr>
          <w:p w14:paraId="1E10A52F"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bottom"/>
            <w:hideMark/>
          </w:tcPr>
          <w:p w14:paraId="7F9DBDEF"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r>
      <w:tr w:rsidR="00B311F2" w:rsidRPr="00115071" w14:paraId="4D247C2E" w14:textId="77777777" w:rsidTr="00BE25DD">
        <w:trPr>
          <w:trHeight w:val="240"/>
        </w:trPr>
        <w:tc>
          <w:tcPr>
            <w:tcW w:w="236" w:type="dxa"/>
            <w:tcBorders>
              <w:top w:val="nil"/>
              <w:left w:val="nil"/>
              <w:bottom w:val="nil"/>
              <w:right w:val="nil"/>
            </w:tcBorders>
            <w:shd w:val="clear" w:color="auto" w:fill="auto"/>
            <w:noWrap/>
            <w:vAlign w:val="center"/>
            <w:hideMark/>
          </w:tcPr>
          <w:p w14:paraId="6340E6B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4BE0B807"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Female</w:t>
            </w:r>
          </w:p>
        </w:tc>
        <w:tc>
          <w:tcPr>
            <w:tcW w:w="1403" w:type="dxa"/>
            <w:tcBorders>
              <w:top w:val="nil"/>
              <w:left w:val="nil"/>
              <w:bottom w:val="nil"/>
              <w:right w:val="nil"/>
            </w:tcBorders>
            <w:shd w:val="clear" w:color="auto" w:fill="auto"/>
            <w:noWrap/>
            <w:vAlign w:val="center"/>
            <w:hideMark/>
          </w:tcPr>
          <w:p w14:paraId="0700B67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92" w:type="dxa"/>
            <w:tcBorders>
              <w:top w:val="nil"/>
              <w:left w:val="nil"/>
              <w:bottom w:val="nil"/>
              <w:right w:val="nil"/>
            </w:tcBorders>
            <w:shd w:val="clear" w:color="auto" w:fill="auto"/>
            <w:noWrap/>
            <w:vAlign w:val="center"/>
            <w:hideMark/>
          </w:tcPr>
          <w:p w14:paraId="4163D4FB"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2DEE896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331A4E06"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0" w:type="dxa"/>
            <w:tcBorders>
              <w:top w:val="nil"/>
              <w:left w:val="nil"/>
              <w:bottom w:val="nil"/>
              <w:right w:val="nil"/>
            </w:tcBorders>
            <w:shd w:val="clear" w:color="auto" w:fill="auto"/>
            <w:noWrap/>
            <w:vAlign w:val="center"/>
            <w:hideMark/>
          </w:tcPr>
          <w:p w14:paraId="132FFD9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8" w:type="dxa"/>
            <w:tcBorders>
              <w:top w:val="nil"/>
              <w:left w:val="nil"/>
              <w:bottom w:val="nil"/>
              <w:right w:val="nil"/>
            </w:tcBorders>
            <w:shd w:val="clear" w:color="auto" w:fill="auto"/>
            <w:noWrap/>
            <w:vAlign w:val="center"/>
            <w:hideMark/>
          </w:tcPr>
          <w:p w14:paraId="332079A6"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62" w:type="dxa"/>
            <w:tcBorders>
              <w:top w:val="nil"/>
              <w:left w:val="nil"/>
              <w:bottom w:val="nil"/>
              <w:right w:val="nil"/>
            </w:tcBorders>
            <w:shd w:val="clear" w:color="auto" w:fill="auto"/>
            <w:noWrap/>
            <w:vAlign w:val="center"/>
            <w:hideMark/>
          </w:tcPr>
          <w:p w14:paraId="7FE7AF7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48" w:type="dxa"/>
            <w:tcBorders>
              <w:top w:val="nil"/>
              <w:left w:val="nil"/>
              <w:bottom w:val="nil"/>
              <w:right w:val="nil"/>
            </w:tcBorders>
            <w:shd w:val="clear" w:color="auto" w:fill="auto"/>
            <w:noWrap/>
            <w:vAlign w:val="center"/>
            <w:hideMark/>
          </w:tcPr>
          <w:p w14:paraId="76426F98"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6DC009A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7B3E8FF2"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24" w:type="dxa"/>
            <w:tcBorders>
              <w:top w:val="nil"/>
              <w:left w:val="nil"/>
              <w:bottom w:val="nil"/>
              <w:right w:val="nil"/>
            </w:tcBorders>
            <w:shd w:val="clear" w:color="auto" w:fill="auto"/>
            <w:noWrap/>
            <w:vAlign w:val="center"/>
            <w:hideMark/>
          </w:tcPr>
          <w:p w14:paraId="2A25401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44" w:type="dxa"/>
            <w:tcBorders>
              <w:top w:val="nil"/>
              <w:left w:val="nil"/>
              <w:bottom w:val="nil"/>
              <w:right w:val="nil"/>
            </w:tcBorders>
            <w:shd w:val="clear" w:color="auto" w:fill="auto"/>
            <w:noWrap/>
            <w:vAlign w:val="bottom"/>
            <w:hideMark/>
          </w:tcPr>
          <w:p w14:paraId="72193C20"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3800F6C8" w14:textId="77777777" w:rsidTr="00BE25DD">
        <w:trPr>
          <w:trHeight w:val="240"/>
        </w:trPr>
        <w:tc>
          <w:tcPr>
            <w:tcW w:w="236" w:type="dxa"/>
            <w:tcBorders>
              <w:top w:val="nil"/>
              <w:left w:val="nil"/>
              <w:bottom w:val="single" w:sz="4" w:space="0" w:color="auto"/>
              <w:right w:val="nil"/>
            </w:tcBorders>
            <w:shd w:val="clear" w:color="auto" w:fill="auto"/>
            <w:noWrap/>
            <w:vAlign w:val="center"/>
            <w:hideMark/>
          </w:tcPr>
          <w:p w14:paraId="0BBCC190"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 xml:space="preserve">　</w:t>
            </w:r>
          </w:p>
        </w:tc>
        <w:tc>
          <w:tcPr>
            <w:tcW w:w="1338" w:type="dxa"/>
            <w:tcBorders>
              <w:top w:val="nil"/>
              <w:left w:val="nil"/>
              <w:bottom w:val="single" w:sz="4" w:space="0" w:color="auto"/>
              <w:right w:val="nil"/>
            </w:tcBorders>
            <w:shd w:val="clear" w:color="auto" w:fill="auto"/>
            <w:noWrap/>
            <w:vAlign w:val="center"/>
            <w:hideMark/>
          </w:tcPr>
          <w:p w14:paraId="635A6469"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Male</w:t>
            </w:r>
          </w:p>
        </w:tc>
        <w:tc>
          <w:tcPr>
            <w:tcW w:w="1403" w:type="dxa"/>
            <w:tcBorders>
              <w:top w:val="nil"/>
              <w:left w:val="nil"/>
              <w:bottom w:val="single" w:sz="4" w:space="0" w:color="auto"/>
              <w:right w:val="nil"/>
            </w:tcBorders>
            <w:shd w:val="clear" w:color="auto" w:fill="auto"/>
            <w:noWrap/>
            <w:vAlign w:val="center"/>
            <w:hideMark/>
          </w:tcPr>
          <w:p w14:paraId="1DCB0BB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88 (0</w:t>
            </w:r>
            <w:r>
              <w:rPr>
                <w:rFonts w:eastAsia="宋体" w:cs="宋体"/>
                <w:color w:val="000000"/>
                <w:kern w:val="0"/>
                <w:sz w:val="20"/>
                <w:szCs w:val="20"/>
              </w:rPr>
              <w:t>·</w:t>
            </w:r>
            <w:r w:rsidRPr="00115071">
              <w:rPr>
                <w:rFonts w:eastAsia="宋体" w:cs="宋体"/>
                <w:color w:val="000000"/>
                <w:kern w:val="0"/>
                <w:sz w:val="20"/>
                <w:szCs w:val="20"/>
              </w:rPr>
              <w:t>63,1</w:t>
            </w:r>
            <w:r>
              <w:rPr>
                <w:rFonts w:eastAsia="宋体" w:cs="宋体"/>
                <w:color w:val="000000"/>
                <w:kern w:val="0"/>
                <w:sz w:val="20"/>
                <w:szCs w:val="20"/>
              </w:rPr>
              <w:t>·</w:t>
            </w:r>
            <w:r w:rsidRPr="00115071">
              <w:rPr>
                <w:rFonts w:eastAsia="宋体" w:cs="宋体"/>
                <w:color w:val="000000"/>
                <w:kern w:val="0"/>
                <w:sz w:val="20"/>
                <w:szCs w:val="20"/>
              </w:rPr>
              <w:t>24)</w:t>
            </w:r>
          </w:p>
        </w:tc>
        <w:tc>
          <w:tcPr>
            <w:tcW w:w="992" w:type="dxa"/>
            <w:tcBorders>
              <w:top w:val="nil"/>
              <w:left w:val="nil"/>
              <w:bottom w:val="single" w:sz="4" w:space="0" w:color="auto"/>
              <w:right w:val="nil"/>
            </w:tcBorders>
            <w:shd w:val="clear" w:color="auto" w:fill="auto"/>
            <w:noWrap/>
            <w:vAlign w:val="center"/>
            <w:hideMark/>
          </w:tcPr>
          <w:p w14:paraId="118CC00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4859 </w:t>
            </w:r>
          </w:p>
        </w:tc>
        <w:tc>
          <w:tcPr>
            <w:tcW w:w="1418" w:type="dxa"/>
            <w:tcBorders>
              <w:top w:val="nil"/>
              <w:left w:val="nil"/>
              <w:bottom w:val="single" w:sz="4" w:space="0" w:color="auto"/>
              <w:right w:val="nil"/>
            </w:tcBorders>
            <w:shd w:val="clear" w:color="auto" w:fill="auto"/>
            <w:noWrap/>
            <w:vAlign w:val="center"/>
            <w:hideMark/>
          </w:tcPr>
          <w:p w14:paraId="5FAF728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43 (0</w:t>
            </w:r>
            <w:r>
              <w:rPr>
                <w:rFonts w:eastAsia="宋体" w:cs="宋体"/>
                <w:color w:val="000000"/>
                <w:kern w:val="0"/>
                <w:sz w:val="20"/>
                <w:szCs w:val="20"/>
              </w:rPr>
              <w:t>·</w:t>
            </w:r>
            <w:r w:rsidRPr="00115071">
              <w:rPr>
                <w:rFonts w:eastAsia="宋体" w:cs="宋体"/>
                <w:color w:val="000000"/>
                <w:kern w:val="0"/>
                <w:sz w:val="20"/>
                <w:szCs w:val="20"/>
              </w:rPr>
              <w:t>12,1</w:t>
            </w:r>
            <w:r>
              <w:rPr>
                <w:rFonts w:eastAsia="宋体" w:cs="宋体"/>
                <w:color w:val="000000"/>
                <w:kern w:val="0"/>
                <w:sz w:val="20"/>
                <w:szCs w:val="20"/>
              </w:rPr>
              <w:t>·</w:t>
            </w:r>
            <w:r w:rsidRPr="00115071">
              <w:rPr>
                <w:rFonts w:eastAsia="宋体" w:cs="宋体"/>
                <w:color w:val="000000"/>
                <w:kern w:val="0"/>
                <w:sz w:val="20"/>
                <w:szCs w:val="20"/>
              </w:rPr>
              <w:t>42)</w:t>
            </w:r>
          </w:p>
        </w:tc>
        <w:tc>
          <w:tcPr>
            <w:tcW w:w="850" w:type="dxa"/>
            <w:tcBorders>
              <w:top w:val="nil"/>
              <w:left w:val="nil"/>
              <w:bottom w:val="single" w:sz="4" w:space="0" w:color="auto"/>
              <w:right w:val="nil"/>
            </w:tcBorders>
            <w:shd w:val="clear" w:color="auto" w:fill="auto"/>
            <w:noWrap/>
            <w:vAlign w:val="center"/>
            <w:hideMark/>
          </w:tcPr>
          <w:p w14:paraId="68C9A8C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1722 </w:t>
            </w:r>
          </w:p>
        </w:tc>
        <w:tc>
          <w:tcPr>
            <w:tcW w:w="1410" w:type="dxa"/>
            <w:tcBorders>
              <w:top w:val="nil"/>
              <w:left w:val="nil"/>
              <w:bottom w:val="single" w:sz="4" w:space="0" w:color="auto"/>
              <w:right w:val="nil"/>
            </w:tcBorders>
            <w:shd w:val="clear" w:color="auto" w:fill="auto"/>
            <w:noWrap/>
            <w:vAlign w:val="center"/>
            <w:hideMark/>
          </w:tcPr>
          <w:p w14:paraId="1B5C4D7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80 (0</w:t>
            </w:r>
            <w:r>
              <w:rPr>
                <w:rFonts w:eastAsia="宋体" w:cs="宋体"/>
                <w:color w:val="000000"/>
                <w:kern w:val="0"/>
                <w:sz w:val="20"/>
                <w:szCs w:val="20"/>
              </w:rPr>
              <w:t>·</w:t>
            </w:r>
            <w:r w:rsidRPr="00115071">
              <w:rPr>
                <w:rFonts w:eastAsia="宋体" w:cs="宋体"/>
                <w:color w:val="000000"/>
                <w:kern w:val="0"/>
                <w:sz w:val="20"/>
                <w:szCs w:val="20"/>
              </w:rPr>
              <w:t>38,1</w:t>
            </w:r>
            <w:r>
              <w:rPr>
                <w:rFonts w:eastAsia="宋体" w:cs="宋体"/>
                <w:color w:val="000000"/>
                <w:kern w:val="0"/>
                <w:sz w:val="20"/>
                <w:szCs w:val="20"/>
              </w:rPr>
              <w:t>·</w:t>
            </w:r>
            <w:r w:rsidRPr="00115071">
              <w:rPr>
                <w:rFonts w:eastAsia="宋体" w:cs="宋体"/>
                <w:color w:val="000000"/>
                <w:kern w:val="0"/>
                <w:sz w:val="20"/>
                <w:szCs w:val="20"/>
              </w:rPr>
              <w:t>65)</w:t>
            </w:r>
          </w:p>
        </w:tc>
        <w:tc>
          <w:tcPr>
            <w:tcW w:w="858" w:type="dxa"/>
            <w:tcBorders>
              <w:top w:val="nil"/>
              <w:left w:val="nil"/>
              <w:bottom w:val="single" w:sz="4" w:space="0" w:color="auto"/>
              <w:right w:val="nil"/>
            </w:tcBorders>
            <w:shd w:val="clear" w:color="auto" w:fill="auto"/>
            <w:noWrap/>
            <w:vAlign w:val="center"/>
            <w:hideMark/>
          </w:tcPr>
          <w:p w14:paraId="3F153F3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5608 </w:t>
            </w:r>
          </w:p>
        </w:tc>
        <w:tc>
          <w:tcPr>
            <w:tcW w:w="1462" w:type="dxa"/>
            <w:tcBorders>
              <w:top w:val="nil"/>
              <w:left w:val="nil"/>
              <w:bottom w:val="single" w:sz="4" w:space="0" w:color="auto"/>
              <w:right w:val="nil"/>
            </w:tcBorders>
            <w:shd w:val="clear" w:color="auto" w:fill="auto"/>
            <w:noWrap/>
            <w:vAlign w:val="center"/>
            <w:hideMark/>
          </w:tcPr>
          <w:p w14:paraId="2D26675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76 (0</w:t>
            </w:r>
            <w:r>
              <w:rPr>
                <w:rFonts w:eastAsia="宋体" w:cs="宋体"/>
                <w:color w:val="000000"/>
                <w:kern w:val="0"/>
                <w:sz w:val="20"/>
                <w:szCs w:val="20"/>
              </w:rPr>
              <w:t>·</w:t>
            </w:r>
            <w:r w:rsidRPr="00115071">
              <w:rPr>
                <w:rFonts w:eastAsia="宋体" w:cs="宋体"/>
                <w:color w:val="000000"/>
                <w:kern w:val="0"/>
                <w:sz w:val="20"/>
                <w:szCs w:val="20"/>
              </w:rPr>
              <w:t>35,1</w:t>
            </w:r>
            <w:r>
              <w:rPr>
                <w:rFonts w:eastAsia="宋体" w:cs="宋体"/>
                <w:color w:val="000000"/>
                <w:kern w:val="0"/>
                <w:sz w:val="20"/>
                <w:szCs w:val="20"/>
              </w:rPr>
              <w:t>·</w:t>
            </w:r>
            <w:r w:rsidRPr="00115071">
              <w:rPr>
                <w:rFonts w:eastAsia="宋体" w:cs="宋体"/>
                <w:color w:val="000000"/>
                <w:kern w:val="0"/>
                <w:sz w:val="20"/>
                <w:szCs w:val="20"/>
              </w:rPr>
              <w:t>63)</w:t>
            </w:r>
          </w:p>
        </w:tc>
        <w:tc>
          <w:tcPr>
            <w:tcW w:w="948" w:type="dxa"/>
            <w:tcBorders>
              <w:top w:val="nil"/>
              <w:left w:val="nil"/>
              <w:bottom w:val="single" w:sz="4" w:space="0" w:color="auto"/>
              <w:right w:val="nil"/>
            </w:tcBorders>
            <w:shd w:val="clear" w:color="auto" w:fill="auto"/>
            <w:noWrap/>
            <w:vAlign w:val="center"/>
            <w:hideMark/>
          </w:tcPr>
          <w:p w14:paraId="35581A7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4963 </w:t>
            </w:r>
          </w:p>
        </w:tc>
        <w:tc>
          <w:tcPr>
            <w:tcW w:w="1418" w:type="dxa"/>
            <w:tcBorders>
              <w:top w:val="nil"/>
              <w:left w:val="nil"/>
              <w:bottom w:val="single" w:sz="4" w:space="0" w:color="auto"/>
              <w:right w:val="nil"/>
            </w:tcBorders>
            <w:shd w:val="clear" w:color="auto" w:fill="auto"/>
            <w:noWrap/>
            <w:vAlign w:val="center"/>
            <w:hideMark/>
          </w:tcPr>
          <w:p w14:paraId="0FFC7CE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53 (0</w:t>
            </w:r>
            <w:r>
              <w:rPr>
                <w:rFonts w:eastAsia="宋体" w:cs="宋体"/>
                <w:color w:val="000000"/>
                <w:kern w:val="0"/>
                <w:sz w:val="20"/>
                <w:szCs w:val="20"/>
              </w:rPr>
              <w:t>·</w:t>
            </w:r>
            <w:r w:rsidRPr="00115071">
              <w:rPr>
                <w:rFonts w:eastAsia="宋体" w:cs="宋体"/>
                <w:color w:val="000000"/>
                <w:kern w:val="0"/>
                <w:sz w:val="20"/>
                <w:szCs w:val="20"/>
              </w:rPr>
              <w:t>48,4</w:t>
            </w:r>
            <w:r>
              <w:rPr>
                <w:rFonts w:eastAsia="宋体" w:cs="宋体"/>
                <w:color w:val="000000"/>
                <w:kern w:val="0"/>
                <w:sz w:val="20"/>
                <w:szCs w:val="20"/>
              </w:rPr>
              <w:t>·</w:t>
            </w:r>
            <w:r w:rsidRPr="00115071">
              <w:rPr>
                <w:rFonts w:eastAsia="宋体" w:cs="宋体"/>
                <w:color w:val="000000"/>
                <w:kern w:val="0"/>
                <w:sz w:val="20"/>
                <w:szCs w:val="20"/>
              </w:rPr>
              <w:t>94)</w:t>
            </w:r>
          </w:p>
        </w:tc>
        <w:tc>
          <w:tcPr>
            <w:tcW w:w="850" w:type="dxa"/>
            <w:tcBorders>
              <w:top w:val="nil"/>
              <w:left w:val="nil"/>
              <w:bottom w:val="single" w:sz="4" w:space="0" w:color="auto"/>
              <w:right w:val="nil"/>
            </w:tcBorders>
            <w:shd w:val="clear" w:color="auto" w:fill="auto"/>
            <w:noWrap/>
            <w:vAlign w:val="center"/>
            <w:hideMark/>
          </w:tcPr>
          <w:p w14:paraId="6451A2A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4634 </w:t>
            </w:r>
          </w:p>
        </w:tc>
        <w:tc>
          <w:tcPr>
            <w:tcW w:w="1424" w:type="dxa"/>
            <w:tcBorders>
              <w:top w:val="nil"/>
              <w:left w:val="nil"/>
              <w:bottom w:val="single" w:sz="4" w:space="0" w:color="auto"/>
              <w:right w:val="nil"/>
            </w:tcBorders>
            <w:shd w:val="clear" w:color="auto" w:fill="auto"/>
            <w:noWrap/>
            <w:vAlign w:val="center"/>
            <w:hideMark/>
          </w:tcPr>
          <w:p w14:paraId="2AD9EBF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88 (0</w:t>
            </w:r>
            <w:r>
              <w:rPr>
                <w:rFonts w:eastAsia="宋体" w:cs="宋体"/>
                <w:color w:val="000000"/>
                <w:kern w:val="0"/>
                <w:sz w:val="20"/>
                <w:szCs w:val="20"/>
              </w:rPr>
              <w:t>·</w:t>
            </w:r>
            <w:r w:rsidRPr="00115071">
              <w:rPr>
                <w:rFonts w:eastAsia="宋体" w:cs="宋体"/>
                <w:color w:val="000000"/>
                <w:kern w:val="0"/>
                <w:sz w:val="20"/>
                <w:szCs w:val="20"/>
              </w:rPr>
              <w:t>48,1</w:t>
            </w:r>
            <w:r>
              <w:rPr>
                <w:rFonts w:eastAsia="宋体" w:cs="宋体"/>
                <w:color w:val="000000"/>
                <w:kern w:val="0"/>
                <w:sz w:val="20"/>
                <w:szCs w:val="20"/>
              </w:rPr>
              <w:t>·</w:t>
            </w:r>
            <w:r w:rsidRPr="00115071">
              <w:rPr>
                <w:rFonts w:eastAsia="宋体" w:cs="宋体"/>
                <w:color w:val="000000"/>
                <w:kern w:val="0"/>
                <w:sz w:val="20"/>
                <w:szCs w:val="20"/>
              </w:rPr>
              <w:t>58)</w:t>
            </w:r>
          </w:p>
        </w:tc>
        <w:tc>
          <w:tcPr>
            <w:tcW w:w="844" w:type="dxa"/>
            <w:tcBorders>
              <w:top w:val="nil"/>
              <w:left w:val="nil"/>
              <w:bottom w:val="single" w:sz="4" w:space="0" w:color="auto"/>
              <w:right w:val="nil"/>
            </w:tcBorders>
            <w:shd w:val="clear" w:color="auto" w:fill="auto"/>
            <w:noWrap/>
            <w:vAlign w:val="center"/>
            <w:hideMark/>
          </w:tcPr>
          <w:p w14:paraId="053E098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6772 </w:t>
            </w:r>
          </w:p>
        </w:tc>
      </w:tr>
      <w:tr w:rsidR="00B311F2" w:rsidRPr="00115071" w14:paraId="0F55AD2D" w14:textId="77777777" w:rsidTr="00BE25DD">
        <w:trPr>
          <w:trHeight w:val="240"/>
        </w:trPr>
        <w:tc>
          <w:tcPr>
            <w:tcW w:w="1574" w:type="dxa"/>
            <w:gridSpan w:val="2"/>
            <w:tcBorders>
              <w:top w:val="single" w:sz="4" w:space="0" w:color="auto"/>
              <w:left w:val="nil"/>
              <w:bottom w:val="nil"/>
              <w:right w:val="nil"/>
            </w:tcBorders>
            <w:shd w:val="clear" w:color="auto" w:fill="auto"/>
            <w:vAlign w:val="center"/>
            <w:hideMark/>
          </w:tcPr>
          <w:p w14:paraId="180835F8"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Underlying medical conditions</w:t>
            </w:r>
          </w:p>
        </w:tc>
        <w:tc>
          <w:tcPr>
            <w:tcW w:w="1403" w:type="dxa"/>
            <w:tcBorders>
              <w:top w:val="nil"/>
              <w:left w:val="nil"/>
              <w:bottom w:val="nil"/>
              <w:right w:val="nil"/>
            </w:tcBorders>
            <w:shd w:val="clear" w:color="auto" w:fill="auto"/>
            <w:vAlign w:val="center"/>
            <w:hideMark/>
          </w:tcPr>
          <w:p w14:paraId="0E0B205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92" w:type="dxa"/>
            <w:tcBorders>
              <w:top w:val="nil"/>
              <w:left w:val="nil"/>
              <w:bottom w:val="nil"/>
              <w:right w:val="nil"/>
            </w:tcBorders>
            <w:shd w:val="clear" w:color="auto" w:fill="auto"/>
            <w:vAlign w:val="center"/>
            <w:hideMark/>
          </w:tcPr>
          <w:p w14:paraId="5BE5959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vAlign w:val="center"/>
            <w:hideMark/>
          </w:tcPr>
          <w:p w14:paraId="11A944E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vAlign w:val="center"/>
            <w:hideMark/>
          </w:tcPr>
          <w:p w14:paraId="25C4695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0" w:type="dxa"/>
            <w:tcBorders>
              <w:top w:val="nil"/>
              <w:left w:val="nil"/>
              <w:bottom w:val="nil"/>
              <w:right w:val="nil"/>
            </w:tcBorders>
            <w:shd w:val="clear" w:color="auto" w:fill="auto"/>
            <w:vAlign w:val="center"/>
            <w:hideMark/>
          </w:tcPr>
          <w:p w14:paraId="7B0932B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8" w:type="dxa"/>
            <w:tcBorders>
              <w:top w:val="nil"/>
              <w:left w:val="nil"/>
              <w:bottom w:val="nil"/>
              <w:right w:val="nil"/>
            </w:tcBorders>
            <w:shd w:val="clear" w:color="auto" w:fill="auto"/>
            <w:vAlign w:val="center"/>
            <w:hideMark/>
          </w:tcPr>
          <w:p w14:paraId="2AECBFE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62" w:type="dxa"/>
            <w:tcBorders>
              <w:top w:val="nil"/>
              <w:left w:val="nil"/>
              <w:bottom w:val="nil"/>
              <w:right w:val="nil"/>
            </w:tcBorders>
            <w:shd w:val="clear" w:color="auto" w:fill="auto"/>
            <w:noWrap/>
            <w:vAlign w:val="center"/>
            <w:hideMark/>
          </w:tcPr>
          <w:p w14:paraId="578BA85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48" w:type="dxa"/>
            <w:tcBorders>
              <w:top w:val="nil"/>
              <w:left w:val="nil"/>
              <w:bottom w:val="nil"/>
              <w:right w:val="nil"/>
            </w:tcBorders>
            <w:shd w:val="clear" w:color="auto" w:fill="auto"/>
            <w:noWrap/>
            <w:vAlign w:val="center"/>
            <w:hideMark/>
          </w:tcPr>
          <w:p w14:paraId="23C6B34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noWrap/>
            <w:vAlign w:val="center"/>
            <w:hideMark/>
          </w:tcPr>
          <w:p w14:paraId="18D88D2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noWrap/>
            <w:vAlign w:val="center"/>
            <w:hideMark/>
          </w:tcPr>
          <w:p w14:paraId="46ACBDC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24" w:type="dxa"/>
            <w:tcBorders>
              <w:top w:val="nil"/>
              <w:left w:val="nil"/>
              <w:bottom w:val="nil"/>
              <w:right w:val="nil"/>
            </w:tcBorders>
            <w:shd w:val="clear" w:color="auto" w:fill="auto"/>
            <w:noWrap/>
            <w:vAlign w:val="center"/>
            <w:hideMark/>
          </w:tcPr>
          <w:p w14:paraId="6BF9719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44" w:type="dxa"/>
            <w:tcBorders>
              <w:top w:val="nil"/>
              <w:left w:val="nil"/>
              <w:bottom w:val="nil"/>
              <w:right w:val="nil"/>
            </w:tcBorders>
            <w:shd w:val="clear" w:color="auto" w:fill="auto"/>
            <w:noWrap/>
            <w:vAlign w:val="bottom"/>
            <w:hideMark/>
          </w:tcPr>
          <w:p w14:paraId="5B8819E1"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5180CFCB" w14:textId="77777777" w:rsidTr="00BE25DD">
        <w:trPr>
          <w:trHeight w:val="240"/>
        </w:trPr>
        <w:tc>
          <w:tcPr>
            <w:tcW w:w="236" w:type="dxa"/>
            <w:tcBorders>
              <w:top w:val="nil"/>
              <w:left w:val="nil"/>
              <w:bottom w:val="nil"/>
              <w:right w:val="nil"/>
            </w:tcBorders>
            <w:shd w:val="clear" w:color="auto" w:fill="auto"/>
            <w:noWrap/>
            <w:vAlign w:val="center"/>
            <w:hideMark/>
          </w:tcPr>
          <w:p w14:paraId="64E1420E"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30B00175"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No</w:t>
            </w:r>
          </w:p>
        </w:tc>
        <w:tc>
          <w:tcPr>
            <w:tcW w:w="1403" w:type="dxa"/>
            <w:tcBorders>
              <w:top w:val="nil"/>
              <w:left w:val="nil"/>
              <w:bottom w:val="nil"/>
              <w:right w:val="nil"/>
            </w:tcBorders>
            <w:shd w:val="clear" w:color="auto" w:fill="auto"/>
            <w:noWrap/>
            <w:vAlign w:val="center"/>
            <w:hideMark/>
          </w:tcPr>
          <w:p w14:paraId="6B34AE5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92" w:type="dxa"/>
            <w:tcBorders>
              <w:top w:val="nil"/>
              <w:left w:val="nil"/>
              <w:bottom w:val="nil"/>
              <w:right w:val="nil"/>
            </w:tcBorders>
            <w:shd w:val="clear" w:color="auto" w:fill="auto"/>
            <w:noWrap/>
            <w:vAlign w:val="center"/>
            <w:hideMark/>
          </w:tcPr>
          <w:p w14:paraId="5F10E1FF"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25BADBD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0C917A2A"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0" w:type="dxa"/>
            <w:tcBorders>
              <w:top w:val="nil"/>
              <w:left w:val="nil"/>
              <w:bottom w:val="nil"/>
              <w:right w:val="nil"/>
            </w:tcBorders>
            <w:shd w:val="clear" w:color="auto" w:fill="auto"/>
            <w:noWrap/>
            <w:vAlign w:val="center"/>
            <w:hideMark/>
          </w:tcPr>
          <w:p w14:paraId="44085EA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8" w:type="dxa"/>
            <w:tcBorders>
              <w:top w:val="nil"/>
              <w:left w:val="nil"/>
              <w:bottom w:val="nil"/>
              <w:right w:val="nil"/>
            </w:tcBorders>
            <w:shd w:val="clear" w:color="auto" w:fill="auto"/>
            <w:noWrap/>
            <w:vAlign w:val="center"/>
            <w:hideMark/>
          </w:tcPr>
          <w:p w14:paraId="1024B5EB"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62" w:type="dxa"/>
            <w:tcBorders>
              <w:top w:val="nil"/>
              <w:left w:val="nil"/>
              <w:bottom w:val="nil"/>
              <w:right w:val="nil"/>
            </w:tcBorders>
            <w:shd w:val="clear" w:color="auto" w:fill="auto"/>
            <w:noWrap/>
            <w:vAlign w:val="center"/>
            <w:hideMark/>
          </w:tcPr>
          <w:p w14:paraId="6B63AC2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48" w:type="dxa"/>
            <w:tcBorders>
              <w:top w:val="nil"/>
              <w:left w:val="nil"/>
              <w:bottom w:val="nil"/>
              <w:right w:val="nil"/>
            </w:tcBorders>
            <w:shd w:val="clear" w:color="auto" w:fill="auto"/>
            <w:noWrap/>
            <w:vAlign w:val="center"/>
            <w:hideMark/>
          </w:tcPr>
          <w:p w14:paraId="69CFF4FC"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69F656F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2A731F64"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24" w:type="dxa"/>
            <w:tcBorders>
              <w:top w:val="nil"/>
              <w:left w:val="nil"/>
              <w:bottom w:val="nil"/>
              <w:right w:val="nil"/>
            </w:tcBorders>
            <w:shd w:val="clear" w:color="auto" w:fill="auto"/>
            <w:noWrap/>
            <w:vAlign w:val="center"/>
            <w:hideMark/>
          </w:tcPr>
          <w:p w14:paraId="1D881B1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44" w:type="dxa"/>
            <w:tcBorders>
              <w:top w:val="nil"/>
              <w:left w:val="nil"/>
              <w:bottom w:val="nil"/>
              <w:right w:val="nil"/>
            </w:tcBorders>
            <w:shd w:val="clear" w:color="auto" w:fill="auto"/>
            <w:noWrap/>
            <w:vAlign w:val="bottom"/>
            <w:hideMark/>
          </w:tcPr>
          <w:p w14:paraId="098514EF"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67947409" w14:textId="77777777" w:rsidTr="00BE25DD">
        <w:trPr>
          <w:trHeight w:val="240"/>
        </w:trPr>
        <w:tc>
          <w:tcPr>
            <w:tcW w:w="236" w:type="dxa"/>
            <w:tcBorders>
              <w:top w:val="nil"/>
              <w:left w:val="nil"/>
              <w:bottom w:val="single" w:sz="4" w:space="0" w:color="auto"/>
              <w:right w:val="nil"/>
            </w:tcBorders>
            <w:shd w:val="clear" w:color="auto" w:fill="auto"/>
            <w:noWrap/>
            <w:vAlign w:val="center"/>
            <w:hideMark/>
          </w:tcPr>
          <w:p w14:paraId="55B076B6"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 xml:space="preserve">　</w:t>
            </w:r>
          </w:p>
        </w:tc>
        <w:tc>
          <w:tcPr>
            <w:tcW w:w="1338" w:type="dxa"/>
            <w:tcBorders>
              <w:top w:val="nil"/>
              <w:left w:val="nil"/>
              <w:bottom w:val="single" w:sz="4" w:space="0" w:color="auto"/>
              <w:right w:val="nil"/>
            </w:tcBorders>
            <w:shd w:val="clear" w:color="auto" w:fill="auto"/>
            <w:noWrap/>
            <w:vAlign w:val="center"/>
            <w:hideMark/>
          </w:tcPr>
          <w:p w14:paraId="6DC70765"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Yes</w:t>
            </w:r>
          </w:p>
        </w:tc>
        <w:tc>
          <w:tcPr>
            <w:tcW w:w="1403" w:type="dxa"/>
            <w:tcBorders>
              <w:top w:val="nil"/>
              <w:left w:val="nil"/>
              <w:bottom w:val="single" w:sz="4" w:space="0" w:color="auto"/>
              <w:right w:val="nil"/>
            </w:tcBorders>
            <w:shd w:val="clear" w:color="auto" w:fill="auto"/>
            <w:noWrap/>
            <w:vAlign w:val="center"/>
            <w:hideMark/>
          </w:tcPr>
          <w:p w14:paraId="0773A16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32 (0</w:t>
            </w:r>
            <w:r>
              <w:rPr>
                <w:rFonts w:eastAsia="宋体" w:cs="宋体"/>
                <w:color w:val="000000"/>
                <w:kern w:val="0"/>
                <w:sz w:val="20"/>
                <w:szCs w:val="20"/>
              </w:rPr>
              <w:t>·</w:t>
            </w:r>
            <w:r w:rsidRPr="00115071">
              <w:rPr>
                <w:rFonts w:eastAsia="宋体" w:cs="宋体"/>
                <w:color w:val="000000"/>
                <w:kern w:val="0"/>
                <w:sz w:val="20"/>
                <w:szCs w:val="20"/>
              </w:rPr>
              <w:t>96,1</w:t>
            </w:r>
            <w:r>
              <w:rPr>
                <w:rFonts w:eastAsia="宋体" w:cs="宋体"/>
                <w:color w:val="000000"/>
                <w:kern w:val="0"/>
                <w:sz w:val="20"/>
                <w:szCs w:val="20"/>
              </w:rPr>
              <w:t>·</w:t>
            </w:r>
            <w:r w:rsidRPr="00115071">
              <w:rPr>
                <w:rFonts w:eastAsia="宋体" w:cs="宋体"/>
                <w:color w:val="000000"/>
                <w:kern w:val="0"/>
                <w:sz w:val="20"/>
                <w:szCs w:val="20"/>
              </w:rPr>
              <w:t>83)</w:t>
            </w:r>
          </w:p>
        </w:tc>
        <w:tc>
          <w:tcPr>
            <w:tcW w:w="992" w:type="dxa"/>
            <w:tcBorders>
              <w:top w:val="nil"/>
              <w:left w:val="nil"/>
              <w:bottom w:val="single" w:sz="4" w:space="0" w:color="auto"/>
              <w:right w:val="nil"/>
            </w:tcBorders>
            <w:shd w:val="clear" w:color="auto" w:fill="auto"/>
            <w:noWrap/>
            <w:vAlign w:val="center"/>
            <w:hideMark/>
          </w:tcPr>
          <w:p w14:paraId="7A02F17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0812 </w:t>
            </w:r>
          </w:p>
        </w:tc>
        <w:tc>
          <w:tcPr>
            <w:tcW w:w="1418" w:type="dxa"/>
            <w:tcBorders>
              <w:top w:val="nil"/>
              <w:left w:val="nil"/>
              <w:bottom w:val="single" w:sz="4" w:space="0" w:color="auto"/>
              <w:right w:val="nil"/>
            </w:tcBorders>
            <w:shd w:val="clear" w:color="auto" w:fill="auto"/>
            <w:noWrap/>
            <w:vAlign w:val="center"/>
            <w:hideMark/>
          </w:tcPr>
          <w:p w14:paraId="5DF612E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99 (0</w:t>
            </w:r>
            <w:r>
              <w:rPr>
                <w:rFonts w:eastAsia="宋体" w:cs="宋体"/>
                <w:color w:val="000000"/>
                <w:kern w:val="0"/>
                <w:sz w:val="20"/>
                <w:szCs w:val="20"/>
              </w:rPr>
              <w:t>·</w:t>
            </w:r>
            <w:r w:rsidRPr="00115071">
              <w:rPr>
                <w:rFonts w:eastAsia="宋体" w:cs="宋体"/>
                <w:color w:val="000000"/>
                <w:kern w:val="0"/>
                <w:sz w:val="20"/>
                <w:szCs w:val="20"/>
              </w:rPr>
              <w:t>30,3</w:t>
            </w:r>
            <w:r>
              <w:rPr>
                <w:rFonts w:eastAsia="宋体" w:cs="宋体"/>
                <w:color w:val="000000"/>
                <w:kern w:val="0"/>
                <w:sz w:val="20"/>
                <w:szCs w:val="20"/>
              </w:rPr>
              <w:t>·</w:t>
            </w:r>
            <w:r w:rsidRPr="00115071">
              <w:rPr>
                <w:rFonts w:eastAsia="宋体" w:cs="宋体"/>
                <w:color w:val="000000"/>
                <w:kern w:val="0"/>
                <w:sz w:val="20"/>
                <w:szCs w:val="20"/>
              </w:rPr>
              <w:t>29)</w:t>
            </w:r>
          </w:p>
        </w:tc>
        <w:tc>
          <w:tcPr>
            <w:tcW w:w="850" w:type="dxa"/>
            <w:tcBorders>
              <w:top w:val="nil"/>
              <w:left w:val="nil"/>
              <w:bottom w:val="single" w:sz="4" w:space="0" w:color="auto"/>
              <w:right w:val="nil"/>
            </w:tcBorders>
            <w:shd w:val="clear" w:color="auto" w:fill="auto"/>
            <w:noWrap/>
            <w:vAlign w:val="center"/>
            <w:hideMark/>
          </w:tcPr>
          <w:p w14:paraId="4441375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9867 </w:t>
            </w:r>
          </w:p>
        </w:tc>
        <w:tc>
          <w:tcPr>
            <w:tcW w:w="1410" w:type="dxa"/>
            <w:tcBorders>
              <w:top w:val="nil"/>
              <w:left w:val="nil"/>
              <w:bottom w:val="single" w:sz="4" w:space="0" w:color="auto"/>
              <w:right w:val="nil"/>
            </w:tcBorders>
            <w:shd w:val="clear" w:color="auto" w:fill="auto"/>
            <w:noWrap/>
            <w:vAlign w:val="center"/>
            <w:hideMark/>
          </w:tcPr>
          <w:p w14:paraId="14F5AAC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88 (0</w:t>
            </w:r>
            <w:r>
              <w:rPr>
                <w:rFonts w:eastAsia="宋体" w:cs="宋体"/>
                <w:color w:val="000000"/>
                <w:kern w:val="0"/>
                <w:sz w:val="20"/>
                <w:szCs w:val="20"/>
              </w:rPr>
              <w:t>·</w:t>
            </w:r>
            <w:r w:rsidRPr="00115071">
              <w:rPr>
                <w:rFonts w:eastAsia="宋体" w:cs="宋体"/>
                <w:color w:val="000000"/>
                <w:kern w:val="0"/>
                <w:sz w:val="20"/>
                <w:szCs w:val="20"/>
              </w:rPr>
              <w:t>45,1</w:t>
            </w:r>
            <w:r>
              <w:rPr>
                <w:rFonts w:eastAsia="宋体" w:cs="宋体"/>
                <w:color w:val="000000"/>
                <w:kern w:val="0"/>
                <w:sz w:val="20"/>
                <w:szCs w:val="20"/>
              </w:rPr>
              <w:t>·</w:t>
            </w:r>
            <w:r w:rsidRPr="00115071">
              <w:rPr>
                <w:rFonts w:eastAsia="宋体" w:cs="宋体"/>
                <w:color w:val="000000"/>
                <w:kern w:val="0"/>
                <w:sz w:val="20"/>
                <w:szCs w:val="20"/>
              </w:rPr>
              <w:t>71)</w:t>
            </w:r>
          </w:p>
        </w:tc>
        <w:tc>
          <w:tcPr>
            <w:tcW w:w="858" w:type="dxa"/>
            <w:tcBorders>
              <w:top w:val="nil"/>
              <w:left w:val="nil"/>
              <w:bottom w:val="single" w:sz="4" w:space="0" w:color="auto"/>
              <w:right w:val="nil"/>
            </w:tcBorders>
            <w:shd w:val="clear" w:color="auto" w:fill="auto"/>
            <w:noWrap/>
            <w:vAlign w:val="center"/>
            <w:hideMark/>
          </w:tcPr>
          <w:p w14:paraId="2FA54C6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7245 </w:t>
            </w:r>
          </w:p>
        </w:tc>
        <w:tc>
          <w:tcPr>
            <w:tcW w:w="1462" w:type="dxa"/>
            <w:tcBorders>
              <w:top w:val="nil"/>
              <w:left w:val="nil"/>
              <w:bottom w:val="single" w:sz="4" w:space="0" w:color="auto"/>
              <w:right w:val="nil"/>
            </w:tcBorders>
            <w:shd w:val="clear" w:color="auto" w:fill="auto"/>
            <w:noWrap/>
            <w:vAlign w:val="center"/>
            <w:hideMark/>
          </w:tcPr>
          <w:p w14:paraId="73715A3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33 (0</w:t>
            </w:r>
            <w:r>
              <w:rPr>
                <w:rFonts w:eastAsia="宋体" w:cs="宋体"/>
                <w:color w:val="000000"/>
                <w:kern w:val="0"/>
                <w:sz w:val="20"/>
                <w:szCs w:val="20"/>
              </w:rPr>
              <w:t>·</w:t>
            </w:r>
            <w:r w:rsidRPr="00115071">
              <w:rPr>
                <w:rFonts w:eastAsia="宋体" w:cs="宋体"/>
                <w:color w:val="000000"/>
                <w:kern w:val="0"/>
                <w:sz w:val="20"/>
                <w:szCs w:val="20"/>
              </w:rPr>
              <w:t>67,2</w:t>
            </w:r>
            <w:r>
              <w:rPr>
                <w:rFonts w:eastAsia="宋体" w:cs="宋体"/>
                <w:color w:val="000000"/>
                <w:kern w:val="0"/>
                <w:sz w:val="20"/>
                <w:szCs w:val="20"/>
              </w:rPr>
              <w:t>·</w:t>
            </w:r>
            <w:r w:rsidRPr="00115071">
              <w:rPr>
                <w:rFonts w:eastAsia="宋体" w:cs="宋体"/>
                <w:color w:val="000000"/>
                <w:kern w:val="0"/>
                <w:sz w:val="20"/>
                <w:szCs w:val="20"/>
              </w:rPr>
              <w:t>66)</w:t>
            </w:r>
          </w:p>
        </w:tc>
        <w:tc>
          <w:tcPr>
            <w:tcW w:w="948" w:type="dxa"/>
            <w:tcBorders>
              <w:top w:val="nil"/>
              <w:left w:val="nil"/>
              <w:bottom w:val="single" w:sz="4" w:space="0" w:color="auto"/>
              <w:right w:val="nil"/>
            </w:tcBorders>
            <w:shd w:val="clear" w:color="auto" w:fill="auto"/>
            <w:noWrap/>
            <w:vAlign w:val="center"/>
            <w:hideMark/>
          </w:tcPr>
          <w:p w14:paraId="5E9EFCC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4116 </w:t>
            </w:r>
          </w:p>
        </w:tc>
        <w:tc>
          <w:tcPr>
            <w:tcW w:w="1418" w:type="dxa"/>
            <w:tcBorders>
              <w:top w:val="nil"/>
              <w:left w:val="nil"/>
              <w:bottom w:val="single" w:sz="4" w:space="0" w:color="auto"/>
              <w:right w:val="nil"/>
            </w:tcBorders>
            <w:shd w:val="clear" w:color="auto" w:fill="auto"/>
            <w:noWrap/>
            <w:vAlign w:val="center"/>
            <w:hideMark/>
          </w:tcPr>
          <w:p w14:paraId="1453F71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31 (0</w:t>
            </w:r>
            <w:r>
              <w:rPr>
                <w:rFonts w:eastAsia="宋体" w:cs="宋体"/>
                <w:color w:val="000000"/>
                <w:kern w:val="0"/>
                <w:sz w:val="20"/>
                <w:szCs w:val="20"/>
              </w:rPr>
              <w:t>·</w:t>
            </w:r>
            <w:r w:rsidRPr="00115071">
              <w:rPr>
                <w:rFonts w:eastAsia="宋体" w:cs="宋体"/>
                <w:color w:val="000000"/>
                <w:kern w:val="0"/>
                <w:sz w:val="20"/>
                <w:szCs w:val="20"/>
              </w:rPr>
              <w:t>44,3</w:t>
            </w:r>
            <w:r>
              <w:rPr>
                <w:rFonts w:eastAsia="宋体" w:cs="宋体"/>
                <w:color w:val="000000"/>
                <w:kern w:val="0"/>
                <w:sz w:val="20"/>
                <w:szCs w:val="20"/>
              </w:rPr>
              <w:t>·</w:t>
            </w:r>
            <w:r w:rsidRPr="00115071">
              <w:rPr>
                <w:rFonts w:eastAsia="宋体" w:cs="宋体"/>
                <w:color w:val="000000"/>
                <w:kern w:val="0"/>
                <w:sz w:val="20"/>
                <w:szCs w:val="20"/>
              </w:rPr>
              <w:t>83)</w:t>
            </w:r>
          </w:p>
        </w:tc>
        <w:tc>
          <w:tcPr>
            <w:tcW w:w="850" w:type="dxa"/>
            <w:tcBorders>
              <w:top w:val="nil"/>
              <w:left w:val="nil"/>
              <w:bottom w:val="single" w:sz="4" w:space="0" w:color="auto"/>
              <w:right w:val="nil"/>
            </w:tcBorders>
            <w:shd w:val="clear" w:color="auto" w:fill="auto"/>
            <w:noWrap/>
            <w:vAlign w:val="center"/>
            <w:hideMark/>
          </w:tcPr>
          <w:p w14:paraId="743B324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6095 </w:t>
            </w:r>
          </w:p>
        </w:tc>
        <w:tc>
          <w:tcPr>
            <w:tcW w:w="1424" w:type="dxa"/>
            <w:tcBorders>
              <w:top w:val="nil"/>
              <w:left w:val="nil"/>
              <w:bottom w:val="single" w:sz="4" w:space="0" w:color="auto"/>
              <w:right w:val="nil"/>
            </w:tcBorders>
            <w:shd w:val="clear" w:color="auto" w:fill="auto"/>
            <w:noWrap/>
            <w:vAlign w:val="center"/>
            <w:hideMark/>
          </w:tcPr>
          <w:p w14:paraId="1E04B07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72 (0</w:t>
            </w:r>
            <w:r>
              <w:rPr>
                <w:rFonts w:eastAsia="宋体" w:cs="宋体"/>
                <w:color w:val="000000"/>
                <w:kern w:val="0"/>
                <w:sz w:val="20"/>
                <w:szCs w:val="20"/>
              </w:rPr>
              <w:t>·</w:t>
            </w:r>
            <w:r w:rsidRPr="00115071">
              <w:rPr>
                <w:rFonts w:eastAsia="宋体" w:cs="宋体"/>
                <w:color w:val="000000"/>
                <w:kern w:val="0"/>
                <w:sz w:val="20"/>
                <w:szCs w:val="20"/>
              </w:rPr>
              <w:t>98,3</w:t>
            </w:r>
            <w:r>
              <w:rPr>
                <w:rFonts w:eastAsia="宋体" w:cs="宋体"/>
                <w:color w:val="000000"/>
                <w:kern w:val="0"/>
                <w:sz w:val="20"/>
                <w:szCs w:val="20"/>
              </w:rPr>
              <w:t>·</w:t>
            </w:r>
            <w:r w:rsidRPr="00115071">
              <w:rPr>
                <w:rFonts w:eastAsia="宋体" w:cs="宋体"/>
                <w:color w:val="000000"/>
                <w:kern w:val="0"/>
                <w:sz w:val="20"/>
                <w:szCs w:val="20"/>
              </w:rPr>
              <w:t>07)</w:t>
            </w:r>
          </w:p>
        </w:tc>
        <w:tc>
          <w:tcPr>
            <w:tcW w:w="844" w:type="dxa"/>
            <w:tcBorders>
              <w:top w:val="nil"/>
              <w:left w:val="nil"/>
              <w:bottom w:val="single" w:sz="4" w:space="0" w:color="auto"/>
              <w:right w:val="nil"/>
            </w:tcBorders>
            <w:shd w:val="clear" w:color="auto" w:fill="auto"/>
            <w:noWrap/>
            <w:vAlign w:val="center"/>
            <w:hideMark/>
          </w:tcPr>
          <w:p w14:paraId="34F2F45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0595 </w:t>
            </w:r>
          </w:p>
        </w:tc>
      </w:tr>
      <w:tr w:rsidR="00B311F2" w:rsidRPr="00115071" w14:paraId="3C257821" w14:textId="77777777" w:rsidTr="00BE25DD">
        <w:trPr>
          <w:trHeight w:val="240"/>
        </w:trPr>
        <w:tc>
          <w:tcPr>
            <w:tcW w:w="1574" w:type="dxa"/>
            <w:gridSpan w:val="2"/>
            <w:tcBorders>
              <w:top w:val="single" w:sz="4" w:space="0" w:color="auto"/>
              <w:left w:val="nil"/>
              <w:bottom w:val="nil"/>
              <w:right w:val="nil"/>
            </w:tcBorders>
            <w:shd w:val="clear" w:color="auto" w:fill="auto"/>
            <w:noWrap/>
            <w:vAlign w:val="center"/>
            <w:hideMark/>
          </w:tcPr>
          <w:p w14:paraId="45347395"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Residence</w:t>
            </w:r>
          </w:p>
        </w:tc>
        <w:tc>
          <w:tcPr>
            <w:tcW w:w="1403" w:type="dxa"/>
            <w:tcBorders>
              <w:top w:val="nil"/>
              <w:left w:val="nil"/>
              <w:bottom w:val="nil"/>
              <w:right w:val="nil"/>
            </w:tcBorders>
            <w:shd w:val="clear" w:color="auto" w:fill="auto"/>
            <w:noWrap/>
            <w:vAlign w:val="center"/>
            <w:hideMark/>
          </w:tcPr>
          <w:p w14:paraId="0842EDB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92" w:type="dxa"/>
            <w:tcBorders>
              <w:top w:val="nil"/>
              <w:left w:val="nil"/>
              <w:bottom w:val="nil"/>
              <w:right w:val="nil"/>
            </w:tcBorders>
            <w:shd w:val="clear" w:color="auto" w:fill="auto"/>
            <w:noWrap/>
            <w:vAlign w:val="center"/>
            <w:hideMark/>
          </w:tcPr>
          <w:p w14:paraId="0AA5CC5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noWrap/>
            <w:vAlign w:val="center"/>
            <w:hideMark/>
          </w:tcPr>
          <w:p w14:paraId="159BDC3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noWrap/>
            <w:vAlign w:val="center"/>
            <w:hideMark/>
          </w:tcPr>
          <w:p w14:paraId="175B60C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0" w:type="dxa"/>
            <w:tcBorders>
              <w:top w:val="nil"/>
              <w:left w:val="nil"/>
              <w:bottom w:val="nil"/>
              <w:right w:val="nil"/>
            </w:tcBorders>
            <w:shd w:val="clear" w:color="auto" w:fill="auto"/>
            <w:noWrap/>
            <w:vAlign w:val="center"/>
            <w:hideMark/>
          </w:tcPr>
          <w:p w14:paraId="279C7A6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8" w:type="dxa"/>
            <w:tcBorders>
              <w:top w:val="nil"/>
              <w:left w:val="nil"/>
              <w:bottom w:val="nil"/>
              <w:right w:val="nil"/>
            </w:tcBorders>
            <w:shd w:val="clear" w:color="auto" w:fill="auto"/>
            <w:noWrap/>
            <w:vAlign w:val="center"/>
            <w:hideMark/>
          </w:tcPr>
          <w:p w14:paraId="390F84A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62" w:type="dxa"/>
            <w:tcBorders>
              <w:top w:val="nil"/>
              <w:left w:val="nil"/>
              <w:bottom w:val="nil"/>
              <w:right w:val="nil"/>
            </w:tcBorders>
            <w:shd w:val="clear" w:color="auto" w:fill="auto"/>
            <w:noWrap/>
            <w:vAlign w:val="center"/>
            <w:hideMark/>
          </w:tcPr>
          <w:p w14:paraId="2361A57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48" w:type="dxa"/>
            <w:tcBorders>
              <w:top w:val="nil"/>
              <w:left w:val="nil"/>
              <w:bottom w:val="nil"/>
              <w:right w:val="nil"/>
            </w:tcBorders>
            <w:shd w:val="clear" w:color="auto" w:fill="auto"/>
            <w:noWrap/>
            <w:vAlign w:val="center"/>
            <w:hideMark/>
          </w:tcPr>
          <w:p w14:paraId="7416483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noWrap/>
            <w:vAlign w:val="center"/>
            <w:hideMark/>
          </w:tcPr>
          <w:p w14:paraId="15DD020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noWrap/>
            <w:vAlign w:val="center"/>
            <w:hideMark/>
          </w:tcPr>
          <w:p w14:paraId="5AA2B7C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24" w:type="dxa"/>
            <w:tcBorders>
              <w:top w:val="nil"/>
              <w:left w:val="nil"/>
              <w:bottom w:val="nil"/>
              <w:right w:val="nil"/>
            </w:tcBorders>
            <w:shd w:val="clear" w:color="auto" w:fill="auto"/>
            <w:noWrap/>
            <w:vAlign w:val="center"/>
            <w:hideMark/>
          </w:tcPr>
          <w:p w14:paraId="2F7232B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44" w:type="dxa"/>
            <w:tcBorders>
              <w:top w:val="nil"/>
              <w:left w:val="nil"/>
              <w:bottom w:val="nil"/>
              <w:right w:val="nil"/>
            </w:tcBorders>
            <w:shd w:val="clear" w:color="auto" w:fill="auto"/>
            <w:noWrap/>
            <w:vAlign w:val="bottom"/>
            <w:hideMark/>
          </w:tcPr>
          <w:p w14:paraId="4B0FE733"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189F671F" w14:textId="77777777" w:rsidTr="00BE25DD">
        <w:trPr>
          <w:trHeight w:val="240"/>
        </w:trPr>
        <w:tc>
          <w:tcPr>
            <w:tcW w:w="236" w:type="dxa"/>
            <w:tcBorders>
              <w:top w:val="nil"/>
              <w:left w:val="nil"/>
              <w:bottom w:val="nil"/>
              <w:right w:val="nil"/>
            </w:tcBorders>
            <w:shd w:val="clear" w:color="auto" w:fill="auto"/>
            <w:noWrap/>
            <w:vAlign w:val="center"/>
            <w:hideMark/>
          </w:tcPr>
          <w:p w14:paraId="047E5359"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vAlign w:val="center"/>
            <w:hideMark/>
          </w:tcPr>
          <w:p w14:paraId="7D502A23"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Urban</w:t>
            </w:r>
          </w:p>
        </w:tc>
        <w:tc>
          <w:tcPr>
            <w:tcW w:w="1403" w:type="dxa"/>
            <w:tcBorders>
              <w:top w:val="nil"/>
              <w:left w:val="nil"/>
              <w:bottom w:val="nil"/>
              <w:right w:val="nil"/>
            </w:tcBorders>
            <w:shd w:val="clear" w:color="auto" w:fill="auto"/>
            <w:noWrap/>
            <w:vAlign w:val="center"/>
            <w:hideMark/>
          </w:tcPr>
          <w:p w14:paraId="076D726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92" w:type="dxa"/>
            <w:tcBorders>
              <w:top w:val="nil"/>
              <w:left w:val="nil"/>
              <w:bottom w:val="nil"/>
              <w:right w:val="nil"/>
            </w:tcBorders>
            <w:shd w:val="clear" w:color="auto" w:fill="auto"/>
            <w:noWrap/>
            <w:vAlign w:val="center"/>
            <w:hideMark/>
          </w:tcPr>
          <w:p w14:paraId="0CC9E236"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37F7E57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3C2AFABF"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0" w:type="dxa"/>
            <w:tcBorders>
              <w:top w:val="nil"/>
              <w:left w:val="nil"/>
              <w:bottom w:val="nil"/>
              <w:right w:val="nil"/>
            </w:tcBorders>
            <w:shd w:val="clear" w:color="auto" w:fill="auto"/>
            <w:noWrap/>
            <w:vAlign w:val="center"/>
            <w:hideMark/>
          </w:tcPr>
          <w:p w14:paraId="57E2362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8" w:type="dxa"/>
            <w:tcBorders>
              <w:top w:val="nil"/>
              <w:left w:val="nil"/>
              <w:bottom w:val="nil"/>
              <w:right w:val="nil"/>
            </w:tcBorders>
            <w:shd w:val="clear" w:color="auto" w:fill="auto"/>
            <w:noWrap/>
            <w:vAlign w:val="center"/>
            <w:hideMark/>
          </w:tcPr>
          <w:p w14:paraId="1C450616"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62" w:type="dxa"/>
            <w:tcBorders>
              <w:top w:val="nil"/>
              <w:left w:val="nil"/>
              <w:bottom w:val="nil"/>
              <w:right w:val="nil"/>
            </w:tcBorders>
            <w:shd w:val="clear" w:color="auto" w:fill="auto"/>
            <w:noWrap/>
            <w:vAlign w:val="center"/>
            <w:hideMark/>
          </w:tcPr>
          <w:p w14:paraId="1F07342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48" w:type="dxa"/>
            <w:tcBorders>
              <w:top w:val="nil"/>
              <w:left w:val="nil"/>
              <w:bottom w:val="nil"/>
              <w:right w:val="nil"/>
            </w:tcBorders>
            <w:shd w:val="clear" w:color="auto" w:fill="auto"/>
            <w:noWrap/>
            <w:vAlign w:val="center"/>
            <w:hideMark/>
          </w:tcPr>
          <w:p w14:paraId="7267FAC1"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1A0BA85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4C46C124"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24" w:type="dxa"/>
            <w:tcBorders>
              <w:top w:val="nil"/>
              <w:left w:val="nil"/>
              <w:bottom w:val="nil"/>
              <w:right w:val="nil"/>
            </w:tcBorders>
            <w:shd w:val="clear" w:color="auto" w:fill="auto"/>
            <w:noWrap/>
            <w:vAlign w:val="center"/>
            <w:hideMark/>
          </w:tcPr>
          <w:p w14:paraId="516C553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44" w:type="dxa"/>
            <w:tcBorders>
              <w:top w:val="nil"/>
              <w:left w:val="nil"/>
              <w:bottom w:val="nil"/>
              <w:right w:val="nil"/>
            </w:tcBorders>
            <w:shd w:val="clear" w:color="auto" w:fill="auto"/>
            <w:noWrap/>
            <w:vAlign w:val="bottom"/>
            <w:hideMark/>
          </w:tcPr>
          <w:p w14:paraId="440F438E"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0D1DEFDB" w14:textId="77777777" w:rsidTr="00BE25DD">
        <w:trPr>
          <w:trHeight w:val="240"/>
        </w:trPr>
        <w:tc>
          <w:tcPr>
            <w:tcW w:w="236" w:type="dxa"/>
            <w:tcBorders>
              <w:top w:val="nil"/>
              <w:left w:val="nil"/>
              <w:bottom w:val="nil"/>
              <w:right w:val="nil"/>
            </w:tcBorders>
            <w:shd w:val="clear" w:color="auto" w:fill="auto"/>
            <w:noWrap/>
            <w:vAlign w:val="center"/>
            <w:hideMark/>
          </w:tcPr>
          <w:p w14:paraId="3643BD25"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5FBC06B6"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Semi-urban</w:t>
            </w:r>
          </w:p>
        </w:tc>
        <w:tc>
          <w:tcPr>
            <w:tcW w:w="1403" w:type="dxa"/>
            <w:tcBorders>
              <w:top w:val="nil"/>
              <w:left w:val="nil"/>
              <w:bottom w:val="nil"/>
              <w:right w:val="nil"/>
            </w:tcBorders>
            <w:shd w:val="clear" w:color="auto" w:fill="auto"/>
            <w:noWrap/>
            <w:vAlign w:val="center"/>
            <w:hideMark/>
          </w:tcPr>
          <w:p w14:paraId="4B5A5EE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95 (0</w:t>
            </w:r>
            <w:r>
              <w:rPr>
                <w:rFonts w:eastAsia="宋体" w:cs="宋体"/>
                <w:color w:val="000000"/>
                <w:kern w:val="0"/>
                <w:sz w:val="20"/>
                <w:szCs w:val="20"/>
              </w:rPr>
              <w:t>·</w:t>
            </w:r>
            <w:r w:rsidRPr="00115071">
              <w:rPr>
                <w:rFonts w:eastAsia="宋体" w:cs="宋体"/>
                <w:color w:val="000000"/>
                <w:kern w:val="0"/>
                <w:sz w:val="20"/>
                <w:szCs w:val="20"/>
              </w:rPr>
              <w:t>65,1</w:t>
            </w:r>
            <w:r>
              <w:rPr>
                <w:rFonts w:eastAsia="宋体" w:cs="宋体"/>
                <w:color w:val="000000"/>
                <w:kern w:val="0"/>
                <w:sz w:val="20"/>
                <w:szCs w:val="20"/>
              </w:rPr>
              <w:t>·</w:t>
            </w:r>
            <w:r w:rsidRPr="00115071">
              <w:rPr>
                <w:rFonts w:eastAsia="宋体" w:cs="宋体"/>
                <w:color w:val="000000"/>
                <w:kern w:val="0"/>
                <w:sz w:val="20"/>
                <w:szCs w:val="20"/>
              </w:rPr>
              <w:t>38)</w:t>
            </w:r>
          </w:p>
        </w:tc>
        <w:tc>
          <w:tcPr>
            <w:tcW w:w="992" w:type="dxa"/>
            <w:tcBorders>
              <w:top w:val="nil"/>
              <w:left w:val="nil"/>
              <w:bottom w:val="nil"/>
              <w:right w:val="nil"/>
            </w:tcBorders>
            <w:shd w:val="clear" w:color="auto" w:fill="auto"/>
            <w:noWrap/>
            <w:vAlign w:val="center"/>
            <w:hideMark/>
          </w:tcPr>
          <w:p w14:paraId="64F7247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7942 </w:t>
            </w:r>
          </w:p>
        </w:tc>
        <w:tc>
          <w:tcPr>
            <w:tcW w:w="1418" w:type="dxa"/>
            <w:tcBorders>
              <w:top w:val="nil"/>
              <w:left w:val="nil"/>
              <w:bottom w:val="nil"/>
              <w:right w:val="nil"/>
            </w:tcBorders>
            <w:shd w:val="clear" w:color="auto" w:fill="auto"/>
            <w:noWrap/>
            <w:vAlign w:val="center"/>
            <w:hideMark/>
          </w:tcPr>
          <w:p w14:paraId="783E1E8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17 (0</w:t>
            </w:r>
            <w:r>
              <w:rPr>
                <w:rFonts w:eastAsia="宋体" w:cs="宋体"/>
                <w:color w:val="000000"/>
                <w:kern w:val="0"/>
                <w:sz w:val="20"/>
                <w:szCs w:val="20"/>
              </w:rPr>
              <w:t>·</w:t>
            </w:r>
            <w:r w:rsidRPr="00115071">
              <w:rPr>
                <w:rFonts w:eastAsia="宋体" w:cs="宋体"/>
                <w:color w:val="000000"/>
                <w:kern w:val="0"/>
                <w:sz w:val="20"/>
                <w:szCs w:val="20"/>
              </w:rPr>
              <w:t>23,5</w:t>
            </w:r>
            <w:r>
              <w:rPr>
                <w:rFonts w:eastAsia="宋体" w:cs="宋体"/>
                <w:color w:val="000000"/>
                <w:kern w:val="0"/>
                <w:sz w:val="20"/>
                <w:szCs w:val="20"/>
              </w:rPr>
              <w:t>·</w:t>
            </w:r>
            <w:r w:rsidRPr="00115071">
              <w:rPr>
                <w:rFonts w:eastAsia="宋体" w:cs="宋体"/>
                <w:color w:val="000000"/>
                <w:kern w:val="0"/>
                <w:sz w:val="20"/>
                <w:szCs w:val="20"/>
              </w:rPr>
              <w:t>53)</w:t>
            </w:r>
          </w:p>
        </w:tc>
        <w:tc>
          <w:tcPr>
            <w:tcW w:w="850" w:type="dxa"/>
            <w:tcBorders>
              <w:top w:val="nil"/>
              <w:left w:val="nil"/>
              <w:bottom w:val="nil"/>
              <w:right w:val="nil"/>
            </w:tcBorders>
            <w:shd w:val="clear" w:color="auto" w:fill="auto"/>
            <w:noWrap/>
            <w:vAlign w:val="center"/>
            <w:hideMark/>
          </w:tcPr>
          <w:p w14:paraId="0225F73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8416 </w:t>
            </w:r>
          </w:p>
        </w:tc>
        <w:tc>
          <w:tcPr>
            <w:tcW w:w="1410" w:type="dxa"/>
            <w:tcBorders>
              <w:top w:val="nil"/>
              <w:left w:val="nil"/>
              <w:bottom w:val="nil"/>
              <w:right w:val="nil"/>
            </w:tcBorders>
            <w:shd w:val="clear" w:color="auto" w:fill="auto"/>
            <w:noWrap/>
            <w:vAlign w:val="center"/>
            <w:hideMark/>
          </w:tcPr>
          <w:p w14:paraId="0589A84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19 (0</w:t>
            </w:r>
            <w:r>
              <w:rPr>
                <w:rFonts w:eastAsia="宋体" w:cs="宋体"/>
                <w:color w:val="000000"/>
                <w:kern w:val="0"/>
                <w:sz w:val="20"/>
                <w:szCs w:val="20"/>
              </w:rPr>
              <w:t>·</w:t>
            </w:r>
            <w:r w:rsidRPr="00115071">
              <w:rPr>
                <w:rFonts w:eastAsia="宋体" w:cs="宋体"/>
                <w:color w:val="000000"/>
                <w:kern w:val="0"/>
                <w:sz w:val="20"/>
                <w:szCs w:val="20"/>
              </w:rPr>
              <w:t>53,2</w:t>
            </w:r>
            <w:r>
              <w:rPr>
                <w:rFonts w:eastAsia="宋体" w:cs="宋体"/>
                <w:color w:val="000000"/>
                <w:kern w:val="0"/>
                <w:sz w:val="20"/>
                <w:szCs w:val="20"/>
              </w:rPr>
              <w:t>·</w:t>
            </w:r>
            <w:r w:rsidRPr="00115071">
              <w:rPr>
                <w:rFonts w:eastAsia="宋体" w:cs="宋体"/>
                <w:color w:val="000000"/>
                <w:kern w:val="0"/>
                <w:sz w:val="20"/>
                <w:szCs w:val="20"/>
              </w:rPr>
              <w:t>73)</w:t>
            </w:r>
          </w:p>
        </w:tc>
        <w:tc>
          <w:tcPr>
            <w:tcW w:w="858" w:type="dxa"/>
            <w:tcBorders>
              <w:top w:val="nil"/>
              <w:left w:val="nil"/>
              <w:bottom w:val="nil"/>
              <w:right w:val="nil"/>
            </w:tcBorders>
            <w:shd w:val="clear" w:color="auto" w:fill="auto"/>
            <w:noWrap/>
            <w:vAlign w:val="center"/>
            <w:hideMark/>
          </w:tcPr>
          <w:p w14:paraId="0D08DD6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6609 </w:t>
            </w:r>
          </w:p>
        </w:tc>
        <w:tc>
          <w:tcPr>
            <w:tcW w:w="1462" w:type="dxa"/>
            <w:tcBorders>
              <w:top w:val="nil"/>
              <w:left w:val="nil"/>
              <w:bottom w:val="nil"/>
              <w:right w:val="nil"/>
            </w:tcBorders>
            <w:shd w:val="clear" w:color="auto" w:fill="auto"/>
            <w:noWrap/>
            <w:vAlign w:val="center"/>
            <w:hideMark/>
          </w:tcPr>
          <w:p w14:paraId="282342D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33 (0</w:t>
            </w:r>
            <w:r>
              <w:rPr>
                <w:rFonts w:eastAsia="宋体" w:cs="宋体"/>
                <w:color w:val="000000"/>
                <w:kern w:val="0"/>
                <w:sz w:val="20"/>
                <w:szCs w:val="20"/>
              </w:rPr>
              <w:t>·</w:t>
            </w:r>
            <w:r w:rsidRPr="00115071">
              <w:rPr>
                <w:rFonts w:eastAsia="宋体" w:cs="宋体"/>
                <w:color w:val="000000"/>
                <w:kern w:val="0"/>
                <w:sz w:val="20"/>
                <w:szCs w:val="20"/>
              </w:rPr>
              <w:t>62,2</w:t>
            </w:r>
            <w:r>
              <w:rPr>
                <w:rFonts w:eastAsia="宋体" w:cs="宋体"/>
                <w:color w:val="000000"/>
                <w:kern w:val="0"/>
                <w:sz w:val="20"/>
                <w:szCs w:val="20"/>
              </w:rPr>
              <w:t>·</w:t>
            </w:r>
            <w:r w:rsidRPr="00115071">
              <w:rPr>
                <w:rFonts w:eastAsia="宋体" w:cs="宋体"/>
                <w:color w:val="000000"/>
                <w:kern w:val="0"/>
                <w:sz w:val="20"/>
                <w:szCs w:val="20"/>
              </w:rPr>
              <w:t>85)</w:t>
            </w:r>
          </w:p>
        </w:tc>
        <w:tc>
          <w:tcPr>
            <w:tcW w:w="948" w:type="dxa"/>
            <w:tcBorders>
              <w:top w:val="nil"/>
              <w:left w:val="nil"/>
              <w:bottom w:val="nil"/>
              <w:right w:val="nil"/>
            </w:tcBorders>
            <w:shd w:val="clear" w:color="auto" w:fill="auto"/>
            <w:noWrap/>
            <w:vAlign w:val="center"/>
            <w:hideMark/>
          </w:tcPr>
          <w:p w14:paraId="6BC892D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4562 </w:t>
            </w:r>
          </w:p>
        </w:tc>
        <w:tc>
          <w:tcPr>
            <w:tcW w:w="1418" w:type="dxa"/>
            <w:tcBorders>
              <w:top w:val="nil"/>
              <w:left w:val="nil"/>
              <w:bottom w:val="nil"/>
              <w:right w:val="nil"/>
            </w:tcBorders>
            <w:shd w:val="clear" w:color="auto" w:fill="auto"/>
            <w:noWrap/>
            <w:vAlign w:val="center"/>
            <w:hideMark/>
          </w:tcPr>
          <w:p w14:paraId="08B63FC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15 (0</w:t>
            </w:r>
            <w:r>
              <w:rPr>
                <w:rFonts w:eastAsia="宋体" w:cs="宋体"/>
                <w:color w:val="000000"/>
                <w:kern w:val="0"/>
                <w:sz w:val="20"/>
                <w:szCs w:val="20"/>
              </w:rPr>
              <w:t>·</w:t>
            </w:r>
            <w:r w:rsidRPr="00115071">
              <w:rPr>
                <w:rFonts w:eastAsia="宋体" w:cs="宋体"/>
                <w:color w:val="000000"/>
                <w:kern w:val="0"/>
                <w:sz w:val="20"/>
                <w:szCs w:val="20"/>
              </w:rPr>
              <w:t>04,0</w:t>
            </w:r>
            <w:r>
              <w:rPr>
                <w:rFonts w:eastAsia="宋体" w:cs="宋体"/>
                <w:color w:val="000000"/>
                <w:kern w:val="0"/>
                <w:sz w:val="20"/>
                <w:szCs w:val="20"/>
              </w:rPr>
              <w:t>·</w:t>
            </w:r>
            <w:r w:rsidRPr="00115071">
              <w:rPr>
                <w:rFonts w:eastAsia="宋体" w:cs="宋体"/>
                <w:color w:val="000000"/>
                <w:kern w:val="0"/>
                <w:sz w:val="20"/>
                <w:szCs w:val="20"/>
              </w:rPr>
              <w:t>51)</w:t>
            </w:r>
          </w:p>
        </w:tc>
        <w:tc>
          <w:tcPr>
            <w:tcW w:w="850" w:type="dxa"/>
            <w:tcBorders>
              <w:top w:val="nil"/>
              <w:left w:val="nil"/>
              <w:bottom w:val="nil"/>
              <w:right w:val="nil"/>
            </w:tcBorders>
            <w:shd w:val="clear" w:color="auto" w:fill="auto"/>
            <w:noWrap/>
            <w:vAlign w:val="center"/>
            <w:hideMark/>
          </w:tcPr>
          <w:p w14:paraId="52B8E6D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0034 </w:t>
            </w:r>
          </w:p>
        </w:tc>
        <w:tc>
          <w:tcPr>
            <w:tcW w:w="1424" w:type="dxa"/>
            <w:tcBorders>
              <w:top w:val="nil"/>
              <w:left w:val="nil"/>
              <w:bottom w:val="nil"/>
              <w:right w:val="nil"/>
            </w:tcBorders>
            <w:shd w:val="clear" w:color="auto" w:fill="auto"/>
            <w:noWrap/>
            <w:vAlign w:val="center"/>
            <w:hideMark/>
          </w:tcPr>
          <w:p w14:paraId="1A7CBF7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22 (0</w:t>
            </w:r>
            <w:r>
              <w:rPr>
                <w:rFonts w:eastAsia="宋体" w:cs="宋体"/>
                <w:color w:val="000000"/>
                <w:kern w:val="0"/>
                <w:sz w:val="20"/>
                <w:szCs w:val="20"/>
              </w:rPr>
              <w:t>·</w:t>
            </w:r>
            <w:r w:rsidRPr="00115071">
              <w:rPr>
                <w:rFonts w:eastAsia="宋体" w:cs="宋体"/>
                <w:color w:val="000000"/>
                <w:kern w:val="0"/>
                <w:sz w:val="20"/>
                <w:szCs w:val="20"/>
              </w:rPr>
              <w:t>63,2</w:t>
            </w:r>
            <w:r>
              <w:rPr>
                <w:rFonts w:eastAsia="宋体" w:cs="宋体"/>
                <w:color w:val="000000"/>
                <w:kern w:val="0"/>
                <w:sz w:val="20"/>
                <w:szCs w:val="20"/>
              </w:rPr>
              <w:t>·</w:t>
            </w:r>
            <w:r w:rsidRPr="00115071">
              <w:rPr>
                <w:rFonts w:eastAsia="宋体" w:cs="宋体"/>
                <w:color w:val="000000"/>
                <w:kern w:val="0"/>
                <w:sz w:val="20"/>
                <w:szCs w:val="20"/>
              </w:rPr>
              <w:t>37)</w:t>
            </w:r>
          </w:p>
        </w:tc>
        <w:tc>
          <w:tcPr>
            <w:tcW w:w="844" w:type="dxa"/>
            <w:tcBorders>
              <w:top w:val="nil"/>
              <w:left w:val="nil"/>
              <w:bottom w:val="nil"/>
              <w:right w:val="nil"/>
            </w:tcBorders>
            <w:shd w:val="clear" w:color="auto" w:fill="auto"/>
            <w:noWrap/>
            <w:vAlign w:val="center"/>
            <w:hideMark/>
          </w:tcPr>
          <w:p w14:paraId="3ECB022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5409 </w:t>
            </w:r>
          </w:p>
        </w:tc>
      </w:tr>
      <w:tr w:rsidR="00B311F2" w:rsidRPr="00115071" w14:paraId="75ABC4E6" w14:textId="77777777" w:rsidTr="00BE25DD">
        <w:trPr>
          <w:trHeight w:val="240"/>
        </w:trPr>
        <w:tc>
          <w:tcPr>
            <w:tcW w:w="236" w:type="dxa"/>
            <w:tcBorders>
              <w:top w:val="nil"/>
              <w:left w:val="nil"/>
              <w:bottom w:val="single" w:sz="4" w:space="0" w:color="auto"/>
              <w:right w:val="nil"/>
            </w:tcBorders>
            <w:shd w:val="clear" w:color="auto" w:fill="auto"/>
            <w:noWrap/>
            <w:vAlign w:val="center"/>
            <w:hideMark/>
          </w:tcPr>
          <w:p w14:paraId="508750B1"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 xml:space="preserve">　</w:t>
            </w:r>
          </w:p>
        </w:tc>
        <w:tc>
          <w:tcPr>
            <w:tcW w:w="1338" w:type="dxa"/>
            <w:tcBorders>
              <w:top w:val="nil"/>
              <w:left w:val="nil"/>
              <w:bottom w:val="single" w:sz="4" w:space="0" w:color="auto"/>
              <w:right w:val="nil"/>
            </w:tcBorders>
            <w:shd w:val="clear" w:color="auto" w:fill="auto"/>
            <w:noWrap/>
            <w:vAlign w:val="center"/>
            <w:hideMark/>
          </w:tcPr>
          <w:p w14:paraId="722F6F9D"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Rural</w:t>
            </w:r>
          </w:p>
        </w:tc>
        <w:tc>
          <w:tcPr>
            <w:tcW w:w="1403" w:type="dxa"/>
            <w:tcBorders>
              <w:top w:val="nil"/>
              <w:left w:val="nil"/>
              <w:bottom w:val="single" w:sz="4" w:space="0" w:color="auto"/>
              <w:right w:val="nil"/>
            </w:tcBorders>
            <w:shd w:val="clear" w:color="auto" w:fill="auto"/>
            <w:noWrap/>
            <w:vAlign w:val="center"/>
            <w:hideMark/>
          </w:tcPr>
          <w:p w14:paraId="20D9C7A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02 (0</w:t>
            </w:r>
            <w:r>
              <w:rPr>
                <w:rFonts w:eastAsia="宋体" w:cs="宋体"/>
                <w:color w:val="000000"/>
                <w:kern w:val="0"/>
                <w:sz w:val="20"/>
                <w:szCs w:val="20"/>
              </w:rPr>
              <w:t>·</w:t>
            </w:r>
            <w:r w:rsidRPr="00115071">
              <w:rPr>
                <w:rFonts w:eastAsia="宋体" w:cs="宋体"/>
                <w:color w:val="000000"/>
                <w:kern w:val="0"/>
                <w:sz w:val="20"/>
                <w:szCs w:val="20"/>
              </w:rPr>
              <w:t>69,1</w:t>
            </w:r>
            <w:r>
              <w:rPr>
                <w:rFonts w:eastAsia="宋体" w:cs="宋体"/>
                <w:color w:val="000000"/>
                <w:kern w:val="0"/>
                <w:sz w:val="20"/>
                <w:szCs w:val="20"/>
              </w:rPr>
              <w:t>·</w:t>
            </w:r>
            <w:r w:rsidRPr="00115071">
              <w:rPr>
                <w:rFonts w:eastAsia="宋体" w:cs="宋体"/>
                <w:color w:val="000000"/>
                <w:kern w:val="0"/>
                <w:sz w:val="20"/>
                <w:szCs w:val="20"/>
              </w:rPr>
              <w:t>52)</w:t>
            </w:r>
          </w:p>
        </w:tc>
        <w:tc>
          <w:tcPr>
            <w:tcW w:w="992" w:type="dxa"/>
            <w:tcBorders>
              <w:top w:val="nil"/>
              <w:left w:val="nil"/>
              <w:bottom w:val="single" w:sz="4" w:space="0" w:color="auto"/>
              <w:right w:val="nil"/>
            </w:tcBorders>
            <w:shd w:val="clear" w:color="auto" w:fill="auto"/>
            <w:noWrap/>
            <w:vAlign w:val="center"/>
            <w:hideMark/>
          </w:tcPr>
          <w:p w14:paraId="5DCD47F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9023 </w:t>
            </w:r>
          </w:p>
        </w:tc>
        <w:tc>
          <w:tcPr>
            <w:tcW w:w="1418" w:type="dxa"/>
            <w:tcBorders>
              <w:top w:val="nil"/>
              <w:left w:val="nil"/>
              <w:bottom w:val="single" w:sz="4" w:space="0" w:color="auto"/>
              <w:right w:val="nil"/>
            </w:tcBorders>
            <w:shd w:val="clear" w:color="auto" w:fill="auto"/>
            <w:noWrap/>
            <w:vAlign w:val="center"/>
            <w:hideMark/>
          </w:tcPr>
          <w:p w14:paraId="274F3AC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30 (0</w:t>
            </w:r>
            <w:r>
              <w:rPr>
                <w:rFonts w:eastAsia="宋体" w:cs="宋体"/>
                <w:color w:val="000000"/>
                <w:kern w:val="0"/>
                <w:sz w:val="20"/>
                <w:szCs w:val="20"/>
              </w:rPr>
              <w:t>·</w:t>
            </w:r>
            <w:r w:rsidRPr="00115071">
              <w:rPr>
                <w:rFonts w:eastAsia="宋体" w:cs="宋体"/>
                <w:color w:val="000000"/>
                <w:kern w:val="0"/>
                <w:sz w:val="20"/>
                <w:szCs w:val="20"/>
              </w:rPr>
              <w:t>01,2</w:t>
            </w:r>
            <w:r>
              <w:rPr>
                <w:rFonts w:eastAsia="宋体" w:cs="宋体"/>
                <w:color w:val="000000"/>
                <w:kern w:val="0"/>
                <w:sz w:val="20"/>
                <w:szCs w:val="20"/>
              </w:rPr>
              <w:t>·</w:t>
            </w:r>
            <w:r w:rsidRPr="00115071">
              <w:rPr>
                <w:rFonts w:eastAsia="宋体" w:cs="宋体"/>
                <w:color w:val="000000"/>
                <w:kern w:val="0"/>
                <w:sz w:val="20"/>
                <w:szCs w:val="20"/>
              </w:rPr>
              <w:t>28)</w:t>
            </w:r>
          </w:p>
        </w:tc>
        <w:tc>
          <w:tcPr>
            <w:tcW w:w="850" w:type="dxa"/>
            <w:tcBorders>
              <w:top w:val="nil"/>
              <w:left w:val="nil"/>
              <w:bottom w:val="single" w:sz="4" w:space="0" w:color="auto"/>
              <w:right w:val="nil"/>
            </w:tcBorders>
            <w:shd w:val="clear" w:color="auto" w:fill="auto"/>
            <w:noWrap/>
            <w:vAlign w:val="center"/>
            <w:hideMark/>
          </w:tcPr>
          <w:p w14:paraId="258DDE6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3118 </w:t>
            </w:r>
          </w:p>
        </w:tc>
        <w:tc>
          <w:tcPr>
            <w:tcW w:w="1410" w:type="dxa"/>
            <w:tcBorders>
              <w:top w:val="nil"/>
              <w:left w:val="nil"/>
              <w:bottom w:val="single" w:sz="4" w:space="0" w:color="auto"/>
              <w:right w:val="nil"/>
            </w:tcBorders>
            <w:shd w:val="clear" w:color="auto" w:fill="auto"/>
            <w:noWrap/>
            <w:vAlign w:val="center"/>
            <w:hideMark/>
          </w:tcPr>
          <w:p w14:paraId="4E99B23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43 (0</w:t>
            </w:r>
            <w:r>
              <w:rPr>
                <w:rFonts w:eastAsia="宋体" w:cs="宋体"/>
                <w:color w:val="000000"/>
                <w:kern w:val="0"/>
                <w:sz w:val="20"/>
                <w:szCs w:val="20"/>
              </w:rPr>
              <w:t>·</w:t>
            </w:r>
            <w:r w:rsidRPr="00115071">
              <w:rPr>
                <w:rFonts w:eastAsia="宋体" w:cs="宋体"/>
                <w:color w:val="000000"/>
                <w:kern w:val="0"/>
                <w:sz w:val="20"/>
                <w:szCs w:val="20"/>
              </w:rPr>
              <w:t>64,3</w:t>
            </w:r>
            <w:r>
              <w:rPr>
                <w:rFonts w:eastAsia="宋体" w:cs="宋体"/>
                <w:color w:val="000000"/>
                <w:kern w:val="0"/>
                <w:sz w:val="20"/>
                <w:szCs w:val="20"/>
              </w:rPr>
              <w:t>·</w:t>
            </w:r>
            <w:r w:rsidRPr="00115071">
              <w:rPr>
                <w:rFonts w:eastAsia="宋体" w:cs="宋体"/>
                <w:color w:val="000000"/>
                <w:kern w:val="0"/>
                <w:sz w:val="20"/>
                <w:szCs w:val="20"/>
              </w:rPr>
              <w:t>26)</w:t>
            </w:r>
          </w:p>
        </w:tc>
        <w:tc>
          <w:tcPr>
            <w:tcW w:w="858" w:type="dxa"/>
            <w:tcBorders>
              <w:top w:val="nil"/>
              <w:left w:val="nil"/>
              <w:bottom w:val="single" w:sz="4" w:space="0" w:color="auto"/>
              <w:right w:val="nil"/>
            </w:tcBorders>
            <w:shd w:val="clear" w:color="auto" w:fill="auto"/>
            <w:noWrap/>
            <w:vAlign w:val="center"/>
            <w:hideMark/>
          </w:tcPr>
          <w:p w14:paraId="7955D20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3816 </w:t>
            </w:r>
          </w:p>
        </w:tc>
        <w:tc>
          <w:tcPr>
            <w:tcW w:w="1462" w:type="dxa"/>
            <w:tcBorders>
              <w:top w:val="nil"/>
              <w:left w:val="nil"/>
              <w:bottom w:val="single" w:sz="4" w:space="0" w:color="auto"/>
              <w:right w:val="nil"/>
            </w:tcBorders>
            <w:shd w:val="clear" w:color="auto" w:fill="auto"/>
            <w:noWrap/>
            <w:vAlign w:val="center"/>
            <w:hideMark/>
          </w:tcPr>
          <w:p w14:paraId="6C6804C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06 (0</w:t>
            </w:r>
            <w:r>
              <w:rPr>
                <w:rFonts w:eastAsia="宋体" w:cs="宋体"/>
                <w:color w:val="000000"/>
                <w:kern w:val="0"/>
                <w:sz w:val="20"/>
                <w:szCs w:val="20"/>
              </w:rPr>
              <w:t>·</w:t>
            </w:r>
            <w:r w:rsidRPr="00115071">
              <w:rPr>
                <w:rFonts w:eastAsia="宋体" w:cs="宋体"/>
                <w:color w:val="000000"/>
                <w:kern w:val="0"/>
                <w:sz w:val="20"/>
                <w:szCs w:val="20"/>
              </w:rPr>
              <w:t>45,2</w:t>
            </w:r>
            <w:r>
              <w:rPr>
                <w:rFonts w:eastAsia="宋体" w:cs="宋体"/>
                <w:color w:val="000000"/>
                <w:kern w:val="0"/>
                <w:sz w:val="20"/>
                <w:szCs w:val="20"/>
              </w:rPr>
              <w:t>·</w:t>
            </w:r>
            <w:r w:rsidRPr="00115071">
              <w:rPr>
                <w:rFonts w:eastAsia="宋体" w:cs="宋体"/>
                <w:color w:val="000000"/>
                <w:kern w:val="0"/>
                <w:sz w:val="20"/>
                <w:szCs w:val="20"/>
              </w:rPr>
              <w:t>49)</w:t>
            </w:r>
          </w:p>
        </w:tc>
        <w:tc>
          <w:tcPr>
            <w:tcW w:w="948" w:type="dxa"/>
            <w:tcBorders>
              <w:top w:val="nil"/>
              <w:left w:val="nil"/>
              <w:bottom w:val="single" w:sz="4" w:space="0" w:color="auto"/>
              <w:right w:val="nil"/>
            </w:tcBorders>
            <w:shd w:val="clear" w:color="auto" w:fill="auto"/>
            <w:noWrap/>
            <w:vAlign w:val="center"/>
            <w:hideMark/>
          </w:tcPr>
          <w:p w14:paraId="6D8D22C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8766 </w:t>
            </w:r>
          </w:p>
        </w:tc>
        <w:tc>
          <w:tcPr>
            <w:tcW w:w="1418" w:type="dxa"/>
            <w:tcBorders>
              <w:top w:val="nil"/>
              <w:left w:val="nil"/>
              <w:bottom w:val="single" w:sz="4" w:space="0" w:color="auto"/>
              <w:right w:val="nil"/>
            </w:tcBorders>
            <w:shd w:val="clear" w:color="auto" w:fill="auto"/>
            <w:noWrap/>
            <w:vAlign w:val="center"/>
            <w:hideMark/>
          </w:tcPr>
          <w:p w14:paraId="5A7C4BA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19 (0</w:t>
            </w:r>
            <w:r>
              <w:rPr>
                <w:rFonts w:eastAsia="宋体" w:cs="宋体"/>
                <w:color w:val="000000"/>
                <w:kern w:val="0"/>
                <w:sz w:val="20"/>
                <w:szCs w:val="20"/>
              </w:rPr>
              <w:t>·</w:t>
            </w:r>
            <w:r w:rsidRPr="00115071">
              <w:rPr>
                <w:rFonts w:eastAsia="宋体" w:cs="宋体"/>
                <w:color w:val="000000"/>
                <w:kern w:val="0"/>
                <w:sz w:val="20"/>
                <w:szCs w:val="20"/>
              </w:rPr>
              <w:t>04,0</w:t>
            </w:r>
            <w:r>
              <w:rPr>
                <w:rFonts w:eastAsia="宋体" w:cs="宋体"/>
                <w:color w:val="000000"/>
                <w:kern w:val="0"/>
                <w:sz w:val="20"/>
                <w:szCs w:val="20"/>
              </w:rPr>
              <w:t>·</w:t>
            </w:r>
            <w:r w:rsidRPr="00115071">
              <w:rPr>
                <w:rFonts w:eastAsia="宋体" w:cs="宋体"/>
                <w:color w:val="000000"/>
                <w:kern w:val="0"/>
                <w:sz w:val="20"/>
                <w:szCs w:val="20"/>
              </w:rPr>
              <w:t>71)</w:t>
            </w:r>
          </w:p>
        </w:tc>
        <w:tc>
          <w:tcPr>
            <w:tcW w:w="850" w:type="dxa"/>
            <w:tcBorders>
              <w:top w:val="nil"/>
              <w:left w:val="nil"/>
              <w:bottom w:val="single" w:sz="4" w:space="0" w:color="auto"/>
              <w:right w:val="nil"/>
            </w:tcBorders>
            <w:shd w:val="clear" w:color="auto" w:fill="auto"/>
            <w:noWrap/>
            <w:vAlign w:val="center"/>
            <w:hideMark/>
          </w:tcPr>
          <w:p w14:paraId="6D6FA01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0173 </w:t>
            </w:r>
          </w:p>
        </w:tc>
        <w:tc>
          <w:tcPr>
            <w:tcW w:w="1424" w:type="dxa"/>
            <w:tcBorders>
              <w:top w:val="nil"/>
              <w:left w:val="nil"/>
              <w:bottom w:val="single" w:sz="4" w:space="0" w:color="auto"/>
              <w:right w:val="nil"/>
            </w:tcBorders>
            <w:shd w:val="clear" w:color="auto" w:fill="auto"/>
            <w:noWrap/>
            <w:vAlign w:val="center"/>
            <w:hideMark/>
          </w:tcPr>
          <w:p w14:paraId="6E5D31F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56 (0</w:t>
            </w:r>
            <w:r>
              <w:rPr>
                <w:rFonts w:eastAsia="宋体" w:cs="宋体"/>
                <w:color w:val="000000"/>
                <w:kern w:val="0"/>
                <w:sz w:val="20"/>
                <w:szCs w:val="20"/>
              </w:rPr>
              <w:t>·</w:t>
            </w:r>
            <w:r w:rsidRPr="00115071">
              <w:rPr>
                <w:rFonts w:eastAsia="宋体" w:cs="宋体"/>
                <w:color w:val="000000"/>
                <w:kern w:val="0"/>
                <w:sz w:val="20"/>
                <w:szCs w:val="20"/>
              </w:rPr>
              <w:t>79,3</w:t>
            </w:r>
            <w:r>
              <w:rPr>
                <w:rFonts w:eastAsia="宋体" w:cs="宋体"/>
                <w:color w:val="000000"/>
                <w:kern w:val="0"/>
                <w:sz w:val="20"/>
                <w:szCs w:val="20"/>
              </w:rPr>
              <w:t>·</w:t>
            </w:r>
            <w:r w:rsidRPr="00115071">
              <w:rPr>
                <w:rFonts w:eastAsia="宋体" w:cs="宋体"/>
                <w:color w:val="000000"/>
                <w:kern w:val="0"/>
                <w:sz w:val="20"/>
                <w:szCs w:val="20"/>
              </w:rPr>
              <w:t>12)</w:t>
            </w:r>
          </w:p>
        </w:tc>
        <w:tc>
          <w:tcPr>
            <w:tcW w:w="844" w:type="dxa"/>
            <w:tcBorders>
              <w:top w:val="nil"/>
              <w:left w:val="nil"/>
              <w:bottom w:val="single" w:sz="4" w:space="0" w:color="auto"/>
              <w:right w:val="nil"/>
            </w:tcBorders>
            <w:shd w:val="clear" w:color="auto" w:fill="auto"/>
            <w:noWrap/>
            <w:vAlign w:val="center"/>
            <w:hideMark/>
          </w:tcPr>
          <w:p w14:paraId="0853107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1998 </w:t>
            </w:r>
          </w:p>
        </w:tc>
      </w:tr>
      <w:tr w:rsidR="00B311F2" w:rsidRPr="00115071" w14:paraId="462270AA" w14:textId="77777777" w:rsidTr="00BE25DD">
        <w:trPr>
          <w:trHeight w:val="240"/>
        </w:trPr>
        <w:tc>
          <w:tcPr>
            <w:tcW w:w="1574" w:type="dxa"/>
            <w:gridSpan w:val="2"/>
            <w:tcBorders>
              <w:top w:val="single" w:sz="4" w:space="0" w:color="auto"/>
              <w:left w:val="nil"/>
              <w:bottom w:val="nil"/>
              <w:right w:val="nil"/>
            </w:tcBorders>
            <w:shd w:val="clear" w:color="auto" w:fill="auto"/>
            <w:vAlign w:val="center"/>
            <w:hideMark/>
          </w:tcPr>
          <w:p w14:paraId="59ADAEAE"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Onset to antiviral treatment, d</w:t>
            </w:r>
          </w:p>
        </w:tc>
        <w:tc>
          <w:tcPr>
            <w:tcW w:w="1403" w:type="dxa"/>
            <w:tcBorders>
              <w:top w:val="nil"/>
              <w:left w:val="nil"/>
              <w:bottom w:val="nil"/>
              <w:right w:val="nil"/>
            </w:tcBorders>
            <w:shd w:val="clear" w:color="auto" w:fill="auto"/>
            <w:vAlign w:val="center"/>
            <w:hideMark/>
          </w:tcPr>
          <w:p w14:paraId="77131E40" w14:textId="77777777" w:rsidR="00B311F2" w:rsidRPr="00115071" w:rsidRDefault="00B311F2" w:rsidP="00BE25DD">
            <w:pPr>
              <w:widowControl/>
              <w:spacing w:line="240" w:lineRule="exact"/>
              <w:rPr>
                <w:rFonts w:eastAsia="宋体" w:cs="宋体"/>
                <w:color w:val="000000"/>
                <w:kern w:val="0"/>
                <w:sz w:val="20"/>
                <w:szCs w:val="20"/>
              </w:rPr>
            </w:pPr>
          </w:p>
        </w:tc>
        <w:tc>
          <w:tcPr>
            <w:tcW w:w="992" w:type="dxa"/>
            <w:tcBorders>
              <w:top w:val="nil"/>
              <w:left w:val="nil"/>
              <w:bottom w:val="nil"/>
              <w:right w:val="nil"/>
            </w:tcBorders>
            <w:shd w:val="clear" w:color="auto" w:fill="auto"/>
            <w:vAlign w:val="center"/>
            <w:hideMark/>
          </w:tcPr>
          <w:p w14:paraId="337C83A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vAlign w:val="center"/>
            <w:hideMark/>
          </w:tcPr>
          <w:p w14:paraId="4AD4323A"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vAlign w:val="center"/>
            <w:hideMark/>
          </w:tcPr>
          <w:p w14:paraId="4997C59E"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vAlign w:val="center"/>
            <w:hideMark/>
          </w:tcPr>
          <w:p w14:paraId="5E85237A"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8" w:type="dxa"/>
            <w:tcBorders>
              <w:top w:val="nil"/>
              <w:left w:val="nil"/>
              <w:bottom w:val="nil"/>
              <w:right w:val="nil"/>
            </w:tcBorders>
            <w:shd w:val="clear" w:color="auto" w:fill="auto"/>
            <w:vAlign w:val="center"/>
            <w:hideMark/>
          </w:tcPr>
          <w:p w14:paraId="34AEDA6F"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auto"/>
            <w:noWrap/>
            <w:vAlign w:val="center"/>
            <w:hideMark/>
          </w:tcPr>
          <w:p w14:paraId="32FEA95E"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948" w:type="dxa"/>
            <w:tcBorders>
              <w:top w:val="nil"/>
              <w:left w:val="nil"/>
              <w:bottom w:val="nil"/>
              <w:right w:val="nil"/>
            </w:tcBorders>
            <w:shd w:val="clear" w:color="auto" w:fill="auto"/>
            <w:noWrap/>
            <w:vAlign w:val="center"/>
            <w:hideMark/>
          </w:tcPr>
          <w:p w14:paraId="6EB45B3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181BD4DA"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7EC1658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center"/>
            <w:hideMark/>
          </w:tcPr>
          <w:p w14:paraId="5C606D3E"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bottom"/>
            <w:hideMark/>
          </w:tcPr>
          <w:p w14:paraId="7A4BB9C3"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r>
      <w:tr w:rsidR="00B311F2" w:rsidRPr="00115071" w14:paraId="49492D6A" w14:textId="77777777" w:rsidTr="00BE25DD">
        <w:trPr>
          <w:trHeight w:val="240"/>
        </w:trPr>
        <w:tc>
          <w:tcPr>
            <w:tcW w:w="236" w:type="dxa"/>
            <w:tcBorders>
              <w:top w:val="nil"/>
              <w:left w:val="nil"/>
              <w:bottom w:val="nil"/>
              <w:right w:val="nil"/>
            </w:tcBorders>
            <w:shd w:val="clear" w:color="auto" w:fill="auto"/>
            <w:noWrap/>
            <w:vAlign w:val="center"/>
            <w:hideMark/>
          </w:tcPr>
          <w:p w14:paraId="3249094B"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vAlign w:val="center"/>
            <w:hideMark/>
          </w:tcPr>
          <w:p w14:paraId="36F64C6D"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0-2</w:t>
            </w:r>
          </w:p>
        </w:tc>
        <w:tc>
          <w:tcPr>
            <w:tcW w:w="1403" w:type="dxa"/>
            <w:tcBorders>
              <w:top w:val="nil"/>
              <w:left w:val="nil"/>
              <w:bottom w:val="nil"/>
              <w:right w:val="nil"/>
            </w:tcBorders>
            <w:shd w:val="clear" w:color="auto" w:fill="auto"/>
            <w:noWrap/>
            <w:vAlign w:val="center"/>
            <w:hideMark/>
          </w:tcPr>
          <w:p w14:paraId="21DEC4B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92" w:type="dxa"/>
            <w:tcBorders>
              <w:top w:val="nil"/>
              <w:left w:val="nil"/>
              <w:bottom w:val="nil"/>
              <w:right w:val="nil"/>
            </w:tcBorders>
            <w:shd w:val="clear" w:color="auto" w:fill="auto"/>
            <w:noWrap/>
            <w:vAlign w:val="center"/>
            <w:hideMark/>
          </w:tcPr>
          <w:p w14:paraId="7A2CA4FF"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1DC2BDA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52F2829D"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0" w:type="dxa"/>
            <w:tcBorders>
              <w:top w:val="nil"/>
              <w:left w:val="nil"/>
              <w:bottom w:val="nil"/>
              <w:right w:val="nil"/>
            </w:tcBorders>
            <w:shd w:val="clear" w:color="auto" w:fill="auto"/>
            <w:noWrap/>
            <w:vAlign w:val="center"/>
            <w:hideMark/>
          </w:tcPr>
          <w:p w14:paraId="3C899DC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8" w:type="dxa"/>
            <w:tcBorders>
              <w:top w:val="nil"/>
              <w:left w:val="nil"/>
              <w:bottom w:val="nil"/>
              <w:right w:val="nil"/>
            </w:tcBorders>
            <w:shd w:val="clear" w:color="auto" w:fill="auto"/>
            <w:noWrap/>
            <w:vAlign w:val="center"/>
            <w:hideMark/>
          </w:tcPr>
          <w:p w14:paraId="06777002"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62" w:type="dxa"/>
            <w:tcBorders>
              <w:top w:val="nil"/>
              <w:left w:val="nil"/>
              <w:bottom w:val="nil"/>
              <w:right w:val="nil"/>
            </w:tcBorders>
            <w:shd w:val="clear" w:color="auto" w:fill="auto"/>
            <w:noWrap/>
            <w:vAlign w:val="center"/>
            <w:hideMark/>
          </w:tcPr>
          <w:p w14:paraId="2F10A87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48" w:type="dxa"/>
            <w:tcBorders>
              <w:top w:val="nil"/>
              <w:left w:val="nil"/>
              <w:bottom w:val="nil"/>
              <w:right w:val="nil"/>
            </w:tcBorders>
            <w:shd w:val="clear" w:color="auto" w:fill="auto"/>
            <w:noWrap/>
            <w:vAlign w:val="center"/>
            <w:hideMark/>
          </w:tcPr>
          <w:p w14:paraId="2D1C79E2"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387CAEF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50" w:type="dxa"/>
            <w:tcBorders>
              <w:top w:val="nil"/>
              <w:left w:val="nil"/>
              <w:bottom w:val="nil"/>
              <w:right w:val="nil"/>
            </w:tcBorders>
            <w:shd w:val="clear" w:color="auto" w:fill="auto"/>
            <w:noWrap/>
            <w:vAlign w:val="center"/>
            <w:hideMark/>
          </w:tcPr>
          <w:p w14:paraId="225107BC"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24" w:type="dxa"/>
            <w:tcBorders>
              <w:top w:val="nil"/>
              <w:left w:val="nil"/>
              <w:bottom w:val="nil"/>
              <w:right w:val="nil"/>
            </w:tcBorders>
            <w:shd w:val="clear" w:color="auto" w:fill="auto"/>
            <w:noWrap/>
            <w:vAlign w:val="center"/>
            <w:hideMark/>
          </w:tcPr>
          <w:p w14:paraId="19A26E2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44" w:type="dxa"/>
            <w:tcBorders>
              <w:top w:val="nil"/>
              <w:left w:val="nil"/>
              <w:bottom w:val="nil"/>
              <w:right w:val="nil"/>
            </w:tcBorders>
            <w:shd w:val="clear" w:color="auto" w:fill="auto"/>
            <w:noWrap/>
            <w:vAlign w:val="bottom"/>
            <w:hideMark/>
          </w:tcPr>
          <w:p w14:paraId="076859C9"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693EAA43" w14:textId="77777777" w:rsidTr="00BE25DD">
        <w:trPr>
          <w:trHeight w:val="240"/>
        </w:trPr>
        <w:tc>
          <w:tcPr>
            <w:tcW w:w="236" w:type="dxa"/>
            <w:tcBorders>
              <w:top w:val="nil"/>
              <w:left w:val="nil"/>
              <w:bottom w:val="single" w:sz="4" w:space="0" w:color="auto"/>
              <w:right w:val="nil"/>
            </w:tcBorders>
            <w:shd w:val="clear" w:color="auto" w:fill="auto"/>
            <w:noWrap/>
            <w:vAlign w:val="center"/>
            <w:hideMark/>
          </w:tcPr>
          <w:p w14:paraId="17601A98"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 xml:space="preserve">　</w:t>
            </w:r>
          </w:p>
        </w:tc>
        <w:tc>
          <w:tcPr>
            <w:tcW w:w="1338" w:type="dxa"/>
            <w:tcBorders>
              <w:top w:val="nil"/>
              <w:left w:val="nil"/>
              <w:bottom w:val="single" w:sz="4" w:space="0" w:color="auto"/>
              <w:right w:val="nil"/>
            </w:tcBorders>
            <w:shd w:val="clear" w:color="auto" w:fill="auto"/>
            <w:vAlign w:val="center"/>
            <w:hideMark/>
          </w:tcPr>
          <w:p w14:paraId="5CE8FFF3" w14:textId="77777777" w:rsidR="00B311F2" w:rsidRPr="00115071" w:rsidRDefault="00B311F2" w:rsidP="00BE25DD">
            <w:pPr>
              <w:widowControl/>
              <w:spacing w:line="240" w:lineRule="exact"/>
              <w:rPr>
                <w:rFonts w:eastAsia="宋体" w:cs="宋体"/>
                <w:color w:val="000000"/>
                <w:kern w:val="0"/>
                <w:sz w:val="20"/>
                <w:szCs w:val="20"/>
              </w:rPr>
            </w:pPr>
            <w:r w:rsidRPr="00115071">
              <w:rPr>
                <w:rFonts w:ascii="Arial Unicode MS" w:eastAsia="Arial Unicode MS" w:hAnsi="Arial Unicode MS" w:cs="Arial Unicode MS" w:hint="eastAsia"/>
                <w:color w:val="000000"/>
                <w:kern w:val="0"/>
                <w:sz w:val="20"/>
                <w:szCs w:val="20"/>
              </w:rPr>
              <w:t>≥</w:t>
            </w:r>
            <w:r w:rsidRPr="00115071">
              <w:rPr>
                <w:rFonts w:eastAsia="宋体" w:cs="宋体"/>
                <w:color w:val="000000"/>
                <w:kern w:val="0"/>
                <w:sz w:val="20"/>
                <w:szCs w:val="20"/>
              </w:rPr>
              <w:t>3</w:t>
            </w:r>
          </w:p>
        </w:tc>
        <w:tc>
          <w:tcPr>
            <w:tcW w:w="1403" w:type="dxa"/>
            <w:tcBorders>
              <w:top w:val="nil"/>
              <w:left w:val="nil"/>
              <w:bottom w:val="single" w:sz="4" w:space="0" w:color="auto"/>
              <w:right w:val="nil"/>
            </w:tcBorders>
            <w:shd w:val="clear" w:color="auto" w:fill="auto"/>
            <w:noWrap/>
            <w:vAlign w:val="center"/>
            <w:hideMark/>
          </w:tcPr>
          <w:p w14:paraId="71AFF91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52 (0</w:t>
            </w:r>
            <w:r>
              <w:rPr>
                <w:rFonts w:eastAsia="宋体" w:cs="宋体"/>
                <w:color w:val="000000"/>
                <w:kern w:val="0"/>
                <w:sz w:val="20"/>
                <w:szCs w:val="20"/>
              </w:rPr>
              <w:t>·</w:t>
            </w:r>
            <w:r w:rsidRPr="00115071">
              <w:rPr>
                <w:rFonts w:eastAsia="宋体" w:cs="宋体"/>
                <w:color w:val="000000"/>
                <w:kern w:val="0"/>
                <w:sz w:val="20"/>
                <w:szCs w:val="20"/>
              </w:rPr>
              <w:t>91,2</w:t>
            </w:r>
            <w:r>
              <w:rPr>
                <w:rFonts w:eastAsia="宋体" w:cs="宋体"/>
                <w:color w:val="000000"/>
                <w:kern w:val="0"/>
                <w:sz w:val="20"/>
                <w:szCs w:val="20"/>
              </w:rPr>
              <w:t>·</w:t>
            </w:r>
            <w:r w:rsidRPr="00115071">
              <w:rPr>
                <w:rFonts w:eastAsia="宋体" w:cs="宋体"/>
                <w:color w:val="000000"/>
                <w:kern w:val="0"/>
                <w:sz w:val="20"/>
                <w:szCs w:val="20"/>
              </w:rPr>
              <w:t>57)</w:t>
            </w:r>
          </w:p>
        </w:tc>
        <w:tc>
          <w:tcPr>
            <w:tcW w:w="992" w:type="dxa"/>
            <w:tcBorders>
              <w:top w:val="nil"/>
              <w:left w:val="nil"/>
              <w:bottom w:val="single" w:sz="4" w:space="0" w:color="auto"/>
              <w:right w:val="nil"/>
            </w:tcBorders>
            <w:shd w:val="clear" w:color="auto" w:fill="auto"/>
            <w:noWrap/>
            <w:vAlign w:val="center"/>
            <w:hideMark/>
          </w:tcPr>
          <w:p w14:paraId="06F41C8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1074 </w:t>
            </w:r>
          </w:p>
        </w:tc>
        <w:tc>
          <w:tcPr>
            <w:tcW w:w="1418" w:type="dxa"/>
            <w:tcBorders>
              <w:top w:val="nil"/>
              <w:left w:val="nil"/>
              <w:bottom w:val="single" w:sz="4" w:space="0" w:color="auto"/>
              <w:right w:val="nil"/>
            </w:tcBorders>
            <w:shd w:val="clear" w:color="auto" w:fill="auto"/>
            <w:noWrap/>
            <w:vAlign w:val="center"/>
            <w:hideMark/>
          </w:tcPr>
          <w:p w14:paraId="5DF76F5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38 (0</w:t>
            </w:r>
            <w:r>
              <w:rPr>
                <w:rFonts w:eastAsia="宋体" w:cs="宋体"/>
                <w:color w:val="000000"/>
                <w:kern w:val="0"/>
                <w:sz w:val="20"/>
                <w:szCs w:val="20"/>
              </w:rPr>
              <w:t>·</w:t>
            </w:r>
            <w:r w:rsidRPr="00115071">
              <w:rPr>
                <w:rFonts w:eastAsia="宋体" w:cs="宋体"/>
                <w:color w:val="000000"/>
                <w:kern w:val="0"/>
                <w:sz w:val="20"/>
                <w:szCs w:val="20"/>
              </w:rPr>
              <w:t>19,12</w:t>
            </w:r>
            <w:r>
              <w:rPr>
                <w:rFonts w:eastAsia="宋体" w:cs="宋体"/>
                <w:color w:val="000000"/>
                <w:kern w:val="0"/>
                <w:sz w:val="20"/>
                <w:szCs w:val="20"/>
              </w:rPr>
              <w:t>·</w:t>
            </w:r>
            <w:r w:rsidRPr="00115071">
              <w:rPr>
                <w:rFonts w:eastAsia="宋体" w:cs="宋体"/>
                <w:color w:val="000000"/>
                <w:kern w:val="0"/>
                <w:sz w:val="20"/>
                <w:szCs w:val="20"/>
              </w:rPr>
              <w:t>4)</w:t>
            </w:r>
          </w:p>
        </w:tc>
        <w:tc>
          <w:tcPr>
            <w:tcW w:w="850" w:type="dxa"/>
            <w:tcBorders>
              <w:top w:val="nil"/>
              <w:left w:val="nil"/>
              <w:bottom w:val="single" w:sz="4" w:space="0" w:color="auto"/>
              <w:right w:val="nil"/>
            </w:tcBorders>
            <w:shd w:val="clear" w:color="auto" w:fill="auto"/>
            <w:noWrap/>
            <w:vAlign w:val="center"/>
            <w:hideMark/>
          </w:tcPr>
          <w:p w14:paraId="78771F9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7476 </w:t>
            </w:r>
          </w:p>
        </w:tc>
        <w:tc>
          <w:tcPr>
            <w:tcW w:w="1410" w:type="dxa"/>
            <w:tcBorders>
              <w:top w:val="nil"/>
              <w:left w:val="nil"/>
              <w:bottom w:val="single" w:sz="4" w:space="0" w:color="auto"/>
              <w:right w:val="nil"/>
            </w:tcBorders>
            <w:shd w:val="clear" w:color="auto" w:fill="auto"/>
            <w:noWrap/>
            <w:vAlign w:val="center"/>
            <w:hideMark/>
          </w:tcPr>
          <w:p w14:paraId="0D03CC8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68 (0</w:t>
            </w:r>
            <w:r>
              <w:rPr>
                <w:rFonts w:eastAsia="宋体" w:cs="宋体"/>
                <w:color w:val="000000"/>
                <w:kern w:val="0"/>
                <w:sz w:val="20"/>
                <w:szCs w:val="20"/>
              </w:rPr>
              <w:t>·</w:t>
            </w:r>
            <w:r w:rsidRPr="00115071">
              <w:rPr>
                <w:rFonts w:eastAsia="宋体" w:cs="宋体"/>
                <w:color w:val="000000"/>
                <w:kern w:val="0"/>
                <w:sz w:val="20"/>
                <w:szCs w:val="20"/>
              </w:rPr>
              <w:t>37,7</w:t>
            </w:r>
            <w:r>
              <w:rPr>
                <w:rFonts w:eastAsia="宋体" w:cs="宋体"/>
                <w:color w:val="000000"/>
                <w:kern w:val="0"/>
                <w:sz w:val="20"/>
                <w:szCs w:val="20"/>
              </w:rPr>
              <w:t>·</w:t>
            </w:r>
            <w:r w:rsidRPr="00115071">
              <w:rPr>
                <w:rFonts w:eastAsia="宋体" w:cs="宋体"/>
                <w:color w:val="000000"/>
                <w:kern w:val="0"/>
                <w:sz w:val="20"/>
                <w:szCs w:val="20"/>
              </w:rPr>
              <w:t>72)</w:t>
            </w:r>
          </w:p>
        </w:tc>
        <w:tc>
          <w:tcPr>
            <w:tcW w:w="858" w:type="dxa"/>
            <w:tcBorders>
              <w:top w:val="nil"/>
              <w:left w:val="nil"/>
              <w:bottom w:val="single" w:sz="4" w:space="0" w:color="auto"/>
              <w:right w:val="nil"/>
            </w:tcBorders>
            <w:shd w:val="clear" w:color="auto" w:fill="auto"/>
            <w:noWrap/>
            <w:vAlign w:val="center"/>
            <w:hideMark/>
          </w:tcPr>
          <w:p w14:paraId="65CA4DC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4855 </w:t>
            </w:r>
          </w:p>
        </w:tc>
        <w:tc>
          <w:tcPr>
            <w:tcW w:w="1462" w:type="dxa"/>
            <w:tcBorders>
              <w:top w:val="nil"/>
              <w:left w:val="nil"/>
              <w:bottom w:val="single" w:sz="4" w:space="0" w:color="auto"/>
              <w:right w:val="nil"/>
            </w:tcBorders>
            <w:shd w:val="clear" w:color="auto" w:fill="auto"/>
            <w:noWrap/>
            <w:vAlign w:val="center"/>
            <w:hideMark/>
          </w:tcPr>
          <w:p w14:paraId="1D17ADD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66 (0</w:t>
            </w:r>
            <w:r>
              <w:rPr>
                <w:rFonts w:eastAsia="宋体" w:cs="宋体"/>
                <w:color w:val="000000"/>
                <w:kern w:val="0"/>
                <w:sz w:val="20"/>
                <w:szCs w:val="20"/>
              </w:rPr>
              <w:t>·</w:t>
            </w:r>
            <w:r w:rsidRPr="00115071">
              <w:rPr>
                <w:rFonts w:eastAsia="宋体" w:cs="宋体"/>
                <w:color w:val="000000"/>
                <w:kern w:val="0"/>
                <w:sz w:val="20"/>
                <w:szCs w:val="20"/>
              </w:rPr>
              <w:t>53,5</w:t>
            </w:r>
            <w:r>
              <w:rPr>
                <w:rFonts w:eastAsia="宋体" w:cs="宋体"/>
                <w:color w:val="000000"/>
                <w:kern w:val="0"/>
                <w:sz w:val="20"/>
                <w:szCs w:val="20"/>
              </w:rPr>
              <w:t>·</w:t>
            </w:r>
            <w:r w:rsidRPr="00115071">
              <w:rPr>
                <w:rFonts w:eastAsia="宋体" w:cs="宋体"/>
                <w:color w:val="000000"/>
                <w:kern w:val="0"/>
                <w:sz w:val="20"/>
                <w:szCs w:val="20"/>
              </w:rPr>
              <w:t>46)</w:t>
            </w:r>
          </w:p>
        </w:tc>
        <w:tc>
          <w:tcPr>
            <w:tcW w:w="948" w:type="dxa"/>
            <w:tcBorders>
              <w:top w:val="nil"/>
              <w:left w:val="nil"/>
              <w:bottom w:val="single" w:sz="4" w:space="0" w:color="auto"/>
              <w:right w:val="nil"/>
            </w:tcBorders>
            <w:shd w:val="clear" w:color="auto" w:fill="auto"/>
            <w:noWrap/>
            <w:vAlign w:val="center"/>
            <w:hideMark/>
          </w:tcPr>
          <w:p w14:paraId="3075721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3807 </w:t>
            </w:r>
          </w:p>
        </w:tc>
        <w:tc>
          <w:tcPr>
            <w:tcW w:w="1418" w:type="dxa"/>
            <w:tcBorders>
              <w:top w:val="nil"/>
              <w:left w:val="nil"/>
              <w:bottom w:val="single" w:sz="4" w:space="0" w:color="auto"/>
              <w:right w:val="nil"/>
            </w:tcBorders>
            <w:shd w:val="clear" w:color="auto" w:fill="auto"/>
            <w:noWrap/>
            <w:vAlign w:val="center"/>
            <w:hideMark/>
          </w:tcPr>
          <w:p w14:paraId="24A7AE4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79 (0</w:t>
            </w:r>
            <w:r>
              <w:rPr>
                <w:rFonts w:eastAsia="宋体" w:cs="宋体"/>
                <w:color w:val="000000"/>
                <w:kern w:val="0"/>
                <w:sz w:val="20"/>
                <w:szCs w:val="20"/>
              </w:rPr>
              <w:t>·</w:t>
            </w:r>
            <w:r w:rsidRPr="00115071">
              <w:rPr>
                <w:rFonts w:eastAsia="宋体" w:cs="宋体"/>
                <w:color w:val="000000"/>
                <w:kern w:val="0"/>
                <w:sz w:val="20"/>
                <w:szCs w:val="20"/>
              </w:rPr>
              <w:t>41,8</w:t>
            </w:r>
            <w:r>
              <w:rPr>
                <w:rFonts w:eastAsia="宋体" w:cs="宋体"/>
                <w:color w:val="000000"/>
                <w:kern w:val="0"/>
                <w:sz w:val="20"/>
                <w:szCs w:val="20"/>
              </w:rPr>
              <w:t>·</w:t>
            </w:r>
            <w:r w:rsidRPr="00115071">
              <w:rPr>
                <w:rFonts w:eastAsia="宋体" w:cs="宋体"/>
                <w:color w:val="000000"/>
                <w:kern w:val="0"/>
                <w:sz w:val="20"/>
                <w:szCs w:val="20"/>
              </w:rPr>
              <w:t>49)</w:t>
            </w:r>
          </w:p>
        </w:tc>
        <w:tc>
          <w:tcPr>
            <w:tcW w:w="850" w:type="dxa"/>
            <w:tcBorders>
              <w:top w:val="nil"/>
              <w:left w:val="nil"/>
              <w:bottom w:val="single" w:sz="4" w:space="0" w:color="auto"/>
              <w:right w:val="nil"/>
            </w:tcBorders>
            <w:shd w:val="clear" w:color="auto" w:fill="auto"/>
            <w:noWrap/>
            <w:vAlign w:val="center"/>
            <w:hideMark/>
          </w:tcPr>
          <w:p w14:paraId="4FD5E1A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4401 </w:t>
            </w:r>
          </w:p>
        </w:tc>
        <w:tc>
          <w:tcPr>
            <w:tcW w:w="1424" w:type="dxa"/>
            <w:tcBorders>
              <w:top w:val="nil"/>
              <w:left w:val="nil"/>
              <w:bottom w:val="single" w:sz="4" w:space="0" w:color="auto"/>
              <w:right w:val="nil"/>
            </w:tcBorders>
            <w:shd w:val="clear" w:color="auto" w:fill="auto"/>
            <w:noWrap/>
            <w:vAlign w:val="center"/>
            <w:hideMark/>
          </w:tcPr>
          <w:p w14:paraId="5B3E101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39 (0</w:t>
            </w:r>
            <w:r>
              <w:rPr>
                <w:rFonts w:eastAsia="宋体" w:cs="宋体"/>
                <w:color w:val="000000"/>
                <w:kern w:val="0"/>
                <w:sz w:val="20"/>
                <w:szCs w:val="20"/>
              </w:rPr>
              <w:t>·</w:t>
            </w:r>
            <w:r w:rsidRPr="00115071">
              <w:rPr>
                <w:rFonts w:eastAsia="宋体" w:cs="宋体"/>
                <w:color w:val="000000"/>
                <w:kern w:val="0"/>
                <w:sz w:val="20"/>
                <w:szCs w:val="20"/>
              </w:rPr>
              <w:t>62,3</w:t>
            </w:r>
            <w:r>
              <w:rPr>
                <w:rFonts w:eastAsia="宋体" w:cs="宋体"/>
                <w:color w:val="000000"/>
                <w:kern w:val="0"/>
                <w:sz w:val="20"/>
                <w:szCs w:val="20"/>
              </w:rPr>
              <w:t>·</w:t>
            </w:r>
            <w:r w:rsidRPr="00115071">
              <w:rPr>
                <w:rFonts w:eastAsia="宋体" w:cs="宋体"/>
                <w:color w:val="000000"/>
                <w:kern w:val="0"/>
                <w:sz w:val="20"/>
                <w:szCs w:val="20"/>
              </w:rPr>
              <w:t>15)</w:t>
            </w:r>
          </w:p>
        </w:tc>
        <w:tc>
          <w:tcPr>
            <w:tcW w:w="844" w:type="dxa"/>
            <w:tcBorders>
              <w:top w:val="nil"/>
              <w:left w:val="nil"/>
              <w:bottom w:val="single" w:sz="4" w:space="0" w:color="auto"/>
              <w:right w:val="nil"/>
            </w:tcBorders>
            <w:shd w:val="clear" w:color="auto" w:fill="auto"/>
            <w:noWrap/>
            <w:vAlign w:val="center"/>
            <w:hideMark/>
          </w:tcPr>
          <w:p w14:paraId="76FD29E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4146 </w:t>
            </w:r>
          </w:p>
        </w:tc>
      </w:tr>
      <w:tr w:rsidR="00B311F2" w:rsidRPr="00115071" w14:paraId="6BA68F2B" w14:textId="77777777" w:rsidTr="00BE25DD">
        <w:trPr>
          <w:trHeight w:val="240"/>
        </w:trPr>
        <w:tc>
          <w:tcPr>
            <w:tcW w:w="1574" w:type="dxa"/>
            <w:gridSpan w:val="2"/>
            <w:tcBorders>
              <w:top w:val="single" w:sz="4" w:space="0" w:color="auto"/>
              <w:left w:val="nil"/>
              <w:bottom w:val="nil"/>
              <w:right w:val="nil"/>
            </w:tcBorders>
            <w:shd w:val="clear" w:color="auto" w:fill="auto"/>
            <w:noWrap/>
            <w:vAlign w:val="center"/>
            <w:hideMark/>
          </w:tcPr>
          <w:p w14:paraId="2416B0AC"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Province</w:t>
            </w:r>
          </w:p>
        </w:tc>
        <w:tc>
          <w:tcPr>
            <w:tcW w:w="1403" w:type="dxa"/>
            <w:tcBorders>
              <w:top w:val="nil"/>
              <w:left w:val="nil"/>
              <w:bottom w:val="nil"/>
              <w:right w:val="nil"/>
            </w:tcBorders>
            <w:shd w:val="clear" w:color="auto" w:fill="auto"/>
            <w:noWrap/>
            <w:vAlign w:val="center"/>
            <w:hideMark/>
          </w:tcPr>
          <w:p w14:paraId="1584724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92" w:type="dxa"/>
            <w:tcBorders>
              <w:top w:val="nil"/>
              <w:left w:val="nil"/>
              <w:bottom w:val="nil"/>
              <w:right w:val="nil"/>
            </w:tcBorders>
            <w:shd w:val="clear" w:color="auto" w:fill="auto"/>
            <w:noWrap/>
            <w:vAlign w:val="center"/>
            <w:hideMark/>
          </w:tcPr>
          <w:p w14:paraId="1520E5B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noWrap/>
            <w:vAlign w:val="center"/>
            <w:hideMark/>
          </w:tcPr>
          <w:p w14:paraId="2A1846E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noWrap/>
            <w:vAlign w:val="center"/>
            <w:hideMark/>
          </w:tcPr>
          <w:p w14:paraId="006443E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0" w:type="dxa"/>
            <w:tcBorders>
              <w:top w:val="nil"/>
              <w:left w:val="nil"/>
              <w:bottom w:val="nil"/>
              <w:right w:val="nil"/>
            </w:tcBorders>
            <w:shd w:val="clear" w:color="auto" w:fill="auto"/>
            <w:noWrap/>
            <w:vAlign w:val="center"/>
            <w:hideMark/>
          </w:tcPr>
          <w:p w14:paraId="218E2C7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8" w:type="dxa"/>
            <w:tcBorders>
              <w:top w:val="nil"/>
              <w:left w:val="nil"/>
              <w:bottom w:val="nil"/>
              <w:right w:val="nil"/>
            </w:tcBorders>
            <w:shd w:val="clear" w:color="auto" w:fill="auto"/>
            <w:noWrap/>
            <w:vAlign w:val="center"/>
            <w:hideMark/>
          </w:tcPr>
          <w:p w14:paraId="664DB85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62" w:type="dxa"/>
            <w:tcBorders>
              <w:top w:val="nil"/>
              <w:left w:val="nil"/>
              <w:bottom w:val="nil"/>
              <w:right w:val="nil"/>
            </w:tcBorders>
            <w:shd w:val="clear" w:color="auto" w:fill="auto"/>
            <w:noWrap/>
            <w:vAlign w:val="center"/>
            <w:hideMark/>
          </w:tcPr>
          <w:p w14:paraId="4EA6A0CD"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48" w:type="dxa"/>
            <w:tcBorders>
              <w:top w:val="nil"/>
              <w:left w:val="nil"/>
              <w:bottom w:val="nil"/>
              <w:right w:val="nil"/>
            </w:tcBorders>
            <w:shd w:val="clear" w:color="auto" w:fill="auto"/>
            <w:noWrap/>
            <w:vAlign w:val="center"/>
            <w:hideMark/>
          </w:tcPr>
          <w:p w14:paraId="6973AA3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nil"/>
              <w:right w:val="nil"/>
            </w:tcBorders>
            <w:shd w:val="clear" w:color="auto" w:fill="auto"/>
            <w:noWrap/>
            <w:vAlign w:val="center"/>
            <w:hideMark/>
          </w:tcPr>
          <w:p w14:paraId="155606B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nil"/>
              <w:right w:val="nil"/>
            </w:tcBorders>
            <w:shd w:val="clear" w:color="auto" w:fill="auto"/>
            <w:noWrap/>
            <w:vAlign w:val="center"/>
            <w:hideMark/>
          </w:tcPr>
          <w:p w14:paraId="204BF17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24" w:type="dxa"/>
            <w:tcBorders>
              <w:top w:val="nil"/>
              <w:left w:val="nil"/>
              <w:bottom w:val="nil"/>
              <w:right w:val="nil"/>
            </w:tcBorders>
            <w:shd w:val="clear" w:color="auto" w:fill="auto"/>
            <w:noWrap/>
            <w:vAlign w:val="center"/>
            <w:hideMark/>
          </w:tcPr>
          <w:p w14:paraId="1C7C614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44" w:type="dxa"/>
            <w:tcBorders>
              <w:top w:val="nil"/>
              <w:left w:val="nil"/>
              <w:bottom w:val="nil"/>
              <w:right w:val="nil"/>
            </w:tcBorders>
            <w:shd w:val="clear" w:color="auto" w:fill="auto"/>
            <w:noWrap/>
            <w:vAlign w:val="center"/>
            <w:hideMark/>
          </w:tcPr>
          <w:p w14:paraId="6AAC362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r>
      <w:tr w:rsidR="00B311F2" w:rsidRPr="00115071" w14:paraId="4D3178BD" w14:textId="77777777" w:rsidTr="00BE25DD">
        <w:trPr>
          <w:trHeight w:val="240"/>
        </w:trPr>
        <w:tc>
          <w:tcPr>
            <w:tcW w:w="236" w:type="dxa"/>
            <w:tcBorders>
              <w:top w:val="nil"/>
              <w:left w:val="nil"/>
              <w:bottom w:val="nil"/>
              <w:right w:val="nil"/>
            </w:tcBorders>
            <w:shd w:val="clear" w:color="auto" w:fill="auto"/>
            <w:noWrap/>
            <w:vAlign w:val="center"/>
            <w:hideMark/>
          </w:tcPr>
          <w:p w14:paraId="6FCF6160"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338" w:type="dxa"/>
            <w:tcBorders>
              <w:top w:val="nil"/>
              <w:left w:val="nil"/>
              <w:bottom w:val="nil"/>
              <w:right w:val="nil"/>
            </w:tcBorders>
            <w:shd w:val="clear" w:color="auto" w:fill="auto"/>
            <w:vAlign w:val="center"/>
            <w:hideMark/>
          </w:tcPr>
          <w:p w14:paraId="01D78A5A"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Province other than Guangdong</w:t>
            </w:r>
          </w:p>
        </w:tc>
        <w:tc>
          <w:tcPr>
            <w:tcW w:w="1403" w:type="dxa"/>
            <w:tcBorders>
              <w:top w:val="nil"/>
              <w:left w:val="nil"/>
              <w:bottom w:val="nil"/>
              <w:right w:val="nil"/>
            </w:tcBorders>
            <w:shd w:val="clear" w:color="auto" w:fill="auto"/>
            <w:noWrap/>
            <w:vAlign w:val="center"/>
            <w:hideMark/>
          </w:tcPr>
          <w:p w14:paraId="44E35684" w14:textId="77777777" w:rsidR="00B311F2" w:rsidRPr="00115071" w:rsidRDefault="00B311F2" w:rsidP="00BE25DD">
            <w:pPr>
              <w:widowControl/>
              <w:spacing w:line="240" w:lineRule="exact"/>
              <w:rPr>
                <w:rFonts w:eastAsia="宋体" w:cs="宋体"/>
                <w:color w:val="000000"/>
                <w:kern w:val="0"/>
                <w:sz w:val="20"/>
                <w:szCs w:val="20"/>
              </w:rPr>
            </w:pPr>
          </w:p>
        </w:tc>
        <w:tc>
          <w:tcPr>
            <w:tcW w:w="992" w:type="dxa"/>
            <w:tcBorders>
              <w:top w:val="nil"/>
              <w:left w:val="nil"/>
              <w:bottom w:val="nil"/>
              <w:right w:val="nil"/>
            </w:tcBorders>
            <w:shd w:val="clear" w:color="auto" w:fill="auto"/>
            <w:noWrap/>
            <w:vAlign w:val="center"/>
            <w:hideMark/>
          </w:tcPr>
          <w:p w14:paraId="607AEC28"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66C2A215"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53D0DA8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vAlign w:val="center"/>
            <w:hideMark/>
          </w:tcPr>
          <w:p w14:paraId="0E5BE075"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8" w:type="dxa"/>
            <w:tcBorders>
              <w:top w:val="nil"/>
              <w:left w:val="nil"/>
              <w:bottom w:val="nil"/>
              <w:right w:val="nil"/>
            </w:tcBorders>
            <w:shd w:val="clear" w:color="auto" w:fill="auto"/>
            <w:noWrap/>
            <w:vAlign w:val="center"/>
            <w:hideMark/>
          </w:tcPr>
          <w:p w14:paraId="75BEAE8F"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auto"/>
            <w:noWrap/>
            <w:vAlign w:val="center"/>
            <w:hideMark/>
          </w:tcPr>
          <w:p w14:paraId="2F3B9DC9"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948" w:type="dxa"/>
            <w:tcBorders>
              <w:top w:val="nil"/>
              <w:left w:val="nil"/>
              <w:bottom w:val="nil"/>
              <w:right w:val="nil"/>
            </w:tcBorders>
            <w:shd w:val="clear" w:color="auto" w:fill="auto"/>
            <w:noWrap/>
            <w:vAlign w:val="center"/>
            <w:hideMark/>
          </w:tcPr>
          <w:p w14:paraId="1D20E8F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1296D188"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3EF11AE9"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center"/>
            <w:hideMark/>
          </w:tcPr>
          <w:p w14:paraId="42A2219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844" w:type="dxa"/>
            <w:tcBorders>
              <w:top w:val="nil"/>
              <w:left w:val="nil"/>
              <w:bottom w:val="nil"/>
              <w:right w:val="nil"/>
            </w:tcBorders>
            <w:shd w:val="clear" w:color="auto" w:fill="auto"/>
            <w:noWrap/>
            <w:vAlign w:val="center"/>
            <w:hideMark/>
          </w:tcPr>
          <w:p w14:paraId="60EF08CD" w14:textId="77777777" w:rsidR="00B311F2" w:rsidRPr="00115071" w:rsidRDefault="00B311F2" w:rsidP="00BE25DD">
            <w:pPr>
              <w:widowControl/>
              <w:spacing w:line="240" w:lineRule="exact"/>
              <w:jc w:val="center"/>
              <w:rPr>
                <w:rFonts w:eastAsia="宋体" w:cs="宋体"/>
                <w:color w:val="000000"/>
                <w:kern w:val="0"/>
                <w:sz w:val="20"/>
                <w:szCs w:val="20"/>
              </w:rPr>
            </w:pPr>
          </w:p>
        </w:tc>
      </w:tr>
      <w:tr w:rsidR="00B311F2" w:rsidRPr="00115071" w14:paraId="0CD508ED" w14:textId="77777777" w:rsidTr="00BE25DD">
        <w:trPr>
          <w:trHeight w:val="240"/>
        </w:trPr>
        <w:tc>
          <w:tcPr>
            <w:tcW w:w="236" w:type="dxa"/>
            <w:tcBorders>
              <w:top w:val="nil"/>
              <w:left w:val="nil"/>
              <w:bottom w:val="single" w:sz="4" w:space="0" w:color="auto"/>
              <w:right w:val="nil"/>
            </w:tcBorders>
            <w:shd w:val="clear" w:color="auto" w:fill="auto"/>
            <w:noWrap/>
            <w:vAlign w:val="center"/>
            <w:hideMark/>
          </w:tcPr>
          <w:p w14:paraId="7DF1C372"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 xml:space="preserve">　</w:t>
            </w:r>
          </w:p>
        </w:tc>
        <w:tc>
          <w:tcPr>
            <w:tcW w:w="1338" w:type="dxa"/>
            <w:tcBorders>
              <w:top w:val="nil"/>
              <w:left w:val="nil"/>
              <w:bottom w:val="single" w:sz="4" w:space="0" w:color="auto"/>
              <w:right w:val="nil"/>
            </w:tcBorders>
            <w:shd w:val="clear" w:color="auto" w:fill="auto"/>
            <w:vAlign w:val="center"/>
            <w:hideMark/>
          </w:tcPr>
          <w:p w14:paraId="3EE3F5FC"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Guangdong</w:t>
            </w:r>
          </w:p>
        </w:tc>
        <w:tc>
          <w:tcPr>
            <w:tcW w:w="1403" w:type="dxa"/>
            <w:tcBorders>
              <w:top w:val="nil"/>
              <w:left w:val="nil"/>
              <w:bottom w:val="single" w:sz="4" w:space="0" w:color="auto"/>
              <w:right w:val="nil"/>
            </w:tcBorders>
            <w:shd w:val="clear" w:color="auto" w:fill="auto"/>
            <w:noWrap/>
            <w:vAlign w:val="center"/>
            <w:hideMark/>
          </w:tcPr>
          <w:p w14:paraId="4A608AE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92" w:type="dxa"/>
            <w:tcBorders>
              <w:top w:val="nil"/>
              <w:left w:val="nil"/>
              <w:bottom w:val="single" w:sz="4" w:space="0" w:color="auto"/>
              <w:right w:val="nil"/>
            </w:tcBorders>
            <w:shd w:val="clear" w:color="auto" w:fill="auto"/>
            <w:noWrap/>
            <w:vAlign w:val="center"/>
            <w:hideMark/>
          </w:tcPr>
          <w:p w14:paraId="74BDAF42"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single" w:sz="4" w:space="0" w:color="auto"/>
              <w:right w:val="nil"/>
            </w:tcBorders>
            <w:shd w:val="clear" w:color="auto" w:fill="auto"/>
            <w:noWrap/>
            <w:vAlign w:val="center"/>
            <w:hideMark/>
          </w:tcPr>
          <w:p w14:paraId="2BF9740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single" w:sz="4" w:space="0" w:color="auto"/>
              <w:right w:val="nil"/>
            </w:tcBorders>
            <w:shd w:val="clear" w:color="auto" w:fill="auto"/>
            <w:noWrap/>
            <w:vAlign w:val="center"/>
            <w:hideMark/>
          </w:tcPr>
          <w:p w14:paraId="1BE536E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0" w:type="dxa"/>
            <w:tcBorders>
              <w:top w:val="nil"/>
              <w:left w:val="nil"/>
              <w:bottom w:val="single" w:sz="4" w:space="0" w:color="auto"/>
              <w:right w:val="nil"/>
            </w:tcBorders>
            <w:shd w:val="clear" w:color="auto" w:fill="auto"/>
            <w:noWrap/>
            <w:vAlign w:val="center"/>
            <w:hideMark/>
          </w:tcPr>
          <w:p w14:paraId="4377967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8" w:type="dxa"/>
            <w:tcBorders>
              <w:top w:val="nil"/>
              <w:left w:val="nil"/>
              <w:bottom w:val="single" w:sz="4" w:space="0" w:color="auto"/>
              <w:right w:val="nil"/>
            </w:tcBorders>
            <w:shd w:val="clear" w:color="auto" w:fill="auto"/>
            <w:noWrap/>
            <w:vAlign w:val="center"/>
            <w:hideMark/>
          </w:tcPr>
          <w:p w14:paraId="5DD3C0D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62" w:type="dxa"/>
            <w:tcBorders>
              <w:top w:val="nil"/>
              <w:left w:val="nil"/>
              <w:bottom w:val="single" w:sz="4" w:space="0" w:color="auto"/>
              <w:right w:val="nil"/>
            </w:tcBorders>
            <w:shd w:val="clear" w:color="auto" w:fill="auto"/>
            <w:noWrap/>
            <w:vAlign w:val="center"/>
            <w:hideMark/>
          </w:tcPr>
          <w:p w14:paraId="1F9B17F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48" w:type="dxa"/>
            <w:tcBorders>
              <w:top w:val="nil"/>
              <w:left w:val="nil"/>
              <w:bottom w:val="single" w:sz="4" w:space="0" w:color="auto"/>
              <w:right w:val="nil"/>
            </w:tcBorders>
            <w:shd w:val="clear" w:color="auto" w:fill="auto"/>
            <w:noWrap/>
            <w:vAlign w:val="center"/>
            <w:hideMark/>
          </w:tcPr>
          <w:p w14:paraId="1BF2EFE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single" w:sz="4" w:space="0" w:color="auto"/>
              <w:right w:val="nil"/>
            </w:tcBorders>
            <w:shd w:val="clear" w:color="auto" w:fill="auto"/>
            <w:noWrap/>
            <w:vAlign w:val="center"/>
            <w:hideMark/>
          </w:tcPr>
          <w:p w14:paraId="51E9C82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single" w:sz="4" w:space="0" w:color="auto"/>
              <w:right w:val="nil"/>
            </w:tcBorders>
            <w:shd w:val="clear" w:color="auto" w:fill="auto"/>
            <w:noWrap/>
            <w:vAlign w:val="center"/>
            <w:hideMark/>
          </w:tcPr>
          <w:p w14:paraId="10B0879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24" w:type="dxa"/>
            <w:tcBorders>
              <w:top w:val="nil"/>
              <w:left w:val="nil"/>
              <w:bottom w:val="single" w:sz="4" w:space="0" w:color="auto"/>
              <w:right w:val="nil"/>
            </w:tcBorders>
            <w:shd w:val="clear" w:color="auto" w:fill="auto"/>
            <w:noWrap/>
            <w:vAlign w:val="center"/>
            <w:hideMark/>
          </w:tcPr>
          <w:p w14:paraId="5F4D81C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86 (0</w:t>
            </w:r>
            <w:r>
              <w:rPr>
                <w:rFonts w:eastAsia="宋体" w:cs="宋体"/>
                <w:color w:val="000000"/>
                <w:kern w:val="0"/>
                <w:sz w:val="20"/>
                <w:szCs w:val="20"/>
              </w:rPr>
              <w:t>·</w:t>
            </w:r>
            <w:r w:rsidRPr="00115071">
              <w:rPr>
                <w:rFonts w:eastAsia="宋体" w:cs="宋体"/>
                <w:color w:val="000000"/>
                <w:kern w:val="0"/>
                <w:sz w:val="20"/>
                <w:szCs w:val="20"/>
              </w:rPr>
              <w:t>41,1</w:t>
            </w:r>
            <w:r>
              <w:rPr>
                <w:rFonts w:eastAsia="宋体" w:cs="宋体"/>
                <w:color w:val="000000"/>
                <w:kern w:val="0"/>
                <w:sz w:val="20"/>
                <w:szCs w:val="20"/>
              </w:rPr>
              <w:t>·</w:t>
            </w:r>
            <w:r w:rsidRPr="00115071">
              <w:rPr>
                <w:rFonts w:eastAsia="宋体" w:cs="宋体"/>
                <w:color w:val="000000"/>
                <w:kern w:val="0"/>
                <w:sz w:val="20"/>
                <w:szCs w:val="20"/>
              </w:rPr>
              <w:t>81)</w:t>
            </w:r>
          </w:p>
        </w:tc>
        <w:tc>
          <w:tcPr>
            <w:tcW w:w="844" w:type="dxa"/>
            <w:tcBorders>
              <w:top w:val="nil"/>
              <w:left w:val="nil"/>
              <w:bottom w:val="single" w:sz="4" w:space="0" w:color="auto"/>
              <w:right w:val="nil"/>
            </w:tcBorders>
            <w:shd w:val="clear" w:color="auto" w:fill="auto"/>
            <w:noWrap/>
            <w:vAlign w:val="center"/>
            <w:hideMark/>
          </w:tcPr>
          <w:p w14:paraId="3B782FF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7048 </w:t>
            </w:r>
          </w:p>
        </w:tc>
      </w:tr>
      <w:tr w:rsidR="00B311F2" w:rsidRPr="00115071" w14:paraId="6F17F81D" w14:textId="77777777" w:rsidTr="00BE25DD">
        <w:trPr>
          <w:trHeight w:val="240"/>
        </w:trPr>
        <w:tc>
          <w:tcPr>
            <w:tcW w:w="1574" w:type="dxa"/>
            <w:gridSpan w:val="2"/>
            <w:tcBorders>
              <w:top w:val="single" w:sz="4" w:space="0" w:color="auto"/>
              <w:left w:val="nil"/>
              <w:bottom w:val="nil"/>
              <w:right w:val="nil"/>
            </w:tcBorders>
            <w:shd w:val="clear" w:color="auto" w:fill="auto"/>
            <w:noWrap/>
            <w:vAlign w:val="center"/>
            <w:hideMark/>
          </w:tcPr>
          <w:p w14:paraId="63C418AE"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Wave</w:t>
            </w:r>
          </w:p>
        </w:tc>
        <w:tc>
          <w:tcPr>
            <w:tcW w:w="1403" w:type="dxa"/>
            <w:tcBorders>
              <w:top w:val="single" w:sz="4" w:space="0" w:color="auto"/>
              <w:left w:val="nil"/>
              <w:bottom w:val="nil"/>
              <w:right w:val="nil"/>
            </w:tcBorders>
            <w:shd w:val="clear" w:color="auto" w:fill="auto"/>
            <w:noWrap/>
            <w:vAlign w:val="center"/>
            <w:hideMark/>
          </w:tcPr>
          <w:p w14:paraId="74F3A7F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92" w:type="dxa"/>
            <w:tcBorders>
              <w:top w:val="single" w:sz="4" w:space="0" w:color="auto"/>
              <w:left w:val="nil"/>
              <w:bottom w:val="nil"/>
              <w:right w:val="nil"/>
            </w:tcBorders>
            <w:shd w:val="clear" w:color="auto" w:fill="auto"/>
            <w:noWrap/>
            <w:vAlign w:val="center"/>
            <w:hideMark/>
          </w:tcPr>
          <w:p w14:paraId="427FD05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single" w:sz="4" w:space="0" w:color="auto"/>
              <w:left w:val="nil"/>
              <w:bottom w:val="nil"/>
              <w:right w:val="nil"/>
            </w:tcBorders>
            <w:shd w:val="clear" w:color="auto" w:fill="auto"/>
            <w:noWrap/>
            <w:vAlign w:val="center"/>
            <w:hideMark/>
          </w:tcPr>
          <w:p w14:paraId="3C68DEE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single" w:sz="4" w:space="0" w:color="auto"/>
              <w:left w:val="nil"/>
              <w:bottom w:val="nil"/>
              <w:right w:val="nil"/>
            </w:tcBorders>
            <w:shd w:val="clear" w:color="auto" w:fill="auto"/>
            <w:noWrap/>
            <w:vAlign w:val="center"/>
            <w:hideMark/>
          </w:tcPr>
          <w:p w14:paraId="1E3BB4A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0" w:type="dxa"/>
            <w:tcBorders>
              <w:top w:val="single" w:sz="4" w:space="0" w:color="auto"/>
              <w:left w:val="nil"/>
              <w:bottom w:val="nil"/>
              <w:right w:val="nil"/>
            </w:tcBorders>
            <w:shd w:val="clear" w:color="auto" w:fill="auto"/>
            <w:noWrap/>
            <w:vAlign w:val="center"/>
            <w:hideMark/>
          </w:tcPr>
          <w:p w14:paraId="738D829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8" w:type="dxa"/>
            <w:tcBorders>
              <w:top w:val="single" w:sz="4" w:space="0" w:color="auto"/>
              <w:left w:val="nil"/>
              <w:bottom w:val="nil"/>
              <w:right w:val="nil"/>
            </w:tcBorders>
            <w:shd w:val="clear" w:color="auto" w:fill="auto"/>
            <w:noWrap/>
            <w:vAlign w:val="center"/>
            <w:hideMark/>
          </w:tcPr>
          <w:p w14:paraId="16D7CF9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62" w:type="dxa"/>
            <w:tcBorders>
              <w:top w:val="single" w:sz="4" w:space="0" w:color="auto"/>
              <w:left w:val="nil"/>
              <w:bottom w:val="nil"/>
              <w:right w:val="nil"/>
            </w:tcBorders>
            <w:shd w:val="clear" w:color="auto" w:fill="auto"/>
            <w:noWrap/>
            <w:vAlign w:val="center"/>
            <w:hideMark/>
          </w:tcPr>
          <w:p w14:paraId="7043D40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48" w:type="dxa"/>
            <w:tcBorders>
              <w:top w:val="single" w:sz="4" w:space="0" w:color="auto"/>
              <w:left w:val="nil"/>
              <w:bottom w:val="nil"/>
              <w:right w:val="nil"/>
            </w:tcBorders>
            <w:shd w:val="clear" w:color="auto" w:fill="auto"/>
            <w:noWrap/>
            <w:vAlign w:val="center"/>
            <w:hideMark/>
          </w:tcPr>
          <w:p w14:paraId="752B151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single" w:sz="4" w:space="0" w:color="auto"/>
              <w:left w:val="nil"/>
              <w:bottom w:val="nil"/>
              <w:right w:val="nil"/>
            </w:tcBorders>
            <w:shd w:val="clear" w:color="auto" w:fill="auto"/>
            <w:noWrap/>
            <w:vAlign w:val="center"/>
            <w:hideMark/>
          </w:tcPr>
          <w:p w14:paraId="10D61FC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single" w:sz="4" w:space="0" w:color="auto"/>
              <w:left w:val="nil"/>
              <w:bottom w:val="nil"/>
              <w:right w:val="nil"/>
            </w:tcBorders>
            <w:shd w:val="clear" w:color="auto" w:fill="auto"/>
            <w:noWrap/>
            <w:vAlign w:val="center"/>
            <w:hideMark/>
          </w:tcPr>
          <w:p w14:paraId="018ED7B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24" w:type="dxa"/>
            <w:tcBorders>
              <w:top w:val="single" w:sz="4" w:space="0" w:color="auto"/>
              <w:left w:val="nil"/>
              <w:bottom w:val="nil"/>
              <w:right w:val="nil"/>
            </w:tcBorders>
            <w:shd w:val="clear" w:color="auto" w:fill="auto"/>
            <w:noWrap/>
            <w:vAlign w:val="center"/>
            <w:hideMark/>
          </w:tcPr>
          <w:p w14:paraId="5FF62B9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44" w:type="dxa"/>
            <w:tcBorders>
              <w:top w:val="single" w:sz="4" w:space="0" w:color="auto"/>
              <w:left w:val="nil"/>
              <w:bottom w:val="nil"/>
              <w:right w:val="nil"/>
            </w:tcBorders>
            <w:shd w:val="clear" w:color="auto" w:fill="auto"/>
            <w:noWrap/>
            <w:vAlign w:val="bottom"/>
            <w:hideMark/>
          </w:tcPr>
          <w:p w14:paraId="01F35531" w14:textId="77777777" w:rsidR="00B311F2" w:rsidRPr="00115071" w:rsidRDefault="00B311F2" w:rsidP="00BE25DD">
            <w:pPr>
              <w:widowControl/>
              <w:spacing w:line="240" w:lineRule="exact"/>
              <w:jc w:val="center"/>
              <w:rPr>
                <w:rFonts w:ascii="宋体" w:eastAsia="宋体" w:hAnsi="宋体" w:cs="宋体"/>
                <w:color w:val="000000"/>
                <w:kern w:val="0"/>
                <w:sz w:val="22"/>
              </w:rPr>
            </w:pPr>
            <w:r w:rsidRPr="00115071">
              <w:rPr>
                <w:rFonts w:ascii="宋体" w:eastAsia="宋体" w:hAnsi="宋体" w:cs="宋体" w:hint="eastAsia"/>
                <w:color w:val="000000"/>
                <w:kern w:val="0"/>
                <w:sz w:val="22"/>
              </w:rPr>
              <w:t xml:space="preserve">　</w:t>
            </w:r>
          </w:p>
        </w:tc>
      </w:tr>
      <w:tr w:rsidR="00B311F2" w:rsidRPr="00115071" w14:paraId="35630EB6" w14:textId="77777777" w:rsidTr="00BE25DD">
        <w:trPr>
          <w:trHeight w:val="240"/>
        </w:trPr>
        <w:tc>
          <w:tcPr>
            <w:tcW w:w="236" w:type="dxa"/>
            <w:tcBorders>
              <w:top w:val="nil"/>
              <w:left w:val="nil"/>
              <w:bottom w:val="nil"/>
              <w:right w:val="nil"/>
            </w:tcBorders>
            <w:shd w:val="clear" w:color="auto" w:fill="auto"/>
            <w:noWrap/>
            <w:vAlign w:val="center"/>
            <w:hideMark/>
          </w:tcPr>
          <w:p w14:paraId="05965D0A" w14:textId="77777777" w:rsidR="00B311F2" w:rsidRPr="00115071" w:rsidRDefault="00B311F2" w:rsidP="00BE25DD">
            <w:pPr>
              <w:widowControl/>
              <w:spacing w:line="240" w:lineRule="exact"/>
              <w:jc w:val="center"/>
              <w:rPr>
                <w:rFonts w:ascii="宋体" w:eastAsia="宋体" w:hAnsi="宋体" w:cs="宋体"/>
                <w:color w:val="000000"/>
                <w:kern w:val="0"/>
                <w:sz w:val="22"/>
              </w:rPr>
            </w:pPr>
          </w:p>
        </w:tc>
        <w:tc>
          <w:tcPr>
            <w:tcW w:w="1338" w:type="dxa"/>
            <w:tcBorders>
              <w:top w:val="nil"/>
              <w:left w:val="nil"/>
              <w:bottom w:val="nil"/>
              <w:right w:val="nil"/>
            </w:tcBorders>
            <w:shd w:val="clear" w:color="auto" w:fill="auto"/>
            <w:noWrap/>
            <w:vAlign w:val="center"/>
            <w:hideMark/>
          </w:tcPr>
          <w:p w14:paraId="747BED6B"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1</w:t>
            </w:r>
          </w:p>
        </w:tc>
        <w:tc>
          <w:tcPr>
            <w:tcW w:w="1403" w:type="dxa"/>
            <w:tcBorders>
              <w:top w:val="nil"/>
              <w:left w:val="nil"/>
              <w:bottom w:val="nil"/>
              <w:right w:val="nil"/>
            </w:tcBorders>
            <w:shd w:val="clear" w:color="auto" w:fill="auto"/>
            <w:noWrap/>
            <w:vAlign w:val="center"/>
            <w:hideMark/>
          </w:tcPr>
          <w:p w14:paraId="5150293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53 (0</w:t>
            </w:r>
            <w:r>
              <w:rPr>
                <w:rFonts w:eastAsia="宋体" w:cs="宋体"/>
                <w:color w:val="000000"/>
                <w:kern w:val="0"/>
                <w:sz w:val="20"/>
                <w:szCs w:val="20"/>
              </w:rPr>
              <w:t>·</w:t>
            </w:r>
            <w:r w:rsidRPr="00115071">
              <w:rPr>
                <w:rFonts w:eastAsia="宋体" w:cs="宋体"/>
                <w:color w:val="000000"/>
                <w:kern w:val="0"/>
                <w:sz w:val="20"/>
                <w:szCs w:val="20"/>
              </w:rPr>
              <w:t>26,1</w:t>
            </w:r>
            <w:r>
              <w:rPr>
                <w:rFonts w:eastAsia="宋体" w:cs="宋体"/>
                <w:color w:val="000000"/>
                <w:kern w:val="0"/>
                <w:sz w:val="20"/>
                <w:szCs w:val="20"/>
              </w:rPr>
              <w:t>·</w:t>
            </w:r>
            <w:r w:rsidRPr="00115071">
              <w:rPr>
                <w:rFonts w:eastAsia="宋体" w:cs="宋体"/>
                <w:color w:val="000000"/>
                <w:kern w:val="0"/>
                <w:sz w:val="20"/>
                <w:szCs w:val="20"/>
              </w:rPr>
              <w:t>07)</w:t>
            </w:r>
          </w:p>
        </w:tc>
        <w:tc>
          <w:tcPr>
            <w:tcW w:w="992" w:type="dxa"/>
            <w:tcBorders>
              <w:top w:val="nil"/>
              <w:left w:val="nil"/>
              <w:bottom w:val="nil"/>
              <w:right w:val="nil"/>
            </w:tcBorders>
            <w:shd w:val="clear" w:color="auto" w:fill="auto"/>
            <w:noWrap/>
            <w:vAlign w:val="center"/>
            <w:hideMark/>
          </w:tcPr>
          <w:p w14:paraId="0B491871"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0822 </w:t>
            </w:r>
          </w:p>
        </w:tc>
        <w:tc>
          <w:tcPr>
            <w:tcW w:w="1418" w:type="dxa"/>
            <w:tcBorders>
              <w:top w:val="nil"/>
              <w:left w:val="nil"/>
              <w:bottom w:val="nil"/>
              <w:right w:val="nil"/>
            </w:tcBorders>
            <w:shd w:val="clear" w:color="auto" w:fill="auto"/>
            <w:noWrap/>
            <w:vAlign w:val="center"/>
            <w:hideMark/>
          </w:tcPr>
          <w:p w14:paraId="0E3B6026"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850" w:type="dxa"/>
            <w:tcBorders>
              <w:top w:val="nil"/>
              <w:left w:val="nil"/>
              <w:bottom w:val="nil"/>
              <w:right w:val="nil"/>
            </w:tcBorders>
            <w:shd w:val="clear" w:color="auto" w:fill="auto"/>
            <w:noWrap/>
            <w:vAlign w:val="center"/>
            <w:hideMark/>
          </w:tcPr>
          <w:p w14:paraId="16E45505"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vAlign w:val="center"/>
            <w:hideMark/>
          </w:tcPr>
          <w:p w14:paraId="509E51AB"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8" w:type="dxa"/>
            <w:tcBorders>
              <w:top w:val="nil"/>
              <w:left w:val="nil"/>
              <w:bottom w:val="nil"/>
              <w:right w:val="nil"/>
            </w:tcBorders>
            <w:shd w:val="clear" w:color="auto" w:fill="auto"/>
            <w:noWrap/>
            <w:vAlign w:val="center"/>
            <w:hideMark/>
          </w:tcPr>
          <w:p w14:paraId="64AFF771"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auto"/>
            <w:noWrap/>
            <w:vAlign w:val="center"/>
            <w:hideMark/>
          </w:tcPr>
          <w:p w14:paraId="4DB4A096"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948" w:type="dxa"/>
            <w:tcBorders>
              <w:top w:val="nil"/>
              <w:left w:val="nil"/>
              <w:bottom w:val="nil"/>
              <w:right w:val="nil"/>
            </w:tcBorders>
            <w:shd w:val="clear" w:color="auto" w:fill="auto"/>
            <w:noWrap/>
            <w:vAlign w:val="center"/>
            <w:hideMark/>
          </w:tcPr>
          <w:p w14:paraId="258181F8"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7463DB03"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35D5ECB7"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center"/>
            <w:hideMark/>
          </w:tcPr>
          <w:p w14:paraId="6AE6EE3D"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bottom"/>
            <w:hideMark/>
          </w:tcPr>
          <w:p w14:paraId="384E781F"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r>
      <w:tr w:rsidR="00B311F2" w:rsidRPr="00115071" w14:paraId="61BB3AB6" w14:textId="77777777" w:rsidTr="00BE25DD">
        <w:trPr>
          <w:trHeight w:val="240"/>
        </w:trPr>
        <w:tc>
          <w:tcPr>
            <w:tcW w:w="236" w:type="dxa"/>
            <w:tcBorders>
              <w:top w:val="nil"/>
              <w:left w:val="nil"/>
              <w:bottom w:val="nil"/>
              <w:right w:val="nil"/>
            </w:tcBorders>
            <w:shd w:val="clear" w:color="auto" w:fill="auto"/>
            <w:noWrap/>
            <w:vAlign w:val="center"/>
            <w:hideMark/>
          </w:tcPr>
          <w:p w14:paraId="3438209A"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68478E88"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2</w:t>
            </w:r>
          </w:p>
        </w:tc>
        <w:tc>
          <w:tcPr>
            <w:tcW w:w="1403" w:type="dxa"/>
            <w:tcBorders>
              <w:top w:val="nil"/>
              <w:left w:val="nil"/>
              <w:bottom w:val="nil"/>
              <w:right w:val="nil"/>
            </w:tcBorders>
            <w:shd w:val="clear" w:color="auto" w:fill="auto"/>
            <w:noWrap/>
            <w:vAlign w:val="center"/>
            <w:hideMark/>
          </w:tcPr>
          <w:p w14:paraId="1C33E867"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25 (0</w:t>
            </w:r>
            <w:r>
              <w:rPr>
                <w:rFonts w:eastAsia="宋体" w:cs="宋体"/>
                <w:color w:val="000000"/>
                <w:kern w:val="0"/>
                <w:sz w:val="20"/>
                <w:szCs w:val="20"/>
              </w:rPr>
              <w:t>·</w:t>
            </w:r>
            <w:r w:rsidRPr="00115071">
              <w:rPr>
                <w:rFonts w:eastAsia="宋体" w:cs="宋体"/>
                <w:color w:val="000000"/>
                <w:kern w:val="0"/>
                <w:sz w:val="20"/>
                <w:szCs w:val="20"/>
              </w:rPr>
              <w:t>72,2</w:t>
            </w:r>
            <w:r>
              <w:rPr>
                <w:rFonts w:eastAsia="宋体" w:cs="宋体"/>
                <w:color w:val="000000"/>
                <w:kern w:val="0"/>
                <w:sz w:val="20"/>
                <w:szCs w:val="20"/>
              </w:rPr>
              <w:t>·</w:t>
            </w:r>
            <w:r w:rsidRPr="00115071">
              <w:rPr>
                <w:rFonts w:eastAsia="宋体" w:cs="宋体"/>
                <w:color w:val="000000"/>
                <w:kern w:val="0"/>
                <w:sz w:val="20"/>
                <w:szCs w:val="20"/>
              </w:rPr>
              <w:t>16)</w:t>
            </w:r>
          </w:p>
        </w:tc>
        <w:tc>
          <w:tcPr>
            <w:tcW w:w="992" w:type="dxa"/>
            <w:tcBorders>
              <w:top w:val="nil"/>
              <w:left w:val="nil"/>
              <w:bottom w:val="nil"/>
              <w:right w:val="nil"/>
            </w:tcBorders>
            <w:shd w:val="clear" w:color="auto" w:fill="auto"/>
            <w:noWrap/>
            <w:vAlign w:val="center"/>
            <w:hideMark/>
          </w:tcPr>
          <w:p w14:paraId="0E67679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4240 </w:t>
            </w:r>
          </w:p>
        </w:tc>
        <w:tc>
          <w:tcPr>
            <w:tcW w:w="1418" w:type="dxa"/>
            <w:tcBorders>
              <w:top w:val="nil"/>
              <w:left w:val="nil"/>
              <w:bottom w:val="nil"/>
              <w:right w:val="nil"/>
            </w:tcBorders>
            <w:shd w:val="clear" w:color="auto" w:fill="auto"/>
            <w:noWrap/>
            <w:vAlign w:val="center"/>
            <w:hideMark/>
          </w:tcPr>
          <w:p w14:paraId="2FFE2A8E"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850" w:type="dxa"/>
            <w:tcBorders>
              <w:top w:val="nil"/>
              <w:left w:val="nil"/>
              <w:bottom w:val="nil"/>
              <w:right w:val="nil"/>
            </w:tcBorders>
            <w:shd w:val="clear" w:color="auto" w:fill="auto"/>
            <w:noWrap/>
            <w:vAlign w:val="center"/>
            <w:hideMark/>
          </w:tcPr>
          <w:p w14:paraId="44B3587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vAlign w:val="center"/>
            <w:hideMark/>
          </w:tcPr>
          <w:p w14:paraId="2F567127"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8" w:type="dxa"/>
            <w:tcBorders>
              <w:top w:val="nil"/>
              <w:left w:val="nil"/>
              <w:bottom w:val="nil"/>
              <w:right w:val="nil"/>
            </w:tcBorders>
            <w:shd w:val="clear" w:color="auto" w:fill="auto"/>
            <w:noWrap/>
            <w:vAlign w:val="center"/>
            <w:hideMark/>
          </w:tcPr>
          <w:p w14:paraId="223FB26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auto"/>
            <w:noWrap/>
            <w:vAlign w:val="center"/>
            <w:hideMark/>
          </w:tcPr>
          <w:p w14:paraId="00AC9721"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948" w:type="dxa"/>
            <w:tcBorders>
              <w:top w:val="nil"/>
              <w:left w:val="nil"/>
              <w:bottom w:val="nil"/>
              <w:right w:val="nil"/>
            </w:tcBorders>
            <w:shd w:val="clear" w:color="auto" w:fill="auto"/>
            <w:noWrap/>
            <w:vAlign w:val="center"/>
            <w:hideMark/>
          </w:tcPr>
          <w:p w14:paraId="782E81CF"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2B36E49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73EBC2E0"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center"/>
            <w:hideMark/>
          </w:tcPr>
          <w:p w14:paraId="36A005A9"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bottom"/>
            <w:hideMark/>
          </w:tcPr>
          <w:p w14:paraId="3405E8A8"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r>
      <w:tr w:rsidR="00B311F2" w:rsidRPr="00115071" w14:paraId="48788811" w14:textId="77777777" w:rsidTr="00BE25DD">
        <w:trPr>
          <w:trHeight w:val="240"/>
        </w:trPr>
        <w:tc>
          <w:tcPr>
            <w:tcW w:w="236" w:type="dxa"/>
            <w:tcBorders>
              <w:top w:val="nil"/>
              <w:left w:val="nil"/>
              <w:bottom w:val="nil"/>
              <w:right w:val="nil"/>
            </w:tcBorders>
            <w:shd w:val="clear" w:color="auto" w:fill="auto"/>
            <w:noWrap/>
            <w:vAlign w:val="center"/>
            <w:hideMark/>
          </w:tcPr>
          <w:p w14:paraId="66C85578"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2E83D860"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3</w:t>
            </w:r>
          </w:p>
        </w:tc>
        <w:tc>
          <w:tcPr>
            <w:tcW w:w="1403" w:type="dxa"/>
            <w:tcBorders>
              <w:top w:val="nil"/>
              <w:left w:val="nil"/>
              <w:bottom w:val="nil"/>
              <w:right w:val="nil"/>
            </w:tcBorders>
            <w:shd w:val="clear" w:color="auto" w:fill="auto"/>
            <w:noWrap/>
            <w:vAlign w:val="center"/>
            <w:hideMark/>
          </w:tcPr>
          <w:p w14:paraId="1310B76A"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36 (0</w:t>
            </w:r>
            <w:r>
              <w:rPr>
                <w:rFonts w:eastAsia="宋体" w:cs="宋体"/>
                <w:color w:val="000000"/>
                <w:kern w:val="0"/>
                <w:sz w:val="20"/>
                <w:szCs w:val="20"/>
              </w:rPr>
              <w:t>·</w:t>
            </w:r>
            <w:r w:rsidRPr="00115071">
              <w:rPr>
                <w:rFonts w:eastAsia="宋体" w:cs="宋体"/>
                <w:color w:val="000000"/>
                <w:kern w:val="0"/>
                <w:sz w:val="20"/>
                <w:szCs w:val="20"/>
              </w:rPr>
              <w:t>78,2</w:t>
            </w:r>
            <w:r>
              <w:rPr>
                <w:rFonts w:eastAsia="宋体" w:cs="宋体"/>
                <w:color w:val="000000"/>
                <w:kern w:val="0"/>
                <w:sz w:val="20"/>
                <w:szCs w:val="20"/>
              </w:rPr>
              <w:t>·</w:t>
            </w:r>
            <w:r w:rsidRPr="00115071">
              <w:rPr>
                <w:rFonts w:eastAsia="宋体" w:cs="宋体"/>
                <w:color w:val="000000"/>
                <w:kern w:val="0"/>
                <w:sz w:val="20"/>
                <w:szCs w:val="20"/>
              </w:rPr>
              <w:t>38)</w:t>
            </w:r>
          </w:p>
        </w:tc>
        <w:tc>
          <w:tcPr>
            <w:tcW w:w="992" w:type="dxa"/>
            <w:tcBorders>
              <w:top w:val="nil"/>
              <w:left w:val="nil"/>
              <w:bottom w:val="nil"/>
              <w:right w:val="nil"/>
            </w:tcBorders>
            <w:shd w:val="clear" w:color="auto" w:fill="auto"/>
            <w:noWrap/>
            <w:vAlign w:val="center"/>
            <w:hideMark/>
          </w:tcPr>
          <w:p w14:paraId="03591D80"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2667 </w:t>
            </w:r>
          </w:p>
        </w:tc>
        <w:tc>
          <w:tcPr>
            <w:tcW w:w="1418" w:type="dxa"/>
            <w:tcBorders>
              <w:top w:val="nil"/>
              <w:left w:val="nil"/>
              <w:bottom w:val="nil"/>
              <w:right w:val="nil"/>
            </w:tcBorders>
            <w:shd w:val="clear" w:color="auto" w:fill="auto"/>
            <w:noWrap/>
            <w:vAlign w:val="center"/>
            <w:hideMark/>
          </w:tcPr>
          <w:p w14:paraId="0CCD6FA0"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850" w:type="dxa"/>
            <w:tcBorders>
              <w:top w:val="nil"/>
              <w:left w:val="nil"/>
              <w:bottom w:val="nil"/>
              <w:right w:val="nil"/>
            </w:tcBorders>
            <w:shd w:val="clear" w:color="auto" w:fill="auto"/>
            <w:noWrap/>
            <w:vAlign w:val="center"/>
            <w:hideMark/>
          </w:tcPr>
          <w:p w14:paraId="40400279"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vAlign w:val="center"/>
            <w:hideMark/>
          </w:tcPr>
          <w:p w14:paraId="72ABC262"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8" w:type="dxa"/>
            <w:tcBorders>
              <w:top w:val="nil"/>
              <w:left w:val="nil"/>
              <w:bottom w:val="nil"/>
              <w:right w:val="nil"/>
            </w:tcBorders>
            <w:shd w:val="clear" w:color="auto" w:fill="auto"/>
            <w:noWrap/>
            <w:vAlign w:val="center"/>
            <w:hideMark/>
          </w:tcPr>
          <w:p w14:paraId="424D0F0E"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auto"/>
            <w:noWrap/>
            <w:vAlign w:val="center"/>
            <w:hideMark/>
          </w:tcPr>
          <w:p w14:paraId="214763D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948" w:type="dxa"/>
            <w:tcBorders>
              <w:top w:val="nil"/>
              <w:left w:val="nil"/>
              <w:bottom w:val="nil"/>
              <w:right w:val="nil"/>
            </w:tcBorders>
            <w:shd w:val="clear" w:color="auto" w:fill="auto"/>
            <w:noWrap/>
            <w:vAlign w:val="center"/>
            <w:hideMark/>
          </w:tcPr>
          <w:p w14:paraId="4ACD8A6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4A42F80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06319B8E"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center"/>
            <w:hideMark/>
          </w:tcPr>
          <w:p w14:paraId="382951DB"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bottom"/>
            <w:hideMark/>
          </w:tcPr>
          <w:p w14:paraId="24360C09"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r>
      <w:tr w:rsidR="00B311F2" w:rsidRPr="00115071" w14:paraId="70243421" w14:textId="77777777" w:rsidTr="00BE25DD">
        <w:trPr>
          <w:trHeight w:val="240"/>
        </w:trPr>
        <w:tc>
          <w:tcPr>
            <w:tcW w:w="236" w:type="dxa"/>
            <w:tcBorders>
              <w:top w:val="nil"/>
              <w:left w:val="nil"/>
              <w:bottom w:val="nil"/>
              <w:right w:val="nil"/>
            </w:tcBorders>
            <w:shd w:val="clear" w:color="auto" w:fill="auto"/>
            <w:noWrap/>
            <w:vAlign w:val="center"/>
            <w:hideMark/>
          </w:tcPr>
          <w:p w14:paraId="5308C300"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122DB424"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4</w:t>
            </w:r>
          </w:p>
        </w:tc>
        <w:tc>
          <w:tcPr>
            <w:tcW w:w="1403" w:type="dxa"/>
            <w:tcBorders>
              <w:top w:val="nil"/>
              <w:left w:val="nil"/>
              <w:bottom w:val="nil"/>
              <w:right w:val="nil"/>
            </w:tcBorders>
            <w:shd w:val="clear" w:color="auto" w:fill="auto"/>
            <w:noWrap/>
            <w:vAlign w:val="center"/>
            <w:hideMark/>
          </w:tcPr>
          <w:p w14:paraId="7E647415"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 xml:space="preserve">00 </w:t>
            </w:r>
          </w:p>
        </w:tc>
        <w:tc>
          <w:tcPr>
            <w:tcW w:w="992" w:type="dxa"/>
            <w:tcBorders>
              <w:top w:val="nil"/>
              <w:left w:val="nil"/>
              <w:bottom w:val="nil"/>
              <w:right w:val="nil"/>
            </w:tcBorders>
            <w:shd w:val="clear" w:color="auto" w:fill="auto"/>
            <w:noWrap/>
            <w:vAlign w:val="center"/>
            <w:hideMark/>
          </w:tcPr>
          <w:p w14:paraId="6EC653DE" w14:textId="77777777" w:rsidR="00B311F2" w:rsidRPr="00115071" w:rsidRDefault="00B311F2" w:rsidP="00BE25DD">
            <w:pPr>
              <w:widowControl/>
              <w:spacing w:line="240" w:lineRule="exact"/>
              <w:jc w:val="center"/>
              <w:rPr>
                <w:rFonts w:eastAsia="宋体" w:cs="宋体"/>
                <w:color w:val="000000"/>
                <w:kern w:val="0"/>
                <w:sz w:val="20"/>
                <w:szCs w:val="20"/>
              </w:rPr>
            </w:pPr>
          </w:p>
        </w:tc>
        <w:tc>
          <w:tcPr>
            <w:tcW w:w="1418" w:type="dxa"/>
            <w:tcBorders>
              <w:top w:val="nil"/>
              <w:left w:val="nil"/>
              <w:bottom w:val="nil"/>
              <w:right w:val="nil"/>
            </w:tcBorders>
            <w:shd w:val="clear" w:color="auto" w:fill="auto"/>
            <w:noWrap/>
            <w:vAlign w:val="center"/>
            <w:hideMark/>
          </w:tcPr>
          <w:p w14:paraId="498C70C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2BD01368"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vAlign w:val="center"/>
            <w:hideMark/>
          </w:tcPr>
          <w:p w14:paraId="688559B1"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8" w:type="dxa"/>
            <w:tcBorders>
              <w:top w:val="nil"/>
              <w:left w:val="nil"/>
              <w:bottom w:val="nil"/>
              <w:right w:val="nil"/>
            </w:tcBorders>
            <w:shd w:val="clear" w:color="auto" w:fill="auto"/>
            <w:noWrap/>
            <w:vAlign w:val="center"/>
            <w:hideMark/>
          </w:tcPr>
          <w:p w14:paraId="5ECEBE21"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auto"/>
            <w:noWrap/>
            <w:vAlign w:val="center"/>
            <w:hideMark/>
          </w:tcPr>
          <w:p w14:paraId="3C60E83B"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948" w:type="dxa"/>
            <w:tcBorders>
              <w:top w:val="nil"/>
              <w:left w:val="nil"/>
              <w:bottom w:val="nil"/>
              <w:right w:val="nil"/>
            </w:tcBorders>
            <w:shd w:val="clear" w:color="auto" w:fill="auto"/>
            <w:noWrap/>
            <w:vAlign w:val="center"/>
            <w:hideMark/>
          </w:tcPr>
          <w:p w14:paraId="6CB9FD04"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14:paraId="362C7DA3"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63DCA15E"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1424" w:type="dxa"/>
            <w:tcBorders>
              <w:top w:val="nil"/>
              <w:left w:val="nil"/>
              <w:bottom w:val="nil"/>
              <w:right w:val="nil"/>
            </w:tcBorders>
            <w:shd w:val="clear" w:color="auto" w:fill="auto"/>
            <w:noWrap/>
            <w:vAlign w:val="center"/>
            <w:hideMark/>
          </w:tcPr>
          <w:p w14:paraId="2227741C"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c>
          <w:tcPr>
            <w:tcW w:w="844" w:type="dxa"/>
            <w:tcBorders>
              <w:top w:val="nil"/>
              <w:left w:val="nil"/>
              <w:bottom w:val="nil"/>
              <w:right w:val="nil"/>
            </w:tcBorders>
            <w:shd w:val="clear" w:color="auto" w:fill="auto"/>
            <w:noWrap/>
            <w:vAlign w:val="bottom"/>
            <w:hideMark/>
          </w:tcPr>
          <w:p w14:paraId="5E9E0B4B" w14:textId="77777777" w:rsidR="00B311F2" w:rsidRPr="00115071" w:rsidRDefault="00B311F2" w:rsidP="00BE25DD">
            <w:pPr>
              <w:widowControl/>
              <w:spacing w:line="240" w:lineRule="exact"/>
              <w:jc w:val="center"/>
              <w:rPr>
                <w:rFonts w:ascii="Times New Roman" w:eastAsia="Times New Roman" w:hAnsi="Times New Roman" w:cs="Times New Roman"/>
                <w:kern w:val="0"/>
                <w:sz w:val="20"/>
                <w:szCs w:val="20"/>
              </w:rPr>
            </w:pPr>
          </w:p>
        </w:tc>
      </w:tr>
      <w:tr w:rsidR="00B311F2" w:rsidRPr="00115071" w14:paraId="65EB0358" w14:textId="77777777" w:rsidTr="00BE25DD">
        <w:trPr>
          <w:trHeight w:val="240"/>
        </w:trPr>
        <w:tc>
          <w:tcPr>
            <w:tcW w:w="236" w:type="dxa"/>
            <w:tcBorders>
              <w:top w:val="nil"/>
              <w:left w:val="nil"/>
              <w:bottom w:val="single" w:sz="4" w:space="0" w:color="auto"/>
              <w:right w:val="nil"/>
            </w:tcBorders>
            <w:shd w:val="clear" w:color="auto" w:fill="auto"/>
            <w:noWrap/>
            <w:vAlign w:val="center"/>
            <w:hideMark/>
          </w:tcPr>
          <w:p w14:paraId="37F0C7CE"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 xml:space="preserve">　</w:t>
            </w:r>
          </w:p>
        </w:tc>
        <w:tc>
          <w:tcPr>
            <w:tcW w:w="1338" w:type="dxa"/>
            <w:tcBorders>
              <w:top w:val="nil"/>
              <w:left w:val="nil"/>
              <w:bottom w:val="single" w:sz="4" w:space="0" w:color="auto"/>
              <w:right w:val="nil"/>
            </w:tcBorders>
            <w:shd w:val="clear" w:color="auto" w:fill="auto"/>
            <w:noWrap/>
            <w:vAlign w:val="center"/>
            <w:hideMark/>
          </w:tcPr>
          <w:p w14:paraId="2B2E0061" w14:textId="77777777" w:rsidR="00B311F2" w:rsidRPr="00115071" w:rsidRDefault="00B311F2" w:rsidP="00BE25DD">
            <w:pPr>
              <w:widowControl/>
              <w:spacing w:line="240" w:lineRule="exact"/>
              <w:rPr>
                <w:rFonts w:eastAsia="宋体" w:cs="宋体"/>
                <w:color w:val="000000"/>
                <w:kern w:val="0"/>
                <w:sz w:val="20"/>
                <w:szCs w:val="20"/>
              </w:rPr>
            </w:pPr>
            <w:r w:rsidRPr="00115071">
              <w:rPr>
                <w:rFonts w:eastAsia="宋体" w:cs="宋体"/>
                <w:color w:val="000000"/>
                <w:kern w:val="0"/>
                <w:sz w:val="20"/>
                <w:szCs w:val="20"/>
              </w:rPr>
              <w:t>5</w:t>
            </w:r>
          </w:p>
        </w:tc>
        <w:tc>
          <w:tcPr>
            <w:tcW w:w="1403" w:type="dxa"/>
            <w:tcBorders>
              <w:top w:val="nil"/>
              <w:left w:val="nil"/>
              <w:bottom w:val="single" w:sz="4" w:space="0" w:color="auto"/>
              <w:right w:val="nil"/>
            </w:tcBorders>
            <w:shd w:val="clear" w:color="auto" w:fill="auto"/>
            <w:noWrap/>
            <w:vAlign w:val="center"/>
            <w:hideMark/>
          </w:tcPr>
          <w:p w14:paraId="1ED15B36"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1</w:t>
            </w:r>
            <w:r>
              <w:rPr>
                <w:rFonts w:eastAsia="宋体" w:cs="宋体"/>
                <w:color w:val="000000"/>
                <w:kern w:val="0"/>
                <w:sz w:val="20"/>
                <w:szCs w:val="20"/>
              </w:rPr>
              <w:t>·</w:t>
            </w:r>
            <w:r w:rsidRPr="00115071">
              <w:rPr>
                <w:rFonts w:eastAsia="宋体" w:cs="宋体"/>
                <w:color w:val="000000"/>
                <w:kern w:val="0"/>
                <w:sz w:val="20"/>
                <w:szCs w:val="20"/>
              </w:rPr>
              <w:t>48 (0</w:t>
            </w:r>
            <w:r>
              <w:rPr>
                <w:rFonts w:eastAsia="宋体" w:cs="宋体"/>
                <w:color w:val="000000"/>
                <w:kern w:val="0"/>
                <w:sz w:val="20"/>
                <w:szCs w:val="20"/>
              </w:rPr>
              <w:t>·</w:t>
            </w:r>
            <w:r w:rsidRPr="00115071">
              <w:rPr>
                <w:rFonts w:eastAsia="宋体" w:cs="宋体"/>
                <w:color w:val="000000"/>
                <w:kern w:val="0"/>
                <w:sz w:val="20"/>
                <w:szCs w:val="20"/>
              </w:rPr>
              <w:t>88,2</w:t>
            </w:r>
            <w:r>
              <w:rPr>
                <w:rFonts w:eastAsia="宋体" w:cs="宋体"/>
                <w:color w:val="000000"/>
                <w:kern w:val="0"/>
                <w:sz w:val="20"/>
                <w:szCs w:val="20"/>
              </w:rPr>
              <w:t>·</w:t>
            </w:r>
            <w:r w:rsidRPr="00115071">
              <w:rPr>
                <w:rFonts w:eastAsia="宋体" w:cs="宋体"/>
                <w:color w:val="000000"/>
                <w:kern w:val="0"/>
                <w:sz w:val="20"/>
                <w:szCs w:val="20"/>
              </w:rPr>
              <w:t>50)</w:t>
            </w:r>
          </w:p>
        </w:tc>
        <w:tc>
          <w:tcPr>
            <w:tcW w:w="992" w:type="dxa"/>
            <w:tcBorders>
              <w:top w:val="nil"/>
              <w:left w:val="nil"/>
              <w:bottom w:val="single" w:sz="4" w:space="0" w:color="auto"/>
              <w:right w:val="nil"/>
            </w:tcBorders>
            <w:shd w:val="clear" w:color="auto" w:fill="auto"/>
            <w:noWrap/>
            <w:vAlign w:val="center"/>
            <w:hideMark/>
          </w:tcPr>
          <w:p w14:paraId="60A4F584"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0</w:t>
            </w:r>
            <w:r>
              <w:rPr>
                <w:rFonts w:eastAsia="宋体" w:cs="宋体"/>
                <w:color w:val="000000"/>
                <w:kern w:val="0"/>
                <w:sz w:val="20"/>
                <w:szCs w:val="20"/>
              </w:rPr>
              <w:t>·</w:t>
            </w:r>
            <w:r w:rsidRPr="00115071">
              <w:rPr>
                <w:rFonts w:eastAsia="宋体" w:cs="宋体"/>
                <w:color w:val="000000"/>
                <w:kern w:val="0"/>
                <w:sz w:val="20"/>
                <w:szCs w:val="20"/>
              </w:rPr>
              <w:t xml:space="preserve">1380 </w:t>
            </w:r>
          </w:p>
        </w:tc>
        <w:tc>
          <w:tcPr>
            <w:tcW w:w="1418" w:type="dxa"/>
            <w:tcBorders>
              <w:top w:val="nil"/>
              <w:left w:val="nil"/>
              <w:bottom w:val="single" w:sz="4" w:space="0" w:color="auto"/>
              <w:right w:val="nil"/>
            </w:tcBorders>
            <w:shd w:val="clear" w:color="auto" w:fill="auto"/>
            <w:noWrap/>
            <w:vAlign w:val="center"/>
            <w:hideMark/>
          </w:tcPr>
          <w:p w14:paraId="336BAD0F"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single" w:sz="4" w:space="0" w:color="auto"/>
              <w:right w:val="nil"/>
            </w:tcBorders>
            <w:shd w:val="clear" w:color="auto" w:fill="auto"/>
            <w:noWrap/>
            <w:vAlign w:val="center"/>
            <w:hideMark/>
          </w:tcPr>
          <w:p w14:paraId="44DAE5B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0" w:type="dxa"/>
            <w:tcBorders>
              <w:top w:val="nil"/>
              <w:left w:val="nil"/>
              <w:bottom w:val="single" w:sz="4" w:space="0" w:color="auto"/>
              <w:right w:val="nil"/>
            </w:tcBorders>
            <w:shd w:val="clear" w:color="auto" w:fill="auto"/>
            <w:noWrap/>
            <w:vAlign w:val="center"/>
            <w:hideMark/>
          </w:tcPr>
          <w:p w14:paraId="1CAAE849"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8" w:type="dxa"/>
            <w:tcBorders>
              <w:top w:val="nil"/>
              <w:left w:val="nil"/>
              <w:bottom w:val="single" w:sz="4" w:space="0" w:color="auto"/>
              <w:right w:val="nil"/>
            </w:tcBorders>
            <w:shd w:val="clear" w:color="auto" w:fill="auto"/>
            <w:noWrap/>
            <w:vAlign w:val="center"/>
            <w:hideMark/>
          </w:tcPr>
          <w:p w14:paraId="639DED58"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62" w:type="dxa"/>
            <w:tcBorders>
              <w:top w:val="nil"/>
              <w:left w:val="nil"/>
              <w:bottom w:val="single" w:sz="4" w:space="0" w:color="auto"/>
              <w:right w:val="nil"/>
            </w:tcBorders>
            <w:shd w:val="clear" w:color="auto" w:fill="auto"/>
            <w:noWrap/>
            <w:vAlign w:val="center"/>
            <w:hideMark/>
          </w:tcPr>
          <w:p w14:paraId="3CA724F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948" w:type="dxa"/>
            <w:tcBorders>
              <w:top w:val="nil"/>
              <w:left w:val="nil"/>
              <w:bottom w:val="single" w:sz="4" w:space="0" w:color="auto"/>
              <w:right w:val="nil"/>
            </w:tcBorders>
            <w:shd w:val="clear" w:color="auto" w:fill="auto"/>
            <w:noWrap/>
            <w:vAlign w:val="center"/>
            <w:hideMark/>
          </w:tcPr>
          <w:p w14:paraId="73428D1E"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18" w:type="dxa"/>
            <w:tcBorders>
              <w:top w:val="nil"/>
              <w:left w:val="nil"/>
              <w:bottom w:val="single" w:sz="4" w:space="0" w:color="auto"/>
              <w:right w:val="nil"/>
            </w:tcBorders>
            <w:shd w:val="clear" w:color="auto" w:fill="auto"/>
            <w:noWrap/>
            <w:vAlign w:val="center"/>
            <w:hideMark/>
          </w:tcPr>
          <w:p w14:paraId="5B2CB33B"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50" w:type="dxa"/>
            <w:tcBorders>
              <w:top w:val="nil"/>
              <w:left w:val="nil"/>
              <w:bottom w:val="single" w:sz="4" w:space="0" w:color="auto"/>
              <w:right w:val="nil"/>
            </w:tcBorders>
            <w:shd w:val="clear" w:color="auto" w:fill="auto"/>
            <w:noWrap/>
            <w:vAlign w:val="center"/>
            <w:hideMark/>
          </w:tcPr>
          <w:p w14:paraId="5CE4B7AC"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1424" w:type="dxa"/>
            <w:tcBorders>
              <w:top w:val="nil"/>
              <w:left w:val="nil"/>
              <w:bottom w:val="single" w:sz="4" w:space="0" w:color="auto"/>
              <w:right w:val="nil"/>
            </w:tcBorders>
            <w:shd w:val="clear" w:color="auto" w:fill="auto"/>
            <w:noWrap/>
            <w:vAlign w:val="center"/>
            <w:hideMark/>
          </w:tcPr>
          <w:p w14:paraId="4D672823" w14:textId="77777777" w:rsidR="00B311F2" w:rsidRPr="00115071" w:rsidRDefault="00B311F2" w:rsidP="00BE25DD">
            <w:pPr>
              <w:widowControl/>
              <w:spacing w:line="240" w:lineRule="exact"/>
              <w:jc w:val="center"/>
              <w:rPr>
                <w:rFonts w:eastAsia="宋体" w:cs="宋体"/>
                <w:color w:val="000000"/>
                <w:kern w:val="0"/>
                <w:sz w:val="20"/>
                <w:szCs w:val="20"/>
              </w:rPr>
            </w:pPr>
            <w:r w:rsidRPr="00115071">
              <w:rPr>
                <w:rFonts w:eastAsia="宋体" w:cs="宋体"/>
                <w:color w:val="000000"/>
                <w:kern w:val="0"/>
                <w:sz w:val="20"/>
                <w:szCs w:val="20"/>
              </w:rPr>
              <w:t xml:space="preserve">　</w:t>
            </w:r>
          </w:p>
        </w:tc>
        <w:tc>
          <w:tcPr>
            <w:tcW w:w="844" w:type="dxa"/>
            <w:tcBorders>
              <w:top w:val="nil"/>
              <w:left w:val="nil"/>
              <w:bottom w:val="single" w:sz="4" w:space="0" w:color="auto"/>
              <w:right w:val="nil"/>
            </w:tcBorders>
            <w:shd w:val="clear" w:color="auto" w:fill="auto"/>
            <w:noWrap/>
            <w:vAlign w:val="bottom"/>
            <w:hideMark/>
          </w:tcPr>
          <w:p w14:paraId="097B9AB7" w14:textId="77777777" w:rsidR="00B311F2" w:rsidRPr="00115071" w:rsidRDefault="00B311F2" w:rsidP="00BE25DD">
            <w:pPr>
              <w:widowControl/>
              <w:spacing w:line="240" w:lineRule="exact"/>
              <w:jc w:val="center"/>
              <w:rPr>
                <w:rFonts w:ascii="宋体" w:eastAsia="宋体" w:hAnsi="宋体" w:cs="宋体"/>
                <w:color w:val="000000"/>
                <w:kern w:val="0"/>
                <w:sz w:val="22"/>
              </w:rPr>
            </w:pPr>
            <w:r w:rsidRPr="00115071">
              <w:rPr>
                <w:rFonts w:ascii="宋体" w:eastAsia="宋体" w:hAnsi="宋体" w:cs="宋体" w:hint="eastAsia"/>
                <w:color w:val="000000"/>
                <w:kern w:val="0"/>
                <w:sz w:val="22"/>
              </w:rPr>
              <w:t xml:space="preserve">　</w:t>
            </w:r>
          </w:p>
        </w:tc>
      </w:tr>
      <w:tr w:rsidR="00B311F2" w:rsidRPr="00115071" w14:paraId="16CFDE90" w14:textId="77777777" w:rsidTr="00BE25DD">
        <w:trPr>
          <w:trHeight w:val="240"/>
        </w:trPr>
        <w:tc>
          <w:tcPr>
            <w:tcW w:w="15451" w:type="dxa"/>
            <w:gridSpan w:val="14"/>
            <w:tcBorders>
              <w:top w:val="nil"/>
              <w:left w:val="nil"/>
              <w:bottom w:val="nil"/>
              <w:right w:val="nil"/>
            </w:tcBorders>
            <w:shd w:val="clear" w:color="auto" w:fill="auto"/>
            <w:noWrap/>
            <w:vAlign w:val="bottom"/>
            <w:hideMark/>
          </w:tcPr>
          <w:p w14:paraId="03EC2EE6" w14:textId="77777777" w:rsidR="00B311F2" w:rsidRPr="00115071" w:rsidRDefault="00B311F2" w:rsidP="00BE25DD">
            <w:pPr>
              <w:widowControl/>
              <w:spacing w:line="240" w:lineRule="exact"/>
              <w:rPr>
                <w:rFonts w:ascii="Arial" w:eastAsia="宋体" w:hAnsi="Arial" w:cs="Arial"/>
                <w:color w:val="000000"/>
                <w:kern w:val="0"/>
                <w:sz w:val="20"/>
                <w:szCs w:val="20"/>
              </w:rPr>
            </w:pPr>
            <w:r w:rsidRPr="00115071">
              <w:rPr>
                <w:rFonts w:ascii="Arial" w:eastAsia="宋体" w:hAnsi="Arial" w:cs="Arial"/>
                <w:color w:val="000000"/>
                <w:kern w:val="0"/>
                <w:sz w:val="20"/>
                <w:szCs w:val="20"/>
              </w:rPr>
              <w:t xml:space="preserve">Abbreviation: </w:t>
            </w:r>
            <w:proofErr w:type="spellStart"/>
            <w:r w:rsidRPr="00115071">
              <w:rPr>
                <w:rFonts w:ascii="Arial" w:eastAsia="宋体" w:hAnsi="Arial" w:cs="Arial"/>
                <w:color w:val="000000"/>
                <w:kern w:val="0"/>
                <w:sz w:val="20"/>
                <w:szCs w:val="20"/>
              </w:rPr>
              <w:t>aOR</w:t>
            </w:r>
            <w:proofErr w:type="spellEnd"/>
            <w:r w:rsidRPr="00115071">
              <w:rPr>
                <w:rFonts w:ascii="Arial" w:eastAsia="宋体" w:hAnsi="Arial" w:cs="Arial"/>
                <w:color w:val="000000"/>
                <w:kern w:val="0"/>
                <w:sz w:val="20"/>
                <w:szCs w:val="20"/>
              </w:rPr>
              <w:t>, adjusted odds ratio</w:t>
            </w:r>
            <w:r>
              <w:rPr>
                <w:rFonts w:ascii="Arial" w:eastAsia="宋体" w:hAnsi="Arial" w:cs="Arial"/>
                <w:color w:val="000000"/>
                <w:kern w:val="0"/>
                <w:sz w:val="20"/>
                <w:szCs w:val="20"/>
              </w:rPr>
              <w:t>.</w:t>
            </w:r>
          </w:p>
        </w:tc>
      </w:tr>
    </w:tbl>
    <w:p w14:paraId="3BB10712" w14:textId="6ACAF6BA" w:rsidR="00B66F49" w:rsidRPr="003A3F2A" w:rsidRDefault="00B66F49" w:rsidP="003A3F2A">
      <w:pPr>
        <w:spacing w:line="240" w:lineRule="auto"/>
        <w:rPr>
          <w:sz w:val="20"/>
        </w:rPr>
        <w:sectPr w:rsidR="00B66F49" w:rsidRPr="003A3F2A" w:rsidSect="003A3F2A">
          <w:pgSz w:w="16838" w:h="11906" w:orient="landscape"/>
          <w:pgMar w:top="720" w:right="720" w:bottom="720" w:left="720" w:header="851" w:footer="992" w:gutter="0"/>
          <w:cols w:space="425"/>
          <w:docGrid w:type="lines" w:linePitch="326"/>
        </w:sectPr>
      </w:pPr>
    </w:p>
    <w:p w14:paraId="0688E654" w14:textId="77777777" w:rsidR="00E54F69" w:rsidRDefault="00E54F69" w:rsidP="003C251F">
      <w:pPr>
        <w:widowControl/>
        <w:rPr>
          <w:b/>
          <w:szCs w:val="28"/>
        </w:rPr>
      </w:pPr>
      <w:r>
        <w:rPr>
          <w:rFonts w:hint="eastAsia"/>
          <w:b/>
          <w:szCs w:val="28"/>
        </w:rPr>
        <w:lastRenderedPageBreak/>
        <w:t>Panel</w:t>
      </w:r>
    </w:p>
    <w:p w14:paraId="0B61F86F" w14:textId="77777777" w:rsidR="00E54F69" w:rsidRDefault="00E54F69" w:rsidP="003C251F">
      <w:pPr>
        <w:widowControl/>
        <w:rPr>
          <w:b/>
          <w:szCs w:val="28"/>
        </w:rPr>
      </w:pPr>
      <w:r>
        <w:rPr>
          <w:b/>
          <w:szCs w:val="28"/>
        </w:rPr>
        <w:t>Evidence before this study</w:t>
      </w:r>
    </w:p>
    <w:p w14:paraId="016313B7" w14:textId="5FDD5D76" w:rsidR="003C251F" w:rsidRPr="00671C2A" w:rsidRDefault="003C251F" w:rsidP="003C251F">
      <w:pPr>
        <w:widowControl/>
        <w:rPr>
          <w:rFonts w:cs="Arial"/>
          <w:szCs w:val="24"/>
        </w:rPr>
      </w:pPr>
      <w:r>
        <w:rPr>
          <w:rFonts w:eastAsia="宋体" w:cs="Times New Roman" w:hint="eastAsia"/>
          <w:kern w:val="0"/>
          <w:szCs w:val="24"/>
        </w:rPr>
        <w:t xml:space="preserve">Avian influenza </w:t>
      </w:r>
      <w:proofErr w:type="gramStart"/>
      <w:r>
        <w:rPr>
          <w:rFonts w:eastAsia="宋体" w:cs="Times New Roman" w:hint="eastAsia"/>
          <w:kern w:val="0"/>
          <w:szCs w:val="24"/>
        </w:rPr>
        <w:t>A(</w:t>
      </w:r>
      <w:proofErr w:type="gramEnd"/>
      <w:r>
        <w:rPr>
          <w:rFonts w:eastAsia="宋体" w:cs="Times New Roman"/>
          <w:kern w:val="0"/>
          <w:szCs w:val="24"/>
        </w:rPr>
        <w:t>H7N9</w:t>
      </w:r>
      <w:r>
        <w:rPr>
          <w:rFonts w:eastAsia="宋体" w:cs="Times New Roman" w:hint="eastAsia"/>
          <w:kern w:val="0"/>
          <w:szCs w:val="24"/>
        </w:rPr>
        <w:t>)</w:t>
      </w:r>
      <w:r>
        <w:rPr>
          <w:rFonts w:eastAsia="宋体" w:cs="Times New Roman"/>
          <w:kern w:val="0"/>
          <w:szCs w:val="24"/>
        </w:rPr>
        <w:t xml:space="preserve"> virus merged in 2013 and posed a pandemic threat to human population</w:t>
      </w:r>
      <w:r w:rsidR="00AA109D">
        <w:rPr>
          <w:rFonts w:eastAsia="宋体" w:cs="Times New Roman"/>
          <w:kern w:val="0"/>
          <w:szCs w:val="24"/>
        </w:rPr>
        <w:t>.</w:t>
      </w:r>
      <w:r>
        <w:rPr>
          <w:rFonts w:eastAsia="宋体" w:cs="Times New Roman"/>
          <w:kern w:val="0"/>
          <w:szCs w:val="24"/>
        </w:rPr>
        <w:t xml:space="preserve"> </w:t>
      </w:r>
      <w:r>
        <w:rPr>
          <w:rFonts w:cs="Arial"/>
          <w:szCs w:val="24"/>
        </w:rPr>
        <w:t xml:space="preserve">Human cases of avian influenza </w:t>
      </w:r>
      <w:proofErr w:type="gramStart"/>
      <w:r>
        <w:rPr>
          <w:rFonts w:cs="Arial"/>
          <w:szCs w:val="24"/>
        </w:rPr>
        <w:t>A(</w:t>
      </w:r>
      <w:proofErr w:type="gramEnd"/>
      <w:r>
        <w:rPr>
          <w:rFonts w:cs="Arial"/>
          <w:szCs w:val="24"/>
        </w:rPr>
        <w:t>H7N9) virus infection have occurred during annual winter-spring epidemic</w:t>
      </w:r>
      <w:r w:rsidR="00A3759F">
        <w:rPr>
          <w:rFonts w:cs="Arial"/>
          <w:szCs w:val="24"/>
        </w:rPr>
        <w:t xml:space="preserve"> wave</w:t>
      </w:r>
      <w:r>
        <w:rPr>
          <w:rFonts w:cs="Arial"/>
          <w:szCs w:val="24"/>
        </w:rPr>
        <w:t>s in mainland China since 2013</w:t>
      </w:r>
      <w:r w:rsidR="00AA109D">
        <w:rPr>
          <w:rFonts w:cs="Arial"/>
          <w:szCs w:val="24"/>
        </w:rPr>
        <w:t>.</w:t>
      </w:r>
      <w:r>
        <w:rPr>
          <w:rFonts w:cs="Arial"/>
          <w:szCs w:val="24"/>
        </w:rPr>
        <w:t xml:space="preserve"> </w:t>
      </w:r>
      <w:r w:rsidR="00C31D42">
        <w:rPr>
          <w:rFonts w:cs="Arial"/>
          <w:szCs w:val="24"/>
        </w:rPr>
        <w:t xml:space="preserve">A sudden increase in human infections with avian influenza </w:t>
      </w:r>
      <w:proofErr w:type="gramStart"/>
      <w:r w:rsidR="00C31D42">
        <w:rPr>
          <w:rFonts w:cs="Arial"/>
          <w:szCs w:val="24"/>
        </w:rPr>
        <w:t>A(</w:t>
      </w:r>
      <w:proofErr w:type="gramEnd"/>
      <w:r w:rsidR="00C31D42">
        <w:rPr>
          <w:rFonts w:cs="Arial"/>
          <w:szCs w:val="24"/>
        </w:rPr>
        <w:t>H7N9) virus was observed in December 2016 in mainland China, prompting concerns of whether the epidemiology had changed to suggest an increasing pand</w:t>
      </w:r>
      <w:r w:rsidR="00006A0D">
        <w:rPr>
          <w:rFonts w:cs="Arial"/>
          <w:szCs w:val="24"/>
        </w:rPr>
        <w:t>emic threat</w:t>
      </w:r>
      <w:r w:rsidR="00AA109D">
        <w:rPr>
          <w:rFonts w:cs="Arial"/>
          <w:szCs w:val="24"/>
        </w:rPr>
        <w:t>.</w:t>
      </w:r>
      <w:r w:rsidR="00006A0D">
        <w:rPr>
          <w:rFonts w:cs="Arial"/>
          <w:szCs w:val="24"/>
        </w:rPr>
        <w:t xml:space="preserve"> </w:t>
      </w:r>
      <w:r w:rsidR="00A3759F">
        <w:rPr>
          <w:rFonts w:cs="Arial"/>
          <w:szCs w:val="24"/>
        </w:rPr>
        <w:t>On 13</w:t>
      </w:r>
      <w:r w:rsidR="00291738">
        <w:rPr>
          <w:rFonts w:cs="Arial"/>
          <w:szCs w:val="24"/>
        </w:rPr>
        <w:t xml:space="preserve"> </w:t>
      </w:r>
      <w:r w:rsidR="00A3759F">
        <w:rPr>
          <w:rFonts w:cs="Arial"/>
          <w:szCs w:val="24"/>
        </w:rPr>
        <w:t>March 2017, w</w:t>
      </w:r>
      <w:r w:rsidR="00D34645">
        <w:rPr>
          <w:rFonts w:cs="Arial"/>
          <w:szCs w:val="24"/>
        </w:rPr>
        <w:t>e searched the PubMed for the terms “H7N9” and “</w:t>
      </w:r>
      <w:proofErr w:type="spellStart"/>
      <w:r w:rsidR="00D34645">
        <w:rPr>
          <w:rFonts w:cs="Arial"/>
          <w:szCs w:val="24"/>
        </w:rPr>
        <w:t>epidemiolog</w:t>
      </w:r>
      <w:proofErr w:type="spellEnd"/>
      <w:r w:rsidR="00D34645">
        <w:rPr>
          <w:rFonts w:cs="Arial"/>
          <w:szCs w:val="24"/>
        </w:rPr>
        <w:t xml:space="preserve">*” </w:t>
      </w:r>
      <w:r w:rsidR="00671C2A">
        <w:rPr>
          <w:rFonts w:cs="Arial"/>
          <w:szCs w:val="24"/>
        </w:rPr>
        <w:t xml:space="preserve">in title/abstract, </w:t>
      </w:r>
      <w:r w:rsidR="00F043D5">
        <w:rPr>
          <w:rFonts w:cs="Arial"/>
          <w:szCs w:val="24"/>
        </w:rPr>
        <w:t>restricting the publication date after 1 October 2016</w:t>
      </w:r>
      <w:r w:rsidR="00AA109D">
        <w:rPr>
          <w:rFonts w:cs="Arial"/>
          <w:szCs w:val="24"/>
        </w:rPr>
        <w:t>.</w:t>
      </w:r>
      <w:r w:rsidR="00671C2A">
        <w:rPr>
          <w:rFonts w:cs="Arial"/>
          <w:szCs w:val="24"/>
        </w:rPr>
        <w:t xml:space="preserve"> We </w:t>
      </w:r>
      <w:r w:rsidR="00F043D5">
        <w:rPr>
          <w:rFonts w:cs="Arial"/>
          <w:szCs w:val="24"/>
        </w:rPr>
        <w:t xml:space="preserve">identified </w:t>
      </w:r>
      <w:r w:rsidR="00671C2A">
        <w:rPr>
          <w:rFonts w:cs="Arial"/>
          <w:szCs w:val="24"/>
        </w:rPr>
        <w:t xml:space="preserve">12 English </w:t>
      </w:r>
      <w:r w:rsidR="006F09A0">
        <w:rPr>
          <w:rFonts w:cs="Arial"/>
          <w:szCs w:val="24"/>
        </w:rPr>
        <w:t>language publications</w:t>
      </w:r>
      <w:r w:rsidR="00671C2A">
        <w:rPr>
          <w:rFonts w:cs="Arial"/>
          <w:szCs w:val="24"/>
        </w:rPr>
        <w:t xml:space="preserve">, but none described the </w:t>
      </w:r>
      <w:r w:rsidR="00A3759F">
        <w:rPr>
          <w:rFonts w:cs="Arial"/>
          <w:szCs w:val="24"/>
        </w:rPr>
        <w:t>5</w:t>
      </w:r>
      <w:r w:rsidR="00A3759F" w:rsidRPr="006428B2">
        <w:rPr>
          <w:rFonts w:cs="Arial"/>
          <w:szCs w:val="24"/>
          <w:vertAlign w:val="superscript"/>
        </w:rPr>
        <w:t>th</w:t>
      </w:r>
      <w:r w:rsidR="00671C2A">
        <w:rPr>
          <w:rFonts w:cs="Arial"/>
          <w:szCs w:val="24"/>
        </w:rPr>
        <w:t xml:space="preserve"> </w:t>
      </w:r>
      <w:proofErr w:type="gramStart"/>
      <w:r w:rsidR="00EB5F2F">
        <w:rPr>
          <w:rFonts w:cs="Arial"/>
          <w:szCs w:val="24"/>
        </w:rPr>
        <w:t>A(</w:t>
      </w:r>
      <w:proofErr w:type="gramEnd"/>
      <w:r w:rsidR="00EB5F2F">
        <w:rPr>
          <w:rFonts w:cs="Arial"/>
          <w:szCs w:val="24"/>
        </w:rPr>
        <w:t xml:space="preserve">H7N9) </w:t>
      </w:r>
      <w:r w:rsidR="00671C2A">
        <w:rPr>
          <w:rFonts w:cs="Arial"/>
          <w:szCs w:val="24"/>
        </w:rPr>
        <w:t xml:space="preserve">epidemic </w:t>
      </w:r>
      <w:r w:rsidR="00A3759F">
        <w:rPr>
          <w:rFonts w:cs="Arial"/>
          <w:szCs w:val="24"/>
        </w:rPr>
        <w:t xml:space="preserve">wave </w:t>
      </w:r>
      <w:r w:rsidR="00671C2A">
        <w:rPr>
          <w:rFonts w:cs="Arial"/>
          <w:szCs w:val="24"/>
        </w:rPr>
        <w:t>a</w:t>
      </w:r>
      <w:r w:rsidR="00F043D5">
        <w:rPr>
          <w:rFonts w:cs="Arial"/>
          <w:szCs w:val="24"/>
        </w:rPr>
        <w:t>fter r</w:t>
      </w:r>
      <w:r w:rsidR="00671C2A">
        <w:rPr>
          <w:rFonts w:cs="Arial"/>
          <w:szCs w:val="24"/>
        </w:rPr>
        <w:t>eviewing the title and abstract</w:t>
      </w:r>
      <w:r w:rsidR="00AA109D">
        <w:rPr>
          <w:rFonts w:cs="Arial"/>
          <w:szCs w:val="24"/>
        </w:rPr>
        <w:t>.</w:t>
      </w:r>
      <w:r w:rsidR="00671C2A">
        <w:rPr>
          <w:rFonts w:cs="Arial"/>
          <w:szCs w:val="24"/>
        </w:rPr>
        <w:t xml:space="preserve"> </w:t>
      </w:r>
      <w:r w:rsidR="00006A0D">
        <w:rPr>
          <w:rFonts w:cs="Arial"/>
          <w:szCs w:val="24"/>
        </w:rPr>
        <w:t xml:space="preserve">We </w:t>
      </w:r>
      <w:r w:rsidR="00C73CA7">
        <w:rPr>
          <w:rFonts w:cs="Arial"/>
          <w:szCs w:val="24"/>
        </w:rPr>
        <w:t xml:space="preserve">have been </w:t>
      </w:r>
      <w:r w:rsidR="00006A0D">
        <w:rPr>
          <w:rFonts w:cs="Arial"/>
          <w:szCs w:val="24"/>
        </w:rPr>
        <w:t xml:space="preserve">continuously </w:t>
      </w:r>
      <w:r w:rsidR="00C73CA7">
        <w:rPr>
          <w:rFonts w:cs="Arial"/>
          <w:szCs w:val="24"/>
        </w:rPr>
        <w:t>tracking the publication</w:t>
      </w:r>
      <w:r w:rsidR="00571A48">
        <w:rPr>
          <w:rFonts w:cs="Arial"/>
          <w:szCs w:val="24"/>
        </w:rPr>
        <w:t>s</w:t>
      </w:r>
      <w:r w:rsidR="00C73CA7">
        <w:rPr>
          <w:rFonts w:cs="Arial"/>
          <w:szCs w:val="24"/>
        </w:rPr>
        <w:t xml:space="preserve"> of </w:t>
      </w:r>
      <w:proofErr w:type="gramStart"/>
      <w:r w:rsidR="00C73CA7">
        <w:rPr>
          <w:rFonts w:cs="Arial"/>
          <w:szCs w:val="24"/>
        </w:rPr>
        <w:t>A(</w:t>
      </w:r>
      <w:proofErr w:type="gramEnd"/>
      <w:r w:rsidR="00C73CA7">
        <w:rPr>
          <w:rFonts w:cs="Arial"/>
          <w:szCs w:val="24"/>
        </w:rPr>
        <w:t xml:space="preserve">H7N9) epidemiology </w:t>
      </w:r>
      <w:r w:rsidR="00571A48">
        <w:rPr>
          <w:rFonts w:cs="Arial"/>
          <w:szCs w:val="24"/>
        </w:rPr>
        <w:t>characteristics and clinical assessment</w:t>
      </w:r>
      <w:r w:rsidR="00C73CA7">
        <w:rPr>
          <w:rFonts w:cs="Arial"/>
          <w:szCs w:val="24"/>
        </w:rPr>
        <w:t xml:space="preserve"> since 1 October 2016</w:t>
      </w:r>
      <w:r w:rsidR="00AA109D">
        <w:rPr>
          <w:rFonts w:cs="Arial"/>
          <w:szCs w:val="24"/>
        </w:rPr>
        <w:t>.</w:t>
      </w:r>
      <w:r w:rsidR="00C73CA7">
        <w:rPr>
          <w:rFonts w:cs="Arial"/>
          <w:szCs w:val="24"/>
        </w:rPr>
        <w:t xml:space="preserve"> </w:t>
      </w:r>
      <w:r w:rsidR="00671C2A">
        <w:rPr>
          <w:rFonts w:cs="Arial"/>
          <w:szCs w:val="24"/>
        </w:rPr>
        <w:t xml:space="preserve">We knew </w:t>
      </w:r>
      <w:r w:rsidR="007E214F">
        <w:rPr>
          <w:rFonts w:cs="Arial"/>
          <w:szCs w:val="24"/>
        </w:rPr>
        <w:t xml:space="preserve">of </w:t>
      </w:r>
      <w:r w:rsidR="00671C2A">
        <w:rPr>
          <w:rFonts w:cs="Arial"/>
          <w:szCs w:val="24"/>
        </w:rPr>
        <w:t>a</w:t>
      </w:r>
      <w:r w:rsidR="006428B2">
        <w:rPr>
          <w:rFonts w:cs="Arial"/>
          <w:szCs w:val="24"/>
        </w:rPr>
        <w:t xml:space="preserve">n article </w:t>
      </w:r>
      <w:r w:rsidR="00671C2A">
        <w:rPr>
          <w:rFonts w:cs="Arial"/>
          <w:szCs w:val="24"/>
        </w:rPr>
        <w:t>published</w:t>
      </w:r>
      <w:r w:rsidR="007E214F">
        <w:rPr>
          <w:rFonts w:cs="Arial"/>
          <w:szCs w:val="24"/>
        </w:rPr>
        <w:t xml:space="preserve"> </w:t>
      </w:r>
      <w:r w:rsidR="00671C2A">
        <w:rPr>
          <w:rFonts w:cs="Arial"/>
          <w:szCs w:val="24"/>
        </w:rPr>
        <w:t xml:space="preserve">in </w:t>
      </w:r>
      <w:r w:rsidR="00A3759F">
        <w:rPr>
          <w:rFonts w:cs="Arial"/>
          <w:szCs w:val="24"/>
        </w:rPr>
        <w:t xml:space="preserve">the </w:t>
      </w:r>
      <w:r w:rsidR="00671C2A" w:rsidRPr="00671C2A">
        <w:rPr>
          <w:rFonts w:cs="Arial"/>
          <w:szCs w:val="24"/>
        </w:rPr>
        <w:t>Western Pac</w:t>
      </w:r>
      <w:r w:rsidR="00671C2A">
        <w:rPr>
          <w:rFonts w:cs="Arial"/>
          <w:szCs w:val="24"/>
        </w:rPr>
        <w:t>ific</w:t>
      </w:r>
      <w:r w:rsidR="00671C2A" w:rsidRPr="00671C2A">
        <w:rPr>
          <w:rFonts w:cs="Arial"/>
          <w:szCs w:val="24"/>
        </w:rPr>
        <w:t xml:space="preserve"> Surveill</w:t>
      </w:r>
      <w:r w:rsidR="00671C2A">
        <w:rPr>
          <w:rFonts w:cs="Arial"/>
          <w:szCs w:val="24"/>
        </w:rPr>
        <w:t>ance</w:t>
      </w:r>
      <w:r w:rsidR="00671C2A" w:rsidRPr="00671C2A">
        <w:rPr>
          <w:rFonts w:cs="Arial"/>
          <w:szCs w:val="24"/>
        </w:rPr>
        <w:t xml:space="preserve"> Response J</w:t>
      </w:r>
      <w:r w:rsidR="00671C2A">
        <w:rPr>
          <w:rFonts w:cs="Arial"/>
          <w:szCs w:val="24"/>
        </w:rPr>
        <w:t>ournal</w:t>
      </w:r>
      <w:r w:rsidR="007E214F">
        <w:rPr>
          <w:rFonts w:cs="Arial"/>
          <w:szCs w:val="24"/>
        </w:rPr>
        <w:t xml:space="preserve"> that </w:t>
      </w:r>
      <w:r w:rsidR="00C73CA7">
        <w:rPr>
          <w:rFonts w:cs="Arial"/>
          <w:szCs w:val="24"/>
        </w:rPr>
        <w:t>describ</w:t>
      </w:r>
      <w:r w:rsidR="00671C2A">
        <w:rPr>
          <w:rFonts w:cs="Arial"/>
          <w:szCs w:val="24"/>
        </w:rPr>
        <w:t>ed</w:t>
      </w:r>
      <w:r w:rsidR="00C73CA7">
        <w:rPr>
          <w:rFonts w:cs="Arial"/>
          <w:szCs w:val="24"/>
        </w:rPr>
        <w:t xml:space="preserve"> the epidemic curve of human infections </w:t>
      </w:r>
      <w:r w:rsidR="00F35F0C">
        <w:rPr>
          <w:rFonts w:cs="Arial"/>
          <w:szCs w:val="24"/>
        </w:rPr>
        <w:t xml:space="preserve">with </w:t>
      </w:r>
      <w:proofErr w:type="gramStart"/>
      <w:r w:rsidR="00F35F0C">
        <w:rPr>
          <w:rFonts w:cs="Arial"/>
          <w:szCs w:val="24"/>
        </w:rPr>
        <w:t>A(</w:t>
      </w:r>
      <w:proofErr w:type="gramEnd"/>
      <w:r w:rsidR="00F35F0C">
        <w:rPr>
          <w:rFonts w:cs="Arial"/>
          <w:szCs w:val="24"/>
        </w:rPr>
        <w:t xml:space="preserve">H7N9) virus </w:t>
      </w:r>
      <w:r w:rsidR="00C73CA7">
        <w:rPr>
          <w:rFonts w:cs="Arial"/>
          <w:szCs w:val="24"/>
        </w:rPr>
        <w:t>up to December 2016 in China</w:t>
      </w:r>
      <w:r w:rsidR="00AA109D">
        <w:rPr>
          <w:rFonts w:cs="Arial"/>
          <w:szCs w:val="24"/>
        </w:rPr>
        <w:t>.</w:t>
      </w:r>
      <w:r w:rsidR="00671C2A">
        <w:rPr>
          <w:rFonts w:cs="Arial"/>
          <w:szCs w:val="24"/>
        </w:rPr>
        <w:t xml:space="preserve"> However,</w:t>
      </w:r>
      <w:r w:rsidR="00C73CA7">
        <w:rPr>
          <w:rFonts w:cs="Arial"/>
          <w:szCs w:val="24"/>
        </w:rPr>
        <w:t xml:space="preserve"> human infections ha</w:t>
      </w:r>
      <w:r w:rsidR="00F35F0C">
        <w:rPr>
          <w:rFonts w:cs="Arial"/>
          <w:szCs w:val="24"/>
        </w:rPr>
        <w:t>d</w:t>
      </w:r>
      <w:r w:rsidR="00C73CA7">
        <w:rPr>
          <w:rFonts w:cs="Arial"/>
          <w:szCs w:val="24"/>
        </w:rPr>
        <w:t xml:space="preserve"> not re</w:t>
      </w:r>
      <w:r w:rsidR="00CB1B8B">
        <w:rPr>
          <w:rFonts w:cs="Arial"/>
          <w:szCs w:val="24"/>
        </w:rPr>
        <w:t>ached the peak when th</w:t>
      </w:r>
      <w:r w:rsidR="00F35F0C">
        <w:rPr>
          <w:rFonts w:cs="Arial"/>
          <w:szCs w:val="24"/>
        </w:rPr>
        <w:t>at</w:t>
      </w:r>
      <w:r w:rsidR="00CB1B8B">
        <w:rPr>
          <w:rFonts w:cs="Arial"/>
          <w:szCs w:val="24"/>
        </w:rPr>
        <w:t xml:space="preserve"> paper was</w:t>
      </w:r>
      <w:r w:rsidR="00C73CA7">
        <w:rPr>
          <w:rFonts w:cs="Arial"/>
          <w:szCs w:val="24"/>
        </w:rPr>
        <w:t xml:space="preserve"> published</w:t>
      </w:r>
      <w:r w:rsidR="00AA109D">
        <w:rPr>
          <w:rFonts w:cs="Arial"/>
          <w:szCs w:val="24"/>
        </w:rPr>
        <w:t>.</w:t>
      </w:r>
      <w:r w:rsidR="00C73CA7">
        <w:rPr>
          <w:rFonts w:cs="Arial"/>
          <w:szCs w:val="24"/>
        </w:rPr>
        <w:t xml:space="preserve"> We </w:t>
      </w:r>
      <w:r w:rsidR="00671C2A">
        <w:rPr>
          <w:rFonts w:cs="Arial"/>
          <w:szCs w:val="24"/>
        </w:rPr>
        <w:t xml:space="preserve">also knew </w:t>
      </w:r>
      <w:r w:rsidR="00996555">
        <w:rPr>
          <w:rFonts w:cs="Arial"/>
          <w:szCs w:val="24"/>
        </w:rPr>
        <w:t xml:space="preserve">of </w:t>
      </w:r>
      <w:r w:rsidR="00671C2A">
        <w:rPr>
          <w:rFonts w:cs="Arial"/>
          <w:szCs w:val="24"/>
        </w:rPr>
        <w:t>a recent</w:t>
      </w:r>
      <w:r w:rsidR="00C73CA7">
        <w:rPr>
          <w:rFonts w:cs="Arial"/>
          <w:szCs w:val="24"/>
        </w:rPr>
        <w:t xml:space="preserve"> </w:t>
      </w:r>
      <w:r w:rsidR="006428B2">
        <w:rPr>
          <w:rFonts w:cs="Arial"/>
          <w:szCs w:val="24"/>
        </w:rPr>
        <w:t xml:space="preserve">article </w:t>
      </w:r>
      <w:r w:rsidR="00671C2A">
        <w:rPr>
          <w:rFonts w:cs="Arial"/>
          <w:szCs w:val="24"/>
        </w:rPr>
        <w:t>published in the Morbidity and Mortality Weekly Report</w:t>
      </w:r>
      <w:r w:rsidR="00671C2A" w:rsidRPr="00671C2A">
        <w:rPr>
          <w:rFonts w:cs="Arial"/>
          <w:szCs w:val="24"/>
        </w:rPr>
        <w:t xml:space="preserve"> </w:t>
      </w:r>
      <w:r w:rsidR="00C73CA7">
        <w:rPr>
          <w:rFonts w:cs="Arial"/>
          <w:szCs w:val="24"/>
        </w:rPr>
        <w:t xml:space="preserve">reporting human cases infected with </w:t>
      </w:r>
      <w:proofErr w:type="gramStart"/>
      <w:r w:rsidR="00C73CA7">
        <w:rPr>
          <w:rFonts w:cs="Arial"/>
          <w:szCs w:val="24"/>
        </w:rPr>
        <w:t>A(</w:t>
      </w:r>
      <w:proofErr w:type="gramEnd"/>
      <w:r w:rsidR="00C73CA7">
        <w:rPr>
          <w:rFonts w:cs="Arial"/>
          <w:szCs w:val="24"/>
        </w:rPr>
        <w:t xml:space="preserve">H7N9) </w:t>
      </w:r>
      <w:r w:rsidR="006428B2">
        <w:rPr>
          <w:rFonts w:cs="Arial"/>
          <w:szCs w:val="24"/>
        </w:rPr>
        <w:t xml:space="preserve">virus </w:t>
      </w:r>
      <w:r w:rsidR="00C73CA7">
        <w:rPr>
          <w:rFonts w:cs="Arial"/>
          <w:szCs w:val="24"/>
        </w:rPr>
        <w:t>until February 2017, but no epidemiological characteristics were reported</w:t>
      </w:r>
      <w:r w:rsidR="00AA109D">
        <w:rPr>
          <w:rFonts w:cs="Arial"/>
          <w:szCs w:val="24"/>
        </w:rPr>
        <w:t>.</w:t>
      </w:r>
      <w:r w:rsidR="00C73CA7">
        <w:rPr>
          <w:rFonts w:cs="Arial"/>
          <w:szCs w:val="24"/>
        </w:rPr>
        <w:t xml:space="preserve"> No </w:t>
      </w:r>
      <w:r w:rsidR="00C73CA7">
        <w:rPr>
          <w:rFonts w:cs="Arial"/>
          <w:szCs w:val="24"/>
        </w:rPr>
        <w:lastRenderedPageBreak/>
        <w:t xml:space="preserve">study </w:t>
      </w:r>
      <w:r w:rsidR="00CB1B8B">
        <w:rPr>
          <w:rFonts w:cs="Arial"/>
          <w:szCs w:val="24"/>
        </w:rPr>
        <w:t>assessing</w:t>
      </w:r>
      <w:r w:rsidR="00C73CA7">
        <w:rPr>
          <w:rFonts w:cs="Arial"/>
          <w:szCs w:val="24"/>
        </w:rPr>
        <w:t xml:space="preserve"> the clinical severity of </w:t>
      </w:r>
      <w:proofErr w:type="gramStart"/>
      <w:r w:rsidR="00C73CA7">
        <w:rPr>
          <w:rFonts w:cs="Arial"/>
          <w:szCs w:val="24"/>
        </w:rPr>
        <w:t>A(</w:t>
      </w:r>
      <w:proofErr w:type="gramEnd"/>
      <w:r w:rsidR="00C73CA7">
        <w:rPr>
          <w:rFonts w:cs="Arial"/>
          <w:szCs w:val="24"/>
        </w:rPr>
        <w:t xml:space="preserve">H7N9) </w:t>
      </w:r>
      <w:r w:rsidR="00F35F0C">
        <w:rPr>
          <w:rFonts w:cs="Arial"/>
          <w:szCs w:val="24"/>
        </w:rPr>
        <w:t xml:space="preserve">virus </w:t>
      </w:r>
      <w:r w:rsidR="00C73CA7">
        <w:rPr>
          <w:rFonts w:cs="Arial"/>
          <w:szCs w:val="24"/>
        </w:rPr>
        <w:t xml:space="preserve">infection for </w:t>
      </w:r>
      <w:r w:rsidR="00A3759F">
        <w:rPr>
          <w:rFonts w:cs="Arial"/>
          <w:szCs w:val="24"/>
        </w:rPr>
        <w:t>the 5</w:t>
      </w:r>
      <w:r w:rsidR="00A3759F" w:rsidRPr="006428B2">
        <w:rPr>
          <w:rFonts w:cs="Arial"/>
          <w:szCs w:val="24"/>
          <w:vertAlign w:val="superscript"/>
        </w:rPr>
        <w:t>th</w:t>
      </w:r>
      <w:r w:rsidR="00C73CA7">
        <w:rPr>
          <w:rFonts w:cs="Arial"/>
          <w:szCs w:val="24"/>
        </w:rPr>
        <w:t xml:space="preserve"> epidemic wave </w:t>
      </w:r>
      <w:r w:rsidR="00CB1B8B">
        <w:rPr>
          <w:rFonts w:cs="Arial"/>
          <w:szCs w:val="24"/>
        </w:rPr>
        <w:t>was identified</w:t>
      </w:r>
      <w:r w:rsidR="00AA109D">
        <w:rPr>
          <w:rFonts w:cs="Arial"/>
          <w:szCs w:val="24"/>
        </w:rPr>
        <w:t>.</w:t>
      </w:r>
      <w:r w:rsidR="00C73CA7">
        <w:rPr>
          <w:rFonts w:cs="Arial"/>
          <w:szCs w:val="24"/>
        </w:rPr>
        <w:t xml:space="preserve"> </w:t>
      </w:r>
    </w:p>
    <w:p w14:paraId="70519AD6" w14:textId="77777777" w:rsidR="00A02624" w:rsidRDefault="00A02624" w:rsidP="003C251F">
      <w:pPr>
        <w:widowControl/>
        <w:rPr>
          <w:b/>
          <w:szCs w:val="28"/>
        </w:rPr>
      </w:pPr>
    </w:p>
    <w:p w14:paraId="76746F6F" w14:textId="0C9E57B0" w:rsidR="00E54F69" w:rsidRDefault="00E54F69" w:rsidP="003C251F">
      <w:pPr>
        <w:widowControl/>
        <w:rPr>
          <w:b/>
          <w:szCs w:val="28"/>
        </w:rPr>
      </w:pPr>
      <w:r>
        <w:rPr>
          <w:b/>
          <w:szCs w:val="28"/>
        </w:rPr>
        <w:t>Added value of this study</w:t>
      </w:r>
    </w:p>
    <w:p w14:paraId="3196C1AC" w14:textId="4A5767A9" w:rsidR="00C73CA7" w:rsidRPr="00C73CA7" w:rsidRDefault="00C73CA7" w:rsidP="003C251F">
      <w:pPr>
        <w:widowControl/>
        <w:rPr>
          <w:szCs w:val="28"/>
        </w:rPr>
      </w:pPr>
      <w:r w:rsidRPr="00C73CA7">
        <w:rPr>
          <w:szCs w:val="28"/>
        </w:rPr>
        <w:t xml:space="preserve">Our study </w:t>
      </w:r>
      <w:r w:rsidR="00E17C9C" w:rsidRPr="00F924F8">
        <w:rPr>
          <w:rFonts w:cs="Arial"/>
          <w:szCs w:val="24"/>
        </w:rPr>
        <w:t xml:space="preserve">presented the temporal pattern and spatial dissemination of </w:t>
      </w:r>
      <w:proofErr w:type="gramStart"/>
      <w:r w:rsidR="00E17C9C" w:rsidRPr="00F924F8">
        <w:rPr>
          <w:rFonts w:cs="Arial"/>
          <w:szCs w:val="24"/>
        </w:rPr>
        <w:t>A(</w:t>
      </w:r>
      <w:proofErr w:type="gramEnd"/>
      <w:r w:rsidR="00E17C9C" w:rsidRPr="00F924F8">
        <w:rPr>
          <w:rFonts w:cs="Arial"/>
          <w:szCs w:val="24"/>
        </w:rPr>
        <w:t>H7N9) epidemics</w:t>
      </w:r>
      <w:r w:rsidR="00E17C9C">
        <w:rPr>
          <w:szCs w:val="28"/>
        </w:rPr>
        <w:t xml:space="preserve"> across </w:t>
      </w:r>
      <w:r w:rsidR="00F35F0C">
        <w:rPr>
          <w:szCs w:val="28"/>
        </w:rPr>
        <w:t xml:space="preserve">epidemic </w:t>
      </w:r>
      <w:r w:rsidR="00E17C9C">
        <w:rPr>
          <w:szCs w:val="28"/>
        </w:rPr>
        <w:t>waves</w:t>
      </w:r>
      <w:r w:rsidR="00AA109D">
        <w:rPr>
          <w:szCs w:val="28"/>
        </w:rPr>
        <w:t>.</w:t>
      </w:r>
      <w:r w:rsidR="00E17C9C">
        <w:rPr>
          <w:szCs w:val="28"/>
        </w:rPr>
        <w:t xml:space="preserve"> </w:t>
      </w:r>
      <w:r w:rsidR="00E17C9C" w:rsidRPr="00F924F8">
        <w:rPr>
          <w:rFonts w:cs="Arial"/>
          <w:szCs w:val="24"/>
        </w:rPr>
        <w:t xml:space="preserve">The </w:t>
      </w:r>
      <w:r w:rsidR="00A3759F">
        <w:rPr>
          <w:rFonts w:cs="Arial"/>
          <w:szCs w:val="24"/>
        </w:rPr>
        <w:t>5</w:t>
      </w:r>
      <w:r w:rsidR="00A3759F" w:rsidRPr="001F62F2">
        <w:rPr>
          <w:rFonts w:cs="Arial"/>
          <w:szCs w:val="24"/>
          <w:vertAlign w:val="superscript"/>
        </w:rPr>
        <w:t>th</w:t>
      </w:r>
      <w:r w:rsidR="00E17C9C" w:rsidRPr="00F924F8">
        <w:rPr>
          <w:rFonts w:cs="Arial"/>
          <w:szCs w:val="24"/>
        </w:rPr>
        <w:t xml:space="preserve"> epidemic wave started earlier, spread </w:t>
      </w:r>
      <w:r w:rsidR="001F62F2">
        <w:rPr>
          <w:rFonts w:cs="Arial"/>
          <w:szCs w:val="24"/>
        </w:rPr>
        <w:t xml:space="preserve">to more counties in affected provinces </w:t>
      </w:r>
      <w:r w:rsidR="00E17C9C" w:rsidRPr="00F924F8">
        <w:rPr>
          <w:rFonts w:cs="Arial"/>
          <w:szCs w:val="24"/>
        </w:rPr>
        <w:t>and infected more people compared to previous waves</w:t>
      </w:r>
      <w:r w:rsidR="00AA109D">
        <w:rPr>
          <w:rFonts w:cs="Arial"/>
          <w:szCs w:val="24"/>
        </w:rPr>
        <w:t>.</w:t>
      </w:r>
      <w:r w:rsidR="00E17C9C">
        <w:rPr>
          <w:rFonts w:cs="Arial"/>
          <w:szCs w:val="24"/>
        </w:rPr>
        <w:t xml:space="preserve"> D</w:t>
      </w:r>
      <w:r>
        <w:rPr>
          <w:szCs w:val="28"/>
        </w:rPr>
        <w:t xml:space="preserve">etailed epidemiological data </w:t>
      </w:r>
      <w:r w:rsidR="00E17C9C">
        <w:rPr>
          <w:szCs w:val="28"/>
        </w:rPr>
        <w:t xml:space="preserve">for the laboratory-confirmed human infections with </w:t>
      </w:r>
      <w:proofErr w:type="gramStart"/>
      <w:r w:rsidR="00E17C9C">
        <w:rPr>
          <w:szCs w:val="28"/>
        </w:rPr>
        <w:t>A(</w:t>
      </w:r>
      <w:proofErr w:type="gramEnd"/>
      <w:r w:rsidR="00E17C9C">
        <w:rPr>
          <w:szCs w:val="28"/>
        </w:rPr>
        <w:t xml:space="preserve">H7N9) virus </w:t>
      </w:r>
      <w:r w:rsidR="00E17C9C">
        <w:rPr>
          <w:rFonts w:cs="Arial"/>
          <w:szCs w:val="24"/>
        </w:rPr>
        <w:t xml:space="preserve">in </w:t>
      </w:r>
      <w:r w:rsidR="009317EC">
        <w:rPr>
          <w:rFonts w:cs="Arial"/>
          <w:szCs w:val="24"/>
        </w:rPr>
        <w:t xml:space="preserve">the </w:t>
      </w:r>
      <w:r w:rsidR="00A3759F">
        <w:rPr>
          <w:rFonts w:cs="Arial"/>
          <w:szCs w:val="24"/>
        </w:rPr>
        <w:t>5</w:t>
      </w:r>
      <w:r w:rsidR="00A3759F" w:rsidRPr="001F62F2">
        <w:rPr>
          <w:rFonts w:cs="Arial"/>
          <w:szCs w:val="24"/>
          <w:vertAlign w:val="superscript"/>
        </w:rPr>
        <w:t>th</w:t>
      </w:r>
      <w:r w:rsidR="00E17C9C">
        <w:rPr>
          <w:rFonts w:cs="Arial"/>
          <w:szCs w:val="24"/>
        </w:rPr>
        <w:t xml:space="preserve"> epidemic wave were provided and compared with previous </w:t>
      </w:r>
      <w:r w:rsidR="00A3759F">
        <w:rPr>
          <w:rFonts w:cs="Arial"/>
          <w:szCs w:val="24"/>
        </w:rPr>
        <w:t xml:space="preserve">epidemic </w:t>
      </w:r>
      <w:r w:rsidR="00E17C9C">
        <w:rPr>
          <w:rFonts w:cs="Arial"/>
          <w:szCs w:val="24"/>
        </w:rPr>
        <w:t>waves</w:t>
      </w:r>
      <w:r w:rsidR="00AA109D">
        <w:rPr>
          <w:rFonts w:cs="Arial"/>
          <w:szCs w:val="24"/>
        </w:rPr>
        <w:t>.</w:t>
      </w:r>
      <w:r w:rsidR="00E17C9C">
        <w:rPr>
          <w:rFonts w:cs="Arial"/>
          <w:szCs w:val="24"/>
        </w:rPr>
        <w:t xml:space="preserve"> Residence of </w:t>
      </w:r>
      <w:proofErr w:type="gramStart"/>
      <w:r w:rsidR="00E17C9C">
        <w:rPr>
          <w:rFonts w:cs="Arial"/>
          <w:szCs w:val="24"/>
        </w:rPr>
        <w:t>A(</w:t>
      </w:r>
      <w:proofErr w:type="gramEnd"/>
      <w:r w:rsidR="00E17C9C">
        <w:rPr>
          <w:rFonts w:cs="Arial"/>
          <w:szCs w:val="24"/>
        </w:rPr>
        <w:t>H7N9) case-patients</w:t>
      </w:r>
      <w:r w:rsidR="00E17C9C" w:rsidRPr="004A17C4">
        <w:rPr>
          <w:rFonts w:cs="Arial"/>
          <w:szCs w:val="24"/>
        </w:rPr>
        <w:t xml:space="preserve"> shifted gradually from urban to </w:t>
      </w:r>
      <w:r w:rsidR="00E17C9C">
        <w:rPr>
          <w:rFonts w:cs="Arial"/>
          <w:szCs w:val="24"/>
        </w:rPr>
        <w:t xml:space="preserve">semi-urban and </w:t>
      </w:r>
      <w:r w:rsidR="00E17C9C" w:rsidRPr="004A17C4">
        <w:rPr>
          <w:rFonts w:cs="Arial"/>
          <w:szCs w:val="24"/>
        </w:rPr>
        <w:t>rural</w:t>
      </w:r>
      <w:r w:rsidR="00E17C9C">
        <w:rPr>
          <w:rFonts w:cs="Arial"/>
          <w:szCs w:val="24"/>
        </w:rPr>
        <w:t xml:space="preserve"> areas</w:t>
      </w:r>
      <w:r w:rsidR="00E17C9C" w:rsidRPr="004A17C4">
        <w:rPr>
          <w:rFonts w:cs="Arial"/>
          <w:szCs w:val="24"/>
        </w:rPr>
        <w:t xml:space="preserve"> from </w:t>
      </w:r>
      <w:r w:rsidR="00A3759F">
        <w:rPr>
          <w:rFonts w:cs="Arial"/>
          <w:szCs w:val="24"/>
        </w:rPr>
        <w:t>the 1</w:t>
      </w:r>
      <w:r w:rsidR="00A3759F" w:rsidRPr="001F62F2">
        <w:rPr>
          <w:rFonts w:cs="Arial"/>
          <w:szCs w:val="24"/>
          <w:vertAlign w:val="superscript"/>
        </w:rPr>
        <w:t>st</w:t>
      </w:r>
      <w:r w:rsidR="00A3759F">
        <w:rPr>
          <w:rFonts w:cs="Arial"/>
          <w:szCs w:val="24"/>
        </w:rPr>
        <w:t xml:space="preserve"> to the 5</w:t>
      </w:r>
      <w:r w:rsidR="00A3759F" w:rsidRPr="001F62F2">
        <w:rPr>
          <w:rFonts w:cs="Arial"/>
          <w:szCs w:val="24"/>
          <w:vertAlign w:val="superscript"/>
        </w:rPr>
        <w:t>th</w:t>
      </w:r>
      <w:r w:rsidR="00A3759F">
        <w:rPr>
          <w:rFonts w:cs="Arial"/>
          <w:szCs w:val="24"/>
        </w:rPr>
        <w:t xml:space="preserve"> epidemic</w:t>
      </w:r>
      <w:r w:rsidR="00E17C9C" w:rsidRPr="004A17C4">
        <w:rPr>
          <w:rFonts w:cs="Arial"/>
          <w:szCs w:val="24"/>
        </w:rPr>
        <w:t>, although t</w:t>
      </w:r>
      <w:r w:rsidR="00E17C9C">
        <w:rPr>
          <w:rFonts w:cs="Arial"/>
          <w:szCs w:val="24"/>
        </w:rPr>
        <w:t>he situation varied by province</w:t>
      </w:r>
      <w:r w:rsidR="00AA109D">
        <w:rPr>
          <w:rFonts w:cs="Arial"/>
          <w:szCs w:val="24"/>
        </w:rPr>
        <w:t>.</w:t>
      </w:r>
      <w:r w:rsidR="00E17C9C">
        <w:rPr>
          <w:rFonts w:cs="Arial"/>
          <w:szCs w:val="24"/>
        </w:rPr>
        <w:t xml:space="preserve"> </w:t>
      </w:r>
      <w:r w:rsidR="0017667A">
        <w:rPr>
          <w:rFonts w:cs="Arial"/>
          <w:szCs w:val="24"/>
        </w:rPr>
        <w:t xml:space="preserve">The poultry exposure risk has not changed </w:t>
      </w:r>
      <w:r w:rsidR="006F09A0">
        <w:rPr>
          <w:rFonts w:cs="Arial"/>
          <w:szCs w:val="24"/>
        </w:rPr>
        <w:t>substantially</w:t>
      </w:r>
      <w:r w:rsidR="00AA109D">
        <w:rPr>
          <w:rFonts w:cs="Arial"/>
          <w:szCs w:val="24"/>
        </w:rPr>
        <w:t>.</w:t>
      </w:r>
      <w:r w:rsidR="0017667A">
        <w:rPr>
          <w:rFonts w:cs="Arial"/>
          <w:szCs w:val="24"/>
        </w:rPr>
        <w:t xml:space="preserve"> </w:t>
      </w:r>
      <w:r w:rsidR="00E17C9C">
        <w:rPr>
          <w:rFonts w:cs="Arial"/>
          <w:szCs w:val="24"/>
        </w:rPr>
        <w:t xml:space="preserve">The </w:t>
      </w:r>
      <w:r w:rsidR="00E17C9C">
        <w:rPr>
          <w:rFonts w:eastAsia="宋体" w:cs="Times New Roman"/>
          <w:kern w:val="0"/>
          <w:szCs w:val="24"/>
        </w:rPr>
        <w:t xml:space="preserve">clinical severity of human infections with </w:t>
      </w:r>
      <w:proofErr w:type="gramStart"/>
      <w:r w:rsidR="00E17C9C">
        <w:rPr>
          <w:rFonts w:eastAsia="宋体" w:cs="Times New Roman"/>
          <w:kern w:val="0"/>
          <w:szCs w:val="24"/>
        </w:rPr>
        <w:t>A(</w:t>
      </w:r>
      <w:proofErr w:type="gramEnd"/>
      <w:r w:rsidR="00E17C9C">
        <w:rPr>
          <w:rFonts w:eastAsia="宋体" w:cs="Times New Roman"/>
          <w:kern w:val="0"/>
          <w:szCs w:val="24"/>
        </w:rPr>
        <w:t xml:space="preserve">H7N9) virus among hospitalized cases remained similar to previous three </w:t>
      </w:r>
      <w:r w:rsidR="00A3759F">
        <w:rPr>
          <w:rFonts w:eastAsia="宋体" w:cs="Times New Roman"/>
          <w:kern w:val="0"/>
          <w:szCs w:val="24"/>
        </w:rPr>
        <w:t xml:space="preserve">epidemic </w:t>
      </w:r>
      <w:r w:rsidR="00E17C9C">
        <w:rPr>
          <w:rFonts w:eastAsia="宋体" w:cs="Times New Roman"/>
          <w:kern w:val="0"/>
          <w:szCs w:val="24"/>
        </w:rPr>
        <w:t>waves</w:t>
      </w:r>
      <w:r w:rsidR="00AA109D">
        <w:rPr>
          <w:rFonts w:eastAsia="宋体" w:cs="Times New Roman"/>
          <w:kern w:val="0"/>
          <w:szCs w:val="24"/>
        </w:rPr>
        <w:t>.</w:t>
      </w:r>
      <w:r w:rsidR="00E17C9C">
        <w:rPr>
          <w:rFonts w:eastAsia="宋体" w:cs="Times New Roman"/>
          <w:kern w:val="0"/>
          <w:szCs w:val="24"/>
        </w:rPr>
        <w:t xml:space="preserve"> </w:t>
      </w:r>
    </w:p>
    <w:p w14:paraId="5211D329" w14:textId="77777777" w:rsidR="00E54F69" w:rsidRDefault="00E54F69" w:rsidP="003C251F">
      <w:pPr>
        <w:widowControl/>
        <w:rPr>
          <w:b/>
          <w:szCs w:val="28"/>
        </w:rPr>
      </w:pPr>
    </w:p>
    <w:p w14:paraId="38AC4629" w14:textId="20D83961" w:rsidR="00E54F69" w:rsidRDefault="00E54F69" w:rsidP="003C251F">
      <w:pPr>
        <w:widowControl/>
        <w:rPr>
          <w:b/>
          <w:szCs w:val="28"/>
        </w:rPr>
      </w:pPr>
      <w:r>
        <w:rPr>
          <w:b/>
          <w:szCs w:val="28"/>
        </w:rPr>
        <w:t>Implications of all the available evidence</w:t>
      </w:r>
    </w:p>
    <w:p w14:paraId="33A61BE5" w14:textId="38150948" w:rsidR="00E54F69" w:rsidRDefault="0017667A" w:rsidP="003C251F">
      <w:pPr>
        <w:widowControl/>
        <w:rPr>
          <w:b/>
          <w:szCs w:val="28"/>
        </w:rPr>
      </w:pPr>
      <w:r>
        <w:rPr>
          <w:szCs w:val="28"/>
        </w:rPr>
        <w:t xml:space="preserve">This is the first study that provided detailed epidemiological characteristics and assessed the clinical severity for hospitalized </w:t>
      </w:r>
      <w:r w:rsidR="00F35F0C">
        <w:rPr>
          <w:szCs w:val="28"/>
        </w:rPr>
        <w:t xml:space="preserve">cases of </w:t>
      </w:r>
      <w:r>
        <w:rPr>
          <w:szCs w:val="28"/>
        </w:rPr>
        <w:t xml:space="preserve">human infections </w:t>
      </w:r>
      <w:r w:rsidR="00F35F0C">
        <w:rPr>
          <w:szCs w:val="28"/>
        </w:rPr>
        <w:t xml:space="preserve">with </w:t>
      </w:r>
      <w:proofErr w:type="gramStart"/>
      <w:r w:rsidR="00F35F0C">
        <w:rPr>
          <w:szCs w:val="28"/>
        </w:rPr>
        <w:t>A(</w:t>
      </w:r>
      <w:proofErr w:type="gramEnd"/>
      <w:r w:rsidR="00F35F0C">
        <w:rPr>
          <w:szCs w:val="28"/>
        </w:rPr>
        <w:t xml:space="preserve">H7N9) virus </w:t>
      </w:r>
      <w:r>
        <w:rPr>
          <w:szCs w:val="28"/>
        </w:rPr>
        <w:t xml:space="preserve">in the </w:t>
      </w:r>
      <w:r w:rsidR="00243F76">
        <w:rPr>
          <w:szCs w:val="28"/>
        </w:rPr>
        <w:t>5</w:t>
      </w:r>
      <w:r w:rsidR="00243F76" w:rsidRPr="001F62F2">
        <w:rPr>
          <w:szCs w:val="28"/>
          <w:vertAlign w:val="superscript"/>
        </w:rPr>
        <w:t>th</w:t>
      </w:r>
      <w:r>
        <w:rPr>
          <w:szCs w:val="28"/>
        </w:rPr>
        <w:t xml:space="preserve"> epidemic wave</w:t>
      </w:r>
      <w:r w:rsidR="00AA109D">
        <w:rPr>
          <w:szCs w:val="28"/>
        </w:rPr>
        <w:t>.</w:t>
      </w:r>
      <w:r>
        <w:rPr>
          <w:szCs w:val="28"/>
        </w:rPr>
        <w:t xml:space="preserve"> </w:t>
      </w:r>
      <w:r w:rsidR="00A2736C">
        <w:rPr>
          <w:rFonts w:cs="Arial"/>
          <w:szCs w:val="24"/>
        </w:rPr>
        <w:t xml:space="preserve">Regular closure of live poultry market before annual winter </w:t>
      </w:r>
      <w:proofErr w:type="gramStart"/>
      <w:r w:rsidR="00A2736C">
        <w:rPr>
          <w:rFonts w:cs="Arial"/>
          <w:szCs w:val="24"/>
        </w:rPr>
        <w:t>A(</w:t>
      </w:r>
      <w:proofErr w:type="gramEnd"/>
      <w:r w:rsidR="00A2736C">
        <w:rPr>
          <w:rFonts w:cs="Arial"/>
          <w:szCs w:val="24"/>
        </w:rPr>
        <w:t>H7N9) epidemic</w:t>
      </w:r>
      <w:r w:rsidR="00CD06CD">
        <w:rPr>
          <w:rFonts w:cs="Arial"/>
          <w:szCs w:val="24"/>
        </w:rPr>
        <w:t>s</w:t>
      </w:r>
      <w:r w:rsidR="00A2736C">
        <w:rPr>
          <w:rFonts w:cs="Arial"/>
          <w:szCs w:val="24"/>
        </w:rPr>
        <w:t xml:space="preserve"> and expansion of areas with </w:t>
      </w:r>
      <w:r w:rsidR="00A2736C">
        <w:rPr>
          <w:rFonts w:cs="Arial"/>
          <w:szCs w:val="24"/>
        </w:rPr>
        <w:lastRenderedPageBreak/>
        <w:t>permanent closure of live poultry markets are recommended</w:t>
      </w:r>
      <w:r w:rsidR="00AA109D">
        <w:rPr>
          <w:rFonts w:cs="Arial"/>
          <w:szCs w:val="24"/>
        </w:rPr>
        <w:t>.</w:t>
      </w:r>
      <w:r w:rsidR="00A2736C">
        <w:rPr>
          <w:rFonts w:cs="Arial"/>
          <w:szCs w:val="24"/>
        </w:rPr>
        <w:t xml:space="preserve"> </w:t>
      </w:r>
      <w:r w:rsidRPr="0055052B">
        <w:rPr>
          <w:rFonts w:eastAsia="宋体" w:cs="Times New Roman"/>
          <w:kern w:val="0"/>
          <w:szCs w:val="24"/>
        </w:rPr>
        <w:t>Continued vigilance and sustaine</w:t>
      </w:r>
      <w:r>
        <w:rPr>
          <w:rFonts w:eastAsia="宋体" w:cs="Times New Roman"/>
          <w:kern w:val="0"/>
          <w:szCs w:val="24"/>
        </w:rPr>
        <w:t>d intensive control eff</w:t>
      </w:r>
      <w:r w:rsidRPr="0055052B">
        <w:rPr>
          <w:rFonts w:eastAsia="宋体" w:cs="Times New Roman"/>
          <w:kern w:val="0"/>
          <w:szCs w:val="24"/>
        </w:rPr>
        <w:t>orts are needed to minimize the risk of human infection</w:t>
      </w:r>
      <w:r w:rsidR="00F35F0C">
        <w:rPr>
          <w:rFonts w:eastAsia="宋体" w:cs="Times New Roman"/>
          <w:kern w:val="0"/>
          <w:szCs w:val="24"/>
        </w:rPr>
        <w:t xml:space="preserve"> with </w:t>
      </w:r>
      <w:proofErr w:type="gramStart"/>
      <w:r w:rsidR="00F35F0C">
        <w:rPr>
          <w:rFonts w:eastAsia="宋体" w:cs="Times New Roman"/>
          <w:kern w:val="0"/>
          <w:szCs w:val="24"/>
        </w:rPr>
        <w:t>A(</w:t>
      </w:r>
      <w:proofErr w:type="gramEnd"/>
      <w:r w:rsidR="00F35F0C">
        <w:rPr>
          <w:rFonts w:eastAsia="宋体" w:cs="Times New Roman"/>
          <w:kern w:val="0"/>
          <w:szCs w:val="24"/>
        </w:rPr>
        <w:t>H7N9) virus</w:t>
      </w:r>
      <w:r w:rsidR="00AA109D">
        <w:rPr>
          <w:rFonts w:eastAsia="宋体" w:cs="Times New Roman"/>
          <w:kern w:val="0"/>
          <w:szCs w:val="24"/>
        </w:rPr>
        <w:t>.</w:t>
      </w:r>
      <w:r w:rsidR="00E54F69">
        <w:rPr>
          <w:b/>
          <w:szCs w:val="28"/>
        </w:rPr>
        <w:br w:type="page"/>
      </w:r>
    </w:p>
    <w:p w14:paraId="5EB0B877" w14:textId="49C55DA3" w:rsidR="005D764A" w:rsidRPr="004A17C4" w:rsidRDefault="005D764A" w:rsidP="005D764A">
      <w:pPr>
        <w:widowControl/>
        <w:spacing w:line="240" w:lineRule="auto"/>
        <w:rPr>
          <w:b/>
        </w:rPr>
      </w:pPr>
      <w:r w:rsidRPr="004A17C4">
        <w:rPr>
          <w:b/>
          <w:szCs w:val="28"/>
        </w:rPr>
        <w:lastRenderedPageBreak/>
        <w:t>Figure Legends</w:t>
      </w:r>
    </w:p>
    <w:p w14:paraId="3CA1A1E5" w14:textId="77777777" w:rsidR="005D764A" w:rsidRPr="004A17C4" w:rsidRDefault="005D764A" w:rsidP="005D764A">
      <w:pPr>
        <w:widowControl/>
        <w:rPr>
          <w:rFonts w:eastAsia="宋体" w:cs="Times New Roman"/>
          <w:kern w:val="0"/>
          <w:szCs w:val="24"/>
        </w:rPr>
      </w:pPr>
    </w:p>
    <w:p w14:paraId="1FCCA0EA" w14:textId="357622A8" w:rsidR="005D764A" w:rsidRPr="004A17C4" w:rsidRDefault="005D764A" w:rsidP="005D764A">
      <w:pPr>
        <w:pStyle w:val="a5"/>
        <w:ind w:firstLineChars="0" w:firstLine="0"/>
        <w:rPr>
          <w:rFonts w:eastAsia="宋体" w:cs="Times New Roman"/>
          <w:b/>
          <w:kern w:val="0"/>
          <w:szCs w:val="24"/>
        </w:rPr>
      </w:pPr>
      <w:r w:rsidRPr="004A17C4">
        <w:rPr>
          <w:rFonts w:eastAsia="宋体" w:cs="Times New Roman"/>
          <w:b/>
          <w:i/>
          <w:kern w:val="0"/>
          <w:szCs w:val="24"/>
        </w:rPr>
        <w:t>Figure 1:</w:t>
      </w:r>
      <w:r w:rsidRPr="004A17C4">
        <w:rPr>
          <w:rFonts w:eastAsia="宋体" w:cs="Times New Roman"/>
          <w:b/>
          <w:kern w:val="0"/>
          <w:szCs w:val="24"/>
        </w:rPr>
        <w:t xml:space="preserve"> </w:t>
      </w:r>
      <w:r w:rsidR="00340974" w:rsidRPr="004A17C4">
        <w:rPr>
          <w:rFonts w:eastAsia="宋体" w:cs="Times New Roman"/>
          <w:b/>
          <w:kern w:val="0"/>
          <w:szCs w:val="24"/>
        </w:rPr>
        <w:t xml:space="preserve">Temporal pattern of laboratory-confirmed </w:t>
      </w:r>
      <w:r w:rsidR="003313E0">
        <w:rPr>
          <w:rFonts w:eastAsia="宋体" w:cs="Times New Roman"/>
          <w:b/>
          <w:kern w:val="0"/>
          <w:szCs w:val="24"/>
        </w:rPr>
        <w:t xml:space="preserve">cases of </w:t>
      </w:r>
      <w:proofErr w:type="gramStart"/>
      <w:r w:rsidR="009D0347">
        <w:rPr>
          <w:rFonts w:eastAsia="宋体" w:cs="Times New Roman"/>
          <w:b/>
          <w:kern w:val="0"/>
          <w:szCs w:val="24"/>
        </w:rPr>
        <w:t>A(</w:t>
      </w:r>
      <w:proofErr w:type="gramEnd"/>
      <w:r w:rsidR="00340974" w:rsidRPr="004A17C4">
        <w:rPr>
          <w:rFonts w:eastAsia="宋体" w:cs="Times New Roman"/>
          <w:b/>
          <w:kern w:val="0"/>
          <w:szCs w:val="24"/>
        </w:rPr>
        <w:t>H7N9</w:t>
      </w:r>
      <w:r w:rsidR="009D0347">
        <w:rPr>
          <w:rFonts w:eastAsia="宋体" w:cs="Times New Roman"/>
          <w:b/>
          <w:kern w:val="0"/>
          <w:szCs w:val="24"/>
        </w:rPr>
        <w:t>)</w:t>
      </w:r>
      <w:r w:rsidR="003313E0">
        <w:rPr>
          <w:rFonts w:eastAsia="宋体" w:cs="Times New Roman"/>
          <w:b/>
          <w:kern w:val="0"/>
          <w:szCs w:val="24"/>
        </w:rPr>
        <w:t xml:space="preserve"> virus infection,</w:t>
      </w:r>
      <w:r w:rsidR="00340974" w:rsidRPr="004A17C4">
        <w:rPr>
          <w:rFonts w:eastAsia="宋体" w:cs="Times New Roman"/>
          <w:b/>
          <w:kern w:val="0"/>
          <w:szCs w:val="24"/>
        </w:rPr>
        <w:t xml:space="preserve"> Mainland China, 2013–2017</w:t>
      </w:r>
      <w:r w:rsidR="00AA109D">
        <w:rPr>
          <w:rFonts w:eastAsia="宋体" w:cs="Times New Roman"/>
          <w:b/>
          <w:kern w:val="0"/>
          <w:szCs w:val="24"/>
        </w:rPr>
        <w:t>.</w:t>
      </w:r>
      <w:r w:rsidR="00340974" w:rsidRPr="004A17C4">
        <w:rPr>
          <w:rFonts w:eastAsia="宋体" w:cs="Times New Roman"/>
          <w:b/>
          <w:kern w:val="0"/>
          <w:szCs w:val="24"/>
        </w:rPr>
        <w:t xml:space="preserve"> </w:t>
      </w:r>
      <w:r w:rsidR="00340974" w:rsidRPr="004B4EE1">
        <w:rPr>
          <w:rFonts w:eastAsia="宋体" w:cs="Times New Roman"/>
          <w:kern w:val="0"/>
          <w:szCs w:val="24"/>
        </w:rPr>
        <w:t xml:space="preserve">A) Epidemic curve of cases by week; B) </w:t>
      </w:r>
      <w:proofErr w:type="spellStart"/>
      <w:r w:rsidR="00340974" w:rsidRPr="004B4EE1">
        <w:rPr>
          <w:rFonts w:eastAsia="宋体" w:cs="Times New Roman"/>
          <w:kern w:val="0"/>
          <w:szCs w:val="24"/>
        </w:rPr>
        <w:t>Heatmap</w:t>
      </w:r>
      <w:proofErr w:type="spellEnd"/>
      <w:r w:rsidR="00340974" w:rsidRPr="004B4EE1">
        <w:rPr>
          <w:rFonts w:eastAsia="宋体" w:cs="Times New Roman"/>
          <w:kern w:val="0"/>
          <w:szCs w:val="24"/>
        </w:rPr>
        <w:t xml:space="preserve"> of weekly proportion of laboratory-confirmed cases by waves</w:t>
      </w:r>
      <w:r w:rsidR="00AA109D">
        <w:rPr>
          <w:rFonts w:eastAsia="宋体" w:cs="Times New Roman"/>
          <w:kern w:val="0"/>
          <w:szCs w:val="24"/>
        </w:rPr>
        <w:t>.</w:t>
      </w:r>
    </w:p>
    <w:p w14:paraId="0845F8DE" w14:textId="58ED05B3" w:rsidR="004267E2" w:rsidRPr="0051276B" w:rsidRDefault="004267E2" w:rsidP="0051276B">
      <w:pPr>
        <w:widowControl/>
        <w:rPr>
          <w:rFonts w:eastAsia="宋体" w:cs="Times New Roman"/>
          <w:kern w:val="0"/>
          <w:szCs w:val="24"/>
        </w:rPr>
      </w:pPr>
    </w:p>
    <w:p w14:paraId="7F69178A" w14:textId="3B44F1E0" w:rsidR="004267E2" w:rsidRPr="004A17C4" w:rsidRDefault="004267E2" w:rsidP="004267E2">
      <w:pPr>
        <w:pStyle w:val="a5"/>
        <w:ind w:firstLineChars="0" w:firstLine="0"/>
        <w:rPr>
          <w:rFonts w:eastAsia="宋体" w:cs="Times New Roman"/>
          <w:b/>
          <w:kern w:val="0"/>
          <w:szCs w:val="24"/>
        </w:rPr>
      </w:pPr>
      <w:r w:rsidRPr="004A17C4">
        <w:rPr>
          <w:rFonts w:eastAsia="宋体" w:cs="Times New Roman"/>
          <w:b/>
          <w:i/>
          <w:kern w:val="0"/>
          <w:szCs w:val="24"/>
        </w:rPr>
        <w:t xml:space="preserve">Figure </w:t>
      </w:r>
      <w:r>
        <w:rPr>
          <w:rFonts w:eastAsia="宋体" w:cs="Times New Roman"/>
          <w:b/>
          <w:i/>
          <w:kern w:val="0"/>
          <w:szCs w:val="24"/>
        </w:rPr>
        <w:t>2</w:t>
      </w:r>
      <w:r w:rsidRPr="004A17C4">
        <w:rPr>
          <w:rFonts w:eastAsia="宋体" w:cs="Times New Roman"/>
          <w:b/>
          <w:i/>
          <w:kern w:val="0"/>
          <w:szCs w:val="24"/>
        </w:rPr>
        <w:t>:</w:t>
      </w:r>
      <w:r w:rsidRPr="004A17C4">
        <w:rPr>
          <w:rFonts w:eastAsia="宋体" w:cs="Times New Roman"/>
          <w:b/>
          <w:kern w:val="0"/>
          <w:szCs w:val="24"/>
        </w:rPr>
        <w:t xml:space="preserve"> Geographic distribution of laboratory-confirmed </w:t>
      </w:r>
      <w:r w:rsidR="0020784C">
        <w:rPr>
          <w:rFonts w:eastAsia="宋体" w:cs="Times New Roman"/>
          <w:b/>
          <w:kern w:val="0"/>
          <w:szCs w:val="24"/>
        </w:rPr>
        <w:t xml:space="preserve">cases of </w:t>
      </w:r>
      <w:proofErr w:type="gramStart"/>
      <w:r>
        <w:rPr>
          <w:rFonts w:eastAsia="宋体" w:cs="Times New Roman"/>
          <w:b/>
          <w:kern w:val="0"/>
          <w:szCs w:val="24"/>
        </w:rPr>
        <w:t>A(</w:t>
      </w:r>
      <w:proofErr w:type="gramEnd"/>
      <w:r w:rsidRPr="004A17C4">
        <w:rPr>
          <w:rFonts w:eastAsia="宋体" w:cs="Times New Roman"/>
          <w:b/>
          <w:kern w:val="0"/>
          <w:szCs w:val="24"/>
        </w:rPr>
        <w:t>H7N9</w:t>
      </w:r>
      <w:r>
        <w:rPr>
          <w:rFonts w:eastAsia="宋体" w:cs="Times New Roman"/>
          <w:b/>
          <w:kern w:val="0"/>
          <w:szCs w:val="24"/>
        </w:rPr>
        <w:t>)</w:t>
      </w:r>
      <w:r w:rsidRPr="004A17C4">
        <w:rPr>
          <w:rFonts w:eastAsia="宋体" w:cs="Times New Roman"/>
          <w:b/>
          <w:kern w:val="0"/>
          <w:szCs w:val="24"/>
        </w:rPr>
        <w:t xml:space="preserve"> </w:t>
      </w:r>
      <w:r w:rsidR="0020784C">
        <w:rPr>
          <w:rFonts w:eastAsia="宋体" w:cs="Times New Roman"/>
          <w:b/>
          <w:kern w:val="0"/>
          <w:szCs w:val="24"/>
        </w:rPr>
        <w:t>virus infection</w:t>
      </w:r>
      <w:r w:rsidRPr="004A17C4">
        <w:rPr>
          <w:rFonts w:eastAsia="宋体" w:cs="Times New Roman"/>
          <w:b/>
          <w:kern w:val="0"/>
          <w:szCs w:val="24"/>
        </w:rPr>
        <w:t xml:space="preserve"> in Mainland China, 2013–2017</w:t>
      </w:r>
      <w:r w:rsidR="00AA109D">
        <w:rPr>
          <w:rFonts w:eastAsia="宋体" w:cs="Times New Roman"/>
          <w:b/>
          <w:kern w:val="0"/>
          <w:szCs w:val="24"/>
        </w:rPr>
        <w:t>.</w:t>
      </w:r>
      <w:r w:rsidRPr="004A17C4">
        <w:rPr>
          <w:rFonts w:eastAsia="宋体" w:cs="Times New Roman"/>
          <w:b/>
          <w:kern w:val="0"/>
          <w:szCs w:val="24"/>
        </w:rPr>
        <w:t xml:space="preserve"> </w:t>
      </w:r>
      <w:r w:rsidRPr="004B4EE1">
        <w:rPr>
          <w:rFonts w:eastAsia="宋体" w:cs="Times New Roman"/>
          <w:kern w:val="0"/>
          <w:szCs w:val="24"/>
        </w:rPr>
        <w:t xml:space="preserve">A) All waves; B) Wave 5; C) </w:t>
      </w:r>
      <w:r w:rsidR="007F176E" w:rsidRPr="004B4EE1">
        <w:rPr>
          <w:rFonts w:eastAsia="宋体" w:cs="Times New Roman"/>
          <w:kern w:val="0"/>
          <w:szCs w:val="24"/>
        </w:rPr>
        <w:t>C</w:t>
      </w:r>
      <w:r w:rsidRPr="004B4EE1">
        <w:rPr>
          <w:rFonts w:eastAsia="宋体" w:cs="Times New Roman"/>
          <w:kern w:val="0"/>
          <w:szCs w:val="24"/>
        </w:rPr>
        <w:t xml:space="preserve">ounties </w:t>
      </w:r>
      <w:r w:rsidR="007F176E" w:rsidRPr="004B4EE1">
        <w:rPr>
          <w:rFonts w:eastAsia="宋体" w:cs="Times New Roman"/>
          <w:kern w:val="0"/>
          <w:szCs w:val="24"/>
        </w:rPr>
        <w:t xml:space="preserve">affected by </w:t>
      </w:r>
      <w:r w:rsidR="00710DA4">
        <w:rPr>
          <w:rFonts w:eastAsia="宋体" w:cs="Times New Roman"/>
          <w:kern w:val="0"/>
          <w:szCs w:val="24"/>
        </w:rPr>
        <w:t>A</w:t>
      </w:r>
      <w:r w:rsidR="00710DA4">
        <w:rPr>
          <w:rFonts w:eastAsia="宋体" w:cs="Times New Roman" w:hint="eastAsia"/>
          <w:kern w:val="0"/>
          <w:szCs w:val="24"/>
        </w:rPr>
        <w:t>(</w:t>
      </w:r>
      <w:r w:rsidR="007F176E" w:rsidRPr="004B4EE1">
        <w:rPr>
          <w:rFonts w:eastAsia="宋体" w:cs="Times New Roman"/>
          <w:kern w:val="0"/>
          <w:szCs w:val="24"/>
        </w:rPr>
        <w:t>H7N9</w:t>
      </w:r>
      <w:r w:rsidR="00710DA4">
        <w:rPr>
          <w:rFonts w:eastAsia="宋体" w:cs="Times New Roman"/>
          <w:kern w:val="0"/>
          <w:szCs w:val="24"/>
        </w:rPr>
        <w:t>)</w:t>
      </w:r>
      <w:r w:rsidR="007F176E" w:rsidRPr="004B4EE1">
        <w:rPr>
          <w:rFonts w:eastAsia="宋体" w:cs="Times New Roman"/>
          <w:kern w:val="0"/>
          <w:szCs w:val="24"/>
        </w:rPr>
        <w:t xml:space="preserve"> across </w:t>
      </w:r>
      <w:r w:rsidRPr="004B4EE1">
        <w:rPr>
          <w:rFonts w:eastAsia="宋体" w:cs="Times New Roman"/>
          <w:kern w:val="0"/>
          <w:szCs w:val="24"/>
        </w:rPr>
        <w:t>5</w:t>
      </w:r>
      <w:r w:rsidR="007F176E" w:rsidRPr="004B4EE1">
        <w:rPr>
          <w:rFonts w:eastAsia="宋体" w:cs="Times New Roman"/>
          <w:kern w:val="0"/>
          <w:szCs w:val="24"/>
        </w:rPr>
        <w:t xml:space="preserve"> </w:t>
      </w:r>
      <w:r w:rsidR="00243F76" w:rsidRPr="004B4EE1">
        <w:rPr>
          <w:rFonts w:eastAsia="宋体" w:cs="Times New Roman"/>
          <w:kern w:val="0"/>
          <w:szCs w:val="24"/>
        </w:rPr>
        <w:t xml:space="preserve">epidemic </w:t>
      </w:r>
      <w:r w:rsidR="007F176E" w:rsidRPr="004B4EE1">
        <w:rPr>
          <w:rFonts w:eastAsia="宋体" w:cs="Times New Roman"/>
          <w:kern w:val="0"/>
          <w:szCs w:val="24"/>
        </w:rPr>
        <w:t>waves</w:t>
      </w:r>
      <w:r w:rsidR="00AA109D">
        <w:rPr>
          <w:rFonts w:eastAsia="宋体" w:cs="Times New Roman"/>
          <w:kern w:val="0"/>
          <w:szCs w:val="24"/>
        </w:rPr>
        <w:t>.</w:t>
      </w:r>
    </w:p>
    <w:p w14:paraId="7DB9007D" w14:textId="6A99D2E1" w:rsidR="00972972" w:rsidRPr="004A17C4" w:rsidRDefault="00972972" w:rsidP="004267E2">
      <w:pPr>
        <w:pStyle w:val="a5"/>
        <w:ind w:firstLineChars="0" w:firstLine="0"/>
        <w:jc w:val="center"/>
        <w:rPr>
          <w:rFonts w:eastAsia="宋体" w:cs="Times New Roman"/>
          <w:b/>
          <w:i/>
          <w:kern w:val="0"/>
          <w:szCs w:val="24"/>
        </w:rPr>
      </w:pPr>
    </w:p>
    <w:p w14:paraId="0663F04A" w14:textId="48D2AD01" w:rsidR="00D71C7C" w:rsidRPr="003A3F2A" w:rsidRDefault="005D764A" w:rsidP="005D764A">
      <w:pPr>
        <w:pStyle w:val="a5"/>
        <w:ind w:firstLineChars="0" w:firstLine="0"/>
        <w:rPr>
          <w:kern w:val="0"/>
        </w:rPr>
      </w:pPr>
      <w:r w:rsidRPr="004A17C4">
        <w:rPr>
          <w:rFonts w:eastAsia="宋体" w:cs="Times New Roman"/>
          <w:b/>
          <w:i/>
          <w:kern w:val="0"/>
          <w:szCs w:val="24"/>
        </w:rPr>
        <w:t xml:space="preserve">Figure </w:t>
      </w:r>
      <w:r w:rsidR="004267E2">
        <w:rPr>
          <w:rFonts w:eastAsia="宋体" w:cs="Times New Roman"/>
          <w:b/>
          <w:i/>
          <w:kern w:val="0"/>
          <w:szCs w:val="24"/>
        </w:rPr>
        <w:t>3</w:t>
      </w:r>
      <w:r w:rsidRPr="004A17C4">
        <w:rPr>
          <w:rFonts w:eastAsia="宋体" w:cs="Times New Roman"/>
          <w:b/>
          <w:i/>
          <w:kern w:val="0"/>
          <w:szCs w:val="24"/>
        </w:rPr>
        <w:t xml:space="preserve">: </w:t>
      </w:r>
      <w:r w:rsidR="00972972" w:rsidRPr="004A17C4">
        <w:rPr>
          <w:rFonts w:eastAsia="宋体" w:cs="Times New Roman"/>
          <w:b/>
          <w:kern w:val="0"/>
          <w:szCs w:val="24"/>
        </w:rPr>
        <w:t xml:space="preserve">Age </w:t>
      </w:r>
      <w:r w:rsidR="00FF1160">
        <w:rPr>
          <w:rFonts w:eastAsia="宋体" w:cs="Times New Roman"/>
          <w:b/>
          <w:kern w:val="0"/>
          <w:szCs w:val="24"/>
        </w:rPr>
        <w:t xml:space="preserve">and sex </w:t>
      </w:r>
      <w:r w:rsidR="00972972" w:rsidRPr="004A17C4">
        <w:rPr>
          <w:rFonts w:eastAsia="宋体" w:cs="Times New Roman"/>
          <w:b/>
          <w:kern w:val="0"/>
          <w:szCs w:val="24"/>
        </w:rPr>
        <w:t xml:space="preserve">distributions of laboratory-confirmed cases </w:t>
      </w:r>
      <w:r w:rsidR="0020784C">
        <w:rPr>
          <w:rFonts w:eastAsia="宋体" w:cs="Times New Roman"/>
          <w:b/>
          <w:kern w:val="0"/>
          <w:szCs w:val="24"/>
        </w:rPr>
        <w:t xml:space="preserve">of </w:t>
      </w:r>
      <w:proofErr w:type="gramStart"/>
      <w:r w:rsidR="0058426A">
        <w:rPr>
          <w:rFonts w:eastAsia="宋体" w:cs="Times New Roman"/>
          <w:b/>
          <w:kern w:val="0"/>
          <w:szCs w:val="24"/>
        </w:rPr>
        <w:t>A(</w:t>
      </w:r>
      <w:proofErr w:type="gramEnd"/>
      <w:r w:rsidR="00972972" w:rsidRPr="004A17C4">
        <w:rPr>
          <w:rFonts w:eastAsia="宋体" w:cs="Times New Roman"/>
          <w:b/>
          <w:kern w:val="0"/>
          <w:szCs w:val="24"/>
        </w:rPr>
        <w:t>H7N9</w:t>
      </w:r>
      <w:r w:rsidR="0058426A">
        <w:rPr>
          <w:rFonts w:eastAsia="宋体" w:cs="Times New Roman"/>
          <w:b/>
          <w:kern w:val="0"/>
          <w:szCs w:val="24"/>
        </w:rPr>
        <w:t>)</w:t>
      </w:r>
      <w:r w:rsidR="00972972" w:rsidRPr="004A17C4">
        <w:rPr>
          <w:rFonts w:eastAsia="宋体" w:cs="Times New Roman"/>
          <w:b/>
          <w:kern w:val="0"/>
          <w:szCs w:val="24"/>
        </w:rPr>
        <w:t xml:space="preserve"> virus infection by five epidemic waves, Mainland China, 2013–2017</w:t>
      </w:r>
      <w:r w:rsidR="00AA109D">
        <w:rPr>
          <w:rFonts w:eastAsia="宋体" w:cs="Times New Roman"/>
          <w:b/>
          <w:kern w:val="0"/>
          <w:szCs w:val="24"/>
        </w:rPr>
        <w:t>.</w:t>
      </w:r>
      <w:r w:rsidR="00972972" w:rsidRPr="00717D5C">
        <w:rPr>
          <w:rFonts w:eastAsia="宋体" w:cs="Times New Roman"/>
          <w:b/>
          <w:kern w:val="0"/>
          <w:szCs w:val="24"/>
        </w:rPr>
        <w:t xml:space="preserve"> </w:t>
      </w:r>
      <w:r w:rsidR="00EF28EE" w:rsidRPr="004B4EE1">
        <w:rPr>
          <w:rFonts w:eastAsia="宋体" w:cs="Times New Roman"/>
          <w:kern w:val="0"/>
          <w:szCs w:val="24"/>
        </w:rPr>
        <w:t xml:space="preserve">A) Age distribution; </w:t>
      </w:r>
      <w:r w:rsidR="00FF1160" w:rsidRPr="004B4EE1">
        <w:rPr>
          <w:rFonts w:eastAsia="宋体" w:cs="Times New Roman"/>
          <w:kern w:val="0"/>
          <w:szCs w:val="24"/>
        </w:rPr>
        <w:t>B</w:t>
      </w:r>
      <w:r w:rsidR="00EF28EE" w:rsidRPr="004B4EE1">
        <w:rPr>
          <w:rFonts w:eastAsia="宋体" w:cs="Times New Roman"/>
          <w:kern w:val="0"/>
          <w:szCs w:val="24"/>
        </w:rPr>
        <w:t>–</w:t>
      </w:r>
      <w:r w:rsidR="009E1489" w:rsidRPr="004B4EE1">
        <w:rPr>
          <w:rFonts w:eastAsia="宋体" w:cs="Times New Roman"/>
          <w:kern w:val="0"/>
          <w:szCs w:val="24"/>
        </w:rPr>
        <w:t>G</w:t>
      </w:r>
      <w:r w:rsidR="00EF28EE" w:rsidRPr="004B4EE1">
        <w:rPr>
          <w:rFonts w:eastAsia="宋体" w:cs="Times New Roman"/>
          <w:kern w:val="0"/>
          <w:szCs w:val="24"/>
        </w:rPr>
        <w:t>) Age and sex distribution in w</w:t>
      </w:r>
      <w:r w:rsidR="00FF1160" w:rsidRPr="004B4EE1">
        <w:rPr>
          <w:rFonts w:eastAsia="宋体" w:cs="Times New Roman"/>
          <w:kern w:val="0"/>
          <w:szCs w:val="24"/>
        </w:rPr>
        <w:t>ave 1</w:t>
      </w:r>
      <w:r w:rsidR="00EF28EE" w:rsidRPr="004B4EE1">
        <w:rPr>
          <w:rFonts w:eastAsia="宋体" w:cs="Times New Roman"/>
          <w:kern w:val="0"/>
          <w:szCs w:val="24"/>
        </w:rPr>
        <w:t>–5</w:t>
      </w:r>
      <w:r w:rsidR="009E1489" w:rsidRPr="004B4EE1">
        <w:rPr>
          <w:rFonts w:eastAsia="宋体" w:cs="Times New Roman"/>
          <w:kern w:val="0"/>
          <w:szCs w:val="24"/>
        </w:rPr>
        <w:t xml:space="preserve"> and all waves</w:t>
      </w:r>
      <w:r w:rsidR="00AA109D">
        <w:rPr>
          <w:rFonts w:eastAsia="宋体" w:cs="Times New Roman"/>
          <w:kern w:val="0"/>
          <w:szCs w:val="24"/>
        </w:rPr>
        <w:t>.</w:t>
      </w:r>
    </w:p>
    <w:p w14:paraId="54AACC64" w14:textId="77777777" w:rsidR="00D71C7C" w:rsidRPr="003A3F2A" w:rsidRDefault="00D71C7C" w:rsidP="003A3F2A">
      <w:pPr>
        <w:pStyle w:val="a5"/>
        <w:ind w:firstLineChars="0" w:firstLine="0"/>
        <w:rPr>
          <w:kern w:val="0"/>
        </w:rPr>
      </w:pPr>
    </w:p>
    <w:p w14:paraId="3FA23991" w14:textId="458B1748" w:rsidR="00972972" w:rsidRPr="004A17C4" w:rsidRDefault="00972972" w:rsidP="005D764A">
      <w:pPr>
        <w:pStyle w:val="a5"/>
        <w:ind w:firstLineChars="0" w:firstLine="0"/>
        <w:rPr>
          <w:rFonts w:eastAsia="宋体" w:cs="Times New Roman"/>
          <w:b/>
          <w:kern w:val="0"/>
          <w:szCs w:val="24"/>
        </w:rPr>
      </w:pPr>
      <w:r w:rsidRPr="004A17C4">
        <w:rPr>
          <w:rFonts w:eastAsia="宋体" w:cs="Times New Roman"/>
          <w:b/>
          <w:i/>
          <w:kern w:val="0"/>
          <w:szCs w:val="24"/>
        </w:rPr>
        <w:t xml:space="preserve">Figure </w:t>
      </w:r>
      <w:r w:rsidR="00B1217F">
        <w:rPr>
          <w:rFonts w:eastAsia="宋体" w:cs="Times New Roman"/>
          <w:b/>
          <w:i/>
          <w:kern w:val="0"/>
          <w:szCs w:val="24"/>
        </w:rPr>
        <w:t>4</w:t>
      </w:r>
      <w:r w:rsidRPr="004A17C4">
        <w:rPr>
          <w:rFonts w:eastAsia="宋体" w:cs="Times New Roman"/>
          <w:b/>
          <w:i/>
          <w:kern w:val="0"/>
          <w:szCs w:val="24"/>
        </w:rPr>
        <w:t>:</w:t>
      </w:r>
      <w:r w:rsidRPr="004A17C4">
        <w:rPr>
          <w:rFonts w:eastAsia="宋体" w:cs="Times New Roman"/>
          <w:b/>
          <w:kern w:val="0"/>
          <w:szCs w:val="24"/>
        </w:rPr>
        <w:t xml:space="preserve"> Clinical severity profile for hospitalized </w:t>
      </w:r>
      <w:r w:rsidR="001C3972">
        <w:rPr>
          <w:rFonts w:eastAsia="宋体" w:cs="Times New Roman"/>
          <w:b/>
          <w:kern w:val="0"/>
          <w:szCs w:val="24"/>
        </w:rPr>
        <w:t xml:space="preserve">laboratory-confirmed cases of </w:t>
      </w:r>
      <w:proofErr w:type="gramStart"/>
      <w:r w:rsidR="0058426A">
        <w:rPr>
          <w:rFonts w:eastAsia="宋体" w:cs="Times New Roman"/>
          <w:b/>
          <w:kern w:val="0"/>
          <w:szCs w:val="24"/>
        </w:rPr>
        <w:t>A(</w:t>
      </w:r>
      <w:proofErr w:type="gramEnd"/>
      <w:r w:rsidRPr="004A17C4">
        <w:rPr>
          <w:rFonts w:eastAsia="宋体" w:cs="Times New Roman"/>
          <w:b/>
          <w:kern w:val="0"/>
          <w:szCs w:val="24"/>
        </w:rPr>
        <w:t>H7N9</w:t>
      </w:r>
      <w:r w:rsidR="0058426A">
        <w:rPr>
          <w:rFonts w:eastAsia="宋体" w:cs="Times New Roman"/>
          <w:b/>
          <w:kern w:val="0"/>
          <w:szCs w:val="24"/>
        </w:rPr>
        <w:t>)</w:t>
      </w:r>
      <w:r w:rsidRPr="004A17C4">
        <w:rPr>
          <w:rFonts w:eastAsia="宋体" w:cs="Times New Roman"/>
          <w:b/>
          <w:kern w:val="0"/>
          <w:szCs w:val="24"/>
        </w:rPr>
        <w:t xml:space="preserve"> </w:t>
      </w:r>
      <w:r w:rsidR="001C3972">
        <w:rPr>
          <w:rFonts w:eastAsia="宋体" w:cs="Times New Roman"/>
          <w:b/>
          <w:kern w:val="0"/>
          <w:szCs w:val="24"/>
        </w:rPr>
        <w:t>virus infection</w:t>
      </w:r>
      <w:r w:rsidR="00AA109D">
        <w:rPr>
          <w:rFonts w:eastAsia="宋体" w:cs="Times New Roman"/>
          <w:b/>
          <w:kern w:val="0"/>
          <w:szCs w:val="24"/>
        </w:rPr>
        <w:t>.</w:t>
      </w:r>
      <w:r w:rsidR="001C3972" w:rsidRPr="004B4EE1">
        <w:rPr>
          <w:rFonts w:eastAsia="宋体" w:cs="Times New Roman"/>
          <w:kern w:val="0"/>
          <w:szCs w:val="24"/>
        </w:rPr>
        <w:t xml:space="preserve"> </w:t>
      </w:r>
      <w:r w:rsidRPr="004B4EE1">
        <w:rPr>
          <w:rFonts w:eastAsia="宋体" w:cs="Times New Roman"/>
          <w:kern w:val="0"/>
          <w:szCs w:val="24"/>
        </w:rPr>
        <w:t>A) Risk for deaths, death/mechanical ventilation, death/mechanical ventilation/ICU admissions by waves; B) Risk for deaths, death/mechanical ventilation, death/mechanical ventilation/ICU admissions by age groups; C) Risk for deaths by waves and age groups; D) Risk for deaths/mechanical ventilation by waves and age groups; E) Risk for deaths/mechanical ventilation/ICU admissions by waves and age gro</w:t>
      </w:r>
      <w:r w:rsidR="00B21F9E" w:rsidRPr="004B4EE1">
        <w:rPr>
          <w:rFonts w:eastAsia="宋体" w:cs="Times New Roman"/>
          <w:kern w:val="0"/>
          <w:szCs w:val="24"/>
        </w:rPr>
        <w:t>ups</w:t>
      </w:r>
      <w:r w:rsidR="00AA109D">
        <w:rPr>
          <w:rFonts w:eastAsia="宋体" w:cs="Times New Roman"/>
          <w:kern w:val="0"/>
          <w:szCs w:val="24"/>
        </w:rPr>
        <w:t>.</w:t>
      </w:r>
      <w:r w:rsidR="00B21F9E" w:rsidRPr="004B4EE1">
        <w:rPr>
          <w:rFonts w:eastAsia="宋体" w:cs="Times New Roman"/>
          <w:kern w:val="0"/>
          <w:szCs w:val="24"/>
        </w:rPr>
        <w:t xml:space="preserve"> (ICU, </w:t>
      </w:r>
      <w:r w:rsidR="00B21F9E" w:rsidRPr="004B4EE1">
        <w:rPr>
          <w:rFonts w:eastAsia="宋体" w:cs="Times New Roman"/>
          <w:kern w:val="0"/>
          <w:szCs w:val="24"/>
        </w:rPr>
        <w:lastRenderedPageBreak/>
        <w:t>intensive care unit)</w:t>
      </w:r>
    </w:p>
    <w:p w14:paraId="4D8741DF" w14:textId="5AB11CB2" w:rsidR="00972972" w:rsidRPr="004A17C4" w:rsidRDefault="00972972" w:rsidP="00972972">
      <w:pPr>
        <w:pStyle w:val="a5"/>
        <w:ind w:firstLineChars="0" w:firstLine="0"/>
        <w:jc w:val="center"/>
        <w:rPr>
          <w:rFonts w:eastAsia="宋体" w:cs="Times New Roman"/>
          <w:b/>
          <w:kern w:val="0"/>
          <w:szCs w:val="24"/>
        </w:rPr>
      </w:pPr>
    </w:p>
    <w:p w14:paraId="5E5E6DBB" w14:textId="65BA83B4" w:rsidR="000D2410" w:rsidRPr="005603D4" w:rsidRDefault="000D2410" w:rsidP="000D2410">
      <w:pPr>
        <w:widowControl/>
        <w:rPr>
          <w:rFonts w:eastAsia="宋体" w:cs="Times New Roman"/>
          <w:kern w:val="0"/>
          <w:szCs w:val="24"/>
        </w:rPr>
      </w:pPr>
    </w:p>
    <w:sectPr w:rsidR="000D2410" w:rsidRPr="005603D4" w:rsidSect="00B57F89">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C330" w14:textId="77777777" w:rsidR="006E7EB8" w:rsidRDefault="006E7EB8" w:rsidP="00055379">
      <w:pPr>
        <w:spacing w:line="240" w:lineRule="auto"/>
      </w:pPr>
      <w:r>
        <w:separator/>
      </w:r>
    </w:p>
  </w:endnote>
  <w:endnote w:type="continuationSeparator" w:id="0">
    <w:p w14:paraId="5C89B3CA" w14:textId="77777777" w:rsidR="006E7EB8" w:rsidRDefault="006E7EB8" w:rsidP="00055379">
      <w:pPr>
        <w:spacing w:line="240" w:lineRule="auto"/>
      </w:pPr>
      <w:r>
        <w:continuationSeparator/>
      </w:r>
    </w:p>
  </w:endnote>
  <w:endnote w:type="continuationNotice" w:id="1">
    <w:p w14:paraId="3E9E2A61" w14:textId="77777777" w:rsidR="006E7EB8" w:rsidRDefault="006E7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B15C" w14:textId="77777777" w:rsidR="00C85F2B" w:rsidRDefault="00C85F2B" w:rsidP="00E54F7E">
    <w:pPr>
      <w:pStyle w:val="a4"/>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C9AE591" w14:textId="77777777" w:rsidR="00C85F2B" w:rsidRDefault="00C85F2B" w:rsidP="0011264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F0A2" w14:textId="3017F124" w:rsidR="00C85F2B" w:rsidRDefault="00C85F2B" w:rsidP="00E54F7E">
    <w:pPr>
      <w:pStyle w:val="a4"/>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B003F">
      <w:rPr>
        <w:rStyle w:val="ab"/>
        <w:noProof/>
      </w:rPr>
      <w:t>22</w:t>
    </w:r>
    <w:r>
      <w:rPr>
        <w:rStyle w:val="ab"/>
      </w:rPr>
      <w:fldChar w:fldCharType="end"/>
    </w:r>
  </w:p>
  <w:p w14:paraId="4F0DD0ED" w14:textId="77777777" w:rsidR="00C85F2B" w:rsidRDefault="00C85F2B" w:rsidP="00E54F7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349E" w14:textId="77777777" w:rsidR="006E7EB8" w:rsidRDefault="006E7EB8" w:rsidP="00055379">
      <w:pPr>
        <w:spacing w:line="240" w:lineRule="auto"/>
      </w:pPr>
      <w:r>
        <w:separator/>
      </w:r>
    </w:p>
  </w:footnote>
  <w:footnote w:type="continuationSeparator" w:id="0">
    <w:p w14:paraId="43D7EEB2" w14:textId="77777777" w:rsidR="006E7EB8" w:rsidRDefault="006E7EB8" w:rsidP="00055379">
      <w:pPr>
        <w:spacing w:line="240" w:lineRule="auto"/>
      </w:pPr>
      <w:r>
        <w:continuationSeparator/>
      </w:r>
    </w:p>
  </w:footnote>
  <w:footnote w:type="continuationNotice" w:id="1">
    <w:p w14:paraId="1A57533E" w14:textId="77777777" w:rsidR="006E7EB8" w:rsidRDefault="006E7EB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A31C1"/>
    <w:multiLevelType w:val="hybridMultilevel"/>
    <w:tmpl w:val="3E4086B4"/>
    <w:lvl w:ilvl="0" w:tplc="E208D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37549F"/>
    <w:multiLevelType w:val="hybridMultilevel"/>
    <w:tmpl w:val="39C0E1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8C6789C"/>
    <w:multiLevelType w:val="hybridMultilevel"/>
    <w:tmpl w:val="B5F858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zztr5deurd5dteeve5vre58dw2vxxfz0ezd&quot;&gt;Reference_Erin-20161228&lt;record-ids&gt;&lt;item&gt;140&lt;/item&gt;&lt;item&gt;2502&lt;/item&gt;&lt;item&gt;2503&lt;/item&gt;&lt;item&gt;2504&lt;/item&gt;&lt;item&gt;2505&lt;/item&gt;&lt;item&gt;2506&lt;/item&gt;&lt;item&gt;2507&lt;/item&gt;&lt;item&gt;2508&lt;/item&gt;&lt;item&gt;2509&lt;/item&gt;&lt;item&gt;2512&lt;/item&gt;&lt;item&gt;2514&lt;/item&gt;&lt;item&gt;2520&lt;/item&gt;&lt;item&gt;2533&lt;/item&gt;&lt;item&gt;2534&lt;/item&gt;&lt;item&gt;2538&lt;/item&gt;&lt;item&gt;2617&lt;/item&gt;&lt;item&gt;2618&lt;/item&gt;&lt;item&gt;2621&lt;/item&gt;&lt;item&gt;2622&lt;/item&gt;&lt;item&gt;2738&lt;/item&gt;&lt;item&gt;2747&lt;/item&gt;&lt;item&gt;2786&lt;/item&gt;&lt;item&gt;2787&lt;/item&gt;&lt;item&gt;2792&lt;/item&gt;&lt;item&gt;2793&lt;/item&gt;&lt;item&gt;2798&lt;/item&gt;&lt;item&gt;2801&lt;/item&gt;&lt;/record-ids&gt;&lt;/item&gt;&lt;/Libraries&gt;"/>
  </w:docVars>
  <w:rsids>
    <w:rsidRoot w:val="003F73D3"/>
    <w:rsid w:val="000018E8"/>
    <w:rsid w:val="0000311F"/>
    <w:rsid w:val="00003D9F"/>
    <w:rsid w:val="00004FAD"/>
    <w:rsid w:val="0000533A"/>
    <w:rsid w:val="00005644"/>
    <w:rsid w:val="000057D1"/>
    <w:rsid w:val="00006A0D"/>
    <w:rsid w:val="0000773D"/>
    <w:rsid w:val="00007943"/>
    <w:rsid w:val="00007A16"/>
    <w:rsid w:val="000106CD"/>
    <w:rsid w:val="00010E4A"/>
    <w:rsid w:val="00011B85"/>
    <w:rsid w:val="000130C7"/>
    <w:rsid w:val="0001431E"/>
    <w:rsid w:val="000175A3"/>
    <w:rsid w:val="00022F39"/>
    <w:rsid w:val="00023D62"/>
    <w:rsid w:val="00026FFC"/>
    <w:rsid w:val="000276B4"/>
    <w:rsid w:val="000328F1"/>
    <w:rsid w:val="00032FBD"/>
    <w:rsid w:val="000377EB"/>
    <w:rsid w:val="00037A5D"/>
    <w:rsid w:val="0004097F"/>
    <w:rsid w:val="0004360C"/>
    <w:rsid w:val="00043E06"/>
    <w:rsid w:val="00044ABE"/>
    <w:rsid w:val="00045ADB"/>
    <w:rsid w:val="00046AD0"/>
    <w:rsid w:val="00047433"/>
    <w:rsid w:val="00047B19"/>
    <w:rsid w:val="00050EAD"/>
    <w:rsid w:val="00051DA7"/>
    <w:rsid w:val="00052ACB"/>
    <w:rsid w:val="000544EF"/>
    <w:rsid w:val="0005453B"/>
    <w:rsid w:val="00055379"/>
    <w:rsid w:val="00056864"/>
    <w:rsid w:val="00061BFA"/>
    <w:rsid w:val="00064687"/>
    <w:rsid w:val="0006472C"/>
    <w:rsid w:val="000653C8"/>
    <w:rsid w:val="000653F7"/>
    <w:rsid w:val="00065574"/>
    <w:rsid w:val="00066CF7"/>
    <w:rsid w:val="0007004C"/>
    <w:rsid w:val="00070508"/>
    <w:rsid w:val="00070600"/>
    <w:rsid w:val="00074506"/>
    <w:rsid w:val="000745EE"/>
    <w:rsid w:val="00075D60"/>
    <w:rsid w:val="0007755A"/>
    <w:rsid w:val="000823AC"/>
    <w:rsid w:val="0008431C"/>
    <w:rsid w:val="000844F5"/>
    <w:rsid w:val="00085D43"/>
    <w:rsid w:val="00086392"/>
    <w:rsid w:val="000868A7"/>
    <w:rsid w:val="00092F96"/>
    <w:rsid w:val="000932DB"/>
    <w:rsid w:val="00095114"/>
    <w:rsid w:val="00096A90"/>
    <w:rsid w:val="00096BE2"/>
    <w:rsid w:val="00097014"/>
    <w:rsid w:val="0009730C"/>
    <w:rsid w:val="000A0C48"/>
    <w:rsid w:val="000A3CD6"/>
    <w:rsid w:val="000A4C9C"/>
    <w:rsid w:val="000A4FF7"/>
    <w:rsid w:val="000A5A13"/>
    <w:rsid w:val="000A7833"/>
    <w:rsid w:val="000B04C4"/>
    <w:rsid w:val="000B1DD6"/>
    <w:rsid w:val="000B1F1F"/>
    <w:rsid w:val="000B290A"/>
    <w:rsid w:val="000B2AF4"/>
    <w:rsid w:val="000B2FCA"/>
    <w:rsid w:val="000B6178"/>
    <w:rsid w:val="000B77D2"/>
    <w:rsid w:val="000C4791"/>
    <w:rsid w:val="000C4839"/>
    <w:rsid w:val="000C49A6"/>
    <w:rsid w:val="000C6CDE"/>
    <w:rsid w:val="000D2410"/>
    <w:rsid w:val="000E15B9"/>
    <w:rsid w:val="000E1F64"/>
    <w:rsid w:val="000E249A"/>
    <w:rsid w:val="000E31E5"/>
    <w:rsid w:val="000E40DB"/>
    <w:rsid w:val="000E4FFD"/>
    <w:rsid w:val="000E6DF8"/>
    <w:rsid w:val="000F19F4"/>
    <w:rsid w:val="000F2A34"/>
    <w:rsid w:val="000F5753"/>
    <w:rsid w:val="000F5F2C"/>
    <w:rsid w:val="000F7149"/>
    <w:rsid w:val="0010048E"/>
    <w:rsid w:val="001012D1"/>
    <w:rsid w:val="001040B9"/>
    <w:rsid w:val="00104437"/>
    <w:rsid w:val="00104CFE"/>
    <w:rsid w:val="001055E7"/>
    <w:rsid w:val="00106824"/>
    <w:rsid w:val="00110AA1"/>
    <w:rsid w:val="00111539"/>
    <w:rsid w:val="00111F20"/>
    <w:rsid w:val="00112646"/>
    <w:rsid w:val="00112A69"/>
    <w:rsid w:val="0011382B"/>
    <w:rsid w:val="00115071"/>
    <w:rsid w:val="001162FA"/>
    <w:rsid w:val="00117BA1"/>
    <w:rsid w:val="00117C4B"/>
    <w:rsid w:val="0012066A"/>
    <w:rsid w:val="0012298F"/>
    <w:rsid w:val="00122B46"/>
    <w:rsid w:val="0012550C"/>
    <w:rsid w:val="00130B89"/>
    <w:rsid w:val="0013243C"/>
    <w:rsid w:val="001349AA"/>
    <w:rsid w:val="00135FC0"/>
    <w:rsid w:val="00140737"/>
    <w:rsid w:val="00142967"/>
    <w:rsid w:val="00143DDE"/>
    <w:rsid w:val="00152D39"/>
    <w:rsid w:val="001545E3"/>
    <w:rsid w:val="00155DF0"/>
    <w:rsid w:val="00160711"/>
    <w:rsid w:val="00163E32"/>
    <w:rsid w:val="00164454"/>
    <w:rsid w:val="00164F76"/>
    <w:rsid w:val="00167515"/>
    <w:rsid w:val="00173BA1"/>
    <w:rsid w:val="00174867"/>
    <w:rsid w:val="00175F51"/>
    <w:rsid w:val="0017667A"/>
    <w:rsid w:val="00176D2E"/>
    <w:rsid w:val="00181708"/>
    <w:rsid w:val="00181BB1"/>
    <w:rsid w:val="00181D55"/>
    <w:rsid w:val="00183E17"/>
    <w:rsid w:val="0018465C"/>
    <w:rsid w:val="00185118"/>
    <w:rsid w:val="0019017B"/>
    <w:rsid w:val="00191807"/>
    <w:rsid w:val="001922EF"/>
    <w:rsid w:val="001939F5"/>
    <w:rsid w:val="00194108"/>
    <w:rsid w:val="00194515"/>
    <w:rsid w:val="00195987"/>
    <w:rsid w:val="001960F6"/>
    <w:rsid w:val="00196A28"/>
    <w:rsid w:val="001973AA"/>
    <w:rsid w:val="001A0B8E"/>
    <w:rsid w:val="001A274C"/>
    <w:rsid w:val="001A49B7"/>
    <w:rsid w:val="001A6086"/>
    <w:rsid w:val="001A6A79"/>
    <w:rsid w:val="001A726F"/>
    <w:rsid w:val="001B062B"/>
    <w:rsid w:val="001B3037"/>
    <w:rsid w:val="001C145D"/>
    <w:rsid w:val="001C156B"/>
    <w:rsid w:val="001C3972"/>
    <w:rsid w:val="001C4B55"/>
    <w:rsid w:val="001C714E"/>
    <w:rsid w:val="001D213F"/>
    <w:rsid w:val="001D3112"/>
    <w:rsid w:val="001D7F47"/>
    <w:rsid w:val="001E0111"/>
    <w:rsid w:val="001E0C1F"/>
    <w:rsid w:val="001E29BD"/>
    <w:rsid w:val="001E59E6"/>
    <w:rsid w:val="001E61DB"/>
    <w:rsid w:val="001E7B5F"/>
    <w:rsid w:val="001F2091"/>
    <w:rsid w:val="001F37A7"/>
    <w:rsid w:val="001F4895"/>
    <w:rsid w:val="001F49B0"/>
    <w:rsid w:val="001F5073"/>
    <w:rsid w:val="001F50B5"/>
    <w:rsid w:val="001F62F2"/>
    <w:rsid w:val="00200977"/>
    <w:rsid w:val="00202CAC"/>
    <w:rsid w:val="00203CDE"/>
    <w:rsid w:val="00205FC9"/>
    <w:rsid w:val="002071AC"/>
    <w:rsid w:val="0020784C"/>
    <w:rsid w:val="00207FED"/>
    <w:rsid w:val="0021380F"/>
    <w:rsid w:val="002161C8"/>
    <w:rsid w:val="00216657"/>
    <w:rsid w:val="00217CEE"/>
    <w:rsid w:val="0022009F"/>
    <w:rsid w:val="002213A0"/>
    <w:rsid w:val="002229A5"/>
    <w:rsid w:val="0022325E"/>
    <w:rsid w:val="00223C18"/>
    <w:rsid w:val="0022534D"/>
    <w:rsid w:val="00225B30"/>
    <w:rsid w:val="00225C7B"/>
    <w:rsid w:val="00226431"/>
    <w:rsid w:val="002301F2"/>
    <w:rsid w:val="0023110F"/>
    <w:rsid w:val="002345A4"/>
    <w:rsid w:val="00234E04"/>
    <w:rsid w:val="002351C0"/>
    <w:rsid w:val="00240CA3"/>
    <w:rsid w:val="00241CF9"/>
    <w:rsid w:val="00241EDE"/>
    <w:rsid w:val="00242F3F"/>
    <w:rsid w:val="0024392E"/>
    <w:rsid w:val="00243F76"/>
    <w:rsid w:val="002465F7"/>
    <w:rsid w:val="00246A55"/>
    <w:rsid w:val="002505E4"/>
    <w:rsid w:val="00252D7B"/>
    <w:rsid w:val="0025481B"/>
    <w:rsid w:val="002572D6"/>
    <w:rsid w:val="00261880"/>
    <w:rsid w:val="00263354"/>
    <w:rsid w:val="00265B0E"/>
    <w:rsid w:val="00265C56"/>
    <w:rsid w:val="002667A4"/>
    <w:rsid w:val="0026684E"/>
    <w:rsid w:val="00267042"/>
    <w:rsid w:val="00267DD3"/>
    <w:rsid w:val="002714FA"/>
    <w:rsid w:val="0027263D"/>
    <w:rsid w:val="00273E81"/>
    <w:rsid w:val="00274634"/>
    <w:rsid w:val="00274652"/>
    <w:rsid w:val="00274BF2"/>
    <w:rsid w:val="00275C7D"/>
    <w:rsid w:val="00275D9A"/>
    <w:rsid w:val="00280B83"/>
    <w:rsid w:val="00280EC2"/>
    <w:rsid w:val="00283237"/>
    <w:rsid w:val="00287B01"/>
    <w:rsid w:val="002913FE"/>
    <w:rsid w:val="00291738"/>
    <w:rsid w:val="0029512F"/>
    <w:rsid w:val="0029608D"/>
    <w:rsid w:val="002962CB"/>
    <w:rsid w:val="002A0903"/>
    <w:rsid w:val="002A096E"/>
    <w:rsid w:val="002A24F3"/>
    <w:rsid w:val="002A474D"/>
    <w:rsid w:val="002A746F"/>
    <w:rsid w:val="002A74A8"/>
    <w:rsid w:val="002A7E31"/>
    <w:rsid w:val="002B0358"/>
    <w:rsid w:val="002B1D46"/>
    <w:rsid w:val="002B1F1E"/>
    <w:rsid w:val="002B3367"/>
    <w:rsid w:val="002B3C2D"/>
    <w:rsid w:val="002B4941"/>
    <w:rsid w:val="002B4CF9"/>
    <w:rsid w:val="002B6067"/>
    <w:rsid w:val="002B71E5"/>
    <w:rsid w:val="002B7360"/>
    <w:rsid w:val="002B767E"/>
    <w:rsid w:val="002C0A9F"/>
    <w:rsid w:val="002C160C"/>
    <w:rsid w:val="002C2502"/>
    <w:rsid w:val="002C69E8"/>
    <w:rsid w:val="002C6AC4"/>
    <w:rsid w:val="002C7093"/>
    <w:rsid w:val="002D35A8"/>
    <w:rsid w:val="002D39C2"/>
    <w:rsid w:val="002D3FC3"/>
    <w:rsid w:val="002D5A4C"/>
    <w:rsid w:val="002D78FD"/>
    <w:rsid w:val="002E2A08"/>
    <w:rsid w:val="002E484C"/>
    <w:rsid w:val="002E6D1C"/>
    <w:rsid w:val="002E72D0"/>
    <w:rsid w:val="002F1BFB"/>
    <w:rsid w:val="002F1F06"/>
    <w:rsid w:val="002F201F"/>
    <w:rsid w:val="002F43F2"/>
    <w:rsid w:val="002F6331"/>
    <w:rsid w:val="002F6B7B"/>
    <w:rsid w:val="0030000A"/>
    <w:rsid w:val="003002C7"/>
    <w:rsid w:val="00301D20"/>
    <w:rsid w:val="00306E0D"/>
    <w:rsid w:val="0030757B"/>
    <w:rsid w:val="0031007B"/>
    <w:rsid w:val="00311495"/>
    <w:rsid w:val="00311B34"/>
    <w:rsid w:val="00313DBB"/>
    <w:rsid w:val="00315111"/>
    <w:rsid w:val="0031609E"/>
    <w:rsid w:val="00316741"/>
    <w:rsid w:val="00317BF4"/>
    <w:rsid w:val="003202E0"/>
    <w:rsid w:val="00322A79"/>
    <w:rsid w:val="00324100"/>
    <w:rsid w:val="0032568B"/>
    <w:rsid w:val="00325774"/>
    <w:rsid w:val="00325F9E"/>
    <w:rsid w:val="00326099"/>
    <w:rsid w:val="003313E0"/>
    <w:rsid w:val="0033398F"/>
    <w:rsid w:val="00334A05"/>
    <w:rsid w:val="003350B2"/>
    <w:rsid w:val="0033627C"/>
    <w:rsid w:val="00336286"/>
    <w:rsid w:val="00340974"/>
    <w:rsid w:val="00340EC7"/>
    <w:rsid w:val="003429BD"/>
    <w:rsid w:val="003440C5"/>
    <w:rsid w:val="00344E2F"/>
    <w:rsid w:val="00345049"/>
    <w:rsid w:val="00346357"/>
    <w:rsid w:val="00346AC1"/>
    <w:rsid w:val="0034772A"/>
    <w:rsid w:val="00351D83"/>
    <w:rsid w:val="00352209"/>
    <w:rsid w:val="00356864"/>
    <w:rsid w:val="00356B83"/>
    <w:rsid w:val="00361FCB"/>
    <w:rsid w:val="003620D6"/>
    <w:rsid w:val="003622F1"/>
    <w:rsid w:val="003657F9"/>
    <w:rsid w:val="00365DE0"/>
    <w:rsid w:val="00370CBD"/>
    <w:rsid w:val="00375CC4"/>
    <w:rsid w:val="00375D06"/>
    <w:rsid w:val="003776A7"/>
    <w:rsid w:val="0038345E"/>
    <w:rsid w:val="00384F82"/>
    <w:rsid w:val="00385D03"/>
    <w:rsid w:val="00390834"/>
    <w:rsid w:val="0039561B"/>
    <w:rsid w:val="00395B99"/>
    <w:rsid w:val="00396FA4"/>
    <w:rsid w:val="00397ECE"/>
    <w:rsid w:val="003A0633"/>
    <w:rsid w:val="003A164F"/>
    <w:rsid w:val="003A16F2"/>
    <w:rsid w:val="003A25F0"/>
    <w:rsid w:val="003A357B"/>
    <w:rsid w:val="003A3F2A"/>
    <w:rsid w:val="003A7C66"/>
    <w:rsid w:val="003B00B5"/>
    <w:rsid w:val="003B02A0"/>
    <w:rsid w:val="003B24A2"/>
    <w:rsid w:val="003B3286"/>
    <w:rsid w:val="003B372B"/>
    <w:rsid w:val="003B442A"/>
    <w:rsid w:val="003B4778"/>
    <w:rsid w:val="003C112C"/>
    <w:rsid w:val="003C2029"/>
    <w:rsid w:val="003C251F"/>
    <w:rsid w:val="003C31FB"/>
    <w:rsid w:val="003C3292"/>
    <w:rsid w:val="003C49F3"/>
    <w:rsid w:val="003C56AF"/>
    <w:rsid w:val="003C60B4"/>
    <w:rsid w:val="003C7B6E"/>
    <w:rsid w:val="003D0AC2"/>
    <w:rsid w:val="003D4099"/>
    <w:rsid w:val="003D43E4"/>
    <w:rsid w:val="003D56E7"/>
    <w:rsid w:val="003D6D75"/>
    <w:rsid w:val="003E04B1"/>
    <w:rsid w:val="003E0F3D"/>
    <w:rsid w:val="003E1A8A"/>
    <w:rsid w:val="003E2E32"/>
    <w:rsid w:val="003E3B1B"/>
    <w:rsid w:val="003E4E8F"/>
    <w:rsid w:val="003E5269"/>
    <w:rsid w:val="003E52B7"/>
    <w:rsid w:val="003E580F"/>
    <w:rsid w:val="003F29F4"/>
    <w:rsid w:val="003F3658"/>
    <w:rsid w:val="003F38D2"/>
    <w:rsid w:val="003F5057"/>
    <w:rsid w:val="003F73D3"/>
    <w:rsid w:val="004024B3"/>
    <w:rsid w:val="00402A28"/>
    <w:rsid w:val="004035FF"/>
    <w:rsid w:val="004037BF"/>
    <w:rsid w:val="004040AB"/>
    <w:rsid w:val="00406C28"/>
    <w:rsid w:val="0041210E"/>
    <w:rsid w:val="004161E5"/>
    <w:rsid w:val="0041628F"/>
    <w:rsid w:val="00416C94"/>
    <w:rsid w:val="004240F0"/>
    <w:rsid w:val="00425A7A"/>
    <w:rsid w:val="00425F37"/>
    <w:rsid w:val="004267E2"/>
    <w:rsid w:val="00426ACB"/>
    <w:rsid w:val="00427872"/>
    <w:rsid w:val="00430BCB"/>
    <w:rsid w:val="004326E3"/>
    <w:rsid w:val="00433652"/>
    <w:rsid w:val="004338CC"/>
    <w:rsid w:val="00434A20"/>
    <w:rsid w:val="00435D21"/>
    <w:rsid w:val="004422FA"/>
    <w:rsid w:val="00446F17"/>
    <w:rsid w:val="004477DD"/>
    <w:rsid w:val="004528BE"/>
    <w:rsid w:val="004551E6"/>
    <w:rsid w:val="00455ABF"/>
    <w:rsid w:val="00456087"/>
    <w:rsid w:val="0045760E"/>
    <w:rsid w:val="00461479"/>
    <w:rsid w:val="004632DA"/>
    <w:rsid w:val="004640CE"/>
    <w:rsid w:val="00464501"/>
    <w:rsid w:val="00464DBD"/>
    <w:rsid w:val="00465A90"/>
    <w:rsid w:val="00465C5E"/>
    <w:rsid w:val="00467DC4"/>
    <w:rsid w:val="00470808"/>
    <w:rsid w:val="00470FCB"/>
    <w:rsid w:val="00471DC0"/>
    <w:rsid w:val="004738EC"/>
    <w:rsid w:val="00473DBE"/>
    <w:rsid w:val="00474120"/>
    <w:rsid w:val="004772AB"/>
    <w:rsid w:val="004800D0"/>
    <w:rsid w:val="00490432"/>
    <w:rsid w:val="00496A5B"/>
    <w:rsid w:val="00496C32"/>
    <w:rsid w:val="004A0985"/>
    <w:rsid w:val="004A17C4"/>
    <w:rsid w:val="004A21E2"/>
    <w:rsid w:val="004A2D06"/>
    <w:rsid w:val="004A754E"/>
    <w:rsid w:val="004B1F86"/>
    <w:rsid w:val="004B3561"/>
    <w:rsid w:val="004B46B6"/>
    <w:rsid w:val="004B4DBA"/>
    <w:rsid w:val="004B4EE1"/>
    <w:rsid w:val="004C01E3"/>
    <w:rsid w:val="004C119C"/>
    <w:rsid w:val="004C1F05"/>
    <w:rsid w:val="004C2A9A"/>
    <w:rsid w:val="004C4152"/>
    <w:rsid w:val="004C436F"/>
    <w:rsid w:val="004C6C19"/>
    <w:rsid w:val="004C72C2"/>
    <w:rsid w:val="004D36DC"/>
    <w:rsid w:val="004D4190"/>
    <w:rsid w:val="004D6EBE"/>
    <w:rsid w:val="004E25A7"/>
    <w:rsid w:val="004E280A"/>
    <w:rsid w:val="004E2C72"/>
    <w:rsid w:val="004E4097"/>
    <w:rsid w:val="004E44F9"/>
    <w:rsid w:val="004E539B"/>
    <w:rsid w:val="004E74C5"/>
    <w:rsid w:val="004F0074"/>
    <w:rsid w:val="004F0804"/>
    <w:rsid w:val="004F0BF8"/>
    <w:rsid w:val="004F1043"/>
    <w:rsid w:val="004F3BFD"/>
    <w:rsid w:val="004F3F21"/>
    <w:rsid w:val="004F48AD"/>
    <w:rsid w:val="004F50FC"/>
    <w:rsid w:val="004F5650"/>
    <w:rsid w:val="004F5CF0"/>
    <w:rsid w:val="004F643C"/>
    <w:rsid w:val="004F741F"/>
    <w:rsid w:val="005015A1"/>
    <w:rsid w:val="00504194"/>
    <w:rsid w:val="00504A46"/>
    <w:rsid w:val="00506769"/>
    <w:rsid w:val="005068F6"/>
    <w:rsid w:val="00510177"/>
    <w:rsid w:val="00510252"/>
    <w:rsid w:val="00511BD3"/>
    <w:rsid w:val="0051276B"/>
    <w:rsid w:val="005179A2"/>
    <w:rsid w:val="00522A8A"/>
    <w:rsid w:val="00523128"/>
    <w:rsid w:val="00525C02"/>
    <w:rsid w:val="00527CBA"/>
    <w:rsid w:val="00527E96"/>
    <w:rsid w:val="005301F5"/>
    <w:rsid w:val="0053254C"/>
    <w:rsid w:val="00534634"/>
    <w:rsid w:val="0053536D"/>
    <w:rsid w:val="00535464"/>
    <w:rsid w:val="0053593B"/>
    <w:rsid w:val="00536EE3"/>
    <w:rsid w:val="00540C65"/>
    <w:rsid w:val="00544271"/>
    <w:rsid w:val="00547D25"/>
    <w:rsid w:val="0055052B"/>
    <w:rsid w:val="00551F34"/>
    <w:rsid w:val="00554087"/>
    <w:rsid w:val="005558AF"/>
    <w:rsid w:val="00555F2B"/>
    <w:rsid w:val="005603D4"/>
    <w:rsid w:val="005606D7"/>
    <w:rsid w:val="005606F8"/>
    <w:rsid w:val="00563028"/>
    <w:rsid w:val="005667BB"/>
    <w:rsid w:val="00567735"/>
    <w:rsid w:val="00570A81"/>
    <w:rsid w:val="00571A48"/>
    <w:rsid w:val="00572431"/>
    <w:rsid w:val="005755A5"/>
    <w:rsid w:val="0057593D"/>
    <w:rsid w:val="00576356"/>
    <w:rsid w:val="005768D5"/>
    <w:rsid w:val="00576F7F"/>
    <w:rsid w:val="00583F9F"/>
    <w:rsid w:val="0058426A"/>
    <w:rsid w:val="00590C47"/>
    <w:rsid w:val="00591452"/>
    <w:rsid w:val="00591D06"/>
    <w:rsid w:val="00592029"/>
    <w:rsid w:val="0059248C"/>
    <w:rsid w:val="00593CC5"/>
    <w:rsid w:val="00594983"/>
    <w:rsid w:val="00594DD1"/>
    <w:rsid w:val="00595128"/>
    <w:rsid w:val="00597D42"/>
    <w:rsid w:val="005A5352"/>
    <w:rsid w:val="005A799B"/>
    <w:rsid w:val="005B1011"/>
    <w:rsid w:val="005B34DD"/>
    <w:rsid w:val="005B49FE"/>
    <w:rsid w:val="005B571B"/>
    <w:rsid w:val="005B69A9"/>
    <w:rsid w:val="005B6D20"/>
    <w:rsid w:val="005C24EE"/>
    <w:rsid w:val="005C2F62"/>
    <w:rsid w:val="005C73A0"/>
    <w:rsid w:val="005D07AA"/>
    <w:rsid w:val="005D07F3"/>
    <w:rsid w:val="005D0F92"/>
    <w:rsid w:val="005D31B2"/>
    <w:rsid w:val="005D4586"/>
    <w:rsid w:val="005D512C"/>
    <w:rsid w:val="005D6B14"/>
    <w:rsid w:val="005D764A"/>
    <w:rsid w:val="005D79EC"/>
    <w:rsid w:val="005E3FBB"/>
    <w:rsid w:val="005E4126"/>
    <w:rsid w:val="005E45D5"/>
    <w:rsid w:val="005E54E6"/>
    <w:rsid w:val="005E5E7E"/>
    <w:rsid w:val="005E71ED"/>
    <w:rsid w:val="005E76F4"/>
    <w:rsid w:val="005F2826"/>
    <w:rsid w:val="005F36F8"/>
    <w:rsid w:val="005F3F4D"/>
    <w:rsid w:val="005F42BA"/>
    <w:rsid w:val="005F440A"/>
    <w:rsid w:val="00600C6A"/>
    <w:rsid w:val="00600D06"/>
    <w:rsid w:val="006019F6"/>
    <w:rsid w:val="0060201E"/>
    <w:rsid w:val="006024DF"/>
    <w:rsid w:val="006049A0"/>
    <w:rsid w:val="00604E6C"/>
    <w:rsid w:val="00606E91"/>
    <w:rsid w:val="006078F9"/>
    <w:rsid w:val="00607B05"/>
    <w:rsid w:val="00610225"/>
    <w:rsid w:val="006114E8"/>
    <w:rsid w:val="0061262B"/>
    <w:rsid w:val="00612C8E"/>
    <w:rsid w:val="006138B0"/>
    <w:rsid w:val="006162A1"/>
    <w:rsid w:val="00623AE7"/>
    <w:rsid w:val="00624236"/>
    <w:rsid w:val="006255A8"/>
    <w:rsid w:val="00626290"/>
    <w:rsid w:val="006268CF"/>
    <w:rsid w:val="00626C35"/>
    <w:rsid w:val="00626D92"/>
    <w:rsid w:val="00631A80"/>
    <w:rsid w:val="00632121"/>
    <w:rsid w:val="00632216"/>
    <w:rsid w:val="00632DF7"/>
    <w:rsid w:val="00632F19"/>
    <w:rsid w:val="006335EC"/>
    <w:rsid w:val="00634538"/>
    <w:rsid w:val="006345D6"/>
    <w:rsid w:val="00635015"/>
    <w:rsid w:val="0063769D"/>
    <w:rsid w:val="00637DA1"/>
    <w:rsid w:val="0064112C"/>
    <w:rsid w:val="00641A00"/>
    <w:rsid w:val="006420F0"/>
    <w:rsid w:val="006428B2"/>
    <w:rsid w:val="006445B9"/>
    <w:rsid w:val="00646762"/>
    <w:rsid w:val="00647535"/>
    <w:rsid w:val="006475C9"/>
    <w:rsid w:val="0065071F"/>
    <w:rsid w:val="00651EE2"/>
    <w:rsid w:val="00653FEE"/>
    <w:rsid w:val="00654684"/>
    <w:rsid w:val="00657BAF"/>
    <w:rsid w:val="006607A6"/>
    <w:rsid w:val="00662F10"/>
    <w:rsid w:val="00665C45"/>
    <w:rsid w:val="00670DC8"/>
    <w:rsid w:val="006719D4"/>
    <w:rsid w:val="00671C2A"/>
    <w:rsid w:val="00672DDD"/>
    <w:rsid w:val="006748E4"/>
    <w:rsid w:val="00675A13"/>
    <w:rsid w:val="00675E17"/>
    <w:rsid w:val="00680559"/>
    <w:rsid w:val="006814EB"/>
    <w:rsid w:val="0068224A"/>
    <w:rsid w:val="00684D45"/>
    <w:rsid w:val="0068593C"/>
    <w:rsid w:val="00687A77"/>
    <w:rsid w:val="006911FB"/>
    <w:rsid w:val="00691E67"/>
    <w:rsid w:val="00693BCE"/>
    <w:rsid w:val="00693BE7"/>
    <w:rsid w:val="00694072"/>
    <w:rsid w:val="00695695"/>
    <w:rsid w:val="006957BC"/>
    <w:rsid w:val="00697DDE"/>
    <w:rsid w:val="006A24B8"/>
    <w:rsid w:val="006A2A1F"/>
    <w:rsid w:val="006A474B"/>
    <w:rsid w:val="006A6763"/>
    <w:rsid w:val="006B03E2"/>
    <w:rsid w:val="006B0AF4"/>
    <w:rsid w:val="006B1534"/>
    <w:rsid w:val="006B2FC9"/>
    <w:rsid w:val="006B34BE"/>
    <w:rsid w:val="006B4045"/>
    <w:rsid w:val="006B4A3E"/>
    <w:rsid w:val="006B5040"/>
    <w:rsid w:val="006B61EF"/>
    <w:rsid w:val="006B72D8"/>
    <w:rsid w:val="006B7FC2"/>
    <w:rsid w:val="006C0252"/>
    <w:rsid w:val="006C0522"/>
    <w:rsid w:val="006C06BD"/>
    <w:rsid w:val="006C0BEF"/>
    <w:rsid w:val="006C0DB0"/>
    <w:rsid w:val="006C10DD"/>
    <w:rsid w:val="006C4058"/>
    <w:rsid w:val="006C429B"/>
    <w:rsid w:val="006C42A6"/>
    <w:rsid w:val="006C57D7"/>
    <w:rsid w:val="006C6B36"/>
    <w:rsid w:val="006D177B"/>
    <w:rsid w:val="006D2706"/>
    <w:rsid w:val="006D27A8"/>
    <w:rsid w:val="006D28A5"/>
    <w:rsid w:val="006D2F03"/>
    <w:rsid w:val="006D4462"/>
    <w:rsid w:val="006D44D8"/>
    <w:rsid w:val="006D4BBD"/>
    <w:rsid w:val="006D5601"/>
    <w:rsid w:val="006D66A6"/>
    <w:rsid w:val="006D76AF"/>
    <w:rsid w:val="006E315D"/>
    <w:rsid w:val="006E39BD"/>
    <w:rsid w:val="006E7EB8"/>
    <w:rsid w:val="006F09A0"/>
    <w:rsid w:val="006F1402"/>
    <w:rsid w:val="006F22A8"/>
    <w:rsid w:val="006F2E24"/>
    <w:rsid w:val="006F5438"/>
    <w:rsid w:val="00701362"/>
    <w:rsid w:val="0070174B"/>
    <w:rsid w:val="00701FD2"/>
    <w:rsid w:val="007032D2"/>
    <w:rsid w:val="007049CA"/>
    <w:rsid w:val="00704E28"/>
    <w:rsid w:val="007055FD"/>
    <w:rsid w:val="00706D1B"/>
    <w:rsid w:val="00710DA4"/>
    <w:rsid w:val="0071232A"/>
    <w:rsid w:val="00713AC7"/>
    <w:rsid w:val="00713D3E"/>
    <w:rsid w:val="00716366"/>
    <w:rsid w:val="007173D2"/>
    <w:rsid w:val="00717441"/>
    <w:rsid w:val="00717D5C"/>
    <w:rsid w:val="00717E6B"/>
    <w:rsid w:val="00721CCE"/>
    <w:rsid w:val="007234D8"/>
    <w:rsid w:val="0072396A"/>
    <w:rsid w:val="0072521C"/>
    <w:rsid w:val="0072604B"/>
    <w:rsid w:val="0072703A"/>
    <w:rsid w:val="0072719E"/>
    <w:rsid w:val="007279B8"/>
    <w:rsid w:val="00727A13"/>
    <w:rsid w:val="00731ACD"/>
    <w:rsid w:val="0073576A"/>
    <w:rsid w:val="0073660D"/>
    <w:rsid w:val="0073730B"/>
    <w:rsid w:val="00737765"/>
    <w:rsid w:val="007426A3"/>
    <w:rsid w:val="00743854"/>
    <w:rsid w:val="007463D1"/>
    <w:rsid w:val="00746840"/>
    <w:rsid w:val="00746C8D"/>
    <w:rsid w:val="007505EC"/>
    <w:rsid w:val="007561DF"/>
    <w:rsid w:val="00756FBF"/>
    <w:rsid w:val="0075722D"/>
    <w:rsid w:val="0075737F"/>
    <w:rsid w:val="007579D7"/>
    <w:rsid w:val="00757D21"/>
    <w:rsid w:val="00757DF6"/>
    <w:rsid w:val="00761E31"/>
    <w:rsid w:val="007643C2"/>
    <w:rsid w:val="0076493B"/>
    <w:rsid w:val="00766A92"/>
    <w:rsid w:val="00766F7C"/>
    <w:rsid w:val="0076707E"/>
    <w:rsid w:val="0077191E"/>
    <w:rsid w:val="00773456"/>
    <w:rsid w:val="00773DE7"/>
    <w:rsid w:val="0077487B"/>
    <w:rsid w:val="0077692B"/>
    <w:rsid w:val="00777793"/>
    <w:rsid w:val="00777A8E"/>
    <w:rsid w:val="00780CF5"/>
    <w:rsid w:val="00783182"/>
    <w:rsid w:val="00784905"/>
    <w:rsid w:val="00791678"/>
    <w:rsid w:val="007916B9"/>
    <w:rsid w:val="00791E26"/>
    <w:rsid w:val="00792321"/>
    <w:rsid w:val="00794A95"/>
    <w:rsid w:val="007A018D"/>
    <w:rsid w:val="007A1363"/>
    <w:rsid w:val="007A17AB"/>
    <w:rsid w:val="007A4194"/>
    <w:rsid w:val="007A4D72"/>
    <w:rsid w:val="007A553E"/>
    <w:rsid w:val="007A7654"/>
    <w:rsid w:val="007A7DEB"/>
    <w:rsid w:val="007B0613"/>
    <w:rsid w:val="007B1653"/>
    <w:rsid w:val="007B2638"/>
    <w:rsid w:val="007B4D8B"/>
    <w:rsid w:val="007B5653"/>
    <w:rsid w:val="007B7A1A"/>
    <w:rsid w:val="007C0FDC"/>
    <w:rsid w:val="007C1FE5"/>
    <w:rsid w:val="007C332E"/>
    <w:rsid w:val="007C35B1"/>
    <w:rsid w:val="007C4DE0"/>
    <w:rsid w:val="007C7DC8"/>
    <w:rsid w:val="007D384F"/>
    <w:rsid w:val="007D4895"/>
    <w:rsid w:val="007D5946"/>
    <w:rsid w:val="007D6DFD"/>
    <w:rsid w:val="007D7790"/>
    <w:rsid w:val="007E14FE"/>
    <w:rsid w:val="007E179B"/>
    <w:rsid w:val="007E214F"/>
    <w:rsid w:val="007E63A9"/>
    <w:rsid w:val="007F176E"/>
    <w:rsid w:val="007F23D9"/>
    <w:rsid w:val="007F2E88"/>
    <w:rsid w:val="007F3B2E"/>
    <w:rsid w:val="007F41A4"/>
    <w:rsid w:val="007F72CA"/>
    <w:rsid w:val="007F7720"/>
    <w:rsid w:val="007F7983"/>
    <w:rsid w:val="00802201"/>
    <w:rsid w:val="00805016"/>
    <w:rsid w:val="00805374"/>
    <w:rsid w:val="0081137B"/>
    <w:rsid w:val="00813D75"/>
    <w:rsid w:val="00814DB0"/>
    <w:rsid w:val="00815410"/>
    <w:rsid w:val="008230A2"/>
    <w:rsid w:val="008247AE"/>
    <w:rsid w:val="00827752"/>
    <w:rsid w:val="00832DCD"/>
    <w:rsid w:val="00837CA1"/>
    <w:rsid w:val="00846F2A"/>
    <w:rsid w:val="00847866"/>
    <w:rsid w:val="0085088A"/>
    <w:rsid w:val="008509B6"/>
    <w:rsid w:val="00852DDD"/>
    <w:rsid w:val="008540B3"/>
    <w:rsid w:val="00854765"/>
    <w:rsid w:val="00854D71"/>
    <w:rsid w:val="00860326"/>
    <w:rsid w:val="00860596"/>
    <w:rsid w:val="008607CC"/>
    <w:rsid w:val="00862E92"/>
    <w:rsid w:val="00863F61"/>
    <w:rsid w:val="0086473F"/>
    <w:rsid w:val="00865E83"/>
    <w:rsid w:val="00866BC3"/>
    <w:rsid w:val="00871482"/>
    <w:rsid w:val="00872EBB"/>
    <w:rsid w:val="00872FE6"/>
    <w:rsid w:val="00873291"/>
    <w:rsid w:val="00873F2F"/>
    <w:rsid w:val="0087410B"/>
    <w:rsid w:val="008750A5"/>
    <w:rsid w:val="00880EC8"/>
    <w:rsid w:val="008827C7"/>
    <w:rsid w:val="00883662"/>
    <w:rsid w:val="00883724"/>
    <w:rsid w:val="00883E99"/>
    <w:rsid w:val="0088528C"/>
    <w:rsid w:val="00886146"/>
    <w:rsid w:val="00886235"/>
    <w:rsid w:val="008868C8"/>
    <w:rsid w:val="008871AD"/>
    <w:rsid w:val="00887694"/>
    <w:rsid w:val="00890A59"/>
    <w:rsid w:val="00891C38"/>
    <w:rsid w:val="00892586"/>
    <w:rsid w:val="00897F5F"/>
    <w:rsid w:val="008A5CCA"/>
    <w:rsid w:val="008A736D"/>
    <w:rsid w:val="008A7640"/>
    <w:rsid w:val="008A776A"/>
    <w:rsid w:val="008B0651"/>
    <w:rsid w:val="008B0915"/>
    <w:rsid w:val="008B0DE0"/>
    <w:rsid w:val="008B371F"/>
    <w:rsid w:val="008B3BC7"/>
    <w:rsid w:val="008B3DEA"/>
    <w:rsid w:val="008B4AAC"/>
    <w:rsid w:val="008B5FB3"/>
    <w:rsid w:val="008B64FC"/>
    <w:rsid w:val="008B7E70"/>
    <w:rsid w:val="008C1ADB"/>
    <w:rsid w:val="008C267C"/>
    <w:rsid w:val="008C56B1"/>
    <w:rsid w:val="008C57A9"/>
    <w:rsid w:val="008D5DD8"/>
    <w:rsid w:val="008D78E6"/>
    <w:rsid w:val="008E043F"/>
    <w:rsid w:val="008E0515"/>
    <w:rsid w:val="008E450C"/>
    <w:rsid w:val="008E524D"/>
    <w:rsid w:val="008E57DB"/>
    <w:rsid w:val="008E6255"/>
    <w:rsid w:val="008E7631"/>
    <w:rsid w:val="008F0735"/>
    <w:rsid w:val="008F45CA"/>
    <w:rsid w:val="00900396"/>
    <w:rsid w:val="009020C0"/>
    <w:rsid w:val="00902BED"/>
    <w:rsid w:val="009056D8"/>
    <w:rsid w:val="00905AAC"/>
    <w:rsid w:val="00906854"/>
    <w:rsid w:val="00906BD8"/>
    <w:rsid w:val="00910F37"/>
    <w:rsid w:val="00911A92"/>
    <w:rsid w:val="009123A5"/>
    <w:rsid w:val="0091302F"/>
    <w:rsid w:val="0091553C"/>
    <w:rsid w:val="00915566"/>
    <w:rsid w:val="009178B5"/>
    <w:rsid w:val="00924835"/>
    <w:rsid w:val="00924E6C"/>
    <w:rsid w:val="009267EA"/>
    <w:rsid w:val="00926C39"/>
    <w:rsid w:val="00927001"/>
    <w:rsid w:val="009307DD"/>
    <w:rsid w:val="009310CB"/>
    <w:rsid w:val="009317EC"/>
    <w:rsid w:val="00932781"/>
    <w:rsid w:val="00932B39"/>
    <w:rsid w:val="00934F3D"/>
    <w:rsid w:val="00935275"/>
    <w:rsid w:val="009358F6"/>
    <w:rsid w:val="0093606D"/>
    <w:rsid w:val="00936C36"/>
    <w:rsid w:val="0093784B"/>
    <w:rsid w:val="00937959"/>
    <w:rsid w:val="009423E1"/>
    <w:rsid w:val="00943CFC"/>
    <w:rsid w:val="00944DEA"/>
    <w:rsid w:val="009456C6"/>
    <w:rsid w:val="00946A99"/>
    <w:rsid w:val="0094780B"/>
    <w:rsid w:val="00951B68"/>
    <w:rsid w:val="00952575"/>
    <w:rsid w:val="00953133"/>
    <w:rsid w:val="009565ED"/>
    <w:rsid w:val="00957865"/>
    <w:rsid w:val="00960C58"/>
    <w:rsid w:val="00960CF7"/>
    <w:rsid w:val="00961D0A"/>
    <w:rsid w:val="009626C1"/>
    <w:rsid w:val="00966518"/>
    <w:rsid w:val="0096733E"/>
    <w:rsid w:val="0097075C"/>
    <w:rsid w:val="00970862"/>
    <w:rsid w:val="00971621"/>
    <w:rsid w:val="00972602"/>
    <w:rsid w:val="00972972"/>
    <w:rsid w:val="00974548"/>
    <w:rsid w:val="00976BEB"/>
    <w:rsid w:val="009777AE"/>
    <w:rsid w:val="009801B5"/>
    <w:rsid w:val="009823A7"/>
    <w:rsid w:val="0098266D"/>
    <w:rsid w:val="00984D92"/>
    <w:rsid w:val="00985D5F"/>
    <w:rsid w:val="00986621"/>
    <w:rsid w:val="009872A8"/>
    <w:rsid w:val="00990518"/>
    <w:rsid w:val="00990AAD"/>
    <w:rsid w:val="0099290E"/>
    <w:rsid w:val="00993DE1"/>
    <w:rsid w:val="00994CDA"/>
    <w:rsid w:val="009952AC"/>
    <w:rsid w:val="00996555"/>
    <w:rsid w:val="00997BBA"/>
    <w:rsid w:val="009A0885"/>
    <w:rsid w:val="009A3A05"/>
    <w:rsid w:val="009A40F0"/>
    <w:rsid w:val="009A57CC"/>
    <w:rsid w:val="009A7E93"/>
    <w:rsid w:val="009B0A31"/>
    <w:rsid w:val="009B0DA5"/>
    <w:rsid w:val="009C20FF"/>
    <w:rsid w:val="009C331D"/>
    <w:rsid w:val="009C3AB5"/>
    <w:rsid w:val="009C76D6"/>
    <w:rsid w:val="009D0347"/>
    <w:rsid w:val="009D2105"/>
    <w:rsid w:val="009D43F1"/>
    <w:rsid w:val="009D4491"/>
    <w:rsid w:val="009D4D57"/>
    <w:rsid w:val="009D5578"/>
    <w:rsid w:val="009D5640"/>
    <w:rsid w:val="009D59B2"/>
    <w:rsid w:val="009D6AF6"/>
    <w:rsid w:val="009E126A"/>
    <w:rsid w:val="009E1489"/>
    <w:rsid w:val="009E21FC"/>
    <w:rsid w:val="009E29C6"/>
    <w:rsid w:val="009E420C"/>
    <w:rsid w:val="009E49E3"/>
    <w:rsid w:val="009F009D"/>
    <w:rsid w:val="009F14D1"/>
    <w:rsid w:val="009F3797"/>
    <w:rsid w:val="009F5725"/>
    <w:rsid w:val="009F59DD"/>
    <w:rsid w:val="009F6088"/>
    <w:rsid w:val="009F6D04"/>
    <w:rsid w:val="00A00214"/>
    <w:rsid w:val="00A0170D"/>
    <w:rsid w:val="00A02624"/>
    <w:rsid w:val="00A027B7"/>
    <w:rsid w:val="00A0487F"/>
    <w:rsid w:val="00A05246"/>
    <w:rsid w:val="00A05DD2"/>
    <w:rsid w:val="00A10069"/>
    <w:rsid w:val="00A10983"/>
    <w:rsid w:val="00A11003"/>
    <w:rsid w:val="00A14E3E"/>
    <w:rsid w:val="00A1508E"/>
    <w:rsid w:val="00A1748B"/>
    <w:rsid w:val="00A1775D"/>
    <w:rsid w:val="00A2286E"/>
    <w:rsid w:val="00A25B46"/>
    <w:rsid w:val="00A26254"/>
    <w:rsid w:val="00A26E3E"/>
    <w:rsid w:val="00A2736C"/>
    <w:rsid w:val="00A27B4E"/>
    <w:rsid w:val="00A3039D"/>
    <w:rsid w:val="00A3096B"/>
    <w:rsid w:val="00A31FBF"/>
    <w:rsid w:val="00A31FCD"/>
    <w:rsid w:val="00A32384"/>
    <w:rsid w:val="00A34451"/>
    <w:rsid w:val="00A3759F"/>
    <w:rsid w:val="00A41808"/>
    <w:rsid w:val="00A45264"/>
    <w:rsid w:val="00A45671"/>
    <w:rsid w:val="00A464EE"/>
    <w:rsid w:val="00A467BA"/>
    <w:rsid w:val="00A47FBB"/>
    <w:rsid w:val="00A50C9D"/>
    <w:rsid w:val="00A53B22"/>
    <w:rsid w:val="00A555F7"/>
    <w:rsid w:val="00A56F21"/>
    <w:rsid w:val="00A57556"/>
    <w:rsid w:val="00A607E2"/>
    <w:rsid w:val="00A60ACF"/>
    <w:rsid w:val="00A60DDD"/>
    <w:rsid w:val="00A640E7"/>
    <w:rsid w:val="00A642A7"/>
    <w:rsid w:val="00A65EEC"/>
    <w:rsid w:val="00A67000"/>
    <w:rsid w:val="00A705E8"/>
    <w:rsid w:val="00A72CBA"/>
    <w:rsid w:val="00A75623"/>
    <w:rsid w:val="00A8159E"/>
    <w:rsid w:val="00A816A9"/>
    <w:rsid w:val="00A82A03"/>
    <w:rsid w:val="00A865BF"/>
    <w:rsid w:val="00A90EE5"/>
    <w:rsid w:val="00A91230"/>
    <w:rsid w:val="00A92136"/>
    <w:rsid w:val="00A9272F"/>
    <w:rsid w:val="00A96B54"/>
    <w:rsid w:val="00A9738F"/>
    <w:rsid w:val="00A97F55"/>
    <w:rsid w:val="00AA109D"/>
    <w:rsid w:val="00AA154A"/>
    <w:rsid w:val="00AA1649"/>
    <w:rsid w:val="00AA209E"/>
    <w:rsid w:val="00AA22F4"/>
    <w:rsid w:val="00AA2E51"/>
    <w:rsid w:val="00AA339E"/>
    <w:rsid w:val="00AA794C"/>
    <w:rsid w:val="00AB23A5"/>
    <w:rsid w:val="00AB33AA"/>
    <w:rsid w:val="00AB3C58"/>
    <w:rsid w:val="00AB4051"/>
    <w:rsid w:val="00AB4408"/>
    <w:rsid w:val="00AB47A8"/>
    <w:rsid w:val="00AB5117"/>
    <w:rsid w:val="00AC0640"/>
    <w:rsid w:val="00AC1CCA"/>
    <w:rsid w:val="00AC3730"/>
    <w:rsid w:val="00AC6884"/>
    <w:rsid w:val="00AC7287"/>
    <w:rsid w:val="00AD12EA"/>
    <w:rsid w:val="00AD3109"/>
    <w:rsid w:val="00AD3BCA"/>
    <w:rsid w:val="00AD45B3"/>
    <w:rsid w:val="00AD4C83"/>
    <w:rsid w:val="00AD4D23"/>
    <w:rsid w:val="00AD7CB5"/>
    <w:rsid w:val="00AE15A6"/>
    <w:rsid w:val="00AE5561"/>
    <w:rsid w:val="00AE744F"/>
    <w:rsid w:val="00AF0D22"/>
    <w:rsid w:val="00AF18AF"/>
    <w:rsid w:val="00AF2E6A"/>
    <w:rsid w:val="00AF31F8"/>
    <w:rsid w:val="00AF40DF"/>
    <w:rsid w:val="00AF584B"/>
    <w:rsid w:val="00B01726"/>
    <w:rsid w:val="00B01F2A"/>
    <w:rsid w:val="00B022E7"/>
    <w:rsid w:val="00B02ED3"/>
    <w:rsid w:val="00B05BE7"/>
    <w:rsid w:val="00B10790"/>
    <w:rsid w:val="00B10797"/>
    <w:rsid w:val="00B1217F"/>
    <w:rsid w:val="00B15B41"/>
    <w:rsid w:val="00B16B03"/>
    <w:rsid w:val="00B20936"/>
    <w:rsid w:val="00B20E22"/>
    <w:rsid w:val="00B219A0"/>
    <w:rsid w:val="00B21F9E"/>
    <w:rsid w:val="00B25827"/>
    <w:rsid w:val="00B260D8"/>
    <w:rsid w:val="00B31013"/>
    <w:rsid w:val="00B311F2"/>
    <w:rsid w:val="00B313FE"/>
    <w:rsid w:val="00B31F1A"/>
    <w:rsid w:val="00B334DE"/>
    <w:rsid w:val="00B33C2E"/>
    <w:rsid w:val="00B34687"/>
    <w:rsid w:val="00B3475C"/>
    <w:rsid w:val="00B34ECD"/>
    <w:rsid w:val="00B36F5E"/>
    <w:rsid w:val="00B4152A"/>
    <w:rsid w:val="00B41725"/>
    <w:rsid w:val="00B4362B"/>
    <w:rsid w:val="00B43966"/>
    <w:rsid w:val="00B460A2"/>
    <w:rsid w:val="00B46592"/>
    <w:rsid w:val="00B465AF"/>
    <w:rsid w:val="00B46E2A"/>
    <w:rsid w:val="00B51CE6"/>
    <w:rsid w:val="00B53C93"/>
    <w:rsid w:val="00B55B80"/>
    <w:rsid w:val="00B576BF"/>
    <w:rsid w:val="00B57F89"/>
    <w:rsid w:val="00B616FC"/>
    <w:rsid w:val="00B618B4"/>
    <w:rsid w:val="00B61E40"/>
    <w:rsid w:val="00B6262A"/>
    <w:rsid w:val="00B66F49"/>
    <w:rsid w:val="00B67AE0"/>
    <w:rsid w:val="00B7152E"/>
    <w:rsid w:val="00B73E3D"/>
    <w:rsid w:val="00B74C4D"/>
    <w:rsid w:val="00B75733"/>
    <w:rsid w:val="00B769D0"/>
    <w:rsid w:val="00B76C73"/>
    <w:rsid w:val="00B80B72"/>
    <w:rsid w:val="00B818B9"/>
    <w:rsid w:val="00B8378A"/>
    <w:rsid w:val="00B83D4A"/>
    <w:rsid w:val="00B84D44"/>
    <w:rsid w:val="00B85DCD"/>
    <w:rsid w:val="00B86060"/>
    <w:rsid w:val="00B91040"/>
    <w:rsid w:val="00B911F5"/>
    <w:rsid w:val="00B913C4"/>
    <w:rsid w:val="00B915AA"/>
    <w:rsid w:val="00B91A59"/>
    <w:rsid w:val="00B9229D"/>
    <w:rsid w:val="00B92A1E"/>
    <w:rsid w:val="00B95155"/>
    <w:rsid w:val="00B95FDE"/>
    <w:rsid w:val="00B96241"/>
    <w:rsid w:val="00BA1632"/>
    <w:rsid w:val="00BA2416"/>
    <w:rsid w:val="00BA3093"/>
    <w:rsid w:val="00BA629F"/>
    <w:rsid w:val="00BA7A6B"/>
    <w:rsid w:val="00BB231F"/>
    <w:rsid w:val="00BB3C6E"/>
    <w:rsid w:val="00BB6D91"/>
    <w:rsid w:val="00BB707B"/>
    <w:rsid w:val="00BC05A7"/>
    <w:rsid w:val="00BC2A7A"/>
    <w:rsid w:val="00BC31B5"/>
    <w:rsid w:val="00BC3485"/>
    <w:rsid w:val="00BC3C8A"/>
    <w:rsid w:val="00BC5CD0"/>
    <w:rsid w:val="00BC6C49"/>
    <w:rsid w:val="00BC78B1"/>
    <w:rsid w:val="00BD1F3D"/>
    <w:rsid w:val="00BD32F4"/>
    <w:rsid w:val="00BD5F89"/>
    <w:rsid w:val="00BD70F2"/>
    <w:rsid w:val="00BD79F1"/>
    <w:rsid w:val="00BD7C13"/>
    <w:rsid w:val="00BE00D8"/>
    <w:rsid w:val="00BE03E5"/>
    <w:rsid w:val="00BE04A1"/>
    <w:rsid w:val="00BE0511"/>
    <w:rsid w:val="00BE0EE5"/>
    <w:rsid w:val="00BE18BB"/>
    <w:rsid w:val="00BE25DD"/>
    <w:rsid w:val="00BE3514"/>
    <w:rsid w:val="00BE7BB2"/>
    <w:rsid w:val="00BE7DC8"/>
    <w:rsid w:val="00BF53F2"/>
    <w:rsid w:val="00BF7827"/>
    <w:rsid w:val="00C000E4"/>
    <w:rsid w:val="00C01E84"/>
    <w:rsid w:val="00C02ADE"/>
    <w:rsid w:val="00C03BAD"/>
    <w:rsid w:val="00C04136"/>
    <w:rsid w:val="00C053FD"/>
    <w:rsid w:val="00C05499"/>
    <w:rsid w:val="00C059E4"/>
    <w:rsid w:val="00C0603C"/>
    <w:rsid w:val="00C06EA8"/>
    <w:rsid w:val="00C07760"/>
    <w:rsid w:val="00C10508"/>
    <w:rsid w:val="00C16B35"/>
    <w:rsid w:val="00C17A4D"/>
    <w:rsid w:val="00C20D8A"/>
    <w:rsid w:val="00C223B6"/>
    <w:rsid w:val="00C22F8B"/>
    <w:rsid w:val="00C23505"/>
    <w:rsid w:val="00C23BA9"/>
    <w:rsid w:val="00C249C2"/>
    <w:rsid w:val="00C25FAE"/>
    <w:rsid w:val="00C27C9D"/>
    <w:rsid w:val="00C3055A"/>
    <w:rsid w:val="00C30638"/>
    <w:rsid w:val="00C31778"/>
    <w:rsid w:val="00C31D42"/>
    <w:rsid w:val="00C331AE"/>
    <w:rsid w:val="00C34111"/>
    <w:rsid w:val="00C34363"/>
    <w:rsid w:val="00C34C25"/>
    <w:rsid w:val="00C43B0B"/>
    <w:rsid w:val="00C4419B"/>
    <w:rsid w:val="00C51C19"/>
    <w:rsid w:val="00C51FFC"/>
    <w:rsid w:val="00C531BA"/>
    <w:rsid w:val="00C5480E"/>
    <w:rsid w:val="00C575C6"/>
    <w:rsid w:val="00C63A58"/>
    <w:rsid w:val="00C708CF"/>
    <w:rsid w:val="00C709A9"/>
    <w:rsid w:val="00C70EE7"/>
    <w:rsid w:val="00C7199D"/>
    <w:rsid w:val="00C724BF"/>
    <w:rsid w:val="00C73488"/>
    <w:rsid w:val="00C7394F"/>
    <w:rsid w:val="00C73CA7"/>
    <w:rsid w:val="00C80B61"/>
    <w:rsid w:val="00C824B2"/>
    <w:rsid w:val="00C824BE"/>
    <w:rsid w:val="00C82FF4"/>
    <w:rsid w:val="00C83AF8"/>
    <w:rsid w:val="00C83ED2"/>
    <w:rsid w:val="00C84206"/>
    <w:rsid w:val="00C853B6"/>
    <w:rsid w:val="00C85F2B"/>
    <w:rsid w:val="00C86AF4"/>
    <w:rsid w:val="00C9188D"/>
    <w:rsid w:val="00C91D0C"/>
    <w:rsid w:val="00C92F1B"/>
    <w:rsid w:val="00C94ECB"/>
    <w:rsid w:val="00C95D50"/>
    <w:rsid w:val="00C97BE5"/>
    <w:rsid w:val="00CA03CF"/>
    <w:rsid w:val="00CA0DA9"/>
    <w:rsid w:val="00CA11D5"/>
    <w:rsid w:val="00CA2636"/>
    <w:rsid w:val="00CA3D27"/>
    <w:rsid w:val="00CA4196"/>
    <w:rsid w:val="00CA43A5"/>
    <w:rsid w:val="00CA52A7"/>
    <w:rsid w:val="00CA5F0A"/>
    <w:rsid w:val="00CA718C"/>
    <w:rsid w:val="00CB003F"/>
    <w:rsid w:val="00CB00DE"/>
    <w:rsid w:val="00CB0713"/>
    <w:rsid w:val="00CB1B8B"/>
    <w:rsid w:val="00CB2D42"/>
    <w:rsid w:val="00CB3973"/>
    <w:rsid w:val="00CB45DD"/>
    <w:rsid w:val="00CB6C1B"/>
    <w:rsid w:val="00CB7BF5"/>
    <w:rsid w:val="00CC60CE"/>
    <w:rsid w:val="00CD06CD"/>
    <w:rsid w:val="00CD3A24"/>
    <w:rsid w:val="00CD3D15"/>
    <w:rsid w:val="00CD52E0"/>
    <w:rsid w:val="00CD5CE0"/>
    <w:rsid w:val="00CD60EA"/>
    <w:rsid w:val="00CD7641"/>
    <w:rsid w:val="00CE295C"/>
    <w:rsid w:val="00CE4E47"/>
    <w:rsid w:val="00CE5476"/>
    <w:rsid w:val="00CE5B0E"/>
    <w:rsid w:val="00CE6A25"/>
    <w:rsid w:val="00CE7C02"/>
    <w:rsid w:val="00CE7E65"/>
    <w:rsid w:val="00CF1025"/>
    <w:rsid w:val="00CF1173"/>
    <w:rsid w:val="00CF25A8"/>
    <w:rsid w:val="00CF6316"/>
    <w:rsid w:val="00CF64F0"/>
    <w:rsid w:val="00D02747"/>
    <w:rsid w:val="00D040F6"/>
    <w:rsid w:val="00D0419B"/>
    <w:rsid w:val="00D12BBF"/>
    <w:rsid w:val="00D139F3"/>
    <w:rsid w:val="00D15D9C"/>
    <w:rsid w:val="00D20A78"/>
    <w:rsid w:val="00D247F5"/>
    <w:rsid w:val="00D25148"/>
    <w:rsid w:val="00D2560D"/>
    <w:rsid w:val="00D27388"/>
    <w:rsid w:val="00D3097C"/>
    <w:rsid w:val="00D31180"/>
    <w:rsid w:val="00D31F88"/>
    <w:rsid w:val="00D3280B"/>
    <w:rsid w:val="00D32B7B"/>
    <w:rsid w:val="00D32DE6"/>
    <w:rsid w:val="00D33EE6"/>
    <w:rsid w:val="00D34645"/>
    <w:rsid w:val="00D402AE"/>
    <w:rsid w:val="00D4044D"/>
    <w:rsid w:val="00D412D0"/>
    <w:rsid w:val="00D42BE8"/>
    <w:rsid w:val="00D43B9D"/>
    <w:rsid w:val="00D4483F"/>
    <w:rsid w:val="00D44AD8"/>
    <w:rsid w:val="00D46CF4"/>
    <w:rsid w:val="00D4785A"/>
    <w:rsid w:val="00D47C76"/>
    <w:rsid w:val="00D5066A"/>
    <w:rsid w:val="00D50896"/>
    <w:rsid w:val="00D552D7"/>
    <w:rsid w:val="00D56BC1"/>
    <w:rsid w:val="00D61A30"/>
    <w:rsid w:val="00D63505"/>
    <w:rsid w:val="00D64569"/>
    <w:rsid w:val="00D64E4E"/>
    <w:rsid w:val="00D655CF"/>
    <w:rsid w:val="00D65B65"/>
    <w:rsid w:val="00D66193"/>
    <w:rsid w:val="00D66393"/>
    <w:rsid w:val="00D66E4C"/>
    <w:rsid w:val="00D66FFC"/>
    <w:rsid w:val="00D67A9A"/>
    <w:rsid w:val="00D705A4"/>
    <w:rsid w:val="00D71C7C"/>
    <w:rsid w:val="00D73E1F"/>
    <w:rsid w:val="00D8053F"/>
    <w:rsid w:val="00D80FB1"/>
    <w:rsid w:val="00D820C3"/>
    <w:rsid w:val="00D82269"/>
    <w:rsid w:val="00D83702"/>
    <w:rsid w:val="00D90509"/>
    <w:rsid w:val="00D90CE0"/>
    <w:rsid w:val="00D91F61"/>
    <w:rsid w:val="00D91FF0"/>
    <w:rsid w:val="00D95ABE"/>
    <w:rsid w:val="00DA0214"/>
    <w:rsid w:val="00DA0855"/>
    <w:rsid w:val="00DA0B02"/>
    <w:rsid w:val="00DA1823"/>
    <w:rsid w:val="00DA38C0"/>
    <w:rsid w:val="00DA3B80"/>
    <w:rsid w:val="00DA491E"/>
    <w:rsid w:val="00DA541D"/>
    <w:rsid w:val="00DA61F8"/>
    <w:rsid w:val="00DA6970"/>
    <w:rsid w:val="00DA6A84"/>
    <w:rsid w:val="00DA7DCA"/>
    <w:rsid w:val="00DA7EBD"/>
    <w:rsid w:val="00DB01AC"/>
    <w:rsid w:val="00DB08E5"/>
    <w:rsid w:val="00DB43F1"/>
    <w:rsid w:val="00DB48DF"/>
    <w:rsid w:val="00DB5620"/>
    <w:rsid w:val="00DB6150"/>
    <w:rsid w:val="00DC0C1B"/>
    <w:rsid w:val="00DC1274"/>
    <w:rsid w:val="00DC1437"/>
    <w:rsid w:val="00DC1826"/>
    <w:rsid w:val="00DC57F8"/>
    <w:rsid w:val="00DC5B6F"/>
    <w:rsid w:val="00DC62D1"/>
    <w:rsid w:val="00DD02BB"/>
    <w:rsid w:val="00DD06A2"/>
    <w:rsid w:val="00DD0922"/>
    <w:rsid w:val="00DD4D3C"/>
    <w:rsid w:val="00DD5A2A"/>
    <w:rsid w:val="00DD6125"/>
    <w:rsid w:val="00DD72BA"/>
    <w:rsid w:val="00DD7F1B"/>
    <w:rsid w:val="00DE03B9"/>
    <w:rsid w:val="00DE0BC4"/>
    <w:rsid w:val="00DE5DA0"/>
    <w:rsid w:val="00DE72EF"/>
    <w:rsid w:val="00DE73F7"/>
    <w:rsid w:val="00DF00F8"/>
    <w:rsid w:val="00DF0D78"/>
    <w:rsid w:val="00DF1AF5"/>
    <w:rsid w:val="00DF277F"/>
    <w:rsid w:val="00DF2DAB"/>
    <w:rsid w:val="00DF698D"/>
    <w:rsid w:val="00E0045C"/>
    <w:rsid w:val="00E00515"/>
    <w:rsid w:val="00E02FFC"/>
    <w:rsid w:val="00E04069"/>
    <w:rsid w:val="00E0677C"/>
    <w:rsid w:val="00E0704C"/>
    <w:rsid w:val="00E0797D"/>
    <w:rsid w:val="00E07A77"/>
    <w:rsid w:val="00E07EDB"/>
    <w:rsid w:val="00E11631"/>
    <w:rsid w:val="00E11DA9"/>
    <w:rsid w:val="00E11E7B"/>
    <w:rsid w:val="00E13B49"/>
    <w:rsid w:val="00E161D1"/>
    <w:rsid w:val="00E17C9C"/>
    <w:rsid w:val="00E22416"/>
    <w:rsid w:val="00E23A59"/>
    <w:rsid w:val="00E23FA6"/>
    <w:rsid w:val="00E24FC5"/>
    <w:rsid w:val="00E26C53"/>
    <w:rsid w:val="00E27FD6"/>
    <w:rsid w:val="00E3161F"/>
    <w:rsid w:val="00E3176B"/>
    <w:rsid w:val="00E35652"/>
    <w:rsid w:val="00E37C4D"/>
    <w:rsid w:val="00E44AF9"/>
    <w:rsid w:val="00E4501F"/>
    <w:rsid w:val="00E46B76"/>
    <w:rsid w:val="00E47A46"/>
    <w:rsid w:val="00E5087E"/>
    <w:rsid w:val="00E50C91"/>
    <w:rsid w:val="00E54BC8"/>
    <w:rsid w:val="00E54F69"/>
    <w:rsid w:val="00E54F7E"/>
    <w:rsid w:val="00E55742"/>
    <w:rsid w:val="00E558F4"/>
    <w:rsid w:val="00E56259"/>
    <w:rsid w:val="00E578C8"/>
    <w:rsid w:val="00E60E03"/>
    <w:rsid w:val="00E63936"/>
    <w:rsid w:val="00E63B03"/>
    <w:rsid w:val="00E64FB9"/>
    <w:rsid w:val="00E66242"/>
    <w:rsid w:val="00E67DDF"/>
    <w:rsid w:val="00E702AC"/>
    <w:rsid w:val="00E7121C"/>
    <w:rsid w:val="00E72BFF"/>
    <w:rsid w:val="00E741EB"/>
    <w:rsid w:val="00E74758"/>
    <w:rsid w:val="00E77356"/>
    <w:rsid w:val="00E8056A"/>
    <w:rsid w:val="00E85C6D"/>
    <w:rsid w:val="00E87B94"/>
    <w:rsid w:val="00E91009"/>
    <w:rsid w:val="00E934D5"/>
    <w:rsid w:val="00E97AD8"/>
    <w:rsid w:val="00EA1892"/>
    <w:rsid w:val="00EA1E78"/>
    <w:rsid w:val="00EA2AA6"/>
    <w:rsid w:val="00EA6C6A"/>
    <w:rsid w:val="00EB099E"/>
    <w:rsid w:val="00EB3B29"/>
    <w:rsid w:val="00EB521F"/>
    <w:rsid w:val="00EB5F2F"/>
    <w:rsid w:val="00EC1211"/>
    <w:rsid w:val="00EC645C"/>
    <w:rsid w:val="00EC6CEE"/>
    <w:rsid w:val="00EC7671"/>
    <w:rsid w:val="00ED06BF"/>
    <w:rsid w:val="00ED2F5E"/>
    <w:rsid w:val="00ED56EE"/>
    <w:rsid w:val="00ED6EE6"/>
    <w:rsid w:val="00EE0284"/>
    <w:rsid w:val="00EE0762"/>
    <w:rsid w:val="00EE1052"/>
    <w:rsid w:val="00EE3F4E"/>
    <w:rsid w:val="00EE4971"/>
    <w:rsid w:val="00EE5D53"/>
    <w:rsid w:val="00EF10BE"/>
    <w:rsid w:val="00EF1A18"/>
    <w:rsid w:val="00EF1A8B"/>
    <w:rsid w:val="00EF283B"/>
    <w:rsid w:val="00EF28EE"/>
    <w:rsid w:val="00EF583C"/>
    <w:rsid w:val="00EF5F07"/>
    <w:rsid w:val="00EF6DEB"/>
    <w:rsid w:val="00EF7B72"/>
    <w:rsid w:val="00F0123B"/>
    <w:rsid w:val="00F03333"/>
    <w:rsid w:val="00F043D5"/>
    <w:rsid w:val="00F04F2D"/>
    <w:rsid w:val="00F058E0"/>
    <w:rsid w:val="00F065E6"/>
    <w:rsid w:val="00F07D10"/>
    <w:rsid w:val="00F102AB"/>
    <w:rsid w:val="00F13FBB"/>
    <w:rsid w:val="00F15647"/>
    <w:rsid w:val="00F15DEE"/>
    <w:rsid w:val="00F22CC1"/>
    <w:rsid w:val="00F24F2F"/>
    <w:rsid w:val="00F25B69"/>
    <w:rsid w:val="00F260B2"/>
    <w:rsid w:val="00F26739"/>
    <w:rsid w:val="00F30530"/>
    <w:rsid w:val="00F3289D"/>
    <w:rsid w:val="00F337B3"/>
    <w:rsid w:val="00F34793"/>
    <w:rsid w:val="00F354E1"/>
    <w:rsid w:val="00F35F0C"/>
    <w:rsid w:val="00F37B79"/>
    <w:rsid w:val="00F409E1"/>
    <w:rsid w:val="00F44F8A"/>
    <w:rsid w:val="00F52F53"/>
    <w:rsid w:val="00F559B6"/>
    <w:rsid w:val="00F569F7"/>
    <w:rsid w:val="00F57696"/>
    <w:rsid w:val="00F6029D"/>
    <w:rsid w:val="00F738F2"/>
    <w:rsid w:val="00F75C8E"/>
    <w:rsid w:val="00F77633"/>
    <w:rsid w:val="00F800D8"/>
    <w:rsid w:val="00F81C46"/>
    <w:rsid w:val="00F86D2A"/>
    <w:rsid w:val="00F87668"/>
    <w:rsid w:val="00F90365"/>
    <w:rsid w:val="00F924F8"/>
    <w:rsid w:val="00F92854"/>
    <w:rsid w:val="00F9489B"/>
    <w:rsid w:val="00F95193"/>
    <w:rsid w:val="00F969C3"/>
    <w:rsid w:val="00FB0341"/>
    <w:rsid w:val="00FB0570"/>
    <w:rsid w:val="00FB12E8"/>
    <w:rsid w:val="00FB21F2"/>
    <w:rsid w:val="00FB3F2E"/>
    <w:rsid w:val="00FB47D5"/>
    <w:rsid w:val="00FC27A7"/>
    <w:rsid w:val="00FC423F"/>
    <w:rsid w:val="00FC53D9"/>
    <w:rsid w:val="00FD16BF"/>
    <w:rsid w:val="00FD28E6"/>
    <w:rsid w:val="00FD39E1"/>
    <w:rsid w:val="00FD56BE"/>
    <w:rsid w:val="00FE0963"/>
    <w:rsid w:val="00FE0AB4"/>
    <w:rsid w:val="00FE18D1"/>
    <w:rsid w:val="00FE6CFB"/>
    <w:rsid w:val="00FE6E62"/>
    <w:rsid w:val="00FF0FA5"/>
    <w:rsid w:val="00FF1160"/>
    <w:rsid w:val="00FF1229"/>
    <w:rsid w:val="00FF3C51"/>
    <w:rsid w:val="00FF4458"/>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07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C6E"/>
    <w:pPr>
      <w:widowControl w:val="0"/>
      <w:spacing w:line="480" w:lineRule="auto"/>
    </w:pPr>
    <w:rPr>
      <w:rFonts w:ascii="Cambria" w:hAnsi="Cambria"/>
      <w:sz w:val="24"/>
    </w:rPr>
  </w:style>
  <w:style w:type="paragraph" w:styleId="1">
    <w:name w:val="heading 1"/>
    <w:basedOn w:val="a"/>
    <w:next w:val="a"/>
    <w:link w:val="1Char"/>
    <w:uiPriority w:val="9"/>
    <w:qFormat/>
    <w:rsid w:val="00EE3F4E"/>
    <w:pPr>
      <w:keepNext/>
      <w:keepLines/>
      <w:widowControl/>
      <w:outlineLvl w:val="0"/>
    </w:pPr>
    <w:rPr>
      <w:rFonts w:eastAsia="宋体" w:cs="Times New Roman"/>
      <w:b/>
      <w:kern w:val="0"/>
      <w:szCs w:val="24"/>
      <w:lang w:eastAsia="zh-TW"/>
    </w:rPr>
  </w:style>
  <w:style w:type="paragraph" w:styleId="2">
    <w:name w:val="heading 2"/>
    <w:basedOn w:val="a"/>
    <w:next w:val="a"/>
    <w:link w:val="2Char"/>
    <w:uiPriority w:val="9"/>
    <w:unhideWhenUsed/>
    <w:qFormat/>
    <w:rsid w:val="00EE3F4E"/>
    <w:pPr>
      <w:keepNext/>
      <w:keepLines/>
      <w:spacing w:line="415" w:lineRule="auto"/>
      <w:outlineLvl w:val="1"/>
    </w:pPr>
    <w:rPr>
      <w:rFonts w:eastAsiaTheme="majorEastAsia" w:cstheme="majorBidi"/>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3F4E"/>
    <w:rPr>
      <w:rFonts w:ascii="Cambria" w:eastAsia="宋体" w:hAnsi="Cambria" w:cs="Times New Roman"/>
      <w:b/>
      <w:kern w:val="0"/>
      <w:sz w:val="24"/>
      <w:szCs w:val="24"/>
      <w:lang w:eastAsia="zh-TW"/>
    </w:rPr>
  </w:style>
  <w:style w:type="character" w:customStyle="1" w:styleId="2Char">
    <w:name w:val="标题 2 Char"/>
    <w:basedOn w:val="a0"/>
    <w:link w:val="2"/>
    <w:uiPriority w:val="9"/>
    <w:rsid w:val="00EE3F4E"/>
    <w:rPr>
      <w:rFonts w:ascii="Cambria" w:eastAsiaTheme="majorEastAsia" w:hAnsi="Cambria" w:cstheme="majorBidi"/>
      <w:b/>
      <w:bCs/>
      <w:i/>
      <w:sz w:val="24"/>
      <w:szCs w:val="32"/>
    </w:rPr>
  </w:style>
  <w:style w:type="paragraph" w:styleId="a3">
    <w:name w:val="header"/>
    <w:basedOn w:val="a"/>
    <w:link w:val="Char"/>
    <w:uiPriority w:val="99"/>
    <w:unhideWhenUsed/>
    <w:rsid w:val="00055379"/>
    <w:pPr>
      <w:pBdr>
        <w:bottom w:val="single" w:sz="6" w:space="1" w:color="auto"/>
      </w:pBdr>
      <w:tabs>
        <w:tab w:val="center" w:pos="4153"/>
        <w:tab w:val="right" w:pos="8306"/>
      </w:tabs>
      <w:snapToGrid w:val="0"/>
      <w:spacing w:line="240" w:lineRule="auto"/>
      <w:jc w:val="center"/>
    </w:pPr>
    <w:rPr>
      <w:rFonts w:asciiTheme="minorHAnsi" w:hAnsiTheme="minorHAnsi"/>
      <w:sz w:val="18"/>
      <w:szCs w:val="18"/>
    </w:rPr>
  </w:style>
  <w:style w:type="character" w:customStyle="1" w:styleId="Char">
    <w:name w:val="页眉 Char"/>
    <w:basedOn w:val="a0"/>
    <w:link w:val="a3"/>
    <w:uiPriority w:val="99"/>
    <w:rsid w:val="00055379"/>
    <w:rPr>
      <w:sz w:val="18"/>
      <w:szCs w:val="18"/>
    </w:rPr>
  </w:style>
  <w:style w:type="paragraph" w:styleId="a4">
    <w:name w:val="footer"/>
    <w:basedOn w:val="a"/>
    <w:link w:val="Char0"/>
    <w:uiPriority w:val="99"/>
    <w:unhideWhenUsed/>
    <w:rsid w:val="00055379"/>
    <w:pPr>
      <w:tabs>
        <w:tab w:val="center" w:pos="4153"/>
        <w:tab w:val="right" w:pos="8306"/>
      </w:tabs>
      <w:snapToGrid w:val="0"/>
      <w:spacing w:line="240" w:lineRule="auto"/>
    </w:pPr>
    <w:rPr>
      <w:rFonts w:asciiTheme="minorHAnsi" w:hAnsiTheme="minorHAnsi"/>
      <w:sz w:val="18"/>
      <w:szCs w:val="18"/>
    </w:rPr>
  </w:style>
  <w:style w:type="character" w:customStyle="1" w:styleId="Char0">
    <w:name w:val="页脚 Char"/>
    <w:basedOn w:val="a0"/>
    <w:link w:val="a4"/>
    <w:uiPriority w:val="99"/>
    <w:rsid w:val="00055379"/>
    <w:rPr>
      <w:sz w:val="18"/>
      <w:szCs w:val="18"/>
    </w:rPr>
  </w:style>
  <w:style w:type="paragraph" w:styleId="a5">
    <w:name w:val="List Paragraph"/>
    <w:basedOn w:val="a"/>
    <w:uiPriority w:val="34"/>
    <w:qFormat/>
    <w:rsid w:val="005D764A"/>
    <w:pPr>
      <w:ind w:firstLineChars="200" w:firstLine="420"/>
    </w:pPr>
  </w:style>
  <w:style w:type="paragraph" w:customStyle="1" w:styleId="EndNoteBibliographyTitle">
    <w:name w:val="EndNote Bibliography Title"/>
    <w:basedOn w:val="a"/>
    <w:link w:val="EndNoteBibliographyTitleChar"/>
    <w:rsid w:val="00693BE7"/>
    <w:pPr>
      <w:jc w:val="center"/>
    </w:pPr>
    <w:rPr>
      <w:noProof/>
    </w:rPr>
  </w:style>
  <w:style w:type="character" w:customStyle="1" w:styleId="EndNoteBibliographyTitleChar">
    <w:name w:val="EndNote Bibliography Title Char"/>
    <w:basedOn w:val="a0"/>
    <w:link w:val="EndNoteBibliographyTitle"/>
    <w:rsid w:val="00693BE7"/>
    <w:rPr>
      <w:rFonts w:ascii="Cambria" w:hAnsi="Cambria"/>
      <w:noProof/>
      <w:sz w:val="24"/>
    </w:rPr>
  </w:style>
  <w:style w:type="paragraph" w:customStyle="1" w:styleId="EndNoteBibliography">
    <w:name w:val="EndNote Bibliography"/>
    <w:basedOn w:val="a"/>
    <w:link w:val="EndNoteBibliographyChar"/>
    <w:rsid w:val="00693BE7"/>
    <w:rPr>
      <w:noProof/>
    </w:rPr>
  </w:style>
  <w:style w:type="character" w:customStyle="1" w:styleId="EndNoteBibliographyChar">
    <w:name w:val="EndNote Bibliography Char"/>
    <w:basedOn w:val="a0"/>
    <w:link w:val="EndNoteBibliography"/>
    <w:rsid w:val="00693BE7"/>
    <w:rPr>
      <w:rFonts w:ascii="Cambria" w:hAnsi="Cambria"/>
      <w:noProof/>
      <w:sz w:val="24"/>
    </w:rPr>
  </w:style>
  <w:style w:type="character" w:styleId="a6">
    <w:name w:val="Hyperlink"/>
    <w:basedOn w:val="a0"/>
    <w:uiPriority w:val="99"/>
    <w:unhideWhenUsed/>
    <w:rsid w:val="00693BE7"/>
    <w:rPr>
      <w:color w:val="0563C1" w:themeColor="hyperlink"/>
      <w:u w:val="single"/>
    </w:rPr>
  </w:style>
  <w:style w:type="paragraph" w:styleId="a7">
    <w:name w:val="Balloon Text"/>
    <w:basedOn w:val="a"/>
    <w:link w:val="Char1"/>
    <w:uiPriority w:val="99"/>
    <w:semiHidden/>
    <w:unhideWhenUsed/>
    <w:rsid w:val="00D4044D"/>
    <w:pPr>
      <w:spacing w:line="240" w:lineRule="auto"/>
    </w:pPr>
    <w:rPr>
      <w:sz w:val="18"/>
      <w:szCs w:val="18"/>
    </w:rPr>
  </w:style>
  <w:style w:type="character" w:customStyle="1" w:styleId="Char1">
    <w:name w:val="批注框文本 Char"/>
    <w:basedOn w:val="a0"/>
    <w:link w:val="a7"/>
    <w:uiPriority w:val="99"/>
    <w:semiHidden/>
    <w:rsid w:val="00D4044D"/>
    <w:rPr>
      <w:rFonts w:ascii="Cambria" w:hAnsi="Cambria"/>
      <w:sz w:val="18"/>
      <w:szCs w:val="18"/>
    </w:rPr>
  </w:style>
  <w:style w:type="character" w:styleId="a8">
    <w:name w:val="annotation reference"/>
    <w:basedOn w:val="a0"/>
    <w:uiPriority w:val="99"/>
    <w:semiHidden/>
    <w:unhideWhenUsed/>
    <w:rsid w:val="009C331D"/>
    <w:rPr>
      <w:sz w:val="18"/>
      <w:szCs w:val="18"/>
    </w:rPr>
  </w:style>
  <w:style w:type="paragraph" w:styleId="a9">
    <w:name w:val="annotation text"/>
    <w:basedOn w:val="a"/>
    <w:link w:val="Char2"/>
    <w:uiPriority w:val="99"/>
    <w:semiHidden/>
    <w:unhideWhenUsed/>
    <w:rsid w:val="009C331D"/>
    <w:pPr>
      <w:spacing w:line="240" w:lineRule="auto"/>
    </w:pPr>
    <w:rPr>
      <w:szCs w:val="24"/>
    </w:rPr>
  </w:style>
  <w:style w:type="character" w:customStyle="1" w:styleId="Char2">
    <w:name w:val="批注文字 Char"/>
    <w:basedOn w:val="a0"/>
    <w:link w:val="a9"/>
    <w:uiPriority w:val="99"/>
    <w:semiHidden/>
    <w:rsid w:val="009C331D"/>
    <w:rPr>
      <w:rFonts w:ascii="Cambria" w:hAnsi="Cambria"/>
      <w:sz w:val="24"/>
      <w:szCs w:val="24"/>
    </w:rPr>
  </w:style>
  <w:style w:type="paragraph" w:styleId="aa">
    <w:name w:val="annotation subject"/>
    <w:basedOn w:val="a9"/>
    <w:next w:val="a9"/>
    <w:link w:val="Char3"/>
    <w:uiPriority w:val="99"/>
    <w:semiHidden/>
    <w:unhideWhenUsed/>
    <w:rsid w:val="009C331D"/>
    <w:rPr>
      <w:b/>
      <w:bCs/>
      <w:sz w:val="20"/>
      <w:szCs w:val="20"/>
    </w:rPr>
  </w:style>
  <w:style w:type="character" w:customStyle="1" w:styleId="Char3">
    <w:name w:val="批注主题 Char"/>
    <w:basedOn w:val="Char2"/>
    <w:link w:val="aa"/>
    <w:uiPriority w:val="99"/>
    <w:semiHidden/>
    <w:rsid w:val="009C331D"/>
    <w:rPr>
      <w:rFonts w:ascii="Cambria" w:hAnsi="Cambria"/>
      <w:b/>
      <w:bCs/>
      <w:sz w:val="20"/>
      <w:szCs w:val="20"/>
    </w:rPr>
  </w:style>
  <w:style w:type="character" w:styleId="ab">
    <w:name w:val="page number"/>
    <w:basedOn w:val="a0"/>
    <w:uiPriority w:val="99"/>
    <w:semiHidden/>
    <w:unhideWhenUsed/>
    <w:rsid w:val="00275C7D"/>
  </w:style>
  <w:style w:type="character" w:customStyle="1" w:styleId="Mention1">
    <w:name w:val="Mention1"/>
    <w:basedOn w:val="a0"/>
    <w:uiPriority w:val="99"/>
    <w:semiHidden/>
    <w:unhideWhenUsed/>
    <w:rsid w:val="00813D75"/>
    <w:rPr>
      <w:color w:val="2B579A"/>
      <w:shd w:val="clear" w:color="auto" w:fill="E6E6E6"/>
    </w:rPr>
  </w:style>
  <w:style w:type="paragraph" w:styleId="ac">
    <w:name w:val="Revision"/>
    <w:hidden/>
    <w:uiPriority w:val="99"/>
    <w:semiHidden/>
    <w:rsid w:val="00174867"/>
    <w:rPr>
      <w:rFonts w:ascii="Cambria" w:hAnsi="Cambria"/>
      <w:sz w:val="24"/>
    </w:rPr>
  </w:style>
  <w:style w:type="character" w:styleId="ad">
    <w:name w:val="FollowedHyperlink"/>
    <w:basedOn w:val="a0"/>
    <w:uiPriority w:val="99"/>
    <w:semiHidden/>
    <w:unhideWhenUsed/>
    <w:rsid w:val="009D6AF6"/>
    <w:rPr>
      <w:color w:val="800080"/>
      <w:u w:val="single"/>
    </w:rPr>
  </w:style>
  <w:style w:type="paragraph" w:customStyle="1" w:styleId="font5">
    <w:name w:val="font5"/>
    <w:basedOn w:val="a"/>
    <w:rsid w:val="009D6AF6"/>
    <w:pPr>
      <w:widowControl/>
      <w:spacing w:before="100" w:beforeAutospacing="1" w:after="100" w:afterAutospacing="1" w:line="240" w:lineRule="auto"/>
    </w:pPr>
    <w:rPr>
      <w:rFonts w:ascii="宋体" w:eastAsia="宋体" w:hAnsi="宋体" w:cs="宋体"/>
      <w:kern w:val="0"/>
      <w:sz w:val="18"/>
      <w:szCs w:val="18"/>
    </w:rPr>
  </w:style>
  <w:style w:type="paragraph" w:customStyle="1" w:styleId="font6">
    <w:name w:val="font6"/>
    <w:basedOn w:val="a"/>
    <w:rsid w:val="009D6AF6"/>
    <w:pPr>
      <w:widowControl/>
      <w:spacing w:before="100" w:beforeAutospacing="1" w:after="100" w:afterAutospacing="1" w:line="240" w:lineRule="auto"/>
    </w:pPr>
    <w:rPr>
      <w:rFonts w:ascii="Arial Unicode MS" w:eastAsia="Arial Unicode MS" w:hAnsi="Arial Unicode MS" w:cs="Arial Unicode MS"/>
      <w:color w:val="000000"/>
      <w:kern w:val="0"/>
      <w:sz w:val="20"/>
      <w:szCs w:val="20"/>
    </w:rPr>
  </w:style>
  <w:style w:type="paragraph" w:customStyle="1" w:styleId="font7">
    <w:name w:val="font7"/>
    <w:basedOn w:val="a"/>
    <w:rsid w:val="009D6AF6"/>
    <w:pPr>
      <w:widowControl/>
      <w:spacing w:before="100" w:beforeAutospacing="1" w:after="100" w:afterAutospacing="1" w:line="240" w:lineRule="auto"/>
    </w:pPr>
    <w:rPr>
      <w:rFonts w:eastAsia="宋体" w:cs="宋体"/>
      <w:color w:val="000000"/>
      <w:kern w:val="0"/>
      <w:sz w:val="20"/>
      <w:szCs w:val="20"/>
    </w:rPr>
  </w:style>
  <w:style w:type="paragraph" w:customStyle="1" w:styleId="font8">
    <w:name w:val="font8"/>
    <w:basedOn w:val="a"/>
    <w:rsid w:val="009D6AF6"/>
    <w:pPr>
      <w:widowControl/>
      <w:spacing w:before="100" w:beforeAutospacing="1" w:after="100" w:afterAutospacing="1" w:line="240" w:lineRule="auto"/>
    </w:pPr>
    <w:rPr>
      <w:rFonts w:eastAsia="宋体" w:cs="宋体"/>
      <w:color w:val="000000"/>
      <w:kern w:val="0"/>
      <w:sz w:val="20"/>
      <w:szCs w:val="20"/>
    </w:rPr>
  </w:style>
  <w:style w:type="paragraph" w:customStyle="1" w:styleId="font9">
    <w:name w:val="font9"/>
    <w:basedOn w:val="a"/>
    <w:rsid w:val="009D6AF6"/>
    <w:pPr>
      <w:widowControl/>
      <w:spacing w:before="100" w:beforeAutospacing="1" w:after="100" w:afterAutospacing="1" w:line="240" w:lineRule="auto"/>
    </w:pPr>
    <w:rPr>
      <w:rFonts w:eastAsia="宋体" w:cs="宋体"/>
      <w:i/>
      <w:iCs/>
      <w:color w:val="000000"/>
      <w:kern w:val="0"/>
      <w:sz w:val="20"/>
      <w:szCs w:val="20"/>
    </w:rPr>
  </w:style>
  <w:style w:type="paragraph" w:customStyle="1" w:styleId="xl63">
    <w:name w:val="xl63"/>
    <w:basedOn w:val="a"/>
    <w:rsid w:val="009D6AF6"/>
    <w:pPr>
      <w:widowControl/>
      <w:spacing w:before="100" w:beforeAutospacing="1" w:after="100" w:afterAutospacing="1" w:line="240" w:lineRule="auto"/>
      <w:textAlignment w:val="center"/>
    </w:pPr>
    <w:rPr>
      <w:rFonts w:ascii="宋体" w:eastAsia="宋体" w:hAnsi="宋体" w:cs="宋体"/>
      <w:kern w:val="0"/>
      <w:szCs w:val="24"/>
    </w:rPr>
  </w:style>
  <w:style w:type="paragraph" w:customStyle="1" w:styleId="xl64">
    <w:name w:val="xl64"/>
    <w:basedOn w:val="a"/>
    <w:rsid w:val="009D6AF6"/>
    <w:pPr>
      <w:widowControl/>
      <w:pBdr>
        <w:bottom w:val="single" w:sz="4" w:space="0" w:color="auto"/>
      </w:pBdr>
      <w:spacing w:before="100" w:beforeAutospacing="1" w:after="100" w:afterAutospacing="1" w:line="240" w:lineRule="auto"/>
      <w:textAlignment w:val="center"/>
    </w:pPr>
    <w:rPr>
      <w:rFonts w:ascii="宋体" w:eastAsia="宋体" w:hAnsi="宋体" w:cs="宋体"/>
      <w:kern w:val="0"/>
      <w:szCs w:val="24"/>
    </w:rPr>
  </w:style>
  <w:style w:type="paragraph" w:customStyle="1" w:styleId="xl65">
    <w:name w:val="xl65"/>
    <w:basedOn w:val="a"/>
    <w:rsid w:val="009D6AF6"/>
    <w:pPr>
      <w:widowControl/>
      <w:pBdr>
        <w:bottom w:val="single" w:sz="4" w:space="0" w:color="auto"/>
      </w:pBdr>
      <w:spacing w:before="100" w:beforeAutospacing="1" w:after="100" w:afterAutospacing="1" w:line="240" w:lineRule="auto"/>
      <w:jc w:val="center"/>
      <w:textAlignment w:val="center"/>
    </w:pPr>
    <w:rPr>
      <w:rFonts w:eastAsia="宋体" w:cs="宋体"/>
      <w:kern w:val="0"/>
      <w:sz w:val="20"/>
      <w:szCs w:val="20"/>
    </w:rPr>
  </w:style>
  <w:style w:type="paragraph" w:customStyle="1" w:styleId="xl66">
    <w:name w:val="xl66"/>
    <w:basedOn w:val="a"/>
    <w:rsid w:val="009D6AF6"/>
    <w:pPr>
      <w:widowControl/>
      <w:spacing w:before="100" w:beforeAutospacing="1" w:after="100" w:afterAutospacing="1" w:line="240" w:lineRule="auto"/>
      <w:textAlignment w:val="center"/>
    </w:pPr>
    <w:rPr>
      <w:rFonts w:eastAsia="宋体" w:cs="宋体"/>
      <w:kern w:val="0"/>
      <w:sz w:val="20"/>
      <w:szCs w:val="20"/>
    </w:rPr>
  </w:style>
  <w:style w:type="paragraph" w:customStyle="1" w:styleId="xl67">
    <w:name w:val="xl67"/>
    <w:basedOn w:val="a"/>
    <w:rsid w:val="009D6AF6"/>
    <w:pPr>
      <w:widowControl/>
      <w:spacing w:before="100" w:beforeAutospacing="1" w:after="100" w:afterAutospacing="1" w:line="240" w:lineRule="auto"/>
    </w:pPr>
    <w:rPr>
      <w:rFonts w:eastAsia="宋体" w:cs="宋体"/>
      <w:kern w:val="0"/>
      <w:sz w:val="20"/>
      <w:szCs w:val="20"/>
    </w:rPr>
  </w:style>
  <w:style w:type="paragraph" w:customStyle="1" w:styleId="xl68">
    <w:name w:val="xl68"/>
    <w:basedOn w:val="a"/>
    <w:rsid w:val="009D6AF6"/>
    <w:pPr>
      <w:widowControl/>
      <w:pBdr>
        <w:bottom w:val="single" w:sz="4" w:space="0" w:color="auto"/>
      </w:pBdr>
      <w:spacing w:before="100" w:beforeAutospacing="1" w:after="100" w:afterAutospacing="1" w:line="240" w:lineRule="auto"/>
      <w:textAlignment w:val="center"/>
    </w:pPr>
    <w:rPr>
      <w:rFonts w:eastAsia="宋体" w:cs="宋体"/>
      <w:kern w:val="0"/>
      <w:sz w:val="20"/>
      <w:szCs w:val="20"/>
    </w:rPr>
  </w:style>
  <w:style w:type="paragraph" w:customStyle="1" w:styleId="xl69">
    <w:name w:val="xl69"/>
    <w:basedOn w:val="a"/>
    <w:rsid w:val="009D6AF6"/>
    <w:pPr>
      <w:widowControl/>
      <w:pBdr>
        <w:bottom w:val="single" w:sz="4" w:space="0" w:color="auto"/>
      </w:pBdr>
      <w:spacing w:before="100" w:beforeAutospacing="1" w:after="100" w:afterAutospacing="1" w:line="240" w:lineRule="auto"/>
    </w:pPr>
    <w:rPr>
      <w:rFonts w:eastAsia="宋体" w:cs="宋体"/>
      <w:kern w:val="0"/>
      <w:sz w:val="20"/>
      <w:szCs w:val="20"/>
    </w:rPr>
  </w:style>
  <w:style w:type="paragraph" w:customStyle="1" w:styleId="xl70">
    <w:name w:val="xl70"/>
    <w:basedOn w:val="a"/>
    <w:rsid w:val="009D6AF6"/>
    <w:pPr>
      <w:widowControl/>
      <w:pBdr>
        <w:bottom w:val="single" w:sz="4" w:space="0" w:color="auto"/>
      </w:pBdr>
      <w:spacing w:before="100" w:beforeAutospacing="1" w:after="100" w:afterAutospacing="1" w:line="240" w:lineRule="auto"/>
      <w:textAlignment w:val="center"/>
    </w:pPr>
    <w:rPr>
      <w:rFonts w:eastAsia="宋体" w:cs="宋体"/>
      <w:kern w:val="0"/>
      <w:sz w:val="20"/>
      <w:szCs w:val="20"/>
    </w:rPr>
  </w:style>
  <w:style w:type="paragraph" w:customStyle="1" w:styleId="xl71">
    <w:name w:val="xl71"/>
    <w:basedOn w:val="a"/>
    <w:rsid w:val="009D6AF6"/>
    <w:pPr>
      <w:widowControl/>
      <w:spacing w:before="100" w:beforeAutospacing="1" w:after="100" w:afterAutospacing="1" w:line="240" w:lineRule="auto"/>
      <w:textAlignment w:val="center"/>
    </w:pPr>
    <w:rPr>
      <w:rFonts w:eastAsia="宋体" w:cs="宋体"/>
      <w:kern w:val="0"/>
      <w:sz w:val="20"/>
      <w:szCs w:val="20"/>
    </w:rPr>
  </w:style>
  <w:style w:type="paragraph" w:customStyle="1" w:styleId="xl72">
    <w:name w:val="xl72"/>
    <w:basedOn w:val="a"/>
    <w:rsid w:val="009D6AF6"/>
    <w:pPr>
      <w:widowControl/>
      <w:pBdr>
        <w:top w:val="single" w:sz="4" w:space="0" w:color="auto"/>
        <w:bottom w:val="single" w:sz="4" w:space="0" w:color="auto"/>
      </w:pBdr>
      <w:spacing w:before="100" w:beforeAutospacing="1" w:after="100" w:afterAutospacing="1" w:line="240" w:lineRule="auto"/>
      <w:jc w:val="center"/>
      <w:textAlignment w:val="center"/>
    </w:pPr>
    <w:rPr>
      <w:rFonts w:eastAsia="宋体" w:cs="宋体"/>
      <w:kern w:val="0"/>
      <w:sz w:val="20"/>
      <w:szCs w:val="20"/>
    </w:rPr>
  </w:style>
  <w:style w:type="paragraph" w:customStyle="1" w:styleId="xl73">
    <w:name w:val="xl73"/>
    <w:basedOn w:val="a"/>
    <w:rsid w:val="009D6AF6"/>
    <w:pPr>
      <w:widowControl/>
      <w:spacing w:before="100" w:beforeAutospacing="1" w:after="100" w:afterAutospacing="1" w:line="240" w:lineRule="auto"/>
      <w:textAlignment w:val="center"/>
    </w:pPr>
    <w:rPr>
      <w:rFonts w:eastAsia="宋体" w:cs="宋体"/>
      <w:kern w:val="0"/>
      <w:sz w:val="20"/>
      <w:szCs w:val="20"/>
    </w:rPr>
  </w:style>
  <w:style w:type="paragraph" w:customStyle="1" w:styleId="xl74">
    <w:name w:val="xl74"/>
    <w:basedOn w:val="a"/>
    <w:rsid w:val="009D6AF6"/>
    <w:pPr>
      <w:widowControl/>
      <w:pBdr>
        <w:bottom w:val="single" w:sz="4" w:space="0" w:color="auto"/>
      </w:pBdr>
      <w:spacing w:before="100" w:beforeAutospacing="1" w:after="100" w:afterAutospacing="1" w:line="240" w:lineRule="auto"/>
      <w:jc w:val="center"/>
      <w:textAlignment w:val="center"/>
    </w:pPr>
    <w:rPr>
      <w:rFonts w:eastAsia="宋体" w:cs="宋体"/>
      <w:kern w:val="0"/>
      <w:sz w:val="20"/>
      <w:szCs w:val="20"/>
    </w:rPr>
  </w:style>
  <w:style w:type="paragraph" w:customStyle="1" w:styleId="xl75">
    <w:name w:val="xl75"/>
    <w:basedOn w:val="a"/>
    <w:rsid w:val="009D6AF6"/>
    <w:pPr>
      <w:widowControl/>
      <w:spacing w:before="100" w:beforeAutospacing="1" w:after="100" w:afterAutospacing="1" w:line="240" w:lineRule="auto"/>
      <w:jc w:val="center"/>
      <w:textAlignment w:val="center"/>
    </w:pPr>
    <w:rPr>
      <w:rFonts w:eastAsia="宋体" w:cs="宋体"/>
      <w:kern w:val="0"/>
      <w:sz w:val="20"/>
      <w:szCs w:val="20"/>
    </w:rPr>
  </w:style>
  <w:style w:type="paragraph" w:customStyle="1" w:styleId="xl76">
    <w:name w:val="xl76"/>
    <w:basedOn w:val="a"/>
    <w:rsid w:val="009D6AF6"/>
    <w:pPr>
      <w:widowControl/>
      <w:pBdr>
        <w:top w:val="single" w:sz="4" w:space="0" w:color="auto"/>
      </w:pBdr>
      <w:spacing w:before="100" w:beforeAutospacing="1" w:after="100" w:afterAutospacing="1" w:line="240" w:lineRule="auto"/>
      <w:jc w:val="center"/>
      <w:textAlignment w:val="center"/>
    </w:pPr>
    <w:rPr>
      <w:rFonts w:eastAsia="宋体" w:cs="宋体"/>
      <w:kern w:val="0"/>
      <w:sz w:val="20"/>
      <w:szCs w:val="20"/>
    </w:rPr>
  </w:style>
  <w:style w:type="paragraph" w:customStyle="1" w:styleId="xl77">
    <w:name w:val="xl77"/>
    <w:basedOn w:val="a"/>
    <w:rsid w:val="009D6AF6"/>
    <w:pPr>
      <w:widowControl/>
      <w:pBdr>
        <w:bottom w:val="single" w:sz="4" w:space="0" w:color="auto"/>
      </w:pBdr>
      <w:spacing w:before="100" w:beforeAutospacing="1" w:after="100" w:afterAutospacing="1" w:line="240" w:lineRule="auto"/>
      <w:textAlignment w:val="center"/>
    </w:pPr>
    <w:rPr>
      <w:rFonts w:eastAsia="宋体" w:cs="宋体"/>
      <w:kern w:val="0"/>
      <w:sz w:val="20"/>
      <w:szCs w:val="20"/>
    </w:rPr>
  </w:style>
  <w:style w:type="paragraph" w:customStyle="1" w:styleId="xl78">
    <w:name w:val="xl78"/>
    <w:basedOn w:val="a"/>
    <w:rsid w:val="009D6AF6"/>
    <w:pPr>
      <w:widowControl/>
      <w:pBdr>
        <w:top w:val="single" w:sz="4" w:space="0" w:color="auto"/>
      </w:pBdr>
      <w:spacing w:before="100" w:beforeAutospacing="1" w:after="100" w:afterAutospacing="1" w:line="240" w:lineRule="auto"/>
      <w:textAlignment w:val="center"/>
    </w:pPr>
    <w:rPr>
      <w:rFonts w:eastAsia="宋体" w:cs="宋体"/>
      <w:kern w:val="0"/>
      <w:sz w:val="20"/>
      <w:szCs w:val="20"/>
    </w:rPr>
  </w:style>
  <w:style w:type="paragraph" w:customStyle="1" w:styleId="xl79">
    <w:name w:val="xl79"/>
    <w:basedOn w:val="a"/>
    <w:rsid w:val="009D6AF6"/>
    <w:pPr>
      <w:widowControl/>
      <w:pBdr>
        <w:top w:val="single" w:sz="4" w:space="0" w:color="auto"/>
        <w:bottom w:val="single" w:sz="4" w:space="0" w:color="auto"/>
      </w:pBdr>
      <w:spacing w:before="100" w:beforeAutospacing="1" w:after="100" w:afterAutospacing="1" w:line="240" w:lineRule="auto"/>
      <w:textAlignment w:val="center"/>
    </w:pPr>
    <w:rPr>
      <w:rFonts w:eastAsia="宋体" w:cs="宋体"/>
      <w:kern w:val="0"/>
      <w:sz w:val="20"/>
      <w:szCs w:val="20"/>
    </w:rPr>
  </w:style>
  <w:style w:type="paragraph" w:customStyle="1" w:styleId="xl80">
    <w:name w:val="xl80"/>
    <w:basedOn w:val="a"/>
    <w:rsid w:val="009D6AF6"/>
    <w:pPr>
      <w:widowControl/>
      <w:pBdr>
        <w:top w:val="single" w:sz="4" w:space="0" w:color="auto"/>
      </w:pBdr>
      <w:spacing w:before="100" w:beforeAutospacing="1" w:after="100" w:afterAutospacing="1" w:line="240" w:lineRule="auto"/>
      <w:textAlignment w:val="center"/>
    </w:pPr>
    <w:rPr>
      <w:rFonts w:eastAsia="宋体" w:cs="宋体"/>
      <w:kern w:val="0"/>
      <w:sz w:val="20"/>
      <w:szCs w:val="20"/>
    </w:rPr>
  </w:style>
  <w:style w:type="paragraph" w:customStyle="1" w:styleId="xl81">
    <w:name w:val="xl81"/>
    <w:basedOn w:val="a"/>
    <w:rsid w:val="009D6AF6"/>
    <w:pPr>
      <w:widowControl/>
      <w:spacing w:before="100" w:beforeAutospacing="1" w:after="100" w:afterAutospacing="1" w:line="240" w:lineRule="auto"/>
      <w:jc w:val="center"/>
      <w:textAlignment w:val="center"/>
    </w:pPr>
    <w:rPr>
      <w:rFonts w:eastAsia="宋体" w:cs="宋体"/>
      <w:kern w:val="0"/>
      <w:sz w:val="20"/>
      <w:szCs w:val="20"/>
    </w:rPr>
  </w:style>
  <w:style w:type="paragraph" w:customStyle="1" w:styleId="xl82">
    <w:name w:val="xl82"/>
    <w:basedOn w:val="a"/>
    <w:rsid w:val="009D6AF6"/>
    <w:pPr>
      <w:widowControl/>
      <w:pBdr>
        <w:top w:val="single" w:sz="4" w:space="0" w:color="auto"/>
      </w:pBdr>
      <w:spacing w:before="100" w:beforeAutospacing="1" w:after="100" w:afterAutospacing="1" w:line="240" w:lineRule="auto"/>
      <w:jc w:val="center"/>
      <w:textAlignment w:val="center"/>
    </w:pPr>
    <w:rPr>
      <w:rFonts w:eastAsia="宋体" w:cs="宋体"/>
      <w:kern w:val="0"/>
      <w:sz w:val="20"/>
      <w:szCs w:val="20"/>
    </w:rPr>
  </w:style>
  <w:style w:type="paragraph" w:customStyle="1" w:styleId="xl83">
    <w:name w:val="xl83"/>
    <w:basedOn w:val="a"/>
    <w:rsid w:val="009D6AF6"/>
    <w:pPr>
      <w:widowControl/>
      <w:pBdr>
        <w:top w:val="single" w:sz="4" w:space="0" w:color="auto"/>
        <w:bottom w:val="single" w:sz="4" w:space="0" w:color="auto"/>
      </w:pBdr>
      <w:spacing w:before="100" w:beforeAutospacing="1" w:after="100" w:afterAutospacing="1" w:line="240" w:lineRule="auto"/>
      <w:textAlignment w:val="center"/>
    </w:pPr>
    <w:rPr>
      <w:rFonts w:ascii="宋体" w:eastAsia="宋体" w:hAnsi="宋体" w:cs="宋体"/>
      <w:kern w:val="0"/>
      <w:szCs w:val="24"/>
    </w:rPr>
  </w:style>
  <w:style w:type="paragraph" w:customStyle="1" w:styleId="xl84">
    <w:name w:val="xl84"/>
    <w:basedOn w:val="a"/>
    <w:rsid w:val="009D6AF6"/>
    <w:pPr>
      <w:widowControl/>
      <w:pBdr>
        <w:top w:val="single" w:sz="4" w:space="0" w:color="auto"/>
        <w:bottom w:val="single" w:sz="4" w:space="0" w:color="auto"/>
      </w:pBdr>
      <w:spacing w:before="100" w:beforeAutospacing="1" w:after="100" w:afterAutospacing="1" w:line="240" w:lineRule="auto"/>
      <w:textAlignment w:val="center"/>
    </w:pPr>
    <w:rPr>
      <w:rFonts w:ascii="宋体" w:eastAsia="宋体" w:hAnsi="宋体" w:cs="宋体"/>
      <w:kern w:val="0"/>
      <w:szCs w:val="24"/>
    </w:rPr>
  </w:style>
  <w:style w:type="paragraph" w:customStyle="1" w:styleId="xl85">
    <w:name w:val="xl85"/>
    <w:basedOn w:val="a"/>
    <w:rsid w:val="009D6AF6"/>
    <w:pPr>
      <w:widowControl/>
      <w:spacing w:before="100" w:beforeAutospacing="1" w:after="100" w:afterAutospacing="1" w:line="240" w:lineRule="auto"/>
      <w:jc w:val="center"/>
    </w:pPr>
    <w:rPr>
      <w:rFonts w:eastAsia="宋体" w:cs="宋体"/>
      <w:kern w:val="0"/>
      <w:sz w:val="20"/>
      <w:szCs w:val="20"/>
    </w:rPr>
  </w:style>
  <w:style w:type="paragraph" w:customStyle="1" w:styleId="xl86">
    <w:name w:val="xl86"/>
    <w:basedOn w:val="a"/>
    <w:rsid w:val="009D6AF6"/>
    <w:pPr>
      <w:widowControl/>
      <w:pBdr>
        <w:bottom w:val="single" w:sz="4" w:space="0" w:color="auto"/>
      </w:pBdr>
      <w:spacing w:before="100" w:beforeAutospacing="1" w:after="100" w:afterAutospacing="1" w:line="240" w:lineRule="auto"/>
      <w:jc w:val="center"/>
    </w:pPr>
    <w:rPr>
      <w:rFonts w:eastAsia="宋体" w:cs="宋体"/>
      <w:kern w:val="0"/>
      <w:sz w:val="20"/>
      <w:szCs w:val="20"/>
    </w:rPr>
  </w:style>
  <w:style w:type="paragraph" w:customStyle="1" w:styleId="xl87">
    <w:name w:val="xl87"/>
    <w:basedOn w:val="a"/>
    <w:rsid w:val="009D6AF6"/>
    <w:pPr>
      <w:widowControl/>
      <w:pBdr>
        <w:top w:val="single" w:sz="4" w:space="0" w:color="auto"/>
      </w:pBdr>
      <w:spacing w:before="100" w:beforeAutospacing="1" w:after="100" w:afterAutospacing="1" w:line="240" w:lineRule="auto"/>
    </w:pPr>
    <w:rPr>
      <w:rFonts w:eastAsia="宋体" w:cs="宋体"/>
      <w:kern w:val="0"/>
      <w:sz w:val="20"/>
      <w:szCs w:val="20"/>
    </w:rPr>
  </w:style>
  <w:style w:type="paragraph" w:customStyle="1" w:styleId="xl88">
    <w:name w:val="xl88"/>
    <w:basedOn w:val="a"/>
    <w:rsid w:val="009D6AF6"/>
    <w:pPr>
      <w:widowControl/>
      <w:spacing w:before="100" w:beforeAutospacing="1" w:after="100" w:afterAutospacing="1" w:line="240" w:lineRule="auto"/>
    </w:pPr>
    <w:rPr>
      <w:rFonts w:eastAsia="宋体" w:cs="宋体"/>
      <w:kern w:val="0"/>
      <w:sz w:val="20"/>
      <w:szCs w:val="20"/>
    </w:rPr>
  </w:style>
  <w:style w:type="paragraph" w:customStyle="1" w:styleId="xl89">
    <w:name w:val="xl89"/>
    <w:basedOn w:val="a"/>
    <w:rsid w:val="009D6AF6"/>
    <w:pPr>
      <w:widowControl/>
      <w:pBdr>
        <w:top w:val="single" w:sz="4" w:space="0" w:color="auto"/>
      </w:pBdr>
      <w:spacing w:before="100" w:beforeAutospacing="1" w:after="100" w:afterAutospacing="1" w:line="240" w:lineRule="auto"/>
      <w:jc w:val="center"/>
    </w:pPr>
    <w:rPr>
      <w:rFonts w:eastAsia="宋体" w:cs="宋体"/>
      <w:kern w:val="0"/>
      <w:sz w:val="20"/>
      <w:szCs w:val="20"/>
    </w:rPr>
  </w:style>
  <w:style w:type="paragraph" w:styleId="ae">
    <w:name w:val="Plain Text"/>
    <w:basedOn w:val="a"/>
    <w:link w:val="Char4"/>
    <w:uiPriority w:val="99"/>
    <w:unhideWhenUsed/>
    <w:rsid w:val="00952575"/>
    <w:pPr>
      <w:spacing w:line="240" w:lineRule="auto"/>
    </w:pPr>
    <w:rPr>
      <w:rFonts w:ascii="Calibri" w:eastAsia="宋体" w:hAnsi="Courier New" w:cs="Courier New"/>
      <w:sz w:val="21"/>
      <w:szCs w:val="21"/>
    </w:rPr>
  </w:style>
  <w:style w:type="character" w:customStyle="1" w:styleId="Char4">
    <w:name w:val="纯文本 Char"/>
    <w:basedOn w:val="a0"/>
    <w:link w:val="ae"/>
    <w:uiPriority w:val="99"/>
    <w:rsid w:val="00952575"/>
    <w:rPr>
      <w:rFonts w:ascii="Calibri"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2775">
      <w:bodyDiv w:val="1"/>
      <w:marLeft w:val="0"/>
      <w:marRight w:val="0"/>
      <w:marTop w:val="0"/>
      <w:marBottom w:val="0"/>
      <w:divBdr>
        <w:top w:val="none" w:sz="0" w:space="0" w:color="auto"/>
        <w:left w:val="none" w:sz="0" w:space="0" w:color="auto"/>
        <w:bottom w:val="none" w:sz="0" w:space="0" w:color="auto"/>
        <w:right w:val="none" w:sz="0" w:space="0" w:color="auto"/>
      </w:divBdr>
    </w:div>
    <w:div w:id="189538530">
      <w:bodyDiv w:val="1"/>
      <w:marLeft w:val="0"/>
      <w:marRight w:val="0"/>
      <w:marTop w:val="0"/>
      <w:marBottom w:val="0"/>
      <w:divBdr>
        <w:top w:val="none" w:sz="0" w:space="0" w:color="auto"/>
        <w:left w:val="none" w:sz="0" w:space="0" w:color="auto"/>
        <w:bottom w:val="none" w:sz="0" w:space="0" w:color="auto"/>
        <w:right w:val="none" w:sz="0" w:space="0" w:color="auto"/>
      </w:divBdr>
    </w:div>
    <w:div w:id="232467387">
      <w:bodyDiv w:val="1"/>
      <w:marLeft w:val="0"/>
      <w:marRight w:val="0"/>
      <w:marTop w:val="0"/>
      <w:marBottom w:val="0"/>
      <w:divBdr>
        <w:top w:val="none" w:sz="0" w:space="0" w:color="auto"/>
        <w:left w:val="none" w:sz="0" w:space="0" w:color="auto"/>
        <w:bottom w:val="none" w:sz="0" w:space="0" w:color="auto"/>
        <w:right w:val="none" w:sz="0" w:space="0" w:color="auto"/>
      </w:divBdr>
    </w:div>
    <w:div w:id="244000944">
      <w:bodyDiv w:val="1"/>
      <w:marLeft w:val="0"/>
      <w:marRight w:val="0"/>
      <w:marTop w:val="0"/>
      <w:marBottom w:val="0"/>
      <w:divBdr>
        <w:top w:val="none" w:sz="0" w:space="0" w:color="auto"/>
        <w:left w:val="none" w:sz="0" w:space="0" w:color="auto"/>
        <w:bottom w:val="none" w:sz="0" w:space="0" w:color="auto"/>
        <w:right w:val="none" w:sz="0" w:space="0" w:color="auto"/>
      </w:divBdr>
    </w:div>
    <w:div w:id="310210352">
      <w:bodyDiv w:val="1"/>
      <w:marLeft w:val="0"/>
      <w:marRight w:val="0"/>
      <w:marTop w:val="0"/>
      <w:marBottom w:val="0"/>
      <w:divBdr>
        <w:top w:val="none" w:sz="0" w:space="0" w:color="auto"/>
        <w:left w:val="none" w:sz="0" w:space="0" w:color="auto"/>
        <w:bottom w:val="none" w:sz="0" w:space="0" w:color="auto"/>
        <w:right w:val="none" w:sz="0" w:space="0" w:color="auto"/>
      </w:divBdr>
    </w:div>
    <w:div w:id="560988657">
      <w:bodyDiv w:val="1"/>
      <w:marLeft w:val="0"/>
      <w:marRight w:val="0"/>
      <w:marTop w:val="0"/>
      <w:marBottom w:val="0"/>
      <w:divBdr>
        <w:top w:val="none" w:sz="0" w:space="0" w:color="auto"/>
        <w:left w:val="none" w:sz="0" w:space="0" w:color="auto"/>
        <w:bottom w:val="none" w:sz="0" w:space="0" w:color="auto"/>
        <w:right w:val="none" w:sz="0" w:space="0" w:color="auto"/>
      </w:divBdr>
    </w:div>
    <w:div w:id="695156670">
      <w:bodyDiv w:val="1"/>
      <w:marLeft w:val="0"/>
      <w:marRight w:val="0"/>
      <w:marTop w:val="0"/>
      <w:marBottom w:val="0"/>
      <w:divBdr>
        <w:top w:val="none" w:sz="0" w:space="0" w:color="auto"/>
        <w:left w:val="none" w:sz="0" w:space="0" w:color="auto"/>
        <w:bottom w:val="none" w:sz="0" w:space="0" w:color="auto"/>
        <w:right w:val="none" w:sz="0" w:space="0" w:color="auto"/>
      </w:divBdr>
    </w:div>
    <w:div w:id="706174750">
      <w:bodyDiv w:val="1"/>
      <w:marLeft w:val="0"/>
      <w:marRight w:val="0"/>
      <w:marTop w:val="0"/>
      <w:marBottom w:val="0"/>
      <w:divBdr>
        <w:top w:val="none" w:sz="0" w:space="0" w:color="auto"/>
        <w:left w:val="none" w:sz="0" w:space="0" w:color="auto"/>
        <w:bottom w:val="none" w:sz="0" w:space="0" w:color="auto"/>
        <w:right w:val="none" w:sz="0" w:space="0" w:color="auto"/>
      </w:divBdr>
    </w:div>
    <w:div w:id="832379355">
      <w:bodyDiv w:val="1"/>
      <w:marLeft w:val="0"/>
      <w:marRight w:val="0"/>
      <w:marTop w:val="0"/>
      <w:marBottom w:val="0"/>
      <w:divBdr>
        <w:top w:val="none" w:sz="0" w:space="0" w:color="auto"/>
        <w:left w:val="none" w:sz="0" w:space="0" w:color="auto"/>
        <w:bottom w:val="none" w:sz="0" w:space="0" w:color="auto"/>
        <w:right w:val="none" w:sz="0" w:space="0" w:color="auto"/>
      </w:divBdr>
    </w:div>
    <w:div w:id="1101293930">
      <w:bodyDiv w:val="1"/>
      <w:marLeft w:val="0"/>
      <w:marRight w:val="0"/>
      <w:marTop w:val="0"/>
      <w:marBottom w:val="0"/>
      <w:divBdr>
        <w:top w:val="none" w:sz="0" w:space="0" w:color="auto"/>
        <w:left w:val="none" w:sz="0" w:space="0" w:color="auto"/>
        <w:bottom w:val="none" w:sz="0" w:space="0" w:color="auto"/>
        <w:right w:val="none" w:sz="0" w:space="0" w:color="auto"/>
      </w:divBdr>
    </w:div>
    <w:div w:id="1109352937">
      <w:bodyDiv w:val="1"/>
      <w:marLeft w:val="0"/>
      <w:marRight w:val="0"/>
      <w:marTop w:val="0"/>
      <w:marBottom w:val="0"/>
      <w:divBdr>
        <w:top w:val="none" w:sz="0" w:space="0" w:color="auto"/>
        <w:left w:val="none" w:sz="0" w:space="0" w:color="auto"/>
        <w:bottom w:val="none" w:sz="0" w:space="0" w:color="auto"/>
        <w:right w:val="none" w:sz="0" w:space="0" w:color="auto"/>
      </w:divBdr>
    </w:div>
    <w:div w:id="1147086687">
      <w:bodyDiv w:val="1"/>
      <w:marLeft w:val="0"/>
      <w:marRight w:val="0"/>
      <w:marTop w:val="0"/>
      <w:marBottom w:val="0"/>
      <w:divBdr>
        <w:top w:val="none" w:sz="0" w:space="0" w:color="auto"/>
        <w:left w:val="none" w:sz="0" w:space="0" w:color="auto"/>
        <w:bottom w:val="none" w:sz="0" w:space="0" w:color="auto"/>
        <w:right w:val="none" w:sz="0" w:space="0" w:color="auto"/>
      </w:divBdr>
    </w:div>
    <w:div w:id="1165777606">
      <w:bodyDiv w:val="1"/>
      <w:marLeft w:val="0"/>
      <w:marRight w:val="0"/>
      <w:marTop w:val="0"/>
      <w:marBottom w:val="0"/>
      <w:divBdr>
        <w:top w:val="none" w:sz="0" w:space="0" w:color="auto"/>
        <w:left w:val="none" w:sz="0" w:space="0" w:color="auto"/>
        <w:bottom w:val="none" w:sz="0" w:space="0" w:color="auto"/>
        <w:right w:val="none" w:sz="0" w:space="0" w:color="auto"/>
      </w:divBdr>
    </w:div>
    <w:div w:id="1170556830">
      <w:bodyDiv w:val="1"/>
      <w:marLeft w:val="0"/>
      <w:marRight w:val="0"/>
      <w:marTop w:val="0"/>
      <w:marBottom w:val="0"/>
      <w:divBdr>
        <w:top w:val="none" w:sz="0" w:space="0" w:color="auto"/>
        <w:left w:val="none" w:sz="0" w:space="0" w:color="auto"/>
        <w:bottom w:val="none" w:sz="0" w:space="0" w:color="auto"/>
        <w:right w:val="none" w:sz="0" w:space="0" w:color="auto"/>
      </w:divBdr>
    </w:div>
    <w:div w:id="1472940854">
      <w:bodyDiv w:val="1"/>
      <w:marLeft w:val="0"/>
      <w:marRight w:val="0"/>
      <w:marTop w:val="0"/>
      <w:marBottom w:val="0"/>
      <w:divBdr>
        <w:top w:val="none" w:sz="0" w:space="0" w:color="auto"/>
        <w:left w:val="none" w:sz="0" w:space="0" w:color="auto"/>
        <w:bottom w:val="none" w:sz="0" w:space="0" w:color="auto"/>
        <w:right w:val="none" w:sz="0" w:space="0" w:color="auto"/>
      </w:divBdr>
    </w:div>
    <w:div w:id="1523592758">
      <w:bodyDiv w:val="1"/>
      <w:marLeft w:val="0"/>
      <w:marRight w:val="0"/>
      <w:marTop w:val="0"/>
      <w:marBottom w:val="0"/>
      <w:divBdr>
        <w:top w:val="none" w:sz="0" w:space="0" w:color="auto"/>
        <w:left w:val="none" w:sz="0" w:space="0" w:color="auto"/>
        <w:bottom w:val="none" w:sz="0" w:space="0" w:color="auto"/>
        <w:right w:val="none" w:sz="0" w:space="0" w:color="auto"/>
      </w:divBdr>
    </w:div>
    <w:div w:id="1529641288">
      <w:bodyDiv w:val="1"/>
      <w:marLeft w:val="0"/>
      <w:marRight w:val="0"/>
      <w:marTop w:val="0"/>
      <w:marBottom w:val="0"/>
      <w:divBdr>
        <w:top w:val="none" w:sz="0" w:space="0" w:color="auto"/>
        <w:left w:val="none" w:sz="0" w:space="0" w:color="auto"/>
        <w:bottom w:val="none" w:sz="0" w:space="0" w:color="auto"/>
        <w:right w:val="none" w:sz="0" w:space="0" w:color="auto"/>
      </w:divBdr>
    </w:div>
    <w:div w:id="1625966538">
      <w:bodyDiv w:val="1"/>
      <w:marLeft w:val="0"/>
      <w:marRight w:val="0"/>
      <w:marTop w:val="0"/>
      <w:marBottom w:val="0"/>
      <w:divBdr>
        <w:top w:val="none" w:sz="0" w:space="0" w:color="auto"/>
        <w:left w:val="none" w:sz="0" w:space="0" w:color="auto"/>
        <w:bottom w:val="none" w:sz="0" w:space="0" w:color="auto"/>
        <w:right w:val="none" w:sz="0" w:space="0" w:color="auto"/>
      </w:divBdr>
    </w:div>
    <w:div w:id="1627078179">
      <w:bodyDiv w:val="1"/>
      <w:marLeft w:val="0"/>
      <w:marRight w:val="0"/>
      <w:marTop w:val="0"/>
      <w:marBottom w:val="0"/>
      <w:divBdr>
        <w:top w:val="none" w:sz="0" w:space="0" w:color="auto"/>
        <w:left w:val="none" w:sz="0" w:space="0" w:color="auto"/>
        <w:bottom w:val="none" w:sz="0" w:space="0" w:color="auto"/>
        <w:right w:val="none" w:sz="0" w:space="0" w:color="auto"/>
      </w:divBdr>
    </w:div>
    <w:div w:id="1653413073">
      <w:bodyDiv w:val="1"/>
      <w:marLeft w:val="0"/>
      <w:marRight w:val="0"/>
      <w:marTop w:val="0"/>
      <w:marBottom w:val="0"/>
      <w:divBdr>
        <w:top w:val="none" w:sz="0" w:space="0" w:color="auto"/>
        <w:left w:val="none" w:sz="0" w:space="0" w:color="auto"/>
        <w:bottom w:val="none" w:sz="0" w:space="0" w:color="auto"/>
        <w:right w:val="none" w:sz="0" w:space="0" w:color="auto"/>
      </w:divBdr>
    </w:div>
    <w:div w:id="1654095260">
      <w:bodyDiv w:val="1"/>
      <w:marLeft w:val="0"/>
      <w:marRight w:val="0"/>
      <w:marTop w:val="0"/>
      <w:marBottom w:val="0"/>
      <w:divBdr>
        <w:top w:val="none" w:sz="0" w:space="0" w:color="auto"/>
        <w:left w:val="none" w:sz="0" w:space="0" w:color="auto"/>
        <w:bottom w:val="none" w:sz="0" w:space="0" w:color="auto"/>
        <w:right w:val="none" w:sz="0" w:space="0" w:color="auto"/>
      </w:divBdr>
    </w:div>
    <w:div w:id="1863744656">
      <w:bodyDiv w:val="1"/>
      <w:marLeft w:val="0"/>
      <w:marRight w:val="0"/>
      <w:marTop w:val="0"/>
      <w:marBottom w:val="0"/>
      <w:divBdr>
        <w:top w:val="none" w:sz="0" w:space="0" w:color="auto"/>
        <w:left w:val="none" w:sz="0" w:space="0" w:color="auto"/>
        <w:bottom w:val="none" w:sz="0" w:space="0" w:color="auto"/>
        <w:right w:val="none" w:sz="0" w:space="0" w:color="auto"/>
      </w:divBdr>
    </w:div>
    <w:div w:id="1908224895">
      <w:bodyDiv w:val="1"/>
      <w:marLeft w:val="0"/>
      <w:marRight w:val="0"/>
      <w:marTop w:val="0"/>
      <w:marBottom w:val="0"/>
      <w:divBdr>
        <w:top w:val="none" w:sz="0" w:space="0" w:color="auto"/>
        <w:left w:val="none" w:sz="0" w:space="0" w:color="auto"/>
        <w:bottom w:val="none" w:sz="0" w:space="0" w:color="auto"/>
        <w:right w:val="none" w:sz="0" w:space="0" w:color="auto"/>
      </w:divBdr>
    </w:div>
    <w:div w:id="1962496214">
      <w:bodyDiv w:val="1"/>
      <w:marLeft w:val="0"/>
      <w:marRight w:val="0"/>
      <w:marTop w:val="0"/>
      <w:marBottom w:val="0"/>
      <w:divBdr>
        <w:top w:val="none" w:sz="0" w:space="0" w:color="auto"/>
        <w:left w:val="none" w:sz="0" w:space="0" w:color="auto"/>
        <w:bottom w:val="none" w:sz="0" w:space="0" w:color="auto"/>
        <w:right w:val="none" w:sz="0" w:space="0" w:color="auto"/>
      </w:divBdr>
    </w:div>
    <w:div w:id="2045059791">
      <w:bodyDiv w:val="1"/>
      <w:marLeft w:val="0"/>
      <w:marRight w:val="0"/>
      <w:marTop w:val="0"/>
      <w:marBottom w:val="0"/>
      <w:divBdr>
        <w:top w:val="none" w:sz="0" w:space="0" w:color="auto"/>
        <w:left w:val="none" w:sz="0" w:space="0" w:color="auto"/>
        <w:bottom w:val="none" w:sz="0" w:space="0" w:color="auto"/>
        <w:right w:val="none" w:sz="0" w:space="0" w:color="auto"/>
      </w:divBdr>
    </w:div>
    <w:div w:id="20620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etpyhj@vip.si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o.int/entity/influenza/vaccines/virus/201703_zoonotic_vaccinevirusupdate.pdf?ua=1" TargetMode="External"/><Relationship Id="rId4" Type="http://schemas.openxmlformats.org/officeDocument/2006/relationships/settings" Target="settings.xml"/><Relationship Id="rId9" Type="http://schemas.openxmlformats.org/officeDocument/2006/relationships/hyperlink" Target="http://www.chinacdc.cn/gwswxx/yjzx/201702/t20170219_13818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F4ED-D48C-446B-AD1D-63A76F9D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8612</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XILING WANG</dc:creator>
  <cp:keywords/>
  <dc:description/>
  <cp:lastModifiedBy>XILING WANG</cp:lastModifiedBy>
  <cp:revision>55</cp:revision>
  <cp:lastPrinted>2017-05-10T05:17:00Z</cp:lastPrinted>
  <dcterms:created xsi:type="dcterms:W3CDTF">2017-04-18T01:59:00Z</dcterms:created>
  <dcterms:modified xsi:type="dcterms:W3CDTF">2017-05-10T05:22:00Z</dcterms:modified>
</cp:coreProperties>
</file>