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62283" w14:textId="3961B3A2" w:rsidR="00D173AA" w:rsidRDefault="000F27EB" w:rsidP="005C30BA">
      <w:pPr>
        <w:spacing w:after="0" w:line="360" w:lineRule="auto"/>
        <w:jc w:val="both"/>
        <w:rPr>
          <w:rFonts w:ascii="Times New Roman" w:hAnsi="Times New Roman"/>
          <w:b/>
          <w:sz w:val="24"/>
          <w:szCs w:val="24"/>
          <w:lang w:val="en-US"/>
        </w:rPr>
      </w:pPr>
      <w:r>
        <w:rPr>
          <w:rFonts w:ascii="Times New Roman" w:hAnsi="Times New Roman"/>
          <w:b/>
          <w:sz w:val="24"/>
          <w:szCs w:val="24"/>
          <w:lang w:val="en-US"/>
        </w:rPr>
        <w:t xml:space="preserve">A </w:t>
      </w:r>
      <w:r w:rsidR="00D14C49" w:rsidRPr="00B97D51">
        <w:rPr>
          <w:rFonts w:ascii="Times New Roman" w:hAnsi="Times New Roman"/>
          <w:b/>
          <w:sz w:val="24"/>
          <w:szCs w:val="24"/>
          <w:lang w:val="en-US"/>
        </w:rPr>
        <w:t>high prevalence</w:t>
      </w:r>
      <w:r>
        <w:rPr>
          <w:rFonts w:ascii="Times New Roman" w:hAnsi="Times New Roman"/>
          <w:b/>
          <w:sz w:val="24"/>
          <w:szCs w:val="24"/>
          <w:lang w:val="en-US"/>
        </w:rPr>
        <w:t xml:space="preserve"> </w:t>
      </w:r>
      <w:r w:rsidR="00D173AA" w:rsidRPr="007E5EA3">
        <w:rPr>
          <w:rFonts w:ascii="Times New Roman" w:hAnsi="Times New Roman"/>
          <w:b/>
          <w:i/>
          <w:sz w:val="24"/>
          <w:szCs w:val="24"/>
          <w:lang w:val="en-US"/>
        </w:rPr>
        <w:t>CCDC103</w:t>
      </w:r>
      <w:r w:rsidR="00D173AA" w:rsidRPr="00B97D51">
        <w:rPr>
          <w:rFonts w:ascii="Times New Roman" w:hAnsi="Times New Roman"/>
          <w:b/>
          <w:sz w:val="24"/>
          <w:szCs w:val="24"/>
          <w:lang w:val="en-US"/>
        </w:rPr>
        <w:t xml:space="preserve"> p.His154Pro mutati</w:t>
      </w:r>
      <w:r w:rsidR="00D173AA">
        <w:rPr>
          <w:rFonts w:ascii="Times New Roman" w:hAnsi="Times New Roman"/>
          <w:b/>
          <w:sz w:val="24"/>
          <w:szCs w:val="24"/>
          <w:lang w:val="en-US"/>
        </w:rPr>
        <w:t>on</w:t>
      </w:r>
      <w:r w:rsidR="00080B74" w:rsidRPr="00080B74">
        <w:rPr>
          <w:rFonts w:ascii="Times New Roman" w:hAnsi="Times New Roman"/>
          <w:b/>
          <w:sz w:val="24"/>
          <w:szCs w:val="24"/>
          <w:lang w:val="en-US"/>
        </w:rPr>
        <w:t xml:space="preserve"> </w:t>
      </w:r>
      <w:r w:rsidR="002B04E9" w:rsidRPr="00B97D51">
        <w:rPr>
          <w:rFonts w:ascii="Times New Roman" w:hAnsi="Times New Roman"/>
          <w:b/>
          <w:sz w:val="24"/>
          <w:szCs w:val="24"/>
          <w:lang w:val="en-US"/>
        </w:rPr>
        <w:t>causing</w:t>
      </w:r>
      <w:r>
        <w:rPr>
          <w:rFonts w:ascii="Times New Roman" w:hAnsi="Times New Roman"/>
          <w:b/>
          <w:sz w:val="24"/>
          <w:szCs w:val="24"/>
          <w:lang w:val="en-US"/>
        </w:rPr>
        <w:t xml:space="preserve"> </w:t>
      </w:r>
      <w:r w:rsidR="00080B74">
        <w:rPr>
          <w:rFonts w:ascii="Times New Roman" w:hAnsi="Times New Roman"/>
          <w:b/>
          <w:sz w:val="24"/>
          <w:szCs w:val="24"/>
          <w:lang w:val="en-US"/>
        </w:rPr>
        <w:t xml:space="preserve">primary ciliary dyskinesia </w:t>
      </w:r>
      <w:r w:rsidR="00D14C49" w:rsidRPr="00B97D51">
        <w:rPr>
          <w:rFonts w:ascii="Times New Roman" w:hAnsi="Times New Roman"/>
          <w:b/>
          <w:sz w:val="24"/>
          <w:szCs w:val="24"/>
          <w:lang w:val="en-US"/>
        </w:rPr>
        <w:t xml:space="preserve">disrupts protein oligomerisation and is associated </w:t>
      </w:r>
      <w:r w:rsidR="002B04E9" w:rsidRPr="00B97D51">
        <w:rPr>
          <w:rFonts w:ascii="Times New Roman" w:hAnsi="Times New Roman"/>
          <w:b/>
          <w:sz w:val="24"/>
          <w:szCs w:val="24"/>
          <w:lang w:val="en-US"/>
        </w:rPr>
        <w:t>with normal diagnostic investigations</w:t>
      </w:r>
    </w:p>
    <w:p w14:paraId="5846DCEC" w14:textId="77777777" w:rsidR="007522AD" w:rsidRDefault="007522AD" w:rsidP="000F2DE6">
      <w:pPr>
        <w:spacing w:after="0" w:line="480" w:lineRule="auto"/>
        <w:rPr>
          <w:rFonts w:ascii="Times New Roman" w:hAnsi="Times New Roman"/>
          <w:b/>
          <w:sz w:val="24"/>
          <w:szCs w:val="24"/>
          <w:lang w:val="en-US"/>
        </w:rPr>
      </w:pPr>
    </w:p>
    <w:p w14:paraId="319621B4" w14:textId="7C654EE4" w:rsidR="00D173AA" w:rsidRDefault="00D173AA" w:rsidP="005C30BA">
      <w:pPr>
        <w:spacing w:after="0" w:line="480" w:lineRule="auto"/>
        <w:rPr>
          <w:rFonts w:ascii="Times New Roman" w:hAnsi="Times New Roman"/>
          <w:sz w:val="24"/>
          <w:szCs w:val="24"/>
          <w:vertAlign w:val="superscript"/>
          <w:lang w:val="en-US"/>
        </w:rPr>
      </w:pPr>
      <w:r w:rsidRPr="00B97D51">
        <w:rPr>
          <w:rFonts w:ascii="Times New Roman" w:hAnsi="Times New Roman"/>
          <w:sz w:val="24"/>
          <w:szCs w:val="24"/>
          <w:lang w:val="en-US"/>
        </w:rPr>
        <w:t xml:space="preserve">Amelia </w:t>
      </w:r>
      <w:r w:rsidRPr="007E5EA3">
        <w:rPr>
          <w:rFonts w:ascii="Times New Roman" w:hAnsi="Times New Roman"/>
          <w:sz w:val="24"/>
          <w:szCs w:val="24"/>
          <w:lang w:val="en-US"/>
        </w:rPr>
        <w:t>Shoemark</w:t>
      </w:r>
      <w:r w:rsidRPr="007E5EA3">
        <w:rPr>
          <w:rFonts w:ascii="Times New Roman" w:hAnsi="Times New Roman"/>
          <w:sz w:val="24"/>
          <w:szCs w:val="24"/>
          <w:vertAlign w:val="superscript"/>
          <w:lang w:val="en-US"/>
        </w:rPr>
        <w:t>1</w:t>
      </w:r>
      <w:r w:rsidRPr="007E5EA3">
        <w:rPr>
          <w:rFonts w:ascii="Times New Roman" w:hAnsi="Times New Roman"/>
          <w:sz w:val="24"/>
          <w:szCs w:val="24"/>
          <w:lang w:val="en-US"/>
        </w:rPr>
        <w:t xml:space="preserve">, </w:t>
      </w:r>
      <w:r w:rsidRPr="00B97D51">
        <w:rPr>
          <w:rFonts w:ascii="Times New Roman" w:hAnsi="Times New Roman"/>
          <w:sz w:val="24"/>
          <w:szCs w:val="24"/>
          <w:lang w:val="en-US"/>
        </w:rPr>
        <w:t xml:space="preserve">Eduardo </w:t>
      </w:r>
      <w:r w:rsidRPr="007E5EA3">
        <w:rPr>
          <w:rFonts w:ascii="Times New Roman" w:hAnsi="Times New Roman"/>
          <w:sz w:val="24"/>
          <w:szCs w:val="24"/>
          <w:lang w:val="en-US"/>
        </w:rPr>
        <w:t>Moya</w:t>
      </w:r>
      <w:r w:rsidRPr="007E5EA3">
        <w:rPr>
          <w:rFonts w:ascii="Times New Roman" w:hAnsi="Times New Roman"/>
          <w:sz w:val="24"/>
          <w:szCs w:val="24"/>
          <w:vertAlign w:val="superscript"/>
          <w:lang w:val="en-US"/>
        </w:rPr>
        <w:t>2</w:t>
      </w:r>
      <w:r w:rsidRPr="007E5EA3">
        <w:rPr>
          <w:rFonts w:ascii="Times New Roman" w:hAnsi="Times New Roman"/>
          <w:sz w:val="24"/>
          <w:szCs w:val="24"/>
          <w:lang w:val="en-US"/>
        </w:rPr>
        <w:t xml:space="preserve">, </w:t>
      </w:r>
      <w:r w:rsidRPr="00B97D51">
        <w:rPr>
          <w:rFonts w:ascii="Times New Roman" w:hAnsi="Times New Roman"/>
          <w:sz w:val="24"/>
          <w:szCs w:val="24"/>
          <w:lang w:val="en-US"/>
        </w:rPr>
        <w:t>Robert A</w:t>
      </w:r>
      <w:r w:rsidR="008F7A26">
        <w:rPr>
          <w:rFonts w:ascii="Times New Roman" w:hAnsi="Times New Roman"/>
          <w:sz w:val="24"/>
          <w:szCs w:val="24"/>
          <w:lang w:val="en-US"/>
        </w:rPr>
        <w:t>.</w:t>
      </w:r>
      <w:r w:rsidRPr="00B97D51">
        <w:rPr>
          <w:rFonts w:ascii="Times New Roman" w:hAnsi="Times New Roman"/>
          <w:sz w:val="24"/>
          <w:szCs w:val="24"/>
          <w:lang w:val="en-US"/>
        </w:rPr>
        <w:t xml:space="preserve"> </w:t>
      </w:r>
      <w:r w:rsidRPr="007E5EA3">
        <w:rPr>
          <w:rFonts w:ascii="Times New Roman" w:hAnsi="Times New Roman"/>
          <w:sz w:val="24"/>
          <w:szCs w:val="24"/>
          <w:lang w:val="en-US"/>
        </w:rPr>
        <w:t>Hirst</w:t>
      </w:r>
      <w:r w:rsidRPr="007E5EA3">
        <w:rPr>
          <w:rFonts w:ascii="Times New Roman" w:hAnsi="Times New Roman"/>
          <w:sz w:val="24"/>
          <w:szCs w:val="24"/>
          <w:vertAlign w:val="superscript"/>
          <w:lang w:val="en-US"/>
        </w:rPr>
        <w:t>3</w:t>
      </w:r>
      <w:r w:rsidRPr="007E5EA3">
        <w:rPr>
          <w:rFonts w:ascii="Times New Roman" w:hAnsi="Times New Roman"/>
          <w:sz w:val="24"/>
          <w:szCs w:val="24"/>
          <w:lang w:val="en-US"/>
        </w:rPr>
        <w:t xml:space="preserve">, </w:t>
      </w:r>
      <w:r w:rsidRPr="00B97D51">
        <w:rPr>
          <w:rFonts w:ascii="Times New Roman" w:hAnsi="Times New Roman"/>
          <w:sz w:val="24"/>
          <w:szCs w:val="24"/>
          <w:lang w:val="en-US"/>
        </w:rPr>
        <w:t xml:space="preserve">Mitali P. </w:t>
      </w:r>
      <w:r w:rsidRPr="007E5EA3">
        <w:rPr>
          <w:rFonts w:ascii="Times New Roman" w:hAnsi="Times New Roman"/>
          <w:sz w:val="24"/>
          <w:szCs w:val="24"/>
          <w:lang w:val="en-US"/>
        </w:rPr>
        <w:t>Patel</w:t>
      </w:r>
      <w:r w:rsidRPr="007E5EA3">
        <w:rPr>
          <w:rFonts w:ascii="Times New Roman" w:hAnsi="Times New Roman"/>
          <w:sz w:val="24"/>
          <w:szCs w:val="24"/>
          <w:vertAlign w:val="superscript"/>
          <w:lang w:val="en-US"/>
        </w:rPr>
        <w:t>4</w:t>
      </w:r>
      <w:r w:rsidRPr="007E5EA3">
        <w:rPr>
          <w:rFonts w:ascii="Times New Roman" w:hAnsi="Times New Roman"/>
          <w:sz w:val="24"/>
          <w:szCs w:val="24"/>
          <w:lang w:val="en-US"/>
        </w:rPr>
        <w:t xml:space="preserve">, </w:t>
      </w:r>
      <w:r w:rsidRPr="00B97D51">
        <w:rPr>
          <w:rFonts w:ascii="Times New Roman" w:hAnsi="Times New Roman"/>
          <w:sz w:val="24"/>
          <w:szCs w:val="24"/>
          <w:lang w:val="en-US"/>
        </w:rPr>
        <w:t xml:space="preserve">Evelyn A. </w:t>
      </w:r>
      <w:r>
        <w:rPr>
          <w:rFonts w:ascii="Times New Roman" w:hAnsi="Times New Roman"/>
          <w:sz w:val="24"/>
          <w:szCs w:val="24"/>
          <w:lang w:val="en-US"/>
        </w:rPr>
        <w:t>Robson</w:t>
      </w:r>
      <w:r w:rsidRPr="00B97D51">
        <w:rPr>
          <w:rFonts w:ascii="Times New Roman" w:hAnsi="Times New Roman"/>
          <w:sz w:val="24"/>
          <w:szCs w:val="24"/>
          <w:vertAlign w:val="superscript"/>
          <w:lang w:val="en-US"/>
        </w:rPr>
        <w:t>2</w:t>
      </w:r>
      <w:r w:rsidRPr="00B97D51">
        <w:rPr>
          <w:rFonts w:ascii="Times New Roman" w:hAnsi="Times New Roman"/>
          <w:sz w:val="24"/>
          <w:szCs w:val="24"/>
          <w:lang w:val="en-US"/>
        </w:rPr>
        <w:t>, Jane Hayward</w:t>
      </w:r>
      <w:r w:rsidRPr="00B97D51">
        <w:rPr>
          <w:rFonts w:ascii="Times New Roman" w:hAnsi="Times New Roman"/>
          <w:sz w:val="24"/>
          <w:szCs w:val="24"/>
          <w:vertAlign w:val="superscript"/>
          <w:lang w:val="en-US"/>
        </w:rPr>
        <w:t>4</w:t>
      </w:r>
      <w:r w:rsidR="00467807" w:rsidRPr="005C30BA">
        <w:rPr>
          <w:rFonts w:ascii="Times New Roman" w:hAnsi="Times New Roman"/>
          <w:sz w:val="24"/>
          <w:vertAlign w:val="superscript"/>
          <w:lang w:val="en-US"/>
        </w:rPr>
        <w:t>,</w:t>
      </w:r>
      <w:r w:rsidR="00467807">
        <w:rPr>
          <w:rFonts w:ascii="Times New Roman" w:hAnsi="Times New Roman"/>
          <w:sz w:val="24"/>
          <w:szCs w:val="24"/>
          <w:vertAlign w:val="superscript"/>
          <w:lang w:val="en-US"/>
        </w:rPr>
        <w:t>5</w:t>
      </w:r>
      <w:r w:rsidRPr="00B97D51">
        <w:rPr>
          <w:rFonts w:ascii="Times New Roman" w:hAnsi="Times New Roman"/>
          <w:sz w:val="24"/>
          <w:szCs w:val="24"/>
          <w:lang w:val="en-US"/>
        </w:rPr>
        <w:t>, Juliet Scully</w:t>
      </w:r>
      <w:r w:rsidR="00467807" w:rsidRPr="00587665">
        <w:rPr>
          <w:rFonts w:ascii="Times New Roman" w:hAnsi="Times New Roman"/>
          <w:sz w:val="24"/>
          <w:szCs w:val="24"/>
          <w:vertAlign w:val="superscript"/>
          <w:lang w:val="en-US"/>
        </w:rPr>
        <w:t>4,6</w:t>
      </w:r>
      <w:r w:rsidRPr="00B97D51">
        <w:rPr>
          <w:rFonts w:ascii="Times New Roman" w:hAnsi="Times New Roman"/>
          <w:sz w:val="24"/>
          <w:szCs w:val="24"/>
          <w:lang w:val="en-US"/>
        </w:rPr>
        <w:t>, Mahmoud R. Fassad</w:t>
      </w:r>
      <w:r w:rsidRPr="00B97D51">
        <w:rPr>
          <w:rFonts w:ascii="Times New Roman" w:hAnsi="Times New Roman"/>
          <w:sz w:val="24"/>
          <w:szCs w:val="24"/>
          <w:vertAlign w:val="superscript"/>
          <w:lang w:val="en-US"/>
        </w:rPr>
        <w:t>4,</w:t>
      </w:r>
      <w:r w:rsidR="00AE17BF">
        <w:rPr>
          <w:rFonts w:ascii="Times New Roman" w:hAnsi="Times New Roman"/>
          <w:sz w:val="24"/>
          <w:szCs w:val="24"/>
          <w:vertAlign w:val="superscript"/>
          <w:lang w:val="en-US"/>
        </w:rPr>
        <w:t>7</w:t>
      </w:r>
      <w:r w:rsidRPr="00B97D51">
        <w:rPr>
          <w:rFonts w:ascii="Times New Roman" w:hAnsi="Times New Roman"/>
          <w:sz w:val="24"/>
          <w:szCs w:val="24"/>
          <w:lang w:val="en-US"/>
        </w:rPr>
        <w:t>, William Lamb</w:t>
      </w:r>
      <w:r w:rsidRPr="007E5EA3">
        <w:rPr>
          <w:rFonts w:ascii="Times New Roman" w:hAnsi="Times New Roman"/>
          <w:sz w:val="24"/>
          <w:szCs w:val="24"/>
          <w:vertAlign w:val="superscript"/>
          <w:lang w:val="en-US"/>
        </w:rPr>
        <w:t>4</w:t>
      </w:r>
      <w:r w:rsidRPr="007E5EA3">
        <w:rPr>
          <w:rFonts w:ascii="Times New Roman" w:hAnsi="Times New Roman"/>
          <w:sz w:val="24"/>
          <w:szCs w:val="24"/>
          <w:lang w:val="en-US"/>
        </w:rPr>
        <w:t xml:space="preserve">, </w:t>
      </w:r>
      <w:r w:rsidRPr="00B97D51">
        <w:rPr>
          <w:rFonts w:ascii="Times New Roman" w:hAnsi="Times New Roman"/>
          <w:sz w:val="24"/>
          <w:szCs w:val="24"/>
          <w:lang w:val="en-US"/>
        </w:rPr>
        <w:t>Miriam Schmidts</w:t>
      </w:r>
      <w:r w:rsidR="00AE17BF">
        <w:rPr>
          <w:rFonts w:ascii="Times New Roman" w:hAnsi="Times New Roman"/>
          <w:sz w:val="24"/>
          <w:szCs w:val="24"/>
          <w:vertAlign w:val="superscript"/>
          <w:lang w:val="en-US"/>
        </w:rPr>
        <w:t>8</w:t>
      </w:r>
      <w:r>
        <w:rPr>
          <w:rFonts w:ascii="Times New Roman" w:hAnsi="Times New Roman"/>
          <w:sz w:val="24"/>
          <w:szCs w:val="24"/>
          <w:vertAlign w:val="superscript"/>
          <w:lang w:val="en-US"/>
        </w:rPr>
        <w:t>,</w:t>
      </w:r>
      <w:r w:rsidR="00AE17BF">
        <w:rPr>
          <w:rFonts w:ascii="Times New Roman" w:hAnsi="Times New Roman"/>
          <w:sz w:val="24"/>
          <w:szCs w:val="24"/>
          <w:vertAlign w:val="superscript"/>
          <w:lang w:val="en-US"/>
        </w:rPr>
        <w:t>9</w:t>
      </w:r>
      <w:r w:rsidRPr="00B97D51">
        <w:rPr>
          <w:rFonts w:ascii="Times New Roman" w:hAnsi="Times New Roman"/>
          <w:sz w:val="24"/>
          <w:szCs w:val="24"/>
          <w:lang w:val="en-US"/>
        </w:rPr>
        <w:t xml:space="preserve">, Mellisa </w:t>
      </w:r>
      <w:r w:rsidRPr="007E5EA3">
        <w:rPr>
          <w:rFonts w:ascii="Times New Roman" w:hAnsi="Times New Roman"/>
          <w:sz w:val="24"/>
          <w:szCs w:val="24"/>
          <w:lang w:val="en-US"/>
        </w:rPr>
        <w:t>Dixon</w:t>
      </w:r>
      <w:r w:rsidRPr="007E5EA3">
        <w:rPr>
          <w:rFonts w:ascii="Times New Roman" w:hAnsi="Times New Roman"/>
          <w:sz w:val="24"/>
          <w:szCs w:val="24"/>
          <w:vertAlign w:val="superscript"/>
          <w:lang w:val="en-US"/>
        </w:rPr>
        <w:t>1</w:t>
      </w:r>
      <w:r w:rsidRPr="007E5EA3">
        <w:rPr>
          <w:rFonts w:ascii="Times New Roman" w:hAnsi="Times New Roman"/>
          <w:sz w:val="24"/>
          <w:szCs w:val="24"/>
          <w:lang w:val="en-US"/>
        </w:rPr>
        <w:t xml:space="preserve">, </w:t>
      </w:r>
      <w:r w:rsidRPr="00B97D51">
        <w:rPr>
          <w:rFonts w:ascii="Times New Roman" w:hAnsi="Times New Roman"/>
          <w:sz w:val="24"/>
          <w:szCs w:val="24"/>
          <w:lang w:val="en-US"/>
        </w:rPr>
        <w:t xml:space="preserve">Ramila S. </w:t>
      </w:r>
      <w:r w:rsidRPr="007E5EA3">
        <w:rPr>
          <w:rFonts w:ascii="Times New Roman" w:hAnsi="Times New Roman"/>
          <w:sz w:val="24"/>
          <w:szCs w:val="24"/>
        </w:rPr>
        <w:t>Patel-King</w:t>
      </w:r>
      <w:r w:rsidR="00AE17BF">
        <w:rPr>
          <w:rFonts w:ascii="Times New Roman" w:hAnsi="Times New Roman"/>
          <w:sz w:val="24"/>
          <w:szCs w:val="24"/>
          <w:vertAlign w:val="superscript"/>
        </w:rPr>
        <w:t>10</w:t>
      </w:r>
      <w:r w:rsidRPr="007E5EA3">
        <w:rPr>
          <w:rFonts w:ascii="Times New Roman" w:hAnsi="Times New Roman"/>
          <w:sz w:val="24"/>
          <w:szCs w:val="24"/>
        </w:rPr>
        <w:t xml:space="preserve">, </w:t>
      </w:r>
      <w:r w:rsidRPr="00B97D51">
        <w:rPr>
          <w:rFonts w:ascii="Times New Roman" w:hAnsi="Times New Roman"/>
          <w:sz w:val="24"/>
          <w:szCs w:val="24"/>
        </w:rPr>
        <w:t xml:space="preserve">Andrew V. </w:t>
      </w:r>
      <w:r w:rsidRPr="007E5EA3">
        <w:rPr>
          <w:rFonts w:ascii="Times New Roman" w:hAnsi="Times New Roman"/>
          <w:sz w:val="24"/>
          <w:szCs w:val="24"/>
          <w:lang w:val="en-US"/>
        </w:rPr>
        <w:t>Rogers</w:t>
      </w:r>
      <w:r w:rsidRPr="007E5EA3">
        <w:rPr>
          <w:rFonts w:ascii="Times New Roman" w:hAnsi="Times New Roman"/>
          <w:sz w:val="24"/>
          <w:szCs w:val="24"/>
          <w:vertAlign w:val="superscript"/>
          <w:lang w:val="en-US"/>
        </w:rPr>
        <w:t>1</w:t>
      </w:r>
      <w:r>
        <w:rPr>
          <w:rFonts w:ascii="Times New Roman" w:hAnsi="Times New Roman"/>
          <w:sz w:val="24"/>
          <w:szCs w:val="24"/>
          <w:vertAlign w:val="superscript"/>
          <w:lang w:val="en-US"/>
        </w:rPr>
        <w:t>,1</w:t>
      </w:r>
      <w:r w:rsidR="00AE17BF">
        <w:rPr>
          <w:rFonts w:ascii="Times New Roman" w:hAnsi="Times New Roman"/>
          <w:sz w:val="24"/>
          <w:szCs w:val="24"/>
          <w:vertAlign w:val="superscript"/>
          <w:lang w:val="en-US"/>
        </w:rPr>
        <w:t>1</w:t>
      </w:r>
      <w:r w:rsidRPr="007E5EA3">
        <w:rPr>
          <w:rFonts w:ascii="Times New Roman" w:hAnsi="Times New Roman"/>
          <w:sz w:val="24"/>
          <w:szCs w:val="24"/>
          <w:lang w:val="en-US"/>
        </w:rPr>
        <w:t xml:space="preserve">, </w:t>
      </w:r>
      <w:r w:rsidRPr="00B97D51">
        <w:rPr>
          <w:rFonts w:ascii="Times New Roman" w:hAnsi="Times New Roman"/>
          <w:sz w:val="24"/>
          <w:szCs w:val="24"/>
          <w:lang w:val="en-US"/>
        </w:rPr>
        <w:t>Andrew Rutman</w:t>
      </w:r>
      <w:r w:rsidRPr="007E5EA3">
        <w:rPr>
          <w:rFonts w:ascii="Times New Roman" w:hAnsi="Times New Roman"/>
          <w:sz w:val="24"/>
          <w:szCs w:val="24"/>
          <w:vertAlign w:val="superscript"/>
          <w:lang w:val="en-US"/>
        </w:rPr>
        <w:t>3</w:t>
      </w:r>
      <w:r w:rsidRPr="00B97D51">
        <w:rPr>
          <w:rFonts w:ascii="Times New Roman" w:hAnsi="Times New Roman"/>
          <w:sz w:val="24"/>
          <w:szCs w:val="24"/>
          <w:lang w:val="en-US"/>
        </w:rPr>
        <w:t xml:space="preserve">, Claire L. </w:t>
      </w:r>
      <w:r w:rsidRPr="007E5EA3">
        <w:rPr>
          <w:rFonts w:ascii="Times New Roman" w:hAnsi="Times New Roman"/>
          <w:sz w:val="24"/>
          <w:szCs w:val="24"/>
        </w:rPr>
        <w:t>Jackson</w:t>
      </w:r>
      <w:r>
        <w:rPr>
          <w:rFonts w:ascii="Times New Roman" w:hAnsi="Times New Roman"/>
          <w:sz w:val="24"/>
          <w:szCs w:val="24"/>
          <w:vertAlign w:val="superscript"/>
        </w:rPr>
        <w:t>1</w:t>
      </w:r>
      <w:r w:rsidR="00AE17BF">
        <w:rPr>
          <w:rFonts w:ascii="Times New Roman" w:hAnsi="Times New Roman"/>
          <w:sz w:val="24"/>
          <w:szCs w:val="24"/>
          <w:vertAlign w:val="superscript"/>
        </w:rPr>
        <w:t>2</w:t>
      </w:r>
      <w:r>
        <w:rPr>
          <w:rFonts w:ascii="Times New Roman" w:hAnsi="Times New Roman"/>
          <w:sz w:val="24"/>
          <w:szCs w:val="24"/>
          <w:vertAlign w:val="superscript"/>
        </w:rPr>
        <w:t>,1</w:t>
      </w:r>
      <w:r w:rsidR="00AE17BF">
        <w:rPr>
          <w:rFonts w:ascii="Times New Roman" w:hAnsi="Times New Roman"/>
          <w:sz w:val="24"/>
          <w:szCs w:val="24"/>
          <w:vertAlign w:val="superscript"/>
        </w:rPr>
        <w:t>3</w:t>
      </w:r>
      <w:r w:rsidDel="00715ED1">
        <w:rPr>
          <w:rFonts w:ascii="Times New Roman" w:hAnsi="Times New Roman"/>
          <w:sz w:val="24"/>
          <w:szCs w:val="24"/>
          <w:vertAlign w:val="superscript"/>
        </w:rPr>
        <w:t xml:space="preserve"> </w:t>
      </w:r>
      <w:r w:rsidRPr="007E5EA3">
        <w:rPr>
          <w:rFonts w:ascii="Times New Roman" w:hAnsi="Times New Roman"/>
          <w:sz w:val="24"/>
          <w:szCs w:val="24"/>
        </w:rPr>
        <w:t xml:space="preserve">,  </w:t>
      </w:r>
      <w:r w:rsidRPr="00B97D51">
        <w:rPr>
          <w:rFonts w:ascii="Times New Roman" w:hAnsi="Times New Roman"/>
          <w:sz w:val="24"/>
          <w:szCs w:val="24"/>
        </w:rPr>
        <w:t xml:space="preserve">Patricia </w:t>
      </w:r>
      <w:r w:rsidRPr="007E5EA3">
        <w:rPr>
          <w:rFonts w:ascii="Times New Roman" w:hAnsi="Times New Roman"/>
          <w:sz w:val="24"/>
          <w:szCs w:val="24"/>
        </w:rPr>
        <w:t>Goggin</w:t>
      </w:r>
      <w:r>
        <w:rPr>
          <w:rFonts w:ascii="Times New Roman" w:hAnsi="Times New Roman"/>
          <w:sz w:val="24"/>
          <w:szCs w:val="24"/>
          <w:vertAlign w:val="superscript"/>
        </w:rPr>
        <w:t>1</w:t>
      </w:r>
      <w:r w:rsidR="00AE17BF">
        <w:rPr>
          <w:rFonts w:ascii="Times New Roman" w:hAnsi="Times New Roman"/>
          <w:sz w:val="24"/>
          <w:szCs w:val="24"/>
          <w:vertAlign w:val="superscript"/>
        </w:rPr>
        <w:t>2</w:t>
      </w:r>
      <w:r>
        <w:rPr>
          <w:rFonts w:ascii="Times New Roman" w:hAnsi="Times New Roman"/>
          <w:sz w:val="24"/>
          <w:szCs w:val="24"/>
          <w:vertAlign w:val="superscript"/>
        </w:rPr>
        <w:t>,1</w:t>
      </w:r>
      <w:r w:rsidR="00AE17BF">
        <w:rPr>
          <w:rFonts w:ascii="Times New Roman" w:hAnsi="Times New Roman"/>
          <w:sz w:val="24"/>
          <w:szCs w:val="24"/>
          <w:vertAlign w:val="superscript"/>
        </w:rPr>
        <w:t>3</w:t>
      </w:r>
      <w:r w:rsidRPr="007E5EA3">
        <w:rPr>
          <w:rFonts w:ascii="Times New Roman" w:hAnsi="Times New Roman"/>
          <w:sz w:val="24"/>
          <w:szCs w:val="24"/>
        </w:rPr>
        <w:t xml:space="preserve">, </w:t>
      </w:r>
      <w:r w:rsidR="00E80219">
        <w:rPr>
          <w:rFonts w:ascii="Times New Roman" w:hAnsi="Times New Roman"/>
          <w:sz w:val="24"/>
          <w:szCs w:val="24"/>
          <w:lang w:val="en-US"/>
        </w:rPr>
        <w:t>Bruna Rubbo</w:t>
      </w:r>
      <w:r w:rsidR="00E80219" w:rsidRPr="00BA5CE1">
        <w:rPr>
          <w:rFonts w:ascii="Times New Roman" w:hAnsi="Times New Roman"/>
          <w:sz w:val="24"/>
          <w:szCs w:val="24"/>
          <w:vertAlign w:val="superscript"/>
          <w:lang w:val="en-US"/>
        </w:rPr>
        <w:t>12,13</w:t>
      </w:r>
      <w:r w:rsidR="00E80219">
        <w:rPr>
          <w:rFonts w:ascii="Times New Roman" w:hAnsi="Times New Roman"/>
          <w:sz w:val="24"/>
          <w:szCs w:val="24"/>
          <w:lang w:val="en-US"/>
        </w:rPr>
        <w:t xml:space="preserve">, </w:t>
      </w:r>
      <w:r w:rsidRPr="00B97D51">
        <w:rPr>
          <w:rFonts w:ascii="Times New Roman" w:hAnsi="Times New Roman"/>
          <w:sz w:val="24"/>
          <w:szCs w:val="24"/>
        </w:rPr>
        <w:t xml:space="preserve">Sarah </w:t>
      </w:r>
      <w:r w:rsidRPr="007E5EA3">
        <w:rPr>
          <w:rFonts w:ascii="Times New Roman" w:hAnsi="Times New Roman"/>
          <w:sz w:val="24"/>
          <w:szCs w:val="24"/>
        </w:rPr>
        <w:t>Ollosson</w:t>
      </w:r>
      <w:r w:rsidRPr="007E5EA3">
        <w:rPr>
          <w:rFonts w:ascii="Times New Roman" w:hAnsi="Times New Roman"/>
          <w:sz w:val="24"/>
          <w:szCs w:val="24"/>
          <w:vertAlign w:val="superscript"/>
        </w:rPr>
        <w:t>1</w:t>
      </w:r>
      <w:r w:rsidRPr="007E5EA3">
        <w:rPr>
          <w:rFonts w:ascii="Times New Roman" w:hAnsi="Times New Roman"/>
          <w:sz w:val="24"/>
          <w:szCs w:val="24"/>
        </w:rPr>
        <w:t xml:space="preserve">, </w:t>
      </w:r>
      <w:r w:rsidRPr="007E5EA3">
        <w:rPr>
          <w:rFonts w:ascii="Times New Roman" w:hAnsi="Times New Roman"/>
          <w:color w:val="000000"/>
          <w:sz w:val="24"/>
          <w:szCs w:val="24"/>
        </w:rPr>
        <w:t xml:space="preserve">Siobhán </w:t>
      </w:r>
      <w:r w:rsidRPr="007E5EA3">
        <w:rPr>
          <w:rFonts w:ascii="Times New Roman" w:hAnsi="Times New Roman"/>
          <w:sz w:val="24"/>
          <w:szCs w:val="24"/>
        </w:rPr>
        <w:t>Carr</w:t>
      </w:r>
      <w:r w:rsidRPr="007E5EA3">
        <w:rPr>
          <w:rFonts w:ascii="Times New Roman" w:hAnsi="Times New Roman"/>
          <w:sz w:val="24"/>
          <w:szCs w:val="24"/>
          <w:vertAlign w:val="superscript"/>
        </w:rPr>
        <w:t>1</w:t>
      </w:r>
      <w:r w:rsidRPr="007E5EA3">
        <w:rPr>
          <w:rFonts w:ascii="Times New Roman" w:hAnsi="Times New Roman"/>
          <w:sz w:val="24"/>
          <w:szCs w:val="24"/>
        </w:rPr>
        <w:t xml:space="preserve">, </w:t>
      </w:r>
      <w:r w:rsidRPr="00B97D51">
        <w:rPr>
          <w:rFonts w:ascii="Times New Roman" w:hAnsi="Times New Roman"/>
          <w:sz w:val="24"/>
          <w:szCs w:val="24"/>
        </w:rPr>
        <w:t xml:space="preserve">Woolf </w:t>
      </w:r>
      <w:r w:rsidRPr="007E5EA3">
        <w:rPr>
          <w:rFonts w:ascii="Times New Roman" w:hAnsi="Times New Roman"/>
          <w:sz w:val="24"/>
          <w:szCs w:val="24"/>
        </w:rPr>
        <w:t>Walker</w:t>
      </w:r>
      <w:r>
        <w:rPr>
          <w:rFonts w:ascii="Times New Roman" w:hAnsi="Times New Roman"/>
          <w:sz w:val="24"/>
          <w:szCs w:val="24"/>
          <w:vertAlign w:val="superscript"/>
        </w:rPr>
        <w:t>1</w:t>
      </w:r>
      <w:r w:rsidR="00AE17BF">
        <w:rPr>
          <w:rFonts w:ascii="Times New Roman" w:hAnsi="Times New Roman"/>
          <w:sz w:val="24"/>
          <w:szCs w:val="24"/>
          <w:vertAlign w:val="superscript"/>
        </w:rPr>
        <w:t>2</w:t>
      </w:r>
      <w:r w:rsidRPr="00B97D51">
        <w:rPr>
          <w:rFonts w:ascii="Times New Roman" w:hAnsi="Times New Roman"/>
          <w:sz w:val="24"/>
          <w:szCs w:val="24"/>
          <w:vertAlign w:val="superscript"/>
        </w:rPr>
        <w:t>,</w:t>
      </w:r>
      <w:r>
        <w:rPr>
          <w:rFonts w:ascii="Times New Roman" w:hAnsi="Times New Roman"/>
          <w:sz w:val="24"/>
          <w:szCs w:val="24"/>
          <w:vertAlign w:val="superscript"/>
        </w:rPr>
        <w:t>1</w:t>
      </w:r>
      <w:r w:rsidR="00AE17BF">
        <w:rPr>
          <w:rFonts w:ascii="Times New Roman" w:hAnsi="Times New Roman"/>
          <w:sz w:val="24"/>
          <w:szCs w:val="24"/>
          <w:vertAlign w:val="superscript"/>
        </w:rPr>
        <w:t>3</w:t>
      </w:r>
      <w:r w:rsidRPr="007E5EA3">
        <w:rPr>
          <w:rFonts w:ascii="Times New Roman" w:hAnsi="Times New Roman"/>
          <w:sz w:val="24"/>
          <w:szCs w:val="24"/>
        </w:rPr>
        <w:t xml:space="preserve">, </w:t>
      </w:r>
      <w:r w:rsidRPr="00B97D51">
        <w:rPr>
          <w:rFonts w:ascii="Times New Roman" w:hAnsi="Times New Roman"/>
          <w:sz w:val="24"/>
          <w:szCs w:val="24"/>
        </w:rPr>
        <w:t xml:space="preserve">Beryl </w:t>
      </w:r>
      <w:r w:rsidRPr="007E5EA3">
        <w:rPr>
          <w:rFonts w:ascii="Times New Roman" w:hAnsi="Times New Roman"/>
          <w:sz w:val="24"/>
          <w:szCs w:val="24"/>
        </w:rPr>
        <w:t>Adler</w:t>
      </w:r>
      <w:r w:rsidRPr="00B97D51">
        <w:rPr>
          <w:rFonts w:ascii="Times New Roman" w:hAnsi="Times New Roman"/>
          <w:sz w:val="24"/>
          <w:szCs w:val="24"/>
          <w:vertAlign w:val="superscript"/>
        </w:rPr>
        <w:t>1</w:t>
      </w:r>
      <w:r w:rsidR="00AE17BF">
        <w:rPr>
          <w:rFonts w:ascii="Times New Roman" w:hAnsi="Times New Roman"/>
          <w:sz w:val="24"/>
          <w:szCs w:val="24"/>
          <w:vertAlign w:val="superscript"/>
        </w:rPr>
        <w:t>4</w:t>
      </w:r>
      <w:r w:rsidRPr="007E5EA3">
        <w:rPr>
          <w:rFonts w:ascii="Times New Roman" w:hAnsi="Times New Roman"/>
          <w:sz w:val="24"/>
          <w:szCs w:val="24"/>
        </w:rPr>
        <w:t xml:space="preserve">, </w:t>
      </w:r>
      <w:r w:rsidRPr="00B97D51">
        <w:rPr>
          <w:rFonts w:ascii="Times New Roman" w:hAnsi="Times New Roman"/>
          <w:sz w:val="24"/>
          <w:szCs w:val="24"/>
        </w:rPr>
        <w:t xml:space="preserve">Michael R. </w:t>
      </w:r>
      <w:r w:rsidRPr="007E5EA3">
        <w:rPr>
          <w:rFonts w:ascii="Times New Roman" w:hAnsi="Times New Roman"/>
          <w:sz w:val="24"/>
          <w:szCs w:val="24"/>
          <w:lang w:val="en-US"/>
        </w:rPr>
        <w:t>Loebinger</w:t>
      </w:r>
      <w:r w:rsidRPr="00B97D51">
        <w:rPr>
          <w:rFonts w:ascii="Times New Roman" w:hAnsi="Times New Roman"/>
          <w:sz w:val="24"/>
          <w:szCs w:val="24"/>
          <w:vertAlign w:val="superscript"/>
          <w:lang w:val="en-US"/>
        </w:rPr>
        <w:t>1</w:t>
      </w:r>
      <w:r w:rsidR="00AE17BF">
        <w:rPr>
          <w:rFonts w:ascii="Times New Roman" w:hAnsi="Times New Roman"/>
          <w:sz w:val="24"/>
          <w:szCs w:val="24"/>
          <w:vertAlign w:val="superscript"/>
          <w:lang w:val="en-US"/>
        </w:rPr>
        <w:t>1</w:t>
      </w:r>
      <w:r w:rsidRPr="007E5EA3">
        <w:rPr>
          <w:rFonts w:ascii="Times New Roman" w:hAnsi="Times New Roman"/>
          <w:sz w:val="24"/>
          <w:szCs w:val="24"/>
          <w:lang w:val="en-US"/>
        </w:rPr>
        <w:t xml:space="preserve">, </w:t>
      </w:r>
      <w:r w:rsidRPr="00B97D51">
        <w:rPr>
          <w:rFonts w:ascii="Times New Roman" w:hAnsi="Times New Roman"/>
          <w:sz w:val="24"/>
          <w:szCs w:val="24"/>
          <w:lang w:val="en-US"/>
        </w:rPr>
        <w:t xml:space="preserve">Robert </w:t>
      </w:r>
      <w:r w:rsidRPr="007E5EA3">
        <w:rPr>
          <w:rFonts w:ascii="Times New Roman" w:hAnsi="Times New Roman"/>
          <w:sz w:val="24"/>
          <w:szCs w:val="24"/>
          <w:lang w:val="en-US"/>
        </w:rPr>
        <w:t>Wilson</w:t>
      </w:r>
      <w:r w:rsidRPr="00B97D51">
        <w:rPr>
          <w:rFonts w:ascii="Times New Roman" w:hAnsi="Times New Roman"/>
          <w:sz w:val="24"/>
          <w:szCs w:val="24"/>
          <w:vertAlign w:val="superscript"/>
          <w:lang w:val="en-US"/>
        </w:rPr>
        <w:t>1</w:t>
      </w:r>
      <w:r w:rsidR="00AE17BF">
        <w:rPr>
          <w:rFonts w:ascii="Times New Roman" w:hAnsi="Times New Roman"/>
          <w:sz w:val="24"/>
          <w:szCs w:val="24"/>
          <w:vertAlign w:val="superscript"/>
          <w:lang w:val="en-US"/>
        </w:rPr>
        <w:t>1</w:t>
      </w:r>
      <w:r w:rsidRPr="007E5EA3">
        <w:rPr>
          <w:rFonts w:ascii="Times New Roman" w:hAnsi="Times New Roman"/>
          <w:sz w:val="24"/>
          <w:szCs w:val="24"/>
          <w:lang w:val="en-US"/>
        </w:rPr>
        <w:t xml:space="preserve">, </w:t>
      </w:r>
      <w:r w:rsidRPr="00B97D51">
        <w:rPr>
          <w:rFonts w:ascii="Times New Roman" w:hAnsi="Times New Roman"/>
          <w:sz w:val="24"/>
          <w:szCs w:val="24"/>
          <w:lang w:val="en-US"/>
        </w:rPr>
        <w:t xml:space="preserve">Andrew </w:t>
      </w:r>
      <w:r w:rsidRPr="007E5EA3">
        <w:rPr>
          <w:rFonts w:ascii="Times New Roman" w:hAnsi="Times New Roman"/>
          <w:sz w:val="24"/>
          <w:szCs w:val="24"/>
          <w:lang w:val="en-US"/>
        </w:rPr>
        <w:t>Bush</w:t>
      </w:r>
      <w:r w:rsidRPr="007E5EA3">
        <w:rPr>
          <w:rFonts w:ascii="Times New Roman" w:hAnsi="Times New Roman"/>
          <w:sz w:val="24"/>
          <w:szCs w:val="24"/>
          <w:vertAlign w:val="superscript"/>
          <w:lang w:val="en-US"/>
        </w:rPr>
        <w:t>1</w:t>
      </w:r>
      <w:r w:rsidRPr="007E5EA3">
        <w:rPr>
          <w:rFonts w:ascii="Times New Roman" w:hAnsi="Times New Roman"/>
          <w:sz w:val="24"/>
          <w:szCs w:val="24"/>
          <w:lang w:val="en-US"/>
        </w:rPr>
        <w:t xml:space="preserve">, </w:t>
      </w:r>
      <w:r w:rsidRPr="00B97D51">
        <w:rPr>
          <w:rFonts w:ascii="Times New Roman" w:hAnsi="Times New Roman"/>
          <w:sz w:val="24"/>
          <w:szCs w:val="24"/>
        </w:rPr>
        <w:t>Hywel Williams</w:t>
      </w:r>
      <w:r>
        <w:rPr>
          <w:rFonts w:ascii="Times New Roman" w:hAnsi="Times New Roman"/>
          <w:sz w:val="24"/>
          <w:szCs w:val="24"/>
          <w:vertAlign w:val="superscript"/>
        </w:rPr>
        <w:t>1</w:t>
      </w:r>
      <w:r w:rsidR="00AE17BF">
        <w:rPr>
          <w:rFonts w:ascii="Times New Roman" w:hAnsi="Times New Roman"/>
          <w:sz w:val="24"/>
          <w:szCs w:val="24"/>
          <w:vertAlign w:val="superscript"/>
        </w:rPr>
        <w:t>5</w:t>
      </w:r>
      <w:r w:rsidRPr="00B97D51">
        <w:rPr>
          <w:rFonts w:ascii="Times New Roman" w:hAnsi="Times New Roman"/>
          <w:sz w:val="24"/>
          <w:szCs w:val="24"/>
        </w:rPr>
        <w:t xml:space="preserve">, </w:t>
      </w:r>
      <w:r w:rsidRPr="00B97D51">
        <w:rPr>
          <w:rFonts w:ascii="Times New Roman" w:hAnsi="Times New Roman"/>
          <w:sz w:val="24"/>
          <w:szCs w:val="24"/>
          <w:lang w:val="en-US"/>
        </w:rPr>
        <w:t>Christopher Boustred</w:t>
      </w:r>
      <w:r w:rsidR="00AE17BF">
        <w:rPr>
          <w:rFonts w:ascii="Times New Roman" w:hAnsi="Times New Roman"/>
          <w:sz w:val="24"/>
          <w:szCs w:val="24"/>
          <w:vertAlign w:val="superscript"/>
        </w:rPr>
        <w:t>5</w:t>
      </w:r>
      <w:r w:rsidRPr="00B97D51">
        <w:rPr>
          <w:rFonts w:ascii="Times New Roman" w:hAnsi="Times New Roman"/>
          <w:sz w:val="24"/>
          <w:szCs w:val="24"/>
          <w:lang w:val="en-US"/>
        </w:rPr>
        <w:t>, Lucy Jenkins</w:t>
      </w:r>
      <w:r>
        <w:rPr>
          <w:rFonts w:ascii="Times New Roman" w:hAnsi="Times New Roman"/>
          <w:sz w:val="24"/>
          <w:szCs w:val="24"/>
          <w:vertAlign w:val="superscript"/>
        </w:rPr>
        <w:t>5</w:t>
      </w:r>
      <w:r w:rsidRPr="00B97D51">
        <w:rPr>
          <w:rFonts w:ascii="Times New Roman" w:hAnsi="Times New Roman"/>
          <w:sz w:val="24"/>
          <w:szCs w:val="24"/>
          <w:lang w:val="en-US"/>
        </w:rPr>
        <w:t xml:space="preserve">, </w:t>
      </w:r>
      <w:r w:rsidRPr="00B97D51">
        <w:rPr>
          <w:rFonts w:ascii="Times New Roman" w:hAnsi="Times New Roman"/>
          <w:sz w:val="24"/>
          <w:szCs w:val="24"/>
        </w:rPr>
        <w:t>Eamonn Sheridan</w:t>
      </w:r>
      <w:r>
        <w:rPr>
          <w:rFonts w:ascii="Times New Roman" w:hAnsi="Times New Roman"/>
          <w:sz w:val="24"/>
          <w:szCs w:val="24"/>
          <w:vertAlign w:val="superscript"/>
        </w:rPr>
        <w:t>16</w:t>
      </w:r>
      <w:r w:rsidRPr="00B97D51">
        <w:rPr>
          <w:rFonts w:ascii="Times New Roman" w:hAnsi="Times New Roman"/>
          <w:sz w:val="24"/>
          <w:szCs w:val="24"/>
        </w:rPr>
        <w:t xml:space="preserve">, </w:t>
      </w:r>
      <w:r w:rsidRPr="00B97D51">
        <w:rPr>
          <w:rFonts w:ascii="Times New Roman" w:hAnsi="Times New Roman"/>
          <w:sz w:val="24"/>
          <w:szCs w:val="24"/>
          <w:lang w:val="en-US"/>
        </w:rPr>
        <w:t xml:space="preserve"> </w:t>
      </w:r>
      <w:r w:rsidR="00467807">
        <w:rPr>
          <w:rFonts w:ascii="Times New Roman" w:hAnsi="Times New Roman"/>
          <w:sz w:val="24"/>
          <w:szCs w:val="24"/>
          <w:lang w:val="en-US"/>
        </w:rPr>
        <w:t>Eddie M. K. Chung</w:t>
      </w:r>
      <w:r w:rsidR="00467807" w:rsidRPr="00587665">
        <w:rPr>
          <w:rFonts w:ascii="Times New Roman" w:hAnsi="Times New Roman"/>
          <w:sz w:val="24"/>
          <w:szCs w:val="24"/>
          <w:vertAlign w:val="superscript"/>
          <w:lang w:val="en-US"/>
        </w:rPr>
        <w:t>17</w:t>
      </w:r>
      <w:r w:rsidR="00467807">
        <w:rPr>
          <w:rFonts w:ascii="Times New Roman" w:hAnsi="Times New Roman"/>
          <w:sz w:val="24"/>
          <w:szCs w:val="24"/>
          <w:lang w:val="en-US"/>
        </w:rPr>
        <w:t xml:space="preserve">, </w:t>
      </w:r>
      <w:r w:rsidRPr="00B97D51">
        <w:rPr>
          <w:rFonts w:ascii="Times New Roman" w:hAnsi="Times New Roman"/>
          <w:sz w:val="24"/>
          <w:szCs w:val="24"/>
          <w:lang w:val="en-US"/>
        </w:rPr>
        <w:t xml:space="preserve">Christopher M. </w:t>
      </w:r>
      <w:r w:rsidRPr="007E5EA3">
        <w:rPr>
          <w:rFonts w:ascii="Times New Roman" w:hAnsi="Times New Roman"/>
          <w:sz w:val="24"/>
          <w:szCs w:val="24"/>
          <w:lang w:val="en-US"/>
        </w:rPr>
        <w:t>Watson</w:t>
      </w:r>
      <w:r w:rsidRPr="00B97D51">
        <w:rPr>
          <w:rFonts w:ascii="Times New Roman" w:hAnsi="Times New Roman"/>
          <w:sz w:val="24"/>
          <w:szCs w:val="24"/>
          <w:vertAlign w:val="superscript"/>
          <w:lang w:val="en-US"/>
        </w:rPr>
        <w:t>1</w:t>
      </w:r>
      <w:r>
        <w:rPr>
          <w:rFonts w:ascii="Times New Roman" w:hAnsi="Times New Roman"/>
          <w:sz w:val="24"/>
          <w:szCs w:val="24"/>
          <w:vertAlign w:val="superscript"/>
          <w:lang w:val="en-US"/>
        </w:rPr>
        <w:t>6</w:t>
      </w:r>
      <w:r w:rsidRPr="007E5EA3">
        <w:rPr>
          <w:rFonts w:ascii="Times New Roman" w:hAnsi="Times New Roman"/>
          <w:sz w:val="24"/>
          <w:szCs w:val="24"/>
          <w:lang w:val="en-US"/>
        </w:rPr>
        <w:t xml:space="preserve">, </w:t>
      </w:r>
      <w:r w:rsidRPr="00B97D51">
        <w:rPr>
          <w:rFonts w:ascii="Times New Roman" w:hAnsi="Times New Roman"/>
          <w:sz w:val="24"/>
          <w:szCs w:val="24"/>
          <w:lang w:val="en-US"/>
        </w:rPr>
        <w:t>Thomas Cullup</w:t>
      </w:r>
      <w:r>
        <w:rPr>
          <w:rFonts w:ascii="Times New Roman" w:hAnsi="Times New Roman"/>
          <w:sz w:val="24"/>
          <w:szCs w:val="24"/>
          <w:vertAlign w:val="superscript"/>
        </w:rPr>
        <w:t>5</w:t>
      </w:r>
      <w:r w:rsidRPr="00B97D51">
        <w:rPr>
          <w:rFonts w:ascii="Times New Roman" w:hAnsi="Times New Roman"/>
          <w:sz w:val="24"/>
          <w:szCs w:val="24"/>
          <w:lang w:val="en-US"/>
        </w:rPr>
        <w:t xml:space="preserve">, Jane </w:t>
      </w:r>
      <w:r>
        <w:rPr>
          <w:rFonts w:ascii="Times New Roman" w:hAnsi="Times New Roman"/>
          <w:sz w:val="24"/>
          <w:szCs w:val="24"/>
          <w:lang w:val="en-US"/>
        </w:rPr>
        <w:t xml:space="preserve">S </w:t>
      </w:r>
      <w:r w:rsidRPr="007E5EA3">
        <w:rPr>
          <w:rFonts w:ascii="Times New Roman" w:hAnsi="Times New Roman"/>
          <w:sz w:val="24"/>
          <w:szCs w:val="24"/>
          <w:lang w:val="en-US"/>
        </w:rPr>
        <w:t>Lucas</w:t>
      </w:r>
      <w:r>
        <w:rPr>
          <w:rFonts w:ascii="Times New Roman" w:hAnsi="Times New Roman"/>
          <w:sz w:val="24"/>
          <w:szCs w:val="24"/>
          <w:vertAlign w:val="superscript"/>
          <w:lang w:val="en-US"/>
        </w:rPr>
        <w:t>1</w:t>
      </w:r>
      <w:r w:rsidR="00AE17BF">
        <w:rPr>
          <w:rFonts w:ascii="Times New Roman" w:hAnsi="Times New Roman"/>
          <w:sz w:val="24"/>
          <w:szCs w:val="24"/>
          <w:vertAlign w:val="superscript"/>
          <w:lang w:val="en-US"/>
        </w:rPr>
        <w:t>2</w:t>
      </w:r>
      <w:r w:rsidRPr="00B97D51">
        <w:rPr>
          <w:rFonts w:ascii="Times New Roman" w:hAnsi="Times New Roman"/>
          <w:sz w:val="24"/>
          <w:szCs w:val="24"/>
          <w:vertAlign w:val="superscript"/>
          <w:lang w:val="en-US"/>
        </w:rPr>
        <w:t>,</w:t>
      </w:r>
      <w:r>
        <w:rPr>
          <w:rFonts w:ascii="Times New Roman" w:hAnsi="Times New Roman"/>
          <w:sz w:val="24"/>
          <w:szCs w:val="24"/>
          <w:vertAlign w:val="superscript"/>
          <w:lang w:val="en-US"/>
        </w:rPr>
        <w:t>1</w:t>
      </w:r>
      <w:r w:rsidR="00AE17BF">
        <w:rPr>
          <w:rFonts w:ascii="Times New Roman" w:hAnsi="Times New Roman"/>
          <w:sz w:val="24"/>
          <w:szCs w:val="24"/>
          <w:vertAlign w:val="superscript"/>
          <w:lang w:val="en-US"/>
        </w:rPr>
        <w:t>3</w:t>
      </w:r>
      <w:r w:rsidRPr="007E5EA3">
        <w:rPr>
          <w:rFonts w:ascii="Times New Roman" w:hAnsi="Times New Roman"/>
          <w:sz w:val="24"/>
          <w:szCs w:val="24"/>
          <w:lang w:val="en-US"/>
        </w:rPr>
        <w:t>,</w:t>
      </w:r>
      <w:r w:rsidRPr="00B97D51">
        <w:rPr>
          <w:rFonts w:ascii="Times New Roman" w:hAnsi="Times New Roman"/>
          <w:sz w:val="24"/>
          <w:szCs w:val="24"/>
          <w:lang w:val="en-US"/>
        </w:rPr>
        <w:t xml:space="preserve"> </w:t>
      </w:r>
      <w:r w:rsidRPr="00B97D51">
        <w:rPr>
          <w:rFonts w:ascii="Times New Roman" w:hAnsi="Times New Roman"/>
          <w:sz w:val="24"/>
          <w:szCs w:val="24"/>
        </w:rPr>
        <w:t>Priti Kenia</w:t>
      </w:r>
      <w:r w:rsidRPr="00B97D51">
        <w:rPr>
          <w:rFonts w:ascii="Times New Roman" w:hAnsi="Times New Roman"/>
          <w:sz w:val="24"/>
          <w:szCs w:val="24"/>
          <w:vertAlign w:val="superscript"/>
        </w:rPr>
        <w:t>1</w:t>
      </w:r>
      <w:r w:rsidR="00AE17BF">
        <w:rPr>
          <w:rFonts w:ascii="Times New Roman" w:hAnsi="Times New Roman"/>
          <w:sz w:val="24"/>
          <w:szCs w:val="24"/>
          <w:vertAlign w:val="superscript"/>
        </w:rPr>
        <w:t>8</w:t>
      </w:r>
      <w:r w:rsidRPr="007E5EA3">
        <w:rPr>
          <w:rFonts w:ascii="Times New Roman" w:hAnsi="Times New Roman"/>
          <w:sz w:val="24"/>
          <w:szCs w:val="24"/>
        </w:rPr>
        <w:t xml:space="preserve">, </w:t>
      </w:r>
      <w:r w:rsidRPr="00B97D51">
        <w:rPr>
          <w:rFonts w:ascii="Times New Roman" w:hAnsi="Times New Roman"/>
          <w:sz w:val="24"/>
          <w:szCs w:val="24"/>
        </w:rPr>
        <w:t xml:space="preserve"> </w:t>
      </w:r>
      <w:r w:rsidRPr="00B97D51">
        <w:rPr>
          <w:rFonts w:ascii="Times New Roman" w:hAnsi="Times New Roman"/>
          <w:sz w:val="24"/>
          <w:szCs w:val="24"/>
          <w:lang w:val="en-US"/>
        </w:rPr>
        <w:t xml:space="preserve">Christopher </w:t>
      </w:r>
      <w:r w:rsidRPr="00B97D51">
        <w:rPr>
          <w:rFonts w:ascii="Times New Roman" w:hAnsi="Times New Roman"/>
          <w:sz w:val="24"/>
          <w:szCs w:val="24"/>
        </w:rPr>
        <w:t>O’Callaghan</w:t>
      </w:r>
      <w:r w:rsidRPr="00B97D51">
        <w:rPr>
          <w:rFonts w:ascii="Times New Roman" w:hAnsi="Times New Roman"/>
          <w:sz w:val="24"/>
          <w:szCs w:val="24"/>
          <w:vertAlign w:val="superscript"/>
        </w:rPr>
        <w:t>3,1</w:t>
      </w:r>
      <w:r w:rsidR="00467807">
        <w:rPr>
          <w:rFonts w:ascii="Times New Roman" w:hAnsi="Times New Roman"/>
          <w:sz w:val="24"/>
          <w:szCs w:val="24"/>
          <w:vertAlign w:val="superscript"/>
        </w:rPr>
        <w:t>9</w:t>
      </w:r>
      <w:r w:rsidRPr="00B97D51">
        <w:rPr>
          <w:rFonts w:ascii="Times New Roman" w:hAnsi="Times New Roman"/>
          <w:sz w:val="24"/>
          <w:szCs w:val="24"/>
        </w:rPr>
        <w:t xml:space="preserve">, </w:t>
      </w:r>
      <w:r w:rsidRPr="00B97D51">
        <w:rPr>
          <w:rFonts w:ascii="Times New Roman" w:hAnsi="Times New Roman"/>
          <w:sz w:val="24"/>
          <w:szCs w:val="24"/>
          <w:lang w:val="en-US"/>
        </w:rPr>
        <w:t xml:space="preserve">Stephen M. </w:t>
      </w:r>
      <w:r w:rsidRPr="007E5EA3">
        <w:rPr>
          <w:rFonts w:ascii="Times New Roman" w:hAnsi="Times New Roman"/>
          <w:sz w:val="24"/>
          <w:szCs w:val="24"/>
          <w:lang w:val="en-US"/>
        </w:rPr>
        <w:t>King</w:t>
      </w:r>
      <w:r w:rsidR="00AE17BF">
        <w:rPr>
          <w:rFonts w:ascii="Times New Roman" w:hAnsi="Times New Roman"/>
          <w:sz w:val="24"/>
          <w:szCs w:val="24"/>
          <w:vertAlign w:val="superscript"/>
          <w:lang w:val="en-US"/>
        </w:rPr>
        <w:t>10</w:t>
      </w:r>
      <w:r w:rsidR="00467807">
        <w:rPr>
          <w:rFonts w:ascii="Times New Roman" w:hAnsi="Times New Roman"/>
          <w:sz w:val="24"/>
          <w:szCs w:val="24"/>
          <w:vertAlign w:val="superscript"/>
          <w:lang w:val="en-US"/>
        </w:rPr>
        <w:t>,20</w:t>
      </w:r>
      <w:r w:rsidRPr="007E5EA3">
        <w:rPr>
          <w:rFonts w:ascii="Times New Roman" w:hAnsi="Times New Roman"/>
          <w:sz w:val="24"/>
          <w:szCs w:val="24"/>
          <w:lang w:val="en-US"/>
        </w:rPr>
        <w:t xml:space="preserve">, </w:t>
      </w:r>
      <w:r w:rsidRPr="00B97D51">
        <w:rPr>
          <w:rFonts w:ascii="Times New Roman" w:hAnsi="Times New Roman"/>
          <w:sz w:val="24"/>
          <w:szCs w:val="24"/>
          <w:lang w:val="en-US"/>
        </w:rPr>
        <w:t xml:space="preserve">Claire </w:t>
      </w:r>
      <w:r w:rsidRPr="007E5EA3">
        <w:rPr>
          <w:rFonts w:ascii="Times New Roman" w:hAnsi="Times New Roman"/>
          <w:sz w:val="24"/>
          <w:szCs w:val="24"/>
          <w:lang w:val="en-US"/>
        </w:rPr>
        <w:t>Hogg</w:t>
      </w:r>
      <w:r w:rsidRPr="007E5EA3">
        <w:rPr>
          <w:rFonts w:ascii="Times New Roman" w:hAnsi="Times New Roman"/>
          <w:sz w:val="24"/>
          <w:szCs w:val="24"/>
          <w:vertAlign w:val="superscript"/>
          <w:lang w:val="en-US"/>
        </w:rPr>
        <w:t>1</w:t>
      </w:r>
      <w:r w:rsidRPr="007E5EA3">
        <w:rPr>
          <w:rFonts w:ascii="Times New Roman" w:hAnsi="Times New Roman"/>
          <w:sz w:val="24"/>
          <w:szCs w:val="24"/>
          <w:lang w:val="en-US"/>
        </w:rPr>
        <w:t xml:space="preserve">, </w:t>
      </w:r>
      <w:r w:rsidRPr="00B97D51">
        <w:rPr>
          <w:rFonts w:ascii="Times New Roman" w:hAnsi="Times New Roman"/>
          <w:sz w:val="24"/>
          <w:szCs w:val="24"/>
          <w:lang w:val="en-US"/>
        </w:rPr>
        <w:t xml:space="preserve">Hannah M. </w:t>
      </w:r>
      <w:r w:rsidRPr="007E5EA3">
        <w:rPr>
          <w:rFonts w:ascii="Times New Roman" w:hAnsi="Times New Roman"/>
          <w:sz w:val="24"/>
          <w:szCs w:val="24"/>
          <w:lang w:val="en-US"/>
        </w:rPr>
        <w:t>Mitchison</w:t>
      </w:r>
      <w:r w:rsidRPr="007E5EA3">
        <w:rPr>
          <w:rFonts w:ascii="Times New Roman" w:hAnsi="Times New Roman"/>
          <w:sz w:val="24"/>
          <w:szCs w:val="24"/>
          <w:vertAlign w:val="superscript"/>
          <w:lang w:val="en-US"/>
        </w:rPr>
        <w:t>4</w:t>
      </w:r>
    </w:p>
    <w:p w14:paraId="6797B34E" w14:textId="77777777" w:rsidR="00D173AA" w:rsidRDefault="00D173AA" w:rsidP="005C30BA">
      <w:pPr>
        <w:spacing w:after="0" w:line="480" w:lineRule="auto"/>
        <w:ind w:left="567" w:hanging="567"/>
        <w:rPr>
          <w:rFonts w:ascii="Times New Roman" w:hAnsi="Times New Roman"/>
          <w:sz w:val="24"/>
          <w:szCs w:val="24"/>
        </w:rPr>
      </w:pPr>
    </w:p>
    <w:p w14:paraId="41C6AB07" w14:textId="77777777" w:rsidR="00D173AA" w:rsidRDefault="00D173AA" w:rsidP="005C30BA">
      <w:pPr>
        <w:spacing w:after="0" w:line="480" w:lineRule="auto"/>
        <w:ind w:left="426" w:hanging="426"/>
        <w:rPr>
          <w:rFonts w:ascii="Times New Roman" w:hAnsi="Times New Roman"/>
          <w:sz w:val="24"/>
          <w:szCs w:val="24"/>
        </w:rPr>
      </w:pPr>
      <w:r w:rsidRPr="00D6576F">
        <w:rPr>
          <w:rFonts w:ascii="Times New Roman" w:hAnsi="Times New Roman"/>
          <w:sz w:val="24"/>
          <w:szCs w:val="24"/>
        </w:rPr>
        <w:t>1</w:t>
      </w:r>
      <w:r w:rsidRPr="00D6576F">
        <w:rPr>
          <w:rFonts w:ascii="Times New Roman" w:hAnsi="Times New Roman"/>
          <w:sz w:val="24"/>
          <w:szCs w:val="24"/>
        </w:rPr>
        <w:tab/>
        <w:t>PCD Diagnostic Team and Department of Paediatric Respiratory Medicine, Royal Brompton and Harefield NHS Trust, National Heart and Lung Institute, Imperial College, Sydney Street, London SW3 6NP, UK</w:t>
      </w:r>
    </w:p>
    <w:p w14:paraId="7D9BF066" w14:textId="77777777" w:rsidR="00D173AA" w:rsidRDefault="00D173AA" w:rsidP="005C30BA">
      <w:pPr>
        <w:spacing w:after="0" w:line="480" w:lineRule="auto"/>
        <w:ind w:left="426" w:hanging="426"/>
        <w:rPr>
          <w:rFonts w:ascii="Times New Roman" w:hAnsi="Times New Roman"/>
          <w:sz w:val="24"/>
          <w:szCs w:val="24"/>
        </w:rPr>
      </w:pPr>
      <w:r w:rsidRPr="00D6576F">
        <w:rPr>
          <w:rFonts w:ascii="Times New Roman" w:hAnsi="Times New Roman"/>
          <w:sz w:val="24"/>
          <w:szCs w:val="24"/>
        </w:rPr>
        <w:t>2</w:t>
      </w:r>
      <w:r w:rsidRPr="00D6576F">
        <w:rPr>
          <w:rFonts w:ascii="Times New Roman" w:hAnsi="Times New Roman"/>
          <w:sz w:val="24"/>
          <w:szCs w:val="24"/>
        </w:rPr>
        <w:tab/>
        <w:t>Division of Services for Women and Children, Women's and Newborn Unit Bradford Royal Infirmary, University of Bradford, West Yorkshire BD9 6RJ, UK</w:t>
      </w:r>
    </w:p>
    <w:p w14:paraId="6262767C" w14:textId="77777777" w:rsidR="00D173AA" w:rsidRDefault="00D173AA" w:rsidP="005C30BA">
      <w:pPr>
        <w:spacing w:after="0" w:line="480" w:lineRule="auto"/>
        <w:ind w:left="426" w:hanging="426"/>
        <w:rPr>
          <w:rFonts w:ascii="Times New Roman" w:hAnsi="Times New Roman"/>
          <w:sz w:val="24"/>
          <w:szCs w:val="24"/>
        </w:rPr>
      </w:pPr>
      <w:bookmarkStart w:id="0" w:name="_GoBack"/>
      <w:bookmarkEnd w:id="0"/>
      <w:r w:rsidRPr="00D6576F">
        <w:rPr>
          <w:rFonts w:ascii="Times New Roman" w:hAnsi="Times New Roman"/>
          <w:sz w:val="24"/>
          <w:szCs w:val="24"/>
        </w:rPr>
        <w:t>3</w:t>
      </w:r>
      <w:r w:rsidRPr="00D6576F">
        <w:rPr>
          <w:rFonts w:ascii="Times New Roman" w:hAnsi="Times New Roman"/>
          <w:sz w:val="24"/>
          <w:szCs w:val="24"/>
        </w:rPr>
        <w:tab/>
        <w:t xml:space="preserve">Centre for PCD Diagnosis and Research, Department of Infection, Immunity and Inflammation, RKCSB, University of Leicester, Leicester LE2 7LX, UK </w:t>
      </w:r>
    </w:p>
    <w:p w14:paraId="76684F6E" w14:textId="77777777" w:rsidR="00D173AA" w:rsidRDefault="00D173AA" w:rsidP="005C30BA">
      <w:pPr>
        <w:spacing w:after="0" w:line="480" w:lineRule="auto"/>
        <w:ind w:left="426" w:hanging="426"/>
        <w:rPr>
          <w:rFonts w:ascii="Times New Roman" w:hAnsi="Times New Roman"/>
          <w:sz w:val="24"/>
          <w:szCs w:val="24"/>
        </w:rPr>
      </w:pPr>
      <w:r w:rsidRPr="00D6576F">
        <w:rPr>
          <w:rFonts w:ascii="Times New Roman" w:hAnsi="Times New Roman"/>
          <w:sz w:val="24"/>
          <w:szCs w:val="24"/>
        </w:rPr>
        <w:t>4</w:t>
      </w:r>
      <w:r w:rsidRPr="00D6576F">
        <w:rPr>
          <w:rFonts w:ascii="Times New Roman" w:hAnsi="Times New Roman"/>
          <w:sz w:val="24"/>
          <w:szCs w:val="24"/>
        </w:rPr>
        <w:tab/>
        <w:t>Genetics and Genomic Medicine, University College London, UCL Great Ormond Street Institute of Child Health, London WC1N 1EH, UK</w:t>
      </w:r>
    </w:p>
    <w:p w14:paraId="1ABC2DBE" w14:textId="658D2249" w:rsidR="00467807" w:rsidRDefault="00D173AA" w:rsidP="003D6A35">
      <w:pPr>
        <w:spacing w:after="0" w:line="480" w:lineRule="auto"/>
        <w:ind w:left="426" w:hanging="426"/>
        <w:rPr>
          <w:rFonts w:ascii="Times New Roman" w:hAnsi="Times New Roman"/>
          <w:sz w:val="24"/>
          <w:szCs w:val="24"/>
        </w:rPr>
      </w:pPr>
      <w:r w:rsidRPr="00D6576F">
        <w:rPr>
          <w:rFonts w:ascii="Times New Roman" w:hAnsi="Times New Roman"/>
          <w:sz w:val="24"/>
          <w:szCs w:val="24"/>
        </w:rPr>
        <w:t>5</w:t>
      </w:r>
      <w:r w:rsidRPr="00D6576F">
        <w:rPr>
          <w:rFonts w:ascii="Times New Roman" w:hAnsi="Times New Roman"/>
          <w:sz w:val="24"/>
          <w:szCs w:val="24"/>
        </w:rPr>
        <w:tab/>
      </w:r>
      <w:r w:rsidR="00467807" w:rsidRPr="00D6576F">
        <w:rPr>
          <w:rFonts w:ascii="Times New Roman" w:hAnsi="Times New Roman"/>
          <w:sz w:val="24"/>
          <w:szCs w:val="24"/>
        </w:rPr>
        <w:t xml:space="preserve">North East Thames Regional Genetics Service, Great Ormond Street Hospital for Children, London, UK </w:t>
      </w:r>
    </w:p>
    <w:p w14:paraId="40339263" w14:textId="77777777" w:rsidR="00D173AA" w:rsidRDefault="00467807" w:rsidP="005C30BA">
      <w:pPr>
        <w:spacing w:after="0" w:line="480" w:lineRule="auto"/>
        <w:ind w:left="426" w:hanging="426"/>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00D173AA" w:rsidRPr="00D6576F">
        <w:rPr>
          <w:rFonts w:ascii="Times New Roman" w:hAnsi="Times New Roman"/>
          <w:sz w:val="24"/>
          <w:szCs w:val="24"/>
        </w:rPr>
        <w:t>Neuroscience and Mental Health Research Institute, School of Medicine and School of Bioscience, Cardiff University, Cardiff CF24 4HQ, UK</w:t>
      </w:r>
    </w:p>
    <w:p w14:paraId="1583BAEE" w14:textId="72692C39" w:rsidR="00D173AA" w:rsidRDefault="00467807" w:rsidP="005C30BA">
      <w:pPr>
        <w:spacing w:after="0" w:line="480" w:lineRule="auto"/>
        <w:ind w:left="426" w:hanging="426"/>
        <w:rPr>
          <w:rFonts w:ascii="Times New Roman" w:hAnsi="Times New Roman"/>
          <w:sz w:val="24"/>
          <w:szCs w:val="24"/>
        </w:rPr>
      </w:pPr>
      <w:r>
        <w:rPr>
          <w:rFonts w:ascii="Times New Roman" w:hAnsi="Times New Roman"/>
          <w:sz w:val="24"/>
          <w:szCs w:val="24"/>
        </w:rPr>
        <w:lastRenderedPageBreak/>
        <w:t>7</w:t>
      </w:r>
      <w:r w:rsidR="00D173AA" w:rsidRPr="00D6576F">
        <w:rPr>
          <w:rFonts w:ascii="Times New Roman" w:hAnsi="Times New Roman"/>
          <w:sz w:val="24"/>
          <w:szCs w:val="24"/>
        </w:rPr>
        <w:tab/>
        <w:t xml:space="preserve">Human Genetics Department, Medical Research Institute, Alexandria University, Alexandria, Egypt </w:t>
      </w:r>
    </w:p>
    <w:p w14:paraId="79A70391" w14:textId="47D28184" w:rsidR="00D173AA" w:rsidRDefault="00467807" w:rsidP="005C30BA">
      <w:pPr>
        <w:spacing w:after="0" w:line="480" w:lineRule="auto"/>
        <w:ind w:left="426" w:hanging="426"/>
        <w:rPr>
          <w:rFonts w:ascii="Times New Roman" w:hAnsi="Times New Roman"/>
          <w:sz w:val="24"/>
          <w:szCs w:val="24"/>
        </w:rPr>
      </w:pPr>
      <w:r>
        <w:rPr>
          <w:rFonts w:ascii="Times New Roman" w:hAnsi="Times New Roman"/>
          <w:sz w:val="24"/>
          <w:szCs w:val="24"/>
        </w:rPr>
        <w:t>8</w:t>
      </w:r>
      <w:r w:rsidR="00D173AA" w:rsidRPr="00D6576F">
        <w:rPr>
          <w:rFonts w:ascii="Times New Roman" w:hAnsi="Times New Roman"/>
          <w:sz w:val="24"/>
          <w:szCs w:val="24"/>
        </w:rPr>
        <w:tab/>
        <w:t xml:space="preserve">Genome Research Division, Human Genetics Department, Radboud University Medical Center and Radboud Institute for Molecular Life Sciences, 6525GA Nijmegen, The Netherlands </w:t>
      </w:r>
    </w:p>
    <w:p w14:paraId="1740B9FB" w14:textId="71BF73B3" w:rsidR="00D173AA" w:rsidRDefault="00467807" w:rsidP="005C30BA">
      <w:pPr>
        <w:spacing w:after="0" w:line="480" w:lineRule="auto"/>
        <w:ind w:left="426" w:hanging="426"/>
        <w:rPr>
          <w:rFonts w:ascii="Times New Roman" w:hAnsi="Times New Roman"/>
          <w:sz w:val="24"/>
          <w:szCs w:val="24"/>
        </w:rPr>
      </w:pPr>
      <w:r>
        <w:rPr>
          <w:rFonts w:ascii="Times New Roman" w:hAnsi="Times New Roman"/>
          <w:sz w:val="24"/>
          <w:szCs w:val="24"/>
        </w:rPr>
        <w:t>9</w:t>
      </w:r>
      <w:r w:rsidR="00D173AA" w:rsidRPr="00D6576F">
        <w:rPr>
          <w:rFonts w:ascii="Times New Roman" w:hAnsi="Times New Roman"/>
          <w:sz w:val="24"/>
          <w:szCs w:val="24"/>
        </w:rPr>
        <w:tab/>
        <w:t>Pediatric Genetics Division, Center for Pediatrics and Adolescent Medicine, University  of Freiburg Medical Center, Faculty of Medicine, 79106 Freiburg, Germany</w:t>
      </w:r>
    </w:p>
    <w:p w14:paraId="292B7FAB" w14:textId="58C6968F" w:rsidR="00D173AA" w:rsidRDefault="00467807" w:rsidP="005C30BA">
      <w:pPr>
        <w:spacing w:after="0" w:line="480" w:lineRule="auto"/>
        <w:ind w:left="426" w:hanging="426"/>
        <w:rPr>
          <w:rFonts w:ascii="Times New Roman" w:hAnsi="Times New Roman"/>
          <w:sz w:val="24"/>
          <w:szCs w:val="24"/>
        </w:rPr>
      </w:pPr>
      <w:r>
        <w:rPr>
          <w:rFonts w:ascii="Times New Roman" w:hAnsi="Times New Roman"/>
          <w:sz w:val="24"/>
          <w:szCs w:val="24"/>
        </w:rPr>
        <w:t>10</w:t>
      </w:r>
      <w:r w:rsidR="00D173AA" w:rsidRPr="00D6576F">
        <w:rPr>
          <w:rFonts w:ascii="Times New Roman" w:hAnsi="Times New Roman"/>
          <w:sz w:val="24"/>
          <w:szCs w:val="24"/>
        </w:rPr>
        <w:tab/>
        <w:t>Department of Molecular Biology and Biophysics, University of Connecticut Health Center, 263 Farmington Avenue, Farmington, Connecticut 06030-3305, USA</w:t>
      </w:r>
    </w:p>
    <w:p w14:paraId="04CD806B" w14:textId="558AC171" w:rsidR="00D173AA" w:rsidRDefault="00D173AA" w:rsidP="005C30BA">
      <w:pPr>
        <w:spacing w:after="0" w:line="480" w:lineRule="auto"/>
        <w:ind w:left="426" w:hanging="426"/>
        <w:rPr>
          <w:rFonts w:ascii="Times New Roman" w:hAnsi="Times New Roman"/>
          <w:sz w:val="24"/>
          <w:szCs w:val="24"/>
        </w:rPr>
      </w:pPr>
      <w:r w:rsidRPr="00D6576F">
        <w:rPr>
          <w:rFonts w:ascii="Times New Roman" w:hAnsi="Times New Roman"/>
          <w:sz w:val="24"/>
          <w:szCs w:val="24"/>
        </w:rPr>
        <w:t>1</w:t>
      </w:r>
      <w:r w:rsidR="00467807">
        <w:rPr>
          <w:rFonts w:ascii="Times New Roman" w:hAnsi="Times New Roman"/>
          <w:sz w:val="24"/>
          <w:szCs w:val="24"/>
        </w:rPr>
        <w:t>1</w:t>
      </w:r>
      <w:r w:rsidRPr="00D6576F">
        <w:rPr>
          <w:rFonts w:ascii="Times New Roman" w:hAnsi="Times New Roman"/>
          <w:sz w:val="24"/>
          <w:szCs w:val="24"/>
        </w:rPr>
        <w:tab/>
        <w:t xml:space="preserve">Department of Respiratory Medicine, Royal Brompton and Harefield NHS Trust, Sydney Street, London SW3 6NP, UK </w:t>
      </w:r>
    </w:p>
    <w:p w14:paraId="5AC42C50" w14:textId="472BEF8E" w:rsidR="00D173AA" w:rsidRDefault="00D173AA" w:rsidP="005C30BA">
      <w:pPr>
        <w:spacing w:after="0" w:line="480" w:lineRule="auto"/>
        <w:ind w:left="426" w:hanging="426"/>
        <w:rPr>
          <w:rFonts w:ascii="Times New Roman" w:hAnsi="Times New Roman"/>
          <w:sz w:val="24"/>
          <w:szCs w:val="24"/>
        </w:rPr>
      </w:pPr>
      <w:r w:rsidRPr="00D6576F">
        <w:rPr>
          <w:rFonts w:ascii="Times New Roman" w:hAnsi="Times New Roman"/>
          <w:sz w:val="24"/>
          <w:szCs w:val="24"/>
        </w:rPr>
        <w:t>1</w:t>
      </w:r>
      <w:r w:rsidR="00467807">
        <w:rPr>
          <w:rFonts w:ascii="Times New Roman" w:hAnsi="Times New Roman"/>
          <w:sz w:val="24"/>
          <w:szCs w:val="24"/>
        </w:rPr>
        <w:t>2</w:t>
      </w:r>
      <w:r w:rsidRPr="00D6576F">
        <w:rPr>
          <w:rFonts w:ascii="Times New Roman" w:hAnsi="Times New Roman"/>
          <w:sz w:val="24"/>
          <w:szCs w:val="24"/>
        </w:rPr>
        <w:tab/>
        <w:t>Primary Ciliary Dyskinesia Centre, University Hospital Southampton NHS Foundation Trust and Clinical and Experimental Sciences Academic Unit, University of Southampton Faculty of Medicine, Southampton, UK</w:t>
      </w:r>
    </w:p>
    <w:p w14:paraId="32E4CFAE" w14:textId="7B91FCD0" w:rsidR="00D173AA" w:rsidRDefault="00D173AA" w:rsidP="005C30BA">
      <w:pPr>
        <w:spacing w:after="0" w:line="480" w:lineRule="auto"/>
        <w:ind w:left="426" w:hanging="426"/>
        <w:rPr>
          <w:rFonts w:ascii="Times New Roman" w:hAnsi="Times New Roman"/>
          <w:sz w:val="24"/>
          <w:szCs w:val="24"/>
        </w:rPr>
      </w:pPr>
      <w:r w:rsidRPr="00D6576F">
        <w:rPr>
          <w:rFonts w:ascii="Times New Roman" w:hAnsi="Times New Roman"/>
          <w:sz w:val="24"/>
          <w:szCs w:val="24"/>
        </w:rPr>
        <w:t>1</w:t>
      </w:r>
      <w:r w:rsidR="00467807">
        <w:rPr>
          <w:rFonts w:ascii="Times New Roman" w:hAnsi="Times New Roman"/>
          <w:sz w:val="24"/>
          <w:szCs w:val="24"/>
        </w:rPr>
        <w:t>3</w:t>
      </w:r>
      <w:r w:rsidRPr="00D6576F">
        <w:rPr>
          <w:rFonts w:ascii="Times New Roman" w:hAnsi="Times New Roman"/>
          <w:sz w:val="24"/>
          <w:szCs w:val="24"/>
        </w:rPr>
        <w:tab/>
        <w:t>NIHR Southampton Respiratory Biomedical Research Unit, University of Southampton and University Hospital Southampton NHS Foundation Trust, Southampton, UK</w:t>
      </w:r>
    </w:p>
    <w:p w14:paraId="0F001F27" w14:textId="2A9CBCC9" w:rsidR="00D173AA" w:rsidRDefault="00D173AA" w:rsidP="005C30BA">
      <w:pPr>
        <w:spacing w:after="0" w:line="480" w:lineRule="auto"/>
        <w:ind w:left="426" w:hanging="426"/>
        <w:rPr>
          <w:rFonts w:ascii="Times New Roman" w:hAnsi="Times New Roman"/>
          <w:sz w:val="24"/>
          <w:szCs w:val="24"/>
        </w:rPr>
      </w:pPr>
      <w:r w:rsidRPr="00D6576F">
        <w:rPr>
          <w:rFonts w:ascii="Times New Roman" w:hAnsi="Times New Roman"/>
          <w:sz w:val="24"/>
          <w:szCs w:val="24"/>
        </w:rPr>
        <w:t>1</w:t>
      </w:r>
      <w:r w:rsidR="00467807">
        <w:rPr>
          <w:rFonts w:ascii="Times New Roman" w:hAnsi="Times New Roman"/>
          <w:sz w:val="24"/>
          <w:szCs w:val="24"/>
        </w:rPr>
        <w:t>4</w:t>
      </w:r>
      <w:r w:rsidRPr="00D6576F">
        <w:rPr>
          <w:rFonts w:ascii="Times New Roman" w:hAnsi="Times New Roman"/>
          <w:sz w:val="24"/>
          <w:szCs w:val="24"/>
        </w:rPr>
        <w:tab/>
        <w:t xml:space="preserve">Department of Paediatrics, Luton and Dunstable Hospital NHS Trust, Lewsey Rd, Luton LU4 0DZ, UK </w:t>
      </w:r>
    </w:p>
    <w:p w14:paraId="12B7E5F3" w14:textId="5A034335" w:rsidR="00D173AA" w:rsidRDefault="00D173AA" w:rsidP="005C30BA">
      <w:pPr>
        <w:spacing w:after="0" w:line="480" w:lineRule="auto"/>
        <w:ind w:left="426" w:hanging="426"/>
        <w:rPr>
          <w:rFonts w:ascii="Times New Roman" w:hAnsi="Times New Roman"/>
          <w:sz w:val="24"/>
          <w:szCs w:val="24"/>
        </w:rPr>
      </w:pPr>
      <w:r w:rsidRPr="00D6576F">
        <w:rPr>
          <w:rFonts w:ascii="Times New Roman" w:hAnsi="Times New Roman"/>
          <w:sz w:val="24"/>
          <w:szCs w:val="24"/>
        </w:rPr>
        <w:t>1</w:t>
      </w:r>
      <w:r w:rsidR="00467807">
        <w:rPr>
          <w:rFonts w:ascii="Times New Roman" w:hAnsi="Times New Roman"/>
          <w:sz w:val="24"/>
          <w:szCs w:val="24"/>
        </w:rPr>
        <w:t>5</w:t>
      </w:r>
      <w:r w:rsidRPr="00D6576F">
        <w:rPr>
          <w:rFonts w:ascii="Times New Roman" w:hAnsi="Times New Roman"/>
          <w:sz w:val="24"/>
          <w:szCs w:val="24"/>
        </w:rPr>
        <w:tab/>
        <w:t>Centre for Translational Omics - GOSgene, Genetics and Genomic Medicine, University College London, UCL Great Ormond Street Institute of Child Health, London WC1N 1EH, UK</w:t>
      </w:r>
    </w:p>
    <w:p w14:paraId="33FD5965" w14:textId="77777777" w:rsidR="00D173AA" w:rsidRDefault="00D173AA" w:rsidP="005C30BA">
      <w:pPr>
        <w:spacing w:after="0" w:line="480" w:lineRule="auto"/>
        <w:ind w:left="426" w:hanging="426"/>
        <w:rPr>
          <w:rFonts w:ascii="Times New Roman" w:hAnsi="Times New Roman"/>
          <w:sz w:val="24"/>
          <w:szCs w:val="24"/>
        </w:rPr>
      </w:pPr>
      <w:r w:rsidRPr="00D6576F">
        <w:rPr>
          <w:rFonts w:ascii="Times New Roman" w:hAnsi="Times New Roman"/>
          <w:sz w:val="24"/>
          <w:szCs w:val="24"/>
        </w:rPr>
        <w:t>16</w:t>
      </w:r>
      <w:r w:rsidRPr="00D6576F">
        <w:rPr>
          <w:rFonts w:ascii="Times New Roman" w:hAnsi="Times New Roman"/>
          <w:sz w:val="24"/>
          <w:szCs w:val="24"/>
        </w:rPr>
        <w:tab/>
        <w:t>Yorkshire Regional Genetics Service and School of Medicine, University of Leeds, St. James's University Hospital, Leeds, UK</w:t>
      </w:r>
    </w:p>
    <w:p w14:paraId="195B416C" w14:textId="6ECE8F6F" w:rsidR="00467807" w:rsidRDefault="00D173AA" w:rsidP="003D6A35">
      <w:pPr>
        <w:spacing w:after="0" w:line="480" w:lineRule="auto"/>
        <w:ind w:left="426" w:hanging="426"/>
        <w:rPr>
          <w:rFonts w:ascii="Times New Roman" w:hAnsi="Times New Roman"/>
          <w:sz w:val="24"/>
          <w:szCs w:val="24"/>
        </w:rPr>
      </w:pPr>
      <w:r w:rsidRPr="00D6576F">
        <w:rPr>
          <w:rFonts w:ascii="Times New Roman" w:hAnsi="Times New Roman"/>
          <w:sz w:val="24"/>
          <w:szCs w:val="24"/>
        </w:rPr>
        <w:t>17</w:t>
      </w:r>
      <w:r w:rsidRPr="00D6576F">
        <w:rPr>
          <w:rFonts w:ascii="Times New Roman" w:hAnsi="Times New Roman"/>
          <w:sz w:val="24"/>
          <w:szCs w:val="24"/>
        </w:rPr>
        <w:tab/>
      </w:r>
      <w:r w:rsidR="00467807" w:rsidRPr="00D6576F">
        <w:rPr>
          <w:rFonts w:ascii="Times New Roman" w:hAnsi="Times New Roman"/>
          <w:sz w:val="24"/>
          <w:szCs w:val="24"/>
        </w:rPr>
        <w:t xml:space="preserve">Genetics and Genomic Medicine, University College London, UCL Great Ormond Street Institute of Child Health, London WC1N 1EH, UK </w:t>
      </w:r>
    </w:p>
    <w:p w14:paraId="5CE99BE2" w14:textId="77777777" w:rsidR="00D173AA" w:rsidRDefault="00467807" w:rsidP="005C30BA">
      <w:pPr>
        <w:spacing w:after="0" w:line="480" w:lineRule="auto"/>
        <w:ind w:left="426" w:hanging="426"/>
        <w:rPr>
          <w:rFonts w:ascii="Times New Roman" w:hAnsi="Times New Roman"/>
          <w:sz w:val="24"/>
          <w:szCs w:val="24"/>
        </w:rPr>
      </w:pPr>
      <w:r>
        <w:rPr>
          <w:rFonts w:ascii="Times New Roman" w:hAnsi="Times New Roman"/>
          <w:sz w:val="24"/>
          <w:szCs w:val="24"/>
        </w:rPr>
        <w:lastRenderedPageBreak/>
        <w:t>18</w:t>
      </w:r>
      <w:r>
        <w:rPr>
          <w:rFonts w:ascii="Times New Roman" w:hAnsi="Times New Roman"/>
          <w:sz w:val="24"/>
          <w:szCs w:val="24"/>
        </w:rPr>
        <w:tab/>
      </w:r>
      <w:r w:rsidR="00D173AA" w:rsidRPr="00D6576F">
        <w:rPr>
          <w:rFonts w:ascii="Times New Roman" w:hAnsi="Times New Roman"/>
          <w:sz w:val="24"/>
          <w:szCs w:val="24"/>
        </w:rPr>
        <w:t>Department of Respiratory Paediatrics, Birmingham Children's Hospital NHS Foundation Trust, Steelhouse Lane, Birmingham B4 6NH, UK</w:t>
      </w:r>
    </w:p>
    <w:p w14:paraId="090E0A2B" w14:textId="05618831" w:rsidR="00D173AA" w:rsidRDefault="00D173AA" w:rsidP="005C30BA">
      <w:pPr>
        <w:spacing w:after="0" w:line="480" w:lineRule="auto"/>
        <w:ind w:left="426" w:hanging="426"/>
        <w:rPr>
          <w:rFonts w:ascii="Times New Roman" w:hAnsi="Times New Roman"/>
          <w:sz w:val="24"/>
          <w:szCs w:val="24"/>
        </w:rPr>
      </w:pPr>
      <w:r w:rsidRPr="00D6576F">
        <w:rPr>
          <w:rFonts w:ascii="Times New Roman" w:hAnsi="Times New Roman"/>
          <w:sz w:val="24"/>
          <w:szCs w:val="24"/>
        </w:rPr>
        <w:t>1</w:t>
      </w:r>
      <w:r w:rsidR="00467807">
        <w:rPr>
          <w:rFonts w:ascii="Times New Roman" w:hAnsi="Times New Roman"/>
          <w:sz w:val="24"/>
          <w:szCs w:val="24"/>
        </w:rPr>
        <w:t>9</w:t>
      </w:r>
      <w:r w:rsidRPr="00D6576F">
        <w:rPr>
          <w:rFonts w:ascii="Times New Roman" w:hAnsi="Times New Roman"/>
          <w:sz w:val="24"/>
          <w:szCs w:val="24"/>
        </w:rPr>
        <w:tab/>
        <w:t xml:space="preserve">Infection, Immunity, Inflammation and Physiological Medicine, Institute of Child Health, University College London WC1N 1EH, UK </w:t>
      </w:r>
    </w:p>
    <w:p w14:paraId="7AA8B7A9" w14:textId="09B284D0" w:rsidR="00D173AA" w:rsidRDefault="00467807" w:rsidP="005C30BA">
      <w:pPr>
        <w:spacing w:after="0" w:line="480" w:lineRule="auto"/>
        <w:ind w:left="426" w:hanging="426"/>
        <w:rPr>
          <w:rFonts w:ascii="Times New Roman" w:hAnsi="Times New Roman"/>
          <w:b/>
          <w:sz w:val="24"/>
          <w:szCs w:val="24"/>
          <w:lang w:val="en-US"/>
        </w:rPr>
      </w:pPr>
      <w:r>
        <w:rPr>
          <w:rFonts w:ascii="Times New Roman" w:hAnsi="Times New Roman"/>
          <w:sz w:val="24"/>
          <w:szCs w:val="24"/>
        </w:rPr>
        <w:t>20</w:t>
      </w:r>
      <w:r w:rsidR="00D173AA">
        <w:rPr>
          <w:rFonts w:ascii="Times New Roman" w:hAnsi="Times New Roman"/>
          <w:sz w:val="24"/>
          <w:szCs w:val="24"/>
        </w:rPr>
        <w:tab/>
      </w:r>
      <w:r w:rsidR="00D173AA" w:rsidRPr="00D6576F">
        <w:rPr>
          <w:rFonts w:ascii="Times New Roman" w:hAnsi="Times New Roman"/>
          <w:sz w:val="24"/>
          <w:szCs w:val="24"/>
        </w:rPr>
        <w:t>USA Institute for Systems Genomics, University of Connecticut Health Center, 263 Farmington Avenue, Farmington, Connecticut 06030-3305, USA</w:t>
      </w:r>
    </w:p>
    <w:p w14:paraId="359AB665" w14:textId="77777777" w:rsidR="00D173AA" w:rsidRDefault="00D173AA" w:rsidP="000F2DE6">
      <w:pPr>
        <w:spacing w:after="0" w:line="480" w:lineRule="auto"/>
        <w:rPr>
          <w:rFonts w:ascii="Times New Roman" w:hAnsi="Times New Roman"/>
          <w:b/>
          <w:sz w:val="24"/>
          <w:szCs w:val="24"/>
          <w:lang w:val="en-US"/>
        </w:rPr>
      </w:pPr>
    </w:p>
    <w:p w14:paraId="0B541F08" w14:textId="77777777" w:rsidR="00D173AA" w:rsidRDefault="00D173AA" w:rsidP="000F2DE6">
      <w:pPr>
        <w:spacing w:after="0" w:line="480" w:lineRule="auto"/>
        <w:rPr>
          <w:rFonts w:ascii="Times New Roman" w:hAnsi="Times New Roman"/>
          <w:b/>
          <w:sz w:val="24"/>
          <w:szCs w:val="24"/>
          <w:lang w:val="en-US"/>
        </w:rPr>
      </w:pPr>
      <w:r w:rsidRPr="007E5EA3">
        <w:rPr>
          <w:rFonts w:ascii="Times New Roman" w:hAnsi="Times New Roman"/>
          <w:b/>
          <w:sz w:val="24"/>
          <w:szCs w:val="24"/>
          <w:lang w:val="en-US"/>
        </w:rPr>
        <w:t>Corresponding Author:</w:t>
      </w:r>
    </w:p>
    <w:p w14:paraId="35371D52" w14:textId="77777777" w:rsidR="00D173AA" w:rsidRDefault="00D173AA" w:rsidP="000F2DE6">
      <w:pPr>
        <w:spacing w:after="0" w:line="480" w:lineRule="auto"/>
        <w:rPr>
          <w:rFonts w:ascii="Times New Roman" w:hAnsi="Times New Roman"/>
          <w:sz w:val="24"/>
          <w:szCs w:val="24"/>
          <w:lang w:val="en-US"/>
        </w:rPr>
      </w:pPr>
      <w:r w:rsidRPr="00B97D51">
        <w:rPr>
          <w:rFonts w:ascii="Times New Roman" w:hAnsi="Times New Roman"/>
          <w:sz w:val="24"/>
          <w:szCs w:val="24"/>
          <w:lang w:val="en-US"/>
        </w:rPr>
        <w:t>Dr Hannah M. Mitchison</w:t>
      </w:r>
    </w:p>
    <w:p w14:paraId="1E6C9B19" w14:textId="77777777" w:rsidR="00D173AA" w:rsidRDefault="00D173AA" w:rsidP="000F2DE6">
      <w:pPr>
        <w:spacing w:after="0" w:line="480" w:lineRule="auto"/>
        <w:rPr>
          <w:rFonts w:ascii="Times New Roman" w:hAnsi="Times New Roman"/>
          <w:sz w:val="24"/>
          <w:szCs w:val="24"/>
          <w:lang w:val="en-US"/>
        </w:rPr>
      </w:pPr>
      <w:r w:rsidRPr="00B97D51">
        <w:rPr>
          <w:rFonts w:ascii="Times New Roman" w:hAnsi="Times New Roman"/>
          <w:sz w:val="24"/>
          <w:szCs w:val="24"/>
          <w:lang w:val="en-US"/>
        </w:rPr>
        <w:t>PUW32, Experimental and Personalised Medicine Section</w:t>
      </w:r>
    </w:p>
    <w:p w14:paraId="4786CC6C" w14:textId="77777777" w:rsidR="00D173AA" w:rsidRDefault="00D173AA" w:rsidP="000F2DE6">
      <w:pPr>
        <w:spacing w:after="0" w:line="480" w:lineRule="auto"/>
        <w:rPr>
          <w:rFonts w:ascii="Times New Roman" w:hAnsi="Times New Roman"/>
          <w:sz w:val="24"/>
          <w:szCs w:val="24"/>
          <w:lang w:val="en-US"/>
        </w:rPr>
      </w:pPr>
      <w:r w:rsidRPr="00B97D51">
        <w:rPr>
          <w:rFonts w:ascii="Times New Roman" w:hAnsi="Times New Roman"/>
          <w:sz w:val="24"/>
          <w:szCs w:val="24"/>
          <w:lang w:val="en-US"/>
        </w:rPr>
        <w:t>Genetics and Genomic Medicine Programme</w:t>
      </w:r>
    </w:p>
    <w:p w14:paraId="195D29DF" w14:textId="77777777" w:rsidR="00D173AA" w:rsidRDefault="00D173AA" w:rsidP="000F2DE6">
      <w:pPr>
        <w:spacing w:after="0" w:line="480" w:lineRule="auto"/>
        <w:rPr>
          <w:rFonts w:ascii="Times New Roman" w:hAnsi="Times New Roman"/>
          <w:sz w:val="24"/>
          <w:szCs w:val="24"/>
          <w:lang w:val="en-US"/>
        </w:rPr>
      </w:pPr>
      <w:r w:rsidRPr="00B97D51">
        <w:rPr>
          <w:rFonts w:ascii="Times New Roman" w:hAnsi="Times New Roman"/>
          <w:sz w:val="24"/>
          <w:szCs w:val="24"/>
          <w:lang w:val="en-US"/>
        </w:rPr>
        <w:t>UCL Great Ormond Street Institute of Child Health</w:t>
      </w:r>
    </w:p>
    <w:p w14:paraId="261C134D" w14:textId="77777777" w:rsidR="00D173AA" w:rsidRDefault="00D173AA" w:rsidP="000F2DE6">
      <w:pPr>
        <w:spacing w:after="0" w:line="480" w:lineRule="auto"/>
        <w:rPr>
          <w:rFonts w:ascii="Times New Roman" w:hAnsi="Times New Roman"/>
          <w:sz w:val="24"/>
          <w:szCs w:val="24"/>
          <w:lang w:val="en-US"/>
        </w:rPr>
      </w:pPr>
      <w:r w:rsidRPr="00B97D51">
        <w:rPr>
          <w:rFonts w:ascii="Times New Roman" w:hAnsi="Times New Roman"/>
          <w:sz w:val="24"/>
          <w:szCs w:val="24"/>
          <w:lang w:val="en-US"/>
        </w:rPr>
        <w:t>London WC1N 1EH, UK</w:t>
      </w:r>
    </w:p>
    <w:p w14:paraId="209DDE34" w14:textId="7608C01E" w:rsidR="005C30BA" w:rsidRDefault="00D173AA" w:rsidP="005C30BA">
      <w:pPr>
        <w:spacing w:after="0" w:line="480" w:lineRule="auto"/>
        <w:rPr>
          <w:rFonts w:ascii="Times New Roman" w:hAnsi="Times New Roman"/>
          <w:sz w:val="24"/>
          <w:szCs w:val="24"/>
          <w:lang w:val="en-US"/>
        </w:rPr>
      </w:pPr>
      <w:r w:rsidRPr="00B97D51">
        <w:rPr>
          <w:rFonts w:ascii="Times New Roman" w:hAnsi="Times New Roman"/>
          <w:sz w:val="24"/>
          <w:szCs w:val="24"/>
          <w:lang w:val="en-US"/>
        </w:rPr>
        <w:t>Tel. +44 207 905 2866</w:t>
      </w:r>
      <w:r w:rsidR="00C27A06">
        <w:rPr>
          <w:rFonts w:ascii="Times New Roman" w:hAnsi="Times New Roman"/>
          <w:sz w:val="24"/>
          <w:szCs w:val="24"/>
          <w:lang w:val="en-US"/>
        </w:rPr>
        <w:t xml:space="preserve"> </w:t>
      </w:r>
      <w:r w:rsidR="008F7A26">
        <w:rPr>
          <w:rFonts w:ascii="Times New Roman" w:hAnsi="Times New Roman"/>
          <w:sz w:val="24"/>
          <w:szCs w:val="24"/>
          <w:lang w:val="en-US"/>
        </w:rPr>
        <w:t xml:space="preserve">Fax. +44 207 404 6191; </w:t>
      </w:r>
    </w:p>
    <w:p w14:paraId="1FDB5519" w14:textId="3A9632BC" w:rsidR="00D173AA" w:rsidRPr="000F2DE6" w:rsidRDefault="00D173AA" w:rsidP="000F2DE6">
      <w:pPr>
        <w:spacing w:after="0" w:line="480" w:lineRule="auto"/>
        <w:rPr>
          <w:rFonts w:ascii="Times New Roman" w:hAnsi="Times New Roman"/>
          <w:color w:val="000000"/>
          <w:sz w:val="24"/>
        </w:rPr>
      </w:pPr>
      <w:r w:rsidRPr="00B97D51">
        <w:rPr>
          <w:rFonts w:ascii="Times New Roman" w:hAnsi="Times New Roman"/>
          <w:sz w:val="24"/>
          <w:szCs w:val="24"/>
          <w:lang w:val="en-US"/>
        </w:rPr>
        <w:t>Email. h.mitchison@ucl.ac.uk</w:t>
      </w:r>
      <w:r w:rsidR="00C27A06">
        <w:rPr>
          <w:rFonts w:ascii="Times New Roman" w:hAnsi="Times New Roman"/>
          <w:b/>
          <w:color w:val="000000"/>
          <w:sz w:val="24"/>
        </w:rPr>
        <w:t>Word count:</w:t>
      </w:r>
      <w:r w:rsidR="000F2DE6">
        <w:rPr>
          <w:rFonts w:ascii="Times New Roman" w:hAnsi="Times New Roman"/>
          <w:b/>
          <w:color w:val="000000"/>
          <w:sz w:val="24"/>
        </w:rPr>
        <w:t xml:space="preserve"> 3470</w:t>
      </w:r>
    </w:p>
    <w:p w14:paraId="541BD6B7" w14:textId="77777777" w:rsidR="00C27A06" w:rsidRDefault="00C27A06" w:rsidP="00C27A06">
      <w:pPr>
        <w:spacing w:after="0" w:line="480" w:lineRule="auto"/>
        <w:rPr>
          <w:rFonts w:ascii="Times New Roman" w:hAnsi="Times New Roman"/>
          <w:b/>
          <w:sz w:val="24"/>
          <w:szCs w:val="24"/>
          <w:lang w:val="en-US"/>
        </w:rPr>
      </w:pPr>
    </w:p>
    <w:p w14:paraId="195C997F" w14:textId="5FAD9097" w:rsidR="00B17C5F" w:rsidRPr="00B97D51" w:rsidRDefault="00B17C5F" w:rsidP="00C27A06">
      <w:pPr>
        <w:spacing w:after="0" w:line="480" w:lineRule="auto"/>
        <w:rPr>
          <w:rFonts w:ascii="Times New Roman" w:hAnsi="Times New Roman"/>
          <w:b/>
          <w:sz w:val="24"/>
          <w:szCs w:val="24"/>
          <w:lang w:val="en-US"/>
        </w:rPr>
      </w:pPr>
      <w:r w:rsidRPr="00B97D51">
        <w:rPr>
          <w:rFonts w:ascii="Times New Roman" w:hAnsi="Times New Roman"/>
          <w:b/>
          <w:sz w:val="24"/>
          <w:szCs w:val="24"/>
          <w:lang w:val="en-US"/>
        </w:rPr>
        <w:t>Key words:</w:t>
      </w:r>
      <w:r w:rsidR="00C27A06">
        <w:rPr>
          <w:rFonts w:ascii="Times New Roman" w:hAnsi="Times New Roman"/>
          <w:b/>
          <w:sz w:val="24"/>
          <w:szCs w:val="24"/>
          <w:lang w:val="en-US"/>
        </w:rPr>
        <w:t xml:space="preserve"> </w:t>
      </w:r>
      <w:r w:rsidR="00CA38C7" w:rsidRPr="005C30BA">
        <w:rPr>
          <w:rFonts w:ascii="Times New Roman" w:hAnsi="Times New Roman"/>
          <w:sz w:val="24"/>
          <w:lang w:val="en-US"/>
        </w:rPr>
        <w:t xml:space="preserve">primary ciliary dyskinesia, </w:t>
      </w:r>
      <w:r w:rsidR="00C565C4" w:rsidRPr="00B97D51">
        <w:rPr>
          <w:rFonts w:ascii="Times New Roman" w:hAnsi="Times New Roman"/>
          <w:sz w:val="24"/>
          <w:szCs w:val="24"/>
          <w:lang w:val="en-US"/>
        </w:rPr>
        <w:t xml:space="preserve">respiratory tract, </w:t>
      </w:r>
      <w:r w:rsidRPr="007E5EA3">
        <w:rPr>
          <w:rFonts w:ascii="Times New Roman" w:hAnsi="Times New Roman"/>
          <w:sz w:val="24"/>
          <w:szCs w:val="24"/>
          <w:lang w:val="en-US"/>
        </w:rPr>
        <w:t>cilia, diagnosis</w:t>
      </w:r>
      <w:r w:rsidR="00C565C4" w:rsidRPr="00B97D51">
        <w:rPr>
          <w:rFonts w:ascii="Times New Roman" w:hAnsi="Times New Roman"/>
          <w:sz w:val="24"/>
          <w:szCs w:val="24"/>
          <w:lang w:val="en-US"/>
        </w:rPr>
        <w:t>, CCDC103, mutation, genetic testing.</w:t>
      </w:r>
    </w:p>
    <w:p w14:paraId="10795D21" w14:textId="77777777" w:rsidR="00C779F9" w:rsidRDefault="00C779F9" w:rsidP="005151F0">
      <w:pPr>
        <w:spacing w:after="0" w:line="360" w:lineRule="auto"/>
        <w:jc w:val="both"/>
        <w:rPr>
          <w:rFonts w:ascii="Times New Roman" w:hAnsi="Times New Roman"/>
          <w:b/>
          <w:sz w:val="24"/>
          <w:szCs w:val="24"/>
          <w:lang w:val="en-US"/>
        </w:rPr>
      </w:pPr>
    </w:p>
    <w:p w14:paraId="1AF6731D" w14:textId="326392FC" w:rsidR="0011361F" w:rsidRPr="00B97D51" w:rsidRDefault="00994F20" w:rsidP="005151F0">
      <w:pPr>
        <w:spacing w:after="0" w:line="360" w:lineRule="auto"/>
        <w:jc w:val="both"/>
        <w:rPr>
          <w:rFonts w:ascii="Times New Roman" w:hAnsi="Times New Roman"/>
          <w:b/>
          <w:sz w:val="24"/>
          <w:szCs w:val="24"/>
          <w:lang w:val="en-US"/>
        </w:rPr>
      </w:pPr>
      <w:r>
        <w:rPr>
          <w:rFonts w:ascii="Times New Roman" w:hAnsi="Times New Roman"/>
          <w:b/>
          <w:sz w:val="24"/>
          <w:szCs w:val="24"/>
          <w:lang w:val="en-US"/>
        </w:rPr>
        <w:br w:type="page"/>
      </w:r>
      <w:r w:rsidR="0011361F" w:rsidRPr="00B97D51">
        <w:rPr>
          <w:rFonts w:ascii="Times New Roman" w:hAnsi="Times New Roman"/>
          <w:b/>
          <w:sz w:val="24"/>
          <w:szCs w:val="24"/>
          <w:lang w:val="en-US"/>
        </w:rPr>
        <w:lastRenderedPageBreak/>
        <w:t xml:space="preserve">What is the key question? </w:t>
      </w:r>
    </w:p>
    <w:p w14:paraId="14AF8E0F" w14:textId="590C1C86" w:rsidR="00D173AA" w:rsidRPr="005C30BA" w:rsidRDefault="00447E03" w:rsidP="005C30BA">
      <w:pPr>
        <w:spacing w:after="0" w:line="360" w:lineRule="auto"/>
        <w:jc w:val="both"/>
        <w:rPr>
          <w:rFonts w:ascii="Times New Roman" w:hAnsi="Times New Roman"/>
          <w:sz w:val="24"/>
          <w:lang w:val="en-US"/>
        </w:rPr>
      </w:pPr>
      <w:r>
        <w:rPr>
          <w:rFonts w:ascii="Times New Roman" w:hAnsi="Times New Roman"/>
          <w:sz w:val="24"/>
          <w:szCs w:val="24"/>
          <w:lang w:val="en-US"/>
        </w:rPr>
        <w:t>Can gene sequencing improve diagnosis of the inherited respiratory condition</w:t>
      </w:r>
      <w:r w:rsidR="003336F4" w:rsidRPr="005C30BA">
        <w:rPr>
          <w:rFonts w:ascii="Times New Roman" w:hAnsi="Times New Roman"/>
          <w:sz w:val="24"/>
          <w:lang w:val="en-US"/>
        </w:rPr>
        <w:t xml:space="preserve"> </w:t>
      </w:r>
      <w:r w:rsidR="002609D2" w:rsidRPr="005C30BA">
        <w:rPr>
          <w:rFonts w:ascii="Times New Roman" w:hAnsi="Times New Roman"/>
          <w:sz w:val="24"/>
          <w:lang w:val="en-US"/>
        </w:rPr>
        <w:t>p</w:t>
      </w:r>
      <w:r w:rsidR="003336F4" w:rsidRPr="005C30BA">
        <w:rPr>
          <w:rFonts w:ascii="Times New Roman" w:hAnsi="Times New Roman"/>
          <w:sz w:val="24"/>
          <w:lang w:val="en-US"/>
        </w:rPr>
        <w:t xml:space="preserve">rimary </w:t>
      </w:r>
      <w:r w:rsidR="002609D2" w:rsidRPr="005C30BA">
        <w:rPr>
          <w:rFonts w:ascii="Times New Roman" w:hAnsi="Times New Roman"/>
          <w:sz w:val="24"/>
          <w:lang w:val="en-US"/>
        </w:rPr>
        <w:t>c</w:t>
      </w:r>
      <w:r w:rsidR="003336F4" w:rsidRPr="005C30BA">
        <w:rPr>
          <w:rFonts w:ascii="Times New Roman" w:hAnsi="Times New Roman"/>
          <w:sz w:val="24"/>
          <w:lang w:val="en-US"/>
        </w:rPr>
        <w:t xml:space="preserve">iliary </w:t>
      </w:r>
      <w:r w:rsidR="002609D2" w:rsidRPr="005C30BA">
        <w:rPr>
          <w:rFonts w:ascii="Times New Roman" w:hAnsi="Times New Roman"/>
          <w:sz w:val="24"/>
          <w:lang w:val="en-US"/>
        </w:rPr>
        <w:t>d</w:t>
      </w:r>
      <w:r w:rsidR="003336F4" w:rsidRPr="005C30BA">
        <w:rPr>
          <w:rFonts w:ascii="Times New Roman" w:hAnsi="Times New Roman"/>
          <w:sz w:val="24"/>
          <w:lang w:val="en-US"/>
        </w:rPr>
        <w:t xml:space="preserve">yskinesia </w:t>
      </w:r>
      <w:r w:rsidR="00343129">
        <w:rPr>
          <w:rFonts w:ascii="Times New Roman" w:hAnsi="Times New Roman"/>
          <w:sz w:val="24"/>
          <w:szCs w:val="24"/>
          <w:lang w:val="en-US"/>
        </w:rPr>
        <w:t xml:space="preserve">in patients with </w:t>
      </w:r>
      <w:r w:rsidR="003336F4" w:rsidRPr="005C30BA">
        <w:rPr>
          <w:rFonts w:ascii="Times New Roman" w:hAnsi="Times New Roman"/>
          <w:sz w:val="24"/>
          <w:lang w:val="en-US"/>
        </w:rPr>
        <w:t xml:space="preserve">unclear </w:t>
      </w:r>
      <w:r w:rsidR="00B94C11" w:rsidRPr="005C30BA">
        <w:rPr>
          <w:rFonts w:ascii="Times New Roman" w:hAnsi="Times New Roman"/>
          <w:sz w:val="24"/>
          <w:lang w:val="en-US"/>
        </w:rPr>
        <w:t>clinical</w:t>
      </w:r>
      <w:r w:rsidR="003336F4" w:rsidRPr="005C30BA">
        <w:rPr>
          <w:rFonts w:ascii="Times New Roman" w:hAnsi="Times New Roman"/>
          <w:sz w:val="24"/>
          <w:lang w:val="en-US"/>
        </w:rPr>
        <w:t xml:space="preserve"> diagnostic investigations</w:t>
      </w:r>
      <w:r w:rsidR="00922420">
        <w:rPr>
          <w:rFonts w:ascii="Times New Roman" w:hAnsi="Times New Roman"/>
          <w:sz w:val="24"/>
          <w:szCs w:val="24"/>
          <w:lang w:val="en-US"/>
        </w:rPr>
        <w:t>?</w:t>
      </w:r>
    </w:p>
    <w:p w14:paraId="2DE97F7C" w14:textId="77777777" w:rsidR="00D173AA" w:rsidRPr="005C30BA" w:rsidRDefault="00D173AA" w:rsidP="005C30BA">
      <w:pPr>
        <w:spacing w:after="0" w:line="360" w:lineRule="auto"/>
        <w:jc w:val="both"/>
        <w:rPr>
          <w:rFonts w:ascii="Times New Roman" w:hAnsi="Times New Roman"/>
          <w:sz w:val="24"/>
          <w:lang w:val="en-US"/>
        </w:rPr>
      </w:pPr>
    </w:p>
    <w:p w14:paraId="71CC8E10" w14:textId="40AF3425" w:rsidR="00D173AA" w:rsidRPr="005C30BA" w:rsidRDefault="00D173AA" w:rsidP="005C30BA">
      <w:pPr>
        <w:spacing w:after="0" w:line="360" w:lineRule="auto"/>
        <w:jc w:val="both"/>
        <w:rPr>
          <w:rFonts w:ascii="Times New Roman" w:hAnsi="Times New Roman"/>
          <w:sz w:val="24"/>
          <w:lang w:val="en-US"/>
        </w:rPr>
      </w:pPr>
      <w:r w:rsidRPr="005C30BA">
        <w:rPr>
          <w:rFonts w:ascii="Times New Roman" w:hAnsi="Times New Roman"/>
          <w:b/>
          <w:sz w:val="24"/>
          <w:lang w:val="en-US"/>
        </w:rPr>
        <w:t xml:space="preserve">What </w:t>
      </w:r>
      <w:r w:rsidR="0011361F" w:rsidRPr="00B97D51">
        <w:rPr>
          <w:rFonts w:ascii="Times New Roman" w:hAnsi="Times New Roman"/>
          <w:b/>
          <w:sz w:val="24"/>
          <w:szCs w:val="24"/>
          <w:lang w:val="en-US"/>
        </w:rPr>
        <w:t>is the bottom line?</w:t>
      </w:r>
      <w:r w:rsidR="006B37C2" w:rsidRPr="007E5EA3">
        <w:rPr>
          <w:rFonts w:ascii="Times New Roman" w:hAnsi="Times New Roman"/>
          <w:sz w:val="24"/>
          <w:szCs w:val="24"/>
          <w:lang w:val="en-US"/>
        </w:rPr>
        <w:t xml:space="preserve"> </w:t>
      </w:r>
    </w:p>
    <w:p w14:paraId="6BB63269" w14:textId="2DAE1AB6" w:rsidR="0011361F" w:rsidRPr="00B97D51" w:rsidRDefault="00351301" w:rsidP="005151F0">
      <w:pPr>
        <w:spacing w:after="0" w:line="360" w:lineRule="auto"/>
        <w:jc w:val="both"/>
        <w:rPr>
          <w:rFonts w:ascii="Times New Roman" w:hAnsi="Times New Roman"/>
          <w:sz w:val="24"/>
          <w:szCs w:val="24"/>
          <w:lang w:val="en-US"/>
        </w:rPr>
      </w:pPr>
      <w:r w:rsidRPr="007E5EA3">
        <w:rPr>
          <w:rFonts w:ascii="Times New Roman" w:hAnsi="Times New Roman"/>
          <w:i/>
          <w:sz w:val="24"/>
          <w:szCs w:val="24"/>
          <w:lang w:val="en-US"/>
        </w:rPr>
        <w:t>CCDC103</w:t>
      </w:r>
      <w:r w:rsidR="00D173AA" w:rsidRPr="005C30BA">
        <w:rPr>
          <w:rFonts w:ascii="Times New Roman" w:hAnsi="Times New Roman"/>
          <w:i/>
          <w:sz w:val="24"/>
          <w:lang w:val="en-US"/>
        </w:rPr>
        <w:t xml:space="preserve"> </w:t>
      </w:r>
      <w:r w:rsidR="00D173AA" w:rsidRPr="005C30BA">
        <w:rPr>
          <w:rFonts w:ascii="Times New Roman" w:hAnsi="Times New Roman"/>
          <w:sz w:val="24"/>
          <w:lang w:val="en-US"/>
        </w:rPr>
        <w:t>p.His154Pro missense mutations</w:t>
      </w:r>
      <w:r w:rsidR="0010653C" w:rsidRPr="005C30BA">
        <w:rPr>
          <w:rFonts w:ascii="Times New Roman" w:hAnsi="Times New Roman"/>
          <w:sz w:val="24"/>
          <w:lang w:val="en-US"/>
        </w:rPr>
        <w:t xml:space="preserve"> </w:t>
      </w:r>
      <w:r w:rsidR="00D173AA" w:rsidRPr="005C30BA">
        <w:rPr>
          <w:rFonts w:ascii="Times New Roman" w:hAnsi="Times New Roman"/>
          <w:sz w:val="24"/>
          <w:lang w:val="en-US"/>
        </w:rPr>
        <w:t xml:space="preserve">cause up to 20% PCD cases in UK South Asian populations but diagnosis can be difficult in this group using standard clinical diagnostic tests </w:t>
      </w:r>
      <w:r w:rsidR="005C30BA">
        <w:rPr>
          <w:rFonts w:ascii="Times New Roman" w:hAnsi="Times New Roman"/>
          <w:sz w:val="24"/>
          <w:szCs w:val="24"/>
          <w:lang w:val="en-US"/>
        </w:rPr>
        <w:t>because</w:t>
      </w:r>
      <w:r w:rsidR="00D173AA" w:rsidRPr="005C30BA">
        <w:rPr>
          <w:rFonts w:ascii="Times New Roman" w:hAnsi="Times New Roman"/>
          <w:sz w:val="24"/>
          <w:lang w:val="en-US"/>
        </w:rPr>
        <w:t xml:space="preserve"> results are often normal</w:t>
      </w:r>
      <w:r w:rsidR="00F32BA6">
        <w:rPr>
          <w:rFonts w:ascii="Times New Roman" w:hAnsi="Times New Roman"/>
          <w:sz w:val="24"/>
          <w:szCs w:val="24"/>
          <w:lang w:val="en-US"/>
        </w:rPr>
        <w:t>;</w:t>
      </w:r>
      <w:r w:rsidR="00791AC6">
        <w:rPr>
          <w:rFonts w:ascii="Times New Roman" w:hAnsi="Times New Roman"/>
          <w:sz w:val="24"/>
          <w:szCs w:val="24"/>
          <w:lang w:val="en-US"/>
        </w:rPr>
        <w:t xml:space="preserve"> we</w:t>
      </w:r>
      <w:r w:rsidR="00D173AA" w:rsidRPr="005C30BA">
        <w:rPr>
          <w:rFonts w:ascii="Times New Roman" w:hAnsi="Times New Roman"/>
          <w:sz w:val="24"/>
          <w:lang w:val="en-US"/>
        </w:rPr>
        <w:t xml:space="preserve"> therefore propose that genetic analysis is an essential part of the diagnostic algorithm </w:t>
      </w:r>
      <w:r w:rsidR="00A004DB">
        <w:rPr>
          <w:rFonts w:ascii="Times New Roman" w:hAnsi="Times New Roman"/>
          <w:sz w:val="24"/>
          <w:szCs w:val="24"/>
          <w:lang w:val="en-US"/>
        </w:rPr>
        <w:t xml:space="preserve">to </w:t>
      </w:r>
      <w:r w:rsidR="009D4403" w:rsidRPr="00B97D51">
        <w:rPr>
          <w:rFonts w:ascii="Times New Roman" w:hAnsi="Times New Roman"/>
          <w:sz w:val="24"/>
          <w:szCs w:val="24"/>
          <w:lang w:val="en-US"/>
        </w:rPr>
        <w:t>complement</w:t>
      </w:r>
      <w:r w:rsidR="00D173AA" w:rsidRPr="005C30BA">
        <w:rPr>
          <w:rFonts w:ascii="Times New Roman" w:hAnsi="Times New Roman"/>
          <w:sz w:val="24"/>
          <w:lang w:val="en-US"/>
        </w:rPr>
        <w:t xml:space="preserve"> standard clinical tests to improve diagnostic accuracy.</w:t>
      </w:r>
    </w:p>
    <w:p w14:paraId="47B8C9F3" w14:textId="77777777" w:rsidR="00FD0D56" w:rsidRPr="007E5EA3" w:rsidRDefault="00FD0D56" w:rsidP="005151F0">
      <w:pPr>
        <w:spacing w:after="0" w:line="360" w:lineRule="auto"/>
        <w:jc w:val="both"/>
        <w:rPr>
          <w:rFonts w:ascii="Times New Roman" w:hAnsi="Times New Roman"/>
          <w:sz w:val="24"/>
          <w:szCs w:val="24"/>
          <w:lang w:val="en-US"/>
        </w:rPr>
      </w:pPr>
    </w:p>
    <w:p w14:paraId="17284705" w14:textId="77777777" w:rsidR="0075328B" w:rsidRPr="00B97D51" w:rsidRDefault="0011361F" w:rsidP="005151F0">
      <w:pPr>
        <w:spacing w:after="0" w:line="360" w:lineRule="auto"/>
        <w:jc w:val="both"/>
        <w:rPr>
          <w:rFonts w:ascii="Times New Roman" w:hAnsi="Times New Roman"/>
          <w:b/>
          <w:sz w:val="24"/>
          <w:szCs w:val="24"/>
          <w:lang w:val="en-US"/>
        </w:rPr>
      </w:pPr>
      <w:r w:rsidRPr="00B97D51">
        <w:rPr>
          <w:rFonts w:ascii="Times New Roman" w:hAnsi="Times New Roman"/>
          <w:b/>
          <w:sz w:val="24"/>
          <w:szCs w:val="24"/>
          <w:lang w:val="en-US"/>
        </w:rPr>
        <w:t>Why read on?</w:t>
      </w:r>
      <w:r w:rsidR="006B37C2" w:rsidRPr="00B97D51">
        <w:rPr>
          <w:rFonts w:ascii="Times New Roman" w:hAnsi="Times New Roman"/>
          <w:b/>
          <w:sz w:val="24"/>
          <w:szCs w:val="24"/>
          <w:lang w:val="en-US"/>
        </w:rPr>
        <w:t xml:space="preserve"> </w:t>
      </w:r>
    </w:p>
    <w:p w14:paraId="4F72E9BB" w14:textId="5CC3785C" w:rsidR="00D173AA" w:rsidRPr="005C30BA" w:rsidRDefault="00D173AA" w:rsidP="005C30BA">
      <w:pPr>
        <w:spacing w:after="0" w:line="360" w:lineRule="auto"/>
        <w:jc w:val="both"/>
        <w:rPr>
          <w:rFonts w:ascii="Times New Roman" w:hAnsi="Times New Roman"/>
          <w:b/>
          <w:sz w:val="24"/>
          <w:lang w:val="en-US"/>
        </w:rPr>
      </w:pPr>
      <w:r w:rsidRPr="005C30BA">
        <w:rPr>
          <w:rFonts w:ascii="Times New Roman" w:hAnsi="Times New Roman"/>
          <w:sz w:val="24"/>
          <w:lang w:val="en-US"/>
        </w:rPr>
        <w:t xml:space="preserve">Patients with primary ciliary dyskinesia may be missed using current pathology-based diagnostic </w:t>
      </w:r>
      <w:r w:rsidRPr="00125B0C">
        <w:rPr>
          <w:rFonts w:ascii="Times New Roman" w:hAnsi="Times New Roman"/>
          <w:sz w:val="24"/>
          <w:lang w:val="en-US"/>
        </w:rPr>
        <w:t xml:space="preserve">protocols </w:t>
      </w:r>
      <w:r w:rsidR="007B42B8">
        <w:rPr>
          <w:rFonts w:ascii="Times New Roman" w:hAnsi="Times New Roman"/>
          <w:sz w:val="24"/>
          <w:lang w:val="en-US"/>
        </w:rPr>
        <w:t xml:space="preserve">therefore </w:t>
      </w:r>
      <w:r w:rsidR="007B42B8" w:rsidRPr="00BA5CE1">
        <w:rPr>
          <w:rFonts w:ascii="Times New Roman" w:hAnsi="Times New Roman"/>
          <w:sz w:val="24"/>
          <w:lang w:val="en-US"/>
        </w:rPr>
        <w:t xml:space="preserve">genetic screening </w:t>
      </w:r>
      <w:r w:rsidR="007B42B8">
        <w:rPr>
          <w:rFonts w:ascii="Times New Roman" w:hAnsi="Times New Roman"/>
          <w:sz w:val="24"/>
          <w:lang w:val="en-US"/>
        </w:rPr>
        <w:t>can</w:t>
      </w:r>
      <w:r w:rsidR="007B42B8" w:rsidRPr="00BA5CE1">
        <w:rPr>
          <w:rFonts w:ascii="Times New Roman" w:hAnsi="Times New Roman"/>
          <w:sz w:val="24"/>
          <w:lang w:val="en-US"/>
        </w:rPr>
        <w:t xml:space="preserve"> </w:t>
      </w:r>
      <w:r w:rsidR="007B42B8">
        <w:rPr>
          <w:rFonts w:ascii="Times New Roman" w:hAnsi="Times New Roman"/>
          <w:sz w:val="24"/>
          <w:lang w:val="en-US"/>
        </w:rPr>
        <w:t>provide valuable support in obtaining a definitive</w:t>
      </w:r>
      <w:r w:rsidR="007B42B8" w:rsidRPr="00BA5CE1">
        <w:rPr>
          <w:rFonts w:ascii="Times New Roman" w:hAnsi="Times New Roman"/>
          <w:sz w:val="24"/>
          <w:lang w:val="en-US"/>
        </w:rPr>
        <w:t xml:space="preserve"> diagnosis</w:t>
      </w:r>
      <w:r w:rsidR="007B42B8">
        <w:rPr>
          <w:rFonts w:ascii="Times New Roman" w:hAnsi="Times New Roman"/>
          <w:sz w:val="24"/>
          <w:lang w:val="en-US"/>
        </w:rPr>
        <w:t>.</w:t>
      </w:r>
    </w:p>
    <w:p w14:paraId="067D96C2" w14:textId="77777777" w:rsidR="00D173AA" w:rsidRDefault="00D173AA" w:rsidP="005C30BA">
      <w:pPr>
        <w:spacing w:after="0" w:line="360" w:lineRule="auto"/>
        <w:jc w:val="both"/>
        <w:rPr>
          <w:rFonts w:ascii="Times New Roman" w:hAnsi="Times New Roman"/>
          <w:b/>
          <w:sz w:val="24"/>
          <w:szCs w:val="24"/>
          <w:lang w:val="en-US"/>
        </w:rPr>
      </w:pPr>
    </w:p>
    <w:p w14:paraId="7F395930" w14:textId="77777777" w:rsidR="00473486" w:rsidRPr="00B97D51" w:rsidRDefault="00473486" w:rsidP="005151F0">
      <w:pPr>
        <w:spacing w:after="0" w:line="360" w:lineRule="auto"/>
        <w:jc w:val="both"/>
        <w:rPr>
          <w:rFonts w:ascii="Times New Roman" w:hAnsi="Times New Roman"/>
          <w:b/>
          <w:sz w:val="24"/>
          <w:szCs w:val="24"/>
          <w:lang w:val="en-US"/>
        </w:rPr>
      </w:pPr>
      <w:r w:rsidRPr="00B97D51">
        <w:rPr>
          <w:rFonts w:ascii="Times New Roman" w:hAnsi="Times New Roman"/>
          <w:b/>
          <w:sz w:val="24"/>
          <w:szCs w:val="24"/>
          <w:lang w:val="en-US"/>
        </w:rPr>
        <w:t xml:space="preserve">For Twitter: </w:t>
      </w:r>
      <w:r w:rsidR="006B37C2" w:rsidRPr="00B97D51">
        <w:rPr>
          <w:rFonts w:ascii="Times New Roman" w:hAnsi="Times New Roman"/>
          <w:b/>
          <w:sz w:val="24"/>
          <w:szCs w:val="24"/>
          <w:lang w:val="en-US"/>
        </w:rPr>
        <w:t xml:space="preserve">140 character conclusion: </w:t>
      </w:r>
    </w:p>
    <w:p w14:paraId="561F867D" w14:textId="77777777" w:rsidR="00B17C5F" w:rsidRDefault="00DE4A0F" w:rsidP="005151F0">
      <w:pPr>
        <w:spacing w:after="0" w:line="360" w:lineRule="auto"/>
        <w:jc w:val="both"/>
        <w:rPr>
          <w:rFonts w:ascii="Times New Roman" w:hAnsi="Times New Roman"/>
          <w:b/>
          <w:sz w:val="24"/>
          <w:szCs w:val="24"/>
          <w:lang w:val="en-US"/>
        </w:rPr>
      </w:pPr>
      <w:r w:rsidRPr="00B97D51">
        <w:rPr>
          <w:rFonts w:ascii="Times New Roman" w:hAnsi="Times New Roman"/>
          <w:sz w:val="24"/>
          <w:szCs w:val="24"/>
          <w:lang w:val="en-US"/>
        </w:rPr>
        <w:t>D</w:t>
      </w:r>
      <w:r w:rsidR="0022786A" w:rsidRPr="007E5EA3">
        <w:rPr>
          <w:rFonts w:ascii="Times New Roman" w:hAnsi="Times New Roman"/>
          <w:sz w:val="24"/>
          <w:szCs w:val="24"/>
          <w:lang w:val="en-US"/>
        </w:rPr>
        <w:t>iagnos</w:t>
      </w:r>
      <w:r w:rsidRPr="00B97D51">
        <w:rPr>
          <w:rFonts w:ascii="Times New Roman" w:hAnsi="Times New Roman"/>
          <w:sz w:val="24"/>
          <w:szCs w:val="24"/>
          <w:lang w:val="en-US"/>
        </w:rPr>
        <w:t>is can be difficult</w:t>
      </w:r>
      <w:r w:rsidR="0022786A" w:rsidRPr="007E5EA3">
        <w:rPr>
          <w:rFonts w:ascii="Times New Roman" w:hAnsi="Times New Roman"/>
          <w:sz w:val="24"/>
          <w:szCs w:val="24"/>
          <w:lang w:val="en-US"/>
        </w:rPr>
        <w:t xml:space="preserve"> in </w:t>
      </w:r>
      <w:r w:rsidR="00525E74">
        <w:rPr>
          <w:rFonts w:ascii="Times New Roman" w:hAnsi="Times New Roman"/>
          <w:sz w:val="24"/>
          <w:szCs w:val="24"/>
          <w:lang w:val="en-US"/>
        </w:rPr>
        <w:t>PCD</w:t>
      </w:r>
      <w:r w:rsidR="00CB2B24" w:rsidRPr="007E5EA3">
        <w:rPr>
          <w:rFonts w:ascii="Times New Roman" w:hAnsi="Times New Roman"/>
          <w:sz w:val="24"/>
          <w:szCs w:val="24"/>
          <w:lang w:val="en-US"/>
        </w:rPr>
        <w:t xml:space="preserve"> </w:t>
      </w:r>
      <w:r w:rsidR="007C72B9">
        <w:rPr>
          <w:rFonts w:ascii="Times New Roman" w:hAnsi="Times New Roman"/>
          <w:sz w:val="24"/>
          <w:szCs w:val="24"/>
          <w:lang w:val="en-US"/>
        </w:rPr>
        <w:t>with</w:t>
      </w:r>
      <w:r w:rsidRPr="00B97D51">
        <w:rPr>
          <w:rFonts w:ascii="Times New Roman" w:hAnsi="Times New Roman"/>
          <w:sz w:val="24"/>
          <w:szCs w:val="24"/>
          <w:lang w:val="en-US"/>
        </w:rPr>
        <w:t xml:space="preserve"> </w:t>
      </w:r>
      <w:r w:rsidR="0022786A" w:rsidRPr="007E5EA3">
        <w:rPr>
          <w:rFonts w:ascii="Times New Roman" w:hAnsi="Times New Roman"/>
          <w:i/>
          <w:sz w:val="24"/>
          <w:szCs w:val="24"/>
          <w:lang w:val="en-US"/>
        </w:rPr>
        <w:t>CCDC103</w:t>
      </w:r>
      <w:r w:rsidR="0022786A" w:rsidRPr="007E5EA3">
        <w:rPr>
          <w:rFonts w:ascii="Times New Roman" w:hAnsi="Times New Roman"/>
          <w:sz w:val="24"/>
          <w:szCs w:val="24"/>
          <w:lang w:val="en-US"/>
        </w:rPr>
        <w:t xml:space="preserve"> </w:t>
      </w:r>
      <w:r w:rsidR="001C001D" w:rsidRPr="001C001D">
        <w:rPr>
          <w:rFonts w:ascii="Times New Roman" w:hAnsi="Times New Roman"/>
          <w:sz w:val="24"/>
          <w:szCs w:val="24"/>
          <w:lang w:val="en-US"/>
        </w:rPr>
        <w:t xml:space="preserve">p.His154Pro </w:t>
      </w:r>
      <w:r w:rsidR="0022786A" w:rsidRPr="007E5EA3">
        <w:rPr>
          <w:rFonts w:ascii="Times New Roman" w:hAnsi="Times New Roman"/>
          <w:sz w:val="24"/>
          <w:szCs w:val="24"/>
          <w:lang w:val="en-US"/>
        </w:rPr>
        <w:t>mutation</w:t>
      </w:r>
      <w:r w:rsidRPr="00B97D51">
        <w:rPr>
          <w:rFonts w:ascii="Times New Roman" w:hAnsi="Times New Roman"/>
          <w:sz w:val="24"/>
          <w:szCs w:val="24"/>
          <w:lang w:val="en-US"/>
        </w:rPr>
        <w:t>s and g</w:t>
      </w:r>
      <w:r w:rsidR="006B37C2" w:rsidRPr="007E5EA3">
        <w:rPr>
          <w:rFonts w:ascii="Times New Roman" w:hAnsi="Times New Roman"/>
          <w:sz w:val="24"/>
          <w:szCs w:val="24"/>
          <w:lang w:val="en-US"/>
        </w:rPr>
        <w:t xml:space="preserve">enetic testing is essential in the </w:t>
      </w:r>
      <w:r w:rsidR="002A399B" w:rsidRPr="00B97D51">
        <w:rPr>
          <w:rFonts w:ascii="Times New Roman" w:hAnsi="Times New Roman"/>
          <w:sz w:val="24"/>
          <w:szCs w:val="24"/>
          <w:lang w:val="en-US"/>
        </w:rPr>
        <w:t xml:space="preserve">high-risk </w:t>
      </w:r>
      <w:r w:rsidR="006B37C2" w:rsidRPr="007E5EA3">
        <w:rPr>
          <w:rFonts w:ascii="Times New Roman" w:hAnsi="Times New Roman"/>
          <w:sz w:val="24"/>
          <w:szCs w:val="24"/>
          <w:lang w:val="en-US"/>
        </w:rPr>
        <w:t>UK</w:t>
      </w:r>
      <w:r w:rsidRPr="00B97D51">
        <w:rPr>
          <w:rFonts w:ascii="Times New Roman" w:hAnsi="Times New Roman"/>
          <w:sz w:val="24"/>
          <w:szCs w:val="24"/>
          <w:lang w:val="en-US"/>
        </w:rPr>
        <w:t xml:space="preserve"> South </w:t>
      </w:r>
      <w:r w:rsidR="006B37C2" w:rsidRPr="007E5EA3">
        <w:rPr>
          <w:rFonts w:ascii="Times New Roman" w:hAnsi="Times New Roman"/>
          <w:sz w:val="24"/>
          <w:szCs w:val="24"/>
          <w:lang w:val="en-US"/>
        </w:rPr>
        <w:t>Asian community.</w:t>
      </w:r>
      <w:r w:rsidR="006B37C2" w:rsidRPr="00B97D51">
        <w:rPr>
          <w:rFonts w:ascii="Times New Roman" w:hAnsi="Times New Roman"/>
          <w:b/>
          <w:sz w:val="24"/>
          <w:szCs w:val="24"/>
          <w:lang w:val="en-US"/>
        </w:rPr>
        <w:t xml:space="preserve">  </w:t>
      </w:r>
    </w:p>
    <w:p w14:paraId="69254017" w14:textId="77777777" w:rsidR="00D173AA" w:rsidRDefault="00D173AA" w:rsidP="000F2DE6">
      <w:pPr>
        <w:spacing w:after="0" w:line="480" w:lineRule="auto"/>
        <w:rPr>
          <w:rFonts w:ascii="Times New Roman" w:hAnsi="Times New Roman"/>
          <w:b/>
          <w:sz w:val="24"/>
          <w:szCs w:val="24"/>
          <w:lang w:val="en-US"/>
        </w:rPr>
        <w:sectPr w:rsidR="00D173AA" w:rsidSect="000F27EB">
          <w:footerReference w:type="default" r:id="rId8"/>
          <w:pgSz w:w="11906" w:h="16838"/>
          <w:pgMar w:top="1361" w:right="1418" w:bottom="1418" w:left="1418" w:header="709" w:footer="709" w:gutter="0"/>
          <w:pgNumType w:start="1"/>
          <w:cols w:space="708"/>
          <w:docGrid w:linePitch="360"/>
        </w:sectPr>
      </w:pPr>
    </w:p>
    <w:p w14:paraId="5518B421" w14:textId="77777777" w:rsidR="00D173AA" w:rsidRDefault="00D173AA" w:rsidP="003D6A35">
      <w:pPr>
        <w:spacing w:after="0" w:line="480" w:lineRule="auto"/>
        <w:rPr>
          <w:rFonts w:ascii="Times New Roman" w:hAnsi="Times New Roman"/>
          <w:b/>
          <w:sz w:val="24"/>
          <w:szCs w:val="24"/>
          <w:lang w:val="en-US"/>
        </w:rPr>
      </w:pPr>
      <w:r w:rsidRPr="00B97D51">
        <w:rPr>
          <w:rFonts w:ascii="Times New Roman" w:hAnsi="Times New Roman"/>
          <w:b/>
          <w:sz w:val="24"/>
          <w:szCs w:val="24"/>
          <w:lang w:val="en-US"/>
        </w:rPr>
        <w:lastRenderedPageBreak/>
        <w:t xml:space="preserve">ABSTRACT </w:t>
      </w:r>
    </w:p>
    <w:p w14:paraId="2FC346E8" w14:textId="77777777" w:rsidR="00D173AA" w:rsidRDefault="00D173AA" w:rsidP="000F2DE6">
      <w:pPr>
        <w:spacing w:after="0" w:line="480" w:lineRule="auto"/>
        <w:rPr>
          <w:rFonts w:ascii="Times New Roman" w:hAnsi="Times New Roman"/>
          <w:b/>
          <w:sz w:val="24"/>
          <w:szCs w:val="24"/>
          <w:lang w:val="en-US"/>
        </w:rPr>
      </w:pPr>
    </w:p>
    <w:p w14:paraId="718401DA" w14:textId="04C9266D" w:rsidR="00D173AA" w:rsidRDefault="00D173AA" w:rsidP="00D82B78">
      <w:pPr>
        <w:spacing w:after="0" w:line="480" w:lineRule="auto"/>
        <w:rPr>
          <w:rFonts w:ascii="Times New Roman" w:hAnsi="Times New Roman"/>
          <w:sz w:val="24"/>
          <w:szCs w:val="24"/>
          <w:lang w:val="en-US"/>
        </w:rPr>
      </w:pPr>
      <w:r w:rsidRPr="007E5EA3">
        <w:rPr>
          <w:rFonts w:ascii="Times New Roman" w:hAnsi="Times New Roman"/>
          <w:b/>
          <w:sz w:val="24"/>
          <w:szCs w:val="24"/>
          <w:lang w:val="en-US"/>
        </w:rPr>
        <w:t>Rationale</w:t>
      </w:r>
      <w:r w:rsidR="00E57DE1">
        <w:rPr>
          <w:rFonts w:ascii="Times New Roman" w:hAnsi="Times New Roman"/>
          <w:b/>
          <w:sz w:val="24"/>
          <w:szCs w:val="24"/>
          <w:lang w:val="en-US"/>
        </w:rPr>
        <w:t>:</w:t>
      </w:r>
      <w:r w:rsidRPr="00B97D51">
        <w:rPr>
          <w:rFonts w:ascii="Times New Roman" w:hAnsi="Times New Roman"/>
          <w:sz w:val="24"/>
          <w:szCs w:val="24"/>
          <w:lang w:val="en-US"/>
        </w:rPr>
        <w:t xml:space="preserve"> Primary </w:t>
      </w:r>
      <w:r>
        <w:rPr>
          <w:rFonts w:ascii="Times New Roman" w:hAnsi="Times New Roman"/>
          <w:sz w:val="24"/>
          <w:szCs w:val="24"/>
          <w:lang w:val="en-US"/>
        </w:rPr>
        <w:t>c</w:t>
      </w:r>
      <w:r w:rsidRPr="00B97D51">
        <w:rPr>
          <w:rFonts w:ascii="Times New Roman" w:hAnsi="Times New Roman"/>
          <w:sz w:val="24"/>
          <w:szCs w:val="24"/>
          <w:lang w:val="en-US"/>
        </w:rPr>
        <w:t xml:space="preserve">iliary </w:t>
      </w:r>
      <w:r>
        <w:rPr>
          <w:rFonts w:ascii="Times New Roman" w:hAnsi="Times New Roman"/>
          <w:sz w:val="24"/>
          <w:szCs w:val="24"/>
          <w:lang w:val="en-US"/>
        </w:rPr>
        <w:t>d</w:t>
      </w:r>
      <w:r w:rsidRPr="00B97D51">
        <w:rPr>
          <w:rFonts w:ascii="Times New Roman" w:hAnsi="Times New Roman"/>
          <w:sz w:val="24"/>
          <w:szCs w:val="24"/>
          <w:lang w:val="en-US"/>
        </w:rPr>
        <w:t>yskinesia is a genetically heterogeneous</w:t>
      </w:r>
      <w:r>
        <w:rPr>
          <w:rFonts w:ascii="Times New Roman" w:hAnsi="Times New Roman"/>
          <w:sz w:val="24"/>
          <w:szCs w:val="24"/>
          <w:lang w:val="en-US"/>
        </w:rPr>
        <w:t xml:space="preserve"> </w:t>
      </w:r>
      <w:r w:rsidRPr="00B97D51">
        <w:rPr>
          <w:rFonts w:ascii="Times New Roman" w:hAnsi="Times New Roman"/>
          <w:sz w:val="24"/>
          <w:szCs w:val="24"/>
          <w:lang w:val="en-US"/>
        </w:rPr>
        <w:t xml:space="preserve">condition </w:t>
      </w:r>
      <w:r w:rsidR="00D82B78" w:rsidRPr="00D82B78">
        <w:rPr>
          <w:rFonts w:ascii="Times New Roman" w:hAnsi="Times New Roman"/>
          <w:sz w:val="24"/>
          <w:szCs w:val="24"/>
        </w:rPr>
        <w:t>characteris</w:t>
      </w:r>
      <w:r w:rsidRPr="00D82B78">
        <w:rPr>
          <w:rFonts w:ascii="Times New Roman" w:hAnsi="Times New Roman"/>
          <w:sz w:val="24"/>
          <w:szCs w:val="24"/>
        </w:rPr>
        <w:t>ed</w:t>
      </w:r>
      <w:r>
        <w:rPr>
          <w:rFonts w:ascii="Times New Roman" w:hAnsi="Times New Roman"/>
          <w:sz w:val="24"/>
          <w:szCs w:val="24"/>
          <w:lang w:val="en-US"/>
        </w:rPr>
        <w:t xml:space="preserve"> by progressive lung disease arising from abnormal cilia function</w:t>
      </w:r>
      <w:r w:rsidRPr="00B97D51">
        <w:rPr>
          <w:rFonts w:ascii="Times New Roman" w:hAnsi="Times New Roman"/>
          <w:sz w:val="24"/>
          <w:szCs w:val="24"/>
          <w:lang w:val="en-US"/>
        </w:rPr>
        <w:t xml:space="preserve">. </w:t>
      </w:r>
      <w:r>
        <w:rPr>
          <w:rFonts w:ascii="Times New Roman" w:hAnsi="Times New Roman"/>
          <w:sz w:val="24"/>
          <w:szCs w:val="24"/>
          <w:lang w:val="en-US"/>
        </w:rPr>
        <w:t xml:space="preserve">Approximately half of patients have situs inversus. </w:t>
      </w:r>
      <w:r w:rsidRPr="008F0BAA">
        <w:rPr>
          <w:rFonts w:ascii="Times New Roman" w:hAnsi="Times New Roman"/>
          <w:sz w:val="24"/>
          <w:szCs w:val="24"/>
          <w:lang w:val="en-US"/>
        </w:rPr>
        <w:t xml:space="preserve">The estimated prevalence of </w:t>
      </w:r>
      <w:r>
        <w:rPr>
          <w:rFonts w:ascii="Times New Roman" w:hAnsi="Times New Roman"/>
          <w:sz w:val="24"/>
          <w:szCs w:val="24"/>
          <w:lang w:val="en-US"/>
        </w:rPr>
        <w:t>primary ciliary dyskinesia</w:t>
      </w:r>
      <w:r w:rsidRPr="008F0BAA">
        <w:rPr>
          <w:rFonts w:ascii="Times New Roman" w:hAnsi="Times New Roman"/>
          <w:sz w:val="24"/>
          <w:szCs w:val="24"/>
          <w:lang w:val="en-US"/>
        </w:rPr>
        <w:t xml:space="preserve"> in the UK South Asian population </w:t>
      </w:r>
      <w:r>
        <w:rPr>
          <w:rFonts w:ascii="Times New Roman" w:hAnsi="Times New Roman"/>
          <w:sz w:val="24"/>
          <w:szCs w:val="24"/>
          <w:lang w:val="en-US"/>
        </w:rPr>
        <w:t xml:space="preserve">is </w:t>
      </w:r>
      <w:r w:rsidRPr="008F0BAA">
        <w:rPr>
          <w:rFonts w:ascii="Times New Roman" w:hAnsi="Times New Roman"/>
          <w:sz w:val="24"/>
          <w:szCs w:val="24"/>
          <w:lang w:val="en-US"/>
        </w:rPr>
        <w:t>1:2</w:t>
      </w:r>
      <w:r>
        <w:rPr>
          <w:rFonts w:ascii="Times New Roman" w:hAnsi="Times New Roman"/>
          <w:sz w:val="24"/>
          <w:szCs w:val="24"/>
          <w:lang w:val="en-US"/>
        </w:rPr>
        <w:t xml:space="preserve">,265. </w:t>
      </w:r>
      <w:r w:rsidRPr="00B97D51">
        <w:rPr>
          <w:rFonts w:ascii="Times New Roman" w:hAnsi="Times New Roman"/>
          <w:sz w:val="24"/>
          <w:szCs w:val="24"/>
          <w:lang w:val="en-US"/>
        </w:rPr>
        <w:t xml:space="preserve">Early, accurate diagnosis is key to implementing appropriate </w:t>
      </w:r>
      <w:r>
        <w:rPr>
          <w:rFonts w:ascii="Times New Roman" w:hAnsi="Times New Roman"/>
          <w:sz w:val="24"/>
          <w:szCs w:val="24"/>
          <w:lang w:val="en-US"/>
        </w:rPr>
        <w:t>management but clinical diagnostic tests can be equivocal</w:t>
      </w:r>
      <w:r w:rsidRPr="00B97D51">
        <w:rPr>
          <w:rFonts w:ascii="Times New Roman" w:hAnsi="Times New Roman"/>
          <w:sz w:val="24"/>
          <w:szCs w:val="24"/>
          <w:lang w:val="en-US"/>
        </w:rPr>
        <w:t xml:space="preserve">. </w:t>
      </w:r>
    </w:p>
    <w:p w14:paraId="704804A6" w14:textId="7C72EE30" w:rsidR="00D173AA" w:rsidRDefault="00D173AA" w:rsidP="00D82B78">
      <w:pPr>
        <w:spacing w:after="0" w:line="480" w:lineRule="auto"/>
        <w:rPr>
          <w:rFonts w:ascii="Times New Roman" w:hAnsi="Times New Roman"/>
          <w:sz w:val="24"/>
          <w:szCs w:val="24"/>
          <w:lang w:val="en-US"/>
        </w:rPr>
      </w:pPr>
      <w:r>
        <w:rPr>
          <w:rFonts w:ascii="Times New Roman" w:hAnsi="Times New Roman"/>
          <w:b/>
          <w:sz w:val="24"/>
          <w:szCs w:val="24"/>
          <w:lang w:val="en-US"/>
        </w:rPr>
        <w:t>Objectives</w:t>
      </w:r>
      <w:r w:rsidR="00E57DE1">
        <w:rPr>
          <w:rFonts w:ascii="Times New Roman" w:hAnsi="Times New Roman"/>
          <w:b/>
          <w:sz w:val="24"/>
          <w:szCs w:val="24"/>
          <w:lang w:val="en-US"/>
        </w:rPr>
        <w:t>:</w:t>
      </w:r>
      <w:r>
        <w:rPr>
          <w:rFonts w:ascii="Times New Roman" w:hAnsi="Times New Roman"/>
          <w:sz w:val="24"/>
          <w:szCs w:val="24"/>
          <w:lang w:val="en-US"/>
        </w:rPr>
        <w:t xml:space="preserve"> To determine</w:t>
      </w:r>
      <w:r w:rsidRPr="00B97D51">
        <w:rPr>
          <w:rFonts w:ascii="Times New Roman" w:hAnsi="Times New Roman"/>
          <w:sz w:val="24"/>
          <w:szCs w:val="24"/>
          <w:lang w:val="en-US"/>
        </w:rPr>
        <w:t xml:space="preserve"> </w:t>
      </w:r>
      <w:r>
        <w:rPr>
          <w:rFonts w:ascii="Times New Roman" w:hAnsi="Times New Roman"/>
          <w:sz w:val="24"/>
          <w:szCs w:val="24"/>
          <w:lang w:val="en-US"/>
        </w:rPr>
        <w:t xml:space="preserve">the importance of genetic screening for primary ciliary dyskinesia  </w:t>
      </w:r>
      <w:r w:rsidRPr="008F0BAA">
        <w:rPr>
          <w:rFonts w:ascii="Times New Roman" w:hAnsi="Times New Roman"/>
          <w:sz w:val="24"/>
          <w:szCs w:val="24"/>
          <w:lang w:val="en-US"/>
        </w:rPr>
        <w:t xml:space="preserve">in </w:t>
      </w:r>
      <w:r>
        <w:rPr>
          <w:rFonts w:ascii="Times New Roman" w:hAnsi="Times New Roman"/>
          <w:sz w:val="24"/>
          <w:szCs w:val="24"/>
          <w:lang w:val="en-US"/>
        </w:rPr>
        <w:t xml:space="preserve">a </w:t>
      </w:r>
      <w:r w:rsidRPr="008F0BAA">
        <w:rPr>
          <w:rFonts w:ascii="Times New Roman" w:hAnsi="Times New Roman"/>
          <w:sz w:val="24"/>
          <w:szCs w:val="24"/>
          <w:lang w:val="en-US"/>
        </w:rPr>
        <w:t>UK South Asian</w:t>
      </w:r>
      <w:r>
        <w:rPr>
          <w:rFonts w:ascii="Times New Roman" w:hAnsi="Times New Roman"/>
          <w:sz w:val="24"/>
          <w:szCs w:val="24"/>
          <w:lang w:val="en-US"/>
        </w:rPr>
        <w:t xml:space="preserve"> population</w:t>
      </w:r>
      <w:r w:rsidRPr="00B97D51">
        <w:rPr>
          <w:rFonts w:ascii="Times New Roman" w:hAnsi="Times New Roman"/>
          <w:sz w:val="24"/>
          <w:szCs w:val="24"/>
          <w:lang w:val="en-US"/>
        </w:rPr>
        <w:t xml:space="preserve"> </w:t>
      </w:r>
      <w:r>
        <w:rPr>
          <w:rFonts w:ascii="Times New Roman" w:hAnsi="Times New Roman"/>
          <w:sz w:val="24"/>
          <w:szCs w:val="24"/>
          <w:lang w:val="en-US"/>
        </w:rPr>
        <w:t>with a typical clinical phenotype, where standard testing is inconclusive</w:t>
      </w:r>
      <w:r w:rsidRPr="00B97D51">
        <w:rPr>
          <w:rFonts w:ascii="Times New Roman" w:hAnsi="Times New Roman"/>
          <w:sz w:val="24"/>
          <w:szCs w:val="24"/>
          <w:lang w:val="en-US"/>
        </w:rPr>
        <w:t xml:space="preserve">. </w:t>
      </w:r>
    </w:p>
    <w:p w14:paraId="15E74945" w14:textId="12833274" w:rsidR="00D173AA" w:rsidRDefault="00D173AA" w:rsidP="00D82B78">
      <w:pPr>
        <w:spacing w:after="0" w:line="480" w:lineRule="auto"/>
        <w:rPr>
          <w:rFonts w:ascii="Times New Roman" w:hAnsi="Times New Roman"/>
          <w:sz w:val="24"/>
          <w:szCs w:val="24"/>
          <w:lang w:val="en-US"/>
        </w:rPr>
      </w:pPr>
      <w:r w:rsidRPr="007E5EA3">
        <w:rPr>
          <w:rFonts w:ascii="Times New Roman" w:hAnsi="Times New Roman"/>
          <w:b/>
          <w:sz w:val="24"/>
          <w:szCs w:val="24"/>
          <w:lang w:val="en-US"/>
        </w:rPr>
        <w:t>Methods</w:t>
      </w:r>
      <w:r w:rsidR="00E57DE1">
        <w:rPr>
          <w:rFonts w:ascii="Times New Roman" w:hAnsi="Times New Roman"/>
          <w:b/>
          <w:sz w:val="24"/>
          <w:szCs w:val="24"/>
          <w:lang w:val="en-US"/>
        </w:rPr>
        <w:t>:</w:t>
      </w:r>
      <w:r w:rsidRPr="00B97D51">
        <w:rPr>
          <w:rFonts w:ascii="Times New Roman" w:hAnsi="Times New Roman"/>
          <w:sz w:val="24"/>
          <w:szCs w:val="24"/>
          <w:lang w:val="en-US"/>
        </w:rPr>
        <w:t xml:space="preserve"> </w:t>
      </w:r>
      <w:r>
        <w:rPr>
          <w:rFonts w:ascii="Times New Roman" w:hAnsi="Times New Roman"/>
          <w:sz w:val="24"/>
          <w:szCs w:val="24"/>
          <w:lang w:val="en-US"/>
        </w:rPr>
        <w:t xml:space="preserve">Next-generation sequencing was used to screen 86 South Asian </w:t>
      </w:r>
      <w:r w:rsidRPr="00B97D51">
        <w:rPr>
          <w:rFonts w:ascii="Times New Roman" w:hAnsi="Times New Roman"/>
          <w:sz w:val="24"/>
          <w:szCs w:val="24"/>
          <w:lang w:val="en-US"/>
        </w:rPr>
        <w:t>patients</w:t>
      </w:r>
      <w:r>
        <w:rPr>
          <w:rFonts w:ascii="Times New Roman" w:hAnsi="Times New Roman"/>
          <w:sz w:val="24"/>
          <w:szCs w:val="24"/>
          <w:lang w:val="en-US"/>
        </w:rPr>
        <w:t xml:space="preserve"> who had a clinical history consistent with </w:t>
      </w:r>
      <w:r w:rsidR="000D5F5A">
        <w:rPr>
          <w:rFonts w:ascii="Times New Roman" w:hAnsi="Times New Roman"/>
          <w:sz w:val="24"/>
          <w:szCs w:val="24"/>
          <w:lang w:val="en-US"/>
        </w:rPr>
        <w:t>p</w:t>
      </w:r>
      <w:r w:rsidR="000D5F5A" w:rsidRPr="00B97D51">
        <w:rPr>
          <w:rFonts w:ascii="Times New Roman" w:hAnsi="Times New Roman"/>
          <w:sz w:val="24"/>
          <w:szCs w:val="24"/>
          <w:lang w:val="en-US"/>
        </w:rPr>
        <w:t xml:space="preserve">rimary </w:t>
      </w:r>
      <w:r w:rsidR="000D5F5A">
        <w:rPr>
          <w:rFonts w:ascii="Times New Roman" w:hAnsi="Times New Roman"/>
          <w:sz w:val="24"/>
          <w:szCs w:val="24"/>
          <w:lang w:val="en-US"/>
        </w:rPr>
        <w:t>c</w:t>
      </w:r>
      <w:r w:rsidR="000D5F5A" w:rsidRPr="00B97D51">
        <w:rPr>
          <w:rFonts w:ascii="Times New Roman" w:hAnsi="Times New Roman"/>
          <w:sz w:val="24"/>
          <w:szCs w:val="24"/>
          <w:lang w:val="en-US"/>
        </w:rPr>
        <w:t xml:space="preserve">iliary </w:t>
      </w:r>
      <w:r w:rsidR="000D5F5A">
        <w:rPr>
          <w:rFonts w:ascii="Times New Roman" w:hAnsi="Times New Roman"/>
          <w:sz w:val="24"/>
          <w:szCs w:val="24"/>
          <w:lang w:val="en-US"/>
        </w:rPr>
        <w:t>d</w:t>
      </w:r>
      <w:r w:rsidR="000D5F5A" w:rsidRPr="00B97D51">
        <w:rPr>
          <w:rFonts w:ascii="Times New Roman" w:hAnsi="Times New Roman"/>
          <w:sz w:val="24"/>
          <w:szCs w:val="24"/>
          <w:lang w:val="en-US"/>
        </w:rPr>
        <w:t>yskinesia</w:t>
      </w:r>
      <w:r>
        <w:rPr>
          <w:rFonts w:ascii="Times New Roman" w:hAnsi="Times New Roman"/>
          <w:sz w:val="24"/>
          <w:szCs w:val="24"/>
          <w:lang w:val="en-US"/>
        </w:rPr>
        <w:t>. T</w:t>
      </w:r>
      <w:r w:rsidRPr="00B97D51">
        <w:rPr>
          <w:rFonts w:ascii="Times New Roman" w:hAnsi="Times New Roman"/>
          <w:sz w:val="24"/>
          <w:szCs w:val="24"/>
          <w:lang w:val="en-US"/>
        </w:rPr>
        <w:t xml:space="preserve">he effect of </w:t>
      </w:r>
      <w:r>
        <w:rPr>
          <w:rFonts w:ascii="Times New Roman" w:hAnsi="Times New Roman"/>
          <w:sz w:val="24"/>
          <w:szCs w:val="24"/>
          <w:lang w:val="en-US"/>
        </w:rPr>
        <w:t xml:space="preserve">a </w:t>
      </w:r>
      <w:r w:rsidRPr="00307BF9">
        <w:rPr>
          <w:rFonts w:ascii="Times New Roman" w:hAnsi="Times New Roman"/>
          <w:i/>
          <w:sz w:val="24"/>
          <w:szCs w:val="24"/>
        </w:rPr>
        <w:t>CCDC103</w:t>
      </w:r>
      <w:r>
        <w:rPr>
          <w:rFonts w:ascii="Times New Roman" w:hAnsi="Times New Roman"/>
          <w:sz w:val="24"/>
          <w:szCs w:val="24"/>
        </w:rPr>
        <w:t xml:space="preserve"> </w:t>
      </w:r>
      <w:r w:rsidRPr="00B97D51">
        <w:rPr>
          <w:rFonts w:ascii="Times New Roman" w:hAnsi="Times New Roman"/>
          <w:sz w:val="24"/>
          <w:szCs w:val="24"/>
          <w:lang w:val="en-US"/>
        </w:rPr>
        <w:t xml:space="preserve">p.His154Pro </w:t>
      </w:r>
      <w:r>
        <w:rPr>
          <w:rFonts w:ascii="Times New Roman" w:hAnsi="Times New Roman"/>
          <w:sz w:val="24"/>
          <w:szCs w:val="24"/>
          <w:lang w:val="en-US"/>
        </w:rPr>
        <w:t xml:space="preserve">missense </w:t>
      </w:r>
      <w:r w:rsidRPr="00B97D51">
        <w:rPr>
          <w:rFonts w:ascii="Times New Roman" w:hAnsi="Times New Roman"/>
          <w:sz w:val="24"/>
          <w:szCs w:val="24"/>
          <w:lang w:val="en-US"/>
        </w:rPr>
        <w:t>variant</w:t>
      </w:r>
      <w:r w:rsidRPr="00B97D51">
        <w:rPr>
          <w:rFonts w:ascii="Times New Roman" w:hAnsi="Times New Roman"/>
          <w:sz w:val="24"/>
          <w:szCs w:val="24"/>
        </w:rPr>
        <w:t xml:space="preserve"> compared to other dynein arm-associated gene mutations on </w:t>
      </w:r>
      <w:r w:rsidRPr="00B97D51">
        <w:rPr>
          <w:rFonts w:ascii="Times New Roman" w:hAnsi="Times New Roman"/>
          <w:sz w:val="24"/>
          <w:szCs w:val="24"/>
          <w:lang w:val="en-US"/>
        </w:rPr>
        <w:t>diagnostic/</w:t>
      </w:r>
      <w:r w:rsidRPr="00B97D51">
        <w:rPr>
          <w:rFonts w:ascii="Times New Roman" w:hAnsi="Times New Roman"/>
          <w:sz w:val="24"/>
          <w:szCs w:val="24"/>
        </w:rPr>
        <w:t>phenotypic variability was</w:t>
      </w:r>
      <w:r>
        <w:rPr>
          <w:rFonts w:ascii="Times New Roman" w:hAnsi="Times New Roman"/>
          <w:sz w:val="24"/>
          <w:szCs w:val="24"/>
        </w:rPr>
        <w:t xml:space="preserve"> tested</w:t>
      </w:r>
      <w:r w:rsidRPr="00B97D51">
        <w:rPr>
          <w:rFonts w:ascii="Times New Roman" w:hAnsi="Times New Roman"/>
          <w:sz w:val="24"/>
          <w:szCs w:val="24"/>
        </w:rPr>
        <w:t xml:space="preserve">. </w:t>
      </w:r>
      <w:r>
        <w:rPr>
          <w:rFonts w:ascii="Times New Roman" w:hAnsi="Times New Roman"/>
          <w:sz w:val="24"/>
          <w:szCs w:val="24"/>
        </w:rPr>
        <w:t xml:space="preserve">CCDC103 </w:t>
      </w:r>
      <w:r w:rsidRPr="00B97D51">
        <w:rPr>
          <w:rFonts w:ascii="Times New Roman" w:hAnsi="Times New Roman"/>
          <w:sz w:val="24"/>
          <w:szCs w:val="24"/>
          <w:lang w:val="en-US"/>
        </w:rPr>
        <w:t>p.His154Pro variant</w:t>
      </w:r>
      <w:r w:rsidRPr="00B97D51">
        <w:rPr>
          <w:rFonts w:ascii="Times New Roman" w:hAnsi="Times New Roman"/>
          <w:sz w:val="24"/>
          <w:szCs w:val="24"/>
        </w:rPr>
        <w:t xml:space="preserve"> pathogenicity was assessed by oligomerisation assay</w:t>
      </w:r>
      <w:r w:rsidRPr="00B97D51">
        <w:rPr>
          <w:rFonts w:ascii="Times New Roman" w:hAnsi="Times New Roman"/>
          <w:sz w:val="24"/>
          <w:szCs w:val="24"/>
          <w:lang w:val="en-US"/>
        </w:rPr>
        <w:t>.</w:t>
      </w:r>
    </w:p>
    <w:p w14:paraId="64F2A45F" w14:textId="0A6CA06D" w:rsidR="00D173AA" w:rsidRDefault="00D173AA" w:rsidP="00D82B78">
      <w:pPr>
        <w:spacing w:after="0" w:line="480" w:lineRule="auto"/>
        <w:rPr>
          <w:rFonts w:ascii="Times New Roman" w:hAnsi="Times New Roman"/>
          <w:sz w:val="24"/>
          <w:szCs w:val="24"/>
          <w:lang w:val="en-US"/>
        </w:rPr>
      </w:pPr>
      <w:r w:rsidRPr="00D82B78">
        <w:rPr>
          <w:rFonts w:ascii="Times New Roman" w:hAnsi="Times New Roman"/>
          <w:b/>
          <w:color w:val="000000"/>
          <w:sz w:val="24"/>
        </w:rPr>
        <w:t>Results</w:t>
      </w:r>
      <w:r w:rsidR="00E57DE1" w:rsidRPr="00E46BFA">
        <w:rPr>
          <w:rFonts w:ascii="Times New Roman" w:hAnsi="Times New Roman"/>
          <w:b/>
          <w:color w:val="000000"/>
          <w:sz w:val="24"/>
          <w:szCs w:val="24"/>
        </w:rPr>
        <w:t>:</w:t>
      </w:r>
      <w:r w:rsidRPr="00D82B78">
        <w:rPr>
          <w:rFonts w:ascii="Times New Roman" w:hAnsi="Times New Roman"/>
          <w:color w:val="000000"/>
          <w:sz w:val="24"/>
          <w:lang w:val="en-US"/>
        </w:rPr>
        <w:t xml:space="preserve"> Sixteen</w:t>
      </w:r>
      <w:r>
        <w:rPr>
          <w:rFonts w:ascii="Times New Roman" w:hAnsi="Times New Roman"/>
          <w:sz w:val="24"/>
          <w:szCs w:val="24"/>
          <w:lang w:val="en-US"/>
        </w:rPr>
        <w:t xml:space="preserve"> of 86 (19%) patients carried a</w:t>
      </w:r>
      <w:r w:rsidRPr="00B97D51">
        <w:rPr>
          <w:rFonts w:ascii="Times New Roman" w:hAnsi="Times New Roman"/>
          <w:sz w:val="24"/>
          <w:szCs w:val="24"/>
          <w:lang w:val="en-US"/>
        </w:rPr>
        <w:t xml:space="preserve"> homozygous </w:t>
      </w:r>
      <w:r w:rsidRPr="007E5EA3">
        <w:rPr>
          <w:rFonts w:ascii="Times New Roman" w:hAnsi="Times New Roman"/>
          <w:i/>
          <w:sz w:val="24"/>
          <w:szCs w:val="24"/>
          <w:lang w:val="en-US"/>
        </w:rPr>
        <w:t>CCDC103</w:t>
      </w:r>
      <w:r w:rsidRPr="00B97D51">
        <w:rPr>
          <w:rFonts w:ascii="Times New Roman" w:hAnsi="Times New Roman"/>
          <w:sz w:val="24"/>
          <w:szCs w:val="24"/>
          <w:lang w:val="en-US"/>
        </w:rPr>
        <w:t xml:space="preserve"> p.His154Pro </w:t>
      </w:r>
      <w:r>
        <w:rPr>
          <w:rFonts w:ascii="Times New Roman" w:hAnsi="Times New Roman"/>
          <w:sz w:val="24"/>
          <w:szCs w:val="24"/>
          <w:lang w:val="en-US"/>
        </w:rPr>
        <w:t>mutation which was found to disrupt protein oligomerisation. V</w:t>
      </w:r>
      <w:r w:rsidRPr="00B97D51">
        <w:rPr>
          <w:rFonts w:ascii="Times New Roman" w:hAnsi="Times New Roman"/>
          <w:sz w:val="24"/>
          <w:szCs w:val="24"/>
          <w:lang w:val="en-US"/>
        </w:rPr>
        <w:t>ariable</w:t>
      </w:r>
      <w:r>
        <w:rPr>
          <w:rFonts w:ascii="Times New Roman" w:hAnsi="Times New Roman"/>
          <w:sz w:val="24"/>
          <w:szCs w:val="24"/>
          <w:lang w:val="en-US"/>
        </w:rPr>
        <w:t xml:space="preserve"> </w:t>
      </w:r>
      <w:r w:rsidRPr="00B97D51">
        <w:rPr>
          <w:rFonts w:ascii="Times New Roman" w:hAnsi="Times New Roman"/>
          <w:sz w:val="24"/>
          <w:szCs w:val="24"/>
          <w:lang w:val="en-US"/>
        </w:rPr>
        <w:t>diagnostic test results</w:t>
      </w:r>
      <w:r>
        <w:rPr>
          <w:rFonts w:ascii="Times New Roman" w:hAnsi="Times New Roman"/>
          <w:sz w:val="24"/>
          <w:szCs w:val="24"/>
          <w:lang w:val="en-US"/>
        </w:rPr>
        <w:t xml:space="preserve"> were obtained including normal nasal nitric oxide levels, normal ciliary beat pattern and frequency and a spectrum of partial and normal dynein arm retention</w:t>
      </w:r>
      <w:r w:rsidRPr="00B97D51">
        <w:rPr>
          <w:rFonts w:ascii="Times New Roman" w:hAnsi="Times New Roman"/>
          <w:sz w:val="24"/>
          <w:szCs w:val="24"/>
          <w:lang w:val="en-US"/>
        </w:rPr>
        <w:t xml:space="preserve">. Fifteen (94%) patients </w:t>
      </w:r>
      <w:r>
        <w:rPr>
          <w:rFonts w:ascii="Times New Roman" w:hAnsi="Times New Roman"/>
          <w:sz w:val="24"/>
          <w:szCs w:val="24"/>
          <w:lang w:val="en-US"/>
        </w:rPr>
        <w:t xml:space="preserve">or their sibling(s) </w:t>
      </w:r>
      <w:r w:rsidRPr="00B97D51">
        <w:rPr>
          <w:rFonts w:ascii="Times New Roman" w:hAnsi="Times New Roman"/>
          <w:sz w:val="24"/>
          <w:szCs w:val="24"/>
          <w:lang w:val="en-US"/>
        </w:rPr>
        <w:t xml:space="preserve">had situs inversus suggesting </w:t>
      </w:r>
      <w:r w:rsidRPr="00B97D51">
        <w:rPr>
          <w:rFonts w:ascii="Times New Roman" w:hAnsi="Times New Roman"/>
          <w:i/>
          <w:sz w:val="24"/>
          <w:szCs w:val="24"/>
          <w:lang w:val="en-US"/>
        </w:rPr>
        <w:t>CCDC103</w:t>
      </w:r>
      <w:r w:rsidRPr="00B97D51">
        <w:rPr>
          <w:rFonts w:ascii="Times New Roman" w:hAnsi="Times New Roman"/>
          <w:sz w:val="24"/>
          <w:szCs w:val="24"/>
          <w:lang w:val="en-US"/>
        </w:rPr>
        <w:t xml:space="preserve"> p.His154Pro patients without situs inversus are missed</w:t>
      </w:r>
      <w:r>
        <w:rPr>
          <w:rFonts w:ascii="Times New Roman" w:hAnsi="Times New Roman"/>
          <w:sz w:val="24"/>
          <w:szCs w:val="24"/>
          <w:lang w:val="en-US"/>
        </w:rPr>
        <w:t>.</w:t>
      </w:r>
    </w:p>
    <w:p w14:paraId="4B98B537" w14:textId="4E33387F" w:rsidR="00D173AA" w:rsidRDefault="00D173AA" w:rsidP="00D82B78">
      <w:pPr>
        <w:spacing w:after="0" w:line="480" w:lineRule="auto"/>
        <w:rPr>
          <w:rFonts w:ascii="Times New Roman" w:hAnsi="Times New Roman"/>
          <w:sz w:val="24"/>
          <w:szCs w:val="24"/>
        </w:rPr>
      </w:pPr>
      <w:r w:rsidRPr="007E5EA3">
        <w:rPr>
          <w:rFonts w:ascii="Times New Roman" w:hAnsi="Times New Roman"/>
          <w:b/>
          <w:sz w:val="24"/>
          <w:szCs w:val="24"/>
        </w:rPr>
        <w:t>Conclusion</w:t>
      </w:r>
      <w:r>
        <w:rPr>
          <w:rFonts w:ascii="Times New Roman" w:hAnsi="Times New Roman"/>
          <w:b/>
          <w:sz w:val="24"/>
          <w:szCs w:val="24"/>
        </w:rPr>
        <w:t>s</w:t>
      </w:r>
      <w:r w:rsidR="00E57DE1">
        <w:rPr>
          <w:rFonts w:ascii="Times New Roman" w:hAnsi="Times New Roman"/>
          <w:b/>
          <w:sz w:val="24"/>
          <w:szCs w:val="24"/>
        </w:rPr>
        <w:t>:</w:t>
      </w:r>
      <w:r w:rsidRPr="00B97D51">
        <w:rPr>
          <w:rFonts w:ascii="Times New Roman" w:hAnsi="Times New Roman"/>
          <w:sz w:val="24"/>
          <w:szCs w:val="24"/>
        </w:rPr>
        <w:t xml:space="preserve"> </w:t>
      </w:r>
      <w:r>
        <w:rPr>
          <w:rFonts w:ascii="Times New Roman" w:hAnsi="Times New Roman"/>
          <w:sz w:val="24"/>
          <w:szCs w:val="24"/>
        </w:rPr>
        <w:t xml:space="preserve">The </w:t>
      </w:r>
      <w:r w:rsidRPr="00B97D51">
        <w:rPr>
          <w:rFonts w:ascii="Times New Roman" w:hAnsi="Times New Roman"/>
          <w:i/>
          <w:sz w:val="24"/>
          <w:szCs w:val="24"/>
          <w:lang w:val="en-US"/>
        </w:rPr>
        <w:t>CCDC103</w:t>
      </w:r>
      <w:r w:rsidRPr="00B97D51">
        <w:rPr>
          <w:rFonts w:ascii="Times New Roman" w:hAnsi="Times New Roman"/>
          <w:sz w:val="24"/>
          <w:szCs w:val="24"/>
          <w:lang w:val="en-US"/>
        </w:rPr>
        <w:t xml:space="preserve"> p.His154Pro</w:t>
      </w:r>
      <w:r>
        <w:rPr>
          <w:rFonts w:ascii="Times New Roman" w:hAnsi="Times New Roman"/>
          <w:sz w:val="24"/>
          <w:szCs w:val="24"/>
          <w:lang w:val="en-US"/>
        </w:rPr>
        <w:t xml:space="preserve"> mutation</w:t>
      </w:r>
      <w:r w:rsidRPr="00B97D51">
        <w:rPr>
          <w:rFonts w:ascii="Times New Roman" w:hAnsi="Times New Roman"/>
          <w:sz w:val="24"/>
          <w:szCs w:val="24"/>
          <w:lang w:val="en-US"/>
        </w:rPr>
        <w:t xml:space="preserve"> </w:t>
      </w:r>
      <w:r>
        <w:rPr>
          <w:rFonts w:ascii="Times New Roman" w:hAnsi="Times New Roman"/>
          <w:sz w:val="24"/>
          <w:szCs w:val="24"/>
          <w:lang w:val="en-US"/>
        </w:rPr>
        <w:t>is more prevalent than previously thought</w:t>
      </w:r>
      <w:r w:rsidRPr="00B97D51">
        <w:rPr>
          <w:rFonts w:ascii="Times New Roman" w:hAnsi="Times New Roman"/>
          <w:sz w:val="24"/>
          <w:szCs w:val="24"/>
          <w:lang w:val="en-US"/>
        </w:rPr>
        <w:t xml:space="preserve"> in the South Asian community </w:t>
      </w:r>
      <w:r>
        <w:rPr>
          <w:rFonts w:ascii="Times New Roman" w:hAnsi="Times New Roman"/>
          <w:sz w:val="24"/>
          <w:szCs w:val="24"/>
          <w:lang w:val="en-US"/>
        </w:rPr>
        <w:t xml:space="preserve">and causes primary ciliary dyskinesia that </w:t>
      </w:r>
      <w:r w:rsidRPr="00B97D51">
        <w:rPr>
          <w:rFonts w:ascii="Times New Roman" w:hAnsi="Times New Roman"/>
          <w:sz w:val="24"/>
          <w:szCs w:val="24"/>
          <w:lang w:val="en-US"/>
        </w:rPr>
        <w:t xml:space="preserve">can be difficult to diagnose using </w:t>
      </w:r>
      <w:r>
        <w:rPr>
          <w:rFonts w:ascii="Times New Roman" w:hAnsi="Times New Roman"/>
          <w:sz w:val="24"/>
          <w:szCs w:val="24"/>
          <w:lang w:val="en-US"/>
        </w:rPr>
        <w:t xml:space="preserve">pathology-based </w:t>
      </w:r>
      <w:r w:rsidRPr="00B97D51">
        <w:rPr>
          <w:rFonts w:ascii="Times New Roman" w:hAnsi="Times New Roman"/>
          <w:sz w:val="24"/>
          <w:szCs w:val="24"/>
          <w:lang w:val="en-US"/>
        </w:rPr>
        <w:t>clinical tests.</w:t>
      </w:r>
      <w:r>
        <w:rPr>
          <w:rFonts w:ascii="Times New Roman" w:hAnsi="Times New Roman"/>
          <w:sz w:val="24"/>
          <w:szCs w:val="24"/>
        </w:rPr>
        <w:t xml:space="preserve"> Genetic </w:t>
      </w:r>
      <w:r w:rsidRPr="00B97D51">
        <w:rPr>
          <w:rFonts w:ascii="Times New Roman" w:hAnsi="Times New Roman"/>
          <w:sz w:val="24"/>
          <w:szCs w:val="24"/>
        </w:rPr>
        <w:t xml:space="preserve">testing is </w:t>
      </w:r>
      <w:r>
        <w:rPr>
          <w:rFonts w:ascii="Times New Roman" w:hAnsi="Times New Roman"/>
          <w:sz w:val="24"/>
          <w:szCs w:val="24"/>
        </w:rPr>
        <w:t>critical</w:t>
      </w:r>
      <w:r w:rsidRPr="00B97D51">
        <w:rPr>
          <w:rFonts w:ascii="Times New Roman" w:hAnsi="Times New Roman"/>
          <w:sz w:val="24"/>
          <w:szCs w:val="24"/>
        </w:rPr>
        <w:t xml:space="preserve"> </w:t>
      </w:r>
      <w:r>
        <w:rPr>
          <w:rFonts w:ascii="Times New Roman" w:hAnsi="Times New Roman"/>
          <w:sz w:val="24"/>
          <w:szCs w:val="24"/>
        </w:rPr>
        <w:t>when there is a strong clinical phenotype with inconclusive standard diagnostic tests</w:t>
      </w:r>
      <w:r w:rsidRPr="00B97D51">
        <w:rPr>
          <w:rFonts w:ascii="Times New Roman" w:hAnsi="Times New Roman"/>
          <w:sz w:val="24"/>
          <w:szCs w:val="24"/>
        </w:rPr>
        <w:t xml:space="preserve">. </w:t>
      </w:r>
    </w:p>
    <w:p w14:paraId="1BE3A7C3" w14:textId="77777777" w:rsidR="00D173AA" w:rsidRDefault="00D173AA" w:rsidP="000F2DE6">
      <w:pPr>
        <w:spacing w:after="0" w:line="480" w:lineRule="auto"/>
        <w:rPr>
          <w:rFonts w:ascii="Times New Roman" w:hAnsi="Times New Roman"/>
          <w:b/>
          <w:sz w:val="24"/>
          <w:szCs w:val="24"/>
          <w:lang w:val="en-US"/>
        </w:rPr>
      </w:pPr>
      <w:r w:rsidRPr="00B97D51">
        <w:rPr>
          <w:rFonts w:ascii="Times New Roman" w:hAnsi="Times New Roman"/>
          <w:b/>
          <w:sz w:val="24"/>
          <w:szCs w:val="24"/>
          <w:lang w:val="en-US"/>
        </w:rPr>
        <w:br w:type="page"/>
      </w:r>
      <w:r w:rsidRPr="00B97D51">
        <w:rPr>
          <w:rFonts w:ascii="Times New Roman" w:hAnsi="Times New Roman"/>
          <w:b/>
          <w:sz w:val="24"/>
          <w:szCs w:val="24"/>
          <w:lang w:val="en-US"/>
        </w:rPr>
        <w:lastRenderedPageBreak/>
        <w:t>INTRODUCTION</w:t>
      </w:r>
    </w:p>
    <w:p w14:paraId="07A7A182" w14:textId="77777777" w:rsidR="00D173AA" w:rsidRDefault="00D173AA" w:rsidP="000F2DE6">
      <w:pPr>
        <w:spacing w:after="0" w:line="480" w:lineRule="auto"/>
        <w:rPr>
          <w:rFonts w:ascii="Times New Roman" w:hAnsi="Times New Roman"/>
          <w:b/>
          <w:sz w:val="24"/>
          <w:szCs w:val="24"/>
          <w:lang w:val="en-US"/>
        </w:rPr>
      </w:pPr>
    </w:p>
    <w:p w14:paraId="44EBBE82" w14:textId="03A26731" w:rsidR="00D173AA" w:rsidRDefault="00D173AA" w:rsidP="00181C8C">
      <w:pPr>
        <w:spacing w:after="0" w:line="480" w:lineRule="auto"/>
        <w:jc w:val="both"/>
        <w:rPr>
          <w:rFonts w:ascii="Times New Roman" w:hAnsi="Times New Roman"/>
          <w:sz w:val="24"/>
          <w:szCs w:val="24"/>
          <w:lang w:val="en-US"/>
        </w:rPr>
      </w:pPr>
      <w:r w:rsidRPr="00B97D51">
        <w:rPr>
          <w:rFonts w:ascii="Times New Roman" w:hAnsi="Times New Roman"/>
          <w:sz w:val="24"/>
          <w:szCs w:val="24"/>
          <w:lang w:val="en-US"/>
        </w:rPr>
        <w:t>Primary ciliary dyskinesia (PCD</w:t>
      </w:r>
      <w:r>
        <w:rPr>
          <w:rFonts w:ascii="Times New Roman" w:hAnsi="Times New Roman"/>
          <w:sz w:val="24"/>
          <w:szCs w:val="24"/>
          <w:lang w:val="en-US"/>
        </w:rPr>
        <w:t>; OMIM: 244400</w:t>
      </w:r>
      <w:r w:rsidRPr="00B97D51">
        <w:rPr>
          <w:rFonts w:ascii="Times New Roman" w:hAnsi="Times New Roman"/>
          <w:sz w:val="24"/>
          <w:szCs w:val="24"/>
          <w:lang w:val="en-US"/>
        </w:rPr>
        <w:t>) is a</w:t>
      </w:r>
      <w:r>
        <w:rPr>
          <w:rFonts w:ascii="Times New Roman" w:hAnsi="Times New Roman"/>
          <w:sz w:val="24"/>
          <w:szCs w:val="24"/>
          <w:lang w:val="en-US"/>
        </w:rPr>
        <w:t>n</w:t>
      </w:r>
      <w:r w:rsidRPr="00B97D51">
        <w:rPr>
          <w:rFonts w:ascii="Times New Roman" w:hAnsi="Times New Roman"/>
          <w:sz w:val="24"/>
          <w:szCs w:val="24"/>
          <w:lang w:val="en-US"/>
        </w:rPr>
        <w:t xml:space="preserve"> </w:t>
      </w:r>
      <w:r>
        <w:rPr>
          <w:rFonts w:ascii="Times New Roman" w:hAnsi="Times New Roman"/>
          <w:sz w:val="24"/>
          <w:szCs w:val="24"/>
          <w:lang w:val="en-US"/>
        </w:rPr>
        <w:t xml:space="preserve">inherited disorder </w:t>
      </w:r>
      <w:r w:rsidRPr="00B97D51">
        <w:rPr>
          <w:rFonts w:ascii="Times New Roman" w:hAnsi="Times New Roman"/>
          <w:sz w:val="24"/>
          <w:szCs w:val="24"/>
          <w:lang w:val="en-US"/>
        </w:rPr>
        <w:t xml:space="preserve">affecting motile cilia. </w:t>
      </w:r>
      <w:r>
        <w:rPr>
          <w:rFonts w:ascii="Times New Roman" w:hAnsi="Times New Roman"/>
          <w:sz w:val="24"/>
          <w:szCs w:val="24"/>
          <w:lang w:val="en-US"/>
        </w:rPr>
        <w:t>Patients</w:t>
      </w:r>
      <w:r w:rsidRPr="00B97D51">
        <w:rPr>
          <w:rFonts w:ascii="Times New Roman" w:hAnsi="Times New Roman"/>
          <w:sz w:val="24"/>
          <w:szCs w:val="24"/>
          <w:lang w:val="en-US"/>
        </w:rPr>
        <w:t xml:space="preserve"> usually present with a history of neonatal </w:t>
      </w:r>
      <w:r>
        <w:rPr>
          <w:rFonts w:ascii="Times New Roman" w:hAnsi="Times New Roman"/>
          <w:sz w:val="24"/>
          <w:szCs w:val="24"/>
          <w:lang w:val="en-US"/>
        </w:rPr>
        <w:t xml:space="preserve">respiratory </w:t>
      </w:r>
      <w:r w:rsidRPr="00B97D51">
        <w:rPr>
          <w:rFonts w:ascii="Times New Roman" w:hAnsi="Times New Roman"/>
          <w:sz w:val="24"/>
          <w:szCs w:val="24"/>
          <w:lang w:val="en-US"/>
        </w:rPr>
        <w:t>distress and suffer from lifelong</w:t>
      </w:r>
      <w:r>
        <w:rPr>
          <w:rFonts w:ascii="Times New Roman" w:hAnsi="Times New Roman"/>
          <w:sz w:val="24"/>
          <w:szCs w:val="24"/>
          <w:lang w:val="en-US"/>
        </w:rPr>
        <w:t xml:space="preserve"> symptoms of</w:t>
      </w:r>
      <w:r w:rsidRPr="00B97D51">
        <w:rPr>
          <w:rFonts w:ascii="Times New Roman" w:hAnsi="Times New Roman"/>
          <w:sz w:val="24"/>
          <w:szCs w:val="24"/>
          <w:lang w:val="en-US"/>
        </w:rPr>
        <w:t xml:space="preserve"> chronic wet cough and </w:t>
      </w:r>
      <w:r>
        <w:rPr>
          <w:rFonts w:ascii="Times New Roman" w:hAnsi="Times New Roman"/>
          <w:sz w:val="24"/>
          <w:szCs w:val="24"/>
          <w:lang w:val="en-US"/>
        </w:rPr>
        <w:t>rhinitis</w:t>
      </w:r>
      <w:r w:rsidRPr="00B97D51">
        <w:rPr>
          <w:rFonts w:ascii="Times New Roman" w:hAnsi="Times New Roman"/>
          <w:sz w:val="24"/>
          <w:szCs w:val="24"/>
          <w:lang w:val="en-US"/>
        </w:rPr>
        <w:t>. Recurrent chest infections ultimately lead to bronchiectasis and a progressive decline in lung function</w:t>
      </w:r>
      <w:r w:rsidR="0029567B" w:rsidRPr="00B97D51">
        <w:rPr>
          <w:rFonts w:ascii="Times New Roman" w:hAnsi="Times New Roman"/>
          <w:sz w:val="24"/>
          <w:szCs w:val="24"/>
          <w:lang w:val="en-US"/>
        </w:rPr>
        <w:t>.</w:t>
      </w:r>
      <w:r w:rsidR="004E0C93" w:rsidRPr="00B97D51">
        <w:rPr>
          <w:rFonts w:ascii="Times New Roman" w:hAnsi="Times New Roman"/>
          <w:sz w:val="24"/>
          <w:szCs w:val="24"/>
        </w:rPr>
        <w:t xml:space="preserve"> </w:t>
      </w:r>
      <w:r w:rsidR="004E0C93" w:rsidRPr="00B97D51">
        <w:rPr>
          <w:rFonts w:ascii="Times New Roman" w:hAnsi="Times New Roman"/>
          <w:sz w:val="24"/>
          <w:szCs w:val="24"/>
          <w:lang w:val="en-US"/>
        </w:rPr>
        <w:fldChar w:fldCharType="begin">
          <w:fldData xml:space="preserve">PEVuZE5vdGU+PENpdGU+PEF1dGhvcj5MdWNhczwvQXV0aG9yPjxZZWFyPjIwMTQ8L1llYXI+PFJl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</w:fldData>
        </w:fldChar>
      </w:r>
      <w:r w:rsidR="00BA5CE1">
        <w:rPr>
          <w:rFonts w:ascii="Times New Roman" w:hAnsi="Times New Roman"/>
          <w:sz w:val="24"/>
          <w:szCs w:val="24"/>
          <w:lang w:val="en-US"/>
        </w:rPr>
        <w:instrText xml:space="preserve"> ADDIN EN.CITE </w:instrText>
      </w:r>
      <w:r w:rsidR="00BA5CE1">
        <w:rPr>
          <w:rFonts w:ascii="Times New Roman" w:hAnsi="Times New Roman"/>
          <w:sz w:val="24"/>
          <w:szCs w:val="24"/>
          <w:lang w:val="en-US"/>
        </w:rPr>
        <w:fldChar w:fldCharType="begin">
          <w:fldData xml:space="preserve">PEVuZE5vdGU+PENpdGU+PEF1dGhvcj5MdWNhczwvQXV0aG9yPjxZZWFyPjIwMTQ8L1llYXI+PFJl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</w:fldData>
        </w:fldChar>
      </w:r>
      <w:r w:rsidR="00BA5CE1">
        <w:rPr>
          <w:rFonts w:ascii="Times New Roman" w:hAnsi="Times New Roman"/>
          <w:sz w:val="24"/>
          <w:szCs w:val="24"/>
          <w:lang w:val="en-US"/>
        </w:rPr>
        <w:instrText xml:space="preserve"> ADDIN EN.CITE.DATA </w:instrText>
      </w:r>
      <w:r w:rsidR="00BA5CE1">
        <w:rPr>
          <w:rFonts w:ascii="Times New Roman" w:hAnsi="Times New Roman"/>
          <w:sz w:val="24"/>
          <w:szCs w:val="24"/>
          <w:lang w:val="en-US"/>
        </w:rPr>
      </w:r>
      <w:r w:rsidR="00BA5CE1">
        <w:rPr>
          <w:rFonts w:ascii="Times New Roman" w:hAnsi="Times New Roman"/>
          <w:sz w:val="24"/>
          <w:szCs w:val="24"/>
          <w:lang w:val="en-US"/>
        </w:rPr>
        <w:fldChar w:fldCharType="end"/>
      </w:r>
      <w:r w:rsidR="004E0C93" w:rsidRPr="00B97D51">
        <w:rPr>
          <w:rFonts w:ascii="Times New Roman" w:hAnsi="Times New Roman"/>
          <w:sz w:val="24"/>
          <w:szCs w:val="24"/>
          <w:lang w:val="en-US"/>
        </w:rPr>
      </w:r>
      <w:r w:rsidR="004E0C93" w:rsidRPr="00B97D51">
        <w:rPr>
          <w:rFonts w:ascii="Times New Roman" w:hAnsi="Times New Roman"/>
          <w:sz w:val="24"/>
          <w:szCs w:val="24"/>
          <w:lang w:val="en-US"/>
        </w:rPr>
        <w:fldChar w:fldCharType="separate"/>
      </w:r>
      <w:r w:rsidR="00B10FCD" w:rsidRPr="00B10FCD">
        <w:rPr>
          <w:rFonts w:ascii="Times New Roman" w:hAnsi="Times New Roman"/>
          <w:noProof/>
          <w:sz w:val="24"/>
          <w:szCs w:val="24"/>
          <w:vertAlign w:val="superscript"/>
          <w:lang w:val="en-US"/>
        </w:rPr>
        <w:t>1</w:t>
      </w:r>
      <w:r w:rsidR="004E0C93" w:rsidRPr="00B97D51">
        <w:rPr>
          <w:rFonts w:ascii="Times New Roman" w:hAnsi="Times New Roman"/>
          <w:sz w:val="24"/>
          <w:szCs w:val="24"/>
          <w:lang w:val="en-US"/>
        </w:rPr>
        <w:fldChar w:fldCharType="end"/>
      </w:r>
      <w:r w:rsidRPr="00B97D51">
        <w:rPr>
          <w:rFonts w:ascii="Times New Roman" w:hAnsi="Times New Roman"/>
          <w:sz w:val="24"/>
          <w:szCs w:val="24"/>
          <w:lang w:val="en-US"/>
        </w:rPr>
        <w:t xml:space="preserve"> Approximately half of patients have </w:t>
      </w:r>
      <w:r w:rsidRPr="0086540B">
        <w:rPr>
          <w:rFonts w:ascii="Times New Roman" w:hAnsi="Times New Roman"/>
          <w:sz w:val="24"/>
          <w:szCs w:val="24"/>
          <w:lang w:val="en-US"/>
        </w:rPr>
        <w:t xml:space="preserve">situs inversus and </w:t>
      </w:r>
      <w:r>
        <w:rPr>
          <w:rFonts w:ascii="Times New Roman" w:hAnsi="Times New Roman"/>
          <w:sz w:val="24"/>
          <w:szCs w:val="24"/>
          <w:lang w:val="en-US"/>
        </w:rPr>
        <w:t>other situs abnormalities, due to</w:t>
      </w:r>
      <w:r w:rsidRPr="00B97D51">
        <w:rPr>
          <w:rFonts w:ascii="Times New Roman" w:hAnsi="Times New Roman"/>
          <w:sz w:val="24"/>
          <w:szCs w:val="24"/>
          <w:lang w:val="en-US"/>
        </w:rPr>
        <w:t xml:space="preserve"> ciliary </w:t>
      </w:r>
      <w:r>
        <w:rPr>
          <w:rFonts w:ascii="Times New Roman" w:hAnsi="Times New Roman"/>
          <w:sz w:val="24"/>
          <w:szCs w:val="24"/>
          <w:lang w:val="en-US"/>
        </w:rPr>
        <w:t>dys</w:t>
      </w:r>
      <w:r w:rsidRPr="00B97D51">
        <w:rPr>
          <w:rFonts w:ascii="Times New Roman" w:hAnsi="Times New Roman"/>
          <w:sz w:val="24"/>
          <w:szCs w:val="24"/>
          <w:lang w:val="en-US"/>
        </w:rPr>
        <w:t>motilit</w:t>
      </w:r>
      <w:r>
        <w:rPr>
          <w:rFonts w:ascii="Times New Roman" w:hAnsi="Times New Roman"/>
          <w:sz w:val="24"/>
          <w:szCs w:val="24"/>
          <w:lang w:val="en-US"/>
        </w:rPr>
        <w:t>y in the embryonic node</w:t>
      </w:r>
      <w:r w:rsidR="0029567B" w:rsidRPr="00B97D51">
        <w:rPr>
          <w:rFonts w:ascii="Times New Roman" w:hAnsi="Times New Roman"/>
          <w:sz w:val="24"/>
          <w:szCs w:val="24"/>
          <w:lang w:val="en-US"/>
        </w:rPr>
        <w:t>.</w:t>
      </w:r>
      <w:r w:rsidR="00B272BD" w:rsidRPr="00B97D51">
        <w:rPr>
          <w:rFonts w:ascii="Times New Roman" w:hAnsi="Times New Roman"/>
          <w:sz w:val="24"/>
          <w:szCs w:val="24"/>
        </w:rPr>
        <w:t xml:space="preserve"> </w:t>
      </w:r>
      <w:r w:rsidR="00B272BD" w:rsidRPr="00B97D51">
        <w:rPr>
          <w:rFonts w:ascii="Times New Roman" w:hAnsi="Times New Roman"/>
          <w:sz w:val="24"/>
          <w:szCs w:val="24"/>
          <w:lang w:val="en-US"/>
        </w:rPr>
        <w:fldChar w:fldCharType="begin">
          <w:fldData xml:space="preserve">PEVuZE5vdGU+PENpdGU+PEF1dGhvcj5TaGFwaXJvPC9BdXRob3I+PFllYXI+MjAxNDwvWWVhcj48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</w:fldData>
        </w:fldChar>
      </w:r>
      <w:r w:rsidR="00763C63">
        <w:rPr>
          <w:rFonts w:ascii="Times New Roman" w:hAnsi="Times New Roman"/>
          <w:sz w:val="24"/>
          <w:szCs w:val="24"/>
          <w:lang w:val="en-US"/>
        </w:rPr>
        <w:instrText xml:space="preserve"> ADDIN EN.CITE </w:instrText>
      </w:r>
      <w:r w:rsidR="00763C63">
        <w:rPr>
          <w:rFonts w:ascii="Times New Roman" w:hAnsi="Times New Roman"/>
          <w:sz w:val="24"/>
          <w:szCs w:val="24"/>
          <w:lang w:val="en-US"/>
        </w:rPr>
        <w:fldChar w:fldCharType="begin">
          <w:fldData xml:space="preserve">PEVuZE5vdGU+PENpdGU+PEF1dGhvcj5TaGFwaXJvPC9BdXRob3I+PFllYXI+MjAxNDwvWWVhcj48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</w:fldData>
        </w:fldChar>
      </w:r>
      <w:r w:rsidR="00763C63">
        <w:rPr>
          <w:rFonts w:ascii="Times New Roman" w:hAnsi="Times New Roman"/>
          <w:sz w:val="24"/>
          <w:szCs w:val="24"/>
          <w:lang w:val="en-US"/>
        </w:rPr>
        <w:instrText xml:space="preserve"> ADDIN EN.CITE.DATA </w:instrText>
      </w:r>
      <w:r w:rsidR="00763C63">
        <w:rPr>
          <w:rFonts w:ascii="Times New Roman" w:hAnsi="Times New Roman"/>
          <w:sz w:val="24"/>
          <w:szCs w:val="24"/>
          <w:lang w:val="en-US"/>
        </w:rPr>
      </w:r>
      <w:r w:rsidR="00763C63">
        <w:rPr>
          <w:rFonts w:ascii="Times New Roman" w:hAnsi="Times New Roman"/>
          <w:sz w:val="24"/>
          <w:szCs w:val="24"/>
          <w:lang w:val="en-US"/>
        </w:rPr>
        <w:fldChar w:fldCharType="end"/>
      </w:r>
      <w:r w:rsidR="00B272BD" w:rsidRPr="00B97D51">
        <w:rPr>
          <w:rFonts w:ascii="Times New Roman" w:hAnsi="Times New Roman"/>
          <w:sz w:val="24"/>
          <w:szCs w:val="24"/>
          <w:lang w:val="en-US"/>
        </w:rPr>
      </w:r>
      <w:r w:rsidR="00B272BD" w:rsidRPr="00B97D51">
        <w:rPr>
          <w:rFonts w:ascii="Times New Roman" w:hAnsi="Times New Roman"/>
          <w:sz w:val="24"/>
          <w:szCs w:val="24"/>
          <w:lang w:val="en-US"/>
        </w:rPr>
        <w:fldChar w:fldCharType="separate"/>
      </w:r>
      <w:r w:rsidR="00B10FCD" w:rsidRPr="00B10FCD">
        <w:rPr>
          <w:rFonts w:ascii="Times New Roman" w:hAnsi="Times New Roman"/>
          <w:noProof/>
          <w:sz w:val="24"/>
          <w:szCs w:val="24"/>
          <w:vertAlign w:val="superscript"/>
          <w:lang w:val="en-US"/>
        </w:rPr>
        <w:t>2</w:t>
      </w:r>
      <w:r w:rsidR="00B272BD" w:rsidRPr="00B97D51">
        <w:rPr>
          <w:rFonts w:ascii="Times New Roman" w:hAnsi="Times New Roman"/>
          <w:sz w:val="24"/>
          <w:szCs w:val="24"/>
          <w:lang w:val="en-US"/>
        </w:rPr>
        <w:fldChar w:fldCharType="end"/>
      </w:r>
      <w:r w:rsidRPr="00B97D51">
        <w:rPr>
          <w:rFonts w:ascii="Times New Roman" w:hAnsi="Times New Roman"/>
          <w:sz w:val="24"/>
          <w:szCs w:val="24"/>
          <w:lang w:val="en-US"/>
        </w:rPr>
        <w:t xml:space="preserve"> Fertility can also be affected </w:t>
      </w:r>
      <w:r>
        <w:rPr>
          <w:rFonts w:ascii="Times New Roman" w:hAnsi="Times New Roman"/>
          <w:sz w:val="24"/>
          <w:szCs w:val="24"/>
          <w:lang w:val="en-US"/>
        </w:rPr>
        <w:t>by</w:t>
      </w:r>
      <w:r w:rsidRPr="00B97D51">
        <w:rPr>
          <w:rFonts w:ascii="Times New Roman" w:hAnsi="Times New Roman"/>
          <w:sz w:val="24"/>
          <w:szCs w:val="24"/>
          <w:lang w:val="en-US"/>
        </w:rPr>
        <w:t xml:space="preserve"> defective cilia in the fallopian tubes and non-motile sperm tail flagella. </w:t>
      </w:r>
    </w:p>
    <w:p w14:paraId="22F8699B" w14:textId="77777777" w:rsidR="00D173AA" w:rsidRDefault="00D173AA" w:rsidP="00D82B78">
      <w:pPr>
        <w:spacing w:after="0" w:line="360" w:lineRule="auto"/>
        <w:jc w:val="both"/>
        <w:rPr>
          <w:rFonts w:ascii="Times New Roman" w:hAnsi="Times New Roman"/>
          <w:sz w:val="24"/>
          <w:szCs w:val="24"/>
          <w:lang w:val="en-US"/>
        </w:rPr>
      </w:pPr>
    </w:p>
    <w:p w14:paraId="2EF813C3" w14:textId="6706512B" w:rsidR="00D173AA" w:rsidRDefault="00D173AA" w:rsidP="00D82B78">
      <w:pPr>
        <w:spacing w:after="0" w:line="480" w:lineRule="auto"/>
        <w:rPr>
          <w:rFonts w:ascii="Times New Roman" w:hAnsi="Times New Roman"/>
          <w:sz w:val="24"/>
          <w:szCs w:val="24"/>
          <w:lang w:val="en-US"/>
        </w:rPr>
      </w:pPr>
      <w:r w:rsidRPr="00B97D51">
        <w:rPr>
          <w:rFonts w:ascii="Times New Roman" w:hAnsi="Times New Roman"/>
          <w:sz w:val="24"/>
          <w:szCs w:val="24"/>
          <w:lang w:val="en-US"/>
        </w:rPr>
        <w:t xml:space="preserve">The estimated prevalence of PCD in the UK is 1:15,000, but as high as 1:2,265 in the </w:t>
      </w:r>
      <w:r>
        <w:rPr>
          <w:rFonts w:ascii="Times New Roman" w:hAnsi="Times New Roman"/>
          <w:sz w:val="24"/>
          <w:szCs w:val="24"/>
          <w:lang w:val="en-US"/>
        </w:rPr>
        <w:t>UK</w:t>
      </w:r>
      <w:r w:rsidRPr="00B97D51">
        <w:rPr>
          <w:rFonts w:ascii="Times New Roman" w:hAnsi="Times New Roman"/>
          <w:sz w:val="24"/>
          <w:szCs w:val="24"/>
          <w:lang w:val="en-US"/>
        </w:rPr>
        <w:t xml:space="preserve"> </w:t>
      </w:r>
      <w:r>
        <w:rPr>
          <w:rFonts w:ascii="Times New Roman" w:hAnsi="Times New Roman"/>
          <w:sz w:val="24"/>
          <w:szCs w:val="24"/>
          <w:lang w:val="en-US"/>
        </w:rPr>
        <w:t>South Asia</w:t>
      </w:r>
      <w:r w:rsidRPr="00B97D51">
        <w:rPr>
          <w:rFonts w:ascii="Times New Roman" w:hAnsi="Times New Roman"/>
          <w:sz w:val="24"/>
          <w:szCs w:val="24"/>
          <w:lang w:val="en-US"/>
        </w:rPr>
        <w:t>n population</w:t>
      </w:r>
      <w:r w:rsidR="004B6128" w:rsidRPr="00B97D51">
        <w:rPr>
          <w:rFonts w:ascii="Times New Roman" w:hAnsi="Times New Roman"/>
          <w:sz w:val="24"/>
          <w:szCs w:val="24"/>
          <w:lang w:val="en-US"/>
        </w:rPr>
        <w:t>.</w:t>
      </w:r>
      <w:r w:rsidR="00B272BD" w:rsidRPr="00B97D51">
        <w:rPr>
          <w:rFonts w:ascii="Times New Roman" w:hAnsi="Times New Roman"/>
          <w:sz w:val="24"/>
          <w:szCs w:val="24"/>
          <w:lang w:val="en-US"/>
        </w:rPr>
        <w:t xml:space="preserve"> </w:t>
      </w:r>
      <w:r w:rsidR="00B272BD" w:rsidRPr="00CF0B3D">
        <w:rPr>
          <w:rFonts w:ascii="Times New Roman" w:hAnsi="Times New Roman"/>
          <w:sz w:val="24"/>
          <w:szCs w:val="24"/>
          <w:lang w:val="en-US"/>
        </w:rPr>
        <w:fldChar w:fldCharType="begin">
          <w:fldData xml:space="preserve">PEVuZE5vdGU+PENpdGU+PEF1dGhvcj5MdWNhczwvQXV0aG9yPjxZZWFyPjIwMTQ8L1llYXI+PFJl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</w:fldData>
        </w:fldChar>
      </w:r>
      <w:r w:rsidR="00BA5CE1">
        <w:rPr>
          <w:rFonts w:ascii="Times New Roman" w:hAnsi="Times New Roman"/>
          <w:sz w:val="24"/>
          <w:szCs w:val="24"/>
          <w:lang w:val="en-US"/>
        </w:rPr>
        <w:instrText xml:space="preserve"> ADDIN EN.CITE </w:instrText>
      </w:r>
      <w:r w:rsidR="00BA5CE1">
        <w:rPr>
          <w:rFonts w:ascii="Times New Roman" w:hAnsi="Times New Roman"/>
          <w:sz w:val="24"/>
          <w:szCs w:val="24"/>
          <w:lang w:val="en-US"/>
        </w:rPr>
        <w:fldChar w:fldCharType="begin">
          <w:fldData xml:space="preserve">PEVuZE5vdGU+PENpdGU+PEF1dGhvcj5MdWNhczwvQXV0aG9yPjxZZWFyPjIwMTQ8L1llYXI+PFJl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</w:fldData>
        </w:fldChar>
      </w:r>
      <w:r w:rsidR="00BA5CE1">
        <w:rPr>
          <w:rFonts w:ascii="Times New Roman" w:hAnsi="Times New Roman"/>
          <w:sz w:val="24"/>
          <w:szCs w:val="24"/>
          <w:lang w:val="en-US"/>
        </w:rPr>
        <w:instrText xml:space="preserve"> ADDIN EN.CITE.DATA </w:instrText>
      </w:r>
      <w:r w:rsidR="00BA5CE1">
        <w:rPr>
          <w:rFonts w:ascii="Times New Roman" w:hAnsi="Times New Roman"/>
          <w:sz w:val="24"/>
          <w:szCs w:val="24"/>
          <w:lang w:val="en-US"/>
        </w:rPr>
      </w:r>
      <w:r w:rsidR="00BA5CE1">
        <w:rPr>
          <w:rFonts w:ascii="Times New Roman" w:hAnsi="Times New Roman"/>
          <w:sz w:val="24"/>
          <w:szCs w:val="24"/>
          <w:lang w:val="en-US"/>
        </w:rPr>
        <w:fldChar w:fldCharType="end"/>
      </w:r>
      <w:r w:rsidR="00B272BD" w:rsidRPr="00CF0B3D">
        <w:rPr>
          <w:rFonts w:ascii="Times New Roman" w:hAnsi="Times New Roman"/>
          <w:sz w:val="24"/>
          <w:szCs w:val="24"/>
          <w:lang w:val="en-US"/>
        </w:rPr>
      </w:r>
      <w:r w:rsidR="00B272BD" w:rsidRPr="00CF0B3D">
        <w:rPr>
          <w:rFonts w:ascii="Times New Roman" w:hAnsi="Times New Roman"/>
          <w:sz w:val="24"/>
          <w:szCs w:val="24"/>
          <w:lang w:val="en-US"/>
        </w:rPr>
        <w:fldChar w:fldCharType="separate"/>
      </w:r>
      <w:r w:rsidR="00B10FCD" w:rsidRPr="00B10FCD">
        <w:rPr>
          <w:rFonts w:ascii="Times New Roman" w:hAnsi="Times New Roman"/>
          <w:noProof/>
          <w:sz w:val="24"/>
          <w:szCs w:val="24"/>
          <w:vertAlign w:val="superscript"/>
          <w:lang w:val="en-US"/>
        </w:rPr>
        <w:t>1 3</w:t>
      </w:r>
      <w:r w:rsidR="00B272BD" w:rsidRPr="00CF0B3D">
        <w:rPr>
          <w:rFonts w:ascii="Times New Roman" w:hAnsi="Times New Roman"/>
          <w:sz w:val="24"/>
          <w:szCs w:val="24"/>
          <w:lang w:val="en-US"/>
        </w:rPr>
        <w:fldChar w:fldCharType="end"/>
      </w:r>
      <w:r w:rsidRPr="00B97D51">
        <w:rPr>
          <w:rFonts w:ascii="Times New Roman" w:hAnsi="Times New Roman"/>
          <w:sz w:val="24"/>
          <w:szCs w:val="24"/>
          <w:lang w:val="en-US"/>
        </w:rPr>
        <w:t xml:space="preserve"> Early diagnosis is important to maintain lung function, and appropriately treat symptoms to reduce morbidity and mortality</w:t>
      </w:r>
      <w:r w:rsidR="004B6128" w:rsidRPr="00B97D51">
        <w:rPr>
          <w:rFonts w:ascii="Times New Roman" w:hAnsi="Times New Roman"/>
          <w:sz w:val="24"/>
          <w:szCs w:val="24"/>
          <w:lang w:val="en-US"/>
        </w:rPr>
        <w:t>.</w:t>
      </w:r>
      <w:r w:rsidR="00B272BD" w:rsidRPr="00B97D51">
        <w:rPr>
          <w:rFonts w:ascii="Times New Roman" w:hAnsi="Times New Roman"/>
          <w:sz w:val="24"/>
          <w:szCs w:val="24"/>
          <w:lang w:val="en-US"/>
        </w:rPr>
        <w:t xml:space="preserve"> </w:t>
      </w:r>
      <w:r w:rsidR="00B272BD" w:rsidRPr="00B97D51">
        <w:rPr>
          <w:rFonts w:ascii="Times New Roman" w:hAnsi="Times New Roman"/>
          <w:sz w:val="24"/>
          <w:szCs w:val="24"/>
          <w:lang w:val="en-US"/>
        </w:rPr>
        <w:fldChar w:fldCharType="begin">
          <w:fldData xml:space="preserve">PEVuZE5vdGU+PENpdGU+PEF1dGhvcj5TaGFoPC9BdXRob3I+PFllYXI+MjAxNjwvWWVhcj48UmVj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</w:fldData>
        </w:fldChar>
      </w:r>
      <w:r w:rsidR="003759F8">
        <w:rPr>
          <w:rFonts w:ascii="Times New Roman" w:hAnsi="Times New Roman"/>
          <w:sz w:val="24"/>
          <w:szCs w:val="24"/>
          <w:lang w:val="en-US"/>
        </w:rPr>
        <w:instrText xml:space="preserve"> ADDIN EN.CITE </w:instrText>
      </w:r>
      <w:r w:rsidR="003759F8">
        <w:rPr>
          <w:rFonts w:ascii="Times New Roman" w:hAnsi="Times New Roman"/>
          <w:sz w:val="24"/>
          <w:szCs w:val="24"/>
          <w:lang w:val="en-US"/>
        </w:rPr>
        <w:fldChar w:fldCharType="begin">
          <w:fldData xml:space="preserve">PEVuZE5vdGU+PENpdGU+PEF1dGhvcj5TaGFoPC9BdXRob3I+PFllYXI+MjAxNjwvWWVhcj48UmVj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</w:fldData>
        </w:fldChar>
      </w:r>
      <w:r w:rsidR="003759F8">
        <w:rPr>
          <w:rFonts w:ascii="Times New Roman" w:hAnsi="Times New Roman"/>
          <w:sz w:val="24"/>
          <w:szCs w:val="24"/>
          <w:lang w:val="en-US"/>
        </w:rPr>
        <w:instrText xml:space="preserve"> ADDIN EN.CITE.DATA </w:instrText>
      </w:r>
      <w:r w:rsidR="003759F8">
        <w:rPr>
          <w:rFonts w:ascii="Times New Roman" w:hAnsi="Times New Roman"/>
          <w:sz w:val="24"/>
          <w:szCs w:val="24"/>
          <w:lang w:val="en-US"/>
        </w:rPr>
      </w:r>
      <w:r w:rsidR="003759F8">
        <w:rPr>
          <w:rFonts w:ascii="Times New Roman" w:hAnsi="Times New Roman"/>
          <w:sz w:val="24"/>
          <w:szCs w:val="24"/>
          <w:lang w:val="en-US"/>
        </w:rPr>
        <w:fldChar w:fldCharType="end"/>
      </w:r>
      <w:r w:rsidR="00B272BD" w:rsidRPr="00B97D51">
        <w:rPr>
          <w:rFonts w:ascii="Times New Roman" w:hAnsi="Times New Roman"/>
          <w:sz w:val="24"/>
          <w:szCs w:val="24"/>
          <w:lang w:val="en-US"/>
        </w:rPr>
      </w:r>
      <w:r w:rsidR="00B272BD" w:rsidRPr="00B97D51">
        <w:rPr>
          <w:rFonts w:ascii="Times New Roman" w:hAnsi="Times New Roman"/>
          <w:sz w:val="24"/>
          <w:szCs w:val="24"/>
          <w:lang w:val="en-US"/>
        </w:rPr>
        <w:fldChar w:fldCharType="separate"/>
      </w:r>
      <w:r w:rsidR="00B10FCD" w:rsidRPr="00B10FCD">
        <w:rPr>
          <w:rFonts w:ascii="Times New Roman" w:hAnsi="Times New Roman"/>
          <w:noProof/>
          <w:sz w:val="24"/>
          <w:szCs w:val="24"/>
          <w:vertAlign w:val="superscript"/>
          <w:lang w:val="en-US"/>
        </w:rPr>
        <w:t>4</w:t>
      </w:r>
      <w:r w:rsidR="00B272BD" w:rsidRPr="00B97D51">
        <w:rPr>
          <w:rFonts w:ascii="Times New Roman" w:hAnsi="Times New Roman"/>
          <w:sz w:val="24"/>
          <w:szCs w:val="24"/>
          <w:lang w:val="en-US"/>
        </w:rPr>
        <w:fldChar w:fldCharType="end"/>
      </w:r>
      <w:r>
        <w:rPr>
          <w:rFonts w:ascii="Times New Roman" w:hAnsi="Times New Roman"/>
          <w:sz w:val="24"/>
          <w:szCs w:val="24"/>
          <w:lang w:val="en-US"/>
        </w:rPr>
        <w:t xml:space="preserve"> </w:t>
      </w:r>
      <w:r w:rsidRPr="00B97D51">
        <w:rPr>
          <w:rFonts w:ascii="Times New Roman" w:hAnsi="Times New Roman"/>
          <w:sz w:val="24"/>
          <w:szCs w:val="24"/>
          <w:lang w:val="en-US"/>
        </w:rPr>
        <w:t xml:space="preserve">Diagnosis can be complex and </w:t>
      </w:r>
      <w:r>
        <w:rPr>
          <w:rFonts w:ascii="Times New Roman" w:hAnsi="Times New Roman"/>
          <w:sz w:val="24"/>
          <w:szCs w:val="24"/>
          <w:lang w:val="en-US"/>
        </w:rPr>
        <w:t>requires</w:t>
      </w:r>
      <w:r w:rsidRPr="00B97D51">
        <w:rPr>
          <w:rFonts w:ascii="Times New Roman" w:hAnsi="Times New Roman"/>
          <w:sz w:val="24"/>
          <w:szCs w:val="24"/>
          <w:lang w:val="en-US"/>
        </w:rPr>
        <w:t xml:space="preserve"> a combination of tests</w:t>
      </w:r>
      <w:r>
        <w:rPr>
          <w:rFonts w:ascii="Times New Roman" w:hAnsi="Times New Roman"/>
          <w:sz w:val="24"/>
          <w:szCs w:val="24"/>
          <w:lang w:val="en-US"/>
        </w:rPr>
        <w:t xml:space="preserve"> </w:t>
      </w:r>
      <w:r w:rsidRPr="00D40099">
        <w:rPr>
          <w:rFonts w:ascii="Times New Roman" w:hAnsi="Times New Roman"/>
          <w:sz w:val="24"/>
          <w:szCs w:val="24"/>
          <w:lang w:val="en-US"/>
        </w:rPr>
        <w:t xml:space="preserve">for </w:t>
      </w:r>
      <w:r>
        <w:rPr>
          <w:rFonts w:ascii="Times New Roman" w:hAnsi="Times New Roman"/>
          <w:sz w:val="24"/>
          <w:szCs w:val="24"/>
          <w:lang w:val="en-US"/>
        </w:rPr>
        <w:t xml:space="preserve">cilia </w:t>
      </w:r>
      <w:r w:rsidRPr="00D40099">
        <w:rPr>
          <w:rFonts w:ascii="Times New Roman" w:hAnsi="Times New Roman"/>
          <w:sz w:val="24"/>
          <w:szCs w:val="24"/>
          <w:lang w:val="en-US"/>
        </w:rPr>
        <w:t>functional and ultrastructural defects</w:t>
      </w:r>
      <w:r w:rsidR="00D40099">
        <w:rPr>
          <w:rFonts w:ascii="Times New Roman" w:hAnsi="Times New Roman"/>
          <w:sz w:val="24"/>
          <w:szCs w:val="24"/>
          <w:lang w:val="en-US"/>
        </w:rPr>
        <w:t>.</w:t>
      </w:r>
      <w:r w:rsidR="00B34A8B">
        <w:rPr>
          <w:rFonts w:ascii="Times New Roman" w:hAnsi="Times New Roman"/>
          <w:sz w:val="24"/>
          <w:szCs w:val="24"/>
          <w:lang w:val="en-US"/>
        </w:rPr>
        <w:t xml:space="preserve"> </w:t>
      </w:r>
      <w:r w:rsidR="00B34A8B" w:rsidRPr="00CF0B3D">
        <w:rPr>
          <w:rFonts w:ascii="Times New Roman" w:hAnsi="Times New Roman"/>
          <w:sz w:val="24"/>
          <w:szCs w:val="24"/>
          <w:lang w:val="en-US"/>
        </w:rPr>
        <w:fldChar w:fldCharType="begin"/>
      </w:r>
      <w:r w:rsidR="00763C63">
        <w:rPr>
          <w:rFonts w:ascii="Times New Roman" w:hAnsi="Times New Roman"/>
          <w:sz w:val="24"/>
          <w:szCs w:val="24"/>
          <w:lang w:val="en-US"/>
        </w:rPr>
        <w:instrText xml:space="preserve"> ADDIN EN.CITE &lt;EndNote&gt;&lt;Cite&gt;&lt;Author&gt;Lucas&lt;/Author&gt;&lt;Year&gt;2016&lt;/Year&gt;&lt;RecNum&gt;36&lt;/RecNum&gt;&lt;DisplayText&gt;&lt;style face="superscript"&gt;5&lt;/style&gt;&lt;/DisplayText&gt;&lt;record&gt;&lt;rec-number&gt;36&lt;/rec-number&gt;&lt;foreign-keys&gt;&lt;key app="EN" db-id="attpe9zrnft0a5evrw5xfe9lwp9saf59td5p" timestamp="0"&gt;36&lt;/key&gt;&lt;/foreign-keys&gt;&lt;ref-type name="Journal Article"&gt;17&lt;/ref-type&gt;&lt;contributors&gt;&lt;authors&gt;&lt;author&gt;Lucas, J. S., Barbato, A., Collins, S. A., Goutaki, M., Behan, L., Caudri, D., Dell, S., Eber, E., Escudier, E., Hirst, R. A., Hogg, C., Jorissen, M., Latzin P, Legendre, M., Leigh. M. W., Midulla, F., Nielsen, K. G., Omran, H., Papon, J. F., Pohunek, P., Redfern, B.,  Rigau, D., Rindlisbacher, B. F., Shoemark, A., Snijders, D., Tonia, T., Titieni, A., Walker, W. T., Werner, C., Bush, A., Kuehni, C. E.  &lt;/author&gt;&lt;/authors&gt;&lt;/contributors&gt;&lt;titles&gt;&lt;title&gt;ERS Task Force guideline for the diagnosis of primary ciliary dyskinesia&lt;/title&gt;&lt;secondary-title&gt;Eur Resp J&lt;/secondary-title&gt;&lt;/titles&gt;&lt;volume&gt;in press&lt;/volume&gt;&lt;dates&gt;&lt;year&gt;2016&lt;/year&gt;&lt;/dates&gt;&lt;urls&gt;&lt;/urls&gt;&lt;/record&gt;&lt;/Cite&gt;&lt;/EndNote&gt;</w:instrText>
      </w:r>
      <w:r w:rsidR="00B34A8B" w:rsidRPr="00CF0B3D">
        <w:rPr>
          <w:rFonts w:ascii="Times New Roman" w:hAnsi="Times New Roman"/>
          <w:sz w:val="24"/>
          <w:szCs w:val="24"/>
          <w:lang w:val="en-US"/>
        </w:rPr>
        <w:fldChar w:fldCharType="separate"/>
      </w:r>
      <w:r w:rsidR="00B10FCD" w:rsidRPr="00B10FCD">
        <w:rPr>
          <w:rFonts w:ascii="Times New Roman" w:hAnsi="Times New Roman"/>
          <w:noProof/>
          <w:sz w:val="24"/>
          <w:szCs w:val="24"/>
          <w:vertAlign w:val="superscript"/>
          <w:lang w:val="en-US"/>
        </w:rPr>
        <w:t>5</w:t>
      </w:r>
      <w:r w:rsidR="00B34A8B" w:rsidRPr="00CF0B3D">
        <w:rPr>
          <w:rFonts w:ascii="Times New Roman" w:hAnsi="Times New Roman"/>
          <w:sz w:val="24"/>
          <w:szCs w:val="24"/>
          <w:lang w:val="en-US"/>
        </w:rPr>
        <w:fldChar w:fldCharType="end"/>
      </w:r>
      <w:r w:rsidR="00641AA4" w:rsidRPr="00CF0B3D">
        <w:rPr>
          <w:rFonts w:ascii="Times New Roman" w:hAnsi="Times New Roman"/>
          <w:sz w:val="24"/>
          <w:szCs w:val="24"/>
          <w:lang w:val="en-US"/>
        </w:rPr>
        <w:t xml:space="preserve"> </w:t>
      </w:r>
      <w:r w:rsidR="00B272BD" w:rsidRPr="00CF0B3D">
        <w:rPr>
          <w:rFonts w:ascii="Times New Roman" w:hAnsi="Times New Roman"/>
          <w:sz w:val="24"/>
          <w:szCs w:val="24"/>
          <w:lang w:val="en-US"/>
        </w:rPr>
        <w:fldChar w:fldCharType="begin">
          <w:fldData xml:space="preserve">PEVuZE5vdGU+PENpdGU+PEF1dGhvcj5KYWNrc29uPC9BdXRob3I+PFllYXI+MjAxNjwvWWVhcj48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</w:fldData>
        </w:fldChar>
      </w:r>
      <w:r w:rsidR="003759F8">
        <w:rPr>
          <w:rFonts w:ascii="Times New Roman" w:hAnsi="Times New Roman"/>
          <w:sz w:val="24"/>
          <w:szCs w:val="24"/>
          <w:lang w:val="en-US"/>
        </w:rPr>
        <w:instrText xml:space="preserve"> ADDIN EN.CITE </w:instrText>
      </w:r>
      <w:r w:rsidR="003759F8">
        <w:rPr>
          <w:rFonts w:ascii="Times New Roman" w:hAnsi="Times New Roman"/>
          <w:sz w:val="24"/>
          <w:szCs w:val="24"/>
          <w:lang w:val="en-US"/>
        </w:rPr>
        <w:fldChar w:fldCharType="begin">
          <w:fldData xml:space="preserve">PEVuZE5vdGU+PENpdGU+PEF1dGhvcj5KYWNrc29uPC9BdXRob3I+PFllYXI+MjAxNjwvWWVhcj48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</w:fldData>
        </w:fldChar>
      </w:r>
      <w:r w:rsidR="003759F8">
        <w:rPr>
          <w:rFonts w:ascii="Times New Roman" w:hAnsi="Times New Roman"/>
          <w:sz w:val="24"/>
          <w:szCs w:val="24"/>
          <w:lang w:val="en-US"/>
        </w:rPr>
        <w:instrText xml:space="preserve"> ADDIN EN.CITE.DATA </w:instrText>
      </w:r>
      <w:r w:rsidR="003759F8">
        <w:rPr>
          <w:rFonts w:ascii="Times New Roman" w:hAnsi="Times New Roman"/>
          <w:sz w:val="24"/>
          <w:szCs w:val="24"/>
          <w:lang w:val="en-US"/>
        </w:rPr>
      </w:r>
      <w:r w:rsidR="003759F8">
        <w:rPr>
          <w:rFonts w:ascii="Times New Roman" w:hAnsi="Times New Roman"/>
          <w:sz w:val="24"/>
          <w:szCs w:val="24"/>
          <w:lang w:val="en-US"/>
        </w:rPr>
        <w:fldChar w:fldCharType="end"/>
      </w:r>
      <w:r w:rsidR="00B272BD" w:rsidRPr="00CF0B3D">
        <w:rPr>
          <w:rFonts w:ascii="Times New Roman" w:hAnsi="Times New Roman"/>
          <w:sz w:val="24"/>
          <w:szCs w:val="24"/>
          <w:lang w:val="en-US"/>
        </w:rPr>
      </w:r>
      <w:r w:rsidR="00B272BD" w:rsidRPr="00CF0B3D">
        <w:rPr>
          <w:rFonts w:ascii="Times New Roman" w:hAnsi="Times New Roman"/>
          <w:sz w:val="24"/>
          <w:szCs w:val="24"/>
          <w:lang w:val="en-US"/>
        </w:rPr>
        <w:fldChar w:fldCharType="separate"/>
      </w:r>
      <w:r w:rsidR="00B10FCD" w:rsidRPr="00B10FCD">
        <w:rPr>
          <w:rFonts w:ascii="Times New Roman" w:hAnsi="Times New Roman"/>
          <w:noProof/>
          <w:sz w:val="24"/>
          <w:szCs w:val="24"/>
          <w:vertAlign w:val="superscript"/>
          <w:lang w:val="en-US"/>
        </w:rPr>
        <w:t>6</w:t>
      </w:r>
      <w:r w:rsidR="00B272BD" w:rsidRPr="00CF0B3D">
        <w:rPr>
          <w:rFonts w:ascii="Times New Roman" w:hAnsi="Times New Roman"/>
          <w:sz w:val="24"/>
          <w:szCs w:val="24"/>
          <w:lang w:val="en-US"/>
        </w:rPr>
        <w:fldChar w:fldCharType="end"/>
      </w:r>
      <w:r>
        <w:rPr>
          <w:rFonts w:ascii="Times New Roman" w:hAnsi="Times New Roman"/>
          <w:sz w:val="24"/>
          <w:szCs w:val="24"/>
          <w:lang w:val="en-US"/>
        </w:rPr>
        <w:t xml:space="preserve"> </w:t>
      </w:r>
      <w:r w:rsidRPr="001C1E33">
        <w:rPr>
          <w:rFonts w:ascii="Times New Roman" w:hAnsi="Times New Roman"/>
          <w:sz w:val="24"/>
          <w:szCs w:val="24"/>
          <w:lang w:val="en-US"/>
        </w:rPr>
        <w:t xml:space="preserve">PCD is caused by mutations </w:t>
      </w:r>
      <w:r>
        <w:rPr>
          <w:rFonts w:ascii="Times New Roman" w:hAnsi="Times New Roman"/>
          <w:sz w:val="24"/>
          <w:szCs w:val="24"/>
          <w:lang w:val="en-US"/>
        </w:rPr>
        <w:t xml:space="preserve">in genes </w:t>
      </w:r>
      <w:r w:rsidRPr="001C1E33">
        <w:rPr>
          <w:rFonts w:ascii="Times New Roman" w:hAnsi="Times New Roman"/>
          <w:sz w:val="24"/>
          <w:szCs w:val="24"/>
          <w:lang w:val="en-US"/>
        </w:rPr>
        <w:t>encod</w:t>
      </w:r>
      <w:r>
        <w:rPr>
          <w:rFonts w:ascii="Times New Roman" w:hAnsi="Times New Roman"/>
          <w:sz w:val="24"/>
          <w:szCs w:val="24"/>
          <w:lang w:val="en-US"/>
        </w:rPr>
        <w:t>ing</w:t>
      </w:r>
      <w:r w:rsidRPr="001C1E33">
        <w:rPr>
          <w:rFonts w:ascii="Times New Roman" w:hAnsi="Times New Roman"/>
          <w:sz w:val="24"/>
          <w:szCs w:val="24"/>
          <w:lang w:val="en-US"/>
        </w:rPr>
        <w:t xml:space="preserve"> proteins conferring structural stability to the cilia and governing ciliogenesis. </w:t>
      </w:r>
      <w:r>
        <w:rPr>
          <w:rFonts w:ascii="Times New Roman" w:hAnsi="Times New Roman"/>
          <w:sz w:val="24"/>
          <w:szCs w:val="24"/>
          <w:lang w:val="en-US"/>
        </w:rPr>
        <w:t xml:space="preserve">It is </w:t>
      </w:r>
      <w:r w:rsidRPr="001C1E33">
        <w:rPr>
          <w:rFonts w:ascii="Times New Roman" w:hAnsi="Times New Roman"/>
          <w:sz w:val="24"/>
          <w:szCs w:val="24"/>
          <w:lang w:val="en-US"/>
        </w:rPr>
        <w:t xml:space="preserve">genetically heterogeneous </w:t>
      </w:r>
      <w:r>
        <w:rPr>
          <w:rFonts w:ascii="Times New Roman" w:hAnsi="Times New Roman"/>
          <w:sz w:val="24"/>
          <w:szCs w:val="24"/>
          <w:lang w:val="en-US"/>
        </w:rPr>
        <w:t>with &gt;200 individual mutations in</w:t>
      </w:r>
      <w:r w:rsidRPr="00B97D51">
        <w:rPr>
          <w:rFonts w:ascii="Times New Roman" w:hAnsi="Times New Roman"/>
          <w:sz w:val="24"/>
          <w:szCs w:val="24"/>
          <w:lang w:val="en-US"/>
        </w:rPr>
        <w:t xml:space="preserve"> </w:t>
      </w:r>
      <w:r>
        <w:rPr>
          <w:rFonts w:ascii="Times New Roman" w:hAnsi="Times New Roman"/>
          <w:sz w:val="24"/>
          <w:szCs w:val="24"/>
          <w:lang w:val="en-US"/>
        </w:rPr>
        <w:t>more than 30</w:t>
      </w:r>
      <w:r w:rsidRPr="00B97D51">
        <w:rPr>
          <w:rFonts w:ascii="Times New Roman" w:hAnsi="Times New Roman"/>
          <w:sz w:val="24"/>
          <w:szCs w:val="24"/>
          <w:lang w:val="en-US"/>
        </w:rPr>
        <w:t xml:space="preserve"> genes </w:t>
      </w:r>
      <w:r>
        <w:rPr>
          <w:rFonts w:ascii="Times New Roman" w:hAnsi="Times New Roman"/>
          <w:sz w:val="24"/>
          <w:szCs w:val="24"/>
          <w:lang w:val="en-US"/>
        </w:rPr>
        <w:t>known to cause</w:t>
      </w:r>
      <w:r w:rsidRPr="00B97D51">
        <w:rPr>
          <w:rFonts w:ascii="Times New Roman" w:hAnsi="Times New Roman"/>
          <w:sz w:val="24"/>
          <w:szCs w:val="24"/>
          <w:lang w:val="en-US"/>
        </w:rPr>
        <w:t xml:space="preserve"> PCD</w:t>
      </w:r>
      <w:r>
        <w:rPr>
          <w:rFonts w:ascii="Times New Roman" w:hAnsi="Times New Roman"/>
          <w:sz w:val="24"/>
          <w:szCs w:val="24"/>
          <w:lang w:val="en-US"/>
        </w:rPr>
        <w:t xml:space="preserve">. To date these account </w:t>
      </w:r>
      <w:r w:rsidRPr="00B97D51">
        <w:rPr>
          <w:rFonts w:ascii="Times New Roman" w:hAnsi="Times New Roman"/>
          <w:sz w:val="24"/>
          <w:szCs w:val="24"/>
          <w:lang w:val="en-US"/>
        </w:rPr>
        <w:t>for approximately 65% of cases</w:t>
      </w:r>
      <w:r w:rsidR="002D4CC3" w:rsidRPr="00B97D51">
        <w:rPr>
          <w:rFonts w:ascii="Times New Roman" w:hAnsi="Times New Roman"/>
          <w:sz w:val="24"/>
          <w:szCs w:val="24"/>
          <w:lang w:val="en-US"/>
        </w:rPr>
        <w:t>.</w:t>
      </w:r>
      <w:r w:rsidR="00FE4DBB" w:rsidRPr="00B97D51">
        <w:rPr>
          <w:rFonts w:ascii="Times New Roman" w:hAnsi="Times New Roman"/>
          <w:sz w:val="24"/>
          <w:szCs w:val="24"/>
          <w:lang w:val="en-US"/>
        </w:rPr>
        <w:fldChar w:fldCharType="begin">
          <w:fldData xml:space="preserve">PEVuZE5vdGU+PENpdGU+PEF1dGhvcj5MdWNhczwvQXV0aG9yPjxZZWFyPjIwMTQ8L1llYXI+PFJl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</w:fldData>
        </w:fldChar>
      </w:r>
      <w:r w:rsidR="00BA5CE1">
        <w:rPr>
          <w:rFonts w:ascii="Times New Roman" w:hAnsi="Times New Roman"/>
          <w:sz w:val="24"/>
          <w:szCs w:val="24"/>
          <w:lang w:val="en-US"/>
        </w:rPr>
        <w:instrText xml:space="preserve"> ADDIN EN.CITE </w:instrText>
      </w:r>
      <w:r w:rsidR="00BA5CE1">
        <w:rPr>
          <w:rFonts w:ascii="Times New Roman" w:hAnsi="Times New Roman"/>
          <w:sz w:val="24"/>
          <w:szCs w:val="24"/>
          <w:lang w:val="en-US"/>
        </w:rPr>
        <w:fldChar w:fldCharType="begin">
          <w:fldData xml:space="preserve">PEVuZE5vdGU+PENpdGU+PEF1dGhvcj5MdWNhczwvQXV0aG9yPjxZZWFyPjIwMTQ8L1llYXI+PFJl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</w:fldData>
        </w:fldChar>
      </w:r>
      <w:r w:rsidR="00BA5CE1">
        <w:rPr>
          <w:rFonts w:ascii="Times New Roman" w:hAnsi="Times New Roman"/>
          <w:sz w:val="24"/>
          <w:szCs w:val="24"/>
          <w:lang w:val="en-US"/>
        </w:rPr>
        <w:instrText xml:space="preserve"> ADDIN EN.CITE.DATA </w:instrText>
      </w:r>
      <w:r w:rsidR="00BA5CE1">
        <w:rPr>
          <w:rFonts w:ascii="Times New Roman" w:hAnsi="Times New Roman"/>
          <w:sz w:val="24"/>
          <w:szCs w:val="24"/>
          <w:lang w:val="en-US"/>
        </w:rPr>
      </w:r>
      <w:r w:rsidR="00BA5CE1">
        <w:rPr>
          <w:rFonts w:ascii="Times New Roman" w:hAnsi="Times New Roman"/>
          <w:sz w:val="24"/>
          <w:szCs w:val="24"/>
          <w:lang w:val="en-US"/>
        </w:rPr>
        <w:fldChar w:fldCharType="end"/>
      </w:r>
      <w:r w:rsidR="00FE4DBB" w:rsidRPr="00B97D51">
        <w:rPr>
          <w:rFonts w:ascii="Times New Roman" w:hAnsi="Times New Roman"/>
          <w:sz w:val="24"/>
          <w:szCs w:val="24"/>
          <w:lang w:val="en-US"/>
        </w:rPr>
      </w:r>
      <w:r w:rsidR="00FE4DBB" w:rsidRPr="00B97D51">
        <w:rPr>
          <w:rFonts w:ascii="Times New Roman" w:hAnsi="Times New Roman"/>
          <w:sz w:val="24"/>
          <w:szCs w:val="24"/>
          <w:lang w:val="en-US"/>
        </w:rPr>
        <w:fldChar w:fldCharType="separate"/>
      </w:r>
      <w:r w:rsidR="00B10FCD" w:rsidRPr="00B10FCD">
        <w:rPr>
          <w:rFonts w:ascii="Times New Roman" w:hAnsi="Times New Roman"/>
          <w:noProof/>
          <w:sz w:val="24"/>
          <w:szCs w:val="24"/>
          <w:vertAlign w:val="superscript"/>
          <w:lang w:val="en-US"/>
        </w:rPr>
        <w:t>1 7-11</w:t>
      </w:r>
      <w:r w:rsidR="00FE4DBB" w:rsidRPr="00B97D51">
        <w:rPr>
          <w:rFonts w:ascii="Times New Roman" w:hAnsi="Times New Roman"/>
          <w:sz w:val="24"/>
          <w:szCs w:val="24"/>
          <w:lang w:val="en-US"/>
        </w:rPr>
        <w:fldChar w:fldCharType="end"/>
      </w:r>
      <w:r w:rsidR="002D4CC3" w:rsidRPr="00B97D51">
        <w:rPr>
          <w:rFonts w:ascii="Times New Roman" w:hAnsi="Times New Roman"/>
          <w:sz w:val="24"/>
          <w:szCs w:val="24"/>
          <w:lang w:val="en-US"/>
        </w:rPr>
        <w:t xml:space="preserve"> </w:t>
      </w:r>
      <w:r w:rsidRPr="001C1E33">
        <w:rPr>
          <w:rFonts w:ascii="Times New Roman" w:hAnsi="Times New Roman"/>
          <w:sz w:val="24"/>
          <w:szCs w:val="24"/>
        </w:rPr>
        <w:t>UK</w:t>
      </w:r>
      <w:r w:rsidR="003D6A35">
        <w:rPr>
          <w:rFonts w:ascii="Times New Roman" w:hAnsi="Times New Roman"/>
          <w:sz w:val="24"/>
          <w:szCs w:val="24"/>
        </w:rPr>
        <w:t xml:space="preserve"> </w:t>
      </w:r>
      <w:r w:rsidRPr="001C1E33">
        <w:rPr>
          <w:rFonts w:ascii="Times New Roman" w:hAnsi="Times New Roman"/>
          <w:sz w:val="24"/>
          <w:szCs w:val="24"/>
        </w:rPr>
        <w:t>G</w:t>
      </w:r>
      <w:r>
        <w:rPr>
          <w:rFonts w:ascii="Times New Roman" w:hAnsi="Times New Roman"/>
          <w:sz w:val="24"/>
          <w:szCs w:val="24"/>
        </w:rPr>
        <w:t xml:space="preserve">enetic Testing Network </w:t>
      </w:r>
      <w:r w:rsidRPr="001C1E33">
        <w:rPr>
          <w:rFonts w:ascii="Times New Roman" w:hAnsi="Times New Roman"/>
          <w:sz w:val="24"/>
          <w:szCs w:val="24"/>
        </w:rPr>
        <w:t>approved tests</w:t>
      </w:r>
      <w:r>
        <w:rPr>
          <w:rFonts w:ascii="Times New Roman" w:hAnsi="Times New Roman"/>
          <w:sz w:val="24"/>
          <w:szCs w:val="24"/>
        </w:rPr>
        <w:t xml:space="preserve"> are offered in two centres </w:t>
      </w:r>
      <w:r w:rsidRPr="001C1E33">
        <w:rPr>
          <w:rFonts w:ascii="Times New Roman" w:hAnsi="Times New Roman"/>
          <w:sz w:val="24"/>
          <w:szCs w:val="24"/>
        </w:rPr>
        <w:t>(http://www.labs.gosh.nhs.uk/media/764464/ciliopathies_v8.pdf</w:t>
      </w:r>
      <w:r w:rsidR="00176300" w:rsidRPr="001C1E33">
        <w:rPr>
          <w:rFonts w:ascii="Times New Roman" w:hAnsi="Times New Roman"/>
          <w:sz w:val="24"/>
          <w:szCs w:val="24"/>
        </w:rPr>
        <w:t>).</w:t>
      </w:r>
      <w:r w:rsidR="00176300">
        <w:rPr>
          <w:rFonts w:ascii="Times New Roman" w:hAnsi="Times New Roman"/>
          <w:sz w:val="24"/>
          <w:szCs w:val="24"/>
        </w:rPr>
        <w:t xml:space="preserve"> </w:t>
      </w:r>
      <w:r w:rsidR="00176300" w:rsidRPr="001C1E33">
        <w:rPr>
          <w:rFonts w:ascii="Times New Roman" w:hAnsi="Times New Roman"/>
          <w:sz w:val="24"/>
          <w:szCs w:val="24"/>
        </w:rPr>
        <w:fldChar w:fldCharType="begin">
          <w:fldData xml:space="preserve">PEVuZE5vdGU+PENpdGU+PEF1dGhvcj5XYXRzb248L0F1dGhvcj48WWVhcj4yMDE0PC9ZZWFyPjxS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</w:fldData>
        </w:fldChar>
      </w:r>
      <w:r w:rsidR="00763C63">
        <w:rPr>
          <w:rFonts w:ascii="Times New Roman" w:hAnsi="Times New Roman"/>
          <w:sz w:val="24"/>
          <w:szCs w:val="24"/>
        </w:rPr>
        <w:instrText xml:space="preserve"> ADDIN EN.CITE </w:instrText>
      </w:r>
      <w:r w:rsidR="00763C63">
        <w:rPr>
          <w:rFonts w:ascii="Times New Roman" w:hAnsi="Times New Roman"/>
          <w:sz w:val="24"/>
          <w:szCs w:val="24"/>
        </w:rPr>
        <w:fldChar w:fldCharType="begin">
          <w:fldData xml:space="preserve">PEVuZE5vdGU+PENpdGU+PEF1dGhvcj5XYXRzb248L0F1dGhvcj48WWVhcj4yMDE0PC9ZZWFyPjxS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</w:fldData>
        </w:fldChar>
      </w:r>
      <w:r w:rsidR="00763C63">
        <w:rPr>
          <w:rFonts w:ascii="Times New Roman" w:hAnsi="Times New Roman"/>
          <w:sz w:val="24"/>
          <w:szCs w:val="24"/>
        </w:rPr>
        <w:instrText xml:space="preserve"> ADDIN EN.CITE.DATA </w:instrText>
      </w:r>
      <w:r w:rsidR="00763C63">
        <w:rPr>
          <w:rFonts w:ascii="Times New Roman" w:hAnsi="Times New Roman"/>
          <w:sz w:val="24"/>
          <w:szCs w:val="24"/>
        </w:rPr>
      </w:r>
      <w:r w:rsidR="00763C63">
        <w:rPr>
          <w:rFonts w:ascii="Times New Roman" w:hAnsi="Times New Roman"/>
          <w:sz w:val="24"/>
          <w:szCs w:val="24"/>
        </w:rPr>
        <w:fldChar w:fldCharType="end"/>
      </w:r>
      <w:r w:rsidR="00176300" w:rsidRPr="001C1E33">
        <w:rPr>
          <w:rFonts w:ascii="Times New Roman" w:hAnsi="Times New Roman"/>
          <w:sz w:val="24"/>
          <w:szCs w:val="24"/>
        </w:rPr>
      </w:r>
      <w:r w:rsidR="00176300" w:rsidRPr="001C1E33">
        <w:rPr>
          <w:rFonts w:ascii="Times New Roman" w:hAnsi="Times New Roman"/>
          <w:sz w:val="24"/>
          <w:szCs w:val="24"/>
        </w:rPr>
        <w:fldChar w:fldCharType="separate"/>
      </w:r>
      <w:r w:rsidR="00B10FCD" w:rsidRPr="00B10FCD">
        <w:rPr>
          <w:rFonts w:ascii="Times New Roman" w:hAnsi="Times New Roman"/>
          <w:noProof/>
          <w:sz w:val="24"/>
          <w:szCs w:val="24"/>
          <w:vertAlign w:val="superscript"/>
        </w:rPr>
        <w:t>12</w:t>
      </w:r>
      <w:r w:rsidR="00176300" w:rsidRPr="001C1E33">
        <w:rPr>
          <w:rFonts w:ascii="Times New Roman" w:hAnsi="Times New Roman"/>
          <w:sz w:val="24"/>
          <w:szCs w:val="24"/>
        </w:rPr>
        <w:fldChar w:fldCharType="end"/>
      </w:r>
    </w:p>
    <w:p w14:paraId="7E1AD902" w14:textId="77777777" w:rsidR="00D173AA" w:rsidRDefault="00D173AA" w:rsidP="00D82B78">
      <w:pPr>
        <w:spacing w:after="0" w:line="360" w:lineRule="auto"/>
        <w:jc w:val="both"/>
        <w:rPr>
          <w:rFonts w:ascii="Times New Roman" w:hAnsi="Times New Roman"/>
          <w:sz w:val="24"/>
          <w:szCs w:val="24"/>
          <w:lang w:val="en-US"/>
        </w:rPr>
      </w:pPr>
    </w:p>
    <w:p w14:paraId="67041244" w14:textId="409F546B" w:rsidR="00D173AA" w:rsidRDefault="00D173AA" w:rsidP="00E054DB">
      <w:pPr>
        <w:spacing w:after="0" w:line="480" w:lineRule="auto"/>
        <w:rPr>
          <w:rFonts w:ascii="Times New Roman" w:hAnsi="Times New Roman"/>
          <w:sz w:val="24"/>
          <w:szCs w:val="24"/>
          <w:lang w:val="en-US"/>
        </w:rPr>
      </w:pPr>
      <w:r w:rsidRPr="00C268F3">
        <w:rPr>
          <w:rFonts w:ascii="Times New Roman" w:hAnsi="Times New Roman"/>
          <w:i/>
          <w:sz w:val="24"/>
          <w:szCs w:val="24"/>
          <w:lang w:val="en-US"/>
        </w:rPr>
        <w:t>CCDC103</w:t>
      </w:r>
      <w:r w:rsidRPr="00EF627B">
        <w:rPr>
          <w:rFonts w:ascii="Times New Roman" w:hAnsi="Times New Roman"/>
          <w:sz w:val="24"/>
          <w:szCs w:val="24"/>
          <w:lang w:val="en-US"/>
        </w:rPr>
        <w:t xml:space="preserve"> mutations were first reported,</w:t>
      </w:r>
      <w:r w:rsidRPr="00B85838">
        <w:rPr>
          <w:rFonts w:ascii="Times New Roman" w:hAnsi="Times New Roman"/>
          <w:sz w:val="24"/>
          <w:szCs w:val="24"/>
          <w:lang w:val="en-US"/>
        </w:rPr>
        <w:t xml:space="preserve"> in 2012</w:t>
      </w:r>
      <w:r w:rsidRPr="00C62498">
        <w:rPr>
          <w:rFonts w:ascii="Times New Roman" w:hAnsi="Times New Roman"/>
          <w:sz w:val="24"/>
          <w:szCs w:val="24"/>
          <w:lang w:val="en-US"/>
        </w:rPr>
        <w:t xml:space="preserve">, in patients with dynein arm loss and a typical clinical </w:t>
      </w:r>
      <w:r w:rsidR="00E22E9A" w:rsidRPr="00BA5CE1">
        <w:rPr>
          <w:rFonts w:ascii="Times New Roman" w:hAnsi="Times New Roman"/>
          <w:sz w:val="24"/>
          <w:szCs w:val="24"/>
          <w:lang w:val="en-US"/>
        </w:rPr>
        <w:t xml:space="preserve">PCD </w:t>
      </w:r>
      <w:r w:rsidR="005A5BD1" w:rsidRPr="00C268F3">
        <w:rPr>
          <w:rFonts w:ascii="Times New Roman" w:hAnsi="Times New Roman"/>
          <w:sz w:val="24"/>
          <w:szCs w:val="24"/>
          <w:lang w:val="en-US"/>
        </w:rPr>
        <w:t>phenotype</w:t>
      </w:r>
      <w:r w:rsidR="00C62498">
        <w:rPr>
          <w:rFonts w:ascii="Times New Roman" w:hAnsi="Times New Roman"/>
          <w:sz w:val="24"/>
          <w:szCs w:val="24"/>
          <w:lang w:val="en-US"/>
        </w:rPr>
        <w:t xml:space="preserve">. </w:t>
      </w:r>
      <w:r w:rsidR="005A5BD1" w:rsidRPr="00C268F3">
        <w:rPr>
          <w:rFonts w:ascii="Times New Roman" w:hAnsi="Times New Roman"/>
          <w:sz w:val="24"/>
          <w:szCs w:val="24"/>
          <w:vertAlign w:val="superscript"/>
          <w:lang w:val="en-US"/>
        </w:rPr>
        <w:t>13</w:t>
      </w:r>
      <w:r w:rsidR="00C62498">
        <w:rPr>
          <w:rFonts w:ascii="Times New Roman" w:hAnsi="Times New Roman"/>
          <w:sz w:val="24"/>
          <w:szCs w:val="24"/>
          <w:lang w:val="en-US"/>
        </w:rPr>
        <w:t xml:space="preserve"> </w:t>
      </w:r>
      <w:r w:rsidRPr="00EF627B">
        <w:rPr>
          <w:rFonts w:ascii="Times New Roman" w:hAnsi="Times New Roman"/>
          <w:sz w:val="24"/>
          <w:szCs w:val="24"/>
          <w:lang w:val="en-US"/>
        </w:rPr>
        <w:t xml:space="preserve">CCDC103 is an oligomeric </w:t>
      </w:r>
      <w:r w:rsidR="00125B0C" w:rsidRPr="00BA5CE1">
        <w:rPr>
          <w:rFonts w:ascii="Times New Roman" w:hAnsi="Times New Roman"/>
          <w:sz w:val="24"/>
          <w:szCs w:val="24"/>
          <w:lang w:val="en-US"/>
        </w:rPr>
        <w:t xml:space="preserve">coiled-coil domain </w:t>
      </w:r>
      <w:r w:rsidRPr="00C268F3">
        <w:rPr>
          <w:rFonts w:ascii="Times New Roman" w:hAnsi="Times New Roman"/>
          <w:sz w:val="24"/>
          <w:szCs w:val="24"/>
          <w:lang w:val="en-US"/>
        </w:rPr>
        <w:t xml:space="preserve">protein </w:t>
      </w:r>
      <w:r w:rsidR="00125B0C" w:rsidRPr="00BA5CE1">
        <w:rPr>
          <w:rFonts w:ascii="Times New Roman" w:hAnsi="Times New Roman"/>
          <w:sz w:val="24"/>
          <w:szCs w:val="24"/>
          <w:lang w:val="en-US"/>
        </w:rPr>
        <w:t xml:space="preserve">that is </w:t>
      </w:r>
      <w:r w:rsidR="00E22E9A" w:rsidRPr="00BA5CE1">
        <w:rPr>
          <w:rFonts w:ascii="Times New Roman" w:hAnsi="Times New Roman"/>
          <w:sz w:val="24"/>
          <w:szCs w:val="24"/>
          <w:lang w:val="en-US"/>
        </w:rPr>
        <w:t xml:space="preserve">found </w:t>
      </w:r>
      <w:r w:rsidR="00125B0C" w:rsidRPr="00BA5CE1">
        <w:rPr>
          <w:rFonts w:ascii="Times New Roman" w:hAnsi="Times New Roman"/>
          <w:sz w:val="24"/>
          <w:szCs w:val="24"/>
          <w:lang w:val="en-US"/>
        </w:rPr>
        <w:t xml:space="preserve">tightly bound to the </w:t>
      </w:r>
      <w:r w:rsidR="00C62498">
        <w:rPr>
          <w:rFonts w:ascii="Times New Roman" w:hAnsi="Times New Roman"/>
          <w:sz w:val="24"/>
          <w:szCs w:val="24"/>
          <w:lang w:val="en-US"/>
        </w:rPr>
        <w:t xml:space="preserve">ciliary </w:t>
      </w:r>
      <w:r w:rsidR="00125B0C" w:rsidRPr="00BA5CE1">
        <w:rPr>
          <w:rFonts w:ascii="Times New Roman" w:hAnsi="Times New Roman"/>
          <w:sz w:val="24"/>
          <w:szCs w:val="24"/>
          <w:lang w:val="en-US"/>
        </w:rPr>
        <w:t>axoneme</w:t>
      </w:r>
      <w:r w:rsidR="00C62498">
        <w:rPr>
          <w:rFonts w:ascii="Times New Roman" w:hAnsi="Times New Roman"/>
          <w:sz w:val="24"/>
          <w:szCs w:val="24"/>
          <w:lang w:val="en-US"/>
        </w:rPr>
        <w:t xml:space="preserve"> where it </w:t>
      </w:r>
      <w:r w:rsidR="00C62498" w:rsidRPr="00BA5CE1">
        <w:rPr>
          <w:rFonts w:ascii="Times New Roman" w:hAnsi="Times New Roman"/>
          <w:sz w:val="24"/>
          <w:szCs w:val="24"/>
          <w:lang w:val="en-US"/>
        </w:rPr>
        <w:t>is</w:t>
      </w:r>
      <w:r w:rsidR="00125B0C" w:rsidRPr="00BA5CE1">
        <w:rPr>
          <w:rFonts w:ascii="Times New Roman" w:hAnsi="Times New Roman"/>
          <w:sz w:val="24"/>
          <w:szCs w:val="24"/>
          <w:lang w:val="en-US"/>
        </w:rPr>
        <w:t xml:space="preserve"> </w:t>
      </w:r>
      <w:r w:rsidRPr="00C268F3">
        <w:rPr>
          <w:rFonts w:ascii="Times New Roman" w:hAnsi="Times New Roman"/>
          <w:sz w:val="24"/>
          <w:szCs w:val="24"/>
          <w:lang w:val="en-US"/>
        </w:rPr>
        <w:t xml:space="preserve">thought to </w:t>
      </w:r>
      <w:r w:rsidR="00C62498" w:rsidRPr="00BA5CE1">
        <w:rPr>
          <w:rFonts w:ascii="Times New Roman" w:hAnsi="Times New Roman"/>
          <w:sz w:val="24"/>
          <w:szCs w:val="24"/>
          <w:lang w:val="en-US"/>
        </w:rPr>
        <w:t xml:space="preserve">help </w:t>
      </w:r>
      <w:r w:rsidR="00125B0C" w:rsidRPr="00BA5CE1">
        <w:rPr>
          <w:rFonts w:ascii="Times New Roman" w:hAnsi="Times New Roman"/>
          <w:sz w:val="24"/>
          <w:szCs w:val="24"/>
          <w:lang w:val="en-US"/>
        </w:rPr>
        <w:t xml:space="preserve">facilitate ciliary motility by </w:t>
      </w:r>
      <w:r w:rsidRPr="00C268F3">
        <w:rPr>
          <w:rFonts w:ascii="Times New Roman" w:hAnsi="Times New Roman"/>
          <w:sz w:val="24"/>
          <w:szCs w:val="24"/>
          <w:lang w:val="en-US"/>
        </w:rPr>
        <w:t>participat</w:t>
      </w:r>
      <w:r w:rsidR="00125B0C" w:rsidRPr="00BA5CE1">
        <w:rPr>
          <w:rFonts w:ascii="Times New Roman" w:hAnsi="Times New Roman"/>
          <w:sz w:val="24"/>
          <w:szCs w:val="24"/>
          <w:lang w:val="en-US"/>
        </w:rPr>
        <w:t>ing</w:t>
      </w:r>
      <w:r w:rsidRPr="00EF627B">
        <w:rPr>
          <w:rFonts w:ascii="Times New Roman" w:hAnsi="Times New Roman"/>
          <w:sz w:val="24"/>
          <w:szCs w:val="24"/>
          <w:lang w:val="en-US"/>
        </w:rPr>
        <w:t xml:space="preserve"> in </w:t>
      </w:r>
      <w:r w:rsidR="00125B0C" w:rsidRPr="00BA5CE1">
        <w:rPr>
          <w:rFonts w:ascii="Times New Roman" w:hAnsi="Times New Roman"/>
          <w:sz w:val="24"/>
          <w:szCs w:val="24"/>
          <w:lang w:val="en-US"/>
        </w:rPr>
        <w:t xml:space="preserve">attachment of the </w:t>
      </w:r>
      <w:r w:rsidRPr="00C268F3">
        <w:rPr>
          <w:rFonts w:ascii="Times New Roman" w:hAnsi="Times New Roman"/>
          <w:sz w:val="24"/>
          <w:szCs w:val="24"/>
          <w:lang w:val="en-US"/>
        </w:rPr>
        <w:t>dynein arm</w:t>
      </w:r>
      <w:r w:rsidR="00125B0C" w:rsidRPr="00BA5CE1">
        <w:rPr>
          <w:rFonts w:ascii="Times New Roman" w:hAnsi="Times New Roman"/>
          <w:sz w:val="24"/>
          <w:szCs w:val="24"/>
          <w:lang w:val="en-US"/>
        </w:rPr>
        <w:t>s to the axoneme</w:t>
      </w:r>
      <w:r w:rsidR="00734D4C" w:rsidRPr="00EF627B">
        <w:rPr>
          <w:rFonts w:ascii="Times New Roman" w:hAnsi="Times New Roman"/>
          <w:sz w:val="24"/>
          <w:szCs w:val="24"/>
          <w:lang w:val="en-US"/>
        </w:rPr>
        <w:t>.</w:t>
      </w:r>
      <w:r w:rsidR="00C62498" w:rsidRPr="00BA5CE1">
        <w:rPr>
          <w:rFonts w:ascii="Times New Roman" w:hAnsi="Times New Roman"/>
          <w:sz w:val="24"/>
          <w:szCs w:val="24"/>
          <w:lang w:val="en-US"/>
        </w:rPr>
        <w:t xml:space="preserve"> The protein was found to </w:t>
      </w:r>
      <w:r w:rsidR="00C62498" w:rsidRPr="00C268F3">
        <w:rPr>
          <w:rFonts w:ascii="Times New Roman" w:hAnsi="Times New Roman"/>
          <w:sz w:val="24"/>
          <w:szCs w:val="24"/>
          <w:lang w:val="en-US"/>
        </w:rPr>
        <w:t>stabilize</w:t>
      </w:r>
      <w:r w:rsidR="00C62498" w:rsidRPr="00EF627B">
        <w:rPr>
          <w:rFonts w:ascii="Times New Roman" w:hAnsi="Times New Roman"/>
          <w:sz w:val="24"/>
          <w:szCs w:val="24"/>
          <w:lang w:val="en-US"/>
        </w:rPr>
        <w:t xml:space="preserve"> cytoplasmic microtubules against cold depolymerization in an in vitro assay</w:t>
      </w:r>
      <w:r w:rsidR="00C62498">
        <w:rPr>
          <w:rFonts w:ascii="Times New Roman" w:hAnsi="Times New Roman"/>
          <w:sz w:val="24"/>
          <w:szCs w:val="24"/>
          <w:lang w:val="en-US"/>
        </w:rPr>
        <w:t xml:space="preserve">. </w:t>
      </w:r>
      <w:r w:rsidR="00734D4C" w:rsidRPr="00C268F3">
        <w:rPr>
          <w:rFonts w:ascii="Times New Roman" w:hAnsi="Times New Roman"/>
          <w:sz w:val="24"/>
          <w:szCs w:val="24"/>
          <w:vertAlign w:val="superscript"/>
          <w:lang w:val="en-US"/>
        </w:rPr>
        <w:t>13</w:t>
      </w:r>
      <w:r w:rsidRPr="00EF627B">
        <w:rPr>
          <w:rFonts w:ascii="Times New Roman" w:hAnsi="Times New Roman"/>
          <w:sz w:val="24"/>
          <w:szCs w:val="24"/>
          <w:lang w:val="en-US"/>
        </w:rPr>
        <w:t xml:space="preserve"> A missense variant</w:t>
      </w:r>
      <w:r w:rsidR="00C62498">
        <w:rPr>
          <w:rFonts w:ascii="Times New Roman" w:hAnsi="Times New Roman"/>
          <w:sz w:val="24"/>
          <w:szCs w:val="24"/>
          <w:lang w:val="en-US"/>
        </w:rPr>
        <w:t xml:space="preserve"> previously identified in </w:t>
      </w:r>
      <w:r w:rsidR="00C62498" w:rsidRPr="00BA5CE1">
        <w:rPr>
          <w:rFonts w:ascii="Times New Roman" w:hAnsi="Times New Roman"/>
          <w:i/>
          <w:sz w:val="24"/>
          <w:szCs w:val="24"/>
          <w:lang w:val="en-US"/>
        </w:rPr>
        <w:t>CCDC103</w:t>
      </w:r>
      <w:r w:rsidR="00C62498">
        <w:rPr>
          <w:rFonts w:ascii="Times New Roman" w:hAnsi="Times New Roman"/>
          <w:sz w:val="24"/>
          <w:szCs w:val="24"/>
          <w:lang w:val="en-US"/>
        </w:rPr>
        <w:t xml:space="preserve"> to cause a single amino acid </w:t>
      </w:r>
      <w:r w:rsidR="00C62498">
        <w:rPr>
          <w:rFonts w:ascii="Times New Roman" w:hAnsi="Times New Roman"/>
          <w:sz w:val="24"/>
          <w:szCs w:val="24"/>
          <w:lang w:val="en-US"/>
        </w:rPr>
        <w:lastRenderedPageBreak/>
        <w:t>change to the protein</w:t>
      </w:r>
      <w:r w:rsidRPr="00C268F3">
        <w:rPr>
          <w:rFonts w:ascii="Times New Roman" w:hAnsi="Times New Roman"/>
          <w:sz w:val="24"/>
          <w:szCs w:val="24"/>
          <w:lang w:val="en-US"/>
        </w:rPr>
        <w:t>,</w:t>
      </w:r>
      <w:r w:rsidRPr="00EF627B">
        <w:rPr>
          <w:rFonts w:ascii="Times New Roman" w:hAnsi="Times New Roman"/>
          <w:sz w:val="24"/>
          <w:szCs w:val="24"/>
          <w:lang w:val="en-US"/>
        </w:rPr>
        <w:t xml:space="preserve"> p.His154Pro (rs145457535</w:t>
      </w:r>
      <w:r w:rsidRPr="003F5342">
        <w:rPr>
          <w:rFonts w:ascii="Times New Roman" w:hAnsi="Times New Roman"/>
          <w:sz w:val="24"/>
          <w:szCs w:val="24"/>
          <w:lang w:val="en-US"/>
        </w:rPr>
        <w:t>) was previously described</w:t>
      </w:r>
      <w:r>
        <w:rPr>
          <w:rFonts w:ascii="Times New Roman" w:hAnsi="Times New Roman"/>
          <w:sz w:val="24"/>
          <w:szCs w:val="24"/>
          <w:lang w:val="en-US"/>
        </w:rPr>
        <w:t xml:space="preserve"> as a </w:t>
      </w:r>
      <w:r w:rsidRPr="003F5342">
        <w:rPr>
          <w:rFonts w:ascii="Times New Roman" w:hAnsi="Times New Roman"/>
          <w:sz w:val="24"/>
          <w:szCs w:val="24"/>
          <w:lang w:val="en-US"/>
        </w:rPr>
        <w:t>hypomorphic mutation</w:t>
      </w:r>
      <w:r>
        <w:rPr>
          <w:rFonts w:ascii="Times New Roman" w:hAnsi="Times New Roman"/>
          <w:sz w:val="24"/>
          <w:szCs w:val="24"/>
          <w:lang w:val="en-US"/>
        </w:rPr>
        <w:t xml:space="preserve"> since mutant p.His154Pro </w:t>
      </w:r>
      <w:r w:rsidRPr="00FD1647">
        <w:rPr>
          <w:rFonts w:ascii="Times New Roman" w:hAnsi="Times New Roman"/>
          <w:i/>
          <w:sz w:val="24"/>
          <w:szCs w:val="24"/>
          <w:lang w:val="en-US"/>
        </w:rPr>
        <w:t>CCDC103</w:t>
      </w:r>
      <w:r>
        <w:rPr>
          <w:rFonts w:ascii="Times New Roman" w:hAnsi="Times New Roman"/>
          <w:sz w:val="24"/>
          <w:szCs w:val="24"/>
          <w:lang w:val="en-US"/>
        </w:rPr>
        <w:t xml:space="preserve"> induced</w:t>
      </w:r>
      <w:r w:rsidRPr="003F5342">
        <w:rPr>
          <w:rFonts w:ascii="Times New Roman" w:hAnsi="Times New Roman"/>
          <w:sz w:val="24"/>
          <w:szCs w:val="24"/>
          <w:lang w:val="en-US"/>
        </w:rPr>
        <w:t xml:space="preserve"> intermediate </w:t>
      </w:r>
      <w:r>
        <w:rPr>
          <w:rFonts w:ascii="Times New Roman" w:hAnsi="Times New Roman"/>
          <w:sz w:val="24"/>
          <w:szCs w:val="24"/>
          <w:lang w:val="en-US"/>
        </w:rPr>
        <w:t xml:space="preserve">partially rescued </w:t>
      </w:r>
      <w:r w:rsidRPr="003F5342">
        <w:rPr>
          <w:rFonts w:ascii="Times New Roman" w:hAnsi="Times New Roman"/>
          <w:sz w:val="24"/>
          <w:szCs w:val="24"/>
          <w:lang w:val="en-US"/>
        </w:rPr>
        <w:t>disease phenotypes</w:t>
      </w:r>
      <w:r>
        <w:rPr>
          <w:rFonts w:ascii="Times New Roman" w:hAnsi="Times New Roman"/>
          <w:sz w:val="24"/>
          <w:szCs w:val="24"/>
          <w:lang w:val="en-US"/>
        </w:rPr>
        <w:t xml:space="preserve"> when expressed in a zebrafish </w:t>
      </w:r>
      <w:r w:rsidRPr="00176300">
        <w:rPr>
          <w:rFonts w:ascii="Times New Roman" w:hAnsi="Times New Roman"/>
          <w:i/>
          <w:sz w:val="24"/>
          <w:szCs w:val="24"/>
          <w:lang w:val="en-US"/>
        </w:rPr>
        <w:t>CCDC103</w:t>
      </w:r>
      <w:r>
        <w:rPr>
          <w:rFonts w:ascii="Times New Roman" w:hAnsi="Times New Roman"/>
          <w:sz w:val="24"/>
          <w:szCs w:val="24"/>
          <w:lang w:val="en-US"/>
        </w:rPr>
        <w:t>-null model, suggesting some protein function was retained</w:t>
      </w:r>
      <w:r w:rsidR="00734D4C" w:rsidRPr="003F5342">
        <w:rPr>
          <w:rFonts w:ascii="Times New Roman" w:hAnsi="Times New Roman"/>
          <w:sz w:val="24"/>
          <w:szCs w:val="24"/>
          <w:lang w:val="en-US"/>
        </w:rPr>
        <w:t xml:space="preserve">. </w:t>
      </w:r>
      <w:r w:rsidR="00734D4C" w:rsidRPr="003F5342">
        <w:rPr>
          <w:rFonts w:ascii="Times New Roman" w:hAnsi="Times New Roman"/>
          <w:sz w:val="24"/>
          <w:szCs w:val="24"/>
          <w:lang w:val="en-US"/>
        </w:rPr>
        <w:fldChar w:fldCharType="begin">
          <w:fldData xml:space="preserve">PEVuZE5vdGU+PENpdGU+PEF1dGhvcj5QYW5penppPC9BdXRob3I+PFllYXI+MjAxMjwvWWVhcj48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</w:fldData>
        </w:fldChar>
      </w:r>
      <w:r w:rsidR="00763C63">
        <w:rPr>
          <w:rFonts w:ascii="Times New Roman" w:hAnsi="Times New Roman"/>
          <w:sz w:val="24"/>
          <w:szCs w:val="24"/>
          <w:lang w:val="en-US"/>
        </w:rPr>
        <w:instrText xml:space="preserve"> ADDIN EN.CITE </w:instrText>
      </w:r>
      <w:r w:rsidR="00763C63">
        <w:rPr>
          <w:rFonts w:ascii="Times New Roman" w:hAnsi="Times New Roman"/>
          <w:sz w:val="24"/>
          <w:szCs w:val="24"/>
          <w:lang w:val="en-US"/>
        </w:rPr>
        <w:fldChar w:fldCharType="begin">
          <w:fldData xml:space="preserve">PEVuZE5vdGU+PENpdGU+PEF1dGhvcj5QYW5penppPC9BdXRob3I+PFllYXI+MjAxMjwvWWVhcj48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</w:fldData>
        </w:fldChar>
      </w:r>
      <w:r w:rsidR="00763C63">
        <w:rPr>
          <w:rFonts w:ascii="Times New Roman" w:hAnsi="Times New Roman"/>
          <w:sz w:val="24"/>
          <w:szCs w:val="24"/>
          <w:lang w:val="en-US"/>
        </w:rPr>
        <w:instrText xml:space="preserve"> ADDIN EN.CITE.DATA </w:instrText>
      </w:r>
      <w:r w:rsidR="00763C63">
        <w:rPr>
          <w:rFonts w:ascii="Times New Roman" w:hAnsi="Times New Roman"/>
          <w:sz w:val="24"/>
          <w:szCs w:val="24"/>
          <w:lang w:val="en-US"/>
        </w:rPr>
      </w:r>
      <w:r w:rsidR="00763C63">
        <w:rPr>
          <w:rFonts w:ascii="Times New Roman" w:hAnsi="Times New Roman"/>
          <w:sz w:val="24"/>
          <w:szCs w:val="24"/>
          <w:lang w:val="en-US"/>
        </w:rPr>
        <w:fldChar w:fldCharType="end"/>
      </w:r>
      <w:r w:rsidR="00734D4C" w:rsidRPr="003F5342">
        <w:rPr>
          <w:rFonts w:ascii="Times New Roman" w:hAnsi="Times New Roman"/>
          <w:sz w:val="24"/>
          <w:szCs w:val="24"/>
          <w:lang w:val="en-US"/>
        </w:rPr>
      </w:r>
      <w:r w:rsidR="00734D4C" w:rsidRPr="003F5342">
        <w:rPr>
          <w:rFonts w:ascii="Times New Roman" w:hAnsi="Times New Roman"/>
          <w:sz w:val="24"/>
          <w:szCs w:val="24"/>
          <w:lang w:val="en-US"/>
        </w:rPr>
        <w:fldChar w:fldCharType="separate"/>
      </w:r>
      <w:r w:rsidR="00B10FCD" w:rsidRPr="00B10FCD">
        <w:rPr>
          <w:rFonts w:ascii="Times New Roman" w:hAnsi="Times New Roman"/>
          <w:noProof/>
          <w:sz w:val="24"/>
          <w:szCs w:val="24"/>
          <w:vertAlign w:val="superscript"/>
          <w:lang w:val="en-US"/>
        </w:rPr>
        <w:t>13</w:t>
      </w:r>
      <w:r w:rsidR="00734D4C" w:rsidRPr="003F5342">
        <w:rPr>
          <w:rFonts w:ascii="Times New Roman" w:hAnsi="Times New Roman"/>
          <w:sz w:val="24"/>
          <w:szCs w:val="24"/>
          <w:lang w:val="en-US"/>
        </w:rPr>
        <w:fldChar w:fldCharType="end"/>
      </w:r>
      <w:r w:rsidRPr="003F5342">
        <w:rPr>
          <w:rFonts w:ascii="Times New Roman" w:hAnsi="Times New Roman"/>
          <w:sz w:val="24"/>
          <w:szCs w:val="24"/>
          <w:lang w:val="en-US"/>
        </w:rPr>
        <w:t xml:space="preserve">  </w:t>
      </w:r>
      <w:r>
        <w:rPr>
          <w:rFonts w:ascii="Times New Roman" w:hAnsi="Times New Roman"/>
          <w:sz w:val="24"/>
          <w:szCs w:val="24"/>
          <w:lang w:val="en-US"/>
        </w:rPr>
        <w:t xml:space="preserve">In cilia from </w:t>
      </w:r>
      <w:r w:rsidRPr="003F5342">
        <w:rPr>
          <w:rFonts w:ascii="Times New Roman" w:hAnsi="Times New Roman"/>
          <w:sz w:val="24"/>
          <w:szCs w:val="24"/>
          <w:lang w:val="en-US"/>
        </w:rPr>
        <w:t>p.His154Pro</w:t>
      </w:r>
      <w:r>
        <w:rPr>
          <w:rFonts w:ascii="Times New Roman" w:hAnsi="Times New Roman"/>
          <w:sz w:val="24"/>
          <w:szCs w:val="24"/>
          <w:lang w:val="en-US"/>
        </w:rPr>
        <w:t xml:space="preserve">-positive </w:t>
      </w:r>
      <w:r w:rsidRPr="003F5342">
        <w:rPr>
          <w:rFonts w:ascii="Times New Roman" w:hAnsi="Times New Roman"/>
          <w:sz w:val="24"/>
          <w:szCs w:val="24"/>
          <w:lang w:val="en-US"/>
        </w:rPr>
        <w:t>patient</w:t>
      </w:r>
      <w:r>
        <w:rPr>
          <w:rFonts w:ascii="Times New Roman" w:hAnsi="Times New Roman"/>
          <w:sz w:val="24"/>
          <w:szCs w:val="24"/>
          <w:lang w:val="en-US"/>
        </w:rPr>
        <w:t>s some cilia showed</w:t>
      </w:r>
      <w:r w:rsidRPr="003F5342">
        <w:rPr>
          <w:rFonts w:ascii="Times New Roman" w:hAnsi="Times New Roman"/>
          <w:sz w:val="24"/>
          <w:szCs w:val="24"/>
          <w:lang w:val="en-US"/>
        </w:rPr>
        <w:t xml:space="preserve"> a partial </w:t>
      </w:r>
      <w:r>
        <w:rPr>
          <w:rFonts w:ascii="Times New Roman" w:hAnsi="Times New Roman"/>
          <w:sz w:val="24"/>
          <w:szCs w:val="24"/>
          <w:lang w:val="en-US"/>
        </w:rPr>
        <w:t xml:space="preserve">dynein arm </w:t>
      </w:r>
      <w:r w:rsidRPr="003F5342">
        <w:rPr>
          <w:rFonts w:ascii="Times New Roman" w:hAnsi="Times New Roman"/>
          <w:sz w:val="24"/>
          <w:szCs w:val="24"/>
          <w:lang w:val="en-US"/>
        </w:rPr>
        <w:t xml:space="preserve">defect </w:t>
      </w:r>
      <w:r>
        <w:rPr>
          <w:rFonts w:ascii="Times New Roman" w:hAnsi="Times New Roman"/>
          <w:sz w:val="24"/>
          <w:szCs w:val="24"/>
          <w:lang w:val="en-US"/>
        </w:rPr>
        <w:t xml:space="preserve">with the outer dynein arms (ODA) at least partially assembled, compared to </w:t>
      </w:r>
      <w:r w:rsidRPr="003F5342">
        <w:rPr>
          <w:rFonts w:ascii="Times New Roman" w:hAnsi="Times New Roman"/>
          <w:sz w:val="24"/>
          <w:szCs w:val="24"/>
          <w:lang w:val="en-US"/>
        </w:rPr>
        <w:t xml:space="preserve">loss-of-function </w:t>
      </w:r>
      <w:r w:rsidRPr="003F5342">
        <w:rPr>
          <w:rFonts w:ascii="Times New Roman" w:hAnsi="Times New Roman"/>
          <w:i/>
          <w:sz w:val="24"/>
          <w:szCs w:val="24"/>
          <w:lang w:val="en-US"/>
        </w:rPr>
        <w:t>CCDC103</w:t>
      </w:r>
      <w:r w:rsidRPr="003F5342">
        <w:rPr>
          <w:rFonts w:ascii="Times New Roman" w:hAnsi="Times New Roman"/>
          <w:sz w:val="24"/>
          <w:szCs w:val="24"/>
          <w:lang w:val="en-US"/>
        </w:rPr>
        <w:t xml:space="preserve"> mutations caus</w:t>
      </w:r>
      <w:r>
        <w:rPr>
          <w:rFonts w:ascii="Times New Roman" w:hAnsi="Times New Roman"/>
          <w:sz w:val="24"/>
          <w:szCs w:val="24"/>
          <w:lang w:val="en-US"/>
        </w:rPr>
        <w:t>ing complete ODA loss. In agreement with this, l</w:t>
      </w:r>
      <w:r w:rsidRPr="003F5342">
        <w:rPr>
          <w:rFonts w:ascii="Times New Roman" w:hAnsi="Times New Roman"/>
          <w:sz w:val="24"/>
          <w:szCs w:val="24"/>
          <w:lang w:val="en-US"/>
        </w:rPr>
        <w:t xml:space="preserve">oss-of-function </w:t>
      </w:r>
      <w:r w:rsidRPr="003F5342">
        <w:rPr>
          <w:rFonts w:ascii="Times New Roman" w:hAnsi="Times New Roman"/>
          <w:i/>
          <w:sz w:val="24"/>
          <w:szCs w:val="24"/>
          <w:lang w:val="en-US"/>
        </w:rPr>
        <w:t>CCDC103</w:t>
      </w:r>
      <w:r w:rsidRPr="003F5342">
        <w:rPr>
          <w:rFonts w:ascii="Times New Roman" w:hAnsi="Times New Roman"/>
          <w:sz w:val="24"/>
          <w:szCs w:val="24"/>
          <w:lang w:val="en-US"/>
        </w:rPr>
        <w:t xml:space="preserve"> mutation</w:t>
      </w:r>
      <w:r>
        <w:rPr>
          <w:rFonts w:ascii="Times New Roman" w:hAnsi="Times New Roman"/>
          <w:sz w:val="24"/>
          <w:szCs w:val="24"/>
          <w:lang w:val="en-US"/>
        </w:rPr>
        <w:t xml:space="preserve"> patients had </w:t>
      </w:r>
      <w:r w:rsidRPr="003F5342">
        <w:rPr>
          <w:rFonts w:ascii="Times New Roman" w:hAnsi="Times New Roman"/>
          <w:sz w:val="24"/>
          <w:szCs w:val="24"/>
          <w:lang w:val="en-US"/>
        </w:rPr>
        <w:t>largely static cilia</w:t>
      </w:r>
      <w:r>
        <w:rPr>
          <w:rFonts w:ascii="Times New Roman" w:hAnsi="Times New Roman"/>
          <w:sz w:val="24"/>
          <w:szCs w:val="24"/>
          <w:lang w:val="en-US"/>
        </w:rPr>
        <w:t>, whilst</w:t>
      </w:r>
      <w:r w:rsidRPr="003F5342">
        <w:rPr>
          <w:rFonts w:ascii="Times New Roman" w:hAnsi="Times New Roman"/>
          <w:sz w:val="24"/>
          <w:szCs w:val="24"/>
          <w:lang w:val="en-US"/>
        </w:rPr>
        <w:t xml:space="preserve"> patients carrying a homozygous p.His154Pro mutation exhibit a mixed </w:t>
      </w:r>
      <w:r>
        <w:rPr>
          <w:rFonts w:ascii="Times New Roman" w:hAnsi="Times New Roman"/>
          <w:sz w:val="24"/>
          <w:szCs w:val="24"/>
          <w:lang w:val="en-US"/>
        </w:rPr>
        <w:t xml:space="preserve">(static and motile) </w:t>
      </w:r>
      <w:r w:rsidRPr="003F5342">
        <w:rPr>
          <w:rFonts w:ascii="Times New Roman" w:hAnsi="Times New Roman"/>
          <w:sz w:val="24"/>
          <w:szCs w:val="24"/>
          <w:lang w:val="en-US"/>
        </w:rPr>
        <w:t>cilia</w:t>
      </w:r>
      <w:r>
        <w:rPr>
          <w:rFonts w:ascii="Times New Roman" w:hAnsi="Times New Roman"/>
          <w:sz w:val="24"/>
          <w:szCs w:val="24"/>
          <w:lang w:val="en-US"/>
        </w:rPr>
        <w:t>ry</w:t>
      </w:r>
      <w:r w:rsidRPr="003F5342">
        <w:rPr>
          <w:rFonts w:ascii="Times New Roman" w:hAnsi="Times New Roman"/>
          <w:sz w:val="24"/>
          <w:szCs w:val="24"/>
          <w:lang w:val="en-US"/>
        </w:rPr>
        <w:t xml:space="preserve"> beat pattern</w:t>
      </w:r>
      <w:r w:rsidR="003F5342" w:rsidRPr="003F5342">
        <w:rPr>
          <w:rFonts w:ascii="Times New Roman" w:hAnsi="Times New Roman"/>
          <w:sz w:val="24"/>
          <w:szCs w:val="24"/>
          <w:lang w:val="en-US"/>
        </w:rPr>
        <w:t>.</w:t>
      </w:r>
      <w:r w:rsidR="003961E0">
        <w:rPr>
          <w:rFonts w:ascii="Times New Roman" w:hAnsi="Times New Roman"/>
          <w:sz w:val="24"/>
          <w:szCs w:val="24"/>
          <w:lang w:val="en-US"/>
        </w:rPr>
        <w:t xml:space="preserve"> </w:t>
      </w:r>
      <w:r w:rsidR="003961E0" w:rsidRPr="003F5342">
        <w:rPr>
          <w:rFonts w:ascii="Times New Roman" w:hAnsi="Times New Roman"/>
          <w:sz w:val="24"/>
          <w:szCs w:val="24"/>
          <w:vertAlign w:val="superscript"/>
          <w:lang w:val="en-US"/>
        </w:rPr>
        <w:t>13</w:t>
      </w:r>
      <w:r>
        <w:rPr>
          <w:rFonts w:ascii="Times New Roman" w:hAnsi="Times New Roman"/>
          <w:sz w:val="24"/>
          <w:szCs w:val="24"/>
          <w:lang w:val="en-US"/>
        </w:rPr>
        <w:t xml:space="preserve"> </w:t>
      </w:r>
      <w:r w:rsidRPr="003F5342">
        <w:rPr>
          <w:rFonts w:ascii="Times New Roman" w:hAnsi="Times New Roman"/>
          <w:sz w:val="24"/>
          <w:szCs w:val="24"/>
          <w:lang w:val="en-US"/>
        </w:rPr>
        <w:t xml:space="preserve"> </w:t>
      </w:r>
    </w:p>
    <w:p w14:paraId="223DB42A" w14:textId="77777777" w:rsidR="00D173AA" w:rsidRDefault="00D173AA" w:rsidP="00E054DB">
      <w:pPr>
        <w:spacing w:after="0" w:line="480" w:lineRule="auto"/>
        <w:rPr>
          <w:rFonts w:ascii="Times New Roman" w:hAnsi="Times New Roman"/>
          <w:sz w:val="24"/>
          <w:szCs w:val="24"/>
          <w:lang w:val="en-US"/>
        </w:rPr>
      </w:pPr>
    </w:p>
    <w:p w14:paraId="34357398" w14:textId="15095CCF" w:rsidR="003D6A35" w:rsidRDefault="00D173AA" w:rsidP="00E054DB">
      <w:pPr>
        <w:spacing w:after="0" w:line="480" w:lineRule="auto"/>
        <w:rPr>
          <w:rFonts w:ascii="Times New Roman" w:hAnsi="Times New Roman"/>
          <w:sz w:val="24"/>
          <w:szCs w:val="24"/>
          <w:lang w:val="en-US"/>
        </w:rPr>
      </w:pPr>
      <w:r>
        <w:rPr>
          <w:rFonts w:ascii="Times New Roman" w:hAnsi="Times New Roman"/>
          <w:sz w:val="24"/>
          <w:szCs w:val="24"/>
          <w:lang w:val="en-US"/>
        </w:rPr>
        <w:t>We</w:t>
      </w:r>
      <w:r w:rsidRPr="009E2302">
        <w:rPr>
          <w:rFonts w:ascii="Times New Roman" w:hAnsi="Times New Roman"/>
          <w:sz w:val="24"/>
          <w:szCs w:val="24"/>
          <w:lang w:val="en-US"/>
        </w:rPr>
        <w:t xml:space="preserve"> conduct</w:t>
      </w:r>
      <w:r>
        <w:rPr>
          <w:rFonts w:ascii="Times New Roman" w:hAnsi="Times New Roman"/>
          <w:sz w:val="24"/>
          <w:szCs w:val="24"/>
          <w:lang w:val="en-US"/>
        </w:rPr>
        <w:t>ed</w:t>
      </w:r>
      <w:r w:rsidRPr="009E2302">
        <w:rPr>
          <w:rFonts w:ascii="Times New Roman" w:hAnsi="Times New Roman"/>
          <w:sz w:val="24"/>
          <w:szCs w:val="24"/>
          <w:lang w:val="en-US"/>
        </w:rPr>
        <w:t xml:space="preserve"> genetic screening of </w:t>
      </w:r>
      <w:r>
        <w:rPr>
          <w:rFonts w:ascii="Times New Roman" w:hAnsi="Times New Roman"/>
          <w:sz w:val="24"/>
          <w:szCs w:val="24"/>
          <w:lang w:val="en-US"/>
        </w:rPr>
        <w:t>86</w:t>
      </w:r>
      <w:r w:rsidRPr="009E2302">
        <w:rPr>
          <w:rFonts w:ascii="Times New Roman" w:hAnsi="Times New Roman"/>
          <w:sz w:val="24"/>
          <w:szCs w:val="24"/>
          <w:lang w:val="en-US"/>
        </w:rPr>
        <w:t xml:space="preserve"> </w:t>
      </w:r>
      <w:r>
        <w:rPr>
          <w:rFonts w:ascii="Times New Roman" w:hAnsi="Times New Roman"/>
          <w:sz w:val="24"/>
          <w:szCs w:val="24"/>
          <w:lang w:val="en-US"/>
        </w:rPr>
        <w:t xml:space="preserve">PCD </w:t>
      </w:r>
      <w:r w:rsidRPr="009E2302">
        <w:rPr>
          <w:rFonts w:ascii="Times New Roman" w:hAnsi="Times New Roman"/>
          <w:sz w:val="24"/>
          <w:szCs w:val="24"/>
          <w:lang w:val="en-US"/>
        </w:rPr>
        <w:t xml:space="preserve">patients of </w:t>
      </w:r>
      <w:r w:rsidRPr="009E2302">
        <w:rPr>
          <w:rFonts w:ascii="Times New Roman" w:hAnsi="Times New Roman"/>
          <w:sz w:val="24"/>
          <w:szCs w:val="24"/>
        </w:rPr>
        <w:t>South Asian</w:t>
      </w:r>
      <w:r w:rsidRPr="009E2302">
        <w:rPr>
          <w:rFonts w:ascii="Times New Roman" w:hAnsi="Times New Roman"/>
          <w:sz w:val="24"/>
          <w:szCs w:val="24"/>
          <w:lang w:val="en-US"/>
        </w:rPr>
        <w:t xml:space="preserve"> </w:t>
      </w:r>
      <w:r>
        <w:rPr>
          <w:rFonts w:ascii="Times New Roman" w:hAnsi="Times New Roman"/>
          <w:sz w:val="24"/>
          <w:szCs w:val="24"/>
          <w:lang w:val="en-US"/>
        </w:rPr>
        <w:t>(mostly Pakistani) origin, detecting that a significant proportion (19%)</w:t>
      </w:r>
      <w:r w:rsidRPr="009E2302">
        <w:rPr>
          <w:rFonts w:ascii="Times New Roman" w:hAnsi="Times New Roman"/>
          <w:sz w:val="24"/>
          <w:szCs w:val="24"/>
          <w:lang w:val="en-US"/>
        </w:rPr>
        <w:t xml:space="preserve"> </w:t>
      </w:r>
      <w:r>
        <w:rPr>
          <w:rFonts w:ascii="Times New Roman" w:hAnsi="Times New Roman"/>
          <w:sz w:val="24"/>
          <w:szCs w:val="24"/>
          <w:lang w:val="en-US"/>
        </w:rPr>
        <w:t xml:space="preserve">were </w:t>
      </w:r>
      <w:r w:rsidRPr="009E2302">
        <w:rPr>
          <w:rFonts w:ascii="Times New Roman" w:hAnsi="Times New Roman"/>
          <w:sz w:val="24"/>
          <w:szCs w:val="24"/>
          <w:lang w:val="en-US"/>
        </w:rPr>
        <w:t xml:space="preserve">homozygous for </w:t>
      </w:r>
      <w:r w:rsidRPr="007E49AB">
        <w:rPr>
          <w:rFonts w:ascii="Times New Roman" w:hAnsi="Times New Roman"/>
          <w:i/>
          <w:sz w:val="24"/>
          <w:szCs w:val="24"/>
          <w:lang w:val="en-US"/>
        </w:rPr>
        <w:t>CCDC103</w:t>
      </w:r>
      <w:r>
        <w:rPr>
          <w:rFonts w:ascii="Times New Roman" w:hAnsi="Times New Roman"/>
          <w:sz w:val="24"/>
          <w:szCs w:val="24"/>
          <w:lang w:val="en-US"/>
        </w:rPr>
        <w:t xml:space="preserve"> </w:t>
      </w:r>
      <w:r w:rsidRPr="009E2302">
        <w:rPr>
          <w:rFonts w:ascii="Times New Roman" w:hAnsi="Times New Roman"/>
          <w:sz w:val="24"/>
          <w:szCs w:val="24"/>
          <w:lang w:val="en-US"/>
        </w:rPr>
        <w:t>p.His154Pro variant</w:t>
      </w:r>
      <w:r>
        <w:rPr>
          <w:rFonts w:ascii="Times New Roman" w:hAnsi="Times New Roman"/>
          <w:sz w:val="24"/>
          <w:szCs w:val="24"/>
          <w:lang w:val="en-US"/>
        </w:rPr>
        <w:t>. Amongst these, many were at high risk of being</w:t>
      </w:r>
      <w:r w:rsidRPr="009E2302">
        <w:rPr>
          <w:rFonts w:ascii="Times New Roman" w:hAnsi="Times New Roman"/>
          <w:sz w:val="24"/>
          <w:szCs w:val="24"/>
          <w:lang w:val="en-US"/>
        </w:rPr>
        <w:t xml:space="preserve"> </w:t>
      </w:r>
      <w:r>
        <w:rPr>
          <w:rFonts w:ascii="Times New Roman" w:hAnsi="Times New Roman"/>
          <w:sz w:val="24"/>
          <w:szCs w:val="24"/>
          <w:lang w:val="en-US"/>
        </w:rPr>
        <w:t>un</w:t>
      </w:r>
      <w:r w:rsidRPr="009E2302">
        <w:rPr>
          <w:rFonts w:ascii="Times New Roman" w:hAnsi="Times New Roman"/>
          <w:sz w:val="24"/>
          <w:szCs w:val="24"/>
          <w:lang w:val="en-US"/>
        </w:rPr>
        <w:t>diagnosed without genetic testing, due to normal diagnostic results obtained in PCD investigations.</w:t>
      </w:r>
      <w:r w:rsidRPr="00B97D51">
        <w:rPr>
          <w:rFonts w:ascii="Times New Roman" w:hAnsi="Times New Roman"/>
          <w:sz w:val="24"/>
          <w:szCs w:val="24"/>
          <w:lang w:val="en-US"/>
        </w:rPr>
        <w:t xml:space="preserve"> </w:t>
      </w:r>
      <w:r w:rsidRPr="009E2302">
        <w:rPr>
          <w:rFonts w:ascii="Times New Roman" w:hAnsi="Times New Roman"/>
          <w:sz w:val="24"/>
          <w:szCs w:val="24"/>
          <w:lang w:val="en-US"/>
        </w:rPr>
        <w:t xml:space="preserve">Using electron microscopy and protein biochemistry we </w:t>
      </w:r>
      <w:r>
        <w:rPr>
          <w:rFonts w:ascii="Times New Roman" w:hAnsi="Times New Roman"/>
          <w:sz w:val="24"/>
          <w:szCs w:val="24"/>
          <w:lang w:val="en-US"/>
        </w:rPr>
        <w:t xml:space="preserve">have </w:t>
      </w:r>
      <w:r w:rsidRPr="009E2302">
        <w:rPr>
          <w:rFonts w:ascii="Times New Roman" w:hAnsi="Times New Roman"/>
          <w:sz w:val="24"/>
          <w:szCs w:val="24"/>
          <w:lang w:val="en-US"/>
        </w:rPr>
        <w:t>sought to further determine the pathogenic nature of the p.His154Pro mutation.</w:t>
      </w:r>
    </w:p>
    <w:p w14:paraId="01A05AE0" w14:textId="77777777" w:rsidR="00D173AA" w:rsidRDefault="00D173AA" w:rsidP="00E054DB">
      <w:pPr>
        <w:spacing w:after="0" w:line="480" w:lineRule="auto"/>
        <w:jc w:val="both"/>
        <w:rPr>
          <w:rFonts w:ascii="Times New Roman" w:hAnsi="Times New Roman"/>
          <w:sz w:val="24"/>
          <w:szCs w:val="24"/>
          <w:lang w:val="en-US"/>
        </w:rPr>
      </w:pPr>
    </w:p>
    <w:p w14:paraId="276186E6" w14:textId="233A2A5F" w:rsidR="00D173AA" w:rsidRDefault="00BA165E" w:rsidP="00D82B78">
      <w:pPr>
        <w:spacing w:after="0" w:line="360" w:lineRule="auto"/>
        <w:rPr>
          <w:rFonts w:ascii="Times New Roman" w:hAnsi="Times New Roman"/>
          <w:b/>
          <w:sz w:val="24"/>
          <w:szCs w:val="24"/>
          <w:lang w:val="en-US"/>
        </w:rPr>
      </w:pPr>
      <w:r w:rsidRPr="00B97D51">
        <w:rPr>
          <w:rFonts w:ascii="Times New Roman" w:hAnsi="Times New Roman"/>
          <w:b/>
          <w:sz w:val="24"/>
          <w:szCs w:val="24"/>
          <w:lang w:val="en-US"/>
        </w:rPr>
        <w:br w:type="page"/>
      </w:r>
      <w:r w:rsidR="00D173AA" w:rsidRPr="00B97D51">
        <w:rPr>
          <w:rFonts w:ascii="Times New Roman" w:hAnsi="Times New Roman"/>
          <w:b/>
          <w:sz w:val="24"/>
          <w:szCs w:val="24"/>
          <w:lang w:val="en-US"/>
        </w:rPr>
        <w:lastRenderedPageBreak/>
        <w:t>METHODS</w:t>
      </w:r>
    </w:p>
    <w:p w14:paraId="6380E3AB" w14:textId="77777777" w:rsidR="007522AD" w:rsidRDefault="007522AD" w:rsidP="00D82B78">
      <w:pPr>
        <w:spacing w:after="0" w:line="360" w:lineRule="auto"/>
        <w:jc w:val="both"/>
        <w:rPr>
          <w:rFonts w:ascii="Times New Roman" w:hAnsi="Times New Roman"/>
          <w:b/>
          <w:sz w:val="24"/>
          <w:szCs w:val="24"/>
          <w:lang w:val="en-US"/>
        </w:rPr>
      </w:pPr>
    </w:p>
    <w:p w14:paraId="62AB0736" w14:textId="77777777" w:rsidR="00D173AA" w:rsidRDefault="00D173AA" w:rsidP="00E054DB">
      <w:pPr>
        <w:spacing w:after="0" w:line="480" w:lineRule="auto"/>
        <w:rPr>
          <w:rFonts w:ascii="Times New Roman" w:hAnsi="Times New Roman"/>
          <w:b/>
          <w:sz w:val="24"/>
          <w:szCs w:val="24"/>
          <w:lang w:val="en-US"/>
        </w:rPr>
      </w:pPr>
      <w:r w:rsidRPr="00B97D51">
        <w:rPr>
          <w:rFonts w:ascii="Times New Roman" w:hAnsi="Times New Roman"/>
          <w:b/>
          <w:sz w:val="24"/>
          <w:szCs w:val="24"/>
          <w:lang w:val="en-US"/>
        </w:rPr>
        <w:t xml:space="preserve">Patient selection  </w:t>
      </w:r>
    </w:p>
    <w:p w14:paraId="564098A1" w14:textId="4A8470F0" w:rsidR="00D173AA" w:rsidRDefault="00D173AA" w:rsidP="00E054DB">
      <w:pPr>
        <w:spacing w:after="0" w:line="480" w:lineRule="auto"/>
        <w:rPr>
          <w:rFonts w:ascii="Times New Roman" w:hAnsi="Times New Roman"/>
          <w:sz w:val="24"/>
          <w:szCs w:val="24"/>
          <w:lang w:val="en-US"/>
        </w:rPr>
      </w:pPr>
      <w:r>
        <w:rPr>
          <w:rFonts w:ascii="Times New Roman" w:hAnsi="Times New Roman"/>
          <w:sz w:val="24"/>
          <w:szCs w:val="24"/>
          <w:lang w:val="en-US"/>
        </w:rPr>
        <w:t>Eighty-six</w:t>
      </w:r>
      <w:r w:rsidRPr="00B97D51">
        <w:rPr>
          <w:rFonts w:ascii="Times New Roman" w:hAnsi="Times New Roman"/>
          <w:sz w:val="24"/>
          <w:szCs w:val="24"/>
          <w:lang w:val="en-US"/>
        </w:rPr>
        <w:t xml:space="preserve"> patients </w:t>
      </w:r>
      <w:r>
        <w:rPr>
          <w:rFonts w:ascii="Times New Roman" w:hAnsi="Times New Roman"/>
          <w:sz w:val="24"/>
          <w:szCs w:val="24"/>
          <w:lang w:val="en-US"/>
        </w:rPr>
        <w:t xml:space="preserve">of </w:t>
      </w:r>
      <w:r w:rsidRPr="00B97D51">
        <w:rPr>
          <w:rFonts w:ascii="Times New Roman" w:hAnsi="Times New Roman"/>
          <w:sz w:val="24"/>
          <w:szCs w:val="24"/>
        </w:rPr>
        <w:t>South Asian</w:t>
      </w:r>
      <w:r w:rsidRPr="00B97D51">
        <w:rPr>
          <w:rFonts w:ascii="Times New Roman" w:hAnsi="Times New Roman"/>
          <w:sz w:val="24"/>
          <w:szCs w:val="24"/>
          <w:lang w:val="en-US"/>
        </w:rPr>
        <w:t xml:space="preserve"> </w:t>
      </w:r>
      <w:r>
        <w:rPr>
          <w:rFonts w:ascii="Times New Roman" w:hAnsi="Times New Roman"/>
          <w:sz w:val="24"/>
          <w:szCs w:val="24"/>
          <w:lang w:val="en-US"/>
        </w:rPr>
        <w:t>(primarily Pakistani)</w:t>
      </w:r>
      <w:r w:rsidRPr="00B97D51">
        <w:rPr>
          <w:rFonts w:ascii="Times New Roman" w:hAnsi="Times New Roman"/>
          <w:sz w:val="24"/>
          <w:szCs w:val="24"/>
          <w:lang w:val="en-US"/>
        </w:rPr>
        <w:t xml:space="preserve"> descent</w:t>
      </w:r>
      <w:r>
        <w:rPr>
          <w:rFonts w:ascii="Times New Roman" w:hAnsi="Times New Roman"/>
          <w:sz w:val="24"/>
          <w:szCs w:val="24"/>
          <w:lang w:val="en-US"/>
        </w:rPr>
        <w:t xml:space="preserve"> with clinical signs and symptoms of PCD </w:t>
      </w:r>
      <w:r w:rsidRPr="00B97D51">
        <w:rPr>
          <w:rFonts w:ascii="Times New Roman" w:hAnsi="Times New Roman"/>
          <w:sz w:val="24"/>
          <w:szCs w:val="24"/>
          <w:lang w:val="en-US"/>
        </w:rPr>
        <w:t>were identified from the UK National PCD Diagnostic and Management Services at The Royal Brompton Hospital, London, University Hospital Southampton</w:t>
      </w:r>
      <w:r>
        <w:rPr>
          <w:rFonts w:ascii="Times New Roman" w:hAnsi="Times New Roman"/>
          <w:sz w:val="24"/>
          <w:szCs w:val="24"/>
          <w:lang w:val="en-US"/>
        </w:rPr>
        <w:t>, Birmingham Children’s Hospital</w:t>
      </w:r>
      <w:r w:rsidR="00BE3D72">
        <w:rPr>
          <w:rFonts w:ascii="Times New Roman" w:hAnsi="Times New Roman"/>
          <w:sz w:val="24"/>
          <w:szCs w:val="24"/>
          <w:lang w:val="en-US"/>
        </w:rPr>
        <w:t xml:space="preserve">, </w:t>
      </w:r>
      <w:r w:rsidR="00BE3D72" w:rsidRPr="00B97D51">
        <w:rPr>
          <w:rFonts w:ascii="Times New Roman" w:hAnsi="Times New Roman"/>
          <w:sz w:val="24"/>
          <w:szCs w:val="24"/>
          <w:lang w:val="en-US"/>
        </w:rPr>
        <w:t>Bradford</w:t>
      </w:r>
      <w:r w:rsidR="00BE3D72">
        <w:rPr>
          <w:rFonts w:ascii="Times New Roman" w:hAnsi="Times New Roman"/>
          <w:sz w:val="24"/>
          <w:szCs w:val="24"/>
          <w:lang w:val="en-US"/>
        </w:rPr>
        <w:t xml:space="preserve"> Royal Infirmary</w:t>
      </w:r>
      <w:r w:rsidR="00BE3D72" w:rsidRPr="00B97D51">
        <w:rPr>
          <w:rFonts w:ascii="Times New Roman" w:hAnsi="Times New Roman"/>
          <w:sz w:val="24"/>
          <w:szCs w:val="24"/>
          <w:lang w:val="en-US"/>
        </w:rPr>
        <w:t xml:space="preserve"> </w:t>
      </w:r>
      <w:r w:rsidRPr="00B97D51">
        <w:rPr>
          <w:rFonts w:ascii="Times New Roman" w:hAnsi="Times New Roman"/>
          <w:sz w:val="24"/>
          <w:szCs w:val="24"/>
          <w:lang w:val="en-US"/>
        </w:rPr>
        <w:t xml:space="preserve">and Leicester </w:t>
      </w:r>
      <w:r w:rsidR="00BE3D72">
        <w:rPr>
          <w:rFonts w:ascii="Times New Roman" w:hAnsi="Times New Roman"/>
          <w:sz w:val="24"/>
          <w:szCs w:val="24"/>
          <w:lang w:val="en-US"/>
        </w:rPr>
        <w:t xml:space="preserve">General </w:t>
      </w:r>
      <w:r w:rsidRPr="00B97D51">
        <w:rPr>
          <w:rFonts w:ascii="Times New Roman" w:hAnsi="Times New Roman"/>
          <w:sz w:val="24"/>
          <w:szCs w:val="24"/>
          <w:lang w:val="en-US"/>
        </w:rPr>
        <w:t>Infirmary</w:t>
      </w:r>
      <w:r w:rsidR="00FF7E73" w:rsidRPr="00B97D51">
        <w:rPr>
          <w:rFonts w:ascii="Times New Roman" w:hAnsi="Times New Roman"/>
          <w:sz w:val="24"/>
          <w:szCs w:val="24"/>
          <w:lang w:val="en-US"/>
        </w:rPr>
        <w:t>.</w:t>
      </w:r>
      <w:r w:rsidR="00FD0D56" w:rsidRPr="00B97D51">
        <w:rPr>
          <w:rFonts w:ascii="Times New Roman" w:hAnsi="Times New Roman"/>
          <w:sz w:val="24"/>
          <w:szCs w:val="24"/>
          <w:lang w:val="en-US"/>
        </w:rPr>
        <w:t xml:space="preserve"> </w:t>
      </w:r>
      <w:r w:rsidR="00FD0D56" w:rsidRPr="00B97D51">
        <w:rPr>
          <w:rFonts w:ascii="Times New Roman" w:hAnsi="Times New Roman"/>
          <w:sz w:val="24"/>
          <w:szCs w:val="24"/>
          <w:lang w:val="en-US"/>
        </w:rPr>
        <w:fldChar w:fldCharType="begin">
          <w:fldData xml:space="preserve">PEVuZE5vdGU+PENpdGU+PEF1dGhvcj5MdWNhczwvQXV0aG9yPjxZZWFyPjIwMTQ8L1llYXI+PFJl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</w:fldData>
        </w:fldChar>
      </w:r>
      <w:r w:rsidR="00BA5CE1">
        <w:rPr>
          <w:rFonts w:ascii="Times New Roman" w:hAnsi="Times New Roman"/>
          <w:sz w:val="24"/>
          <w:szCs w:val="24"/>
          <w:lang w:val="en-US"/>
        </w:rPr>
        <w:instrText xml:space="preserve"> ADDIN EN.CITE </w:instrText>
      </w:r>
      <w:r w:rsidR="00BA5CE1">
        <w:rPr>
          <w:rFonts w:ascii="Times New Roman" w:hAnsi="Times New Roman"/>
          <w:sz w:val="24"/>
          <w:szCs w:val="24"/>
          <w:lang w:val="en-US"/>
        </w:rPr>
        <w:fldChar w:fldCharType="begin">
          <w:fldData xml:space="preserve">PEVuZE5vdGU+PENpdGU+PEF1dGhvcj5MdWNhczwvQXV0aG9yPjxZZWFyPjIwMTQ8L1llYXI+PFJl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</w:fldData>
        </w:fldChar>
      </w:r>
      <w:r w:rsidR="00BA5CE1">
        <w:rPr>
          <w:rFonts w:ascii="Times New Roman" w:hAnsi="Times New Roman"/>
          <w:sz w:val="24"/>
          <w:szCs w:val="24"/>
          <w:lang w:val="en-US"/>
        </w:rPr>
        <w:instrText xml:space="preserve"> ADDIN EN.CITE.DATA </w:instrText>
      </w:r>
      <w:r w:rsidR="00BA5CE1">
        <w:rPr>
          <w:rFonts w:ascii="Times New Roman" w:hAnsi="Times New Roman"/>
          <w:sz w:val="24"/>
          <w:szCs w:val="24"/>
          <w:lang w:val="en-US"/>
        </w:rPr>
      </w:r>
      <w:r w:rsidR="00BA5CE1">
        <w:rPr>
          <w:rFonts w:ascii="Times New Roman" w:hAnsi="Times New Roman"/>
          <w:sz w:val="24"/>
          <w:szCs w:val="24"/>
          <w:lang w:val="en-US"/>
        </w:rPr>
        <w:fldChar w:fldCharType="end"/>
      </w:r>
      <w:r w:rsidR="00FD0D56" w:rsidRPr="00B97D51">
        <w:rPr>
          <w:rFonts w:ascii="Times New Roman" w:hAnsi="Times New Roman"/>
          <w:sz w:val="24"/>
          <w:szCs w:val="24"/>
          <w:lang w:val="en-US"/>
        </w:rPr>
      </w:r>
      <w:r w:rsidR="00FD0D56" w:rsidRPr="00B97D51">
        <w:rPr>
          <w:rFonts w:ascii="Times New Roman" w:hAnsi="Times New Roman"/>
          <w:sz w:val="24"/>
          <w:szCs w:val="24"/>
          <w:lang w:val="en-US"/>
        </w:rPr>
        <w:fldChar w:fldCharType="separate"/>
      </w:r>
      <w:r w:rsidR="00B10FCD" w:rsidRPr="00B10FCD">
        <w:rPr>
          <w:rFonts w:ascii="Times New Roman" w:hAnsi="Times New Roman"/>
          <w:noProof/>
          <w:sz w:val="24"/>
          <w:szCs w:val="24"/>
          <w:vertAlign w:val="superscript"/>
          <w:lang w:val="en-US"/>
        </w:rPr>
        <w:t>1 14</w:t>
      </w:r>
      <w:r w:rsidR="00FD0D56" w:rsidRPr="00B97D51">
        <w:rPr>
          <w:rFonts w:ascii="Times New Roman" w:hAnsi="Times New Roman"/>
          <w:sz w:val="24"/>
          <w:szCs w:val="24"/>
          <w:lang w:val="en-US"/>
        </w:rPr>
        <w:fldChar w:fldCharType="end"/>
      </w:r>
      <w:r w:rsidRPr="00B97D51">
        <w:rPr>
          <w:rFonts w:ascii="Times New Roman" w:hAnsi="Times New Roman"/>
          <w:sz w:val="24"/>
          <w:szCs w:val="24"/>
          <w:lang w:val="en-US"/>
        </w:rPr>
        <w:t xml:space="preserve"> </w:t>
      </w:r>
    </w:p>
    <w:p w14:paraId="072C358E" w14:textId="77777777" w:rsidR="00D173AA" w:rsidRDefault="00D173AA" w:rsidP="000F2DE6">
      <w:pPr>
        <w:spacing w:after="0" w:line="480" w:lineRule="auto"/>
        <w:rPr>
          <w:rFonts w:ascii="Times New Roman" w:hAnsi="Times New Roman"/>
          <w:sz w:val="24"/>
          <w:szCs w:val="24"/>
          <w:lang w:val="en-US"/>
        </w:rPr>
      </w:pPr>
    </w:p>
    <w:p w14:paraId="460F2CA0" w14:textId="77777777" w:rsidR="00D173AA" w:rsidRDefault="00D173AA" w:rsidP="000F2DE6">
      <w:pPr>
        <w:spacing w:after="0" w:line="480" w:lineRule="auto"/>
        <w:rPr>
          <w:rFonts w:ascii="Times New Roman" w:hAnsi="Times New Roman"/>
          <w:b/>
          <w:sz w:val="24"/>
          <w:szCs w:val="24"/>
          <w:lang w:val="en-US"/>
        </w:rPr>
      </w:pPr>
      <w:r w:rsidRPr="00B97D51">
        <w:rPr>
          <w:rFonts w:ascii="Times New Roman" w:hAnsi="Times New Roman"/>
          <w:b/>
          <w:sz w:val="24"/>
          <w:szCs w:val="24"/>
          <w:lang w:val="en-US"/>
        </w:rPr>
        <w:t>Gen</w:t>
      </w:r>
      <w:r>
        <w:rPr>
          <w:rFonts w:ascii="Times New Roman" w:hAnsi="Times New Roman"/>
          <w:b/>
          <w:sz w:val="24"/>
          <w:szCs w:val="24"/>
          <w:lang w:val="en-US"/>
        </w:rPr>
        <w:t>etic screening</w:t>
      </w:r>
    </w:p>
    <w:p w14:paraId="4F2FDE20" w14:textId="50855BE1" w:rsidR="00D173AA" w:rsidRDefault="00D173AA" w:rsidP="00D82B78">
      <w:pPr>
        <w:pStyle w:val="Default"/>
        <w:spacing w:line="480" w:lineRule="auto"/>
        <w:rPr>
          <w:color w:val="auto"/>
          <w:lang w:val="en-US" w:eastAsia="en-US"/>
        </w:rPr>
      </w:pPr>
      <w:r w:rsidRPr="00B97D51">
        <w:rPr>
          <w:color w:val="auto"/>
          <w:lang w:val="en-US" w:eastAsia="en-US"/>
        </w:rPr>
        <w:t xml:space="preserve">All participants gave written informed consent to take part in this study. The protocol was approved by </w:t>
      </w:r>
      <w:r>
        <w:rPr>
          <w:color w:val="auto"/>
          <w:lang w:val="en-US" w:eastAsia="en-US"/>
        </w:rPr>
        <w:t>the London Bloomsbury</w:t>
      </w:r>
      <w:r w:rsidRPr="00B97D51">
        <w:rPr>
          <w:color w:val="auto"/>
          <w:lang w:val="en-US" w:eastAsia="en-US"/>
        </w:rPr>
        <w:t xml:space="preserve"> Research Ethics Committee (08/H0713/82)</w:t>
      </w:r>
      <w:r>
        <w:rPr>
          <w:color w:val="auto"/>
          <w:lang w:val="en-US" w:eastAsia="en-US"/>
        </w:rPr>
        <w:t>.</w:t>
      </w:r>
      <w:r>
        <w:rPr>
          <w:iCs/>
        </w:rPr>
        <w:t xml:space="preserve"> </w:t>
      </w:r>
      <w:r w:rsidRPr="00B97D51">
        <w:rPr>
          <w:color w:val="auto"/>
          <w:lang w:val="en-US" w:eastAsia="en-US"/>
        </w:rPr>
        <w:t xml:space="preserve">High throughput screening </w:t>
      </w:r>
      <w:r>
        <w:rPr>
          <w:color w:val="auto"/>
          <w:lang w:val="en-US" w:eastAsia="en-US"/>
        </w:rPr>
        <w:t>used</w:t>
      </w:r>
      <w:r w:rsidRPr="00B97D51">
        <w:rPr>
          <w:color w:val="auto"/>
          <w:lang w:val="en-US" w:eastAsia="en-US"/>
        </w:rPr>
        <w:t xml:space="preserve"> next-generation sequencing, either whole exome sequencing </w:t>
      </w:r>
      <w:r w:rsidR="00103EC1">
        <w:rPr>
          <w:color w:val="auto"/>
          <w:lang w:val="en-US" w:eastAsia="en-US"/>
        </w:rPr>
        <w:t xml:space="preserve">(WES) </w:t>
      </w:r>
      <w:r w:rsidRPr="00B97D51">
        <w:rPr>
          <w:color w:val="auto"/>
          <w:lang w:val="en-US" w:eastAsia="en-US"/>
        </w:rPr>
        <w:t xml:space="preserve">or targeted gene panel sequencing. Sequencing and variant identification methods </w:t>
      </w:r>
      <w:r>
        <w:rPr>
          <w:color w:val="auto"/>
          <w:lang w:val="en-US" w:eastAsia="en-US"/>
        </w:rPr>
        <w:t>are</w:t>
      </w:r>
      <w:r w:rsidRPr="00B97D51">
        <w:rPr>
          <w:color w:val="auto"/>
          <w:lang w:val="en-US" w:eastAsia="en-US"/>
        </w:rPr>
        <w:t xml:space="preserve"> published for </w:t>
      </w:r>
      <w:r>
        <w:rPr>
          <w:color w:val="auto"/>
          <w:lang w:val="en-US" w:eastAsia="en-US"/>
        </w:rPr>
        <w:t>whole exome sequencing</w:t>
      </w:r>
      <w:r w:rsidRPr="00B97D51">
        <w:rPr>
          <w:color w:val="auto"/>
          <w:lang w:val="en-US" w:eastAsia="en-US"/>
        </w:rPr>
        <w:t xml:space="preserve"> </w:t>
      </w:r>
      <w:r w:rsidR="00C622A7" w:rsidRPr="00B97D51">
        <w:rPr>
          <w:rFonts w:eastAsia="Times New Roman"/>
          <w:color w:val="auto"/>
          <w:lang w:val="en-US" w:eastAsia="en-US"/>
        </w:rPr>
        <w:fldChar w:fldCharType="begin">
          <w:fldData xml:space="preserve">PEVuZE5vdGU+PENpdGU+PEF1dGhvcj5XYXRzb248L0F1dGhvcj48WWVhcj4yMDE0PC9ZZWFyPjxS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</w:fldData>
        </w:fldChar>
      </w:r>
      <w:r w:rsidR="00763C63">
        <w:rPr>
          <w:rFonts w:eastAsia="Times New Roman"/>
          <w:color w:val="auto"/>
          <w:lang w:val="en-US" w:eastAsia="en-US"/>
        </w:rPr>
        <w:instrText xml:space="preserve"> ADDIN EN.CITE </w:instrText>
      </w:r>
      <w:r w:rsidR="00763C63">
        <w:rPr>
          <w:rFonts w:eastAsia="Times New Roman"/>
          <w:color w:val="auto"/>
          <w:lang w:val="en-US" w:eastAsia="en-US"/>
        </w:rPr>
        <w:fldChar w:fldCharType="begin">
          <w:fldData xml:space="preserve">PEVuZE5vdGU+PENpdGU+PEF1dGhvcj5XYXRzb248L0F1dGhvcj48WWVhcj4yMDE0PC9ZZWFyPjxS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</w:fldData>
        </w:fldChar>
      </w:r>
      <w:r w:rsidR="00763C63">
        <w:rPr>
          <w:rFonts w:eastAsia="Times New Roman"/>
          <w:color w:val="auto"/>
          <w:lang w:val="en-US" w:eastAsia="en-US"/>
        </w:rPr>
        <w:instrText xml:space="preserve"> ADDIN EN.CITE.DATA </w:instrText>
      </w:r>
      <w:r w:rsidR="00763C63">
        <w:rPr>
          <w:rFonts w:eastAsia="Times New Roman"/>
          <w:color w:val="auto"/>
          <w:lang w:val="en-US" w:eastAsia="en-US"/>
        </w:rPr>
      </w:r>
      <w:r w:rsidR="00763C63">
        <w:rPr>
          <w:rFonts w:eastAsia="Times New Roman"/>
          <w:color w:val="auto"/>
          <w:lang w:val="en-US" w:eastAsia="en-US"/>
        </w:rPr>
        <w:fldChar w:fldCharType="end"/>
      </w:r>
      <w:r w:rsidR="00C622A7" w:rsidRPr="00B97D51">
        <w:rPr>
          <w:rFonts w:eastAsia="Times New Roman"/>
          <w:color w:val="auto"/>
          <w:lang w:val="en-US" w:eastAsia="en-US"/>
        </w:rPr>
      </w:r>
      <w:r w:rsidR="00C622A7" w:rsidRPr="00B97D51">
        <w:rPr>
          <w:rFonts w:eastAsia="Times New Roman"/>
          <w:color w:val="auto"/>
          <w:lang w:val="en-US" w:eastAsia="en-US"/>
        </w:rPr>
        <w:fldChar w:fldCharType="separate"/>
      </w:r>
      <w:r w:rsidR="00B10FCD" w:rsidRPr="00B10FCD">
        <w:rPr>
          <w:rFonts w:eastAsia="Times New Roman"/>
          <w:noProof/>
          <w:color w:val="auto"/>
          <w:vertAlign w:val="superscript"/>
          <w:lang w:val="en-US" w:eastAsia="en-US"/>
        </w:rPr>
        <w:t>12 15</w:t>
      </w:r>
      <w:r w:rsidR="00C622A7" w:rsidRPr="00B97D51">
        <w:rPr>
          <w:rFonts w:eastAsia="Times New Roman"/>
          <w:color w:val="auto"/>
          <w:lang w:val="en-US" w:eastAsia="en-US"/>
        </w:rPr>
        <w:fldChar w:fldCharType="end"/>
      </w:r>
      <w:r w:rsidRPr="00B97D51">
        <w:rPr>
          <w:color w:val="auto"/>
          <w:lang w:val="en-US" w:eastAsia="en-US"/>
        </w:rPr>
        <w:t xml:space="preserve"> or used custom gene panels </w:t>
      </w:r>
      <w:r>
        <w:rPr>
          <w:color w:val="auto"/>
          <w:lang w:val="en-US" w:eastAsia="en-US"/>
        </w:rPr>
        <w:t>(</w:t>
      </w:r>
      <w:r w:rsidRPr="00B97D51">
        <w:rPr>
          <w:color w:val="auto"/>
          <w:lang w:val="en-US" w:eastAsia="en-US"/>
        </w:rPr>
        <w:t xml:space="preserve">Illumina TruSeq Custom Amplicon or Agilent SureSelect Focused Exome (proprietary product) and </w:t>
      </w:r>
      <w:r w:rsidRPr="00C268F3">
        <w:rPr>
          <w:color w:val="auto"/>
          <w:lang w:val="en-US" w:eastAsia="en-US"/>
        </w:rPr>
        <w:t xml:space="preserve">SureSelectXT </w:t>
      </w:r>
      <w:r w:rsidRPr="00EF627B">
        <w:rPr>
          <w:color w:val="auto"/>
          <w:lang w:val="en-US" w:eastAsia="en-US"/>
        </w:rPr>
        <w:t>custom panel design systems) and a standardised variant calling pipeline</w:t>
      </w:r>
      <w:r w:rsidR="00D04C18" w:rsidRPr="00EF627B">
        <w:rPr>
          <w:color w:val="auto"/>
          <w:lang w:val="en-US" w:eastAsia="en-US"/>
        </w:rPr>
        <w:t>.</w:t>
      </w:r>
      <w:r w:rsidRPr="00EF627B">
        <w:rPr>
          <w:color w:val="auto"/>
          <w:lang w:val="en-US" w:eastAsia="en-US"/>
        </w:rPr>
        <w:t xml:space="preserve"> </w:t>
      </w:r>
      <w:r w:rsidR="00C622A7" w:rsidRPr="00E45736">
        <w:rPr>
          <w:rFonts w:eastAsia="Times New Roman"/>
          <w:color w:val="auto"/>
          <w:lang w:val="en-US" w:eastAsia="en-US"/>
        </w:rPr>
        <w:fldChar w:fldCharType="begin">
          <w:fldData xml:space="preserve">PEVuZE5vdGU+PENpdGU+PEF1dGhvcj5UcnVtcDwvQXV0aG9yPjxZZWFyPjIwMTY8L1llYXI+PFJl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</w:fldData>
        </w:fldChar>
      </w:r>
      <w:r w:rsidR="00763C63">
        <w:rPr>
          <w:rFonts w:eastAsia="Times New Roman"/>
          <w:color w:val="auto"/>
          <w:lang w:val="en-US" w:eastAsia="en-US"/>
        </w:rPr>
        <w:instrText xml:space="preserve"> ADDIN EN.CITE </w:instrText>
      </w:r>
      <w:r w:rsidR="00763C63">
        <w:rPr>
          <w:rFonts w:eastAsia="Times New Roman"/>
          <w:color w:val="auto"/>
          <w:lang w:val="en-US" w:eastAsia="en-US"/>
        </w:rPr>
        <w:fldChar w:fldCharType="begin">
          <w:fldData xml:space="preserve">PEVuZE5vdGU+PENpdGU+PEF1dGhvcj5UcnVtcDwvQXV0aG9yPjxZZWFyPjIwMTY8L1llYXI+PFJl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</w:fldData>
        </w:fldChar>
      </w:r>
      <w:r w:rsidR="00763C63">
        <w:rPr>
          <w:rFonts w:eastAsia="Times New Roman"/>
          <w:color w:val="auto"/>
          <w:lang w:val="en-US" w:eastAsia="en-US"/>
        </w:rPr>
        <w:instrText xml:space="preserve"> ADDIN EN.CITE.DATA </w:instrText>
      </w:r>
      <w:r w:rsidR="00763C63">
        <w:rPr>
          <w:rFonts w:eastAsia="Times New Roman"/>
          <w:color w:val="auto"/>
          <w:lang w:val="en-US" w:eastAsia="en-US"/>
        </w:rPr>
      </w:r>
      <w:r w:rsidR="00763C63">
        <w:rPr>
          <w:rFonts w:eastAsia="Times New Roman"/>
          <w:color w:val="auto"/>
          <w:lang w:val="en-US" w:eastAsia="en-US"/>
        </w:rPr>
        <w:fldChar w:fldCharType="end"/>
      </w:r>
      <w:r w:rsidR="00C622A7" w:rsidRPr="00E45736">
        <w:rPr>
          <w:rFonts w:eastAsia="Times New Roman"/>
          <w:color w:val="auto"/>
          <w:lang w:val="en-US" w:eastAsia="en-US"/>
        </w:rPr>
      </w:r>
      <w:r w:rsidR="00C622A7" w:rsidRPr="00E45736">
        <w:rPr>
          <w:rFonts w:eastAsia="Times New Roman"/>
          <w:color w:val="auto"/>
          <w:lang w:val="en-US" w:eastAsia="en-US"/>
        </w:rPr>
        <w:fldChar w:fldCharType="separate"/>
      </w:r>
      <w:r w:rsidR="00B10FCD" w:rsidRPr="00103EC1">
        <w:rPr>
          <w:rFonts w:eastAsia="Times New Roman"/>
          <w:noProof/>
          <w:color w:val="auto"/>
          <w:vertAlign w:val="superscript"/>
          <w:lang w:val="en-US" w:eastAsia="en-US"/>
        </w:rPr>
        <w:t>16</w:t>
      </w:r>
      <w:r w:rsidR="00C622A7" w:rsidRPr="00E45736">
        <w:rPr>
          <w:rFonts w:eastAsia="Times New Roman"/>
          <w:color w:val="auto"/>
          <w:lang w:val="en-US" w:eastAsia="en-US"/>
        </w:rPr>
        <w:fldChar w:fldCharType="end"/>
      </w:r>
      <w:r w:rsidRPr="00103EC1">
        <w:rPr>
          <w:color w:val="auto"/>
          <w:lang w:val="en-US" w:eastAsia="en-US"/>
        </w:rPr>
        <w:t xml:space="preserve"> Sanger sequencing was used for variant confirmation</w:t>
      </w:r>
      <w:r w:rsidR="00D04C18" w:rsidRPr="00103EC1">
        <w:rPr>
          <w:color w:val="auto"/>
          <w:lang w:val="en-US" w:eastAsia="en-US"/>
        </w:rPr>
        <w:t xml:space="preserve"> and</w:t>
      </w:r>
      <w:r w:rsidRPr="00103EC1">
        <w:rPr>
          <w:color w:val="auto"/>
          <w:lang w:val="en-US" w:eastAsia="en-US"/>
        </w:rPr>
        <w:t xml:space="preserve"> familial segregations. </w:t>
      </w:r>
      <w:r w:rsidR="00103EC1" w:rsidRPr="00BA5CE1">
        <w:rPr>
          <w:color w:val="auto"/>
          <w:lang w:val="en-US" w:eastAsia="en-US"/>
        </w:rPr>
        <w:t xml:space="preserve">As shown in Table 1, of the 16 p.His154Pro cases, this mutation was detected by WES in case </w:t>
      </w:r>
      <w:r w:rsidR="00103EC1" w:rsidRPr="00C268F3">
        <w:rPr>
          <w:color w:val="auto"/>
          <w:lang w:val="en-US" w:eastAsia="en-US"/>
        </w:rPr>
        <w:t>#1-6 and #9</w:t>
      </w:r>
      <w:r w:rsidR="00103EC1" w:rsidRPr="00BA5CE1">
        <w:rPr>
          <w:color w:val="auto"/>
          <w:lang w:val="en-US" w:eastAsia="en-US"/>
        </w:rPr>
        <w:t xml:space="preserve">, by use of a </w:t>
      </w:r>
      <w:r w:rsidR="00EF627B">
        <w:rPr>
          <w:color w:val="auto"/>
          <w:lang w:val="en-US" w:eastAsia="en-US"/>
        </w:rPr>
        <w:t>‘</w:t>
      </w:r>
      <w:r w:rsidR="00103EC1" w:rsidRPr="00BA5CE1">
        <w:rPr>
          <w:color w:val="auto"/>
          <w:lang w:val="en-US" w:eastAsia="en-US"/>
        </w:rPr>
        <w:t>clinical exome</w:t>
      </w:r>
      <w:r w:rsidR="00EF627B">
        <w:rPr>
          <w:color w:val="auto"/>
          <w:lang w:val="en-US" w:eastAsia="en-US"/>
        </w:rPr>
        <w:t>’</w:t>
      </w:r>
      <w:r w:rsidR="00103EC1" w:rsidRPr="00BA5CE1">
        <w:rPr>
          <w:color w:val="auto"/>
          <w:lang w:val="en-US" w:eastAsia="en-US"/>
        </w:rPr>
        <w:t xml:space="preserve"> commercial panel in c</w:t>
      </w:r>
      <w:r w:rsidR="00103EC1" w:rsidRPr="00C268F3">
        <w:rPr>
          <w:color w:val="auto"/>
          <w:lang w:val="en-US" w:eastAsia="en-US"/>
        </w:rPr>
        <w:t xml:space="preserve">ases #7 and #8 </w:t>
      </w:r>
      <w:r w:rsidR="00103EC1" w:rsidRPr="00BA5CE1">
        <w:rPr>
          <w:color w:val="auto"/>
          <w:lang w:val="en-US" w:eastAsia="en-US"/>
        </w:rPr>
        <w:t xml:space="preserve">and </w:t>
      </w:r>
      <w:r w:rsidR="00EF627B">
        <w:rPr>
          <w:color w:val="auto"/>
          <w:lang w:val="en-US" w:eastAsia="en-US"/>
        </w:rPr>
        <w:t xml:space="preserve">in </w:t>
      </w:r>
      <w:r w:rsidR="00103EC1" w:rsidRPr="00C268F3">
        <w:rPr>
          <w:color w:val="auto"/>
          <w:lang w:val="en-US" w:eastAsia="en-US"/>
        </w:rPr>
        <w:t>cases #10-16</w:t>
      </w:r>
      <w:r w:rsidR="00103EC1" w:rsidRPr="00EF627B">
        <w:rPr>
          <w:color w:val="auto"/>
          <w:lang w:val="en-US" w:eastAsia="en-US"/>
        </w:rPr>
        <w:t xml:space="preserve"> </w:t>
      </w:r>
      <w:r w:rsidR="00EF627B">
        <w:rPr>
          <w:color w:val="auto"/>
          <w:lang w:val="en-US" w:eastAsia="en-US"/>
        </w:rPr>
        <w:t>by</w:t>
      </w:r>
      <w:r w:rsidR="00103EC1" w:rsidRPr="00EF627B">
        <w:rPr>
          <w:color w:val="auto"/>
          <w:lang w:val="en-US" w:eastAsia="en-US"/>
        </w:rPr>
        <w:t xml:space="preserve"> </w:t>
      </w:r>
      <w:r w:rsidR="00EF627B">
        <w:rPr>
          <w:color w:val="auto"/>
          <w:lang w:val="en-US" w:eastAsia="en-US"/>
        </w:rPr>
        <w:t xml:space="preserve">use of </w:t>
      </w:r>
      <w:r w:rsidR="00103EC1" w:rsidRPr="00EF627B">
        <w:rPr>
          <w:color w:val="auto"/>
          <w:lang w:val="en-US" w:eastAsia="en-US"/>
        </w:rPr>
        <w:t>custom targeted gene panels</w:t>
      </w:r>
      <w:r w:rsidR="00103EC1" w:rsidRPr="00BA5CE1">
        <w:rPr>
          <w:color w:val="auto"/>
          <w:lang w:val="en-US" w:eastAsia="en-US"/>
        </w:rPr>
        <w:t xml:space="preserve"> containing the known PCD genes and other candidate PCD disease genes</w:t>
      </w:r>
      <w:r w:rsidR="00103EC1" w:rsidRPr="00C268F3">
        <w:rPr>
          <w:color w:val="auto"/>
          <w:lang w:val="en-US" w:eastAsia="en-US"/>
        </w:rPr>
        <w:t xml:space="preserve">. </w:t>
      </w:r>
    </w:p>
    <w:p w14:paraId="7A694FF5" w14:textId="77777777" w:rsidR="00D173AA" w:rsidRDefault="00D173AA" w:rsidP="000F2DE6">
      <w:pPr>
        <w:spacing w:after="0" w:line="480" w:lineRule="auto"/>
        <w:rPr>
          <w:rFonts w:ascii="Times New Roman" w:hAnsi="Times New Roman"/>
          <w:sz w:val="24"/>
          <w:szCs w:val="24"/>
          <w:lang w:val="en-US"/>
        </w:rPr>
      </w:pPr>
      <w:r>
        <w:rPr>
          <w:rFonts w:ascii="Times New Roman" w:hAnsi="Times New Roman"/>
          <w:sz w:val="24"/>
          <w:szCs w:val="24"/>
          <w:lang w:val="en-US"/>
        </w:rPr>
        <w:t xml:space="preserve"> </w:t>
      </w:r>
    </w:p>
    <w:p w14:paraId="352D5E25" w14:textId="77777777" w:rsidR="00D173AA" w:rsidRDefault="00D173AA" w:rsidP="000F2DE6">
      <w:pPr>
        <w:spacing w:after="0" w:line="480" w:lineRule="auto"/>
        <w:rPr>
          <w:rFonts w:ascii="Times New Roman" w:hAnsi="Times New Roman"/>
          <w:b/>
          <w:sz w:val="24"/>
          <w:szCs w:val="24"/>
          <w:lang w:val="en-US"/>
        </w:rPr>
      </w:pPr>
      <w:r w:rsidRPr="00B97D51">
        <w:rPr>
          <w:rFonts w:ascii="Times New Roman" w:hAnsi="Times New Roman"/>
          <w:b/>
          <w:sz w:val="24"/>
          <w:szCs w:val="24"/>
          <w:lang w:val="en-US"/>
        </w:rPr>
        <w:t>Comparator group</w:t>
      </w:r>
    </w:p>
    <w:p w14:paraId="288179C0" w14:textId="65B90F87" w:rsidR="00D173AA" w:rsidRDefault="00D173AA" w:rsidP="000F2DE6">
      <w:pPr>
        <w:spacing w:after="0" w:line="480" w:lineRule="auto"/>
        <w:rPr>
          <w:rFonts w:ascii="Times New Roman" w:hAnsi="Times New Roman"/>
          <w:sz w:val="24"/>
          <w:szCs w:val="24"/>
          <w:lang w:val="en-US"/>
        </w:rPr>
      </w:pPr>
      <w:r>
        <w:rPr>
          <w:rFonts w:ascii="Times New Roman" w:hAnsi="Times New Roman"/>
          <w:sz w:val="24"/>
          <w:szCs w:val="24"/>
          <w:lang w:val="en-US"/>
        </w:rPr>
        <w:t xml:space="preserve">The comparator patient group consisted of </w:t>
      </w:r>
      <w:r w:rsidRPr="00CE7B1C">
        <w:rPr>
          <w:rFonts w:ascii="Times New Roman" w:hAnsi="Times New Roman"/>
          <w:sz w:val="24"/>
          <w:szCs w:val="24"/>
          <w:lang w:val="en-US"/>
        </w:rPr>
        <w:t>1</w:t>
      </w:r>
      <w:r>
        <w:rPr>
          <w:rFonts w:ascii="Times New Roman" w:hAnsi="Times New Roman"/>
          <w:sz w:val="24"/>
          <w:szCs w:val="24"/>
          <w:lang w:val="en-US"/>
        </w:rPr>
        <w:t>6 of the 86 i</w:t>
      </w:r>
      <w:r w:rsidRPr="00B97D51">
        <w:rPr>
          <w:rFonts w:ascii="Times New Roman" w:hAnsi="Times New Roman"/>
          <w:sz w:val="24"/>
          <w:szCs w:val="24"/>
          <w:lang w:val="en-US"/>
        </w:rPr>
        <w:t xml:space="preserve">ndividuals </w:t>
      </w:r>
      <w:r>
        <w:rPr>
          <w:rFonts w:ascii="Times New Roman" w:hAnsi="Times New Roman"/>
          <w:sz w:val="24"/>
          <w:szCs w:val="24"/>
          <w:lang w:val="en-US"/>
        </w:rPr>
        <w:t xml:space="preserve">tested. This group was closely age and gender matched to the </w:t>
      </w:r>
      <w:r>
        <w:rPr>
          <w:rFonts w:ascii="Times New Roman" w:hAnsi="Times New Roman"/>
          <w:i/>
          <w:sz w:val="24"/>
          <w:szCs w:val="24"/>
          <w:lang w:val="en-US"/>
        </w:rPr>
        <w:t xml:space="preserve">CCDC103 </w:t>
      </w:r>
      <w:r>
        <w:rPr>
          <w:rFonts w:ascii="Times New Roman" w:hAnsi="Times New Roman"/>
          <w:sz w:val="24"/>
          <w:szCs w:val="24"/>
          <w:lang w:val="en-US"/>
        </w:rPr>
        <w:t>p.His154Pro group. All had a</w:t>
      </w:r>
      <w:r w:rsidRPr="00B97D51">
        <w:rPr>
          <w:rFonts w:ascii="Times New Roman" w:hAnsi="Times New Roman"/>
          <w:sz w:val="24"/>
          <w:szCs w:val="24"/>
          <w:lang w:val="en-US"/>
        </w:rPr>
        <w:t xml:space="preserve"> dynein arm </w:t>
      </w:r>
      <w:r w:rsidRPr="00B97D51">
        <w:rPr>
          <w:rFonts w:ascii="Times New Roman" w:hAnsi="Times New Roman"/>
          <w:sz w:val="24"/>
          <w:szCs w:val="24"/>
          <w:lang w:val="en-US"/>
        </w:rPr>
        <w:lastRenderedPageBreak/>
        <w:t>defect on electron microscopy</w:t>
      </w:r>
      <w:r>
        <w:rPr>
          <w:rFonts w:ascii="Times New Roman" w:hAnsi="Times New Roman"/>
          <w:sz w:val="24"/>
          <w:szCs w:val="24"/>
          <w:lang w:val="en-US"/>
        </w:rPr>
        <w:t xml:space="preserve"> and</w:t>
      </w:r>
      <w:r w:rsidRPr="00B97D51">
        <w:rPr>
          <w:rFonts w:ascii="Times New Roman" w:hAnsi="Times New Roman"/>
          <w:sz w:val="24"/>
          <w:szCs w:val="24"/>
          <w:lang w:val="en-US"/>
        </w:rPr>
        <w:t xml:space="preserve"> </w:t>
      </w:r>
      <w:r>
        <w:rPr>
          <w:rFonts w:ascii="Times New Roman" w:hAnsi="Times New Roman"/>
          <w:sz w:val="24"/>
          <w:szCs w:val="24"/>
          <w:lang w:val="en-US"/>
        </w:rPr>
        <w:t xml:space="preserve">all were </w:t>
      </w:r>
      <w:r w:rsidRPr="00B97D51">
        <w:rPr>
          <w:rFonts w:ascii="Times New Roman" w:hAnsi="Times New Roman"/>
          <w:sz w:val="24"/>
          <w:szCs w:val="24"/>
          <w:lang w:val="en-US"/>
        </w:rPr>
        <w:t>proven negative for</w:t>
      </w:r>
      <w:r>
        <w:rPr>
          <w:rFonts w:ascii="Times New Roman" w:hAnsi="Times New Roman"/>
          <w:sz w:val="24"/>
          <w:szCs w:val="24"/>
          <w:lang w:val="en-US"/>
        </w:rPr>
        <w:t xml:space="preserve"> the </w:t>
      </w:r>
      <w:r w:rsidRPr="00B97D51">
        <w:rPr>
          <w:rFonts w:ascii="Times New Roman" w:hAnsi="Times New Roman"/>
          <w:i/>
          <w:sz w:val="24"/>
          <w:szCs w:val="24"/>
          <w:lang w:val="en-US"/>
        </w:rPr>
        <w:t>CCDC103</w:t>
      </w:r>
      <w:r w:rsidRPr="00B97D51">
        <w:rPr>
          <w:rFonts w:ascii="Times New Roman" w:hAnsi="Times New Roman"/>
          <w:sz w:val="24"/>
          <w:szCs w:val="24"/>
          <w:lang w:val="en-US"/>
        </w:rPr>
        <w:t xml:space="preserve"> p.His154Pro mutation.</w:t>
      </w:r>
      <w:r w:rsidR="00B10FCD">
        <w:rPr>
          <w:rFonts w:ascii="Times New Roman" w:hAnsi="Times New Roman"/>
          <w:sz w:val="24"/>
          <w:szCs w:val="24"/>
          <w:lang w:val="en-US"/>
        </w:rPr>
        <w:t xml:space="preserve"> </w:t>
      </w:r>
    </w:p>
    <w:p w14:paraId="0A287918" w14:textId="77777777" w:rsidR="00D173AA" w:rsidRDefault="00D173AA" w:rsidP="000F2DE6">
      <w:pPr>
        <w:spacing w:after="0" w:line="480" w:lineRule="auto"/>
        <w:rPr>
          <w:rFonts w:ascii="Times New Roman" w:hAnsi="Times New Roman"/>
          <w:sz w:val="24"/>
          <w:szCs w:val="24"/>
          <w:lang w:val="en-US"/>
        </w:rPr>
      </w:pPr>
    </w:p>
    <w:p w14:paraId="4DBA45FD" w14:textId="77777777" w:rsidR="00D173AA" w:rsidRDefault="00D173AA" w:rsidP="000F2DE6">
      <w:pPr>
        <w:spacing w:after="0" w:line="480" w:lineRule="auto"/>
        <w:rPr>
          <w:rFonts w:ascii="Times New Roman" w:hAnsi="Times New Roman"/>
          <w:i/>
          <w:sz w:val="24"/>
          <w:szCs w:val="24"/>
          <w:lang w:val="en-US"/>
        </w:rPr>
      </w:pPr>
      <w:r w:rsidRPr="004E2FA3">
        <w:rPr>
          <w:rFonts w:ascii="Times New Roman" w:hAnsi="Times New Roman"/>
          <w:b/>
          <w:sz w:val="24"/>
          <w:szCs w:val="24"/>
          <w:lang w:val="en-US"/>
        </w:rPr>
        <w:t xml:space="preserve">FEV1 measurements </w:t>
      </w:r>
    </w:p>
    <w:p w14:paraId="7E1BE48E" w14:textId="69575491" w:rsidR="00D173AA" w:rsidRDefault="00D173AA" w:rsidP="00D82B78">
      <w:pPr>
        <w:spacing w:after="0" w:line="360" w:lineRule="auto"/>
        <w:jc w:val="both"/>
        <w:rPr>
          <w:rFonts w:ascii="Times New Roman" w:hAnsi="Times New Roman"/>
          <w:sz w:val="24"/>
          <w:szCs w:val="24"/>
        </w:rPr>
      </w:pPr>
      <w:r w:rsidRPr="00CE493A">
        <w:rPr>
          <w:rFonts w:ascii="Times New Roman" w:hAnsi="Times New Roman"/>
          <w:sz w:val="24"/>
          <w:szCs w:val="24"/>
        </w:rPr>
        <w:t>Spirometry was performed according to American Thoracic Society/European Respiratory Society recommendations</w:t>
      </w:r>
      <w:r w:rsidR="00916769">
        <w:rPr>
          <w:rFonts w:ascii="Times New Roman" w:hAnsi="Times New Roman"/>
          <w:sz w:val="24"/>
          <w:szCs w:val="24"/>
        </w:rPr>
        <w:t>.</w:t>
      </w:r>
      <w:r w:rsidR="00CE493A" w:rsidRPr="00D1668D">
        <w:rPr>
          <w:rFonts w:ascii="Times New Roman" w:hAnsi="Times New Roman"/>
          <w:sz w:val="24"/>
          <w:szCs w:val="24"/>
          <w:vertAlign w:val="superscript"/>
        </w:rPr>
        <w:t xml:space="preserve"> </w:t>
      </w:r>
      <w:r w:rsidR="00CE493A" w:rsidRPr="00D1668D">
        <w:rPr>
          <w:rFonts w:ascii="Times New Roman" w:hAnsi="Times New Roman"/>
          <w:sz w:val="24"/>
          <w:szCs w:val="24"/>
          <w:vertAlign w:val="superscript"/>
        </w:rPr>
        <w:fldChar w:fldCharType="begin">
          <w:fldData xml:space="preserve">PEVuZE5vdGU+PENpdGU+PEF1dGhvcj5CZXlkb248L0F1dGhvcj48WWVhcj4yMDA3PC9ZZWFyPjxS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</w:fldData>
        </w:fldChar>
      </w:r>
      <w:r w:rsidR="00763C63">
        <w:rPr>
          <w:rFonts w:ascii="Times New Roman" w:hAnsi="Times New Roman"/>
          <w:sz w:val="24"/>
          <w:szCs w:val="24"/>
          <w:vertAlign w:val="superscript"/>
        </w:rPr>
        <w:instrText xml:space="preserve"> ADDIN EN.CITE </w:instrText>
      </w:r>
      <w:r w:rsidR="00763C63">
        <w:rPr>
          <w:rFonts w:ascii="Times New Roman" w:hAnsi="Times New Roman"/>
          <w:sz w:val="24"/>
          <w:szCs w:val="24"/>
          <w:vertAlign w:val="superscript"/>
        </w:rPr>
        <w:fldChar w:fldCharType="begin">
          <w:fldData xml:space="preserve">PEVuZE5vdGU+PENpdGU+PEF1dGhvcj5CZXlkb248L0F1dGhvcj48WWVhcj4yMDA3PC9ZZWFyPjxS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</w:fldData>
        </w:fldChar>
      </w:r>
      <w:r w:rsidR="00763C63">
        <w:rPr>
          <w:rFonts w:ascii="Times New Roman" w:hAnsi="Times New Roman"/>
          <w:sz w:val="24"/>
          <w:szCs w:val="24"/>
          <w:vertAlign w:val="superscript"/>
        </w:rPr>
        <w:instrText xml:space="preserve"> ADDIN EN.CITE.DATA </w:instrText>
      </w:r>
      <w:r w:rsidR="00763C63">
        <w:rPr>
          <w:rFonts w:ascii="Times New Roman" w:hAnsi="Times New Roman"/>
          <w:sz w:val="24"/>
          <w:szCs w:val="24"/>
          <w:vertAlign w:val="superscript"/>
        </w:rPr>
      </w:r>
      <w:r w:rsidR="00763C63">
        <w:rPr>
          <w:rFonts w:ascii="Times New Roman" w:hAnsi="Times New Roman"/>
          <w:sz w:val="24"/>
          <w:szCs w:val="24"/>
          <w:vertAlign w:val="superscript"/>
        </w:rPr>
        <w:fldChar w:fldCharType="end"/>
      </w:r>
      <w:r w:rsidR="00CE493A" w:rsidRPr="00D1668D">
        <w:rPr>
          <w:rFonts w:ascii="Times New Roman" w:hAnsi="Times New Roman"/>
          <w:sz w:val="24"/>
          <w:szCs w:val="24"/>
          <w:vertAlign w:val="superscript"/>
        </w:rPr>
      </w:r>
      <w:r w:rsidR="00CE493A" w:rsidRPr="00D1668D">
        <w:rPr>
          <w:rFonts w:ascii="Times New Roman" w:hAnsi="Times New Roman"/>
          <w:sz w:val="24"/>
          <w:szCs w:val="24"/>
          <w:vertAlign w:val="superscript"/>
        </w:rPr>
        <w:fldChar w:fldCharType="separate"/>
      </w:r>
      <w:r w:rsidR="00B10FCD">
        <w:rPr>
          <w:rFonts w:ascii="Times New Roman" w:hAnsi="Times New Roman"/>
          <w:noProof/>
          <w:sz w:val="24"/>
          <w:szCs w:val="24"/>
          <w:vertAlign w:val="superscript"/>
        </w:rPr>
        <w:t>17</w:t>
      </w:r>
      <w:r w:rsidR="00CE493A" w:rsidRPr="00D1668D">
        <w:rPr>
          <w:rFonts w:ascii="Times New Roman" w:hAnsi="Times New Roman"/>
          <w:sz w:val="24"/>
          <w:szCs w:val="24"/>
          <w:vertAlign w:val="superscript"/>
        </w:rPr>
        <w:fldChar w:fldCharType="end"/>
      </w:r>
      <w:r w:rsidRPr="00D82B78">
        <w:rPr>
          <w:rFonts w:ascii="Times New Roman" w:hAnsi="Times New Roman"/>
          <w:sz w:val="24"/>
        </w:rPr>
        <w:t xml:space="preserve"> </w:t>
      </w:r>
      <w:r>
        <w:rPr>
          <w:rFonts w:ascii="Times New Roman" w:hAnsi="Times New Roman"/>
          <w:sz w:val="24"/>
          <w:szCs w:val="24"/>
        </w:rPr>
        <w:t>F</w:t>
      </w:r>
      <w:r w:rsidRPr="006D456B">
        <w:rPr>
          <w:rFonts w:ascii="Times New Roman" w:hAnsi="Times New Roman"/>
          <w:sz w:val="24"/>
          <w:szCs w:val="24"/>
        </w:rPr>
        <w:t>orced expiratory volume in 1 second (FEV1)</w:t>
      </w:r>
      <w:r w:rsidRPr="00CE493A">
        <w:rPr>
          <w:rFonts w:ascii="Times New Roman" w:hAnsi="Times New Roman"/>
          <w:sz w:val="24"/>
          <w:szCs w:val="24"/>
        </w:rPr>
        <w:t xml:space="preserve"> </w:t>
      </w:r>
      <w:r w:rsidRPr="006D456B">
        <w:rPr>
          <w:rFonts w:ascii="Times New Roman" w:hAnsi="Times New Roman"/>
          <w:sz w:val="24"/>
          <w:szCs w:val="24"/>
        </w:rPr>
        <w:t>z-scores were calculated using the Global Lungs Initiative</w:t>
      </w:r>
      <w:r>
        <w:rPr>
          <w:rFonts w:ascii="Times New Roman" w:hAnsi="Times New Roman"/>
          <w:sz w:val="24"/>
          <w:szCs w:val="24"/>
        </w:rPr>
        <w:t xml:space="preserve"> parameters</w:t>
      </w:r>
      <w:r w:rsidR="005E47B0">
        <w:rPr>
          <w:rFonts w:ascii="Times New Roman" w:hAnsi="Times New Roman"/>
          <w:sz w:val="24"/>
          <w:szCs w:val="24"/>
        </w:rPr>
        <w:t xml:space="preserve">. </w:t>
      </w:r>
      <w:r w:rsidR="005E47B0">
        <w:rPr>
          <w:rFonts w:ascii="Times New Roman" w:hAnsi="Times New Roman"/>
          <w:sz w:val="24"/>
          <w:szCs w:val="24"/>
        </w:rPr>
        <w:fldChar w:fldCharType="begin">
          <w:fldData xml:space="preserve">PEVuZE5vdGU+PENpdGU+PEF1dGhvcj5RdWFuamVyPC9BdXRob3I+PFllYXI+MjAxMjwvWWVhcj48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</w:fldData>
        </w:fldChar>
      </w:r>
      <w:r w:rsidR="003759F8">
        <w:rPr>
          <w:rFonts w:ascii="Times New Roman" w:hAnsi="Times New Roman"/>
          <w:sz w:val="24"/>
          <w:szCs w:val="24"/>
        </w:rPr>
        <w:instrText xml:space="preserve"> ADDIN EN.CITE </w:instrText>
      </w:r>
      <w:r w:rsidR="003759F8">
        <w:rPr>
          <w:rFonts w:ascii="Times New Roman" w:hAnsi="Times New Roman"/>
          <w:sz w:val="24"/>
          <w:szCs w:val="24"/>
        </w:rPr>
        <w:fldChar w:fldCharType="begin">
          <w:fldData xml:space="preserve">PEVuZE5vdGU+PENpdGU+PEF1dGhvcj5RdWFuamVyPC9BdXRob3I+PFllYXI+MjAxMjwvWWVhcj48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</w:fldData>
        </w:fldChar>
      </w:r>
      <w:r w:rsidR="003759F8">
        <w:rPr>
          <w:rFonts w:ascii="Times New Roman" w:hAnsi="Times New Roman"/>
          <w:sz w:val="24"/>
          <w:szCs w:val="24"/>
        </w:rPr>
        <w:instrText xml:space="preserve"> ADDIN EN.CITE.DATA </w:instrText>
      </w:r>
      <w:r w:rsidR="003759F8">
        <w:rPr>
          <w:rFonts w:ascii="Times New Roman" w:hAnsi="Times New Roman"/>
          <w:sz w:val="24"/>
          <w:szCs w:val="24"/>
        </w:rPr>
      </w:r>
      <w:r w:rsidR="003759F8">
        <w:rPr>
          <w:rFonts w:ascii="Times New Roman" w:hAnsi="Times New Roman"/>
          <w:sz w:val="24"/>
          <w:szCs w:val="24"/>
        </w:rPr>
        <w:fldChar w:fldCharType="end"/>
      </w:r>
      <w:r w:rsidR="005E47B0">
        <w:rPr>
          <w:rFonts w:ascii="Times New Roman" w:hAnsi="Times New Roman"/>
          <w:sz w:val="24"/>
          <w:szCs w:val="24"/>
        </w:rPr>
      </w:r>
      <w:r w:rsidR="005E47B0">
        <w:rPr>
          <w:rFonts w:ascii="Times New Roman" w:hAnsi="Times New Roman"/>
          <w:sz w:val="24"/>
          <w:szCs w:val="24"/>
        </w:rPr>
        <w:fldChar w:fldCharType="separate"/>
      </w:r>
      <w:r w:rsidR="00B10FCD" w:rsidRPr="00B10FCD">
        <w:rPr>
          <w:rFonts w:ascii="Times New Roman" w:hAnsi="Times New Roman"/>
          <w:noProof/>
          <w:sz w:val="24"/>
          <w:szCs w:val="24"/>
          <w:vertAlign w:val="superscript"/>
        </w:rPr>
        <w:t>18</w:t>
      </w:r>
      <w:r w:rsidR="005E47B0">
        <w:rPr>
          <w:rFonts w:ascii="Times New Roman" w:hAnsi="Times New Roman"/>
          <w:sz w:val="24"/>
          <w:szCs w:val="24"/>
        </w:rPr>
        <w:fldChar w:fldCharType="end"/>
      </w:r>
    </w:p>
    <w:p w14:paraId="0F1C2023" w14:textId="77777777" w:rsidR="00D173AA" w:rsidRDefault="00D173AA" w:rsidP="000F2DE6">
      <w:pPr>
        <w:spacing w:after="0" w:line="480" w:lineRule="auto"/>
        <w:rPr>
          <w:rFonts w:ascii="Times New Roman" w:hAnsi="Times New Roman"/>
          <w:sz w:val="24"/>
          <w:szCs w:val="24"/>
        </w:rPr>
      </w:pPr>
    </w:p>
    <w:p w14:paraId="45099EA1" w14:textId="77777777" w:rsidR="00D173AA" w:rsidRDefault="00D173AA" w:rsidP="000F2DE6">
      <w:pPr>
        <w:spacing w:after="0" w:line="480" w:lineRule="auto"/>
        <w:rPr>
          <w:rFonts w:ascii="Times New Roman" w:hAnsi="Times New Roman"/>
          <w:b/>
          <w:sz w:val="24"/>
          <w:szCs w:val="24"/>
          <w:lang w:val="en-US"/>
        </w:rPr>
      </w:pPr>
      <w:r w:rsidRPr="00B97D51">
        <w:rPr>
          <w:rFonts w:ascii="Times New Roman" w:hAnsi="Times New Roman"/>
          <w:b/>
          <w:sz w:val="24"/>
          <w:szCs w:val="24"/>
          <w:lang w:val="en-US"/>
        </w:rPr>
        <w:t>Diagnostic tests</w:t>
      </w:r>
    </w:p>
    <w:p w14:paraId="1D175E02" w14:textId="1668CA5A" w:rsidR="00D173AA" w:rsidRDefault="00D173AA" w:rsidP="00D82B78">
      <w:pPr>
        <w:spacing w:after="0" w:line="480" w:lineRule="auto"/>
        <w:rPr>
          <w:rFonts w:ascii="Times New Roman" w:hAnsi="Times New Roman"/>
          <w:sz w:val="24"/>
          <w:szCs w:val="24"/>
          <w:lang w:val="en-US"/>
        </w:rPr>
      </w:pPr>
      <w:r>
        <w:rPr>
          <w:rFonts w:ascii="Times New Roman" w:hAnsi="Times New Roman"/>
          <w:sz w:val="24"/>
          <w:szCs w:val="24"/>
          <w:lang w:val="en-US"/>
        </w:rPr>
        <w:t>Screening and diagnostic testing was performed according to the PCD National Service protocols. Investigations included nNO</w:t>
      </w:r>
      <w:r w:rsidR="00BC665E">
        <w:rPr>
          <w:rFonts w:ascii="Times New Roman" w:hAnsi="Times New Roman"/>
          <w:sz w:val="24"/>
          <w:szCs w:val="24"/>
          <w:lang w:val="en-US"/>
        </w:rPr>
        <w:t>,</w:t>
      </w:r>
      <w:r>
        <w:rPr>
          <w:rFonts w:ascii="Times New Roman" w:hAnsi="Times New Roman"/>
          <w:sz w:val="24"/>
          <w:szCs w:val="24"/>
          <w:lang w:val="en-US"/>
        </w:rPr>
        <w:t xml:space="preserve"> nasal brushing analysed by HSVM for ciliary beat frequency and pattern</w:t>
      </w:r>
      <w:r w:rsidR="00034C24" w:rsidRPr="00B97D51">
        <w:rPr>
          <w:rFonts w:ascii="Times New Roman" w:hAnsi="Times New Roman"/>
          <w:sz w:val="24"/>
          <w:szCs w:val="24"/>
          <w:lang w:val="en-US"/>
        </w:rPr>
        <w:fldChar w:fldCharType="begin"/>
      </w:r>
      <w:r w:rsidR="00763C63">
        <w:rPr>
          <w:rFonts w:ascii="Times New Roman" w:hAnsi="Times New Roman"/>
          <w:sz w:val="24"/>
          <w:szCs w:val="24"/>
          <w:lang w:val="en-US"/>
        </w:rPr>
        <w:instrText xml:space="preserve"> ADDIN EN.CITE &lt;EndNote&gt;&lt;Cite&gt;&lt;Author&gt;Chilvers&lt;/Author&gt;&lt;Year&gt;2003&lt;/Year&gt;&lt;RecNum&gt;10&lt;/RecNum&gt;&lt;DisplayText&gt;&lt;style face="superscript"&gt;19&lt;/style&gt;&lt;/DisplayText&gt;&lt;record&gt;&lt;rec-number&gt;10&lt;/rec-number&gt;&lt;foreign-keys&gt;&lt;key app="EN" db-id="attpe9zrnft0a5evrw5xfe9lwp9saf59td5p" timestamp="0"&gt;10&lt;/key&gt;&lt;/foreign-keys&gt;&lt;ref-type name="Journal Article"&gt;17&lt;/ref-type&gt;&lt;contributors&gt;&lt;authors&gt;&lt;author&gt;Chilvers, M. A.&lt;/author&gt;&lt;author&gt;Rutman, A.&lt;/author&gt;&lt;author&gt;O&amp;apos;Callaghan, C.&lt;/author&gt;&lt;/authors&gt;&lt;/contributors&gt;&lt;auth-address&gt;Department of Child Health, University of Leicester School of Medicine, Robert Kilpatrick Clinical Sciences Building, Leicester Royal Infirmary, Leicester LE2 7LX, United Kingdom.&lt;/auth-address&gt;&lt;titles&gt;&lt;title&gt;Ciliary beat pattern is associated with specific ultrastructural defects in primary ciliary dyskinesia&lt;/title&gt;&lt;secondary-title&gt;J Allergy Clin Immunol&lt;/secondary-title&gt;&lt;/titles&gt;&lt;pages&gt;518-24&lt;/pages&gt;&lt;volume&gt;112&lt;/volume&gt;&lt;number&gt;3&lt;/number&gt;&lt;keywords&gt;&lt;keyword&gt;Adolescent&lt;/keyword&gt;&lt;keyword&gt;Child&lt;/keyword&gt;&lt;keyword&gt;Child, Preschool&lt;/keyword&gt;&lt;keyword&gt;Cilia/*physiology/*ultrastructure&lt;/keyword&gt;&lt;keyword&gt;Dyneins/physiology/ultrastructure&lt;/keyword&gt;&lt;keyword&gt;Female&lt;/keyword&gt;&lt;keyword&gt;Humans&lt;/keyword&gt;&lt;keyword&gt;In Vitro Techniques&lt;/keyword&gt;&lt;keyword&gt;Infant&lt;/keyword&gt;&lt;keyword&gt;Kartagener Syndrome/diagnosis/*pathology/*physiopathology&lt;/keyword&gt;&lt;keyword&gt;Male&lt;/keyword&gt;&lt;keyword&gt;Microscopy, Electron&lt;/keyword&gt;&lt;keyword&gt;Microscopy, Video&lt;/keyword&gt;&lt;keyword&gt;Models, Biological&lt;/keyword&gt;&lt;keyword&gt;Periodicity&lt;/keyword&gt;&lt;/keywords&gt;&lt;dates&gt;&lt;year&gt;2003&lt;/year&gt;&lt;pub-dates&gt;&lt;date&gt;Sep&lt;/date&gt;&lt;/pub-dates&gt;&lt;/dates&gt;&lt;isbn&gt;0091-6749 (Print)&amp;#xD;0091-6749 (Linking)&lt;/isbn&gt;&lt;accession-num&gt;13679810&lt;/accession-num&gt;&lt;urls&gt;&lt;related-urls&gt;&lt;url&gt;http://www.ncbi.nlm.nih.gov/pubmed/13679810&lt;/url&gt;&lt;/related-urls&gt;&lt;/urls&gt;&lt;/record&gt;&lt;/Cite&gt;&lt;/EndNote&gt;</w:instrText>
      </w:r>
      <w:r w:rsidR="00034C24" w:rsidRPr="00B97D51">
        <w:rPr>
          <w:rFonts w:ascii="Times New Roman" w:hAnsi="Times New Roman"/>
          <w:sz w:val="24"/>
          <w:szCs w:val="24"/>
          <w:lang w:val="en-US"/>
        </w:rPr>
        <w:fldChar w:fldCharType="separate"/>
      </w:r>
      <w:r w:rsidR="00B10FCD" w:rsidRPr="00B10FCD">
        <w:rPr>
          <w:rFonts w:ascii="Times New Roman" w:hAnsi="Times New Roman"/>
          <w:noProof/>
          <w:sz w:val="24"/>
          <w:szCs w:val="24"/>
          <w:vertAlign w:val="superscript"/>
          <w:lang w:val="en-US"/>
        </w:rPr>
        <w:t>19</w:t>
      </w:r>
      <w:r w:rsidR="00034C24" w:rsidRPr="00B97D51">
        <w:rPr>
          <w:rFonts w:ascii="Times New Roman" w:hAnsi="Times New Roman"/>
          <w:sz w:val="24"/>
          <w:szCs w:val="24"/>
          <w:lang w:val="en-US"/>
        </w:rPr>
        <w:fldChar w:fldCharType="end"/>
      </w:r>
      <w:r w:rsidR="007A16F5">
        <w:rPr>
          <w:rFonts w:ascii="Times New Roman" w:hAnsi="Times New Roman"/>
          <w:sz w:val="24"/>
          <w:szCs w:val="24"/>
          <w:lang w:val="en-US"/>
        </w:rPr>
        <w:t xml:space="preserve"> </w:t>
      </w:r>
      <w:r>
        <w:rPr>
          <w:rFonts w:ascii="Times New Roman" w:hAnsi="Times New Roman"/>
          <w:sz w:val="24"/>
          <w:szCs w:val="24"/>
          <w:lang w:val="en-US"/>
        </w:rPr>
        <w:t>and q</w:t>
      </w:r>
      <w:r w:rsidR="007A16F5">
        <w:rPr>
          <w:rFonts w:ascii="Times New Roman" w:hAnsi="Times New Roman"/>
          <w:sz w:val="24"/>
          <w:szCs w:val="24"/>
          <w:lang w:val="en-US"/>
        </w:rPr>
        <w:t>uantitative electron microscopy</w:t>
      </w:r>
      <w:r>
        <w:rPr>
          <w:rFonts w:ascii="Times New Roman" w:hAnsi="Times New Roman"/>
          <w:sz w:val="24"/>
          <w:szCs w:val="24"/>
          <w:lang w:val="en-US"/>
        </w:rPr>
        <w:t xml:space="preserve"> for ciliary ultrastructure</w:t>
      </w:r>
      <w:r w:rsidR="00BC665E">
        <w:rPr>
          <w:rFonts w:ascii="Times New Roman" w:hAnsi="Times New Roman"/>
          <w:sz w:val="24"/>
          <w:szCs w:val="24"/>
          <w:lang w:val="en-US"/>
        </w:rPr>
        <w:t xml:space="preserve"> </w:t>
      </w:r>
      <w:r w:rsidR="00034C24" w:rsidRPr="00034C24">
        <w:rPr>
          <w:rFonts w:ascii="Times New Roman" w:hAnsi="Times New Roman"/>
          <w:sz w:val="24"/>
          <w:szCs w:val="24"/>
          <w:vertAlign w:val="superscript"/>
          <w:lang w:val="en-US"/>
        </w:rPr>
        <w:t>23</w:t>
      </w:r>
      <w:r w:rsidR="00034C24">
        <w:rPr>
          <w:rFonts w:ascii="Times New Roman" w:hAnsi="Times New Roman"/>
          <w:sz w:val="24"/>
          <w:szCs w:val="24"/>
          <w:vertAlign w:val="superscript"/>
          <w:lang w:val="en-US"/>
        </w:rPr>
        <w:t xml:space="preserve"> </w:t>
      </w:r>
      <w:r w:rsidR="007A16F5">
        <w:rPr>
          <w:rFonts w:ascii="Times New Roman" w:hAnsi="Times New Roman"/>
          <w:sz w:val="24"/>
          <w:szCs w:val="24"/>
          <w:lang w:val="en-US"/>
        </w:rPr>
        <w:t xml:space="preserve">. </w:t>
      </w:r>
      <w:r w:rsidR="007A16F5" w:rsidRPr="00D82B78">
        <w:rPr>
          <w:rFonts w:ascii="Times New Roman" w:hAnsi="Times New Roman"/>
          <w:sz w:val="24"/>
          <w:szCs w:val="24"/>
          <w:lang w:val="en-US"/>
        </w:rPr>
        <w:t>A</w:t>
      </w:r>
      <w:r w:rsidRPr="00D82B78">
        <w:rPr>
          <w:rFonts w:ascii="Times New Roman" w:hAnsi="Times New Roman"/>
          <w:sz w:val="24"/>
          <w:szCs w:val="24"/>
          <w:lang w:val="en-US"/>
        </w:rPr>
        <w:t>dditional detail on the method is provided in an online data supplement.</w:t>
      </w:r>
      <w:r>
        <w:rPr>
          <w:rFonts w:ascii="Times New Roman" w:hAnsi="Times New Roman"/>
          <w:sz w:val="24"/>
          <w:szCs w:val="24"/>
          <w:lang w:val="en-US"/>
        </w:rPr>
        <w:t xml:space="preserve"> </w:t>
      </w:r>
      <w:r w:rsidRPr="00B97D51">
        <w:rPr>
          <w:rFonts w:ascii="Times New Roman" w:hAnsi="Times New Roman"/>
          <w:sz w:val="24"/>
          <w:szCs w:val="24"/>
          <w:lang w:val="en-US"/>
        </w:rPr>
        <w:t xml:space="preserve">When results </w:t>
      </w:r>
      <w:r>
        <w:rPr>
          <w:rFonts w:ascii="Times New Roman" w:hAnsi="Times New Roman"/>
          <w:sz w:val="24"/>
          <w:szCs w:val="24"/>
          <w:lang w:val="en-US"/>
        </w:rPr>
        <w:t>were</w:t>
      </w:r>
      <w:r w:rsidRPr="00B97D51">
        <w:rPr>
          <w:rFonts w:ascii="Times New Roman" w:hAnsi="Times New Roman"/>
          <w:sz w:val="24"/>
          <w:szCs w:val="24"/>
          <w:lang w:val="en-US"/>
        </w:rPr>
        <w:t xml:space="preserve"> inconclusive or inconsistent</w:t>
      </w:r>
      <w:r>
        <w:rPr>
          <w:rFonts w:ascii="Times New Roman" w:hAnsi="Times New Roman"/>
          <w:sz w:val="24"/>
          <w:szCs w:val="24"/>
          <w:lang w:val="en-US"/>
        </w:rPr>
        <w:t>,</w:t>
      </w:r>
      <w:r w:rsidRPr="00B97D51">
        <w:rPr>
          <w:rFonts w:ascii="Times New Roman" w:hAnsi="Times New Roman"/>
          <w:sz w:val="24"/>
          <w:szCs w:val="24"/>
          <w:lang w:val="en-US"/>
        </w:rPr>
        <w:t xml:space="preserve"> patients </w:t>
      </w:r>
      <w:r>
        <w:rPr>
          <w:rFonts w:ascii="Times New Roman" w:hAnsi="Times New Roman"/>
          <w:sz w:val="24"/>
          <w:szCs w:val="24"/>
          <w:lang w:val="en-US"/>
        </w:rPr>
        <w:t>were</w:t>
      </w:r>
      <w:r w:rsidRPr="00B97D51">
        <w:rPr>
          <w:rFonts w:ascii="Times New Roman" w:hAnsi="Times New Roman"/>
          <w:sz w:val="24"/>
          <w:szCs w:val="24"/>
          <w:lang w:val="en-US"/>
        </w:rPr>
        <w:t xml:space="preserve"> offered repeat testing.</w:t>
      </w:r>
    </w:p>
    <w:p w14:paraId="247E2C33" w14:textId="77777777" w:rsidR="00D173AA" w:rsidRDefault="00D173AA" w:rsidP="000F2DE6">
      <w:pPr>
        <w:spacing w:after="0" w:line="480" w:lineRule="auto"/>
        <w:rPr>
          <w:rFonts w:ascii="Times New Roman" w:hAnsi="Times New Roman"/>
          <w:sz w:val="24"/>
          <w:szCs w:val="24"/>
          <w:lang w:val="en-US"/>
        </w:rPr>
      </w:pPr>
    </w:p>
    <w:p w14:paraId="17726038" w14:textId="77777777" w:rsidR="00D173AA" w:rsidRDefault="00D173AA" w:rsidP="000F2DE6">
      <w:pPr>
        <w:spacing w:after="0" w:line="480" w:lineRule="auto"/>
        <w:rPr>
          <w:rFonts w:ascii="Times New Roman" w:hAnsi="Times New Roman"/>
          <w:b/>
          <w:sz w:val="24"/>
          <w:szCs w:val="24"/>
          <w:lang w:val="en-US"/>
        </w:rPr>
      </w:pPr>
      <w:r w:rsidRPr="007E5EA3">
        <w:rPr>
          <w:rFonts w:ascii="Times New Roman" w:hAnsi="Times New Roman"/>
          <w:b/>
          <w:sz w:val="24"/>
          <w:szCs w:val="24"/>
          <w:lang w:val="en-US"/>
        </w:rPr>
        <w:t>Protein biochemistry on recombinant CCDC103 protein</w:t>
      </w:r>
    </w:p>
    <w:p w14:paraId="19E206F5" w14:textId="237B6FF0" w:rsidR="00D173AA" w:rsidRDefault="00D173AA" w:rsidP="00E054DB">
      <w:pPr>
        <w:spacing w:after="0" w:line="480" w:lineRule="auto"/>
        <w:rPr>
          <w:rFonts w:ascii="Times New Roman" w:hAnsi="Times New Roman"/>
          <w:sz w:val="24"/>
          <w:szCs w:val="24"/>
          <w:lang w:val="en-US"/>
        </w:rPr>
      </w:pPr>
      <w:r w:rsidRPr="00B97D51">
        <w:rPr>
          <w:rFonts w:ascii="Times New Roman" w:hAnsi="Times New Roman"/>
          <w:sz w:val="24"/>
          <w:szCs w:val="24"/>
          <w:lang w:val="en-US"/>
        </w:rPr>
        <w:t xml:space="preserve">Site-directed mutagenesis (QuikChange kit, Agilent Technologies UK Ltd) was used to generate the p.His154Pro mutation in </w:t>
      </w:r>
      <w:r w:rsidRPr="00D56EAE">
        <w:rPr>
          <w:rFonts w:ascii="Times New Roman" w:hAnsi="Times New Roman"/>
          <w:sz w:val="24"/>
          <w:szCs w:val="24"/>
          <w:lang w:val="en-US"/>
        </w:rPr>
        <w:t>an N-terminal His10 tag</w:t>
      </w:r>
      <w:r>
        <w:rPr>
          <w:rFonts w:ascii="Times New Roman" w:hAnsi="Times New Roman"/>
          <w:sz w:val="24"/>
          <w:szCs w:val="24"/>
          <w:lang w:val="en-US"/>
        </w:rPr>
        <w:t xml:space="preserve">ged </w:t>
      </w:r>
      <w:r w:rsidRPr="00B97D51">
        <w:rPr>
          <w:rFonts w:ascii="Times New Roman" w:hAnsi="Times New Roman"/>
          <w:i/>
          <w:sz w:val="24"/>
          <w:szCs w:val="24"/>
          <w:lang w:val="en-US"/>
        </w:rPr>
        <w:t>H.</w:t>
      </w:r>
      <w:r w:rsidRPr="007E5EA3">
        <w:rPr>
          <w:rFonts w:ascii="Times New Roman" w:hAnsi="Times New Roman"/>
          <w:i/>
          <w:sz w:val="24"/>
          <w:szCs w:val="24"/>
          <w:lang w:val="en-US"/>
        </w:rPr>
        <w:t xml:space="preserve"> sapiens CCDC103</w:t>
      </w:r>
      <w:r w:rsidRPr="00B97D51">
        <w:rPr>
          <w:rFonts w:ascii="Times New Roman" w:hAnsi="Times New Roman"/>
          <w:sz w:val="24"/>
          <w:szCs w:val="24"/>
          <w:lang w:val="en-US"/>
        </w:rPr>
        <w:t xml:space="preserve"> cDNA </w:t>
      </w:r>
      <w:r w:rsidR="00D04C18" w:rsidRPr="00B97D51">
        <w:rPr>
          <w:rFonts w:ascii="Times New Roman" w:hAnsi="Times New Roman"/>
          <w:sz w:val="24"/>
          <w:szCs w:val="24"/>
          <w:lang w:val="en-US"/>
        </w:rPr>
        <w:t xml:space="preserve">subcloned into pET16b vector </w:t>
      </w:r>
      <w:r w:rsidR="00D04C18">
        <w:rPr>
          <w:rFonts w:ascii="Times New Roman" w:hAnsi="Times New Roman"/>
          <w:sz w:val="24"/>
          <w:szCs w:val="24"/>
          <w:lang w:val="en-US"/>
        </w:rPr>
        <w:t xml:space="preserve">that was </w:t>
      </w:r>
      <w:r w:rsidRPr="00B97D51">
        <w:rPr>
          <w:rFonts w:ascii="Times New Roman" w:hAnsi="Times New Roman"/>
          <w:sz w:val="24"/>
          <w:szCs w:val="24"/>
          <w:lang w:val="en-US"/>
        </w:rPr>
        <w:t xml:space="preserve">synthesized using </w:t>
      </w:r>
      <w:r w:rsidRPr="007E5EA3">
        <w:rPr>
          <w:rFonts w:ascii="Times New Roman" w:hAnsi="Times New Roman"/>
          <w:i/>
          <w:sz w:val="24"/>
          <w:szCs w:val="24"/>
          <w:lang w:val="en-US"/>
        </w:rPr>
        <w:t>Escherichia coli</w:t>
      </w:r>
      <w:r w:rsidR="00D04C18">
        <w:rPr>
          <w:rFonts w:ascii="Times New Roman" w:hAnsi="Times New Roman"/>
          <w:sz w:val="24"/>
          <w:szCs w:val="24"/>
          <w:lang w:val="en-US"/>
        </w:rPr>
        <w:t xml:space="preserve"> codon bias</w:t>
      </w:r>
      <w:r w:rsidR="005A2760" w:rsidRPr="00B97D51">
        <w:rPr>
          <w:rFonts w:ascii="Times New Roman" w:hAnsi="Times New Roman"/>
          <w:sz w:val="24"/>
          <w:szCs w:val="24"/>
          <w:lang w:val="en-US"/>
        </w:rPr>
        <w:t>.</w:t>
      </w:r>
      <w:r w:rsidR="003130F0" w:rsidRPr="00B97D51">
        <w:rPr>
          <w:rFonts w:ascii="Times New Roman" w:hAnsi="Times New Roman"/>
          <w:sz w:val="24"/>
          <w:szCs w:val="24"/>
          <w:lang w:val="en-US"/>
        </w:rPr>
        <w:t xml:space="preserve"> </w:t>
      </w:r>
      <w:r w:rsidR="003130F0" w:rsidRPr="00B97D51">
        <w:rPr>
          <w:rFonts w:ascii="Times New Roman" w:hAnsi="Times New Roman"/>
          <w:sz w:val="24"/>
          <w:szCs w:val="24"/>
          <w:lang w:val="en-US"/>
        </w:rPr>
        <w:fldChar w:fldCharType="begin">
          <w:fldData xml:space="preserve">PEVuZE5vdGU+PENpdGU+PEF1dGhvcj5LaW5nPC9BdXRob3I+PFllYXI+MjAxNTwvWWVhcj48UmVj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</w:fldData>
        </w:fldChar>
      </w:r>
      <w:r w:rsidR="00763C63">
        <w:rPr>
          <w:rFonts w:ascii="Times New Roman" w:hAnsi="Times New Roman"/>
          <w:sz w:val="24"/>
          <w:szCs w:val="24"/>
          <w:lang w:val="en-US"/>
        </w:rPr>
        <w:instrText xml:space="preserve"> ADDIN EN.CITE </w:instrText>
      </w:r>
      <w:r w:rsidR="00763C63">
        <w:rPr>
          <w:rFonts w:ascii="Times New Roman" w:hAnsi="Times New Roman"/>
          <w:sz w:val="24"/>
          <w:szCs w:val="24"/>
          <w:lang w:val="en-US"/>
        </w:rPr>
        <w:fldChar w:fldCharType="begin">
          <w:fldData xml:space="preserve">PEVuZE5vdGU+PENpdGU+PEF1dGhvcj5LaW5nPC9BdXRob3I+PFllYXI+MjAxNTwvWWVhcj48UmVj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</w:fldData>
        </w:fldChar>
      </w:r>
      <w:r w:rsidR="00763C63">
        <w:rPr>
          <w:rFonts w:ascii="Times New Roman" w:hAnsi="Times New Roman"/>
          <w:sz w:val="24"/>
          <w:szCs w:val="24"/>
          <w:lang w:val="en-US"/>
        </w:rPr>
        <w:instrText xml:space="preserve"> ADDIN EN.CITE.DATA </w:instrText>
      </w:r>
      <w:r w:rsidR="00763C63">
        <w:rPr>
          <w:rFonts w:ascii="Times New Roman" w:hAnsi="Times New Roman"/>
          <w:sz w:val="24"/>
          <w:szCs w:val="24"/>
          <w:lang w:val="en-US"/>
        </w:rPr>
      </w:r>
      <w:r w:rsidR="00763C63">
        <w:rPr>
          <w:rFonts w:ascii="Times New Roman" w:hAnsi="Times New Roman"/>
          <w:sz w:val="24"/>
          <w:szCs w:val="24"/>
          <w:lang w:val="en-US"/>
        </w:rPr>
        <w:fldChar w:fldCharType="end"/>
      </w:r>
      <w:r w:rsidR="003130F0" w:rsidRPr="00B97D51">
        <w:rPr>
          <w:rFonts w:ascii="Times New Roman" w:hAnsi="Times New Roman"/>
          <w:sz w:val="24"/>
          <w:szCs w:val="24"/>
          <w:lang w:val="en-US"/>
        </w:rPr>
      </w:r>
      <w:r w:rsidR="003130F0" w:rsidRPr="00B97D51">
        <w:rPr>
          <w:rFonts w:ascii="Times New Roman" w:hAnsi="Times New Roman"/>
          <w:sz w:val="24"/>
          <w:szCs w:val="24"/>
          <w:lang w:val="en-US"/>
        </w:rPr>
        <w:fldChar w:fldCharType="separate"/>
      </w:r>
      <w:r w:rsidR="00B10FCD" w:rsidRPr="00B10FCD">
        <w:rPr>
          <w:rFonts w:ascii="Times New Roman" w:hAnsi="Times New Roman"/>
          <w:noProof/>
          <w:sz w:val="24"/>
          <w:szCs w:val="24"/>
          <w:vertAlign w:val="superscript"/>
          <w:lang w:val="en-US"/>
        </w:rPr>
        <w:t>20</w:t>
      </w:r>
      <w:r w:rsidR="003130F0" w:rsidRPr="00B97D51">
        <w:rPr>
          <w:rFonts w:ascii="Times New Roman" w:hAnsi="Times New Roman"/>
          <w:sz w:val="24"/>
          <w:szCs w:val="24"/>
          <w:lang w:val="en-US"/>
        </w:rPr>
        <w:fldChar w:fldCharType="end"/>
      </w:r>
      <w:r w:rsidR="007A16F5">
        <w:rPr>
          <w:rFonts w:ascii="Times New Roman" w:hAnsi="Times New Roman"/>
          <w:sz w:val="24"/>
          <w:szCs w:val="24"/>
          <w:lang w:val="en-US"/>
        </w:rPr>
        <w:t xml:space="preserve"> </w:t>
      </w:r>
      <w:r w:rsidRPr="00B97D51">
        <w:rPr>
          <w:rFonts w:ascii="Times New Roman" w:hAnsi="Times New Roman"/>
          <w:sz w:val="24"/>
          <w:szCs w:val="24"/>
          <w:lang w:val="en-US"/>
        </w:rPr>
        <w:t xml:space="preserve">Following transformation into </w:t>
      </w:r>
      <w:r w:rsidRPr="00B97D51">
        <w:rPr>
          <w:rFonts w:ascii="Times New Roman" w:hAnsi="Times New Roman"/>
          <w:i/>
          <w:sz w:val="24"/>
          <w:szCs w:val="24"/>
          <w:lang w:val="en-US"/>
        </w:rPr>
        <w:t>E. coli</w:t>
      </w:r>
      <w:r w:rsidRPr="00B97D51">
        <w:rPr>
          <w:rFonts w:ascii="Times New Roman" w:hAnsi="Times New Roman"/>
          <w:sz w:val="24"/>
          <w:szCs w:val="24"/>
          <w:lang w:val="en-US"/>
        </w:rPr>
        <w:t xml:space="preserve"> </w:t>
      </w:r>
      <w:r>
        <w:rPr>
          <w:rFonts w:ascii="Times New Roman" w:hAnsi="Times New Roman"/>
          <w:sz w:val="24"/>
          <w:szCs w:val="24"/>
          <w:lang w:val="en-US"/>
        </w:rPr>
        <w:t xml:space="preserve">BL21 </w:t>
      </w:r>
      <w:r w:rsidRPr="00B97D51">
        <w:rPr>
          <w:rFonts w:ascii="Times New Roman" w:hAnsi="Times New Roman"/>
          <w:sz w:val="24"/>
          <w:szCs w:val="24"/>
          <w:lang w:val="en-US"/>
        </w:rPr>
        <w:t>(DE3), protein expression was induced by addition of 2 mM IPTG for two or more hours.</w:t>
      </w:r>
      <w:r>
        <w:rPr>
          <w:rFonts w:ascii="Times New Roman" w:hAnsi="Times New Roman"/>
          <w:sz w:val="24"/>
          <w:szCs w:val="24"/>
          <w:lang w:val="en-US"/>
        </w:rPr>
        <w:t xml:space="preserve"> Following sonication, His</w:t>
      </w:r>
      <w:r>
        <w:rPr>
          <w:rFonts w:ascii="Times New Roman" w:hAnsi="Times New Roman"/>
          <w:sz w:val="24"/>
          <w:szCs w:val="24"/>
          <w:vertAlign w:val="subscript"/>
          <w:lang w:val="en-US"/>
        </w:rPr>
        <w:t>10</w:t>
      </w:r>
      <w:r>
        <w:rPr>
          <w:rFonts w:ascii="Times New Roman" w:hAnsi="Times New Roman"/>
          <w:sz w:val="24"/>
          <w:szCs w:val="24"/>
          <w:lang w:val="en-US"/>
        </w:rPr>
        <w:t xml:space="preserve">-tagged proteins were dissolved in 8 M urea, </w:t>
      </w:r>
      <w:r w:rsidR="00264D23">
        <w:rPr>
          <w:rFonts w:ascii="Times New Roman" w:hAnsi="Times New Roman"/>
          <w:sz w:val="24"/>
          <w:szCs w:val="24"/>
          <w:lang w:val="en-US"/>
        </w:rPr>
        <w:t xml:space="preserve">then </w:t>
      </w:r>
      <w:r>
        <w:rPr>
          <w:rFonts w:ascii="Times New Roman" w:hAnsi="Times New Roman"/>
          <w:sz w:val="24"/>
          <w:szCs w:val="24"/>
          <w:lang w:val="en-US"/>
        </w:rPr>
        <w:t xml:space="preserve">very slowly </w:t>
      </w:r>
      <w:r w:rsidR="00264D23">
        <w:rPr>
          <w:rFonts w:ascii="Times New Roman" w:hAnsi="Times New Roman"/>
          <w:sz w:val="24"/>
          <w:szCs w:val="24"/>
          <w:lang w:val="en-US"/>
        </w:rPr>
        <w:t xml:space="preserve">refolded by their </w:t>
      </w:r>
      <w:r>
        <w:rPr>
          <w:rFonts w:ascii="Times New Roman" w:hAnsi="Times New Roman"/>
          <w:sz w:val="24"/>
          <w:szCs w:val="24"/>
          <w:lang w:val="en-US"/>
        </w:rPr>
        <w:t>dilut</w:t>
      </w:r>
      <w:r w:rsidR="00264D23">
        <w:rPr>
          <w:rFonts w:ascii="Times New Roman" w:hAnsi="Times New Roman"/>
          <w:sz w:val="24"/>
          <w:szCs w:val="24"/>
          <w:lang w:val="en-US"/>
        </w:rPr>
        <w:t>ion</w:t>
      </w:r>
      <w:r>
        <w:rPr>
          <w:rFonts w:ascii="Times New Roman" w:hAnsi="Times New Roman"/>
          <w:sz w:val="24"/>
          <w:szCs w:val="24"/>
          <w:lang w:val="en-US"/>
        </w:rPr>
        <w:t xml:space="preserve"> into 1 litre of 20 mM Tris.Cl pH8.0 150 mM NaCl</w:t>
      </w:r>
      <w:r w:rsidR="00264D23">
        <w:rPr>
          <w:rFonts w:ascii="Times New Roman" w:hAnsi="Times New Roman"/>
          <w:sz w:val="24"/>
          <w:szCs w:val="24"/>
          <w:lang w:val="en-US"/>
        </w:rPr>
        <w:t>. Proteins were</w:t>
      </w:r>
      <w:r>
        <w:rPr>
          <w:rFonts w:ascii="Times New Roman" w:hAnsi="Times New Roman"/>
          <w:sz w:val="24"/>
          <w:szCs w:val="24"/>
          <w:lang w:val="en-US"/>
        </w:rPr>
        <w:t xml:space="preserve"> then purified by Ni</w:t>
      </w:r>
      <w:r>
        <w:rPr>
          <w:rFonts w:ascii="Times New Roman" w:hAnsi="Times New Roman"/>
          <w:sz w:val="24"/>
          <w:szCs w:val="24"/>
          <w:vertAlign w:val="superscript"/>
          <w:lang w:val="en-US"/>
        </w:rPr>
        <w:t>2+</w:t>
      </w:r>
      <w:r>
        <w:rPr>
          <w:rFonts w:ascii="Times New Roman" w:hAnsi="Times New Roman"/>
          <w:sz w:val="24"/>
          <w:szCs w:val="24"/>
          <w:lang w:val="en-US"/>
        </w:rPr>
        <w:t>-affinity chromatography as described previously</w:t>
      </w:r>
      <w:r w:rsidR="00943CC9">
        <w:rPr>
          <w:rFonts w:ascii="Times New Roman" w:hAnsi="Times New Roman"/>
          <w:sz w:val="24"/>
          <w:szCs w:val="24"/>
          <w:lang w:val="en-US"/>
        </w:rPr>
        <w:t>, using 20 mM Tri pH 8.0, 500 mM NaCl, 250 mM imidazole for elution</w:t>
      </w:r>
      <w:r>
        <w:rPr>
          <w:rFonts w:ascii="Times New Roman" w:hAnsi="Times New Roman"/>
          <w:sz w:val="24"/>
          <w:szCs w:val="24"/>
          <w:lang w:val="en-US"/>
        </w:rPr>
        <w:t>.</w:t>
      </w:r>
      <w:r w:rsidR="002414B9">
        <w:rPr>
          <w:rFonts w:ascii="Times New Roman" w:hAnsi="Times New Roman"/>
          <w:sz w:val="24"/>
          <w:szCs w:val="24"/>
          <w:lang w:val="en-US"/>
        </w:rPr>
        <w:t xml:space="preserve"> </w:t>
      </w:r>
      <w:r w:rsidR="002414B9">
        <w:rPr>
          <w:rFonts w:ascii="Times New Roman" w:hAnsi="Times New Roman"/>
          <w:sz w:val="24"/>
          <w:szCs w:val="24"/>
          <w:lang w:val="en-US"/>
        </w:rPr>
        <w:fldChar w:fldCharType="begin">
          <w:fldData xml:space="preserve">PEVuZE5vdGU+PENpdGU+PEF1dGhvcj5LaW5nPC9BdXRob3I+PFllYXI+MjAxNTwvWWVhcj48UmVj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</w:fldData>
        </w:fldChar>
      </w:r>
      <w:r w:rsidR="002414B9">
        <w:rPr>
          <w:rFonts w:ascii="Times New Roman" w:hAnsi="Times New Roman"/>
          <w:sz w:val="24"/>
          <w:szCs w:val="24"/>
          <w:lang w:val="en-US"/>
        </w:rPr>
        <w:instrText xml:space="preserve"> ADDIN EN.CITE </w:instrText>
      </w:r>
      <w:r w:rsidR="002414B9">
        <w:rPr>
          <w:rFonts w:ascii="Times New Roman" w:hAnsi="Times New Roman"/>
          <w:sz w:val="24"/>
          <w:szCs w:val="24"/>
          <w:lang w:val="en-US"/>
        </w:rPr>
        <w:fldChar w:fldCharType="begin">
          <w:fldData xml:space="preserve">PEVuZE5vdGU+PENpdGU+PEF1dGhvcj5LaW5nPC9BdXRob3I+PFllYXI+MjAxNTwvWWVhcj48UmVj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</w:fldData>
        </w:fldChar>
      </w:r>
      <w:r w:rsidR="002414B9">
        <w:rPr>
          <w:rFonts w:ascii="Times New Roman" w:hAnsi="Times New Roman"/>
          <w:sz w:val="24"/>
          <w:szCs w:val="24"/>
          <w:lang w:val="en-US"/>
        </w:rPr>
        <w:instrText xml:space="preserve"> ADDIN EN.CITE.DATA </w:instrText>
      </w:r>
      <w:r w:rsidR="002414B9">
        <w:rPr>
          <w:rFonts w:ascii="Times New Roman" w:hAnsi="Times New Roman"/>
          <w:sz w:val="24"/>
          <w:szCs w:val="24"/>
          <w:lang w:val="en-US"/>
        </w:rPr>
      </w:r>
      <w:r w:rsidR="002414B9">
        <w:rPr>
          <w:rFonts w:ascii="Times New Roman" w:hAnsi="Times New Roman"/>
          <w:sz w:val="24"/>
          <w:szCs w:val="24"/>
          <w:lang w:val="en-US"/>
        </w:rPr>
        <w:fldChar w:fldCharType="end"/>
      </w:r>
      <w:r w:rsidR="002414B9">
        <w:rPr>
          <w:rFonts w:ascii="Times New Roman" w:hAnsi="Times New Roman"/>
          <w:sz w:val="24"/>
          <w:szCs w:val="24"/>
          <w:lang w:val="en-US"/>
        </w:rPr>
      </w:r>
      <w:r w:rsidR="002414B9">
        <w:rPr>
          <w:rFonts w:ascii="Times New Roman" w:hAnsi="Times New Roman"/>
          <w:sz w:val="24"/>
          <w:szCs w:val="24"/>
          <w:lang w:val="en-US"/>
        </w:rPr>
        <w:fldChar w:fldCharType="separate"/>
      </w:r>
      <w:r w:rsidR="002414B9" w:rsidRPr="002414B9">
        <w:rPr>
          <w:rFonts w:ascii="Times New Roman" w:hAnsi="Times New Roman"/>
          <w:noProof/>
          <w:sz w:val="24"/>
          <w:szCs w:val="24"/>
          <w:vertAlign w:val="superscript"/>
          <w:lang w:val="en-US"/>
        </w:rPr>
        <w:t>20</w:t>
      </w:r>
      <w:r w:rsidR="002414B9">
        <w:rPr>
          <w:rFonts w:ascii="Times New Roman" w:hAnsi="Times New Roman"/>
          <w:sz w:val="24"/>
          <w:szCs w:val="24"/>
          <w:lang w:val="en-US"/>
        </w:rPr>
        <w:fldChar w:fldCharType="end"/>
      </w:r>
      <w:r>
        <w:rPr>
          <w:rFonts w:ascii="Times New Roman" w:hAnsi="Times New Roman"/>
          <w:sz w:val="24"/>
          <w:szCs w:val="24"/>
          <w:lang w:val="en-US"/>
        </w:rPr>
        <w:t xml:space="preserve"> Samples concentrated by ultrafiltration </w:t>
      </w:r>
      <w:r w:rsidR="00943CC9">
        <w:rPr>
          <w:rFonts w:ascii="Times New Roman" w:hAnsi="Times New Roman"/>
          <w:sz w:val="24"/>
          <w:szCs w:val="24"/>
          <w:lang w:val="en-US"/>
        </w:rPr>
        <w:t xml:space="preserve">through Amicon Ultra-4 ultrafiltration units </w:t>
      </w:r>
      <w:r>
        <w:rPr>
          <w:rFonts w:ascii="Times New Roman" w:hAnsi="Times New Roman"/>
          <w:sz w:val="24"/>
          <w:szCs w:val="24"/>
          <w:lang w:val="en-US"/>
        </w:rPr>
        <w:t>were subject to gel filtration in a calibrated Superose 6 10/300 column attached to an ÄktaPurifier-</w:t>
      </w:r>
      <w:r>
        <w:rPr>
          <w:rFonts w:ascii="Times New Roman" w:hAnsi="Times New Roman"/>
          <w:sz w:val="24"/>
          <w:szCs w:val="24"/>
          <w:lang w:val="en-US"/>
        </w:rPr>
        <w:lastRenderedPageBreak/>
        <w:t>10 chromatography workstation</w:t>
      </w:r>
      <w:r w:rsidR="000F0300">
        <w:rPr>
          <w:rFonts w:ascii="Times New Roman" w:hAnsi="Times New Roman"/>
          <w:sz w:val="24"/>
          <w:szCs w:val="24"/>
          <w:lang w:val="en-US"/>
        </w:rPr>
        <w:t xml:space="preserve">. </w:t>
      </w:r>
      <w:r w:rsidR="000F0300">
        <w:rPr>
          <w:rFonts w:ascii="Times New Roman" w:hAnsi="Times New Roman"/>
          <w:sz w:val="24"/>
          <w:szCs w:val="24"/>
          <w:lang w:val="en-US"/>
        </w:rPr>
        <w:fldChar w:fldCharType="begin">
          <w:fldData xml:space="preserve">PEVuZE5vdGU+PENpdGU+PEF1dGhvcj5LaW5nPC9BdXRob3I+PFllYXI+MjAxNTwvWWVhcj48UmVj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</w:fldData>
        </w:fldChar>
      </w:r>
      <w:r w:rsidR="00763C63">
        <w:rPr>
          <w:rFonts w:ascii="Times New Roman" w:hAnsi="Times New Roman"/>
          <w:sz w:val="24"/>
          <w:szCs w:val="24"/>
          <w:lang w:val="en-US"/>
        </w:rPr>
        <w:instrText xml:space="preserve"> ADDIN EN.CITE </w:instrText>
      </w:r>
      <w:r w:rsidR="00763C63">
        <w:rPr>
          <w:rFonts w:ascii="Times New Roman" w:hAnsi="Times New Roman"/>
          <w:sz w:val="24"/>
          <w:szCs w:val="24"/>
          <w:lang w:val="en-US"/>
        </w:rPr>
        <w:fldChar w:fldCharType="begin">
          <w:fldData xml:space="preserve">PEVuZE5vdGU+PENpdGU+PEF1dGhvcj5LaW5nPC9BdXRob3I+PFllYXI+MjAxNTwvWWVhcj48UmVj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</w:fldData>
        </w:fldChar>
      </w:r>
      <w:r w:rsidR="00763C63">
        <w:rPr>
          <w:rFonts w:ascii="Times New Roman" w:hAnsi="Times New Roman"/>
          <w:sz w:val="24"/>
          <w:szCs w:val="24"/>
          <w:lang w:val="en-US"/>
        </w:rPr>
        <w:instrText xml:space="preserve"> ADDIN EN.CITE.DATA </w:instrText>
      </w:r>
      <w:r w:rsidR="00763C63">
        <w:rPr>
          <w:rFonts w:ascii="Times New Roman" w:hAnsi="Times New Roman"/>
          <w:sz w:val="24"/>
          <w:szCs w:val="24"/>
          <w:lang w:val="en-US"/>
        </w:rPr>
      </w:r>
      <w:r w:rsidR="00763C63">
        <w:rPr>
          <w:rFonts w:ascii="Times New Roman" w:hAnsi="Times New Roman"/>
          <w:sz w:val="24"/>
          <w:szCs w:val="24"/>
          <w:lang w:val="en-US"/>
        </w:rPr>
        <w:fldChar w:fldCharType="end"/>
      </w:r>
      <w:r w:rsidR="000F0300">
        <w:rPr>
          <w:rFonts w:ascii="Times New Roman" w:hAnsi="Times New Roman"/>
          <w:sz w:val="24"/>
          <w:szCs w:val="24"/>
          <w:lang w:val="en-US"/>
        </w:rPr>
      </w:r>
      <w:r w:rsidR="000F0300">
        <w:rPr>
          <w:rFonts w:ascii="Times New Roman" w:hAnsi="Times New Roman"/>
          <w:sz w:val="24"/>
          <w:szCs w:val="24"/>
          <w:lang w:val="en-US"/>
        </w:rPr>
        <w:fldChar w:fldCharType="separate"/>
      </w:r>
      <w:r w:rsidR="00B10FCD" w:rsidRPr="00B10FCD">
        <w:rPr>
          <w:rFonts w:ascii="Times New Roman" w:hAnsi="Times New Roman"/>
          <w:noProof/>
          <w:sz w:val="24"/>
          <w:szCs w:val="24"/>
          <w:vertAlign w:val="superscript"/>
          <w:lang w:val="en-US"/>
        </w:rPr>
        <w:t>20</w:t>
      </w:r>
      <w:r w:rsidR="000F0300">
        <w:rPr>
          <w:rFonts w:ascii="Times New Roman" w:hAnsi="Times New Roman"/>
          <w:sz w:val="24"/>
          <w:szCs w:val="24"/>
          <w:lang w:val="en-US"/>
        </w:rPr>
        <w:fldChar w:fldCharType="end"/>
      </w:r>
      <w:r w:rsidR="00264D23">
        <w:rPr>
          <w:rFonts w:ascii="Times New Roman" w:hAnsi="Times New Roman"/>
          <w:sz w:val="24"/>
          <w:szCs w:val="24"/>
          <w:lang w:val="en-US"/>
        </w:rPr>
        <w:t xml:space="preserve"> </w:t>
      </w:r>
      <w:r w:rsidR="00264D23" w:rsidRPr="00264D23">
        <w:rPr>
          <w:rFonts w:ascii="Times New Roman" w:hAnsi="Times New Roman"/>
          <w:sz w:val="24"/>
          <w:szCs w:val="24"/>
          <w:lang w:val="en-US"/>
        </w:rPr>
        <w:t>The mutant protein was very hard to make and only a little</w:t>
      </w:r>
      <w:r w:rsidR="00264D23">
        <w:rPr>
          <w:rFonts w:ascii="Times New Roman" w:hAnsi="Times New Roman"/>
          <w:sz w:val="24"/>
          <w:szCs w:val="24"/>
          <w:lang w:val="en-US"/>
        </w:rPr>
        <w:t xml:space="preserve"> was able to be </w:t>
      </w:r>
      <w:r w:rsidR="00264D23" w:rsidRPr="00264D23">
        <w:rPr>
          <w:rFonts w:ascii="Times New Roman" w:hAnsi="Times New Roman"/>
          <w:sz w:val="24"/>
          <w:szCs w:val="24"/>
          <w:lang w:val="en-US"/>
        </w:rPr>
        <w:t>refolded</w:t>
      </w:r>
      <w:r w:rsidR="00264D23">
        <w:rPr>
          <w:rFonts w:ascii="Times New Roman" w:hAnsi="Times New Roman"/>
          <w:sz w:val="24"/>
          <w:szCs w:val="24"/>
          <w:lang w:val="en-US"/>
        </w:rPr>
        <w:t xml:space="preserve">, </w:t>
      </w:r>
      <w:r w:rsidR="00264D23" w:rsidRPr="00264D23">
        <w:rPr>
          <w:rFonts w:ascii="Times New Roman" w:hAnsi="Times New Roman"/>
          <w:sz w:val="24"/>
          <w:szCs w:val="24"/>
          <w:lang w:val="en-US"/>
        </w:rPr>
        <w:t xml:space="preserve">indeed even the precipitated material was clearly different to </w:t>
      </w:r>
      <w:r w:rsidR="00264D23">
        <w:rPr>
          <w:rFonts w:ascii="Times New Roman" w:hAnsi="Times New Roman"/>
          <w:sz w:val="24"/>
          <w:szCs w:val="24"/>
          <w:lang w:val="en-US"/>
        </w:rPr>
        <w:t xml:space="preserve">the wildtype protein being more </w:t>
      </w:r>
      <w:r w:rsidR="002414B9">
        <w:rPr>
          <w:rFonts w:ascii="Times New Roman" w:hAnsi="Times New Roman"/>
          <w:sz w:val="24"/>
          <w:szCs w:val="24"/>
          <w:lang w:val="en-US"/>
        </w:rPr>
        <w:t>"sticky". Hence, a lower concentration of the mutant protein i</w:t>
      </w:r>
      <w:r w:rsidR="00B21988">
        <w:rPr>
          <w:rFonts w:ascii="Times New Roman" w:hAnsi="Times New Roman"/>
          <w:sz w:val="24"/>
          <w:szCs w:val="24"/>
          <w:lang w:val="en-US"/>
        </w:rPr>
        <w:t>s</w:t>
      </w:r>
      <w:r w:rsidR="002414B9">
        <w:rPr>
          <w:rFonts w:ascii="Times New Roman" w:hAnsi="Times New Roman"/>
          <w:sz w:val="24"/>
          <w:szCs w:val="24"/>
          <w:lang w:val="en-US"/>
        </w:rPr>
        <w:t xml:space="preserve"> apparent in Figure 4. </w:t>
      </w:r>
      <w:r w:rsidR="00264D23">
        <w:rPr>
          <w:rFonts w:ascii="Times New Roman" w:hAnsi="Times New Roman"/>
          <w:sz w:val="24"/>
          <w:szCs w:val="24"/>
          <w:lang w:val="en-US"/>
        </w:rPr>
        <w:t>This</w:t>
      </w:r>
      <w:r w:rsidR="00264D23" w:rsidRPr="00264D23">
        <w:rPr>
          <w:rFonts w:ascii="Times New Roman" w:hAnsi="Times New Roman"/>
          <w:sz w:val="24"/>
          <w:szCs w:val="24"/>
          <w:lang w:val="en-US"/>
        </w:rPr>
        <w:t xml:space="preserve"> experiment was done at one concentration (the highest we were able to achieve)</w:t>
      </w:r>
      <w:r w:rsidR="00943CC9">
        <w:rPr>
          <w:rFonts w:ascii="Times New Roman" w:hAnsi="Times New Roman"/>
          <w:sz w:val="24"/>
          <w:szCs w:val="24"/>
          <w:lang w:val="en-US"/>
        </w:rPr>
        <w:t xml:space="preserve">: for wildtype protein this </w:t>
      </w:r>
      <w:r w:rsidR="00264D23" w:rsidRPr="00264D23">
        <w:rPr>
          <w:rFonts w:ascii="Times New Roman" w:hAnsi="Times New Roman"/>
          <w:sz w:val="24"/>
          <w:szCs w:val="24"/>
          <w:lang w:val="en-US"/>
        </w:rPr>
        <w:t xml:space="preserve">was ~80 ug/ml and for </w:t>
      </w:r>
      <w:r w:rsidR="00943CC9">
        <w:rPr>
          <w:rFonts w:ascii="Times New Roman" w:hAnsi="Times New Roman"/>
          <w:sz w:val="24"/>
          <w:szCs w:val="24"/>
          <w:lang w:val="en-US"/>
        </w:rPr>
        <w:t>the p.</w:t>
      </w:r>
      <w:r w:rsidR="00264D23" w:rsidRPr="00264D23">
        <w:rPr>
          <w:rFonts w:ascii="Times New Roman" w:hAnsi="Times New Roman"/>
          <w:sz w:val="24"/>
          <w:szCs w:val="24"/>
          <w:lang w:val="en-US"/>
        </w:rPr>
        <w:t>H</w:t>
      </w:r>
      <w:r w:rsidR="00943CC9">
        <w:rPr>
          <w:rFonts w:ascii="Times New Roman" w:hAnsi="Times New Roman"/>
          <w:sz w:val="24"/>
          <w:szCs w:val="24"/>
          <w:lang w:val="en-US"/>
        </w:rPr>
        <w:t>is</w:t>
      </w:r>
      <w:r w:rsidR="00264D23" w:rsidRPr="00264D23">
        <w:rPr>
          <w:rFonts w:ascii="Times New Roman" w:hAnsi="Times New Roman"/>
          <w:sz w:val="24"/>
          <w:szCs w:val="24"/>
          <w:lang w:val="en-US"/>
        </w:rPr>
        <w:t>154P</w:t>
      </w:r>
      <w:r w:rsidR="00943CC9">
        <w:rPr>
          <w:rFonts w:ascii="Times New Roman" w:hAnsi="Times New Roman"/>
          <w:sz w:val="24"/>
          <w:szCs w:val="24"/>
          <w:lang w:val="en-US"/>
        </w:rPr>
        <w:t>ro protein this was</w:t>
      </w:r>
      <w:r w:rsidR="00264D23" w:rsidRPr="00264D23">
        <w:rPr>
          <w:rFonts w:ascii="Times New Roman" w:hAnsi="Times New Roman"/>
          <w:sz w:val="24"/>
          <w:szCs w:val="24"/>
          <w:lang w:val="en-US"/>
        </w:rPr>
        <w:t xml:space="preserve"> ~30 ug/ml. </w:t>
      </w:r>
    </w:p>
    <w:p w14:paraId="39492CD7" w14:textId="77777777" w:rsidR="00E054DB" w:rsidRDefault="00E054DB" w:rsidP="00E054DB">
      <w:pPr>
        <w:spacing w:after="0" w:line="480" w:lineRule="auto"/>
        <w:rPr>
          <w:rFonts w:ascii="Times New Roman" w:hAnsi="Times New Roman"/>
          <w:b/>
          <w:sz w:val="24"/>
          <w:szCs w:val="24"/>
          <w:lang w:val="en-US"/>
        </w:rPr>
      </w:pPr>
    </w:p>
    <w:p w14:paraId="7F73B8AB" w14:textId="399A0141" w:rsidR="00D173AA" w:rsidRDefault="00D173AA" w:rsidP="000F2DE6">
      <w:pPr>
        <w:spacing w:after="0" w:line="480" w:lineRule="auto"/>
        <w:rPr>
          <w:rFonts w:ascii="Times New Roman" w:hAnsi="Times New Roman"/>
          <w:b/>
          <w:sz w:val="24"/>
          <w:szCs w:val="24"/>
          <w:lang w:val="en-US"/>
        </w:rPr>
      </w:pPr>
      <w:r w:rsidRPr="00B97D51">
        <w:rPr>
          <w:rFonts w:ascii="Times New Roman" w:hAnsi="Times New Roman"/>
          <w:b/>
          <w:sz w:val="24"/>
          <w:szCs w:val="24"/>
          <w:lang w:val="en-US"/>
        </w:rPr>
        <w:t>Statistical analysis</w:t>
      </w:r>
    </w:p>
    <w:p w14:paraId="15806BAA" w14:textId="04BB29D8" w:rsidR="00D173AA" w:rsidRDefault="00D173AA" w:rsidP="000F2DE6">
      <w:pPr>
        <w:spacing w:after="0" w:line="480" w:lineRule="auto"/>
        <w:rPr>
          <w:rFonts w:ascii="Times New Roman" w:hAnsi="Times New Roman"/>
          <w:sz w:val="24"/>
          <w:szCs w:val="24"/>
          <w:lang w:val="en-US"/>
        </w:rPr>
      </w:pPr>
      <w:r w:rsidRPr="00B97D51">
        <w:rPr>
          <w:rFonts w:ascii="Times New Roman" w:hAnsi="Times New Roman"/>
          <w:sz w:val="24"/>
          <w:szCs w:val="24"/>
          <w:lang w:val="en-US"/>
        </w:rPr>
        <w:t xml:space="preserve">The </w:t>
      </w:r>
      <w:r w:rsidRPr="00B97D51">
        <w:rPr>
          <w:rFonts w:ascii="Times New Roman" w:hAnsi="Times New Roman"/>
          <w:i/>
          <w:sz w:val="24"/>
          <w:szCs w:val="24"/>
          <w:lang w:val="en-US"/>
        </w:rPr>
        <w:t>CCDC103</w:t>
      </w:r>
      <w:r w:rsidRPr="00B97D51">
        <w:rPr>
          <w:rFonts w:ascii="Times New Roman" w:hAnsi="Times New Roman"/>
          <w:sz w:val="24"/>
          <w:szCs w:val="24"/>
          <w:lang w:val="en-US"/>
        </w:rPr>
        <w:t xml:space="preserve"> p.His154Pro and comparator </w:t>
      </w:r>
      <w:r w:rsidR="00D04C18">
        <w:rPr>
          <w:rFonts w:ascii="Times New Roman" w:hAnsi="Times New Roman"/>
          <w:sz w:val="24"/>
          <w:szCs w:val="24"/>
          <w:lang w:val="en-US"/>
        </w:rPr>
        <w:t xml:space="preserve">patient </w:t>
      </w:r>
      <w:r w:rsidRPr="00B97D51">
        <w:rPr>
          <w:rFonts w:ascii="Times New Roman" w:hAnsi="Times New Roman"/>
          <w:sz w:val="24"/>
          <w:szCs w:val="24"/>
          <w:lang w:val="en-US"/>
        </w:rPr>
        <w:t>group</w:t>
      </w:r>
      <w:r w:rsidR="00D04C18">
        <w:rPr>
          <w:rFonts w:ascii="Times New Roman" w:hAnsi="Times New Roman"/>
          <w:sz w:val="24"/>
          <w:szCs w:val="24"/>
          <w:lang w:val="en-US"/>
        </w:rPr>
        <w:t>s</w:t>
      </w:r>
      <w:r w:rsidRPr="00B97D51">
        <w:rPr>
          <w:rFonts w:ascii="Times New Roman" w:hAnsi="Times New Roman"/>
          <w:sz w:val="24"/>
          <w:szCs w:val="24"/>
          <w:lang w:val="en-US"/>
        </w:rPr>
        <w:t xml:space="preserve"> were closely matched for age and gender. Data was</w:t>
      </w:r>
      <w:r>
        <w:rPr>
          <w:rFonts w:ascii="Times New Roman" w:hAnsi="Times New Roman"/>
          <w:sz w:val="24"/>
          <w:szCs w:val="24"/>
          <w:lang w:val="en-US"/>
        </w:rPr>
        <w:t xml:space="preserve"> not </w:t>
      </w:r>
      <w:r w:rsidRPr="00B97D51">
        <w:rPr>
          <w:rFonts w:ascii="Times New Roman" w:hAnsi="Times New Roman"/>
          <w:sz w:val="24"/>
          <w:szCs w:val="24"/>
          <w:lang w:val="en-US"/>
        </w:rPr>
        <w:t xml:space="preserve">normally distributed and </w:t>
      </w:r>
      <w:r>
        <w:rPr>
          <w:rFonts w:ascii="Times New Roman" w:hAnsi="Times New Roman"/>
          <w:sz w:val="24"/>
          <w:szCs w:val="24"/>
          <w:lang w:val="en-US"/>
        </w:rPr>
        <w:t xml:space="preserve">therefore </w:t>
      </w:r>
      <w:r w:rsidRPr="00B97D51">
        <w:rPr>
          <w:rFonts w:ascii="Times New Roman" w:hAnsi="Times New Roman"/>
          <w:sz w:val="24"/>
          <w:szCs w:val="24"/>
          <w:lang w:val="en-US"/>
        </w:rPr>
        <w:t xml:space="preserve">groups were compared using </w:t>
      </w:r>
      <w:r>
        <w:rPr>
          <w:rFonts w:ascii="Times New Roman" w:hAnsi="Times New Roman"/>
          <w:sz w:val="24"/>
          <w:szCs w:val="24"/>
          <w:lang w:val="en-US"/>
        </w:rPr>
        <w:t xml:space="preserve">non-parametric statistical tests. P&lt;0.05 was considered statistically significant. </w:t>
      </w:r>
    </w:p>
    <w:p w14:paraId="7AAF0FAD" w14:textId="77777777" w:rsidR="00D173AA" w:rsidRDefault="00D173AA" w:rsidP="000F2DE6">
      <w:pPr>
        <w:spacing w:after="0" w:line="480" w:lineRule="auto"/>
        <w:rPr>
          <w:rFonts w:ascii="Times New Roman" w:hAnsi="Times New Roman"/>
          <w:sz w:val="24"/>
          <w:szCs w:val="24"/>
          <w:lang w:val="en-US"/>
        </w:rPr>
      </w:pPr>
    </w:p>
    <w:p w14:paraId="310A94F4" w14:textId="77777777" w:rsidR="00994F20" w:rsidRDefault="00994F20" w:rsidP="000F2DE6">
      <w:pPr>
        <w:spacing w:after="0" w:line="480" w:lineRule="auto"/>
        <w:rPr>
          <w:rFonts w:ascii="Times New Roman" w:hAnsi="Times New Roman"/>
          <w:b/>
          <w:sz w:val="24"/>
          <w:szCs w:val="24"/>
          <w:lang w:val="en-US"/>
        </w:rPr>
      </w:pPr>
    </w:p>
    <w:p w14:paraId="02B87AF5" w14:textId="40DCBE94" w:rsidR="00D173AA" w:rsidRDefault="00D173AA" w:rsidP="000F2DE6">
      <w:pPr>
        <w:spacing w:after="0" w:line="480" w:lineRule="auto"/>
        <w:rPr>
          <w:rFonts w:ascii="Times New Roman" w:hAnsi="Times New Roman"/>
          <w:b/>
          <w:sz w:val="24"/>
          <w:szCs w:val="24"/>
          <w:lang w:val="en-US"/>
        </w:rPr>
      </w:pPr>
      <w:r w:rsidRPr="00B97D51">
        <w:rPr>
          <w:rFonts w:ascii="Times New Roman" w:hAnsi="Times New Roman"/>
          <w:b/>
          <w:sz w:val="24"/>
          <w:szCs w:val="24"/>
          <w:lang w:val="en-US"/>
        </w:rPr>
        <w:t>RESULTS</w:t>
      </w:r>
    </w:p>
    <w:p w14:paraId="7A51C219" w14:textId="77777777" w:rsidR="007522AD" w:rsidRDefault="007522AD" w:rsidP="000F2DE6">
      <w:pPr>
        <w:spacing w:after="0" w:line="480" w:lineRule="auto"/>
        <w:rPr>
          <w:rFonts w:ascii="Times New Roman" w:hAnsi="Times New Roman"/>
          <w:b/>
          <w:sz w:val="24"/>
          <w:szCs w:val="24"/>
          <w:lang w:val="en-US"/>
        </w:rPr>
      </w:pPr>
    </w:p>
    <w:p w14:paraId="2D9022A9" w14:textId="77777777" w:rsidR="00D173AA" w:rsidRDefault="00D173AA" w:rsidP="000F2DE6">
      <w:pPr>
        <w:spacing w:after="0" w:line="480" w:lineRule="auto"/>
        <w:rPr>
          <w:rFonts w:ascii="Times New Roman" w:hAnsi="Times New Roman"/>
          <w:b/>
          <w:sz w:val="24"/>
          <w:szCs w:val="24"/>
          <w:lang w:val="en-US"/>
        </w:rPr>
      </w:pPr>
      <w:r w:rsidRPr="00474A4B">
        <w:rPr>
          <w:rFonts w:ascii="Times New Roman" w:hAnsi="Times New Roman"/>
          <w:b/>
          <w:sz w:val="24"/>
          <w:szCs w:val="24"/>
          <w:lang w:val="en-US"/>
        </w:rPr>
        <w:t>A PCD-causing mutation</w:t>
      </w:r>
      <w:r>
        <w:rPr>
          <w:rFonts w:ascii="Times New Roman" w:hAnsi="Times New Roman"/>
          <w:b/>
          <w:i/>
          <w:sz w:val="24"/>
          <w:szCs w:val="24"/>
          <w:lang w:val="en-US"/>
        </w:rPr>
        <w:t xml:space="preserve"> </w:t>
      </w:r>
      <w:r w:rsidRPr="00B97D51">
        <w:rPr>
          <w:rFonts w:ascii="Times New Roman" w:hAnsi="Times New Roman"/>
          <w:b/>
          <w:i/>
          <w:sz w:val="24"/>
          <w:szCs w:val="24"/>
          <w:lang w:val="en-US"/>
        </w:rPr>
        <w:t>CCDC103</w:t>
      </w:r>
      <w:r w:rsidRPr="00B97D51">
        <w:rPr>
          <w:rFonts w:ascii="Times New Roman" w:hAnsi="Times New Roman"/>
          <w:b/>
          <w:sz w:val="24"/>
          <w:szCs w:val="24"/>
          <w:lang w:val="en-US"/>
        </w:rPr>
        <w:t xml:space="preserve"> p.His154Pro </w:t>
      </w:r>
      <w:r>
        <w:rPr>
          <w:rFonts w:ascii="Times New Roman" w:hAnsi="Times New Roman"/>
          <w:b/>
          <w:sz w:val="24"/>
          <w:szCs w:val="24"/>
          <w:lang w:val="en-US"/>
        </w:rPr>
        <w:t>is</w:t>
      </w:r>
      <w:r w:rsidRPr="00B97D51">
        <w:rPr>
          <w:rFonts w:ascii="Times New Roman" w:hAnsi="Times New Roman"/>
          <w:b/>
          <w:sz w:val="24"/>
          <w:szCs w:val="24"/>
          <w:lang w:val="en-US"/>
        </w:rPr>
        <w:t xml:space="preserve"> </w:t>
      </w:r>
      <w:r>
        <w:rPr>
          <w:rFonts w:ascii="Times New Roman" w:hAnsi="Times New Roman"/>
          <w:b/>
          <w:sz w:val="24"/>
          <w:szCs w:val="24"/>
          <w:lang w:val="en-US"/>
        </w:rPr>
        <w:t>prevalent</w:t>
      </w:r>
      <w:r w:rsidRPr="00B97D51">
        <w:rPr>
          <w:rFonts w:ascii="Times New Roman" w:hAnsi="Times New Roman"/>
          <w:b/>
          <w:sz w:val="24"/>
          <w:szCs w:val="24"/>
          <w:lang w:val="en-US"/>
        </w:rPr>
        <w:t xml:space="preserve"> in </w:t>
      </w:r>
      <w:r>
        <w:rPr>
          <w:rFonts w:ascii="Times New Roman" w:hAnsi="Times New Roman"/>
          <w:b/>
          <w:sz w:val="24"/>
          <w:szCs w:val="24"/>
          <w:lang w:val="en-US"/>
        </w:rPr>
        <w:t xml:space="preserve">UK </w:t>
      </w:r>
      <w:r w:rsidRPr="00B97D51">
        <w:rPr>
          <w:rFonts w:ascii="Times New Roman" w:hAnsi="Times New Roman"/>
          <w:b/>
          <w:sz w:val="24"/>
          <w:szCs w:val="24"/>
          <w:lang w:val="en-US"/>
        </w:rPr>
        <w:t>individuals of South Asian origin</w:t>
      </w:r>
      <w:r>
        <w:rPr>
          <w:rFonts w:ascii="Times New Roman" w:hAnsi="Times New Roman"/>
          <w:b/>
          <w:sz w:val="24"/>
          <w:szCs w:val="24"/>
          <w:lang w:val="en-US"/>
        </w:rPr>
        <w:t xml:space="preserve"> with a clinical phenotype of PCD</w:t>
      </w:r>
    </w:p>
    <w:p w14:paraId="0D8E7541" w14:textId="77777777" w:rsidR="00D173AA" w:rsidRDefault="00D173AA" w:rsidP="000F2DE6">
      <w:pPr>
        <w:spacing w:after="0" w:line="480" w:lineRule="auto"/>
        <w:rPr>
          <w:rFonts w:ascii="Times New Roman" w:hAnsi="Times New Roman"/>
          <w:b/>
          <w:sz w:val="24"/>
          <w:szCs w:val="24"/>
          <w:lang w:val="en-US"/>
        </w:rPr>
      </w:pPr>
    </w:p>
    <w:p w14:paraId="2D34F982" w14:textId="25CD5DB7" w:rsidR="00D173AA" w:rsidRDefault="00D173AA" w:rsidP="00C27A06">
      <w:pPr>
        <w:spacing w:after="0" w:line="480" w:lineRule="auto"/>
        <w:rPr>
          <w:rFonts w:ascii="Times New Roman" w:hAnsi="Times New Roman"/>
          <w:sz w:val="24"/>
          <w:szCs w:val="24"/>
          <w:lang w:val="en-US"/>
        </w:rPr>
      </w:pPr>
      <w:r>
        <w:rPr>
          <w:rFonts w:ascii="Times New Roman" w:hAnsi="Times New Roman"/>
          <w:sz w:val="24"/>
          <w:szCs w:val="24"/>
          <w:lang w:val="en-US"/>
        </w:rPr>
        <w:t>Next generation sequencing</w:t>
      </w:r>
      <w:r w:rsidRPr="001006C8">
        <w:rPr>
          <w:rFonts w:ascii="Times New Roman" w:hAnsi="Times New Roman"/>
          <w:sz w:val="24"/>
          <w:szCs w:val="24"/>
          <w:lang w:val="en-US"/>
        </w:rPr>
        <w:t xml:space="preserve"> </w:t>
      </w:r>
      <w:r>
        <w:rPr>
          <w:rFonts w:ascii="Times New Roman" w:hAnsi="Times New Roman"/>
          <w:sz w:val="24"/>
          <w:szCs w:val="24"/>
          <w:lang w:val="en-US"/>
        </w:rPr>
        <w:t xml:space="preserve">analysis in </w:t>
      </w:r>
      <w:r w:rsidRPr="001006C8">
        <w:rPr>
          <w:rFonts w:ascii="Times New Roman" w:hAnsi="Times New Roman"/>
          <w:sz w:val="24"/>
          <w:szCs w:val="24"/>
          <w:lang w:val="en-US"/>
        </w:rPr>
        <w:t>86 patients of South Asian descent</w:t>
      </w:r>
      <w:r>
        <w:rPr>
          <w:rFonts w:ascii="Times New Roman" w:hAnsi="Times New Roman"/>
          <w:sz w:val="24"/>
          <w:szCs w:val="24"/>
          <w:lang w:val="en-US"/>
        </w:rPr>
        <w:t xml:space="preserve"> with suspected PCD </w:t>
      </w:r>
      <w:r w:rsidRPr="001006C8">
        <w:rPr>
          <w:rFonts w:ascii="Times New Roman" w:hAnsi="Times New Roman"/>
          <w:sz w:val="24"/>
          <w:szCs w:val="24"/>
          <w:lang w:val="en-US"/>
        </w:rPr>
        <w:t>revealed 16 patients (19%) from 12 independent families homozygous for a previously published single base change (</w:t>
      </w:r>
      <w:r w:rsidRPr="00630AFD">
        <w:rPr>
          <w:rFonts w:ascii="Times New Roman" w:hAnsi="Times New Roman"/>
          <w:sz w:val="24"/>
          <w:szCs w:val="24"/>
          <w:lang w:val="en-US"/>
        </w:rPr>
        <w:t>NM_001258395.1</w:t>
      </w:r>
      <w:r>
        <w:rPr>
          <w:rFonts w:ascii="Times New Roman" w:hAnsi="Times New Roman"/>
          <w:sz w:val="24"/>
          <w:szCs w:val="24"/>
          <w:lang w:val="en-US"/>
        </w:rPr>
        <w:t>:</w:t>
      </w:r>
      <w:r w:rsidRPr="00630AFD">
        <w:rPr>
          <w:rFonts w:ascii="Times New Roman" w:hAnsi="Times New Roman"/>
          <w:sz w:val="24"/>
          <w:szCs w:val="24"/>
          <w:lang w:val="en-US"/>
        </w:rPr>
        <w:t xml:space="preserve"> </w:t>
      </w:r>
      <w:r w:rsidRPr="001006C8">
        <w:rPr>
          <w:rFonts w:ascii="Times New Roman" w:hAnsi="Times New Roman"/>
          <w:sz w:val="24"/>
          <w:szCs w:val="24"/>
          <w:lang w:val="en-US"/>
        </w:rPr>
        <w:t xml:space="preserve">c.461A&gt;C) mutation in </w:t>
      </w:r>
      <w:r w:rsidRPr="00176E1D">
        <w:rPr>
          <w:rFonts w:ascii="Times New Roman" w:hAnsi="Times New Roman"/>
          <w:i/>
          <w:sz w:val="24"/>
          <w:szCs w:val="24"/>
          <w:lang w:val="en-US"/>
        </w:rPr>
        <w:t>CCDC103</w:t>
      </w:r>
      <w:r w:rsidRPr="001006C8">
        <w:rPr>
          <w:rFonts w:ascii="Times New Roman" w:hAnsi="Times New Roman"/>
          <w:sz w:val="24"/>
          <w:szCs w:val="24"/>
          <w:lang w:val="en-US"/>
        </w:rPr>
        <w:t xml:space="preserve"> that </w:t>
      </w:r>
      <w:r>
        <w:rPr>
          <w:rFonts w:ascii="Times New Roman" w:hAnsi="Times New Roman"/>
          <w:sz w:val="24"/>
          <w:szCs w:val="24"/>
          <w:lang w:val="en-US"/>
        </w:rPr>
        <w:t>predicts</w:t>
      </w:r>
      <w:r w:rsidRPr="001006C8">
        <w:rPr>
          <w:rFonts w:ascii="Times New Roman" w:hAnsi="Times New Roman"/>
          <w:sz w:val="24"/>
          <w:szCs w:val="24"/>
          <w:lang w:val="en-US"/>
        </w:rPr>
        <w:t xml:space="preserve"> the amino acid substitution p.His154Pro (Table 1)</w:t>
      </w:r>
      <w:r>
        <w:rPr>
          <w:rFonts w:ascii="Times New Roman" w:hAnsi="Times New Roman"/>
          <w:sz w:val="24"/>
          <w:szCs w:val="24"/>
          <w:lang w:val="en-US"/>
        </w:rPr>
        <w:t>. Consistent with their homozygous segregation pattern, a</w:t>
      </w:r>
      <w:r w:rsidRPr="001006C8">
        <w:rPr>
          <w:rFonts w:ascii="Times New Roman" w:hAnsi="Times New Roman"/>
          <w:sz w:val="24"/>
          <w:szCs w:val="24"/>
          <w:lang w:val="en-US"/>
        </w:rPr>
        <w:t xml:space="preserve">ll </w:t>
      </w:r>
      <w:r>
        <w:rPr>
          <w:rFonts w:ascii="Times New Roman" w:hAnsi="Times New Roman"/>
          <w:sz w:val="24"/>
          <w:szCs w:val="24"/>
          <w:lang w:val="en-US"/>
        </w:rPr>
        <w:t xml:space="preserve">16 patients were children of </w:t>
      </w:r>
      <w:r w:rsidRPr="001006C8">
        <w:rPr>
          <w:rFonts w:ascii="Times New Roman" w:hAnsi="Times New Roman"/>
          <w:sz w:val="24"/>
          <w:szCs w:val="24"/>
          <w:lang w:val="en-US"/>
        </w:rPr>
        <w:t xml:space="preserve">consanguineous </w:t>
      </w:r>
      <w:r>
        <w:rPr>
          <w:rFonts w:ascii="Times New Roman" w:hAnsi="Times New Roman"/>
          <w:sz w:val="24"/>
          <w:szCs w:val="24"/>
          <w:lang w:val="en-US"/>
        </w:rPr>
        <w:t xml:space="preserve">parents and had dynein arm defects or normal ultrastructure. </w:t>
      </w:r>
    </w:p>
    <w:p w14:paraId="6454C139" w14:textId="77777777" w:rsidR="00D173AA" w:rsidRDefault="00D173AA" w:rsidP="000F2DE6">
      <w:pPr>
        <w:spacing w:after="0" w:line="480" w:lineRule="auto"/>
        <w:rPr>
          <w:rFonts w:ascii="Times New Roman" w:hAnsi="Times New Roman"/>
          <w:sz w:val="24"/>
          <w:szCs w:val="24"/>
          <w:lang w:val="en-US"/>
        </w:rPr>
      </w:pPr>
    </w:p>
    <w:p w14:paraId="22858F1C" w14:textId="40D51761" w:rsidR="00D173AA" w:rsidRDefault="00D173AA" w:rsidP="000F2DE6">
      <w:pPr>
        <w:pStyle w:val="PlainText"/>
        <w:spacing w:line="480" w:lineRule="auto"/>
        <w:rPr>
          <w:rFonts w:ascii="Times New Roman" w:hAnsi="Times New Roman"/>
          <w:sz w:val="24"/>
          <w:szCs w:val="24"/>
        </w:rPr>
      </w:pPr>
      <w:r>
        <w:rPr>
          <w:rFonts w:ascii="Times New Roman" w:hAnsi="Times New Roman"/>
          <w:sz w:val="24"/>
          <w:szCs w:val="24"/>
        </w:rPr>
        <w:lastRenderedPageBreak/>
        <w:t>Due to the high frequency of this mutation, we examined whole exome s</w:t>
      </w:r>
      <w:r w:rsidRPr="009D6138">
        <w:rPr>
          <w:rFonts w:ascii="Times New Roman" w:hAnsi="Times New Roman"/>
          <w:sz w:val="24"/>
          <w:szCs w:val="24"/>
        </w:rPr>
        <w:t xml:space="preserve">equence data </w:t>
      </w:r>
      <w:r>
        <w:rPr>
          <w:rFonts w:ascii="Times New Roman" w:hAnsi="Times New Roman"/>
          <w:sz w:val="24"/>
          <w:szCs w:val="24"/>
        </w:rPr>
        <w:t xml:space="preserve">available </w:t>
      </w:r>
      <w:r w:rsidRPr="009D6138">
        <w:rPr>
          <w:rFonts w:ascii="Times New Roman" w:hAnsi="Times New Roman"/>
          <w:sz w:val="24"/>
          <w:szCs w:val="24"/>
        </w:rPr>
        <w:t>from 1,542 unaffected parents</w:t>
      </w:r>
      <w:r>
        <w:rPr>
          <w:rFonts w:ascii="Times New Roman" w:hAnsi="Times New Roman"/>
          <w:sz w:val="24"/>
          <w:szCs w:val="24"/>
        </w:rPr>
        <w:t xml:space="preserve"> with similar ethnic backgrounds </w:t>
      </w:r>
      <w:r w:rsidRPr="009D6138">
        <w:rPr>
          <w:rFonts w:ascii="Times New Roman" w:hAnsi="Times New Roman"/>
          <w:sz w:val="24"/>
          <w:szCs w:val="24"/>
        </w:rPr>
        <w:t xml:space="preserve">participating in the Born-in-Bradford </w:t>
      </w:r>
      <w:r>
        <w:rPr>
          <w:rFonts w:ascii="Times New Roman" w:hAnsi="Times New Roman"/>
          <w:sz w:val="24"/>
          <w:szCs w:val="24"/>
        </w:rPr>
        <w:t xml:space="preserve">study, all of </w:t>
      </w:r>
      <w:r w:rsidRPr="009D6138">
        <w:rPr>
          <w:rFonts w:ascii="Times New Roman" w:hAnsi="Times New Roman"/>
          <w:sz w:val="24"/>
          <w:szCs w:val="24"/>
        </w:rPr>
        <w:t>UK South Asian, primarily Pakistani heritage</w:t>
      </w:r>
      <w:r>
        <w:rPr>
          <w:rFonts w:ascii="Times New Roman" w:hAnsi="Times New Roman"/>
          <w:sz w:val="24"/>
          <w:szCs w:val="24"/>
        </w:rPr>
        <w:t xml:space="preserve">. </w:t>
      </w:r>
      <w:r w:rsidR="006E408F" w:rsidRPr="009D6138">
        <w:rPr>
          <w:rFonts w:ascii="Times New Roman" w:hAnsi="Times New Roman"/>
          <w:sz w:val="24"/>
          <w:szCs w:val="24"/>
        </w:rPr>
        <w:fldChar w:fldCharType="begin">
          <w:fldData xml:space="preserve">PEVuZE5vdGU+PENpdGU+PEF1dGhvcj5TaGVyaWRhbjwvQXV0aG9yPjxZZWFyPjIwMTM8L1llYXI+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</w:fldData>
        </w:fldChar>
      </w:r>
      <w:r w:rsidR="00763C63">
        <w:rPr>
          <w:rFonts w:ascii="Times New Roman" w:hAnsi="Times New Roman"/>
          <w:sz w:val="24"/>
          <w:szCs w:val="24"/>
        </w:rPr>
        <w:instrText xml:space="preserve"> ADDIN EN.CITE </w:instrText>
      </w:r>
      <w:r w:rsidR="00763C63">
        <w:rPr>
          <w:rFonts w:ascii="Times New Roman" w:hAnsi="Times New Roman"/>
          <w:sz w:val="24"/>
          <w:szCs w:val="24"/>
        </w:rPr>
        <w:fldChar w:fldCharType="begin">
          <w:fldData xml:space="preserve">PEVuZE5vdGU+PENpdGU+PEF1dGhvcj5TaGVyaWRhbjwvQXV0aG9yPjxZZWFyPjIwMTM8L1llYXI+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</w:fldData>
        </w:fldChar>
      </w:r>
      <w:r w:rsidR="00763C63">
        <w:rPr>
          <w:rFonts w:ascii="Times New Roman" w:hAnsi="Times New Roman"/>
          <w:sz w:val="24"/>
          <w:szCs w:val="24"/>
        </w:rPr>
        <w:instrText xml:space="preserve"> ADDIN EN.CITE.DATA </w:instrText>
      </w:r>
      <w:r w:rsidR="00763C63">
        <w:rPr>
          <w:rFonts w:ascii="Times New Roman" w:hAnsi="Times New Roman"/>
          <w:sz w:val="24"/>
          <w:szCs w:val="24"/>
        </w:rPr>
      </w:r>
      <w:r w:rsidR="00763C63">
        <w:rPr>
          <w:rFonts w:ascii="Times New Roman" w:hAnsi="Times New Roman"/>
          <w:sz w:val="24"/>
          <w:szCs w:val="24"/>
        </w:rPr>
        <w:fldChar w:fldCharType="end"/>
      </w:r>
      <w:r w:rsidR="006E408F" w:rsidRPr="009D6138">
        <w:rPr>
          <w:rFonts w:ascii="Times New Roman" w:hAnsi="Times New Roman"/>
          <w:sz w:val="24"/>
          <w:szCs w:val="24"/>
        </w:rPr>
      </w:r>
      <w:r w:rsidR="006E408F" w:rsidRPr="009D6138">
        <w:rPr>
          <w:rFonts w:ascii="Times New Roman" w:hAnsi="Times New Roman"/>
          <w:sz w:val="24"/>
          <w:szCs w:val="24"/>
        </w:rPr>
        <w:fldChar w:fldCharType="separate"/>
      </w:r>
      <w:r w:rsidR="00B10FCD" w:rsidRPr="00B10FCD">
        <w:rPr>
          <w:rFonts w:ascii="Times New Roman" w:hAnsi="Times New Roman"/>
          <w:noProof/>
          <w:sz w:val="24"/>
          <w:szCs w:val="24"/>
          <w:vertAlign w:val="superscript"/>
        </w:rPr>
        <w:t>21</w:t>
      </w:r>
      <w:r w:rsidR="006E408F" w:rsidRPr="009D6138">
        <w:rPr>
          <w:rFonts w:ascii="Times New Roman" w:hAnsi="Times New Roman"/>
          <w:sz w:val="24"/>
          <w:szCs w:val="24"/>
        </w:rPr>
        <w:fldChar w:fldCharType="end"/>
      </w:r>
      <w:r w:rsidRPr="009D6138">
        <w:rPr>
          <w:rFonts w:ascii="Times New Roman" w:hAnsi="Times New Roman"/>
          <w:sz w:val="24"/>
          <w:szCs w:val="24"/>
        </w:rPr>
        <w:t xml:space="preserve"> </w:t>
      </w:r>
      <w:r>
        <w:rPr>
          <w:rFonts w:ascii="Times New Roman" w:hAnsi="Times New Roman"/>
          <w:sz w:val="24"/>
          <w:szCs w:val="24"/>
        </w:rPr>
        <w:t xml:space="preserve">This revealed </w:t>
      </w:r>
      <w:r w:rsidRPr="009D6138">
        <w:rPr>
          <w:rFonts w:ascii="Times New Roman" w:hAnsi="Times New Roman"/>
          <w:sz w:val="24"/>
          <w:szCs w:val="24"/>
        </w:rPr>
        <w:t xml:space="preserve">six </w:t>
      </w:r>
      <w:r>
        <w:rPr>
          <w:rFonts w:ascii="Times New Roman" w:hAnsi="Times New Roman"/>
          <w:sz w:val="24"/>
          <w:szCs w:val="24"/>
        </w:rPr>
        <w:t xml:space="preserve">heterozygous </w:t>
      </w:r>
      <w:r w:rsidRPr="009D6138">
        <w:rPr>
          <w:rFonts w:ascii="Times New Roman" w:hAnsi="Times New Roman"/>
          <w:sz w:val="24"/>
          <w:szCs w:val="24"/>
        </w:rPr>
        <w:t>carriers of</w:t>
      </w:r>
      <w:r>
        <w:rPr>
          <w:rFonts w:ascii="Times New Roman" w:hAnsi="Times New Roman"/>
          <w:sz w:val="24"/>
          <w:szCs w:val="24"/>
        </w:rPr>
        <w:t xml:space="preserve"> the</w:t>
      </w:r>
      <w:r w:rsidRPr="009D6138">
        <w:rPr>
          <w:rFonts w:ascii="Times New Roman" w:hAnsi="Times New Roman"/>
          <w:i/>
          <w:sz w:val="24"/>
          <w:szCs w:val="24"/>
        </w:rPr>
        <w:t xml:space="preserve"> CCDC103 </w:t>
      </w:r>
      <w:r w:rsidRPr="009D6138">
        <w:rPr>
          <w:rFonts w:ascii="Times New Roman" w:hAnsi="Times New Roman"/>
          <w:sz w:val="24"/>
          <w:szCs w:val="24"/>
        </w:rPr>
        <w:t xml:space="preserve">p.His154Pro </w:t>
      </w:r>
      <w:r>
        <w:rPr>
          <w:rFonts w:ascii="Times New Roman" w:hAnsi="Times New Roman"/>
          <w:sz w:val="24"/>
          <w:szCs w:val="24"/>
        </w:rPr>
        <w:t xml:space="preserve">substitution </w:t>
      </w:r>
      <w:r w:rsidRPr="003D6A35">
        <w:rPr>
          <w:rFonts w:ascii="Times New Roman" w:hAnsi="Times New Roman"/>
          <w:sz w:val="24"/>
          <w:szCs w:val="24"/>
        </w:rPr>
        <w:t>(E. Sheridan, unpublished data)</w:t>
      </w:r>
      <w:r w:rsidRPr="009D6138">
        <w:rPr>
          <w:rFonts w:ascii="Times New Roman" w:hAnsi="Times New Roman"/>
          <w:sz w:val="24"/>
          <w:szCs w:val="24"/>
        </w:rPr>
        <w:t xml:space="preserve">. </w:t>
      </w:r>
      <w:r>
        <w:rPr>
          <w:rFonts w:ascii="Times New Roman" w:hAnsi="Times New Roman"/>
          <w:sz w:val="24"/>
          <w:szCs w:val="24"/>
        </w:rPr>
        <w:t xml:space="preserve">The ExAc database </w:t>
      </w:r>
      <w:r w:rsidR="002A4453">
        <w:rPr>
          <w:rFonts w:ascii="Times New Roman" w:hAnsi="Times New Roman"/>
          <w:sz w:val="24"/>
          <w:szCs w:val="24"/>
        </w:rPr>
        <w:fldChar w:fldCharType="begin">
          <w:fldData xml:space="preserve">PEVuZE5vdGU+PENpdGU+PEF1dGhvcj5MZWs8L0F1dGhvcj48WWVhcj4yMDE2PC9ZZWFyPjxSZWNO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</w:fldData>
        </w:fldChar>
      </w:r>
      <w:r w:rsidR="00763C63">
        <w:rPr>
          <w:rFonts w:ascii="Times New Roman" w:hAnsi="Times New Roman"/>
          <w:sz w:val="24"/>
          <w:szCs w:val="24"/>
        </w:rPr>
        <w:instrText xml:space="preserve"> ADDIN EN.CITE </w:instrText>
      </w:r>
      <w:r w:rsidR="00763C63">
        <w:rPr>
          <w:rFonts w:ascii="Times New Roman" w:hAnsi="Times New Roman"/>
          <w:sz w:val="24"/>
          <w:szCs w:val="24"/>
        </w:rPr>
        <w:fldChar w:fldCharType="begin">
          <w:fldData xml:space="preserve">PEVuZE5vdGU+PENpdGU+PEF1dGhvcj5MZWs8L0F1dGhvcj48WWVhcj4yMDE2PC9ZZWFyPjxSZWNO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</w:fldData>
        </w:fldChar>
      </w:r>
      <w:r w:rsidR="00763C63">
        <w:rPr>
          <w:rFonts w:ascii="Times New Roman" w:hAnsi="Times New Roman"/>
          <w:sz w:val="24"/>
          <w:szCs w:val="24"/>
        </w:rPr>
        <w:instrText xml:space="preserve"> ADDIN EN.CITE.DATA </w:instrText>
      </w:r>
      <w:r w:rsidR="00763C63">
        <w:rPr>
          <w:rFonts w:ascii="Times New Roman" w:hAnsi="Times New Roman"/>
          <w:sz w:val="24"/>
          <w:szCs w:val="24"/>
        </w:rPr>
      </w:r>
      <w:r w:rsidR="00763C63">
        <w:rPr>
          <w:rFonts w:ascii="Times New Roman" w:hAnsi="Times New Roman"/>
          <w:sz w:val="24"/>
          <w:szCs w:val="24"/>
        </w:rPr>
        <w:fldChar w:fldCharType="end"/>
      </w:r>
      <w:r w:rsidR="002A4453">
        <w:rPr>
          <w:rFonts w:ascii="Times New Roman" w:hAnsi="Times New Roman"/>
          <w:sz w:val="24"/>
          <w:szCs w:val="24"/>
        </w:rPr>
      </w:r>
      <w:r w:rsidR="002A4453">
        <w:rPr>
          <w:rFonts w:ascii="Times New Roman" w:hAnsi="Times New Roman"/>
          <w:sz w:val="24"/>
          <w:szCs w:val="24"/>
        </w:rPr>
        <w:fldChar w:fldCharType="separate"/>
      </w:r>
      <w:r w:rsidR="00B10FCD" w:rsidRPr="00B10FCD">
        <w:rPr>
          <w:rFonts w:ascii="Times New Roman" w:hAnsi="Times New Roman"/>
          <w:noProof/>
          <w:sz w:val="24"/>
          <w:szCs w:val="24"/>
          <w:vertAlign w:val="superscript"/>
        </w:rPr>
        <w:t>22</w:t>
      </w:r>
      <w:r w:rsidR="002A4453">
        <w:rPr>
          <w:rFonts w:ascii="Times New Roman" w:hAnsi="Times New Roman"/>
          <w:sz w:val="24"/>
          <w:szCs w:val="24"/>
        </w:rPr>
        <w:fldChar w:fldCharType="end"/>
      </w:r>
      <w:r w:rsidR="00E054DB">
        <w:rPr>
          <w:rFonts w:ascii="Times New Roman" w:hAnsi="Times New Roman"/>
          <w:sz w:val="24"/>
          <w:szCs w:val="24"/>
        </w:rPr>
        <w:t xml:space="preserve"> </w:t>
      </w:r>
      <w:r>
        <w:rPr>
          <w:rFonts w:ascii="Times New Roman" w:hAnsi="Times New Roman"/>
          <w:sz w:val="24"/>
          <w:szCs w:val="24"/>
        </w:rPr>
        <w:t xml:space="preserve">of exome sequencing results from </w:t>
      </w:r>
      <w:r w:rsidRPr="00564A3C">
        <w:rPr>
          <w:rFonts w:ascii="Times New Roman" w:hAnsi="Times New Roman"/>
          <w:sz w:val="24"/>
          <w:szCs w:val="24"/>
        </w:rPr>
        <w:t>60,706 unrelated individuals</w:t>
      </w:r>
      <w:r>
        <w:rPr>
          <w:rFonts w:ascii="Times New Roman" w:hAnsi="Times New Roman"/>
          <w:sz w:val="24"/>
          <w:szCs w:val="24"/>
        </w:rPr>
        <w:t xml:space="preserve"> free from paediatric disease records an allele frequency for p.His154Pro three times as high in 8,256 South Asian individuals (0.003) compared to 33,345 North Europeans (0.001). No p.His154Pro homozygote individuals were identified in the entire </w:t>
      </w:r>
      <w:r w:rsidRPr="009D6138">
        <w:rPr>
          <w:rFonts w:ascii="Times New Roman" w:hAnsi="Times New Roman"/>
          <w:sz w:val="24"/>
          <w:szCs w:val="24"/>
        </w:rPr>
        <w:t xml:space="preserve">Born-in-Bradford </w:t>
      </w:r>
      <w:r>
        <w:rPr>
          <w:rFonts w:ascii="Times New Roman" w:hAnsi="Times New Roman"/>
          <w:sz w:val="24"/>
          <w:szCs w:val="24"/>
        </w:rPr>
        <w:t>or ExAc cohorts.</w:t>
      </w:r>
    </w:p>
    <w:p w14:paraId="78CFF21F" w14:textId="77777777" w:rsidR="00D173AA" w:rsidRDefault="00D173AA" w:rsidP="000F2DE6">
      <w:pPr>
        <w:spacing w:after="0" w:line="480" w:lineRule="auto"/>
        <w:rPr>
          <w:rFonts w:ascii="Times New Roman" w:hAnsi="Times New Roman"/>
          <w:sz w:val="24"/>
          <w:szCs w:val="24"/>
          <w:lang w:val="en-US"/>
        </w:rPr>
      </w:pPr>
    </w:p>
    <w:p w14:paraId="5C887E01" w14:textId="641A6446" w:rsidR="00D173AA" w:rsidRDefault="00D173AA" w:rsidP="00181C8C">
      <w:pPr>
        <w:spacing w:after="0" w:line="480" w:lineRule="auto"/>
        <w:jc w:val="both"/>
        <w:rPr>
          <w:rFonts w:ascii="Times New Roman" w:hAnsi="Times New Roman"/>
          <w:sz w:val="24"/>
          <w:szCs w:val="24"/>
          <w:lang w:val="en-US"/>
        </w:rPr>
      </w:pPr>
      <w:r w:rsidRPr="009D6138">
        <w:rPr>
          <w:rFonts w:ascii="Times New Roman" w:hAnsi="Times New Roman"/>
          <w:sz w:val="24"/>
          <w:szCs w:val="24"/>
          <w:lang w:val="en-US"/>
        </w:rPr>
        <w:t xml:space="preserve">Amongst the </w:t>
      </w:r>
      <w:r>
        <w:rPr>
          <w:rFonts w:ascii="Times New Roman" w:hAnsi="Times New Roman"/>
          <w:sz w:val="24"/>
          <w:szCs w:val="24"/>
          <w:lang w:val="en-US"/>
        </w:rPr>
        <w:t>sixteen</w:t>
      </w:r>
      <w:r w:rsidRPr="009D6138">
        <w:rPr>
          <w:rFonts w:ascii="Times New Roman" w:hAnsi="Times New Roman"/>
          <w:sz w:val="24"/>
          <w:szCs w:val="24"/>
          <w:lang w:val="en-US"/>
        </w:rPr>
        <w:t xml:space="preserve"> </w:t>
      </w:r>
      <w:r w:rsidRPr="009D6138">
        <w:rPr>
          <w:rFonts w:ascii="Times New Roman" w:hAnsi="Times New Roman"/>
          <w:i/>
          <w:sz w:val="24"/>
          <w:szCs w:val="24"/>
          <w:lang w:val="en-US"/>
        </w:rPr>
        <w:t>CCDC103</w:t>
      </w:r>
      <w:r w:rsidRPr="009D6138">
        <w:rPr>
          <w:rFonts w:ascii="Times New Roman" w:hAnsi="Times New Roman"/>
          <w:sz w:val="24"/>
          <w:szCs w:val="24"/>
          <w:lang w:val="en-US"/>
        </w:rPr>
        <w:t xml:space="preserve"> p.His154Pro homozygote PCD patients</w:t>
      </w:r>
      <w:r>
        <w:rPr>
          <w:rFonts w:ascii="Times New Roman" w:hAnsi="Times New Roman"/>
          <w:sz w:val="24"/>
          <w:szCs w:val="24"/>
          <w:lang w:val="en-US"/>
        </w:rPr>
        <w:t xml:space="preserve"> identified</w:t>
      </w:r>
      <w:r w:rsidRPr="009D6138">
        <w:rPr>
          <w:rFonts w:ascii="Times New Roman" w:hAnsi="Times New Roman"/>
          <w:sz w:val="24"/>
          <w:szCs w:val="24"/>
          <w:lang w:val="en-US"/>
        </w:rPr>
        <w:t xml:space="preserve">, normal </w:t>
      </w:r>
      <w:r>
        <w:rPr>
          <w:rFonts w:ascii="Times New Roman" w:hAnsi="Times New Roman"/>
          <w:sz w:val="24"/>
          <w:szCs w:val="24"/>
          <w:lang w:val="en-US"/>
        </w:rPr>
        <w:t xml:space="preserve">diagnostic </w:t>
      </w:r>
      <w:r w:rsidRPr="009D6138">
        <w:rPr>
          <w:rFonts w:ascii="Times New Roman" w:hAnsi="Times New Roman"/>
          <w:sz w:val="24"/>
          <w:szCs w:val="24"/>
          <w:lang w:val="en-US"/>
        </w:rPr>
        <w:t xml:space="preserve">test results were apparent as highlighted in Table 1. Although PCD was </w:t>
      </w:r>
      <w:r>
        <w:rPr>
          <w:rFonts w:ascii="Times New Roman" w:hAnsi="Times New Roman"/>
          <w:sz w:val="24"/>
          <w:szCs w:val="24"/>
          <w:lang w:val="en-US"/>
        </w:rPr>
        <w:t xml:space="preserve">strongly </w:t>
      </w:r>
      <w:r w:rsidRPr="009D6138">
        <w:rPr>
          <w:rFonts w:ascii="Times New Roman" w:hAnsi="Times New Roman"/>
          <w:sz w:val="24"/>
          <w:szCs w:val="24"/>
          <w:lang w:val="en-US"/>
        </w:rPr>
        <w:t xml:space="preserve">suspected in all cases, five of the sixteen patients (case 9 and 13-16 in Table 1) did not receive a definitive disease diagnosis until their genotype was confirmed. </w:t>
      </w:r>
      <w:r>
        <w:rPr>
          <w:rFonts w:ascii="Times New Roman" w:hAnsi="Times New Roman"/>
          <w:sz w:val="24"/>
          <w:szCs w:val="24"/>
          <w:lang w:val="en-US"/>
        </w:rPr>
        <w:t>Remarkab</w:t>
      </w:r>
      <w:r w:rsidRPr="009D6138">
        <w:rPr>
          <w:rFonts w:ascii="Times New Roman" w:hAnsi="Times New Roman"/>
          <w:sz w:val="24"/>
          <w:szCs w:val="24"/>
          <w:lang w:val="en-US"/>
        </w:rPr>
        <w:t xml:space="preserve">ly in the case of patient 15, this individual had been deemed to not have PCD and was discharged from respiratory care. She was re-tested due to her situs inversus and the finding that her brother, who remained under clinical suspicion, had this </w:t>
      </w:r>
      <w:r w:rsidRPr="009D6138">
        <w:rPr>
          <w:rFonts w:ascii="Times New Roman" w:hAnsi="Times New Roman"/>
          <w:i/>
          <w:sz w:val="24"/>
          <w:szCs w:val="24"/>
          <w:lang w:val="en-US"/>
        </w:rPr>
        <w:t>CCDC103</w:t>
      </w:r>
      <w:r w:rsidRPr="009D6138">
        <w:rPr>
          <w:rFonts w:ascii="Times New Roman" w:hAnsi="Times New Roman"/>
          <w:sz w:val="24"/>
          <w:szCs w:val="24"/>
          <w:lang w:val="en-US"/>
        </w:rPr>
        <w:t xml:space="preserve"> mutation. Thirteen of the 16 </w:t>
      </w:r>
      <w:r w:rsidRPr="009D6138">
        <w:rPr>
          <w:rFonts w:ascii="Times New Roman" w:hAnsi="Times New Roman"/>
          <w:i/>
          <w:sz w:val="24"/>
          <w:szCs w:val="24"/>
          <w:lang w:val="en-US"/>
        </w:rPr>
        <w:t>CCDC103</w:t>
      </w:r>
      <w:r w:rsidRPr="009D6138">
        <w:rPr>
          <w:rFonts w:ascii="Times New Roman" w:hAnsi="Times New Roman"/>
          <w:sz w:val="24"/>
          <w:szCs w:val="24"/>
          <w:lang w:val="en-US"/>
        </w:rPr>
        <w:t xml:space="preserve"> p.His154Pro patients </w:t>
      </w:r>
      <w:r>
        <w:rPr>
          <w:rFonts w:ascii="Times New Roman" w:hAnsi="Times New Roman"/>
          <w:sz w:val="24"/>
          <w:szCs w:val="24"/>
          <w:lang w:val="en-US"/>
        </w:rPr>
        <w:t xml:space="preserve">(81%) </w:t>
      </w:r>
      <w:r w:rsidRPr="009D6138">
        <w:rPr>
          <w:rFonts w:ascii="Times New Roman" w:hAnsi="Times New Roman"/>
          <w:sz w:val="24"/>
          <w:szCs w:val="24"/>
          <w:lang w:val="en-US"/>
        </w:rPr>
        <w:t>have situs inversus</w:t>
      </w:r>
      <w:r w:rsidR="00B85838">
        <w:rPr>
          <w:rFonts w:ascii="Times New Roman" w:hAnsi="Times New Roman"/>
          <w:sz w:val="24"/>
          <w:szCs w:val="24"/>
          <w:lang w:val="en-US"/>
        </w:rPr>
        <w:t xml:space="preserve">, including in two families the presence of two </w:t>
      </w:r>
      <w:r w:rsidRPr="009D6138">
        <w:rPr>
          <w:rFonts w:ascii="Times New Roman" w:hAnsi="Times New Roman"/>
          <w:sz w:val="24"/>
          <w:szCs w:val="24"/>
          <w:lang w:val="en-US"/>
        </w:rPr>
        <w:t>sibling</w:t>
      </w:r>
      <w:r w:rsidR="00B85838">
        <w:rPr>
          <w:rFonts w:ascii="Times New Roman" w:hAnsi="Times New Roman"/>
          <w:sz w:val="24"/>
          <w:szCs w:val="24"/>
          <w:lang w:val="en-US"/>
        </w:rPr>
        <w:t>s</w:t>
      </w:r>
      <w:r w:rsidRPr="009D6138">
        <w:rPr>
          <w:rFonts w:ascii="Times New Roman" w:hAnsi="Times New Roman"/>
          <w:sz w:val="24"/>
          <w:szCs w:val="24"/>
          <w:lang w:val="en-US"/>
        </w:rPr>
        <w:t xml:space="preserve"> with situs inversus</w:t>
      </w:r>
      <w:r w:rsidR="00B85838">
        <w:rPr>
          <w:rFonts w:ascii="Times New Roman" w:hAnsi="Times New Roman"/>
          <w:sz w:val="24"/>
          <w:szCs w:val="24"/>
          <w:lang w:val="en-US"/>
        </w:rPr>
        <w:t>,</w:t>
      </w:r>
      <w:r w:rsidRPr="009D6138">
        <w:rPr>
          <w:rFonts w:ascii="Times New Roman" w:hAnsi="Times New Roman"/>
          <w:sz w:val="24"/>
          <w:szCs w:val="24"/>
          <w:lang w:val="en-US"/>
        </w:rPr>
        <w:t xml:space="preserve"> and </w:t>
      </w:r>
      <w:r w:rsidR="009800AE">
        <w:rPr>
          <w:rFonts w:ascii="Times New Roman" w:hAnsi="Times New Roman"/>
          <w:sz w:val="24"/>
          <w:szCs w:val="24"/>
          <w:lang w:val="en-US"/>
        </w:rPr>
        <w:t>no</w:t>
      </w:r>
      <w:r w:rsidRPr="009D6138">
        <w:rPr>
          <w:rFonts w:ascii="Times New Roman" w:hAnsi="Times New Roman"/>
          <w:sz w:val="24"/>
          <w:szCs w:val="24"/>
          <w:lang w:val="en-US"/>
        </w:rPr>
        <w:t xml:space="preserve"> </w:t>
      </w:r>
      <w:r w:rsidR="00B85838">
        <w:rPr>
          <w:rFonts w:ascii="Times New Roman" w:hAnsi="Times New Roman"/>
          <w:sz w:val="24"/>
          <w:szCs w:val="24"/>
          <w:lang w:val="en-US"/>
        </w:rPr>
        <w:t>famil</w:t>
      </w:r>
      <w:r w:rsidR="009800AE">
        <w:rPr>
          <w:rFonts w:ascii="Times New Roman" w:hAnsi="Times New Roman"/>
          <w:sz w:val="24"/>
          <w:szCs w:val="24"/>
          <w:lang w:val="en-US"/>
        </w:rPr>
        <w:t>ies without situs</w:t>
      </w:r>
      <w:r>
        <w:rPr>
          <w:rFonts w:ascii="Times New Roman" w:hAnsi="Times New Roman"/>
          <w:sz w:val="24"/>
          <w:szCs w:val="24"/>
          <w:lang w:val="en-US"/>
        </w:rPr>
        <w:t xml:space="preserve"> inversus</w:t>
      </w:r>
      <w:r w:rsidRPr="009D6138">
        <w:rPr>
          <w:rFonts w:ascii="Times New Roman" w:hAnsi="Times New Roman"/>
          <w:sz w:val="24"/>
          <w:szCs w:val="24"/>
          <w:lang w:val="en-US"/>
        </w:rPr>
        <w:t xml:space="preserve">. </w:t>
      </w:r>
      <w:r>
        <w:rPr>
          <w:rFonts w:ascii="Times New Roman" w:hAnsi="Times New Roman"/>
          <w:sz w:val="24"/>
          <w:szCs w:val="24"/>
          <w:lang w:val="en-US"/>
        </w:rPr>
        <w:t xml:space="preserve">Situs inversus </w:t>
      </w:r>
      <w:r w:rsidR="00D04C18">
        <w:rPr>
          <w:rFonts w:ascii="Times New Roman" w:hAnsi="Times New Roman"/>
          <w:sz w:val="24"/>
          <w:szCs w:val="24"/>
          <w:lang w:val="en-US"/>
        </w:rPr>
        <w:t xml:space="preserve">is reported to </w:t>
      </w:r>
      <w:r>
        <w:rPr>
          <w:rFonts w:ascii="Times New Roman" w:hAnsi="Times New Roman"/>
          <w:sz w:val="24"/>
          <w:szCs w:val="24"/>
          <w:lang w:val="en-US"/>
        </w:rPr>
        <w:t xml:space="preserve">affect approximately 50% patients with PCD with dynein arm defects </w:t>
      </w:r>
      <w:r w:rsidR="005624EC">
        <w:rPr>
          <w:rFonts w:ascii="Times New Roman" w:hAnsi="Times New Roman"/>
          <w:sz w:val="24"/>
          <w:szCs w:val="24"/>
          <w:lang w:val="en-US"/>
        </w:rPr>
        <w:fldChar w:fldCharType="begin">
          <w:fldData xml:space="preserve">PEVuZE5vdGU+PENpdGU+PEF1dGhvcj5TaGFwaXJvPC9BdXRob3I+PFllYXI+MjAxNDwvWWVhcj48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</w:fldData>
        </w:fldChar>
      </w:r>
      <w:r w:rsidR="00763C63">
        <w:rPr>
          <w:rFonts w:ascii="Times New Roman" w:hAnsi="Times New Roman"/>
          <w:sz w:val="24"/>
          <w:szCs w:val="24"/>
          <w:lang w:val="en-US"/>
        </w:rPr>
        <w:instrText xml:space="preserve"> ADDIN EN.CITE </w:instrText>
      </w:r>
      <w:r w:rsidR="00763C63">
        <w:rPr>
          <w:rFonts w:ascii="Times New Roman" w:hAnsi="Times New Roman"/>
          <w:sz w:val="24"/>
          <w:szCs w:val="24"/>
          <w:lang w:val="en-US"/>
        </w:rPr>
        <w:fldChar w:fldCharType="begin">
          <w:fldData xml:space="preserve">PEVuZE5vdGU+PENpdGU+PEF1dGhvcj5TaGFwaXJvPC9BdXRob3I+PFllYXI+MjAxNDwvWWVhcj48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</w:fldData>
        </w:fldChar>
      </w:r>
      <w:r w:rsidR="00763C63">
        <w:rPr>
          <w:rFonts w:ascii="Times New Roman" w:hAnsi="Times New Roman"/>
          <w:sz w:val="24"/>
          <w:szCs w:val="24"/>
          <w:lang w:val="en-US"/>
        </w:rPr>
        <w:instrText xml:space="preserve"> ADDIN EN.CITE.DATA </w:instrText>
      </w:r>
      <w:r w:rsidR="00763C63">
        <w:rPr>
          <w:rFonts w:ascii="Times New Roman" w:hAnsi="Times New Roman"/>
          <w:sz w:val="24"/>
          <w:szCs w:val="24"/>
          <w:lang w:val="en-US"/>
        </w:rPr>
      </w:r>
      <w:r w:rsidR="00763C63">
        <w:rPr>
          <w:rFonts w:ascii="Times New Roman" w:hAnsi="Times New Roman"/>
          <w:sz w:val="24"/>
          <w:szCs w:val="24"/>
          <w:lang w:val="en-US"/>
        </w:rPr>
        <w:fldChar w:fldCharType="end"/>
      </w:r>
      <w:r w:rsidR="005624EC">
        <w:rPr>
          <w:rFonts w:ascii="Times New Roman" w:hAnsi="Times New Roman"/>
          <w:sz w:val="24"/>
          <w:szCs w:val="24"/>
          <w:lang w:val="en-US"/>
        </w:rPr>
      </w:r>
      <w:r w:rsidR="005624EC">
        <w:rPr>
          <w:rFonts w:ascii="Times New Roman" w:hAnsi="Times New Roman"/>
          <w:sz w:val="24"/>
          <w:szCs w:val="24"/>
          <w:lang w:val="en-US"/>
        </w:rPr>
        <w:fldChar w:fldCharType="separate"/>
      </w:r>
      <w:r w:rsidR="00B10FCD" w:rsidRPr="00B10FCD">
        <w:rPr>
          <w:rFonts w:ascii="Times New Roman" w:hAnsi="Times New Roman"/>
          <w:noProof/>
          <w:sz w:val="24"/>
          <w:szCs w:val="24"/>
          <w:vertAlign w:val="superscript"/>
          <w:lang w:val="en-US"/>
        </w:rPr>
        <w:t>2</w:t>
      </w:r>
      <w:r w:rsidR="005624EC">
        <w:rPr>
          <w:rFonts w:ascii="Times New Roman" w:hAnsi="Times New Roman"/>
          <w:sz w:val="24"/>
          <w:szCs w:val="24"/>
          <w:lang w:val="en-US"/>
        </w:rPr>
        <w:fldChar w:fldCharType="end"/>
      </w:r>
      <w:r>
        <w:rPr>
          <w:rFonts w:ascii="Times New Roman" w:hAnsi="Times New Roman"/>
          <w:sz w:val="24"/>
          <w:szCs w:val="24"/>
          <w:lang w:val="en-US"/>
        </w:rPr>
        <w:t xml:space="preserve"> and </w:t>
      </w:r>
      <w:r w:rsidRPr="005151F0">
        <w:rPr>
          <w:rFonts w:ascii="Times New Roman" w:hAnsi="Times New Roman"/>
          <w:sz w:val="24"/>
          <w:szCs w:val="24"/>
          <w:lang w:val="en-US"/>
        </w:rPr>
        <w:t>affected 56%</w:t>
      </w:r>
      <w:r>
        <w:rPr>
          <w:rFonts w:ascii="Times New Roman" w:hAnsi="Times New Roman"/>
          <w:sz w:val="24"/>
          <w:szCs w:val="24"/>
          <w:lang w:val="en-US"/>
        </w:rPr>
        <w:t xml:space="preserve"> of the </w:t>
      </w:r>
      <w:r w:rsidR="00F15F9D">
        <w:rPr>
          <w:rFonts w:ascii="Times New Roman" w:hAnsi="Times New Roman"/>
          <w:sz w:val="24"/>
          <w:szCs w:val="24"/>
          <w:lang w:val="en-US"/>
        </w:rPr>
        <w:t xml:space="preserve">PCD </w:t>
      </w:r>
      <w:r>
        <w:rPr>
          <w:rFonts w:ascii="Times New Roman" w:hAnsi="Times New Roman"/>
          <w:sz w:val="24"/>
          <w:szCs w:val="24"/>
          <w:lang w:val="en-US"/>
        </w:rPr>
        <w:t xml:space="preserve">comparator group in this study (Table 2). </w:t>
      </w:r>
      <w:r w:rsidR="0001782B">
        <w:rPr>
          <w:rFonts w:ascii="Times New Roman" w:hAnsi="Times New Roman"/>
          <w:sz w:val="24"/>
          <w:szCs w:val="24"/>
          <w:lang w:val="en-US"/>
        </w:rPr>
        <w:t>7</w:t>
      </w:r>
      <w:r>
        <w:rPr>
          <w:rFonts w:ascii="Times New Roman" w:hAnsi="Times New Roman"/>
          <w:sz w:val="24"/>
          <w:szCs w:val="24"/>
          <w:lang w:val="en-US"/>
        </w:rPr>
        <w:t>0% of the comparator group had situs inversus</w:t>
      </w:r>
      <w:r w:rsidR="009800AE">
        <w:rPr>
          <w:rFonts w:ascii="Times New Roman" w:hAnsi="Times New Roman"/>
          <w:sz w:val="24"/>
          <w:szCs w:val="24"/>
          <w:lang w:val="en-US"/>
        </w:rPr>
        <w:t xml:space="preserve"> in their family amongst affected individuals</w:t>
      </w:r>
      <w:r>
        <w:rPr>
          <w:rFonts w:ascii="Times New Roman" w:hAnsi="Times New Roman"/>
          <w:sz w:val="24"/>
          <w:szCs w:val="24"/>
          <w:lang w:val="en-US"/>
        </w:rPr>
        <w:t xml:space="preserve">. </w:t>
      </w:r>
    </w:p>
    <w:p w14:paraId="7B56D808" w14:textId="77777777" w:rsidR="00D173AA" w:rsidRDefault="00D173AA" w:rsidP="000F2DE6">
      <w:pPr>
        <w:spacing w:after="0" w:line="480" w:lineRule="auto"/>
        <w:rPr>
          <w:rFonts w:ascii="Times New Roman" w:hAnsi="Times New Roman"/>
          <w:sz w:val="24"/>
          <w:szCs w:val="24"/>
          <w:lang w:val="en-US"/>
        </w:rPr>
      </w:pPr>
    </w:p>
    <w:p w14:paraId="4DAAABC8" w14:textId="6159481D" w:rsidR="00D173AA" w:rsidRPr="00A96561" w:rsidRDefault="00D173AA" w:rsidP="000F2DE6">
      <w:pPr>
        <w:spacing w:after="0" w:line="480" w:lineRule="auto"/>
        <w:rPr>
          <w:rFonts w:ascii="Times New Roman" w:hAnsi="Times New Roman"/>
          <w:sz w:val="24"/>
          <w:szCs w:val="24"/>
          <w:lang w:val="en-US"/>
        </w:rPr>
      </w:pPr>
      <w:r>
        <w:rPr>
          <w:rFonts w:ascii="Times New Roman" w:hAnsi="Times New Roman"/>
          <w:sz w:val="24"/>
          <w:szCs w:val="24"/>
          <w:lang w:val="en-US"/>
        </w:rPr>
        <w:t>FEV</w:t>
      </w:r>
      <w:r w:rsidRPr="008F0BAA">
        <w:rPr>
          <w:rFonts w:ascii="Times New Roman" w:hAnsi="Times New Roman"/>
          <w:sz w:val="24"/>
          <w:szCs w:val="24"/>
          <w:vertAlign w:val="subscript"/>
          <w:lang w:val="en-US"/>
        </w:rPr>
        <w:t>1</w:t>
      </w:r>
      <w:r>
        <w:rPr>
          <w:rFonts w:ascii="Times New Roman" w:hAnsi="Times New Roman"/>
          <w:sz w:val="24"/>
          <w:szCs w:val="24"/>
          <w:lang w:val="en-US"/>
        </w:rPr>
        <w:t xml:space="preserve"> measurements showed that impact on lung function was similar in the group of 16 </w:t>
      </w:r>
      <w:r w:rsidRPr="00B97D51">
        <w:rPr>
          <w:rFonts w:ascii="Times New Roman" w:hAnsi="Times New Roman"/>
          <w:sz w:val="24"/>
          <w:szCs w:val="24"/>
          <w:lang w:val="en-US"/>
        </w:rPr>
        <w:t xml:space="preserve">p.His154Pro </w:t>
      </w:r>
      <w:r>
        <w:rPr>
          <w:rFonts w:ascii="Times New Roman" w:hAnsi="Times New Roman"/>
          <w:sz w:val="24"/>
          <w:szCs w:val="24"/>
          <w:lang w:val="en-US"/>
        </w:rPr>
        <w:t xml:space="preserve">patients compared to </w:t>
      </w:r>
      <w:r w:rsidR="00F15F9D">
        <w:rPr>
          <w:rFonts w:ascii="Times New Roman" w:hAnsi="Times New Roman"/>
          <w:sz w:val="24"/>
          <w:szCs w:val="24"/>
          <w:lang w:val="en-US"/>
        </w:rPr>
        <w:t>the PCD</w:t>
      </w:r>
      <w:r>
        <w:rPr>
          <w:rFonts w:ascii="Times New Roman" w:hAnsi="Times New Roman"/>
          <w:sz w:val="24"/>
          <w:szCs w:val="24"/>
          <w:lang w:val="en-US"/>
        </w:rPr>
        <w:t xml:space="preserve"> comparator group (Table 1, Figure 1). The </w:t>
      </w:r>
      <w:r>
        <w:rPr>
          <w:rFonts w:ascii="Times New Roman" w:hAnsi="Times New Roman"/>
          <w:sz w:val="24"/>
          <w:szCs w:val="24"/>
          <w:lang w:val="en-US"/>
        </w:rPr>
        <w:lastRenderedPageBreak/>
        <w:t xml:space="preserve">comparator group of 16 South Asian individuals with PCD all had dynein arm deficiency, but due to different genetic causes since this group comprised </w:t>
      </w:r>
      <w:r w:rsidR="00B10FCD">
        <w:rPr>
          <w:rFonts w:ascii="Times New Roman" w:hAnsi="Times New Roman"/>
          <w:sz w:val="24"/>
          <w:szCs w:val="24"/>
          <w:lang w:val="en-US"/>
        </w:rPr>
        <w:t>three</w:t>
      </w:r>
      <w:r w:rsidRPr="00523194">
        <w:rPr>
          <w:rFonts w:ascii="Times New Roman" w:hAnsi="Times New Roman"/>
          <w:sz w:val="24"/>
          <w:szCs w:val="24"/>
          <w:lang w:val="en-US"/>
        </w:rPr>
        <w:t xml:space="preserve"> </w:t>
      </w:r>
      <w:r w:rsidRPr="00523194">
        <w:rPr>
          <w:rFonts w:ascii="Times New Roman" w:hAnsi="Times New Roman"/>
          <w:i/>
          <w:sz w:val="24"/>
          <w:szCs w:val="24"/>
          <w:lang w:val="en-US"/>
        </w:rPr>
        <w:t>DNAAF1</w:t>
      </w:r>
      <w:r w:rsidRPr="00523194">
        <w:rPr>
          <w:rFonts w:ascii="Times New Roman" w:hAnsi="Times New Roman"/>
          <w:sz w:val="24"/>
          <w:szCs w:val="24"/>
          <w:lang w:val="en-US"/>
        </w:rPr>
        <w:t>,</w:t>
      </w:r>
      <w:r w:rsidR="00B10FCD">
        <w:rPr>
          <w:rFonts w:ascii="Times New Roman" w:hAnsi="Times New Roman"/>
          <w:sz w:val="24"/>
          <w:szCs w:val="24"/>
          <w:lang w:val="en-US"/>
        </w:rPr>
        <w:t xml:space="preserve"> </w:t>
      </w:r>
      <w:r w:rsidR="00B10FCD">
        <w:rPr>
          <w:rFonts w:ascii="Times New Roman" w:hAnsi="Times New Roman"/>
          <w:sz w:val="24"/>
          <w:szCs w:val="24"/>
          <w:lang w:val="en-US"/>
        </w:rPr>
        <w:fldChar w:fldCharType="begin">
          <w:fldData xml:space="preserve">PEVuZE5vdGU+PENpdGU+PEF1dGhvcj5Mb2dlczwvQXV0aG9yPjxZZWFyPjIwMDk8L1llYXI+PFJl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=
</w:fldData>
        </w:fldChar>
      </w:r>
      <w:r w:rsidR="00B10FCD">
        <w:rPr>
          <w:rFonts w:ascii="Times New Roman" w:hAnsi="Times New Roman"/>
          <w:sz w:val="24"/>
          <w:szCs w:val="24"/>
          <w:lang w:val="en-US"/>
        </w:rPr>
        <w:instrText xml:space="preserve"> ADDIN EN.CITE </w:instrText>
      </w:r>
      <w:r w:rsidR="00B10FCD">
        <w:rPr>
          <w:rFonts w:ascii="Times New Roman" w:hAnsi="Times New Roman"/>
          <w:sz w:val="24"/>
          <w:szCs w:val="24"/>
          <w:lang w:val="en-US"/>
        </w:rPr>
        <w:fldChar w:fldCharType="begin">
          <w:fldData xml:space="preserve">PEVuZE5vdGU+PENpdGU+PEF1dGhvcj5Mb2dlczwvQXV0aG9yPjxZZWFyPjIwMDk8L1llYXI+PFJl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=
</w:fldData>
        </w:fldChar>
      </w:r>
      <w:r w:rsidR="00B10FCD">
        <w:rPr>
          <w:rFonts w:ascii="Times New Roman" w:hAnsi="Times New Roman"/>
          <w:sz w:val="24"/>
          <w:szCs w:val="24"/>
          <w:lang w:val="en-US"/>
        </w:rPr>
        <w:instrText xml:space="preserve"> ADDIN EN.CITE.DATA </w:instrText>
      </w:r>
      <w:r w:rsidR="00B10FCD">
        <w:rPr>
          <w:rFonts w:ascii="Times New Roman" w:hAnsi="Times New Roman"/>
          <w:sz w:val="24"/>
          <w:szCs w:val="24"/>
          <w:lang w:val="en-US"/>
        </w:rPr>
      </w:r>
      <w:r w:rsidR="00B10FCD">
        <w:rPr>
          <w:rFonts w:ascii="Times New Roman" w:hAnsi="Times New Roman"/>
          <w:sz w:val="24"/>
          <w:szCs w:val="24"/>
          <w:lang w:val="en-US"/>
        </w:rPr>
        <w:fldChar w:fldCharType="end"/>
      </w:r>
      <w:r w:rsidR="00B10FCD">
        <w:rPr>
          <w:rFonts w:ascii="Times New Roman" w:hAnsi="Times New Roman"/>
          <w:sz w:val="24"/>
          <w:szCs w:val="24"/>
          <w:lang w:val="en-US"/>
        </w:rPr>
      </w:r>
      <w:r w:rsidR="00B10FCD">
        <w:rPr>
          <w:rFonts w:ascii="Times New Roman" w:hAnsi="Times New Roman"/>
          <w:sz w:val="24"/>
          <w:szCs w:val="24"/>
          <w:lang w:val="en-US"/>
        </w:rPr>
        <w:fldChar w:fldCharType="separate"/>
      </w:r>
      <w:r w:rsidR="00B10FCD" w:rsidRPr="00B10FCD">
        <w:rPr>
          <w:rFonts w:ascii="Times New Roman" w:hAnsi="Times New Roman"/>
          <w:noProof/>
          <w:sz w:val="24"/>
          <w:szCs w:val="24"/>
          <w:vertAlign w:val="superscript"/>
          <w:lang w:val="en-US"/>
        </w:rPr>
        <w:t>23</w:t>
      </w:r>
      <w:r w:rsidR="00B10FCD">
        <w:rPr>
          <w:rFonts w:ascii="Times New Roman" w:hAnsi="Times New Roman"/>
          <w:sz w:val="24"/>
          <w:szCs w:val="24"/>
          <w:lang w:val="en-US"/>
        </w:rPr>
        <w:fldChar w:fldCharType="end"/>
      </w:r>
      <w:r w:rsidR="00B10FCD">
        <w:rPr>
          <w:rFonts w:ascii="Times New Roman" w:hAnsi="Times New Roman"/>
          <w:sz w:val="24"/>
          <w:szCs w:val="24"/>
          <w:lang w:val="en-US"/>
        </w:rPr>
        <w:t xml:space="preserve"> two</w:t>
      </w:r>
      <w:r w:rsidRPr="00523194">
        <w:rPr>
          <w:rFonts w:ascii="Times New Roman" w:hAnsi="Times New Roman"/>
          <w:sz w:val="24"/>
          <w:szCs w:val="24"/>
          <w:lang w:val="en-US"/>
        </w:rPr>
        <w:t xml:space="preserve"> </w:t>
      </w:r>
      <w:r w:rsidRPr="00523194">
        <w:rPr>
          <w:rFonts w:ascii="Times New Roman" w:hAnsi="Times New Roman"/>
          <w:i/>
          <w:sz w:val="24"/>
          <w:szCs w:val="24"/>
          <w:lang w:val="en-US"/>
        </w:rPr>
        <w:t>DNAAF3</w:t>
      </w:r>
      <w:r w:rsidRPr="00523194">
        <w:rPr>
          <w:rFonts w:ascii="Times New Roman" w:hAnsi="Times New Roman"/>
          <w:sz w:val="24"/>
          <w:szCs w:val="24"/>
          <w:lang w:val="en-US"/>
        </w:rPr>
        <w:t>,</w:t>
      </w:r>
      <w:r w:rsidR="00B10FCD">
        <w:rPr>
          <w:rFonts w:ascii="Times New Roman" w:hAnsi="Times New Roman"/>
          <w:sz w:val="24"/>
          <w:szCs w:val="24"/>
          <w:lang w:val="en-US"/>
        </w:rPr>
        <w:t xml:space="preserve"> </w:t>
      </w:r>
      <w:r w:rsidR="00B10FCD">
        <w:rPr>
          <w:rFonts w:ascii="Times New Roman" w:hAnsi="Times New Roman"/>
          <w:sz w:val="24"/>
          <w:szCs w:val="24"/>
          <w:lang w:val="en-US"/>
        </w:rPr>
        <w:fldChar w:fldCharType="begin">
          <w:fldData xml:space="preserve">PEVuZE5vdGU+PENpdGU+PEF1dGhvcj5NaXRjaGlzb248L0F1dGhvcj48WWVhcj4yMDEyPC9ZZWFy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</w:fldData>
        </w:fldChar>
      </w:r>
      <w:r w:rsidR="00B10FCD">
        <w:rPr>
          <w:rFonts w:ascii="Times New Roman" w:hAnsi="Times New Roman"/>
          <w:sz w:val="24"/>
          <w:szCs w:val="24"/>
          <w:lang w:val="en-US"/>
        </w:rPr>
        <w:instrText xml:space="preserve"> ADDIN EN.CITE </w:instrText>
      </w:r>
      <w:r w:rsidR="00B10FCD">
        <w:rPr>
          <w:rFonts w:ascii="Times New Roman" w:hAnsi="Times New Roman"/>
          <w:sz w:val="24"/>
          <w:szCs w:val="24"/>
          <w:lang w:val="en-US"/>
        </w:rPr>
        <w:fldChar w:fldCharType="begin">
          <w:fldData xml:space="preserve">PEVuZE5vdGU+PENpdGU+PEF1dGhvcj5NaXRjaGlzb248L0F1dGhvcj48WWVhcj4yMDEyPC9ZZWFy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</w:fldData>
        </w:fldChar>
      </w:r>
      <w:r w:rsidR="00B10FCD">
        <w:rPr>
          <w:rFonts w:ascii="Times New Roman" w:hAnsi="Times New Roman"/>
          <w:sz w:val="24"/>
          <w:szCs w:val="24"/>
          <w:lang w:val="en-US"/>
        </w:rPr>
        <w:instrText xml:space="preserve"> ADDIN EN.CITE.DATA </w:instrText>
      </w:r>
      <w:r w:rsidR="00B10FCD">
        <w:rPr>
          <w:rFonts w:ascii="Times New Roman" w:hAnsi="Times New Roman"/>
          <w:sz w:val="24"/>
          <w:szCs w:val="24"/>
          <w:lang w:val="en-US"/>
        </w:rPr>
      </w:r>
      <w:r w:rsidR="00B10FCD">
        <w:rPr>
          <w:rFonts w:ascii="Times New Roman" w:hAnsi="Times New Roman"/>
          <w:sz w:val="24"/>
          <w:szCs w:val="24"/>
          <w:lang w:val="en-US"/>
        </w:rPr>
        <w:fldChar w:fldCharType="end"/>
      </w:r>
      <w:r w:rsidR="00B10FCD">
        <w:rPr>
          <w:rFonts w:ascii="Times New Roman" w:hAnsi="Times New Roman"/>
          <w:sz w:val="24"/>
          <w:szCs w:val="24"/>
          <w:lang w:val="en-US"/>
        </w:rPr>
      </w:r>
      <w:r w:rsidR="00B10FCD">
        <w:rPr>
          <w:rFonts w:ascii="Times New Roman" w:hAnsi="Times New Roman"/>
          <w:sz w:val="24"/>
          <w:szCs w:val="24"/>
          <w:lang w:val="en-US"/>
        </w:rPr>
        <w:fldChar w:fldCharType="separate"/>
      </w:r>
      <w:r w:rsidR="00B10FCD" w:rsidRPr="00B10FCD">
        <w:rPr>
          <w:rFonts w:ascii="Times New Roman" w:hAnsi="Times New Roman"/>
          <w:noProof/>
          <w:sz w:val="24"/>
          <w:szCs w:val="24"/>
          <w:vertAlign w:val="superscript"/>
          <w:lang w:val="en-US"/>
        </w:rPr>
        <w:t>24</w:t>
      </w:r>
      <w:r w:rsidR="00B10FCD">
        <w:rPr>
          <w:rFonts w:ascii="Times New Roman" w:hAnsi="Times New Roman"/>
          <w:sz w:val="24"/>
          <w:szCs w:val="24"/>
          <w:lang w:val="en-US"/>
        </w:rPr>
        <w:fldChar w:fldCharType="end"/>
      </w:r>
      <w:r w:rsidR="00B10FCD">
        <w:rPr>
          <w:rFonts w:ascii="Times New Roman" w:hAnsi="Times New Roman"/>
          <w:sz w:val="24"/>
          <w:szCs w:val="24"/>
          <w:lang w:val="en-US"/>
        </w:rPr>
        <w:t xml:space="preserve"> two</w:t>
      </w:r>
      <w:r w:rsidRPr="00523194">
        <w:rPr>
          <w:rFonts w:ascii="Times New Roman" w:hAnsi="Times New Roman"/>
          <w:sz w:val="24"/>
          <w:szCs w:val="24"/>
          <w:lang w:val="en-US"/>
        </w:rPr>
        <w:t xml:space="preserve"> </w:t>
      </w:r>
      <w:r w:rsidRPr="00523194">
        <w:rPr>
          <w:rFonts w:ascii="Times New Roman" w:hAnsi="Times New Roman"/>
          <w:i/>
          <w:sz w:val="24"/>
          <w:szCs w:val="24"/>
          <w:lang w:val="en-US"/>
        </w:rPr>
        <w:t>DNAH5</w:t>
      </w:r>
      <w:r w:rsidRPr="00523194">
        <w:rPr>
          <w:rFonts w:ascii="Times New Roman" w:hAnsi="Times New Roman"/>
          <w:sz w:val="24"/>
          <w:szCs w:val="24"/>
          <w:lang w:val="en-US"/>
        </w:rPr>
        <w:t>,</w:t>
      </w:r>
      <w:r w:rsidR="00B10FCD">
        <w:rPr>
          <w:rFonts w:ascii="Times New Roman" w:hAnsi="Times New Roman"/>
          <w:sz w:val="24"/>
          <w:szCs w:val="24"/>
          <w:lang w:val="en-US"/>
        </w:rPr>
        <w:t xml:space="preserve"> </w:t>
      </w:r>
      <w:r w:rsidR="00B10FCD">
        <w:rPr>
          <w:rFonts w:ascii="Times New Roman" w:hAnsi="Times New Roman"/>
          <w:sz w:val="24"/>
          <w:szCs w:val="24"/>
          <w:lang w:val="en-US"/>
        </w:rPr>
        <w:fldChar w:fldCharType="begin">
          <w:fldData xml:space="preserve">PEVuZE5vdGU+PENpdGU+PEF1dGhvcj5PbGJyaWNoPC9BdXRob3I+PFllYXI+MjAwMjwvWWVhcj48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</w:fldData>
        </w:fldChar>
      </w:r>
      <w:r w:rsidR="00B10FCD">
        <w:rPr>
          <w:rFonts w:ascii="Times New Roman" w:hAnsi="Times New Roman"/>
          <w:sz w:val="24"/>
          <w:szCs w:val="24"/>
          <w:lang w:val="en-US"/>
        </w:rPr>
        <w:instrText xml:space="preserve"> ADDIN EN.CITE </w:instrText>
      </w:r>
      <w:r w:rsidR="00B10FCD">
        <w:rPr>
          <w:rFonts w:ascii="Times New Roman" w:hAnsi="Times New Roman"/>
          <w:sz w:val="24"/>
          <w:szCs w:val="24"/>
          <w:lang w:val="en-US"/>
        </w:rPr>
        <w:fldChar w:fldCharType="begin">
          <w:fldData xml:space="preserve">PEVuZE5vdGU+PENpdGU+PEF1dGhvcj5PbGJyaWNoPC9BdXRob3I+PFllYXI+MjAwMjwvWWVhcj48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</w:fldData>
        </w:fldChar>
      </w:r>
      <w:r w:rsidR="00B10FCD">
        <w:rPr>
          <w:rFonts w:ascii="Times New Roman" w:hAnsi="Times New Roman"/>
          <w:sz w:val="24"/>
          <w:szCs w:val="24"/>
          <w:lang w:val="en-US"/>
        </w:rPr>
        <w:instrText xml:space="preserve"> ADDIN EN.CITE.DATA </w:instrText>
      </w:r>
      <w:r w:rsidR="00B10FCD">
        <w:rPr>
          <w:rFonts w:ascii="Times New Roman" w:hAnsi="Times New Roman"/>
          <w:sz w:val="24"/>
          <w:szCs w:val="24"/>
          <w:lang w:val="en-US"/>
        </w:rPr>
      </w:r>
      <w:r w:rsidR="00B10FCD">
        <w:rPr>
          <w:rFonts w:ascii="Times New Roman" w:hAnsi="Times New Roman"/>
          <w:sz w:val="24"/>
          <w:szCs w:val="24"/>
          <w:lang w:val="en-US"/>
        </w:rPr>
        <w:fldChar w:fldCharType="end"/>
      </w:r>
      <w:r w:rsidR="00B10FCD">
        <w:rPr>
          <w:rFonts w:ascii="Times New Roman" w:hAnsi="Times New Roman"/>
          <w:sz w:val="24"/>
          <w:szCs w:val="24"/>
          <w:lang w:val="en-US"/>
        </w:rPr>
      </w:r>
      <w:r w:rsidR="00B10FCD">
        <w:rPr>
          <w:rFonts w:ascii="Times New Roman" w:hAnsi="Times New Roman"/>
          <w:sz w:val="24"/>
          <w:szCs w:val="24"/>
          <w:lang w:val="en-US"/>
        </w:rPr>
        <w:fldChar w:fldCharType="separate"/>
      </w:r>
      <w:r w:rsidR="00B10FCD" w:rsidRPr="00B10FCD">
        <w:rPr>
          <w:rFonts w:ascii="Times New Roman" w:hAnsi="Times New Roman"/>
          <w:noProof/>
          <w:sz w:val="24"/>
          <w:szCs w:val="24"/>
          <w:vertAlign w:val="superscript"/>
          <w:lang w:val="en-US"/>
        </w:rPr>
        <w:t>25</w:t>
      </w:r>
      <w:r w:rsidR="00B10FCD">
        <w:rPr>
          <w:rFonts w:ascii="Times New Roman" w:hAnsi="Times New Roman"/>
          <w:sz w:val="24"/>
          <w:szCs w:val="24"/>
          <w:lang w:val="en-US"/>
        </w:rPr>
        <w:fldChar w:fldCharType="end"/>
      </w:r>
      <w:r w:rsidR="00B10FCD">
        <w:rPr>
          <w:rFonts w:ascii="Times New Roman" w:hAnsi="Times New Roman"/>
          <w:sz w:val="24"/>
          <w:szCs w:val="24"/>
          <w:lang w:val="en-US"/>
        </w:rPr>
        <w:t xml:space="preserve"> three</w:t>
      </w:r>
      <w:r w:rsidRPr="00523194">
        <w:rPr>
          <w:rFonts w:ascii="Times New Roman" w:hAnsi="Times New Roman"/>
          <w:sz w:val="24"/>
          <w:szCs w:val="24"/>
          <w:lang w:val="en-US"/>
        </w:rPr>
        <w:t xml:space="preserve"> </w:t>
      </w:r>
      <w:r w:rsidRPr="00523194">
        <w:rPr>
          <w:rFonts w:ascii="Times New Roman" w:hAnsi="Times New Roman"/>
          <w:i/>
          <w:sz w:val="24"/>
          <w:szCs w:val="24"/>
          <w:lang w:val="en-US"/>
        </w:rPr>
        <w:t>LRRC6</w:t>
      </w:r>
      <w:r>
        <w:rPr>
          <w:rFonts w:ascii="Times New Roman" w:hAnsi="Times New Roman"/>
          <w:sz w:val="24"/>
          <w:szCs w:val="24"/>
          <w:lang w:val="en-US"/>
        </w:rPr>
        <w:t xml:space="preserve"> </w:t>
      </w:r>
      <w:r w:rsidR="00B10FCD">
        <w:rPr>
          <w:rFonts w:ascii="Times New Roman" w:hAnsi="Times New Roman"/>
          <w:sz w:val="24"/>
          <w:szCs w:val="24"/>
          <w:lang w:val="en-US"/>
        </w:rPr>
        <w:fldChar w:fldCharType="begin">
          <w:fldData xml:space="preserve">PEVuZE5vdGU+PENpdGU+PEF1dGhvcj5Lb3R0PC9BdXRob3I+PFllYXI+MjAxMjwvWWVhcj48UmVj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</w:fldData>
        </w:fldChar>
      </w:r>
      <w:r w:rsidR="00B10FCD">
        <w:rPr>
          <w:rFonts w:ascii="Times New Roman" w:hAnsi="Times New Roman"/>
          <w:sz w:val="24"/>
          <w:szCs w:val="24"/>
          <w:lang w:val="en-US"/>
        </w:rPr>
        <w:instrText xml:space="preserve"> ADDIN EN.CITE </w:instrText>
      </w:r>
      <w:r w:rsidR="00B10FCD">
        <w:rPr>
          <w:rFonts w:ascii="Times New Roman" w:hAnsi="Times New Roman"/>
          <w:sz w:val="24"/>
          <w:szCs w:val="24"/>
          <w:lang w:val="en-US"/>
        </w:rPr>
        <w:fldChar w:fldCharType="begin">
          <w:fldData xml:space="preserve">PEVuZE5vdGU+PENpdGU+PEF1dGhvcj5Lb3R0PC9BdXRob3I+PFllYXI+MjAxMjwvWWVhcj48UmVj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</w:fldData>
        </w:fldChar>
      </w:r>
      <w:r w:rsidR="00B10FCD">
        <w:rPr>
          <w:rFonts w:ascii="Times New Roman" w:hAnsi="Times New Roman"/>
          <w:sz w:val="24"/>
          <w:szCs w:val="24"/>
          <w:lang w:val="en-US"/>
        </w:rPr>
        <w:instrText xml:space="preserve"> ADDIN EN.CITE.DATA </w:instrText>
      </w:r>
      <w:r w:rsidR="00B10FCD">
        <w:rPr>
          <w:rFonts w:ascii="Times New Roman" w:hAnsi="Times New Roman"/>
          <w:sz w:val="24"/>
          <w:szCs w:val="24"/>
          <w:lang w:val="en-US"/>
        </w:rPr>
      </w:r>
      <w:r w:rsidR="00B10FCD">
        <w:rPr>
          <w:rFonts w:ascii="Times New Roman" w:hAnsi="Times New Roman"/>
          <w:sz w:val="24"/>
          <w:szCs w:val="24"/>
          <w:lang w:val="en-US"/>
        </w:rPr>
        <w:fldChar w:fldCharType="end"/>
      </w:r>
      <w:r w:rsidR="00B10FCD">
        <w:rPr>
          <w:rFonts w:ascii="Times New Roman" w:hAnsi="Times New Roman"/>
          <w:sz w:val="24"/>
          <w:szCs w:val="24"/>
          <w:lang w:val="en-US"/>
        </w:rPr>
      </w:r>
      <w:r w:rsidR="00B10FCD">
        <w:rPr>
          <w:rFonts w:ascii="Times New Roman" w:hAnsi="Times New Roman"/>
          <w:sz w:val="24"/>
          <w:szCs w:val="24"/>
          <w:lang w:val="en-US"/>
        </w:rPr>
        <w:fldChar w:fldCharType="separate"/>
      </w:r>
      <w:r w:rsidR="00B10FCD" w:rsidRPr="00B10FCD">
        <w:rPr>
          <w:rFonts w:ascii="Times New Roman" w:hAnsi="Times New Roman"/>
          <w:noProof/>
          <w:sz w:val="24"/>
          <w:szCs w:val="24"/>
          <w:vertAlign w:val="superscript"/>
          <w:lang w:val="en-US"/>
        </w:rPr>
        <w:t>26</w:t>
      </w:r>
      <w:r w:rsidR="00B10FCD">
        <w:rPr>
          <w:rFonts w:ascii="Times New Roman" w:hAnsi="Times New Roman"/>
          <w:sz w:val="24"/>
          <w:szCs w:val="24"/>
          <w:lang w:val="en-US"/>
        </w:rPr>
        <w:fldChar w:fldCharType="end"/>
      </w:r>
      <w:r w:rsidR="00B10FCD">
        <w:rPr>
          <w:rFonts w:ascii="Times New Roman" w:hAnsi="Times New Roman"/>
          <w:sz w:val="24"/>
          <w:szCs w:val="24"/>
          <w:lang w:val="en-US"/>
        </w:rPr>
        <w:t xml:space="preserve"> </w:t>
      </w:r>
      <w:r>
        <w:rPr>
          <w:rFonts w:ascii="Times New Roman" w:hAnsi="Times New Roman"/>
          <w:sz w:val="24"/>
          <w:szCs w:val="24"/>
          <w:lang w:val="en-US"/>
        </w:rPr>
        <w:t xml:space="preserve">and </w:t>
      </w:r>
      <w:r w:rsidR="00B10FCD">
        <w:rPr>
          <w:rFonts w:ascii="Times New Roman" w:hAnsi="Times New Roman"/>
          <w:sz w:val="24"/>
          <w:szCs w:val="24"/>
          <w:lang w:val="en-US"/>
        </w:rPr>
        <w:t>two</w:t>
      </w:r>
      <w:r w:rsidRPr="00523194">
        <w:rPr>
          <w:rFonts w:ascii="Times New Roman" w:hAnsi="Times New Roman"/>
          <w:sz w:val="24"/>
          <w:szCs w:val="24"/>
          <w:lang w:val="en-US"/>
        </w:rPr>
        <w:t xml:space="preserve"> </w:t>
      </w:r>
      <w:r w:rsidRPr="00523194">
        <w:rPr>
          <w:rFonts w:ascii="Times New Roman" w:hAnsi="Times New Roman"/>
          <w:i/>
          <w:sz w:val="24"/>
          <w:szCs w:val="24"/>
          <w:lang w:val="en-US"/>
        </w:rPr>
        <w:t>ZMYND10</w:t>
      </w:r>
      <w:r>
        <w:rPr>
          <w:rFonts w:ascii="Times New Roman" w:hAnsi="Times New Roman"/>
          <w:sz w:val="24"/>
          <w:szCs w:val="24"/>
          <w:lang w:val="en-US"/>
        </w:rPr>
        <w:t xml:space="preserve"> </w:t>
      </w:r>
      <w:r w:rsidR="00B10FCD">
        <w:rPr>
          <w:rFonts w:ascii="Times New Roman" w:hAnsi="Times New Roman"/>
          <w:sz w:val="24"/>
          <w:szCs w:val="24"/>
          <w:lang w:val="en-US"/>
        </w:rPr>
        <w:fldChar w:fldCharType="begin">
          <w:fldData xml:space="preserve">PEVuZE5vdGU+PENpdGU+PEF1dGhvcj5Nb29yZTwvQXV0aG9yPjxZZWFyPjIwMTM8L1llYXI+PFJl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</w:fldData>
        </w:fldChar>
      </w:r>
      <w:r w:rsidR="00B10FCD">
        <w:rPr>
          <w:rFonts w:ascii="Times New Roman" w:hAnsi="Times New Roman"/>
          <w:sz w:val="24"/>
          <w:szCs w:val="24"/>
          <w:lang w:val="en-US"/>
        </w:rPr>
        <w:instrText xml:space="preserve"> ADDIN EN.CITE </w:instrText>
      </w:r>
      <w:r w:rsidR="00B10FCD">
        <w:rPr>
          <w:rFonts w:ascii="Times New Roman" w:hAnsi="Times New Roman"/>
          <w:sz w:val="24"/>
          <w:szCs w:val="24"/>
          <w:lang w:val="en-US"/>
        </w:rPr>
        <w:fldChar w:fldCharType="begin">
          <w:fldData xml:space="preserve">PEVuZE5vdGU+PENpdGU+PEF1dGhvcj5Nb29yZTwvQXV0aG9yPjxZZWFyPjIwMTM8L1llYXI+PFJl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</w:fldData>
        </w:fldChar>
      </w:r>
      <w:r w:rsidR="00B10FCD">
        <w:rPr>
          <w:rFonts w:ascii="Times New Roman" w:hAnsi="Times New Roman"/>
          <w:sz w:val="24"/>
          <w:szCs w:val="24"/>
          <w:lang w:val="en-US"/>
        </w:rPr>
        <w:instrText xml:space="preserve"> ADDIN EN.CITE.DATA </w:instrText>
      </w:r>
      <w:r w:rsidR="00B10FCD">
        <w:rPr>
          <w:rFonts w:ascii="Times New Roman" w:hAnsi="Times New Roman"/>
          <w:sz w:val="24"/>
          <w:szCs w:val="24"/>
          <w:lang w:val="en-US"/>
        </w:rPr>
      </w:r>
      <w:r w:rsidR="00B10FCD">
        <w:rPr>
          <w:rFonts w:ascii="Times New Roman" w:hAnsi="Times New Roman"/>
          <w:sz w:val="24"/>
          <w:szCs w:val="24"/>
          <w:lang w:val="en-US"/>
        </w:rPr>
        <w:fldChar w:fldCharType="end"/>
      </w:r>
      <w:r w:rsidR="00B10FCD">
        <w:rPr>
          <w:rFonts w:ascii="Times New Roman" w:hAnsi="Times New Roman"/>
          <w:sz w:val="24"/>
          <w:szCs w:val="24"/>
          <w:lang w:val="en-US"/>
        </w:rPr>
      </w:r>
      <w:r w:rsidR="00B10FCD">
        <w:rPr>
          <w:rFonts w:ascii="Times New Roman" w:hAnsi="Times New Roman"/>
          <w:sz w:val="24"/>
          <w:szCs w:val="24"/>
          <w:lang w:val="en-US"/>
        </w:rPr>
        <w:fldChar w:fldCharType="separate"/>
      </w:r>
      <w:r w:rsidR="00B10FCD" w:rsidRPr="00B10FCD">
        <w:rPr>
          <w:rFonts w:ascii="Times New Roman" w:hAnsi="Times New Roman"/>
          <w:noProof/>
          <w:sz w:val="24"/>
          <w:szCs w:val="24"/>
          <w:vertAlign w:val="superscript"/>
          <w:lang w:val="en-US"/>
        </w:rPr>
        <w:t>27</w:t>
      </w:r>
      <w:r w:rsidR="00B10FCD">
        <w:rPr>
          <w:rFonts w:ascii="Times New Roman" w:hAnsi="Times New Roman"/>
          <w:sz w:val="24"/>
          <w:szCs w:val="24"/>
          <w:lang w:val="en-US"/>
        </w:rPr>
        <w:fldChar w:fldCharType="end"/>
      </w:r>
      <w:r w:rsidR="00B10FCD">
        <w:rPr>
          <w:rFonts w:ascii="Times New Roman" w:hAnsi="Times New Roman"/>
          <w:sz w:val="24"/>
          <w:szCs w:val="24"/>
          <w:lang w:val="en-US"/>
        </w:rPr>
        <w:t xml:space="preserve"> </w:t>
      </w:r>
      <w:r>
        <w:rPr>
          <w:rFonts w:ascii="Times New Roman" w:hAnsi="Times New Roman"/>
          <w:sz w:val="24"/>
          <w:szCs w:val="24"/>
          <w:lang w:val="en-US"/>
        </w:rPr>
        <w:t xml:space="preserve">cases whilst </w:t>
      </w:r>
      <w:r w:rsidR="00B10FCD">
        <w:rPr>
          <w:rFonts w:ascii="Times New Roman" w:hAnsi="Times New Roman"/>
          <w:sz w:val="24"/>
          <w:szCs w:val="24"/>
          <w:lang w:val="en-US"/>
        </w:rPr>
        <w:t>four</w:t>
      </w:r>
      <w:r>
        <w:rPr>
          <w:rFonts w:ascii="Times New Roman" w:hAnsi="Times New Roman"/>
          <w:i/>
          <w:sz w:val="24"/>
          <w:szCs w:val="24"/>
          <w:lang w:val="en-US"/>
        </w:rPr>
        <w:t xml:space="preserve"> </w:t>
      </w:r>
      <w:r>
        <w:rPr>
          <w:rFonts w:ascii="Times New Roman" w:hAnsi="Times New Roman"/>
          <w:sz w:val="24"/>
          <w:szCs w:val="24"/>
          <w:lang w:val="en-US"/>
        </w:rPr>
        <w:t>were genetically undefined</w:t>
      </w:r>
      <w:r w:rsidRPr="00C20C49">
        <w:rPr>
          <w:rFonts w:ascii="Times New Roman" w:hAnsi="Times New Roman"/>
          <w:sz w:val="24"/>
          <w:szCs w:val="24"/>
          <w:lang w:val="en-US"/>
        </w:rPr>
        <w:t xml:space="preserve">. </w:t>
      </w:r>
      <w:r w:rsidRPr="00523194">
        <w:rPr>
          <w:rFonts w:ascii="Times New Roman" w:hAnsi="Times New Roman"/>
          <w:sz w:val="24"/>
          <w:szCs w:val="24"/>
          <w:lang w:val="en-US"/>
        </w:rPr>
        <w:t xml:space="preserve">The mean difference for clinical measures between </w:t>
      </w:r>
      <w:r>
        <w:rPr>
          <w:rFonts w:ascii="Times New Roman" w:hAnsi="Times New Roman"/>
          <w:sz w:val="24"/>
          <w:szCs w:val="24"/>
          <w:lang w:val="en-US"/>
        </w:rPr>
        <w:t xml:space="preserve">the </w:t>
      </w:r>
      <w:r w:rsidRPr="001A4368">
        <w:rPr>
          <w:rFonts w:ascii="Times New Roman" w:hAnsi="Times New Roman"/>
          <w:i/>
          <w:sz w:val="24"/>
          <w:szCs w:val="24"/>
          <w:lang w:val="en-US"/>
        </w:rPr>
        <w:t>CCDC103</w:t>
      </w:r>
      <w:r>
        <w:rPr>
          <w:rFonts w:ascii="Times New Roman" w:hAnsi="Times New Roman"/>
          <w:sz w:val="24"/>
          <w:szCs w:val="24"/>
          <w:lang w:val="en-US"/>
        </w:rPr>
        <w:t xml:space="preserve"> </w:t>
      </w:r>
      <w:r w:rsidRPr="00B97D51">
        <w:rPr>
          <w:rFonts w:ascii="Times New Roman" w:hAnsi="Times New Roman"/>
          <w:sz w:val="24"/>
          <w:szCs w:val="24"/>
          <w:lang w:val="en-US"/>
        </w:rPr>
        <w:t>p.His154Pro</w:t>
      </w:r>
      <w:r>
        <w:rPr>
          <w:rFonts w:ascii="Times New Roman" w:hAnsi="Times New Roman"/>
          <w:sz w:val="24"/>
          <w:szCs w:val="24"/>
          <w:lang w:val="en-US"/>
        </w:rPr>
        <w:t xml:space="preserve"> and comparator</w:t>
      </w:r>
      <w:r w:rsidRPr="00523194">
        <w:rPr>
          <w:rFonts w:ascii="Times New Roman" w:hAnsi="Times New Roman"/>
          <w:sz w:val="24"/>
          <w:szCs w:val="24"/>
          <w:lang w:val="en-US"/>
        </w:rPr>
        <w:t xml:space="preserve"> groups is presented in </w:t>
      </w:r>
      <w:r>
        <w:rPr>
          <w:rFonts w:ascii="Times New Roman" w:hAnsi="Times New Roman"/>
          <w:sz w:val="24"/>
          <w:szCs w:val="24"/>
          <w:lang w:val="en-US"/>
        </w:rPr>
        <w:t xml:space="preserve">Table 2, showing an equivalent age and gender </w:t>
      </w:r>
      <w:r w:rsidRPr="00A96561">
        <w:rPr>
          <w:rFonts w:ascii="Times New Roman" w:hAnsi="Times New Roman"/>
          <w:sz w:val="24"/>
          <w:szCs w:val="24"/>
          <w:lang w:val="en-US"/>
        </w:rPr>
        <w:t>composition.</w:t>
      </w:r>
      <w:r w:rsidR="0001782B" w:rsidRPr="00A96561">
        <w:rPr>
          <w:rFonts w:ascii="Times New Roman" w:hAnsi="Times New Roman"/>
          <w:sz w:val="24"/>
          <w:szCs w:val="24"/>
          <w:lang w:val="en-US"/>
        </w:rPr>
        <w:t xml:space="preserve"> Individuals from both groups had symptoms typical of PCD as detailed in </w:t>
      </w:r>
      <w:r w:rsidR="00213B66">
        <w:rPr>
          <w:rFonts w:ascii="Times New Roman" w:hAnsi="Times New Roman"/>
          <w:sz w:val="24"/>
          <w:szCs w:val="24"/>
          <w:lang w:val="en-US"/>
        </w:rPr>
        <w:t>S</w:t>
      </w:r>
      <w:r w:rsidR="0001782B" w:rsidRPr="00A96561">
        <w:rPr>
          <w:rFonts w:ascii="Times New Roman" w:hAnsi="Times New Roman"/>
          <w:sz w:val="24"/>
          <w:szCs w:val="24"/>
          <w:lang w:val="en-US"/>
        </w:rPr>
        <w:t xml:space="preserve">upplementary </w:t>
      </w:r>
      <w:r w:rsidR="00213B66">
        <w:rPr>
          <w:rFonts w:ascii="Times New Roman" w:hAnsi="Times New Roman"/>
          <w:sz w:val="24"/>
          <w:szCs w:val="24"/>
          <w:lang w:val="en-US"/>
        </w:rPr>
        <w:t>T</w:t>
      </w:r>
      <w:r w:rsidR="0001782B" w:rsidRPr="00A96561">
        <w:rPr>
          <w:rFonts w:ascii="Times New Roman" w:hAnsi="Times New Roman"/>
          <w:sz w:val="24"/>
          <w:szCs w:val="24"/>
          <w:lang w:val="en-US"/>
        </w:rPr>
        <w:t xml:space="preserve">able </w:t>
      </w:r>
      <w:r w:rsidR="00213B66">
        <w:rPr>
          <w:rFonts w:ascii="Times New Roman" w:hAnsi="Times New Roman"/>
          <w:sz w:val="24"/>
          <w:szCs w:val="24"/>
          <w:lang w:val="en-US"/>
        </w:rPr>
        <w:t>1</w:t>
      </w:r>
      <w:r w:rsidR="0001782B" w:rsidRPr="00A96561">
        <w:rPr>
          <w:rFonts w:ascii="Times New Roman" w:hAnsi="Times New Roman"/>
          <w:sz w:val="24"/>
          <w:szCs w:val="24"/>
          <w:lang w:val="en-US"/>
        </w:rPr>
        <w:t xml:space="preserve">. There was a higher rate of glue </w:t>
      </w:r>
      <w:r w:rsidR="0001782B" w:rsidRPr="00213B66">
        <w:rPr>
          <w:rFonts w:ascii="Times New Roman" w:hAnsi="Times New Roman"/>
          <w:sz w:val="24"/>
          <w:szCs w:val="24"/>
          <w:lang w:val="en-US"/>
        </w:rPr>
        <w:t xml:space="preserve">ear and positive sputum microbiology   </w:t>
      </w:r>
      <w:r w:rsidR="0001782B" w:rsidRPr="00BA5CE1">
        <w:rPr>
          <w:rFonts w:ascii="Times New Roman" w:hAnsi="Times New Roman"/>
          <w:sz w:val="24"/>
          <w:szCs w:val="24"/>
        </w:rPr>
        <w:t xml:space="preserve">and a  lower rate of bronchiectasis in the </w:t>
      </w:r>
      <w:r w:rsidR="00213B66" w:rsidRPr="001A4368">
        <w:rPr>
          <w:rFonts w:ascii="Times New Roman" w:hAnsi="Times New Roman"/>
          <w:i/>
          <w:sz w:val="24"/>
          <w:szCs w:val="24"/>
          <w:lang w:val="en-US"/>
        </w:rPr>
        <w:t>CCDC103</w:t>
      </w:r>
      <w:r w:rsidR="00213B66">
        <w:rPr>
          <w:rFonts w:ascii="Times New Roman" w:hAnsi="Times New Roman"/>
          <w:sz w:val="24"/>
          <w:szCs w:val="24"/>
          <w:lang w:val="en-US"/>
        </w:rPr>
        <w:t xml:space="preserve"> </w:t>
      </w:r>
      <w:r w:rsidR="00213B66" w:rsidRPr="00B97D51">
        <w:rPr>
          <w:rFonts w:ascii="Times New Roman" w:hAnsi="Times New Roman"/>
          <w:sz w:val="24"/>
          <w:szCs w:val="24"/>
          <w:lang w:val="en-US"/>
        </w:rPr>
        <w:t>p.His154Pro</w:t>
      </w:r>
      <w:r w:rsidR="0001782B" w:rsidRPr="00BA5CE1">
        <w:rPr>
          <w:rFonts w:ascii="Times New Roman" w:hAnsi="Times New Roman"/>
          <w:sz w:val="24"/>
          <w:szCs w:val="24"/>
        </w:rPr>
        <w:t xml:space="preserve"> group compared to controls, but due to the small number of patients and heterogeneous nature of PCD it is difficult to interpret the significance of these findings.</w:t>
      </w:r>
    </w:p>
    <w:p w14:paraId="278D01AE" w14:textId="77777777" w:rsidR="00D173AA" w:rsidRDefault="00D173AA" w:rsidP="000F2DE6">
      <w:pPr>
        <w:spacing w:after="0" w:line="480" w:lineRule="auto"/>
        <w:rPr>
          <w:rFonts w:ascii="Times New Roman" w:hAnsi="Times New Roman"/>
          <w:sz w:val="24"/>
          <w:szCs w:val="24"/>
          <w:lang w:val="en-US"/>
        </w:rPr>
      </w:pPr>
    </w:p>
    <w:p w14:paraId="67864ADF" w14:textId="77777777" w:rsidR="00D173AA" w:rsidRDefault="00D173AA" w:rsidP="000F2DE6">
      <w:pPr>
        <w:spacing w:after="0" w:line="480" w:lineRule="auto"/>
        <w:rPr>
          <w:rFonts w:ascii="Times New Roman" w:hAnsi="Times New Roman"/>
          <w:b/>
          <w:sz w:val="24"/>
          <w:szCs w:val="24"/>
          <w:lang w:val="en-US"/>
        </w:rPr>
      </w:pPr>
      <w:r w:rsidRPr="00BB1018">
        <w:rPr>
          <w:rFonts w:ascii="Times New Roman" w:hAnsi="Times New Roman"/>
          <w:b/>
          <w:sz w:val="24"/>
          <w:szCs w:val="24"/>
          <w:lang w:val="en-US"/>
        </w:rPr>
        <w:t>PCD caused by the</w:t>
      </w:r>
      <w:r>
        <w:rPr>
          <w:rFonts w:ascii="Times New Roman" w:hAnsi="Times New Roman"/>
          <w:b/>
          <w:i/>
          <w:sz w:val="24"/>
          <w:szCs w:val="24"/>
          <w:lang w:val="en-US"/>
        </w:rPr>
        <w:t xml:space="preserve"> </w:t>
      </w:r>
      <w:r w:rsidRPr="00B97D51">
        <w:rPr>
          <w:rFonts w:ascii="Times New Roman" w:hAnsi="Times New Roman"/>
          <w:b/>
          <w:i/>
          <w:sz w:val="24"/>
          <w:szCs w:val="24"/>
          <w:lang w:val="en-US"/>
        </w:rPr>
        <w:t>CCDC103</w:t>
      </w:r>
      <w:r w:rsidRPr="00B97D51">
        <w:rPr>
          <w:rFonts w:ascii="Times New Roman" w:hAnsi="Times New Roman"/>
          <w:b/>
          <w:sz w:val="24"/>
          <w:szCs w:val="24"/>
          <w:lang w:val="en-US"/>
        </w:rPr>
        <w:t xml:space="preserve"> p.His154Pro mutation </w:t>
      </w:r>
      <w:r>
        <w:rPr>
          <w:rFonts w:ascii="Times New Roman" w:hAnsi="Times New Roman"/>
          <w:b/>
          <w:sz w:val="24"/>
          <w:szCs w:val="24"/>
          <w:lang w:val="en-US"/>
        </w:rPr>
        <w:t>can be</w:t>
      </w:r>
      <w:r w:rsidRPr="00B97D51">
        <w:rPr>
          <w:rFonts w:ascii="Times New Roman" w:hAnsi="Times New Roman"/>
          <w:b/>
          <w:sz w:val="24"/>
          <w:szCs w:val="24"/>
          <w:lang w:val="en-US"/>
        </w:rPr>
        <w:t xml:space="preserve"> associated with normal nasal nitric oxide </w:t>
      </w:r>
      <w:r>
        <w:rPr>
          <w:rFonts w:ascii="Times New Roman" w:hAnsi="Times New Roman"/>
          <w:b/>
          <w:sz w:val="24"/>
          <w:szCs w:val="24"/>
          <w:lang w:val="en-US"/>
        </w:rPr>
        <w:t xml:space="preserve">(nNO) </w:t>
      </w:r>
      <w:r w:rsidRPr="00B97D51">
        <w:rPr>
          <w:rFonts w:ascii="Times New Roman" w:hAnsi="Times New Roman"/>
          <w:b/>
          <w:sz w:val="24"/>
          <w:szCs w:val="24"/>
          <w:lang w:val="en-US"/>
        </w:rPr>
        <w:t>results</w:t>
      </w:r>
    </w:p>
    <w:p w14:paraId="25F344F9" w14:textId="77777777" w:rsidR="00D173AA" w:rsidRDefault="00D173AA" w:rsidP="000F2DE6">
      <w:pPr>
        <w:spacing w:after="0" w:line="480" w:lineRule="auto"/>
        <w:rPr>
          <w:rFonts w:ascii="Times New Roman" w:hAnsi="Times New Roman"/>
          <w:sz w:val="24"/>
          <w:szCs w:val="24"/>
          <w:lang w:val="en-US"/>
        </w:rPr>
      </w:pPr>
    </w:p>
    <w:p w14:paraId="00A9D6E2" w14:textId="2D4D5A19" w:rsidR="00D173AA" w:rsidRDefault="00D173AA" w:rsidP="000F2DE6">
      <w:pPr>
        <w:spacing w:after="0" w:line="480" w:lineRule="auto"/>
        <w:rPr>
          <w:rFonts w:ascii="Times New Roman" w:hAnsi="Times New Roman"/>
          <w:sz w:val="24"/>
          <w:szCs w:val="24"/>
          <w:lang w:val="en-US"/>
        </w:rPr>
      </w:pPr>
      <w:r w:rsidRPr="00B97D51">
        <w:rPr>
          <w:rFonts w:ascii="Times New Roman" w:hAnsi="Times New Roman"/>
          <w:sz w:val="24"/>
          <w:szCs w:val="24"/>
          <w:lang w:val="en-US"/>
        </w:rPr>
        <w:t xml:space="preserve">We proceeded to retrospectively analyse clinical phenotypes of the sixteen affected </w:t>
      </w:r>
      <w:r w:rsidRPr="00B97D51">
        <w:rPr>
          <w:rFonts w:ascii="Times New Roman" w:hAnsi="Times New Roman"/>
          <w:sz w:val="24"/>
          <w:szCs w:val="24"/>
        </w:rPr>
        <w:t>South Asian</w:t>
      </w:r>
      <w:r w:rsidRPr="00B97D51">
        <w:rPr>
          <w:rFonts w:ascii="Times New Roman" w:hAnsi="Times New Roman"/>
          <w:sz w:val="24"/>
          <w:szCs w:val="24"/>
          <w:lang w:val="en-US"/>
        </w:rPr>
        <w:t xml:space="preserve"> patients carrying the homozygous p.His154Pro missense mutation</w:t>
      </w:r>
      <w:r>
        <w:rPr>
          <w:rFonts w:ascii="Times New Roman" w:hAnsi="Times New Roman"/>
          <w:sz w:val="24"/>
          <w:szCs w:val="24"/>
          <w:lang w:val="en-US"/>
        </w:rPr>
        <w:t xml:space="preserve"> in more detail</w:t>
      </w:r>
      <w:r w:rsidRPr="00B97D51">
        <w:rPr>
          <w:rFonts w:ascii="Times New Roman" w:hAnsi="Times New Roman"/>
          <w:sz w:val="24"/>
          <w:szCs w:val="24"/>
          <w:lang w:val="en-US"/>
        </w:rPr>
        <w:t xml:space="preserve">, as presented in Table 1. </w:t>
      </w:r>
      <w:r>
        <w:rPr>
          <w:rFonts w:ascii="Times New Roman" w:hAnsi="Times New Roman"/>
          <w:sz w:val="24"/>
          <w:szCs w:val="24"/>
          <w:lang w:val="en-US"/>
        </w:rPr>
        <w:t xml:space="preserve">Of the 16 p.His154Pro patients </w:t>
      </w:r>
      <w:r w:rsidRPr="00B97D51">
        <w:rPr>
          <w:rFonts w:ascii="Times New Roman" w:hAnsi="Times New Roman"/>
          <w:sz w:val="24"/>
          <w:szCs w:val="24"/>
          <w:lang w:val="en-US"/>
        </w:rPr>
        <w:t>tested</w:t>
      </w:r>
      <w:r>
        <w:rPr>
          <w:rFonts w:ascii="Times New Roman" w:hAnsi="Times New Roman"/>
          <w:sz w:val="24"/>
          <w:szCs w:val="24"/>
          <w:lang w:val="en-US"/>
        </w:rPr>
        <w:t>, s</w:t>
      </w:r>
      <w:r w:rsidRPr="009E707C">
        <w:rPr>
          <w:rFonts w:ascii="Times New Roman" w:hAnsi="Times New Roman"/>
          <w:sz w:val="24"/>
          <w:szCs w:val="24"/>
          <w:lang w:val="en-US"/>
        </w:rPr>
        <w:t>even</w:t>
      </w:r>
      <w:r w:rsidRPr="00B97D51">
        <w:rPr>
          <w:rFonts w:ascii="Times New Roman" w:hAnsi="Times New Roman"/>
          <w:sz w:val="24"/>
          <w:szCs w:val="24"/>
          <w:lang w:val="en-US"/>
        </w:rPr>
        <w:t xml:space="preserve"> (43%) had normal </w:t>
      </w:r>
      <w:r>
        <w:rPr>
          <w:rFonts w:ascii="Times New Roman" w:hAnsi="Times New Roman"/>
          <w:sz w:val="24"/>
          <w:szCs w:val="24"/>
          <w:lang w:val="en-US"/>
        </w:rPr>
        <w:t xml:space="preserve">nNO </w:t>
      </w:r>
      <w:r w:rsidRPr="00B97D51">
        <w:rPr>
          <w:rFonts w:ascii="Times New Roman" w:hAnsi="Times New Roman"/>
          <w:sz w:val="24"/>
          <w:szCs w:val="24"/>
          <w:lang w:val="en-US"/>
        </w:rPr>
        <w:t xml:space="preserve">levels, above 77nl/min which is </w:t>
      </w:r>
      <w:r>
        <w:rPr>
          <w:rFonts w:ascii="Times New Roman" w:hAnsi="Times New Roman"/>
          <w:sz w:val="24"/>
          <w:szCs w:val="24"/>
          <w:lang w:val="en-US"/>
        </w:rPr>
        <w:t>a</w:t>
      </w:r>
      <w:r w:rsidRPr="00B97D51">
        <w:rPr>
          <w:rFonts w:ascii="Times New Roman" w:hAnsi="Times New Roman"/>
          <w:sz w:val="24"/>
          <w:szCs w:val="24"/>
          <w:lang w:val="en-US"/>
        </w:rPr>
        <w:t xml:space="preserve"> recommended diagnostic cut off</w:t>
      </w:r>
      <w:r w:rsidR="009E707C">
        <w:rPr>
          <w:rFonts w:ascii="Times New Roman" w:hAnsi="Times New Roman"/>
          <w:sz w:val="24"/>
          <w:szCs w:val="24"/>
          <w:lang w:val="en-US"/>
        </w:rPr>
        <w:t>.</w:t>
      </w:r>
      <w:r w:rsidR="00427314" w:rsidRPr="00B97D51">
        <w:rPr>
          <w:rFonts w:ascii="Times New Roman" w:hAnsi="Times New Roman"/>
          <w:sz w:val="24"/>
          <w:szCs w:val="24"/>
          <w:lang w:val="en-US"/>
        </w:rPr>
        <w:t xml:space="preserve"> </w:t>
      </w:r>
      <w:r w:rsidR="00697D7B" w:rsidRPr="00B97D51">
        <w:rPr>
          <w:rFonts w:ascii="Times New Roman" w:hAnsi="Times New Roman"/>
          <w:sz w:val="24"/>
          <w:szCs w:val="24"/>
          <w:lang w:val="en-US"/>
        </w:rPr>
        <w:fldChar w:fldCharType="begin">
          <w:fldData xml:space="preserve">PEVuZE5vdGU+PENpdGU+PEF1dGhvcj5MZWlnaDwvQXV0aG9yPjxZZWFyPjIwMTM8L1llYXI+PFJl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</w:fldData>
        </w:fldChar>
      </w:r>
      <w:r w:rsidR="00763C63">
        <w:rPr>
          <w:rFonts w:ascii="Times New Roman" w:hAnsi="Times New Roman"/>
          <w:sz w:val="24"/>
          <w:szCs w:val="24"/>
          <w:lang w:val="en-US"/>
        </w:rPr>
        <w:instrText xml:space="preserve"> ADDIN EN.CITE </w:instrText>
      </w:r>
      <w:r w:rsidR="00763C63">
        <w:rPr>
          <w:rFonts w:ascii="Times New Roman" w:hAnsi="Times New Roman"/>
          <w:sz w:val="24"/>
          <w:szCs w:val="24"/>
          <w:lang w:val="en-US"/>
        </w:rPr>
        <w:fldChar w:fldCharType="begin">
          <w:fldData xml:space="preserve">PEVuZE5vdGU+PENpdGU+PEF1dGhvcj5MZWlnaDwvQXV0aG9yPjxZZWFyPjIwMTM8L1llYXI+PFJl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</w:fldData>
        </w:fldChar>
      </w:r>
      <w:r w:rsidR="00763C63">
        <w:rPr>
          <w:rFonts w:ascii="Times New Roman" w:hAnsi="Times New Roman"/>
          <w:sz w:val="24"/>
          <w:szCs w:val="24"/>
          <w:lang w:val="en-US"/>
        </w:rPr>
        <w:instrText xml:space="preserve"> ADDIN EN.CITE.DATA </w:instrText>
      </w:r>
      <w:r w:rsidR="00763C63">
        <w:rPr>
          <w:rFonts w:ascii="Times New Roman" w:hAnsi="Times New Roman"/>
          <w:sz w:val="24"/>
          <w:szCs w:val="24"/>
          <w:lang w:val="en-US"/>
        </w:rPr>
      </w:r>
      <w:r w:rsidR="00763C63">
        <w:rPr>
          <w:rFonts w:ascii="Times New Roman" w:hAnsi="Times New Roman"/>
          <w:sz w:val="24"/>
          <w:szCs w:val="24"/>
          <w:lang w:val="en-US"/>
        </w:rPr>
        <w:fldChar w:fldCharType="end"/>
      </w:r>
      <w:r w:rsidR="00697D7B" w:rsidRPr="00B97D51">
        <w:rPr>
          <w:rFonts w:ascii="Times New Roman" w:hAnsi="Times New Roman"/>
          <w:sz w:val="24"/>
          <w:szCs w:val="24"/>
          <w:lang w:val="en-US"/>
        </w:rPr>
      </w:r>
      <w:r w:rsidR="00697D7B" w:rsidRPr="00B97D51">
        <w:rPr>
          <w:rFonts w:ascii="Times New Roman" w:hAnsi="Times New Roman"/>
          <w:sz w:val="24"/>
          <w:szCs w:val="24"/>
          <w:lang w:val="en-US"/>
        </w:rPr>
        <w:fldChar w:fldCharType="separate"/>
      </w:r>
      <w:r w:rsidR="00B10FCD" w:rsidRPr="00B10FCD">
        <w:rPr>
          <w:rFonts w:ascii="Times New Roman" w:hAnsi="Times New Roman"/>
          <w:noProof/>
          <w:sz w:val="24"/>
          <w:szCs w:val="24"/>
          <w:vertAlign w:val="superscript"/>
          <w:lang w:val="en-US"/>
        </w:rPr>
        <w:t>28</w:t>
      </w:r>
      <w:r w:rsidR="00697D7B" w:rsidRPr="00B97D51">
        <w:rPr>
          <w:rFonts w:ascii="Times New Roman" w:hAnsi="Times New Roman"/>
          <w:sz w:val="24"/>
          <w:szCs w:val="24"/>
          <w:lang w:val="en-US"/>
        </w:rPr>
        <w:fldChar w:fldCharType="end"/>
      </w:r>
      <w:r w:rsidRPr="00B97D51">
        <w:rPr>
          <w:rFonts w:ascii="Times New Roman" w:hAnsi="Times New Roman"/>
          <w:sz w:val="24"/>
          <w:szCs w:val="24"/>
          <w:lang w:val="en-US"/>
        </w:rPr>
        <w:t xml:space="preserve"> </w:t>
      </w:r>
      <w:r>
        <w:rPr>
          <w:rFonts w:ascii="Times New Roman" w:hAnsi="Times New Roman"/>
          <w:sz w:val="24"/>
          <w:szCs w:val="24"/>
          <w:lang w:val="en-US"/>
        </w:rPr>
        <w:t>Of these 7 patients, most (p</w:t>
      </w:r>
      <w:r w:rsidRPr="00B97D51">
        <w:rPr>
          <w:rFonts w:ascii="Times New Roman" w:hAnsi="Times New Roman"/>
          <w:sz w:val="24"/>
          <w:szCs w:val="24"/>
          <w:lang w:val="en-US"/>
        </w:rPr>
        <w:t>atients 5, 7, 11, 12 and 13</w:t>
      </w:r>
      <w:r>
        <w:rPr>
          <w:rFonts w:ascii="Times New Roman" w:hAnsi="Times New Roman"/>
          <w:sz w:val="24"/>
          <w:szCs w:val="24"/>
          <w:lang w:val="en-US"/>
        </w:rPr>
        <w:t>)</w:t>
      </w:r>
      <w:r w:rsidRPr="00B97D51">
        <w:rPr>
          <w:rFonts w:ascii="Times New Roman" w:hAnsi="Times New Roman"/>
          <w:sz w:val="24"/>
          <w:szCs w:val="24"/>
          <w:lang w:val="en-US"/>
        </w:rPr>
        <w:t xml:space="preserve"> </w:t>
      </w:r>
      <w:r>
        <w:rPr>
          <w:rFonts w:ascii="Times New Roman" w:hAnsi="Times New Roman"/>
          <w:sz w:val="24"/>
          <w:szCs w:val="24"/>
          <w:lang w:val="en-US"/>
        </w:rPr>
        <w:t xml:space="preserve">were subject to </w:t>
      </w:r>
      <w:r w:rsidRPr="00B97D51">
        <w:rPr>
          <w:rFonts w:ascii="Times New Roman" w:hAnsi="Times New Roman"/>
          <w:sz w:val="24"/>
          <w:szCs w:val="24"/>
          <w:lang w:val="en-US"/>
        </w:rPr>
        <w:t xml:space="preserve">repeat measurements at subsequent clinic appointments. Patient 12 displayed persistent values within the normal range up to 5 years from the first measurement. Mean </w:t>
      </w:r>
      <w:r>
        <w:rPr>
          <w:rFonts w:ascii="Times New Roman" w:hAnsi="Times New Roman"/>
          <w:sz w:val="24"/>
          <w:szCs w:val="24"/>
          <w:lang w:val="en-US"/>
        </w:rPr>
        <w:t>n</w:t>
      </w:r>
      <w:r w:rsidRPr="00B97D51">
        <w:rPr>
          <w:rFonts w:ascii="Times New Roman" w:hAnsi="Times New Roman"/>
          <w:sz w:val="24"/>
          <w:szCs w:val="24"/>
          <w:lang w:val="en-US"/>
        </w:rPr>
        <w:t xml:space="preserve">NO was significantly </w:t>
      </w:r>
      <w:r>
        <w:rPr>
          <w:rFonts w:ascii="Times New Roman" w:hAnsi="Times New Roman"/>
          <w:sz w:val="24"/>
          <w:szCs w:val="24"/>
          <w:lang w:val="en-US"/>
        </w:rPr>
        <w:t xml:space="preserve">higher than </w:t>
      </w:r>
      <w:r w:rsidRPr="00B97D51">
        <w:rPr>
          <w:rFonts w:ascii="Times New Roman" w:hAnsi="Times New Roman"/>
          <w:sz w:val="24"/>
          <w:szCs w:val="24"/>
          <w:lang w:val="en-US"/>
        </w:rPr>
        <w:t>the low l</w:t>
      </w:r>
      <w:r>
        <w:rPr>
          <w:rFonts w:ascii="Times New Roman" w:hAnsi="Times New Roman"/>
          <w:sz w:val="24"/>
          <w:szCs w:val="24"/>
          <w:lang w:val="en-US"/>
        </w:rPr>
        <w:t>evels consistently detected in the</w:t>
      </w:r>
      <w:r w:rsidRPr="00B97D51">
        <w:rPr>
          <w:rFonts w:ascii="Times New Roman" w:hAnsi="Times New Roman"/>
          <w:sz w:val="24"/>
          <w:szCs w:val="24"/>
          <w:lang w:val="en-US"/>
        </w:rPr>
        <w:t xml:space="preserve"> comparator </w:t>
      </w:r>
      <w:r>
        <w:rPr>
          <w:rFonts w:ascii="Times New Roman" w:hAnsi="Times New Roman"/>
          <w:sz w:val="24"/>
          <w:szCs w:val="24"/>
          <w:lang w:val="en-US"/>
        </w:rPr>
        <w:t xml:space="preserve">PCD </w:t>
      </w:r>
      <w:r w:rsidRPr="00B97D51">
        <w:rPr>
          <w:rFonts w:ascii="Times New Roman" w:hAnsi="Times New Roman"/>
          <w:sz w:val="24"/>
          <w:szCs w:val="24"/>
          <w:lang w:val="en-US"/>
        </w:rPr>
        <w:t>patient group</w:t>
      </w:r>
      <w:r>
        <w:rPr>
          <w:rFonts w:ascii="Times New Roman" w:hAnsi="Times New Roman"/>
          <w:sz w:val="24"/>
          <w:szCs w:val="24"/>
          <w:lang w:val="en-US"/>
        </w:rPr>
        <w:t xml:space="preserve"> (Table 2). </w:t>
      </w:r>
    </w:p>
    <w:p w14:paraId="0EA54816" w14:textId="77777777" w:rsidR="00D173AA" w:rsidRDefault="00D173AA" w:rsidP="000F2DE6">
      <w:pPr>
        <w:spacing w:after="0" w:line="480" w:lineRule="auto"/>
        <w:rPr>
          <w:rFonts w:ascii="Times New Roman" w:hAnsi="Times New Roman"/>
          <w:sz w:val="24"/>
          <w:szCs w:val="24"/>
          <w:lang w:val="en-US"/>
        </w:rPr>
      </w:pPr>
    </w:p>
    <w:p w14:paraId="75CB3F5E" w14:textId="77777777" w:rsidR="00D173AA" w:rsidRDefault="00D173AA" w:rsidP="000F2DE6">
      <w:pPr>
        <w:spacing w:after="0" w:line="480" w:lineRule="auto"/>
        <w:rPr>
          <w:rFonts w:ascii="Times New Roman" w:hAnsi="Times New Roman"/>
          <w:b/>
          <w:sz w:val="24"/>
          <w:szCs w:val="24"/>
          <w:lang w:val="en-US"/>
        </w:rPr>
      </w:pPr>
      <w:r w:rsidRPr="00BB1018">
        <w:rPr>
          <w:rFonts w:ascii="Times New Roman" w:hAnsi="Times New Roman"/>
          <w:b/>
          <w:sz w:val="24"/>
          <w:szCs w:val="24"/>
          <w:lang w:val="en-US"/>
        </w:rPr>
        <w:t>PCD caused by the</w:t>
      </w:r>
      <w:r>
        <w:rPr>
          <w:rFonts w:ascii="Times New Roman" w:hAnsi="Times New Roman"/>
          <w:b/>
          <w:i/>
          <w:sz w:val="24"/>
          <w:szCs w:val="24"/>
          <w:lang w:val="en-US"/>
        </w:rPr>
        <w:t xml:space="preserve"> </w:t>
      </w:r>
      <w:r w:rsidRPr="00B97D51">
        <w:rPr>
          <w:rFonts w:ascii="Times New Roman" w:hAnsi="Times New Roman"/>
          <w:b/>
          <w:i/>
          <w:sz w:val="24"/>
          <w:szCs w:val="24"/>
          <w:lang w:val="en-US"/>
        </w:rPr>
        <w:t>CCDC103</w:t>
      </w:r>
      <w:r w:rsidRPr="00B97D51">
        <w:rPr>
          <w:rFonts w:ascii="Times New Roman" w:hAnsi="Times New Roman"/>
          <w:b/>
          <w:sz w:val="24"/>
          <w:szCs w:val="24"/>
          <w:lang w:val="en-US"/>
        </w:rPr>
        <w:t xml:space="preserve"> p.His154Pro mutation </w:t>
      </w:r>
      <w:r>
        <w:rPr>
          <w:rFonts w:ascii="Times New Roman" w:hAnsi="Times New Roman"/>
          <w:b/>
          <w:sz w:val="24"/>
          <w:szCs w:val="24"/>
          <w:lang w:val="en-US"/>
        </w:rPr>
        <w:t>can be</w:t>
      </w:r>
      <w:r w:rsidRPr="00B97D51">
        <w:rPr>
          <w:rFonts w:ascii="Times New Roman" w:hAnsi="Times New Roman"/>
          <w:b/>
          <w:sz w:val="24"/>
          <w:szCs w:val="24"/>
          <w:lang w:val="en-US"/>
        </w:rPr>
        <w:t xml:space="preserve"> associated with </w:t>
      </w:r>
      <w:r>
        <w:rPr>
          <w:rFonts w:ascii="Times New Roman" w:hAnsi="Times New Roman"/>
          <w:b/>
          <w:sz w:val="24"/>
          <w:szCs w:val="24"/>
          <w:lang w:val="en-US"/>
        </w:rPr>
        <w:t>a</w:t>
      </w:r>
      <w:r w:rsidRPr="00B97D51">
        <w:rPr>
          <w:rFonts w:ascii="Times New Roman" w:hAnsi="Times New Roman"/>
          <w:b/>
          <w:sz w:val="24"/>
          <w:szCs w:val="24"/>
          <w:lang w:val="en-US"/>
        </w:rPr>
        <w:t xml:space="preserve">reas of normal ciliary beat frequency on high speed video light microscopy </w:t>
      </w:r>
    </w:p>
    <w:p w14:paraId="114AFA84" w14:textId="77777777" w:rsidR="00D173AA" w:rsidRDefault="00D173AA" w:rsidP="000F2DE6">
      <w:pPr>
        <w:spacing w:after="0" w:line="480" w:lineRule="auto"/>
        <w:rPr>
          <w:rFonts w:ascii="Times New Roman" w:hAnsi="Times New Roman"/>
          <w:b/>
          <w:sz w:val="24"/>
          <w:szCs w:val="24"/>
          <w:lang w:val="en-US"/>
        </w:rPr>
      </w:pPr>
    </w:p>
    <w:p w14:paraId="04795154" w14:textId="6C40FC1A" w:rsidR="00D173AA" w:rsidRDefault="00D173AA" w:rsidP="00181C8C">
      <w:pPr>
        <w:spacing w:after="0" w:line="480" w:lineRule="auto"/>
        <w:jc w:val="both"/>
        <w:rPr>
          <w:rFonts w:ascii="Times New Roman" w:hAnsi="Times New Roman"/>
          <w:sz w:val="24"/>
          <w:szCs w:val="24"/>
          <w:lang w:val="en-US"/>
        </w:rPr>
      </w:pPr>
      <w:r w:rsidRPr="00B97D51">
        <w:rPr>
          <w:rFonts w:ascii="Times New Roman" w:hAnsi="Times New Roman"/>
          <w:sz w:val="24"/>
          <w:szCs w:val="24"/>
          <w:lang w:val="en-US"/>
        </w:rPr>
        <w:t>High-speed video</w:t>
      </w:r>
      <w:r>
        <w:rPr>
          <w:rFonts w:ascii="Times New Roman" w:hAnsi="Times New Roman"/>
          <w:sz w:val="24"/>
          <w:szCs w:val="24"/>
          <w:lang w:val="en-US"/>
        </w:rPr>
        <w:t xml:space="preserve"> </w:t>
      </w:r>
      <w:r w:rsidRPr="00B97D51">
        <w:rPr>
          <w:rFonts w:ascii="Times New Roman" w:hAnsi="Times New Roman"/>
          <w:sz w:val="24"/>
          <w:szCs w:val="24"/>
          <w:lang w:val="en-US"/>
        </w:rPr>
        <w:t>microscopy revealed that amongst the 16 homozygous p.His154Pro individuals, nine (56%) had ciliary beat frequenc</w:t>
      </w:r>
      <w:r>
        <w:rPr>
          <w:rFonts w:ascii="Times New Roman" w:hAnsi="Times New Roman"/>
          <w:sz w:val="24"/>
          <w:szCs w:val="24"/>
          <w:lang w:val="en-US"/>
        </w:rPr>
        <w:t xml:space="preserve">ies within the normal range of </w:t>
      </w:r>
      <w:r w:rsidRPr="00B97D51">
        <w:rPr>
          <w:rFonts w:ascii="Times New Roman" w:hAnsi="Times New Roman"/>
          <w:sz w:val="24"/>
          <w:szCs w:val="24"/>
          <w:lang w:val="en-US"/>
        </w:rPr>
        <w:t>8.5-16.8</w:t>
      </w:r>
      <w:r>
        <w:rPr>
          <w:rFonts w:ascii="Times New Roman" w:hAnsi="Times New Roman"/>
          <w:sz w:val="24"/>
          <w:szCs w:val="24"/>
          <w:lang w:val="en-US"/>
        </w:rPr>
        <w:t>Hz</w:t>
      </w:r>
      <w:r w:rsidRPr="00B97D51">
        <w:rPr>
          <w:rFonts w:ascii="Times New Roman" w:hAnsi="Times New Roman"/>
          <w:sz w:val="24"/>
          <w:szCs w:val="24"/>
          <w:lang w:val="en-US"/>
        </w:rPr>
        <w:t xml:space="preserve"> </w:t>
      </w:r>
      <w:r>
        <w:rPr>
          <w:rFonts w:ascii="Times New Roman" w:hAnsi="Times New Roman"/>
          <w:sz w:val="24"/>
          <w:szCs w:val="24"/>
          <w:lang w:val="en-US"/>
        </w:rPr>
        <w:t>(mean 11.6Hz)</w:t>
      </w:r>
      <w:r w:rsidR="00F15F9D">
        <w:rPr>
          <w:rFonts w:ascii="Times New Roman" w:hAnsi="Times New Roman"/>
          <w:sz w:val="24"/>
          <w:szCs w:val="24"/>
          <w:lang w:val="en-US"/>
        </w:rPr>
        <w:t xml:space="preserve"> </w:t>
      </w:r>
      <w:r w:rsidR="00FB459A">
        <w:rPr>
          <w:rFonts w:ascii="Times New Roman" w:hAnsi="Times New Roman"/>
          <w:sz w:val="24"/>
          <w:szCs w:val="24"/>
          <w:lang w:val="en-US"/>
        </w:rPr>
        <w:t>(Table 1).</w:t>
      </w:r>
      <w:r>
        <w:rPr>
          <w:rFonts w:ascii="Times New Roman" w:hAnsi="Times New Roman"/>
          <w:sz w:val="24"/>
          <w:szCs w:val="24"/>
          <w:lang w:val="en-US"/>
        </w:rPr>
        <w:t xml:space="preserve"> The</w:t>
      </w:r>
      <w:r w:rsidRPr="00B97D51">
        <w:rPr>
          <w:rFonts w:ascii="Times New Roman" w:hAnsi="Times New Roman"/>
          <w:sz w:val="24"/>
          <w:szCs w:val="24"/>
          <w:lang w:val="en-US"/>
        </w:rPr>
        <w:t xml:space="preserve"> other </w:t>
      </w:r>
      <w:r>
        <w:rPr>
          <w:rFonts w:ascii="Times New Roman" w:hAnsi="Times New Roman"/>
          <w:sz w:val="24"/>
          <w:szCs w:val="24"/>
          <w:lang w:val="en-US"/>
        </w:rPr>
        <w:t xml:space="preserve">seven </w:t>
      </w:r>
      <w:r w:rsidRPr="00B97D51">
        <w:rPr>
          <w:rFonts w:ascii="Times New Roman" w:hAnsi="Times New Roman"/>
          <w:sz w:val="24"/>
          <w:szCs w:val="24"/>
          <w:lang w:val="en-US"/>
        </w:rPr>
        <w:t>p.His154Pro patients (</w:t>
      </w:r>
      <w:r>
        <w:rPr>
          <w:rFonts w:ascii="Times New Roman" w:hAnsi="Times New Roman"/>
          <w:sz w:val="24"/>
          <w:szCs w:val="24"/>
          <w:lang w:val="en-US"/>
        </w:rPr>
        <w:t xml:space="preserve">patients </w:t>
      </w:r>
      <w:r w:rsidRPr="00B97D51">
        <w:rPr>
          <w:rFonts w:ascii="Times New Roman" w:hAnsi="Times New Roman"/>
          <w:sz w:val="24"/>
          <w:szCs w:val="24"/>
          <w:lang w:val="en-US"/>
        </w:rPr>
        <w:t>1-6 and 13) had a reduced beat frequency</w:t>
      </w:r>
      <w:r>
        <w:rPr>
          <w:rFonts w:ascii="Times New Roman" w:hAnsi="Times New Roman"/>
          <w:sz w:val="24"/>
          <w:szCs w:val="24"/>
          <w:lang w:val="en-US"/>
        </w:rPr>
        <w:t xml:space="preserve"> with a mean of 3.9</w:t>
      </w:r>
      <w:r w:rsidRPr="00B97D51">
        <w:rPr>
          <w:rFonts w:ascii="Times New Roman" w:hAnsi="Times New Roman"/>
          <w:sz w:val="24"/>
          <w:szCs w:val="24"/>
          <w:lang w:val="en-US"/>
        </w:rPr>
        <w:t xml:space="preserve">Hz (range 0-7.7Hz), which is more in keeping with typical results found for </w:t>
      </w:r>
      <w:r>
        <w:rPr>
          <w:rFonts w:ascii="Times New Roman" w:hAnsi="Times New Roman"/>
          <w:sz w:val="24"/>
          <w:szCs w:val="24"/>
          <w:lang w:val="en-US"/>
        </w:rPr>
        <w:t xml:space="preserve">PCD patients and more specifically found for </w:t>
      </w:r>
      <w:r w:rsidRPr="00B97D51">
        <w:rPr>
          <w:rFonts w:ascii="Times New Roman" w:hAnsi="Times New Roman"/>
          <w:i/>
          <w:sz w:val="24"/>
          <w:szCs w:val="24"/>
          <w:lang w:val="en-US"/>
        </w:rPr>
        <w:t>CCDC103</w:t>
      </w:r>
      <w:r w:rsidRPr="00B97D51">
        <w:rPr>
          <w:rFonts w:ascii="Times New Roman" w:hAnsi="Times New Roman"/>
          <w:sz w:val="24"/>
          <w:szCs w:val="24"/>
          <w:lang w:val="en-US"/>
        </w:rPr>
        <w:t xml:space="preserve"> patients </w:t>
      </w:r>
      <w:r>
        <w:rPr>
          <w:rFonts w:ascii="Times New Roman" w:hAnsi="Times New Roman"/>
          <w:sz w:val="24"/>
          <w:szCs w:val="24"/>
          <w:lang w:val="en-US"/>
        </w:rPr>
        <w:t>expressing loss-of-function alleles</w:t>
      </w:r>
      <w:r w:rsidR="000470C3" w:rsidRPr="00B97D51">
        <w:rPr>
          <w:rFonts w:ascii="Times New Roman" w:hAnsi="Times New Roman"/>
          <w:sz w:val="24"/>
          <w:szCs w:val="24"/>
          <w:lang w:val="en-US"/>
        </w:rPr>
        <w:t>.</w:t>
      </w:r>
      <w:r w:rsidR="001C6CA5" w:rsidRPr="00B97D51">
        <w:rPr>
          <w:rFonts w:ascii="Times New Roman" w:hAnsi="Times New Roman"/>
          <w:sz w:val="24"/>
          <w:szCs w:val="24"/>
          <w:lang w:val="en-US"/>
        </w:rPr>
        <w:t xml:space="preserve"> </w:t>
      </w:r>
      <w:r w:rsidR="001C6CA5" w:rsidRPr="00B97D51">
        <w:rPr>
          <w:rFonts w:ascii="Times New Roman" w:hAnsi="Times New Roman"/>
          <w:sz w:val="24"/>
          <w:szCs w:val="24"/>
          <w:lang w:val="en-US"/>
        </w:rPr>
        <w:fldChar w:fldCharType="begin">
          <w:fldData xml:space="preserve">PEVuZE5vdGU+PENpdGU+PEF1dGhvcj5QYW5penppPC9BdXRob3I+PFllYXI+MjAxMjwvWWVhcj48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</w:fldData>
        </w:fldChar>
      </w:r>
      <w:r w:rsidR="003759F8">
        <w:rPr>
          <w:rFonts w:ascii="Times New Roman" w:hAnsi="Times New Roman"/>
          <w:sz w:val="24"/>
          <w:szCs w:val="24"/>
          <w:lang w:val="en-US"/>
        </w:rPr>
        <w:instrText xml:space="preserve"> ADDIN EN.CITE </w:instrText>
      </w:r>
      <w:r w:rsidR="003759F8">
        <w:rPr>
          <w:rFonts w:ascii="Times New Roman" w:hAnsi="Times New Roman"/>
          <w:sz w:val="24"/>
          <w:szCs w:val="24"/>
          <w:lang w:val="en-US"/>
        </w:rPr>
        <w:fldChar w:fldCharType="begin">
          <w:fldData xml:space="preserve">PEVuZE5vdGU+PENpdGU+PEF1dGhvcj5QYW5penppPC9BdXRob3I+PFllYXI+MjAxMjwvWWVhcj48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</w:fldData>
        </w:fldChar>
      </w:r>
      <w:r w:rsidR="003759F8">
        <w:rPr>
          <w:rFonts w:ascii="Times New Roman" w:hAnsi="Times New Roman"/>
          <w:sz w:val="24"/>
          <w:szCs w:val="24"/>
          <w:lang w:val="en-US"/>
        </w:rPr>
        <w:instrText xml:space="preserve"> ADDIN EN.CITE.DATA </w:instrText>
      </w:r>
      <w:r w:rsidR="003759F8">
        <w:rPr>
          <w:rFonts w:ascii="Times New Roman" w:hAnsi="Times New Roman"/>
          <w:sz w:val="24"/>
          <w:szCs w:val="24"/>
          <w:lang w:val="en-US"/>
        </w:rPr>
      </w:r>
      <w:r w:rsidR="003759F8">
        <w:rPr>
          <w:rFonts w:ascii="Times New Roman" w:hAnsi="Times New Roman"/>
          <w:sz w:val="24"/>
          <w:szCs w:val="24"/>
          <w:lang w:val="en-US"/>
        </w:rPr>
        <w:fldChar w:fldCharType="end"/>
      </w:r>
      <w:r w:rsidR="001C6CA5" w:rsidRPr="00B97D51">
        <w:rPr>
          <w:rFonts w:ascii="Times New Roman" w:hAnsi="Times New Roman"/>
          <w:sz w:val="24"/>
          <w:szCs w:val="24"/>
          <w:lang w:val="en-US"/>
        </w:rPr>
      </w:r>
      <w:r w:rsidR="001C6CA5" w:rsidRPr="00B97D51">
        <w:rPr>
          <w:rFonts w:ascii="Times New Roman" w:hAnsi="Times New Roman"/>
          <w:sz w:val="24"/>
          <w:szCs w:val="24"/>
          <w:lang w:val="en-US"/>
        </w:rPr>
        <w:fldChar w:fldCharType="separate"/>
      </w:r>
      <w:r w:rsidR="00B10FCD" w:rsidRPr="00B10FCD">
        <w:rPr>
          <w:rFonts w:ascii="Times New Roman" w:hAnsi="Times New Roman"/>
          <w:noProof/>
          <w:sz w:val="24"/>
          <w:szCs w:val="24"/>
          <w:vertAlign w:val="superscript"/>
          <w:lang w:val="en-US"/>
        </w:rPr>
        <w:t>13 29</w:t>
      </w:r>
      <w:r w:rsidR="001C6CA5" w:rsidRPr="00B97D51">
        <w:rPr>
          <w:rFonts w:ascii="Times New Roman" w:hAnsi="Times New Roman"/>
          <w:sz w:val="24"/>
          <w:szCs w:val="24"/>
          <w:lang w:val="en-US"/>
        </w:rPr>
        <w:fldChar w:fldCharType="end"/>
      </w:r>
      <w:r w:rsidR="00E054DB">
        <w:rPr>
          <w:rFonts w:ascii="Times New Roman" w:hAnsi="Times New Roman"/>
          <w:sz w:val="24"/>
          <w:szCs w:val="24"/>
          <w:lang w:val="en-US"/>
        </w:rPr>
        <w:t xml:space="preserve"> </w:t>
      </w:r>
      <w:r w:rsidRPr="00B97D51">
        <w:rPr>
          <w:rFonts w:ascii="Times New Roman" w:hAnsi="Times New Roman"/>
          <w:sz w:val="24"/>
          <w:szCs w:val="24"/>
          <w:lang w:val="en-US"/>
        </w:rPr>
        <w:t xml:space="preserve">The comparator group </w:t>
      </w:r>
      <w:r>
        <w:rPr>
          <w:rFonts w:ascii="Times New Roman" w:hAnsi="Times New Roman"/>
          <w:sz w:val="24"/>
          <w:szCs w:val="24"/>
          <w:lang w:val="en-US"/>
        </w:rPr>
        <w:t xml:space="preserve">of PCD patients displayed a reduced ciliary beat frequency with a mean of 1.3Hz </w:t>
      </w:r>
      <w:r w:rsidRPr="00B97D51">
        <w:rPr>
          <w:rFonts w:ascii="Times New Roman" w:hAnsi="Times New Roman"/>
          <w:sz w:val="24"/>
          <w:szCs w:val="24"/>
          <w:lang w:val="en-US"/>
        </w:rPr>
        <w:t>(</w:t>
      </w:r>
      <w:r>
        <w:rPr>
          <w:rFonts w:ascii="Times New Roman" w:hAnsi="Times New Roman"/>
          <w:sz w:val="24"/>
          <w:szCs w:val="24"/>
          <w:lang w:val="en-US"/>
        </w:rPr>
        <w:t xml:space="preserve">Table 2), which is similar to </w:t>
      </w:r>
      <w:r w:rsidRPr="00B97D51">
        <w:rPr>
          <w:rFonts w:ascii="Times New Roman" w:hAnsi="Times New Roman"/>
          <w:sz w:val="24"/>
          <w:szCs w:val="24"/>
          <w:lang w:val="en-US"/>
        </w:rPr>
        <w:t xml:space="preserve">the </w:t>
      </w:r>
      <w:r>
        <w:rPr>
          <w:rFonts w:ascii="Times New Roman" w:hAnsi="Times New Roman"/>
          <w:sz w:val="24"/>
          <w:szCs w:val="24"/>
          <w:lang w:val="en-US"/>
        </w:rPr>
        <w:t>report</w:t>
      </w:r>
      <w:r w:rsidRPr="00B97D51">
        <w:rPr>
          <w:rFonts w:ascii="Times New Roman" w:hAnsi="Times New Roman"/>
          <w:sz w:val="24"/>
          <w:szCs w:val="24"/>
          <w:lang w:val="en-US"/>
        </w:rPr>
        <w:t xml:space="preserve">ed reduced ciliary beating seen in </w:t>
      </w:r>
      <w:r>
        <w:rPr>
          <w:rFonts w:ascii="Times New Roman" w:hAnsi="Times New Roman"/>
          <w:sz w:val="24"/>
          <w:szCs w:val="24"/>
          <w:lang w:val="en-US"/>
        </w:rPr>
        <w:t xml:space="preserve">published </w:t>
      </w:r>
      <w:r w:rsidRPr="00B97D51">
        <w:rPr>
          <w:rFonts w:ascii="Times New Roman" w:hAnsi="Times New Roman"/>
          <w:sz w:val="24"/>
          <w:szCs w:val="24"/>
          <w:lang w:val="en-US"/>
        </w:rPr>
        <w:t xml:space="preserve">PCD cases associated with </w:t>
      </w:r>
      <w:r>
        <w:rPr>
          <w:rFonts w:ascii="Times New Roman" w:hAnsi="Times New Roman"/>
          <w:sz w:val="24"/>
          <w:szCs w:val="24"/>
          <w:lang w:val="en-US"/>
        </w:rPr>
        <w:t xml:space="preserve">other causes of </w:t>
      </w:r>
      <w:r w:rsidRPr="00B97D51">
        <w:rPr>
          <w:rFonts w:ascii="Times New Roman" w:hAnsi="Times New Roman"/>
          <w:sz w:val="24"/>
          <w:szCs w:val="24"/>
          <w:lang w:val="en-US"/>
        </w:rPr>
        <w:t>dynein arm loss.</w:t>
      </w:r>
      <w:r>
        <w:rPr>
          <w:rFonts w:ascii="Times New Roman" w:hAnsi="Times New Roman"/>
          <w:sz w:val="24"/>
          <w:szCs w:val="24"/>
          <w:lang w:val="en-US"/>
        </w:rPr>
        <w:t xml:space="preserve"> In half the p.His154Pro patients t</w:t>
      </w:r>
      <w:r w:rsidRPr="00B97D51">
        <w:rPr>
          <w:rFonts w:ascii="Times New Roman" w:hAnsi="Times New Roman"/>
          <w:sz w:val="24"/>
          <w:szCs w:val="24"/>
          <w:lang w:val="en-US"/>
        </w:rPr>
        <w:t xml:space="preserve">he beat pattern </w:t>
      </w:r>
      <w:r>
        <w:rPr>
          <w:rFonts w:ascii="Times New Roman" w:hAnsi="Times New Roman"/>
          <w:sz w:val="24"/>
          <w:szCs w:val="24"/>
          <w:lang w:val="en-US"/>
        </w:rPr>
        <w:t xml:space="preserve">of cilia </w:t>
      </w:r>
      <w:r w:rsidRPr="00B97D51">
        <w:rPr>
          <w:rFonts w:ascii="Times New Roman" w:hAnsi="Times New Roman"/>
          <w:sz w:val="24"/>
          <w:szCs w:val="24"/>
          <w:lang w:val="en-US"/>
        </w:rPr>
        <w:t xml:space="preserve">was completely </w:t>
      </w:r>
      <w:r>
        <w:rPr>
          <w:rFonts w:ascii="Times New Roman" w:hAnsi="Times New Roman"/>
          <w:sz w:val="24"/>
          <w:szCs w:val="24"/>
          <w:lang w:val="en-US"/>
        </w:rPr>
        <w:t xml:space="preserve">or largely </w:t>
      </w:r>
      <w:r w:rsidRPr="00B97D51">
        <w:rPr>
          <w:rFonts w:ascii="Times New Roman" w:hAnsi="Times New Roman"/>
          <w:sz w:val="24"/>
          <w:szCs w:val="24"/>
          <w:lang w:val="en-US"/>
        </w:rPr>
        <w:t xml:space="preserve">normal </w:t>
      </w:r>
      <w:r>
        <w:rPr>
          <w:rFonts w:ascii="Times New Roman" w:hAnsi="Times New Roman"/>
          <w:sz w:val="24"/>
          <w:szCs w:val="24"/>
          <w:lang w:val="en-US"/>
        </w:rPr>
        <w:t xml:space="preserve">in some </w:t>
      </w:r>
      <w:r w:rsidRPr="00B97D51">
        <w:rPr>
          <w:rFonts w:ascii="Times New Roman" w:hAnsi="Times New Roman"/>
          <w:sz w:val="24"/>
          <w:szCs w:val="24"/>
          <w:lang w:val="en-US"/>
        </w:rPr>
        <w:t xml:space="preserve">strips of epithelium </w:t>
      </w:r>
      <w:r>
        <w:rPr>
          <w:rFonts w:ascii="Times New Roman" w:hAnsi="Times New Roman"/>
          <w:sz w:val="24"/>
          <w:szCs w:val="24"/>
          <w:lang w:val="en-US"/>
        </w:rPr>
        <w:t xml:space="preserve">(patients 5-7, 9, 10, 12, 15, 16, Table 1) </w:t>
      </w:r>
      <w:r w:rsidRPr="00B97D51">
        <w:rPr>
          <w:rFonts w:ascii="Times New Roman" w:hAnsi="Times New Roman"/>
          <w:sz w:val="24"/>
          <w:szCs w:val="24"/>
          <w:lang w:val="en-US"/>
        </w:rPr>
        <w:t>whilst static, slow or dyskinetic in others</w:t>
      </w:r>
      <w:r>
        <w:rPr>
          <w:rFonts w:ascii="Times New Roman" w:hAnsi="Times New Roman"/>
          <w:sz w:val="24"/>
          <w:szCs w:val="24"/>
          <w:lang w:val="en-US"/>
        </w:rPr>
        <w:t xml:space="preserve">. Some </w:t>
      </w:r>
      <w:r w:rsidRPr="005624EC">
        <w:rPr>
          <w:rFonts w:ascii="Times New Roman" w:hAnsi="Times New Roman"/>
          <w:sz w:val="24"/>
          <w:szCs w:val="24"/>
          <w:lang w:val="en-US"/>
        </w:rPr>
        <w:t>His154Pro patients (7, 10</w:t>
      </w:r>
      <w:r w:rsidRPr="002E7369">
        <w:rPr>
          <w:rFonts w:ascii="Times New Roman" w:hAnsi="Times New Roman"/>
          <w:sz w:val="24"/>
          <w:szCs w:val="24"/>
          <w:lang w:val="en-US"/>
        </w:rPr>
        <w:t xml:space="preserve">, 16) demonstrated a full beat pattern and almost immotile cilia together within the same sample (Supplementary videos 1-3). </w:t>
      </w:r>
      <w:r>
        <w:rPr>
          <w:rFonts w:ascii="Times New Roman" w:hAnsi="Times New Roman"/>
          <w:sz w:val="24"/>
          <w:szCs w:val="24"/>
          <w:lang w:val="en-US"/>
        </w:rPr>
        <w:t>Therefore the motility</w:t>
      </w:r>
      <w:r w:rsidRPr="002E7369">
        <w:rPr>
          <w:rFonts w:ascii="Times New Roman" w:hAnsi="Times New Roman"/>
          <w:sz w:val="24"/>
          <w:szCs w:val="24"/>
          <w:lang w:val="en-US"/>
        </w:rPr>
        <w:t xml:space="preserve"> in p.His154Pro individuals</w:t>
      </w:r>
      <w:r>
        <w:rPr>
          <w:rFonts w:ascii="Times New Roman" w:hAnsi="Times New Roman"/>
          <w:sz w:val="24"/>
          <w:szCs w:val="24"/>
          <w:lang w:val="en-US"/>
        </w:rPr>
        <w:t xml:space="preserve"> was variable, compared to the fully </w:t>
      </w:r>
      <w:r w:rsidRPr="002E7369">
        <w:rPr>
          <w:rFonts w:ascii="Times New Roman" w:hAnsi="Times New Roman"/>
          <w:sz w:val="24"/>
          <w:szCs w:val="24"/>
          <w:lang w:val="en-US"/>
        </w:rPr>
        <w:t>motile cilia of healthy controls (Supplementary video 4) and the completely static cilia seen in patients from the comparator group (Supplementary video 5).</w:t>
      </w:r>
    </w:p>
    <w:p w14:paraId="3D31BFE9" w14:textId="77777777" w:rsidR="00D173AA" w:rsidRDefault="00D173AA" w:rsidP="000F2DE6">
      <w:pPr>
        <w:spacing w:after="0" w:line="480" w:lineRule="auto"/>
        <w:rPr>
          <w:rFonts w:ascii="Times New Roman" w:hAnsi="Times New Roman"/>
          <w:sz w:val="24"/>
          <w:szCs w:val="24"/>
          <w:lang w:val="en-US"/>
        </w:rPr>
      </w:pPr>
    </w:p>
    <w:p w14:paraId="389C108E" w14:textId="77777777" w:rsidR="00D173AA" w:rsidRDefault="00D173AA" w:rsidP="000F2DE6">
      <w:pPr>
        <w:spacing w:after="0" w:line="480" w:lineRule="auto"/>
        <w:rPr>
          <w:rFonts w:ascii="Times New Roman" w:hAnsi="Times New Roman"/>
          <w:b/>
          <w:sz w:val="24"/>
          <w:szCs w:val="24"/>
        </w:rPr>
      </w:pPr>
      <w:r w:rsidRPr="00BB1018">
        <w:rPr>
          <w:rFonts w:ascii="Times New Roman" w:hAnsi="Times New Roman"/>
          <w:b/>
          <w:sz w:val="24"/>
          <w:szCs w:val="24"/>
          <w:lang w:val="en-US"/>
        </w:rPr>
        <w:t>PCD caused by the</w:t>
      </w:r>
      <w:r>
        <w:rPr>
          <w:rFonts w:ascii="Times New Roman" w:hAnsi="Times New Roman"/>
          <w:b/>
          <w:i/>
          <w:sz w:val="24"/>
          <w:szCs w:val="24"/>
          <w:lang w:val="en-US"/>
        </w:rPr>
        <w:t xml:space="preserve"> </w:t>
      </w:r>
      <w:r w:rsidRPr="00B97D51">
        <w:rPr>
          <w:rFonts w:ascii="Times New Roman" w:hAnsi="Times New Roman"/>
          <w:b/>
          <w:i/>
          <w:sz w:val="24"/>
          <w:szCs w:val="24"/>
          <w:lang w:val="en-US"/>
        </w:rPr>
        <w:t>CCDC103</w:t>
      </w:r>
      <w:r w:rsidRPr="00B97D51">
        <w:rPr>
          <w:rFonts w:ascii="Times New Roman" w:hAnsi="Times New Roman"/>
          <w:b/>
          <w:sz w:val="24"/>
          <w:szCs w:val="24"/>
          <w:lang w:val="en-US"/>
        </w:rPr>
        <w:t xml:space="preserve"> p.His154Pro mutation </w:t>
      </w:r>
      <w:r>
        <w:rPr>
          <w:rFonts w:ascii="Times New Roman" w:hAnsi="Times New Roman"/>
          <w:b/>
          <w:sz w:val="24"/>
          <w:szCs w:val="24"/>
          <w:lang w:val="en-US"/>
        </w:rPr>
        <w:t>can be</w:t>
      </w:r>
      <w:r w:rsidRPr="00B97D51">
        <w:rPr>
          <w:rFonts w:ascii="Times New Roman" w:hAnsi="Times New Roman"/>
          <w:b/>
          <w:sz w:val="24"/>
          <w:szCs w:val="24"/>
          <w:lang w:val="en-US"/>
        </w:rPr>
        <w:t xml:space="preserve"> associated with </w:t>
      </w:r>
      <w:r>
        <w:rPr>
          <w:rFonts w:ascii="Times New Roman" w:hAnsi="Times New Roman"/>
          <w:b/>
          <w:sz w:val="24"/>
          <w:szCs w:val="24"/>
          <w:lang w:val="en-US"/>
        </w:rPr>
        <w:t>n</w:t>
      </w:r>
      <w:r w:rsidRPr="00B97D51">
        <w:rPr>
          <w:rFonts w:ascii="Times New Roman" w:hAnsi="Times New Roman"/>
          <w:b/>
          <w:sz w:val="24"/>
          <w:szCs w:val="24"/>
        </w:rPr>
        <w:t xml:space="preserve">ormal ultrastructural appearance by electron microscopy </w:t>
      </w:r>
    </w:p>
    <w:p w14:paraId="5633F94B" w14:textId="77777777" w:rsidR="00D173AA" w:rsidRDefault="00D173AA" w:rsidP="000F2DE6">
      <w:pPr>
        <w:spacing w:after="0" w:line="480" w:lineRule="auto"/>
        <w:rPr>
          <w:rFonts w:ascii="Times New Roman" w:hAnsi="Times New Roman"/>
          <w:b/>
          <w:sz w:val="24"/>
          <w:szCs w:val="24"/>
        </w:rPr>
      </w:pPr>
    </w:p>
    <w:p w14:paraId="22EF86B1" w14:textId="680D7B08" w:rsidR="00D173AA" w:rsidRDefault="00574BD3" w:rsidP="000F2DE6">
      <w:pPr>
        <w:spacing w:after="0" w:line="480" w:lineRule="auto"/>
        <w:rPr>
          <w:rFonts w:ascii="Times New Roman" w:hAnsi="Times New Roman"/>
          <w:sz w:val="24"/>
          <w:szCs w:val="24"/>
          <w:lang w:val="en-US"/>
        </w:rPr>
      </w:pPr>
      <w:r>
        <w:rPr>
          <w:rFonts w:ascii="Times New Roman" w:hAnsi="Times New Roman"/>
          <w:sz w:val="24"/>
          <w:szCs w:val="24"/>
          <w:lang w:val="en-US"/>
        </w:rPr>
        <w:t>Seven o</w:t>
      </w:r>
      <w:r w:rsidR="00D173AA" w:rsidRPr="00B97D51">
        <w:rPr>
          <w:rFonts w:ascii="Times New Roman" w:hAnsi="Times New Roman"/>
          <w:sz w:val="24"/>
          <w:szCs w:val="24"/>
          <w:lang w:val="en-US"/>
        </w:rPr>
        <w:t xml:space="preserve">f the 16 </w:t>
      </w:r>
      <w:r w:rsidR="00D173AA" w:rsidRPr="00D52FBE">
        <w:rPr>
          <w:rFonts w:ascii="Times New Roman" w:hAnsi="Times New Roman"/>
          <w:i/>
          <w:sz w:val="24"/>
          <w:szCs w:val="24"/>
          <w:lang w:val="en-US"/>
        </w:rPr>
        <w:t>CCDC103</w:t>
      </w:r>
      <w:r w:rsidR="00D173AA">
        <w:rPr>
          <w:rFonts w:ascii="Times New Roman" w:hAnsi="Times New Roman"/>
          <w:sz w:val="24"/>
          <w:szCs w:val="24"/>
          <w:lang w:val="en-US"/>
        </w:rPr>
        <w:t xml:space="preserve"> </w:t>
      </w:r>
      <w:r w:rsidR="00D173AA" w:rsidRPr="00B97D51">
        <w:rPr>
          <w:rFonts w:ascii="Times New Roman" w:hAnsi="Times New Roman"/>
          <w:sz w:val="24"/>
          <w:szCs w:val="24"/>
          <w:lang w:val="en-US"/>
        </w:rPr>
        <w:t>p.His154Pro individuals</w:t>
      </w:r>
      <w:r>
        <w:rPr>
          <w:rFonts w:ascii="Times New Roman" w:hAnsi="Times New Roman"/>
          <w:sz w:val="24"/>
          <w:szCs w:val="24"/>
          <w:lang w:val="en-US"/>
        </w:rPr>
        <w:t xml:space="preserve"> </w:t>
      </w:r>
      <w:r w:rsidR="00D173AA">
        <w:rPr>
          <w:rFonts w:ascii="Times New Roman" w:hAnsi="Times New Roman"/>
          <w:sz w:val="24"/>
          <w:szCs w:val="24"/>
          <w:lang w:val="en-US"/>
        </w:rPr>
        <w:t>(44%)</w:t>
      </w:r>
      <w:r w:rsidR="00D173AA" w:rsidRPr="00B97D51">
        <w:rPr>
          <w:rFonts w:ascii="Times New Roman" w:hAnsi="Times New Roman"/>
          <w:sz w:val="24"/>
          <w:szCs w:val="24"/>
          <w:lang w:val="en-US"/>
        </w:rPr>
        <w:t xml:space="preserve"> had a defect of the ciliary inner and outer dynein arms demonstrated by </w:t>
      </w:r>
      <w:r w:rsidR="00D173AA">
        <w:rPr>
          <w:rFonts w:ascii="Times New Roman" w:hAnsi="Times New Roman"/>
          <w:sz w:val="24"/>
          <w:szCs w:val="24"/>
          <w:lang w:val="en-US"/>
        </w:rPr>
        <w:t xml:space="preserve">transmission </w:t>
      </w:r>
      <w:r w:rsidR="00D173AA" w:rsidRPr="00B97D51">
        <w:rPr>
          <w:rFonts w:ascii="Times New Roman" w:hAnsi="Times New Roman"/>
          <w:sz w:val="24"/>
          <w:szCs w:val="24"/>
          <w:lang w:val="en-US"/>
        </w:rPr>
        <w:t xml:space="preserve">electron microscopy </w:t>
      </w:r>
      <w:r>
        <w:rPr>
          <w:rFonts w:ascii="Times New Roman" w:hAnsi="Times New Roman"/>
          <w:sz w:val="24"/>
          <w:szCs w:val="24"/>
          <w:lang w:val="en-US"/>
        </w:rPr>
        <w:t xml:space="preserve">(cases 1-7 in Table 1) </w:t>
      </w:r>
      <w:r w:rsidR="00D173AA" w:rsidRPr="00B97D51">
        <w:rPr>
          <w:rFonts w:ascii="Times New Roman" w:hAnsi="Times New Roman"/>
          <w:sz w:val="24"/>
          <w:szCs w:val="24"/>
          <w:lang w:val="en-US"/>
        </w:rPr>
        <w:t xml:space="preserve"> </w:t>
      </w:r>
      <w:r w:rsidR="00D173AA">
        <w:rPr>
          <w:rFonts w:ascii="Times New Roman" w:hAnsi="Times New Roman"/>
          <w:sz w:val="24"/>
          <w:szCs w:val="24"/>
          <w:lang w:val="en-US"/>
        </w:rPr>
        <w:t>T</w:t>
      </w:r>
      <w:r w:rsidR="00D173AA" w:rsidRPr="00B97D51">
        <w:rPr>
          <w:rFonts w:ascii="Times New Roman" w:hAnsi="Times New Roman"/>
          <w:sz w:val="24"/>
          <w:szCs w:val="24"/>
          <w:lang w:val="en-US"/>
        </w:rPr>
        <w:t xml:space="preserve">he other nine p.His154Pro individuals </w:t>
      </w:r>
      <w:r w:rsidR="00D173AA">
        <w:rPr>
          <w:rFonts w:ascii="Times New Roman" w:hAnsi="Times New Roman"/>
          <w:sz w:val="24"/>
          <w:szCs w:val="24"/>
          <w:lang w:val="en-US"/>
        </w:rPr>
        <w:t xml:space="preserve">(cases 8-16) </w:t>
      </w:r>
      <w:r w:rsidR="00D173AA" w:rsidRPr="00B97D51">
        <w:rPr>
          <w:rFonts w:ascii="Times New Roman" w:hAnsi="Times New Roman"/>
          <w:sz w:val="24"/>
          <w:szCs w:val="24"/>
          <w:lang w:val="en-US"/>
        </w:rPr>
        <w:t xml:space="preserve">had TEM that either showed an absence of the inner dynein arm, or </w:t>
      </w:r>
      <w:r w:rsidR="00D173AA">
        <w:rPr>
          <w:rFonts w:ascii="Times New Roman" w:hAnsi="Times New Roman"/>
          <w:sz w:val="24"/>
          <w:szCs w:val="24"/>
          <w:lang w:val="en-US"/>
        </w:rPr>
        <w:t xml:space="preserve">that </w:t>
      </w:r>
      <w:r w:rsidR="00D173AA" w:rsidRPr="00B97D51">
        <w:rPr>
          <w:rFonts w:ascii="Times New Roman" w:hAnsi="Times New Roman"/>
          <w:sz w:val="24"/>
          <w:szCs w:val="24"/>
          <w:lang w:val="en-US"/>
        </w:rPr>
        <w:t xml:space="preserve">was considered normal or inconclusive despite extensive interrogation. </w:t>
      </w:r>
      <w:r w:rsidR="00D173AA" w:rsidRPr="0059113E">
        <w:rPr>
          <w:rFonts w:ascii="Times New Roman" w:hAnsi="Times New Roman"/>
          <w:color w:val="000000"/>
          <w:sz w:val="24"/>
          <w:szCs w:val="24"/>
          <w:lang w:val="en-US"/>
        </w:rPr>
        <w:t xml:space="preserve">The spectrum of ultrastructural defects found in p.His154Pro </w:t>
      </w:r>
      <w:r w:rsidR="00D173AA" w:rsidRPr="0059113E">
        <w:rPr>
          <w:rFonts w:ascii="Times New Roman" w:hAnsi="Times New Roman"/>
          <w:color w:val="000000"/>
          <w:sz w:val="24"/>
          <w:szCs w:val="24"/>
          <w:lang w:val="en-US"/>
        </w:rPr>
        <w:lastRenderedPageBreak/>
        <w:t xml:space="preserve">individuals is </w:t>
      </w:r>
      <w:r w:rsidR="00D173AA">
        <w:rPr>
          <w:rFonts w:ascii="Times New Roman" w:hAnsi="Times New Roman"/>
          <w:color w:val="000000"/>
          <w:sz w:val="24"/>
          <w:szCs w:val="24"/>
          <w:lang w:val="en-US"/>
        </w:rPr>
        <w:t>illustrated with representative examples</w:t>
      </w:r>
      <w:r w:rsidR="00D173AA" w:rsidRPr="0059113E">
        <w:rPr>
          <w:rFonts w:ascii="Times New Roman" w:hAnsi="Times New Roman"/>
          <w:color w:val="000000"/>
          <w:sz w:val="24"/>
          <w:szCs w:val="24"/>
          <w:lang w:val="en-US"/>
        </w:rPr>
        <w:t xml:space="preserve"> in Figure </w:t>
      </w:r>
      <w:r w:rsidR="00D173AA">
        <w:rPr>
          <w:rFonts w:ascii="Times New Roman" w:hAnsi="Times New Roman"/>
          <w:sz w:val="24"/>
          <w:szCs w:val="24"/>
          <w:lang w:val="en-US"/>
        </w:rPr>
        <w:t>2</w:t>
      </w:r>
      <w:r w:rsidR="00D173AA" w:rsidRPr="002A4453">
        <w:rPr>
          <w:rFonts w:ascii="Times New Roman" w:hAnsi="Times New Roman"/>
          <w:sz w:val="24"/>
          <w:szCs w:val="24"/>
          <w:lang w:val="en-US"/>
        </w:rPr>
        <w:t>.</w:t>
      </w:r>
      <w:r w:rsidR="00D173AA">
        <w:rPr>
          <w:rFonts w:ascii="Times New Roman" w:hAnsi="Times New Roman"/>
          <w:sz w:val="24"/>
          <w:szCs w:val="24"/>
          <w:lang w:val="en-US"/>
        </w:rPr>
        <w:t xml:space="preserve"> Overall, the</w:t>
      </w:r>
      <w:r w:rsidR="00D173AA" w:rsidRPr="00B97D51">
        <w:rPr>
          <w:rFonts w:ascii="Times New Roman" w:hAnsi="Times New Roman"/>
          <w:sz w:val="24"/>
          <w:szCs w:val="24"/>
          <w:lang w:val="en-US"/>
        </w:rPr>
        <w:t xml:space="preserve"> inner dynein arm appeared to be the most affected </w:t>
      </w:r>
      <w:r w:rsidR="00D173AA">
        <w:rPr>
          <w:rFonts w:ascii="Times New Roman" w:hAnsi="Times New Roman"/>
          <w:sz w:val="24"/>
          <w:szCs w:val="24"/>
          <w:lang w:val="en-US"/>
        </w:rPr>
        <w:t>structure</w:t>
      </w:r>
      <w:r w:rsidR="00D173AA" w:rsidRPr="00B97D51">
        <w:rPr>
          <w:rFonts w:ascii="Times New Roman" w:hAnsi="Times New Roman"/>
          <w:sz w:val="24"/>
          <w:szCs w:val="24"/>
          <w:lang w:val="en-US"/>
        </w:rPr>
        <w:t xml:space="preserve"> in these cases, with significant retention of outer dynein arms</w:t>
      </w:r>
      <w:r w:rsidR="00D173AA">
        <w:rPr>
          <w:rFonts w:ascii="Times New Roman" w:hAnsi="Times New Roman"/>
          <w:sz w:val="24"/>
          <w:szCs w:val="24"/>
          <w:lang w:val="en-US"/>
        </w:rPr>
        <w:t xml:space="preserve">. Quantification of these dynein arm defects is shown in Figure 3. </w:t>
      </w:r>
      <w:r w:rsidR="00D173AA" w:rsidRPr="001F56E1">
        <w:rPr>
          <w:rFonts w:ascii="Times New Roman" w:hAnsi="Times New Roman"/>
          <w:sz w:val="24"/>
          <w:szCs w:val="24"/>
          <w:lang w:val="en-US"/>
        </w:rPr>
        <w:t>Published normal range counts from &gt;200 non</w:t>
      </w:r>
      <w:r w:rsidR="00D173AA">
        <w:rPr>
          <w:rFonts w:ascii="Times New Roman" w:hAnsi="Times New Roman"/>
          <w:sz w:val="24"/>
          <w:szCs w:val="24"/>
          <w:lang w:val="en-US"/>
        </w:rPr>
        <w:t>-</w:t>
      </w:r>
      <w:r w:rsidR="00D173AA" w:rsidRPr="001F56E1">
        <w:rPr>
          <w:rFonts w:ascii="Times New Roman" w:hAnsi="Times New Roman"/>
          <w:sz w:val="24"/>
          <w:szCs w:val="24"/>
          <w:lang w:val="en-US"/>
        </w:rPr>
        <w:t>PCD respiratory controls are als</w:t>
      </w:r>
      <w:r w:rsidR="00D173AA">
        <w:rPr>
          <w:rFonts w:ascii="Times New Roman" w:hAnsi="Times New Roman"/>
          <w:sz w:val="24"/>
          <w:szCs w:val="24"/>
          <w:lang w:val="en-US"/>
        </w:rPr>
        <w:t>o shown for comparison (Figure 3</w:t>
      </w:r>
      <w:r w:rsidR="00D173AA" w:rsidRPr="001F56E1">
        <w:rPr>
          <w:rFonts w:ascii="Times New Roman" w:hAnsi="Times New Roman"/>
          <w:sz w:val="24"/>
          <w:szCs w:val="24"/>
          <w:lang w:val="en-US"/>
        </w:rPr>
        <w:t xml:space="preserve">, grey box). Notably, samples from </w:t>
      </w:r>
      <w:r w:rsidR="00D173AA">
        <w:rPr>
          <w:rFonts w:ascii="Times New Roman" w:hAnsi="Times New Roman"/>
          <w:sz w:val="24"/>
          <w:szCs w:val="24"/>
          <w:lang w:val="en-US"/>
        </w:rPr>
        <w:t>four</w:t>
      </w:r>
      <w:r w:rsidR="00D173AA" w:rsidRPr="001F56E1">
        <w:rPr>
          <w:rFonts w:ascii="Times New Roman" w:hAnsi="Times New Roman"/>
          <w:sz w:val="24"/>
          <w:szCs w:val="24"/>
          <w:lang w:val="en-US"/>
        </w:rPr>
        <w:t xml:space="preserve"> </w:t>
      </w:r>
      <w:r w:rsidR="00D173AA" w:rsidRPr="0086540B">
        <w:rPr>
          <w:rFonts w:ascii="Times New Roman" w:hAnsi="Times New Roman"/>
          <w:i/>
          <w:sz w:val="24"/>
          <w:szCs w:val="24"/>
          <w:lang w:val="en-US"/>
        </w:rPr>
        <w:t>CCDC103</w:t>
      </w:r>
      <w:r w:rsidR="00D173AA" w:rsidRPr="001F56E1">
        <w:rPr>
          <w:rFonts w:ascii="Times New Roman" w:hAnsi="Times New Roman"/>
          <w:sz w:val="24"/>
          <w:szCs w:val="24"/>
          <w:lang w:val="en-US"/>
        </w:rPr>
        <w:t xml:space="preserve"> p.His154Pro patients were </w:t>
      </w:r>
      <w:r w:rsidR="00012D3F">
        <w:rPr>
          <w:rFonts w:ascii="Times New Roman" w:hAnsi="Times New Roman"/>
          <w:sz w:val="24"/>
          <w:szCs w:val="24"/>
          <w:lang w:val="en-US"/>
        </w:rPr>
        <w:t xml:space="preserve">completely </w:t>
      </w:r>
      <w:r w:rsidR="00D173AA" w:rsidRPr="001F56E1">
        <w:rPr>
          <w:rFonts w:ascii="Times New Roman" w:hAnsi="Times New Roman"/>
          <w:sz w:val="24"/>
          <w:szCs w:val="24"/>
          <w:lang w:val="en-US"/>
        </w:rPr>
        <w:t>within this normal range</w:t>
      </w:r>
      <w:r w:rsidR="00012D3F">
        <w:rPr>
          <w:rFonts w:ascii="Times New Roman" w:hAnsi="Times New Roman"/>
          <w:sz w:val="24"/>
          <w:szCs w:val="24"/>
          <w:lang w:val="en-US"/>
        </w:rPr>
        <w:t>, a further two were closer to the normal range than the diagnostic range and two although not quantifiable due to small numbers were also reported as normal</w:t>
      </w:r>
      <w:r w:rsidR="00D173AA" w:rsidRPr="001F56E1">
        <w:rPr>
          <w:rFonts w:ascii="Times New Roman" w:hAnsi="Times New Roman"/>
          <w:sz w:val="24"/>
          <w:szCs w:val="24"/>
          <w:lang w:val="en-US"/>
        </w:rPr>
        <w:t>.</w:t>
      </w:r>
      <w:r w:rsidR="00D173AA">
        <w:rPr>
          <w:rFonts w:ascii="Times New Roman" w:hAnsi="Times New Roman"/>
          <w:sz w:val="24"/>
          <w:szCs w:val="24"/>
          <w:lang w:val="en-US"/>
        </w:rPr>
        <w:t xml:space="preserve"> When </w:t>
      </w:r>
      <w:r w:rsidR="00D173AA" w:rsidRPr="00B97D51">
        <w:rPr>
          <w:rFonts w:ascii="Times New Roman" w:hAnsi="Times New Roman"/>
          <w:sz w:val="24"/>
          <w:szCs w:val="24"/>
          <w:lang w:val="en-US"/>
        </w:rPr>
        <w:t xml:space="preserve">a partial defect of the outer </w:t>
      </w:r>
      <w:r w:rsidR="00D173AA" w:rsidRPr="0059113E">
        <w:rPr>
          <w:rFonts w:ascii="Times New Roman" w:hAnsi="Times New Roman"/>
          <w:color w:val="000000"/>
          <w:sz w:val="24"/>
          <w:szCs w:val="24"/>
          <w:lang w:val="en-US"/>
        </w:rPr>
        <w:t xml:space="preserve">dynein arm was seen, an assessment of proximity to the epithelial cell surface </w:t>
      </w:r>
      <w:r w:rsidR="00D173AA">
        <w:rPr>
          <w:rFonts w:ascii="Times New Roman" w:hAnsi="Times New Roman"/>
          <w:color w:val="000000"/>
          <w:sz w:val="24"/>
          <w:szCs w:val="24"/>
          <w:lang w:val="en-US"/>
        </w:rPr>
        <w:t xml:space="preserve">- </w:t>
      </w:r>
      <w:r w:rsidR="00D173AA" w:rsidRPr="0059113E">
        <w:rPr>
          <w:rFonts w:ascii="Times New Roman" w:hAnsi="Times New Roman"/>
          <w:color w:val="000000"/>
          <w:sz w:val="24"/>
          <w:szCs w:val="24"/>
          <w:lang w:val="en-US"/>
        </w:rPr>
        <w:t xml:space="preserve">as judged by </w:t>
      </w:r>
      <w:r w:rsidR="00D173AA">
        <w:rPr>
          <w:rFonts w:ascii="Times New Roman" w:hAnsi="Times New Roman"/>
          <w:color w:val="000000"/>
          <w:sz w:val="24"/>
          <w:szCs w:val="24"/>
          <w:lang w:val="en-US"/>
        </w:rPr>
        <w:t xml:space="preserve">the presence of </w:t>
      </w:r>
      <w:r w:rsidR="00D173AA" w:rsidRPr="0059113E">
        <w:rPr>
          <w:rFonts w:ascii="Times New Roman" w:hAnsi="Times New Roman"/>
          <w:color w:val="000000"/>
          <w:sz w:val="24"/>
          <w:szCs w:val="24"/>
          <w:lang w:val="en-US"/>
        </w:rPr>
        <w:t>neighboring microvilli</w:t>
      </w:r>
      <w:r w:rsidR="00D173AA">
        <w:rPr>
          <w:rFonts w:ascii="Times New Roman" w:hAnsi="Times New Roman"/>
          <w:color w:val="000000"/>
          <w:sz w:val="24"/>
          <w:szCs w:val="24"/>
          <w:lang w:val="en-US"/>
        </w:rPr>
        <w:t xml:space="preserve"> -</w:t>
      </w:r>
      <w:r w:rsidR="00D173AA" w:rsidRPr="0059113E">
        <w:rPr>
          <w:rFonts w:ascii="Times New Roman" w:hAnsi="Times New Roman"/>
          <w:color w:val="000000"/>
          <w:sz w:val="24"/>
          <w:szCs w:val="24"/>
          <w:lang w:val="en-US"/>
        </w:rPr>
        <w:t xml:space="preserve"> showed that </w:t>
      </w:r>
      <w:r w:rsidR="00D173AA">
        <w:rPr>
          <w:rFonts w:ascii="Times New Roman" w:hAnsi="Times New Roman"/>
          <w:color w:val="000000"/>
          <w:sz w:val="24"/>
          <w:szCs w:val="24"/>
          <w:lang w:val="en-US"/>
        </w:rPr>
        <w:t>ODA loss</w:t>
      </w:r>
      <w:r w:rsidR="00D173AA" w:rsidRPr="0059113E">
        <w:rPr>
          <w:rFonts w:ascii="Times New Roman" w:hAnsi="Times New Roman"/>
          <w:color w:val="000000"/>
          <w:sz w:val="24"/>
          <w:szCs w:val="24"/>
          <w:lang w:val="en-US"/>
        </w:rPr>
        <w:t xml:space="preserve"> typically occurred at the </w:t>
      </w:r>
      <w:r w:rsidR="00D173AA">
        <w:rPr>
          <w:rFonts w:ascii="Times New Roman" w:hAnsi="Times New Roman"/>
          <w:color w:val="000000"/>
          <w:sz w:val="24"/>
          <w:szCs w:val="24"/>
          <w:lang w:val="en-US"/>
        </w:rPr>
        <w:t xml:space="preserve">distal </w:t>
      </w:r>
      <w:r w:rsidR="00D173AA" w:rsidRPr="0059113E">
        <w:rPr>
          <w:rFonts w:ascii="Times New Roman" w:hAnsi="Times New Roman"/>
          <w:color w:val="000000"/>
          <w:sz w:val="24"/>
          <w:szCs w:val="24"/>
          <w:lang w:val="en-US"/>
        </w:rPr>
        <w:t xml:space="preserve">end </w:t>
      </w:r>
      <w:r>
        <w:rPr>
          <w:rFonts w:ascii="Times New Roman" w:hAnsi="Times New Roman"/>
          <w:color w:val="000000"/>
          <w:sz w:val="24"/>
          <w:szCs w:val="24"/>
          <w:lang w:val="en-US"/>
        </w:rPr>
        <w:t xml:space="preserve">of the cilia, </w:t>
      </w:r>
      <w:r w:rsidR="00D173AA">
        <w:rPr>
          <w:rFonts w:ascii="Times New Roman" w:hAnsi="Times New Roman"/>
          <w:color w:val="000000"/>
          <w:sz w:val="24"/>
          <w:szCs w:val="24"/>
          <w:lang w:val="en-US"/>
        </w:rPr>
        <w:t>towards the tip</w:t>
      </w:r>
      <w:r>
        <w:rPr>
          <w:rFonts w:ascii="Times New Roman" w:hAnsi="Times New Roman"/>
          <w:color w:val="000000"/>
          <w:sz w:val="24"/>
          <w:szCs w:val="24"/>
          <w:lang w:val="en-US"/>
        </w:rPr>
        <w:t>s</w:t>
      </w:r>
      <w:r w:rsidR="00D173AA">
        <w:rPr>
          <w:rFonts w:ascii="Times New Roman" w:hAnsi="Times New Roman"/>
          <w:color w:val="000000"/>
          <w:sz w:val="24"/>
          <w:szCs w:val="24"/>
          <w:lang w:val="en-US"/>
        </w:rPr>
        <w:t xml:space="preserve">. </w:t>
      </w:r>
    </w:p>
    <w:p w14:paraId="5A0F02F9" w14:textId="77777777" w:rsidR="00D173AA" w:rsidRDefault="00D173AA" w:rsidP="000F2DE6">
      <w:pPr>
        <w:spacing w:after="0" w:line="480" w:lineRule="auto"/>
        <w:rPr>
          <w:rFonts w:ascii="Times New Roman" w:hAnsi="Times New Roman"/>
          <w:sz w:val="24"/>
          <w:szCs w:val="24"/>
          <w:lang w:val="en-US"/>
        </w:rPr>
      </w:pPr>
    </w:p>
    <w:p w14:paraId="0CF20006" w14:textId="7378F701" w:rsidR="00D173AA" w:rsidRDefault="00D173AA" w:rsidP="000F2DE6">
      <w:pPr>
        <w:spacing w:after="0" w:line="480" w:lineRule="auto"/>
        <w:rPr>
          <w:rFonts w:ascii="Times New Roman" w:hAnsi="Times New Roman"/>
          <w:sz w:val="24"/>
          <w:szCs w:val="24"/>
          <w:lang w:val="en-US"/>
        </w:rPr>
      </w:pPr>
      <w:r>
        <w:rPr>
          <w:rFonts w:ascii="Times New Roman" w:hAnsi="Times New Roman"/>
          <w:sz w:val="24"/>
          <w:szCs w:val="24"/>
          <w:lang w:val="en-US"/>
        </w:rPr>
        <w:t>A summary shown in Table 2</w:t>
      </w:r>
      <w:r w:rsidRPr="00523194">
        <w:rPr>
          <w:rFonts w:ascii="Times New Roman" w:hAnsi="Times New Roman"/>
          <w:sz w:val="24"/>
          <w:szCs w:val="24"/>
          <w:lang w:val="en-US"/>
        </w:rPr>
        <w:t xml:space="preserve"> highlights that </w:t>
      </w:r>
      <w:r>
        <w:rPr>
          <w:rFonts w:ascii="Times New Roman" w:hAnsi="Times New Roman"/>
          <w:sz w:val="24"/>
          <w:szCs w:val="24"/>
          <w:lang w:val="en-US"/>
        </w:rPr>
        <w:t xml:space="preserve">the majority of </w:t>
      </w:r>
      <w:r w:rsidRPr="002C5E4B">
        <w:rPr>
          <w:rFonts w:ascii="Times New Roman" w:hAnsi="Times New Roman"/>
          <w:i/>
          <w:sz w:val="24"/>
          <w:szCs w:val="24"/>
          <w:lang w:val="en-US"/>
        </w:rPr>
        <w:t>CCDC103</w:t>
      </w:r>
      <w:r>
        <w:rPr>
          <w:rFonts w:ascii="Times New Roman" w:hAnsi="Times New Roman"/>
          <w:sz w:val="24"/>
          <w:szCs w:val="24"/>
          <w:lang w:val="en-US"/>
        </w:rPr>
        <w:t xml:space="preserve"> p.His154Pro cases clearly differed</w:t>
      </w:r>
      <w:r w:rsidRPr="00523194">
        <w:rPr>
          <w:rFonts w:ascii="Times New Roman" w:hAnsi="Times New Roman"/>
          <w:sz w:val="24"/>
          <w:szCs w:val="24"/>
          <w:lang w:val="en-US"/>
        </w:rPr>
        <w:t xml:space="preserve"> from the </w:t>
      </w:r>
      <w:r>
        <w:rPr>
          <w:rFonts w:ascii="Times New Roman" w:hAnsi="Times New Roman"/>
          <w:sz w:val="24"/>
          <w:szCs w:val="24"/>
          <w:lang w:val="en-US"/>
        </w:rPr>
        <w:t>non-</w:t>
      </w:r>
      <w:r w:rsidRPr="00523194">
        <w:rPr>
          <w:rFonts w:ascii="Times New Roman" w:hAnsi="Times New Roman"/>
          <w:i/>
          <w:sz w:val="24"/>
          <w:szCs w:val="24"/>
          <w:lang w:val="en-US"/>
        </w:rPr>
        <w:t>CCDC103</w:t>
      </w:r>
      <w:r>
        <w:rPr>
          <w:rFonts w:ascii="Times New Roman" w:hAnsi="Times New Roman"/>
          <w:sz w:val="24"/>
          <w:szCs w:val="24"/>
          <w:lang w:val="en-US"/>
        </w:rPr>
        <w:t xml:space="preserve"> </w:t>
      </w:r>
      <w:r w:rsidRPr="00523194">
        <w:rPr>
          <w:rFonts w:ascii="Times New Roman" w:hAnsi="Times New Roman"/>
          <w:sz w:val="24"/>
          <w:szCs w:val="24"/>
          <w:lang w:val="en-US"/>
        </w:rPr>
        <w:t>comparator group</w:t>
      </w:r>
      <w:r>
        <w:rPr>
          <w:rFonts w:ascii="Times New Roman" w:hAnsi="Times New Roman"/>
          <w:sz w:val="24"/>
          <w:szCs w:val="24"/>
          <w:lang w:val="en-US"/>
        </w:rPr>
        <w:t>,</w:t>
      </w:r>
      <w:r w:rsidRPr="00523194">
        <w:rPr>
          <w:rFonts w:ascii="Times New Roman" w:hAnsi="Times New Roman"/>
          <w:sz w:val="24"/>
          <w:szCs w:val="24"/>
          <w:lang w:val="en-US"/>
        </w:rPr>
        <w:t xml:space="preserve"> </w:t>
      </w:r>
      <w:r>
        <w:rPr>
          <w:rFonts w:ascii="Times New Roman" w:hAnsi="Times New Roman"/>
          <w:sz w:val="24"/>
          <w:szCs w:val="24"/>
          <w:lang w:val="en-US"/>
        </w:rPr>
        <w:t>which have a</w:t>
      </w:r>
      <w:r w:rsidRPr="00523194">
        <w:rPr>
          <w:rFonts w:ascii="Times New Roman" w:hAnsi="Times New Roman"/>
          <w:sz w:val="24"/>
          <w:szCs w:val="24"/>
          <w:lang w:val="en-US"/>
        </w:rPr>
        <w:t xml:space="preserve"> near complete absence of both dynein arms.</w:t>
      </w:r>
      <w:r>
        <w:rPr>
          <w:rFonts w:ascii="Times New Roman" w:hAnsi="Times New Roman"/>
          <w:sz w:val="24"/>
          <w:szCs w:val="24"/>
          <w:lang w:val="en-US"/>
        </w:rPr>
        <w:t xml:space="preserve"> This is highly significant in terms of outer dynein arm loss (p&lt;0.0</w:t>
      </w:r>
      <w:r w:rsidRPr="00B97D51">
        <w:rPr>
          <w:rFonts w:ascii="Times New Roman" w:hAnsi="Times New Roman"/>
          <w:sz w:val="24"/>
          <w:szCs w:val="24"/>
          <w:lang w:val="en-US"/>
        </w:rPr>
        <w:t>5</w:t>
      </w:r>
      <w:r>
        <w:rPr>
          <w:rFonts w:ascii="Times New Roman" w:hAnsi="Times New Roman"/>
          <w:sz w:val="24"/>
          <w:szCs w:val="24"/>
          <w:lang w:val="en-US"/>
        </w:rPr>
        <w:t xml:space="preserve">), with only 27% ODA absence in the </w:t>
      </w:r>
      <w:r w:rsidRPr="002C5E4B">
        <w:rPr>
          <w:rFonts w:ascii="Times New Roman" w:hAnsi="Times New Roman"/>
          <w:i/>
          <w:sz w:val="24"/>
          <w:szCs w:val="24"/>
          <w:lang w:val="en-US"/>
        </w:rPr>
        <w:t>CCDC103</w:t>
      </w:r>
      <w:r>
        <w:rPr>
          <w:rFonts w:ascii="Times New Roman" w:hAnsi="Times New Roman"/>
          <w:sz w:val="24"/>
          <w:szCs w:val="24"/>
          <w:lang w:val="en-US"/>
        </w:rPr>
        <w:t xml:space="preserve"> p.His154Pro cilia compared to 89% in the comparator group</w:t>
      </w:r>
      <w:r w:rsidR="00574BD3">
        <w:rPr>
          <w:rFonts w:ascii="Times New Roman" w:hAnsi="Times New Roman"/>
          <w:sz w:val="24"/>
          <w:szCs w:val="24"/>
          <w:lang w:val="en-US"/>
        </w:rPr>
        <w:t xml:space="preserve"> which carry mutations in other dynein arm-loss associated PCD genes</w:t>
      </w:r>
      <w:r>
        <w:rPr>
          <w:rFonts w:ascii="Times New Roman" w:hAnsi="Times New Roman"/>
          <w:sz w:val="24"/>
          <w:szCs w:val="24"/>
          <w:lang w:val="en-US"/>
        </w:rPr>
        <w:t xml:space="preserve">. Inner dynein arms were also clearly more retained in </w:t>
      </w:r>
      <w:r w:rsidRPr="002C5E4B">
        <w:rPr>
          <w:rFonts w:ascii="Times New Roman" w:hAnsi="Times New Roman"/>
          <w:i/>
          <w:sz w:val="24"/>
          <w:szCs w:val="24"/>
          <w:lang w:val="en-US"/>
        </w:rPr>
        <w:t>CCDC103</w:t>
      </w:r>
      <w:r>
        <w:rPr>
          <w:rFonts w:ascii="Times New Roman" w:hAnsi="Times New Roman"/>
          <w:sz w:val="24"/>
          <w:szCs w:val="24"/>
          <w:lang w:val="en-US"/>
        </w:rPr>
        <w:t xml:space="preserve"> p.His154Pro cilia, but this difference did not reach statistical significance. The overall relative lack of disturbance to </w:t>
      </w:r>
      <w:r w:rsidRPr="00344012">
        <w:rPr>
          <w:rFonts w:ascii="Times New Roman" w:hAnsi="Times New Roman"/>
          <w:sz w:val="24"/>
          <w:szCs w:val="24"/>
          <w:lang w:val="en-US"/>
        </w:rPr>
        <w:t>dynein arm</w:t>
      </w:r>
      <w:r>
        <w:rPr>
          <w:rFonts w:ascii="Times New Roman" w:hAnsi="Times New Roman"/>
          <w:sz w:val="24"/>
          <w:szCs w:val="24"/>
          <w:lang w:val="en-US"/>
        </w:rPr>
        <w:t xml:space="preserve"> structure</w:t>
      </w:r>
      <w:r w:rsidRPr="00344012">
        <w:rPr>
          <w:rFonts w:ascii="Times New Roman" w:hAnsi="Times New Roman"/>
          <w:sz w:val="24"/>
          <w:szCs w:val="24"/>
          <w:lang w:val="en-US"/>
        </w:rPr>
        <w:t xml:space="preserve">s </w:t>
      </w:r>
      <w:r>
        <w:rPr>
          <w:rFonts w:ascii="Times New Roman" w:hAnsi="Times New Roman"/>
          <w:sz w:val="24"/>
          <w:szCs w:val="24"/>
          <w:lang w:val="en-US"/>
        </w:rPr>
        <w:t xml:space="preserve">means that </w:t>
      </w:r>
      <w:r w:rsidRPr="00A34D7C">
        <w:rPr>
          <w:rFonts w:ascii="Times New Roman" w:hAnsi="Times New Roman"/>
          <w:i/>
          <w:sz w:val="24"/>
          <w:szCs w:val="24"/>
          <w:lang w:val="en-US"/>
        </w:rPr>
        <w:t>CCDC103</w:t>
      </w:r>
      <w:r w:rsidRPr="00344012">
        <w:rPr>
          <w:rFonts w:ascii="Times New Roman" w:hAnsi="Times New Roman"/>
          <w:sz w:val="24"/>
          <w:szCs w:val="24"/>
          <w:lang w:val="en-US"/>
        </w:rPr>
        <w:t xml:space="preserve"> p.His154Pro TEM overlap</w:t>
      </w:r>
      <w:r>
        <w:rPr>
          <w:rFonts w:ascii="Times New Roman" w:hAnsi="Times New Roman"/>
          <w:sz w:val="24"/>
          <w:szCs w:val="24"/>
          <w:lang w:val="en-US"/>
        </w:rPr>
        <w:t xml:space="preserve">s </w:t>
      </w:r>
      <w:r w:rsidRPr="00344012">
        <w:rPr>
          <w:rFonts w:ascii="Times New Roman" w:hAnsi="Times New Roman"/>
          <w:sz w:val="24"/>
          <w:szCs w:val="24"/>
          <w:lang w:val="en-US"/>
        </w:rPr>
        <w:t xml:space="preserve">with </w:t>
      </w:r>
      <w:r>
        <w:rPr>
          <w:rFonts w:ascii="Times New Roman" w:hAnsi="Times New Roman"/>
          <w:sz w:val="24"/>
          <w:szCs w:val="24"/>
          <w:lang w:val="en-US"/>
        </w:rPr>
        <w:t xml:space="preserve">that of </w:t>
      </w:r>
      <w:r w:rsidRPr="00344012">
        <w:rPr>
          <w:rFonts w:ascii="Times New Roman" w:hAnsi="Times New Roman"/>
          <w:sz w:val="24"/>
          <w:szCs w:val="24"/>
          <w:lang w:val="en-US"/>
        </w:rPr>
        <w:t>non PCD controls.</w:t>
      </w:r>
    </w:p>
    <w:p w14:paraId="3AF7996E" w14:textId="77777777" w:rsidR="00D173AA" w:rsidRDefault="00D173AA" w:rsidP="000F2DE6">
      <w:pPr>
        <w:spacing w:after="0" w:line="480" w:lineRule="auto"/>
        <w:rPr>
          <w:rFonts w:ascii="Times New Roman" w:hAnsi="Times New Roman"/>
          <w:b/>
          <w:sz w:val="24"/>
          <w:szCs w:val="24"/>
          <w:lang w:val="en-US"/>
        </w:rPr>
      </w:pPr>
    </w:p>
    <w:p w14:paraId="47C5F417" w14:textId="77777777" w:rsidR="00D173AA" w:rsidRDefault="00D173AA" w:rsidP="000F2DE6">
      <w:pPr>
        <w:spacing w:after="0" w:line="480" w:lineRule="auto"/>
        <w:rPr>
          <w:rFonts w:ascii="Times New Roman" w:hAnsi="Times New Roman"/>
          <w:b/>
          <w:sz w:val="24"/>
          <w:szCs w:val="24"/>
          <w:lang w:val="en-US"/>
        </w:rPr>
      </w:pPr>
      <w:r w:rsidRPr="00B97D51">
        <w:rPr>
          <w:rFonts w:ascii="Times New Roman" w:hAnsi="Times New Roman"/>
          <w:b/>
          <w:sz w:val="24"/>
          <w:szCs w:val="24"/>
          <w:lang w:val="en-US"/>
        </w:rPr>
        <w:t xml:space="preserve">Biochemical analysis of </w:t>
      </w:r>
      <w:r>
        <w:rPr>
          <w:rFonts w:ascii="Times New Roman" w:hAnsi="Times New Roman"/>
          <w:b/>
          <w:sz w:val="24"/>
          <w:szCs w:val="24"/>
          <w:lang w:val="en-US"/>
        </w:rPr>
        <w:t xml:space="preserve">the </w:t>
      </w:r>
      <w:r w:rsidRPr="00B97D51">
        <w:rPr>
          <w:rFonts w:ascii="Times New Roman" w:hAnsi="Times New Roman"/>
          <w:b/>
          <w:sz w:val="24"/>
          <w:szCs w:val="24"/>
          <w:lang w:val="en-US"/>
        </w:rPr>
        <w:t>CCDC103 p.His154Pro mutation</w:t>
      </w:r>
      <w:r>
        <w:rPr>
          <w:rFonts w:ascii="Times New Roman" w:hAnsi="Times New Roman"/>
          <w:b/>
          <w:sz w:val="24"/>
          <w:szCs w:val="24"/>
          <w:lang w:val="en-US"/>
        </w:rPr>
        <w:t xml:space="preserve"> reveals an abrogation of its oligomerisation capacity</w:t>
      </w:r>
    </w:p>
    <w:p w14:paraId="1031FC1D" w14:textId="77777777" w:rsidR="00D173AA" w:rsidRDefault="00D173AA" w:rsidP="000F2DE6">
      <w:pPr>
        <w:spacing w:after="0" w:line="480" w:lineRule="auto"/>
        <w:rPr>
          <w:rFonts w:ascii="Times New Roman" w:hAnsi="Times New Roman"/>
          <w:b/>
          <w:sz w:val="24"/>
          <w:szCs w:val="24"/>
          <w:lang w:val="en-US"/>
        </w:rPr>
      </w:pPr>
    </w:p>
    <w:p w14:paraId="68A18B45" w14:textId="15542FEF" w:rsidR="00D173AA" w:rsidRDefault="00D173AA" w:rsidP="00181C8C">
      <w:pPr>
        <w:spacing w:after="0" w:line="480" w:lineRule="auto"/>
        <w:jc w:val="both"/>
        <w:rPr>
          <w:rFonts w:ascii="Times New Roman" w:hAnsi="Times New Roman"/>
          <w:sz w:val="24"/>
          <w:szCs w:val="24"/>
        </w:rPr>
      </w:pPr>
      <w:r w:rsidRPr="00C268F3">
        <w:rPr>
          <w:rFonts w:ascii="Times New Roman" w:hAnsi="Times New Roman"/>
          <w:sz w:val="24"/>
          <w:szCs w:val="24"/>
          <w:lang w:val="en-US"/>
        </w:rPr>
        <w:lastRenderedPageBreak/>
        <w:t>W</w:t>
      </w:r>
      <w:r w:rsidRPr="00EF627B">
        <w:rPr>
          <w:rFonts w:ascii="Times New Roman" w:hAnsi="Times New Roman"/>
          <w:sz w:val="24"/>
          <w:szCs w:val="24"/>
          <w:lang w:val="en-US"/>
        </w:rPr>
        <w:t xml:space="preserve">e conducted </w:t>
      </w:r>
      <w:r w:rsidRPr="00EF627B">
        <w:rPr>
          <w:rFonts w:ascii="Times New Roman" w:hAnsi="Times New Roman"/>
          <w:sz w:val="24"/>
        </w:rPr>
        <w:t>gel filtration of purified CCDC103 p.His154Pro protein and compared this to the normal protein using</w:t>
      </w:r>
      <w:r w:rsidR="007A16F5" w:rsidRPr="00B85838">
        <w:rPr>
          <w:rFonts w:ascii="Times New Roman" w:hAnsi="Times New Roman"/>
          <w:sz w:val="24"/>
        </w:rPr>
        <w:t xml:space="preserve"> previously established methods</w:t>
      </w:r>
      <w:r w:rsidR="003F7195" w:rsidRPr="00B85838">
        <w:rPr>
          <w:rFonts w:ascii="Times New Roman" w:hAnsi="Times New Roman"/>
          <w:sz w:val="24"/>
          <w:szCs w:val="24"/>
          <w:lang w:val="en"/>
        </w:rPr>
        <w:t xml:space="preserve">, </w:t>
      </w:r>
      <w:r w:rsidR="003F7195" w:rsidRPr="00EF627B">
        <w:rPr>
          <w:rFonts w:ascii="Times New Roman" w:hAnsi="Times New Roman"/>
          <w:sz w:val="24"/>
          <w:szCs w:val="24"/>
          <w:lang w:val="en"/>
        </w:rPr>
        <w:fldChar w:fldCharType="begin">
          <w:fldData xml:space="preserve">PEVuZE5vdGU+PENpdGU+PEF1dGhvcj5LaW5nPC9BdXRob3I+PFllYXI+MjAxNTwvWWVhcj48UmVj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</w:fldData>
        </w:fldChar>
      </w:r>
      <w:r w:rsidR="00763C63">
        <w:rPr>
          <w:rFonts w:ascii="Times New Roman" w:hAnsi="Times New Roman"/>
          <w:sz w:val="24"/>
          <w:szCs w:val="24"/>
          <w:lang w:val="en"/>
        </w:rPr>
        <w:instrText xml:space="preserve"> ADDIN EN.CITE </w:instrText>
      </w:r>
      <w:r w:rsidR="00763C63">
        <w:rPr>
          <w:rFonts w:ascii="Times New Roman" w:hAnsi="Times New Roman"/>
          <w:sz w:val="24"/>
          <w:szCs w:val="24"/>
          <w:lang w:val="en"/>
        </w:rPr>
        <w:fldChar w:fldCharType="begin">
          <w:fldData xml:space="preserve">PEVuZE5vdGU+PENpdGU+PEF1dGhvcj5LaW5nPC9BdXRob3I+PFllYXI+MjAxNTwvWWVhcj48UmVj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</w:fldData>
        </w:fldChar>
      </w:r>
      <w:r w:rsidR="00763C63">
        <w:rPr>
          <w:rFonts w:ascii="Times New Roman" w:hAnsi="Times New Roman"/>
          <w:sz w:val="24"/>
          <w:szCs w:val="24"/>
          <w:lang w:val="en"/>
        </w:rPr>
        <w:instrText xml:space="preserve"> ADDIN EN.CITE.DATA </w:instrText>
      </w:r>
      <w:r w:rsidR="00763C63">
        <w:rPr>
          <w:rFonts w:ascii="Times New Roman" w:hAnsi="Times New Roman"/>
          <w:sz w:val="24"/>
          <w:szCs w:val="24"/>
          <w:lang w:val="en"/>
        </w:rPr>
      </w:r>
      <w:r w:rsidR="00763C63">
        <w:rPr>
          <w:rFonts w:ascii="Times New Roman" w:hAnsi="Times New Roman"/>
          <w:sz w:val="24"/>
          <w:szCs w:val="24"/>
          <w:lang w:val="en"/>
        </w:rPr>
        <w:fldChar w:fldCharType="end"/>
      </w:r>
      <w:r w:rsidR="003F7195" w:rsidRPr="00EF627B">
        <w:rPr>
          <w:rFonts w:ascii="Times New Roman" w:hAnsi="Times New Roman"/>
          <w:sz w:val="24"/>
          <w:szCs w:val="24"/>
          <w:lang w:val="en"/>
        </w:rPr>
      </w:r>
      <w:r w:rsidR="003F7195" w:rsidRPr="00EF627B">
        <w:rPr>
          <w:rFonts w:ascii="Times New Roman" w:hAnsi="Times New Roman"/>
          <w:sz w:val="24"/>
          <w:szCs w:val="24"/>
          <w:lang w:val="en"/>
        </w:rPr>
        <w:fldChar w:fldCharType="separate"/>
      </w:r>
      <w:r w:rsidR="00B10FCD" w:rsidRPr="00EF627B">
        <w:rPr>
          <w:rFonts w:ascii="Times New Roman" w:hAnsi="Times New Roman"/>
          <w:noProof/>
          <w:sz w:val="24"/>
          <w:szCs w:val="24"/>
          <w:vertAlign w:val="superscript"/>
          <w:lang w:val="en"/>
        </w:rPr>
        <w:t>20</w:t>
      </w:r>
      <w:r w:rsidR="003F7195" w:rsidRPr="00EF627B">
        <w:rPr>
          <w:rFonts w:ascii="Times New Roman" w:hAnsi="Times New Roman"/>
          <w:sz w:val="24"/>
          <w:szCs w:val="24"/>
          <w:lang w:val="en"/>
        </w:rPr>
        <w:fldChar w:fldCharType="end"/>
      </w:r>
      <w:r w:rsidRPr="00C268F3">
        <w:rPr>
          <w:rFonts w:ascii="Times New Roman" w:hAnsi="Times New Roman"/>
          <w:sz w:val="24"/>
          <w:lang w:val="en"/>
        </w:rPr>
        <w:t xml:space="preserve"> </w:t>
      </w:r>
      <w:r w:rsidRPr="00EF627B">
        <w:rPr>
          <w:rFonts w:ascii="Times New Roman" w:hAnsi="Times New Roman"/>
          <w:sz w:val="24"/>
        </w:rPr>
        <w:t>to assess the functional viability of the mutant form of the protein</w:t>
      </w:r>
      <w:r w:rsidRPr="00B85838">
        <w:rPr>
          <w:rFonts w:ascii="Times New Roman" w:hAnsi="Times New Roman"/>
          <w:sz w:val="24"/>
          <w:szCs w:val="24"/>
          <w:lang w:val="en-US"/>
        </w:rPr>
        <w:t xml:space="preserve">. </w:t>
      </w:r>
      <w:r w:rsidRPr="00B85838">
        <w:rPr>
          <w:rFonts w:ascii="Times New Roman" w:hAnsi="Times New Roman"/>
          <w:sz w:val="24"/>
          <w:szCs w:val="24"/>
        </w:rPr>
        <w:t xml:space="preserve">The p.His154Pro variant appears to be a highly disruptive mutation </w:t>
      </w:r>
      <w:r w:rsidR="00E77A57">
        <w:rPr>
          <w:rFonts w:ascii="Times New Roman" w:hAnsi="Times New Roman"/>
          <w:sz w:val="24"/>
          <w:szCs w:val="24"/>
        </w:rPr>
        <w:t>since</w:t>
      </w:r>
      <w:r w:rsidRPr="006C6ECD">
        <w:rPr>
          <w:rFonts w:ascii="Times New Roman" w:hAnsi="Times New Roman"/>
          <w:sz w:val="24"/>
          <w:szCs w:val="24"/>
        </w:rPr>
        <w:t xml:space="preserve"> the ability of CCDC103 to</w:t>
      </w:r>
      <w:r w:rsidRPr="006C6ECD">
        <w:t xml:space="preserve"> </w:t>
      </w:r>
      <w:r w:rsidRPr="006C6ECD">
        <w:rPr>
          <w:rFonts w:ascii="Times New Roman" w:hAnsi="Times New Roman"/>
          <w:sz w:val="24"/>
          <w:szCs w:val="24"/>
        </w:rPr>
        <w:t xml:space="preserve">oligomerize </w:t>
      </w:r>
      <w:r w:rsidR="0096772D">
        <w:rPr>
          <w:rFonts w:ascii="Times New Roman" w:hAnsi="Times New Roman"/>
          <w:sz w:val="24"/>
          <w:szCs w:val="24"/>
        </w:rPr>
        <w:t>is</w:t>
      </w:r>
      <w:r w:rsidR="00E77A57">
        <w:rPr>
          <w:rFonts w:ascii="Times New Roman" w:hAnsi="Times New Roman"/>
          <w:sz w:val="24"/>
          <w:szCs w:val="24"/>
        </w:rPr>
        <w:t xml:space="preserve"> significantly disrupted</w:t>
      </w:r>
      <w:r w:rsidR="00B21988">
        <w:rPr>
          <w:rFonts w:ascii="Times New Roman" w:hAnsi="Times New Roman"/>
          <w:sz w:val="24"/>
          <w:szCs w:val="24"/>
        </w:rPr>
        <w:t xml:space="preserve"> by the mutation</w:t>
      </w:r>
      <w:r w:rsidRPr="006C6ECD">
        <w:rPr>
          <w:rFonts w:ascii="Times New Roman" w:hAnsi="Times New Roman"/>
          <w:sz w:val="24"/>
          <w:szCs w:val="24"/>
        </w:rPr>
        <w:t>, as shown in the chromatogram (Figure 4).</w:t>
      </w:r>
      <w:r>
        <w:rPr>
          <w:rFonts w:ascii="Times New Roman" w:hAnsi="Times New Roman"/>
          <w:sz w:val="24"/>
          <w:szCs w:val="24"/>
        </w:rPr>
        <w:t xml:space="preserve"> </w:t>
      </w:r>
      <w:r w:rsidR="00E77A57">
        <w:rPr>
          <w:rFonts w:ascii="Times New Roman" w:hAnsi="Times New Roman"/>
          <w:sz w:val="24"/>
          <w:szCs w:val="24"/>
        </w:rPr>
        <w:t xml:space="preserve">The lack of oligomers that the wildtype protein forms (~250 kDa) is however accompanied by </w:t>
      </w:r>
      <w:r w:rsidR="00E77A57" w:rsidRPr="00E77A57">
        <w:rPr>
          <w:rFonts w:ascii="Times New Roman" w:hAnsi="Times New Roman"/>
          <w:sz w:val="24"/>
          <w:szCs w:val="24"/>
        </w:rPr>
        <w:t xml:space="preserve">a large increase in the void volume of the mutant protein. </w:t>
      </w:r>
      <w:r w:rsidR="00B21988">
        <w:rPr>
          <w:rFonts w:ascii="Times New Roman" w:hAnsi="Times New Roman"/>
          <w:sz w:val="24"/>
          <w:szCs w:val="24"/>
        </w:rPr>
        <w:t xml:space="preserve">We speculate that this material which is &gt;2 MDa, is aggregated protein, rather than </w:t>
      </w:r>
      <w:r w:rsidR="00E77A57" w:rsidRPr="00E77A57">
        <w:rPr>
          <w:rFonts w:ascii="Times New Roman" w:hAnsi="Times New Roman"/>
          <w:sz w:val="24"/>
          <w:szCs w:val="24"/>
        </w:rPr>
        <w:t>organized oligomer</w:t>
      </w:r>
      <w:r w:rsidR="00B21988">
        <w:rPr>
          <w:rFonts w:ascii="Times New Roman" w:hAnsi="Times New Roman"/>
          <w:sz w:val="24"/>
          <w:szCs w:val="24"/>
        </w:rPr>
        <w:t>s.</w:t>
      </w:r>
    </w:p>
    <w:p w14:paraId="1868D2C0" w14:textId="77777777" w:rsidR="00761DA2" w:rsidRDefault="00761DA2" w:rsidP="000F2DE6">
      <w:pPr>
        <w:spacing w:after="0" w:line="480" w:lineRule="auto"/>
        <w:rPr>
          <w:rFonts w:ascii="Times New Roman" w:hAnsi="Times New Roman"/>
          <w:b/>
          <w:bCs/>
          <w:sz w:val="24"/>
          <w:szCs w:val="24"/>
        </w:rPr>
      </w:pPr>
    </w:p>
    <w:p w14:paraId="5EDDDB41" w14:textId="77777777" w:rsidR="00EA5E42" w:rsidRDefault="00EA5E42" w:rsidP="000F2DE6">
      <w:pPr>
        <w:spacing w:after="0" w:line="480" w:lineRule="auto"/>
        <w:rPr>
          <w:rFonts w:ascii="Times New Roman" w:hAnsi="Times New Roman"/>
          <w:b/>
          <w:bCs/>
          <w:sz w:val="24"/>
          <w:szCs w:val="24"/>
        </w:rPr>
      </w:pPr>
    </w:p>
    <w:p w14:paraId="5DE34930" w14:textId="77777777" w:rsidR="00D173AA" w:rsidRDefault="00D173AA" w:rsidP="000F2DE6">
      <w:pPr>
        <w:spacing w:after="0" w:line="480" w:lineRule="auto"/>
        <w:rPr>
          <w:rFonts w:ascii="Times New Roman" w:hAnsi="Times New Roman"/>
          <w:b/>
          <w:bCs/>
          <w:sz w:val="24"/>
          <w:szCs w:val="24"/>
          <w:lang w:val="en-US"/>
        </w:rPr>
      </w:pPr>
      <w:r w:rsidRPr="00B97D51">
        <w:rPr>
          <w:rFonts w:ascii="Times New Roman" w:hAnsi="Times New Roman"/>
          <w:b/>
          <w:bCs/>
          <w:sz w:val="24"/>
          <w:szCs w:val="24"/>
          <w:lang w:val="en-US"/>
        </w:rPr>
        <w:t>DISCUSSION</w:t>
      </w:r>
    </w:p>
    <w:p w14:paraId="737B996A" w14:textId="77777777" w:rsidR="00D173AA" w:rsidRDefault="00D173AA" w:rsidP="000F2DE6">
      <w:pPr>
        <w:spacing w:after="0" w:line="480" w:lineRule="auto"/>
        <w:rPr>
          <w:rFonts w:ascii="Times New Roman" w:hAnsi="Times New Roman"/>
          <w:b/>
          <w:bCs/>
          <w:sz w:val="24"/>
          <w:szCs w:val="24"/>
          <w:lang w:val="en-US"/>
        </w:rPr>
      </w:pPr>
    </w:p>
    <w:p w14:paraId="67B975AF" w14:textId="149E9B09" w:rsidR="003336F4" w:rsidRPr="000F2DE6" w:rsidRDefault="00D173AA" w:rsidP="000F2DE6">
      <w:pPr>
        <w:spacing w:after="0" w:line="480" w:lineRule="auto"/>
        <w:rPr>
          <w:rFonts w:ascii="Times New Roman" w:hAnsi="Times New Roman"/>
          <w:sz w:val="24"/>
          <w:highlight w:val="yellow"/>
          <w:lang w:val="en-US"/>
        </w:rPr>
      </w:pPr>
      <w:r>
        <w:rPr>
          <w:rFonts w:ascii="Times New Roman" w:hAnsi="Times New Roman"/>
          <w:sz w:val="24"/>
          <w:szCs w:val="24"/>
          <w:lang w:val="en-US"/>
        </w:rPr>
        <w:t xml:space="preserve">We report from genetic screening of a PCD cohort ascertained through </w:t>
      </w:r>
      <w:r w:rsidRPr="00B97D51">
        <w:rPr>
          <w:rFonts w:ascii="Times New Roman" w:hAnsi="Times New Roman"/>
          <w:sz w:val="24"/>
          <w:szCs w:val="24"/>
          <w:lang w:val="en-US"/>
        </w:rPr>
        <w:t xml:space="preserve">UK National PCD Services </w:t>
      </w:r>
      <w:r>
        <w:rPr>
          <w:rFonts w:ascii="Times New Roman" w:hAnsi="Times New Roman"/>
          <w:sz w:val="24"/>
          <w:szCs w:val="24"/>
          <w:lang w:val="en-US"/>
        </w:rPr>
        <w:t xml:space="preserve">that </w:t>
      </w:r>
      <w:r w:rsidRPr="00B97D51">
        <w:rPr>
          <w:rFonts w:ascii="Times New Roman" w:hAnsi="Times New Roman"/>
          <w:sz w:val="24"/>
          <w:szCs w:val="24"/>
          <w:lang w:val="en-US"/>
        </w:rPr>
        <w:t xml:space="preserve">the </w:t>
      </w:r>
      <w:r w:rsidRPr="00B97D51">
        <w:rPr>
          <w:rFonts w:ascii="Times New Roman" w:hAnsi="Times New Roman"/>
          <w:i/>
          <w:iCs/>
          <w:sz w:val="24"/>
          <w:szCs w:val="24"/>
          <w:lang w:val="en-US"/>
        </w:rPr>
        <w:t>CCDC103</w:t>
      </w:r>
      <w:r w:rsidRPr="00B97D51">
        <w:rPr>
          <w:rFonts w:ascii="Times New Roman" w:hAnsi="Times New Roman"/>
          <w:sz w:val="24"/>
          <w:szCs w:val="24"/>
          <w:lang w:val="en-US"/>
        </w:rPr>
        <w:t xml:space="preserve"> </w:t>
      </w:r>
      <w:r>
        <w:rPr>
          <w:rFonts w:ascii="Times New Roman" w:hAnsi="Times New Roman"/>
          <w:sz w:val="24"/>
          <w:szCs w:val="24"/>
          <w:lang w:val="en-US"/>
        </w:rPr>
        <w:t xml:space="preserve">c.461A&gt;C; </w:t>
      </w:r>
      <w:r w:rsidRPr="00B97D51">
        <w:rPr>
          <w:rFonts w:ascii="Times New Roman" w:hAnsi="Times New Roman"/>
          <w:sz w:val="24"/>
          <w:szCs w:val="24"/>
          <w:lang w:val="en-US"/>
        </w:rPr>
        <w:t>p.His154Pro mutation account</w:t>
      </w:r>
      <w:r>
        <w:rPr>
          <w:rFonts w:ascii="Times New Roman" w:hAnsi="Times New Roman"/>
          <w:sz w:val="24"/>
          <w:szCs w:val="24"/>
          <w:lang w:val="en-US"/>
        </w:rPr>
        <w:t>s</w:t>
      </w:r>
      <w:r w:rsidRPr="00B97D51">
        <w:rPr>
          <w:rFonts w:ascii="Times New Roman" w:hAnsi="Times New Roman"/>
          <w:sz w:val="24"/>
          <w:szCs w:val="24"/>
          <w:lang w:val="en-US"/>
        </w:rPr>
        <w:t xml:space="preserve"> for </w:t>
      </w:r>
      <w:r w:rsidR="00574BD3">
        <w:rPr>
          <w:rFonts w:ascii="Times New Roman" w:hAnsi="Times New Roman"/>
          <w:sz w:val="24"/>
          <w:szCs w:val="24"/>
          <w:lang w:val="en-US"/>
        </w:rPr>
        <w:t xml:space="preserve">disease in </w:t>
      </w:r>
      <w:r w:rsidRPr="00B97D51">
        <w:rPr>
          <w:rFonts w:ascii="Times New Roman" w:hAnsi="Times New Roman"/>
          <w:sz w:val="24"/>
          <w:szCs w:val="24"/>
          <w:lang w:val="en-US"/>
        </w:rPr>
        <w:t xml:space="preserve">approximately </w:t>
      </w:r>
      <w:r>
        <w:rPr>
          <w:rFonts w:ascii="Times New Roman" w:hAnsi="Times New Roman"/>
          <w:sz w:val="24"/>
          <w:szCs w:val="24"/>
          <w:lang w:val="en-US"/>
        </w:rPr>
        <w:t xml:space="preserve">one fifth of </w:t>
      </w:r>
      <w:r w:rsidR="00574BD3">
        <w:rPr>
          <w:rFonts w:ascii="Times New Roman" w:hAnsi="Times New Roman"/>
          <w:sz w:val="24"/>
          <w:szCs w:val="24"/>
          <w:lang w:val="en-US"/>
        </w:rPr>
        <w:t>affected individuals</w:t>
      </w:r>
      <w:r w:rsidR="00574BD3" w:rsidRPr="00B97D51">
        <w:rPr>
          <w:rFonts w:ascii="Times New Roman" w:hAnsi="Times New Roman"/>
          <w:sz w:val="24"/>
          <w:szCs w:val="24"/>
          <w:lang w:val="en-US"/>
        </w:rPr>
        <w:t xml:space="preserve"> </w:t>
      </w:r>
      <w:r w:rsidRPr="00B97D51">
        <w:rPr>
          <w:rFonts w:ascii="Times New Roman" w:hAnsi="Times New Roman"/>
          <w:sz w:val="24"/>
          <w:szCs w:val="24"/>
          <w:lang w:val="en-US"/>
        </w:rPr>
        <w:t xml:space="preserve">in the </w:t>
      </w:r>
      <w:r>
        <w:rPr>
          <w:rFonts w:ascii="Times New Roman" w:hAnsi="Times New Roman"/>
          <w:sz w:val="24"/>
          <w:szCs w:val="24"/>
          <w:lang w:val="en-US"/>
        </w:rPr>
        <w:t xml:space="preserve">highly consanguineous South </w:t>
      </w:r>
      <w:r w:rsidRPr="00B97D51">
        <w:rPr>
          <w:rFonts w:ascii="Times New Roman" w:hAnsi="Times New Roman"/>
          <w:sz w:val="24"/>
          <w:szCs w:val="24"/>
          <w:lang w:val="en-US"/>
        </w:rPr>
        <w:t>Asian PCD community</w:t>
      </w:r>
      <w:r w:rsidR="00E60D94">
        <w:rPr>
          <w:rFonts w:ascii="Times New Roman" w:hAnsi="Times New Roman"/>
          <w:sz w:val="24"/>
          <w:szCs w:val="24"/>
          <w:lang w:val="en-US"/>
        </w:rPr>
        <w:t>,</w:t>
      </w:r>
      <w:r w:rsidR="00574BD3">
        <w:rPr>
          <w:rFonts w:ascii="Times New Roman" w:hAnsi="Times New Roman"/>
          <w:sz w:val="24"/>
          <w:szCs w:val="24"/>
          <w:lang w:val="en-US"/>
        </w:rPr>
        <w:t xml:space="preserve"> associated with loss of both the outer and inner dynein arms of cilia. </w:t>
      </w:r>
      <w:r>
        <w:rPr>
          <w:rFonts w:ascii="Times New Roman" w:hAnsi="Times New Roman"/>
          <w:sz w:val="24"/>
          <w:szCs w:val="24"/>
          <w:lang w:val="en-US"/>
        </w:rPr>
        <w:t>Therefore, a significant risk of disease arises from the presence of this important frequent mutation</w:t>
      </w:r>
      <w:r w:rsidR="00574BD3">
        <w:rPr>
          <w:rFonts w:ascii="Times New Roman" w:hAnsi="Times New Roman"/>
          <w:sz w:val="24"/>
          <w:szCs w:val="24"/>
          <w:lang w:val="en-US"/>
        </w:rPr>
        <w:t xml:space="preserve"> which is typically carried in homozygous state, one copy inherited from each parent</w:t>
      </w:r>
      <w:r>
        <w:rPr>
          <w:rFonts w:ascii="Times New Roman" w:hAnsi="Times New Roman"/>
          <w:sz w:val="24"/>
          <w:szCs w:val="24"/>
          <w:lang w:val="en-US"/>
        </w:rPr>
        <w:t xml:space="preserve">. </w:t>
      </w:r>
      <w:r w:rsidRPr="000F2DE6">
        <w:rPr>
          <w:rFonts w:ascii="Times New Roman" w:hAnsi="Times New Roman"/>
          <w:sz w:val="24"/>
          <w:lang w:val="en-US"/>
        </w:rPr>
        <w:t>Direct screening for this specific p.His154Pro mutation in South Asian PCD cases could be an economical diagnostic approach</w:t>
      </w:r>
      <w:r w:rsidR="00E054DB">
        <w:rPr>
          <w:rFonts w:ascii="Times New Roman" w:hAnsi="Times New Roman"/>
          <w:sz w:val="24"/>
          <w:szCs w:val="24"/>
          <w:lang w:val="en-US"/>
        </w:rPr>
        <w:t>.</w:t>
      </w:r>
    </w:p>
    <w:p w14:paraId="50E4B648" w14:textId="77777777" w:rsidR="00D173AA" w:rsidRDefault="00D173AA" w:rsidP="000F2DE6">
      <w:pPr>
        <w:spacing w:after="0" w:line="480" w:lineRule="auto"/>
        <w:rPr>
          <w:rFonts w:ascii="Times New Roman" w:hAnsi="Times New Roman"/>
          <w:sz w:val="24"/>
          <w:szCs w:val="24"/>
          <w:lang w:val="en-US"/>
        </w:rPr>
      </w:pPr>
    </w:p>
    <w:p w14:paraId="7131BDB9" w14:textId="32BA7F53" w:rsidR="00D173AA" w:rsidRDefault="00D173AA" w:rsidP="000F2DE6">
      <w:pPr>
        <w:spacing w:after="0" w:line="480" w:lineRule="auto"/>
        <w:rPr>
          <w:rFonts w:ascii="Times New Roman" w:hAnsi="Times New Roman"/>
          <w:sz w:val="24"/>
          <w:szCs w:val="24"/>
          <w:lang w:val="en-US"/>
        </w:rPr>
      </w:pPr>
      <w:r w:rsidRPr="00B97D51">
        <w:rPr>
          <w:rFonts w:ascii="Times New Roman" w:hAnsi="Times New Roman"/>
          <w:sz w:val="24"/>
          <w:szCs w:val="24"/>
        </w:rPr>
        <w:t xml:space="preserve">Despite </w:t>
      </w:r>
      <w:r>
        <w:rPr>
          <w:rFonts w:ascii="Times New Roman" w:hAnsi="Times New Roman"/>
          <w:sz w:val="24"/>
          <w:szCs w:val="24"/>
        </w:rPr>
        <w:t xml:space="preserve">the relatively high </w:t>
      </w:r>
      <w:r w:rsidRPr="00B97D51">
        <w:rPr>
          <w:rFonts w:ascii="Times New Roman" w:hAnsi="Times New Roman"/>
          <w:sz w:val="24"/>
          <w:szCs w:val="24"/>
        </w:rPr>
        <w:t>prevalence</w:t>
      </w:r>
      <w:r>
        <w:rPr>
          <w:rFonts w:ascii="Times New Roman" w:hAnsi="Times New Roman"/>
          <w:sz w:val="24"/>
          <w:szCs w:val="24"/>
        </w:rPr>
        <w:t xml:space="preserve"> of </w:t>
      </w:r>
      <w:r w:rsidRPr="00D365E3">
        <w:rPr>
          <w:rFonts w:ascii="Times New Roman" w:hAnsi="Times New Roman"/>
          <w:i/>
          <w:sz w:val="24"/>
          <w:szCs w:val="24"/>
        </w:rPr>
        <w:t>CCDC103</w:t>
      </w:r>
      <w:r>
        <w:rPr>
          <w:rFonts w:ascii="Times New Roman" w:hAnsi="Times New Roman"/>
          <w:sz w:val="24"/>
          <w:szCs w:val="24"/>
        </w:rPr>
        <w:t xml:space="preserve"> p.His154Pro</w:t>
      </w:r>
      <w:r w:rsidRPr="00B97D51">
        <w:rPr>
          <w:rFonts w:ascii="Times New Roman" w:hAnsi="Times New Roman"/>
          <w:sz w:val="24"/>
          <w:szCs w:val="24"/>
        </w:rPr>
        <w:t xml:space="preserve">, this mutation </w:t>
      </w:r>
      <w:r>
        <w:rPr>
          <w:rFonts w:ascii="Times New Roman" w:hAnsi="Times New Roman"/>
          <w:sz w:val="24"/>
          <w:szCs w:val="24"/>
        </w:rPr>
        <w:t>is not</w:t>
      </w:r>
      <w:r w:rsidRPr="00B97D51">
        <w:rPr>
          <w:rFonts w:ascii="Times New Roman" w:hAnsi="Times New Roman"/>
          <w:sz w:val="24"/>
          <w:szCs w:val="24"/>
        </w:rPr>
        <w:t xml:space="preserve"> </w:t>
      </w:r>
      <w:r>
        <w:rPr>
          <w:rFonts w:ascii="Times New Roman" w:hAnsi="Times New Roman"/>
          <w:sz w:val="24"/>
          <w:szCs w:val="24"/>
        </w:rPr>
        <w:t xml:space="preserve">the </w:t>
      </w:r>
      <w:r w:rsidRPr="00B97D51">
        <w:rPr>
          <w:rFonts w:ascii="Times New Roman" w:hAnsi="Times New Roman"/>
          <w:sz w:val="24"/>
          <w:szCs w:val="24"/>
        </w:rPr>
        <w:t xml:space="preserve">sole cause of </w:t>
      </w:r>
      <w:r>
        <w:rPr>
          <w:rFonts w:ascii="Times New Roman" w:hAnsi="Times New Roman"/>
          <w:sz w:val="24"/>
          <w:szCs w:val="24"/>
        </w:rPr>
        <w:t xml:space="preserve">the </w:t>
      </w:r>
      <w:r w:rsidRPr="00B97D51">
        <w:rPr>
          <w:rFonts w:ascii="Times New Roman" w:hAnsi="Times New Roman"/>
          <w:sz w:val="24"/>
          <w:szCs w:val="24"/>
        </w:rPr>
        <w:t xml:space="preserve">increased incidence of PCD </w:t>
      </w:r>
      <w:r>
        <w:rPr>
          <w:rFonts w:ascii="Times New Roman" w:hAnsi="Times New Roman"/>
          <w:sz w:val="24"/>
          <w:szCs w:val="24"/>
        </w:rPr>
        <w:t xml:space="preserve">reported </w:t>
      </w:r>
      <w:r w:rsidRPr="00B97D51">
        <w:rPr>
          <w:rFonts w:ascii="Times New Roman" w:hAnsi="Times New Roman"/>
          <w:sz w:val="24"/>
          <w:szCs w:val="24"/>
        </w:rPr>
        <w:t xml:space="preserve">in the </w:t>
      </w:r>
      <w:r>
        <w:rPr>
          <w:rFonts w:ascii="Times New Roman" w:hAnsi="Times New Roman"/>
          <w:sz w:val="24"/>
          <w:szCs w:val="24"/>
        </w:rPr>
        <w:t xml:space="preserve">British South </w:t>
      </w:r>
      <w:r w:rsidRPr="00B97D51">
        <w:rPr>
          <w:rFonts w:ascii="Times New Roman" w:hAnsi="Times New Roman"/>
          <w:sz w:val="24"/>
          <w:szCs w:val="24"/>
        </w:rPr>
        <w:t>Asian community</w:t>
      </w:r>
      <w:r w:rsidR="009670AD" w:rsidRPr="00B97D51">
        <w:rPr>
          <w:rFonts w:ascii="Times New Roman" w:hAnsi="Times New Roman"/>
          <w:sz w:val="24"/>
          <w:szCs w:val="24"/>
        </w:rPr>
        <w:t>.</w:t>
      </w:r>
      <w:r>
        <w:rPr>
          <w:rFonts w:ascii="Times New Roman" w:hAnsi="Times New Roman"/>
          <w:sz w:val="24"/>
          <w:szCs w:val="24"/>
        </w:rPr>
        <w:t xml:space="preserve"> </w:t>
      </w:r>
      <w:r w:rsidR="009670AD">
        <w:rPr>
          <w:rFonts w:ascii="Times New Roman" w:hAnsi="Times New Roman"/>
          <w:sz w:val="24"/>
          <w:szCs w:val="24"/>
        </w:rPr>
        <w:fldChar w:fldCharType="begin"/>
      </w:r>
      <w:r w:rsidR="00763C63">
        <w:rPr>
          <w:rFonts w:ascii="Times New Roman" w:hAnsi="Times New Roman"/>
          <w:sz w:val="24"/>
          <w:szCs w:val="24"/>
        </w:rPr>
        <w:instrText xml:space="preserve"> ADDIN EN.CITE &lt;EndNote&gt;&lt;Cite&gt;&lt;Author&gt;O&amp;apos;Callaghan&lt;/Author&gt;&lt;Year&gt;2010&lt;/Year&gt;&lt;RecNum&gt;4&lt;/RecNum&gt;&lt;DisplayText&gt;&lt;style face="superscript"&gt;3&lt;/style&gt;&lt;/DisplayText&gt;&lt;record&gt;&lt;rec-number&gt;4&lt;/rec-number&gt;&lt;foreign-keys&gt;&lt;key app="EN" db-id="attpe9zrnft0a5evrw5xfe9lwp9saf59td5p" timestamp="0"&gt;4&lt;/key&gt;&lt;/foreign-keys&gt;&lt;ref-type name="Journal Article"&gt;17&lt;/ref-type&gt;&lt;contributors&gt;&lt;authors&gt;&lt;author&gt;O&amp;apos;Callaghan, C.&lt;/author&gt;&lt;author&gt;Chetcuti, P.&lt;/author&gt;&lt;author&gt;Moya, E.&lt;/author&gt;&lt;/authors&gt;&lt;/contributors&gt;&lt;auth-address&gt;Division of Child Health, Department of Infection, Immunity and Inflammation, University of Leicester, Leicester Royal Infirmary, Leicester LE2 7LX, UK. ajb64@le.ac.uk&lt;/auth-address&gt;&lt;titles&gt;&lt;title&gt;High prevalence of primary ciliary dyskinesia in a British Asian population&lt;/title&gt;&lt;secondary-title&gt;Arch Dis Child&lt;/secondary-title&gt;&lt;/titles&gt;&lt;pages&gt;51-2&lt;/pages&gt;&lt;volume&gt;95&lt;/volume&gt;&lt;number&gt;1&lt;/number&gt;&lt;keywords&gt;&lt;keyword&gt;Adolescent&lt;/keyword&gt;&lt;keyword&gt;Asian Continental Ancestry Group/ethnology/*statistics &amp;amp; numerical data&lt;/keyword&gt;&lt;keyword&gt;Child&lt;/keyword&gt;&lt;keyword&gt;Child, Preschool&lt;/keyword&gt;&lt;keyword&gt;Consanguinity&lt;/keyword&gt;&lt;keyword&gt;Cough/etiology&lt;/keyword&gt;&lt;keyword&gt;England/epidemiology&lt;/keyword&gt;&lt;keyword&gt;Female&lt;/keyword&gt;&lt;keyword&gt;Humans&lt;/keyword&gt;&lt;keyword&gt;Infant&lt;/keyword&gt;&lt;keyword&gt;Infant, Newborn&lt;/keyword&gt;&lt;keyword&gt;Kartagener Syndrome/complications/*ethnology/genetics&lt;/keyword&gt;&lt;keyword&gt;Male&lt;/keyword&gt;&lt;keyword&gt;Prevalence&lt;/keyword&gt;&lt;keyword&gt;Respiration Disorders/etiology&lt;/keyword&gt;&lt;/keywords&gt;&lt;dates&gt;&lt;year&gt;2010&lt;/year&gt;&lt;pub-dates&gt;&lt;date&gt;Jan&lt;/date&gt;&lt;/pub-dates&gt;&lt;/dates&gt;&lt;isbn&gt;1468-2044 (Electronic)&amp;#xD;0003-9888 (Linking)&lt;/isbn&gt;&lt;accession-num&gt;19720631&lt;/accession-num&gt;&lt;urls&gt;&lt;related-urls&gt;&lt;url&gt;http://www.ncbi.nlm.nih.gov/pubmed/19720631&lt;/url&gt;&lt;/related-urls&gt;&lt;/urls&gt;&lt;electronic-resource-num&gt;10.1136/adc.2009.158493&lt;/electronic-resource-num&gt;&lt;/record&gt;&lt;/Cite&gt;&lt;/EndNote&gt;</w:instrText>
      </w:r>
      <w:r w:rsidR="009670AD">
        <w:rPr>
          <w:rFonts w:ascii="Times New Roman" w:hAnsi="Times New Roman"/>
          <w:sz w:val="24"/>
          <w:szCs w:val="24"/>
        </w:rPr>
        <w:fldChar w:fldCharType="separate"/>
      </w:r>
      <w:r w:rsidR="00B10FCD" w:rsidRPr="00B10FCD">
        <w:rPr>
          <w:rFonts w:ascii="Times New Roman" w:hAnsi="Times New Roman"/>
          <w:noProof/>
          <w:sz w:val="24"/>
          <w:szCs w:val="24"/>
          <w:vertAlign w:val="superscript"/>
        </w:rPr>
        <w:t>3</w:t>
      </w:r>
      <w:r w:rsidR="009670AD">
        <w:rPr>
          <w:rFonts w:ascii="Times New Roman" w:hAnsi="Times New Roman"/>
          <w:sz w:val="24"/>
          <w:szCs w:val="24"/>
        </w:rPr>
        <w:fldChar w:fldCharType="end"/>
      </w:r>
      <w:r w:rsidRPr="00B97D51">
        <w:rPr>
          <w:rFonts w:ascii="Times New Roman" w:hAnsi="Times New Roman"/>
          <w:sz w:val="24"/>
          <w:szCs w:val="24"/>
        </w:rPr>
        <w:t xml:space="preserve"> Our screen also revealed </w:t>
      </w:r>
      <w:r>
        <w:rPr>
          <w:rFonts w:ascii="Times New Roman" w:hAnsi="Times New Roman"/>
          <w:sz w:val="24"/>
          <w:szCs w:val="24"/>
        </w:rPr>
        <w:t>patients in the group of 86 screened that carry causal mutations</w:t>
      </w:r>
      <w:r w:rsidRPr="00B97D51">
        <w:rPr>
          <w:rFonts w:ascii="Times New Roman" w:hAnsi="Times New Roman"/>
          <w:sz w:val="24"/>
          <w:szCs w:val="24"/>
        </w:rPr>
        <w:t xml:space="preserve"> in </w:t>
      </w:r>
      <w:r>
        <w:rPr>
          <w:rFonts w:ascii="Times New Roman" w:hAnsi="Times New Roman"/>
          <w:sz w:val="24"/>
          <w:szCs w:val="24"/>
        </w:rPr>
        <w:t xml:space="preserve">a number of other genes including </w:t>
      </w:r>
      <w:r>
        <w:rPr>
          <w:rFonts w:ascii="Times New Roman" w:hAnsi="Times New Roman"/>
          <w:i/>
          <w:sz w:val="24"/>
          <w:szCs w:val="24"/>
        </w:rPr>
        <w:t>CCDC40, DNAAF1, DNAAF3,</w:t>
      </w:r>
      <w:r w:rsidRPr="00D365E3">
        <w:rPr>
          <w:rFonts w:ascii="Times New Roman" w:hAnsi="Times New Roman"/>
          <w:i/>
          <w:sz w:val="24"/>
          <w:szCs w:val="24"/>
        </w:rPr>
        <w:t xml:space="preserve"> </w:t>
      </w:r>
      <w:r>
        <w:rPr>
          <w:rFonts w:ascii="Times New Roman" w:hAnsi="Times New Roman"/>
          <w:i/>
          <w:sz w:val="24"/>
          <w:szCs w:val="24"/>
        </w:rPr>
        <w:t>HEATR2</w:t>
      </w:r>
      <w:r w:rsidRPr="00D365E3">
        <w:rPr>
          <w:rFonts w:ascii="Times New Roman" w:hAnsi="Times New Roman"/>
          <w:i/>
          <w:sz w:val="24"/>
          <w:szCs w:val="24"/>
        </w:rPr>
        <w:t>, LR</w:t>
      </w:r>
      <w:r>
        <w:rPr>
          <w:rFonts w:ascii="Times New Roman" w:hAnsi="Times New Roman"/>
          <w:i/>
          <w:sz w:val="24"/>
          <w:szCs w:val="24"/>
        </w:rPr>
        <w:t>R</w:t>
      </w:r>
      <w:r w:rsidRPr="00D365E3">
        <w:rPr>
          <w:rFonts w:ascii="Times New Roman" w:hAnsi="Times New Roman"/>
          <w:i/>
          <w:sz w:val="24"/>
          <w:szCs w:val="24"/>
        </w:rPr>
        <w:t xml:space="preserve">C6, </w:t>
      </w:r>
      <w:r w:rsidRPr="00D365E3">
        <w:rPr>
          <w:rFonts w:ascii="Times New Roman" w:hAnsi="Times New Roman"/>
          <w:i/>
          <w:sz w:val="24"/>
          <w:szCs w:val="24"/>
        </w:rPr>
        <w:lastRenderedPageBreak/>
        <w:t>ZMYND10</w:t>
      </w:r>
      <w:r w:rsidRPr="00B97D51">
        <w:rPr>
          <w:rFonts w:ascii="Times New Roman" w:hAnsi="Times New Roman"/>
          <w:sz w:val="24"/>
          <w:szCs w:val="24"/>
        </w:rPr>
        <w:t xml:space="preserve"> and </w:t>
      </w:r>
      <w:r w:rsidRPr="00D365E3">
        <w:rPr>
          <w:rFonts w:ascii="Times New Roman" w:hAnsi="Times New Roman"/>
          <w:i/>
          <w:sz w:val="24"/>
          <w:szCs w:val="24"/>
        </w:rPr>
        <w:t>RSPH</w:t>
      </w:r>
      <w:r>
        <w:rPr>
          <w:rFonts w:ascii="Times New Roman" w:hAnsi="Times New Roman"/>
          <w:i/>
          <w:sz w:val="24"/>
          <w:szCs w:val="24"/>
        </w:rPr>
        <w:t>4A</w:t>
      </w:r>
      <w:r w:rsidRPr="00B97D51">
        <w:rPr>
          <w:rFonts w:ascii="Times New Roman" w:hAnsi="Times New Roman"/>
          <w:sz w:val="24"/>
          <w:szCs w:val="24"/>
        </w:rPr>
        <w:t xml:space="preserve">. </w:t>
      </w:r>
      <w:r>
        <w:rPr>
          <w:rFonts w:ascii="Times New Roman" w:hAnsi="Times New Roman"/>
          <w:sz w:val="24"/>
          <w:szCs w:val="24"/>
        </w:rPr>
        <w:t xml:space="preserve">The </w:t>
      </w:r>
      <w:r w:rsidRPr="00693634">
        <w:rPr>
          <w:rFonts w:ascii="Times New Roman" w:hAnsi="Times New Roman"/>
          <w:i/>
          <w:sz w:val="24"/>
          <w:szCs w:val="24"/>
        </w:rPr>
        <w:t>CCDC103</w:t>
      </w:r>
      <w:r>
        <w:rPr>
          <w:rFonts w:ascii="Times New Roman" w:hAnsi="Times New Roman"/>
          <w:sz w:val="24"/>
          <w:szCs w:val="24"/>
        </w:rPr>
        <w:t xml:space="preserve"> p.His154Pro</w:t>
      </w:r>
      <w:r w:rsidRPr="00B97D51">
        <w:rPr>
          <w:rFonts w:ascii="Times New Roman" w:hAnsi="Times New Roman"/>
          <w:sz w:val="24"/>
          <w:szCs w:val="24"/>
        </w:rPr>
        <w:t xml:space="preserve"> defect is not exclusive to the UK Asian community</w:t>
      </w:r>
      <w:r>
        <w:rPr>
          <w:rFonts w:ascii="Times New Roman" w:hAnsi="Times New Roman"/>
          <w:sz w:val="24"/>
          <w:szCs w:val="24"/>
        </w:rPr>
        <w:t xml:space="preserve"> and has also been detected in a</w:t>
      </w:r>
      <w:r w:rsidRPr="00B97D51">
        <w:rPr>
          <w:rFonts w:ascii="Times New Roman" w:hAnsi="Times New Roman"/>
          <w:sz w:val="24"/>
          <w:szCs w:val="24"/>
        </w:rPr>
        <w:t xml:space="preserve"> patient from an Irish travelling family</w:t>
      </w:r>
      <w:r>
        <w:rPr>
          <w:rFonts w:ascii="Times New Roman" w:hAnsi="Times New Roman"/>
          <w:sz w:val="24"/>
          <w:szCs w:val="24"/>
        </w:rPr>
        <w:t xml:space="preserve"> </w:t>
      </w:r>
      <w:r w:rsidR="009670AD">
        <w:rPr>
          <w:rFonts w:ascii="Times New Roman" w:hAnsi="Times New Roman"/>
          <w:sz w:val="24"/>
          <w:szCs w:val="24"/>
        </w:rPr>
        <w:fldChar w:fldCharType="begin">
          <w:fldData xml:space="preserve">PEVuZE5vdGU+PENpdGU+PEF1dGhvcj5DYXNleTwvQXV0aG9yPjxZZWFyPjIwMTU8L1llYXI+PFJl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</w:fldData>
        </w:fldChar>
      </w:r>
      <w:r w:rsidR="00763C63">
        <w:rPr>
          <w:rFonts w:ascii="Times New Roman" w:hAnsi="Times New Roman"/>
          <w:sz w:val="24"/>
          <w:szCs w:val="24"/>
        </w:rPr>
        <w:instrText xml:space="preserve"> ADDIN EN.CITE </w:instrText>
      </w:r>
      <w:r w:rsidR="00763C63">
        <w:rPr>
          <w:rFonts w:ascii="Times New Roman" w:hAnsi="Times New Roman"/>
          <w:sz w:val="24"/>
          <w:szCs w:val="24"/>
        </w:rPr>
        <w:fldChar w:fldCharType="begin">
          <w:fldData xml:space="preserve">PEVuZE5vdGU+PENpdGU+PEF1dGhvcj5DYXNleTwvQXV0aG9yPjxZZWFyPjIwMTU8L1llYXI+PFJl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</w:fldData>
        </w:fldChar>
      </w:r>
      <w:r w:rsidR="00763C63">
        <w:rPr>
          <w:rFonts w:ascii="Times New Roman" w:hAnsi="Times New Roman"/>
          <w:sz w:val="24"/>
          <w:szCs w:val="24"/>
        </w:rPr>
        <w:instrText xml:space="preserve"> ADDIN EN.CITE.DATA </w:instrText>
      </w:r>
      <w:r w:rsidR="00763C63">
        <w:rPr>
          <w:rFonts w:ascii="Times New Roman" w:hAnsi="Times New Roman"/>
          <w:sz w:val="24"/>
          <w:szCs w:val="24"/>
        </w:rPr>
      </w:r>
      <w:r w:rsidR="00763C63">
        <w:rPr>
          <w:rFonts w:ascii="Times New Roman" w:hAnsi="Times New Roman"/>
          <w:sz w:val="24"/>
          <w:szCs w:val="24"/>
        </w:rPr>
        <w:fldChar w:fldCharType="end"/>
      </w:r>
      <w:r w:rsidR="009670AD">
        <w:rPr>
          <w:rFonts w:ascii="Times New Roman" w:hAnsi="Times New Roman"/>
          <w:sz w:val="24"/>
          <w:szCs w:val="24"/>
        </w:rPr>
      </w:r>
      <w:r w:rsidR="009670AD">
        <w:rPr>
          <w:rFonts w:ascii="Times New Roman" w:hAnsi="Times New Roman"/>
          <w:sz w:val="24"/>
          <w:szCs w:val="24"/>
        </w:rPr>
        <w:fldChar w:fldCharType="separate"/>
      </w:r>
      <w:r w:rsidR="00B10FCD" w:rsidRPr="00B10FCD">
        <w:rPr>
          <w:rFonts w:ascii="Times New Roman" w:hAnsi="Times New Roman"/>
          <w:noProof/>
          <w:sz w:val="24"/>
          <w:szCs w:val="24"/>
          <w:vertAlign w:val="superscript"/>
        </w:rPr>
        <w:t>30</w:t>
      </w:r>
      <w:r w:rsidR="009670AD">
        <w:rPr>
          <w:rFonts w:ascii="Times New Roman" w:hAnsi="Times New Roman"/>
          <w:sz w:val="24"/>
          <w:szCs w:val="24"/>
        </w:rPr>
        <w:fldChar w:fldCharType="end"/>
      </w:r>
      <w:r w:rsidR="00E054DB">
        <w:rPr>
          <w:rFonts w:ascii="Times New Roman" w:hAnsi="Times New Roman"/>
          <w:sz w:val="24"/>
          <w:szCs w:val="24"/>
        </w:rPr>
        <w:t xml:space="preserve"> </w:t>
      </w:r>
      <w:r>
        <w:rPr>
          <w:rFonts w:ascii="Times New Roman" w:hAnsi="Times New Roman"/>
          <w:sz w:val="24"/>
          <w:szCs w:val="24"/>
        </w:rPr>
        <w:t>as well as</w:t>
      </w:r>
      <w:r w:rsidRPr="00B97D51">
        <w:rPr>
          <w:rFonts w:ascii="Times New Roman" w:hAnsi="Times New Roman"/>
          <w:sz w:val="24"/>
          <w:szCs w:val="24"/>
        </w:rPr>
        <w:t xml:space="preserve"> </w:t>
      </w:r>
      <w:r>
        <w:rPr>
          <w:rFonts w:ascii="Times New Roman" w:hAnsi="Times New Roman"/>
          <w:sz w:val="24"/>
          <w:szCs w:val="24"/>
        </w:rPr>
        <w:t>in two North European origin families</w:t>
      </w:r>
      <w:r w:rsidRPr="00B97D51">
        <w:rPr>
          <w:rFonts w:ascii="Times New Roman" w:hAnsi="Times New Roman"/>
          <w:sz w:val="24"/>
          <w:szCs w:val="24"/>
        </w:rPr>
        <w:t xml:space="preserve"> with PCD </w:t>
      </w:r>
      <w:r>
        <w:rPr>
          <w:rFonts w:ascii="Times New Roman" w:hAnsi="Times New Roman"/>
          <w:sz w:val="24"/>
          <w:szCs w:val="24"/>
        </w:rPr>
        <w:t>from our studies (unpublished data), all of whom have dynein arms defects</w:t>
      </w:r>
      <w:r w:rsidRPr="00B97D51">
        <w:rPr>
          <w:rFonts w:ascii="Times New Roman" w:hAnsi="Times New Roman"/>
          <w:sz w:val="24"/>
          <w:szCs w:val="24"/>
        </w:rPr>
        <w:t>.</w:t>
      </w:r>
    </w:p>
    <w:p w14:paraId="1C484CAF" w14:textId="77777777" w:rsidR="00D173AA" w:rsidRDefault="00D173AA" w:rsidP="000F2DE6">
      <w:pPr>
        <w:spacing w:after="0" w:line="480" w:lineRule="auto"/>
        <w:rPr>
          <w:rFonts w:ascii="Times New Roman" w:hAnsi="Times New Roman"/>
          <w:sz w:val="24"/>
          <w:szCs w:val="24"/>
          <w:lang w:val="en-US"/>
        </w:rPr>
      </w:pPr>
    </w:p>
    <w:p w14:paraId="48BAFD8F" w14:textId="77777777" w:rsidR="00763C63" w:rsidRDefault="00D173AA" w:rsidP="000F2DE6">
      <w:pPr>
        <w:spacing w:after="0" w:line="480" w:lineRule="auto"/>
        <w:rPr>
          <w:rFonts w:ascii="Times New Roman" w:hAnsi="Times New Roman"/>
          <w:color w:val="000000" w:themeColor="text1"/>
          <w:sz w:val="24"/>
          <w:szCs w:val="24"/>
        </w:rPr>
      </w:pPr>
      <w:r>
        <w:rPr>
          <w:rFonts w:ascii="Times New Roman" w:hAnsi="Times New Roman"/>
          <w:sz w:val="24"/>
          <w:szCs w:val="24"/>
          <w:lang w:val="en-US"/>
        </w:rPr>
        <w:t>This study highlights extensive</w:t>
      </w:r>
      <w:r w:rsidRPr="009D2CAB">
        <w:rPr>
          <w:rFonts w:ascii="Times New Roman" w:hAnsi="Times New Roman"/>
          <w:sz w:val="24"/>
          <w:szCs w:val="24"/>
          <w:lang w:val="en-US"/>
        </w:rPr>
        <w:t xml:space="preserve"> variability</w:t>
      </w:r>
      <w:r>
        <w:rPr>
          <w:rFonts w:ascii="Times New Roman" w:hAnsi="Times New Roman"/>
          <w:sz w:val="24"/>
          <w:szCs w:val="24"/>
          <w:lang w:val="en-US"/>
        </w:rPr>
        <w:t xml:space="preserve"> in the diagnostic results</w:t>
      </w:r>
      <w:r w:rsidRPr="009D2CAB">
        <w:rPr>
          <w:rFonts w:ascii="Times New Roman" w:hAnsi="Times New Roman"/>
          <w:sz w:val="24"/>
          <w:szCs w:val="24"/>
          <w:lang w:val="en-US"/>
        </w:rPr>
        <w:t xml:space="preserve"> </w:t>
      </w:r>
      <w:r>
        <w:rPr>
          <w:rFonts w:ascii="Times New Roman" w:hAnsi="Times New Roman"/>
          <w:sz w:val="24"/>
          <w:szCs w:val="24"/>
          <w:lang w:val="en-US"/>
        </w:rPr>
        <w:t xml:space="preserve">for patients </w:t>
      </w:r>
      <w:r w:rsidR="008374E0">
        <w:rPr>
          <w:rFonts w:ascii="Times New Roman" w:hAnsi="Times New Roman"/>
          <w:sz w:val="24"/>
          <w:szCs w:val="24"/>
          <w:lang w:val="en-US"/>
        </w:rPr>
        <w:t>carrying biallelic</w:t>
      </w:r>
      <w:r w:rsidRPr="009D2CAB">
        <w:rPr>
          <w:rFonts w:ascii="Times New Roman" w:hAnsi="Times New Roman"/>
          <w:sz w:val="24"/>
          <w:szCs w:val="24"/>
          <w:lang w:val="en-US"/>
        </w:rPr>
        <w:t xml:space="preserve"> </w:t>
      </w:r>
      <w:r w:rsidRPr="009D2CAB">
        <w:rPr>
          <w:rFonts w:ascii="Times New Roman" w:hAnsi="Times New Roman"/>
          <w:i/>
          <w:iCs/>
          <w:sz w:val="24"/>
          <w:szCs w:val="24"/>
          <w:lang w:val="en-US"/>
        </w:rPr>
        <w:t>CCDC103</w:t>
      </w:r>
      <w:r w:rsidRPr="009D2CAB">
        <w:rPr>
          <w:rFonts w:ascii="Times New Roman" w:hAnsi="Times New Roman"/>
          <w:sz w:val="24"/>
          <w:szCs w:val="24"/>
          <w:lang w:val="en-US"/>
        </w:rPr>
        <w:t xml:space="preserve"> p.His154Pro mutations</w:t>
      </w:r>
      <w:r w:rsidRPr="006E21EE">
        <w:rPr>
          <w:rFonts w:ascii="Times New Roman" w:hAnsi="Times New Roman"/>
          <w:sz w:val="24"/>
          <w:szCs w:val="24"/>
          <w:lang w:val="en-US"/>
        </w:rPr>
        <w:t>.</w:t>
      </w:r>
      <w:r>
        <w:rPr>
          <w:rFonts w:ascii="Times New Roman" w:hAnsi="Times New Roman"/>
          <w:sz w:val="24"/>
          <w:szCs w:val="24"/>
        </w:rPr>
        <w:t xml:space="preserve"> Normal standard diagnostic test results have led to </w:t>
      </w:r>
      <w:r w:rsidRPr="00704A37">
        <w:rPr>
          <w:rFonts w:ascii="Times New Roman" w:hAnsi="Times New Roman"/>
          <w:i/>
          <w:sz w:val="24"/>
          <w:szCs w:val="24"/>
        </w:rPr>
        <w:t>CCDC103</w:t>
      </w:r>
      <w:r>
        <w:rPr>
          <w:rFonts w:ascii="Times New Roman" w:hAnsi="Times New Roman"/>
          <w:sz w:val="24"/>
          <w:szCs w:val="24"/>
        </w:rPr>
        <w:t xml:space="preserve"> p.His154Pro patients being discharged from the PCD clinic, and in some cases</w:t>
      </w:r>
      <w:r w:rsidRPr="006E21EE">
        <w:rPr>
          <w:rFonts w:ascii="Times New Roman" w:hAnsi="Times New Roman"/>
          <w:sz w:val="24"/>
          <w:szCs w:val="24"/>
        </w:rPr>
        <w:t xml:space="preserve"> the diagnosis of PCD in a </w:t>
      </w:r>
      <w:r w:rsidRPr="005151F0">
        <w:rPr>
          <w:rFonts w:ascii="Times New Roman" w:hAnsi="Times New Roman"/>
          <w:i/>
          <w:sz w:val="24"/>
          <w:szCs w:val="24"/>
        </w:rPr>
        <w:t>CCDC103</w:t>
      </w:r>
      <w:r w:rsidRPr="006E21EE">
        <w:rPr>
          <w:rFonts w:ascii="Times New Roman" w:hAnsi="Times New Roman"/>
          <w:sz w:val="24"/>
          <w:szCs w:val="24"/>
        </w:rPr>
        <w:t xml:space="preserve"> p.His154Pro patient </w:t>
      </w:r>
      <w:r>
        <w:rPr>
          <w:rFonts w:ascii="Times New Roman" w:hAnsi="Times New Roman"/>
          <w:sz w:val="24"/>
          <w:szCs w:val="24"/>
        </w:rPr>
        <w:t xml:space="preserve">was </w:t>
      </w:r>
      <w:r w:rsidRPr="006E21EE">
        <w:rPr>
          <w:rFonts w:ascii="Times New Roman" w:hAnsi="Times New Roman"/>
          <w:sz w:val="24"/>
          <w:szCs w:val="24"/>
        </w:rPr>
        <w:t xml:space="preserve">only finally confirmed following the genetic </w:t>
      </w:r>
      <w:r>
        <w:rPr>
          <w:rFonts w:ascii="Times New Roman" w:hAnsi="Times New Roman"/>
          <w:sz w:val="24"/>
          <w:szCs w:val="24"/>
        </w:rPr>
        <w:t xml:space="preserve">test </w:t>
      </w:r>
      <w:r w:rsidRPr="006E21EE">
        <w:rPr>
          <w:rFonts w:ascii="Times New Roman" w:hAnsi="Times New Roman"/>
          <w:sz w:val="24"/>
          <w:szCs w:val="24"/>
        </w:rPr>
        <w:t xml:space="preserve">result. </w:t>
      </w:r>
      <w:r w:rsidRPr="00B97D51">
        <w:rPr>
          <w:rFonts w:ascii="Times New Roman" w:hAnsi="Times New Roman"/>
          <w:sz w:val="24"/>
          <w:szCs w:val="24"/>
          <w:lang w:val="en-US"/>
        </w:rPr>
        <w:t xml:space="preserve">Fifteen (94%) patients had situs inversus suggesting </w:t>
      </w:r>
      <w:r w:rsidRPr="00B97D51">
        <w:rPr>
          <w:rFonts w:ascii="Times New Roman" w:hAnsi="Times New Roman"/>
          <w:i/>
          <w:sz w:val="24"/>
          <w:szCs w:val="24"/>
          <w:lang w:val="en-US"/>
        </w:rPr>
        <w:t>CCDC103</w:t>
      </w:r>
      <w:r w:rsidRPr="00B97D51">
        <w:rPr>
          <w:rFonts w:ascii="Times New Roman" w:hAnsi="Times New Roman"/>
          <w:sz w:val="24"/>
          <w:szCs w:val="24"/>
          <w:lang w:val="en-US"/>
        </w:rPr>
        <w:t xml:space="preserve"> p.His154Pro patients without situs inversus </w:t>
      </w:r>
      <w:r w:rsidR="008374E0">
        <w:rPr>
          <w:rFonts w:ascii="Times New Roman" w:hAnsi="Times New Roman"/>
          <w:sz w:val="24"/>
          <w:szCs w:val="24"/>
          <w:lang w:val="en-US"/>
        </w:rPr>
        <w:t>may be</w:t>
      </w:r>
      <w:r w:rsidRPr="00B97D51">
        <w:rPr>
          <w:rFonts w:ascii="Times New Roman" w:hAnsi="Times New Roman"/>
          <w:sz w:val="24"/>
          <w:szCs w:val="24"/>
          <w:lang w:val="en-US"/>
        </w:rPr>
        <w:t xml:space="preserve"> missed</w:t>
      </w:r>
      <w:r>
        <w:rPr>
          <w:rFonts w:ascii="Times New Roman" w:hAnsi="Times New Roman"/>
          <w:sz w:val="24"/>
          <w:szCs w:val="24"/>
          <w:lang w:val="en-US"/>
        </w:rPr>
        <w:t xml:space="preserve"> either due to lack of referral or </w:t>
      </w:r>
      <w:r w:rsidRPr="0036308D">
        <w:rPr>
          <w:rFonts w:ascii="Times New Roman" w:hAnsi="Times New Roman"/>
          <w:sz w:val="24"/>
          <w:szCs w:val="24"/>
          <w:lang w:val="en-US"/>
        </w:rPr>
        <w:t xml:space="preserve">due to normal diagnostic tests. </w:t>
      </w:r>
    </w:p>
    <w:p w14:paraId="758960A9" w14:textId="77777777" w:rsidR="00763C63" w:rsidRDefault="00763C63" w:rsidP="000F2DE6">
      <w:pPr>
        <w:spacing w:after="0" w:line="480" w:lineRule="auto"/>
        <w:rPr>
          <w:rFonts w:ascii="Times New Roman" w:hAnsi="Times New Roman"/>
          <w:color w:val="000000" w:themeColor="text1"/>
          <w:sz w:val="24"/>
          <w:szCs w:val="24"/>
        </w:rPr>
      </w:pPr>
    </w:p>
    <w:p w14:paraId="2AD7BEBE" w14:textId="6635F326" w:rsidR="00D173AA" w:rsidRDefault="00D173AA" w:rsidP="000F2DE6">
      <w:pPr>
        <w:spacing w:after="0" w:line="480" w:lineRule="auto"/>
        <w:rPr>
          <w:rFonts w:ascii="Times New Roman" w:hAnsi="Times New Roman"/>
          <w:sz w:val="24"/>
          <w:szCs w:val="24"/>
          <w:lang w:val="en-US"/>
        </w:rPr>
      </w:pPr>
      <w:r w:rsidRPr="00B86694">
        <w:rPr>
          <w:rFonts w:ascii="Times New Roman" w:hAnsi="Times New Roman"/>
          <w:sz w:val="24"/>
          <w:szCs w:val="24"/>
          <w:lang w:val="en-US"/>
        </w:rPr>
        <w:t>The homozygou</w:t>
      </w:r>
      <w:r>
        <w:rPr>
          <w:rFonts w:ascii="Times New Roman" w:hAnsi="Times New Roman"/>
          <w:sz w:val="24"/>
          <w:szCs w:val="24"/>
          <w:lang w:val="en-US"/>
        </w:rPr>
        <w:t xml:space="preserve">s p.His154Pro positive patients </w:t>
      </w:r>
      <w:r w:rsidRPr="006E21EE">
        <w:rPr>
          <w:rFonts w:ascii="Times New Roman" w:hAnsi="Times New Roman"/>
          <w:sz w:val="24"/>
          <w:szCs w:val="24"/>
          <w:lang w:val="en-US"/>
        </w:rPr>
        <w:t xml:space="preserve">represent an expanded phenotype for PCD, since without genetic results </w:t>
      </w:r>
      <w:r>
        <w:rPr>
          <w:rFonts w:ascii="Times New Roman" w:hAnsi="Times New Roman"/>
          <w:sz w:val="24"/>
          <w:szCs w:val="24"/>
          <w:lang w:val="en-US"/>
        </w:rPr>
        <w:t xml:space="preserve">many in </w:t>
      </w:r>
      <w:r w:rsidRPr="006E21EE">
        <w:rPr>
          <w:rFonts w:ascii="Times New Roman" w:hAnsi="Times New Roman"/>
          <w:sz w:val="24"/>
          <w:szCs w:val="24"/>
          <w:lang w:val="en-US"/>
        </w:rPr>
        <w:t xml:space="preserve">this group may not have been considered to meet the </w:t>
      </w:r>
      <w:r>
        <w:rPr>
          <w:rFonts w:ascii="Times New Roman" w:hAnsi="Times New Roman"/>
          <w:sz w:val="24"/>
          <w:szCs w:val="24"/>
          <w:lang w:val="en-US"/>
        </w:rPr>
        <w:t xml:space="preserve">current UK clinical </w:t>
      </w:r>
      <w:r w:rsidRPr="006E21EE">
        <w:rPr>
          <w:rFonts w:ascii="Times New Roman" w:hAnsi="Times New Roman"/>
          <w:sz w:val="24"/>
          <w:szCs w:val="24"/>
          <w:lang w:val="en-US"/>
        </w:rPr>
        <w:t>diagnostic criteria for PCD</w:t>
      </w:r>
      <w:r>
        <w:rPr>
          <w:rFonts w:ascii="Times New Roman" w:hAnsi="Times New Roman"/>
          <w:sz w:val="24"/>
          <w:szCs w:val="24"/>
          <w:lang w:val="en-US"/>
        </w:rPr>
        <w:t>. This would lead to</w:t>
      </w:r>
      <w:r w:rsidRPr="006E21EE">
        <w:rPr>
          <w:rFonts w:ascii="Times New Roman" w:hAnsi="Times New Roman"/>
          <w:sz w:val="24"/>
          <w:szCs w:val="24"/>
          <w:lang w:val="en-US"/>
        </w:rPr>
        <w:t xml:space="preserve"> uncertainty for</w:t>
      </w:r>
      <w:r w:rsidRPr="00B97D51">
        <w:rPr>
          <w:rFonts w:ascii="Times New Roman" w:hAnsi="Times New Roman"/>
          <w:sz w:val="24"/>
          <w:szCs w:val="24"/>
          <w:lang w:val="en-US"/>
        </w:rPr>
        <w:t xml:space="preserve"> the patient and their parents and</w:t>
      </w:r>
      <w:r>
        <w:rPr>
          <w:rFonts w:ascii="Times New Roman" w:hAnsi="Times New Roman"/>
          <w:sz w:val="24"/>
          <w:szCs w:val="24"/>
          <w:lang w:val="en-US"/>
        </w:rPr>
        <w:t xml:space="preserve"> may result in</w:t>
      </w:r>
      <w:r w:rsidRPr="00B97D51">
        <w:rPr>
          <w:rFonts w:ascii="Times New Roman" w:hAnsi="Times New Roman"/>
          <w:sz w:val="24"/>
          <w:szCs w:val="24"/>
          <w:lang w:val="en-US"/>
        </w:rPr>
        <w:t xml:space="preserve"> unnecessary further investigation into the cause of their symptoms. </w:t>
      </w:r>
      <w:r>
        <w:rPr>
          <w:rFonts w:ascii="Times New Roman" w:hAnsi="Times New Roman"/>
          <w:sz w:val="24"/>
          <w:szCs w:val="24"/>
          <w:lang w:val="en-US"/>
        </w:rPr>
        <w:t>One</w:t>
      </w:r>
      <w:r w:rsidRPr="00B97D51">
        <w:rPr>
          <w:rFonts w:ascii="Times New Roman" w:hAnsi="Times New Roman"/>
          <w:sz w:val="24"/>
          <w:szCs w:val="24"/>
          <w:lang w:val="en-US"/>
        </w:rPr>
        <w:t xml:space="preserve"> </w:t>
      </w:r>
      <w:r>
        <w:rPr>
          <w:rFonts w:ascii="Times New Roman" w:hAnsi="Times New Roman"/>
          <w:sz w:val="24"/>
          <w:szCs w:val="24"/>
          <w:lang w:val="en-US"/>
        </w:rPr>
        <w:t xml:space="preserve">South Asian </w:t>
      </w:r>
      <w:r w:rsidRPr="00B97D51">
        <w:rPr>
          <w:rFonts w:ascii="Times New Roman" w:hAnsi="Times New Roman"/>
          <w:sz w:val="24"/>
          <w:szCs w:val="24"/>
          <w:lang w:val="en-US"/>
        </w:rPr>
        <w:t>patient</w:t>
      </w:r>
      <w:r>
        <w:rPr>
          <w:rFonts w:ascii="Times New Roman" w:hAnsi="Times New Roman"/>
          <w:sz w:val="24"/>
          <w:szCs w:val="24"/>
          <w:lang w:val="en-US"/>
        </w:rPr>
        <w:t xml:space="preserve"> in the comparator group had a T</w:t>
      </w:r>
      <w:r w:rsidRPr="00B97D51">
        <w:rPr>
          <w:rFonts w:ascii="Times New Roman" w:hAnsi="Times New Roman"/>
          <w:sz w:val="24"/>
          <w:szCs w:val="24"/>
          <w:lang w:val="en-US"/>
        </w:rPr>
        <w:t xml:space="preserve">EM phenotype similar to that of the </w:t>
      </w:r>
      <w:r w:rsidRPr="00B97D51">
        <w:rPr>
          <w:rFonts w:ascii="Times New Roman" w:hAnsi="Times New Roman"/>
          <w:i/>
          <w:sz w:val="24"/>
          <w:szCs w:val="24"/>
          <w:lang w:val="en-US"/>
        </w:rPr>
        <w:t xml:space="preserve">CCDC103 </w:t>
      </w:r>
      <w:r w:rsidRPr="00B97D51">
        <w:rPr>
          <w:rFonts w:ascii="Times New Roman" w:hAnsi="Times New Roman"/>
          <w:sz w:val="24"/>
          <w:szCs w:val="24"/>
          <w:lang w:val="en-US"/>
        </w:rPr>
        <w:t>p.His154P</w:t>
      </w:r>
      <w:r>
        <w:rPr>
          <w:rFonts w:ascii="Times New Roman" w:hAnsi="Times New Roman"/>
          <w:sz w:val="24"/>
          <w:szCs w:val="24"/>
          <w:lang w:val="en-US"/>
        </w:rPr>
        <w:t>ro</w:t>
      </w:r>
      <w:r w:rsidRPr="00B97D51">
        <w:rPr>
          <w:rFonts w:ascii="Times New Roman" w:hAnsi="Times New Roman"/>
          <w:sz w:val="24"/>
          <w:szCs w:val="24"/>
          <w:lang w:val="en-US"/>
        </w:rPr>
        <w:t xml:space="preserve"> </w:t>
      </w:r>
      <w:r>
        <w:rPr>
          <w:rFonts w:ascii="Times New Roman" w:hAnsi="Times New Roman"/>
          <w:sz w:val="24"/>
          <w:szCs w:val="24"/>
          <w:lang w:val="en-US"/>
        </w:rPr>
        <w:t xml:space="preserve">group. This individual also had a nNO level </w:t>
      </w:r>
      <w:r w:rsidRPr="00B97D51">
        <w:rPr>
          <w:rFonts w:ascii="Times New Roman" w:hAnsi="Times New Roman"/>
          <w:sz w:val="24"/>
          <w:szCs w:val="24"/>
          <w:lang w:val="en-US"/>
        </w:rPr>
        <w:t>of &gt;77nl/min</w:t>
      </w:r>
      <w:r>
        <w:rPr>
          <w:rFonts w:ascii="Times New Roman" w:hAnsi="Times New Roman"/>
          <w:sz w:val="24"/>
          <w:szCs w:val="24"/>
          <w:lang w:val="en-US"/>
        </w:rPr>
        <w:t>, but a</w:t>
      </w:r>
      <w:r w:rsidRPr="00B97D51">
        <w:rPr>
          <w:rFonts w:ascii="Times New Roman" w:hAnsi="Times New Roman"/>
          <w:sz w:val="24"/>
          <w:szCs w:val="24"/>
          <w:lang w:val="en-US"/>
        </w:rPr>
        <w:t xml:space="preserve"> screen for the </w:t>
      </w:r>
      <w:r w:rsidRPr="00B97D51">
        <w:rPr>
          <w:rFonts w:ascii="Times New Roman" w:hAnsi="Times New Roman"/>
          <w:i/>
          <w:sz w:val="24"/>
          <w:szCs w:val="24"/>
          <w:lang w:val="en-US"/>
        </w:rPr>
        <w:t>CCDC103</w:t>
      </w:r>
      <w:r w:rsidRPr="00B97D51">
        <w:rPr>
          <w:rFonts w:ascii="Times New Roman" w:hAnsi="Times New Roman"/>
          <w:sz w:val="24"/>
          <w:szCs w:val="24"/>
          <w:lang w:val="en-US"/>
        </w:rPr>
        <w:t xml:space="preserve"> mutation was negative</w:t>
      </w:r>
      <w:r>
        <w:rPr>
          <w:rFonts w:ascii="Times New Roman" w:hAnsi="Times New Roman"/>
          <w:sz w:val="24"/>
          <w:szCs w:val="24"/>
          <w:lang w:val="en-US"/>
        </w:rPr>
        <w:t xml:space="preserve"> (Figure 3)</w:t>
      </w:r>
      <w:r w:rsidRPr="00B97D51">
        <w:rPr>
          <w:rFonts w:ascii="Times New Roman" w:hAnsi="Times New Roman"/>
          <w:sz w:val="24"/>
          <w:szCs w:val="24"/>
          <w:lang w:val="en-US"/>
        </w:rPr>
        <w:t xml:space="preserve">. This case, along with other </w:t>
      </w:r>
      <w:r w:rsidRPr="00CB49F6">
        <w:rPr>
          <w:rFonts w:ascii="Times New Roman" w:hAnsi="Times New Roman"/>
          <w:sz w:val="24"/>
          <w:szCs w:val="24"/>
          <w:lang w:val="en-US"/>
        </w:rPr>
        <w:t xml:space="preserve">patients in </w:t>
      </w:r>
      <w:r w:rsidR="008374E0" w:rsidRPr="00C20BDA">
        <w:rPr>
          <w:rFonts w:ascii="Times New Roman" w:hAnsi="Times New Roman"/>
          <w:sz w:val="24"/>
          <w:szCs w:val="24"/>
          <w:lang w:val="en-US"/>
        </w:rPr>
        <w:t>the UK national diagnostic</w:t>
      </w:r>
      <w:r w:rsidRPr="00C20BDA">
        <w:rPr>
          <w:rFonts w:ascii="Times New Roman" w:hAnsi="Times New Roman"/>
          <w:sz w:val="24"/>
          <w:szCs w:val="24"/>
          <w:lang w:val="en-US"/>
        </w:rPr>
        <w:t xml:space="preserve"> clinic</w:t>
      </w:r>
      <w:r w:rsidR="008374E0" w:rsidRPr="00C20BDA">
        <w:rPr>
          <w:rFonts w:ascii="Times New Roman" w:hAnsi="Times New Roman"/>
          <w:sz w:val="24"/>
          <w:szCs w:val="24"/>
          <w:lang w:val="en-US"/>
        </w:rPr>
        <w:t>s</w:t>
      </w:r>
      <w:r w:rsidRPr="00C20BDA">
        <w:rPr>
          <w:rFonts w:ascii="Times New Roman" w:hAnsi="Times New Roman"/>
          <w:sz w:val="24"/>
          <w:szCs w:val="24"/>
          <w:lang w:val="en-US"/>
        </w:rPr>
        <w:t xml:space="preserve">, suggests that there will be other mutations which cause PCD with normal diagnostic results. </w:t>
      </w:r>
      <w:r w:rsidR="00C20BDA" w:rsidRPr="00C20BDA">
        <w:rPr>
          <w:rFonts w:ascii="Times New Roman" w:hAnsi="Times New Roman"/>
          <w:sz w:val="24"/>
          <w:szCs w:val="24"/>
          <w:lang w:val="en-US"/>
        </w:rPr>
        <w:t xml:space="preserve">It is difficult to explain the variability in the nasal NO. This variability is temporal within a patient and seen even between siblings. We speculate that this may be a broader reflection of ciliary function in the sinuses </w:t>
      </w:r>
      <w:r w:rsidR="00C20BDA">
        <w:rPr>
          <w:rFonts w:ascii="Times New Roman" w:hAnsi="Times New Roman"/>
          <w:sz w:val="24"/>
          <w:szCs w:val="24"/>
          <w:lang w:val="en-US"/>
        </w:rPr>
        <w:t>such</w:t>
      </w:r>
      <w:r w:rsidR="00C20BDA" w:rsidRPr="00C20BDA">
        <w:rPr>
          <w:rFonts w:ascii="Times New Roman" w:hAnsi="Times New Roman"/>
          <w:sz w:val="24"/>
          <w:szCs w:val="24"/>
          <w:lang w:val="en-US"/>
        </w:rPr>
        <w:t xml:space="preserve"> </w:t>
      </w:r>
      <w:r w:rsidR="00C20BDA">
        <w:rPr>
          <w:rFonts w:ascii="Times New Roman" w:hAnsi="Times New Roman"/>
          <w:sz w:val="24"/>
          <w:szCs w:val="24"/>
          <w:lang w:val="en-US"/>
        </w:rPr>
        <w:t xml:space="preserve">that </w:t>
      </w:r>
      <w:r w:rsidR="00C20BDA" w:rsidRPr="00C20BDA">
        <w:rPr>
          <w:rFonts w:ascii="Times New Roman" w:hAnsi="Times New Roman"/>
          <w:sz w:val="24"/>
          <w:szCs w:val="24"/>
          <w:lang w:val="en-US"/>
        </w:rPr>
        <w:t xml:space="preserve">NO levels may only be low in </w:t>
      </w:r>
      <w:r w:rsidR="00C20BDA" w:rsidRPr="00BA5CE1">
        <w:rPr>
          <w:rFonts w:ascii="Times New Roman" w:hAnsi="Times New Roman"/>
          <w:i/>
          <w:sz w:val="24"/>
          <w:szCs w:val="24"/>
          <w:lang w:val="en-US"/>
        </w:rPr>
        <w:t>CCDC103</w:t>
      </w:r>
      <w:r w:rsidR="00C20BDA" w:rsidRPr="00C20BDA">
        <w:rPr>
          <w:rFonts w:ascii="Times New Roman" w:hAnsi="Times New Roman"/>
          <w:sz w:val="24"/>
          <w:szCs w:val="24"/>
          <w:lang w:val="en-US"/>
        </w:rPr>
        <w:t xml:space="preserve"> p.His154Pro patients when cilia are static (maybe during </w:t>
      </w:r>
      <w:r w:rsidR="00C20BDA" w:rsidRPr="00C20BDA">
        <w:rPr>
          <w:rFonts w:ascii="Times New Roman" w:hAnsi="Times New Roman"/>
          <w:sz w:val="24"/>
          <w:szCs w:val="24"/>
          <w:lang w:val="en-US"/>
        </w:rPr>
        <w:lastRenderedPageBreak/>
        <w:t>an infection or other external insult) and may normalise with improved ciliary function</w:t>
      </w:r>
      <w:r w:rsidR="00C20BDA">
        <w:rPr>
          <w:rFonts w:ascii="Times New Roman" w:hAnsi="Times New Roman"/>
          <w:sz w:val="24"/>
          <w:szCs w:val="24"/>
          <w:lang w:val="en-US"/>
        </w:rPr>
        <w:t xml:space="preserve">. The possible reasons why levels might be low in PCD were recently summarized. </w:t>
      </w:r>
      <w:r w:rsidR="003759F8">
        <w:rPr>
          <w:rFonts w:ascii="Times New Roman" w:hAnsi="Times New Roman"/>
          <w:sz w:val="24"/>
          <w:szCs w:val="24"/>
          <w:lang w:val="en-US"/>
        </w:rPr>
        <w:fldChar w:fldCharType="begin"/>
      </w:r>
      <w:r w:rsidR="00BA5CE1">
        <w:rPr>
          <w:rFonts w:ascii="Times New Roman" w:hAnsi="Times New Roman"/>
          <w:sz w:val="24"/>
          <w:szCs w:val="24"/>
          <w:lang w:val="en-US"/>
        </w:rPr>
        <w:instrText xml:space="preserve"> ADDIN EN.CITE &lt;EndNote&gt;&lt;Cite&gt;&lt;Author&gt;Walker&lt;/Author&gt;&lt;Year&gt;2012&lt;/Year&gt;&lt;RecNum&gt;13&lt;/RecNum&gt;&lt;DisplayText&gt;&lt;style face="superscript"&gt;31&lt;/style&gt;&lt;/DisplayText&gt;&lt;record&gt;&lt;rec-number&gt;13&lt;/rec-number&gt;&lt;foreign-keys&gt;&lt;key app="EN" db-id="attpe9zrnft0a5evrw5xfe9lwp9saf59td5p" timestamp="0"&gt;13&lt;/key&gt;&lt;/foreign-keys&gt;&lt;ref-type name="Journal Article"&gt;17&lt;/ref-type&gt;&lt;contributors&gt;&lt;authors&gt;&lt;author&gt;Walker, W. T.&lt;/author&gt;&lt;author&gt;Jackson, C. L.&lt;/author&gt;&lt;author&gt;Lackie, P. M.&lt;/author&gt;&lt;author&gt;Hogg, C.&lt;/author&gt;&lt;author&gt;Lucas, J. S.&lt;/author&gt;&lt;/authors&gt;&lt;/contributors&gt;&lt;auth-address&gt;Primary Ciliary Dyskinesia Diagnostic and Research Team (MP 803) NIHR Respiratory Biomedical Research Unit, Southampton University Hospitals NHS Trust, Tremona Road, Southampton, SO16 6YD, UK.&lt;/auth-address&gt;&lt;titles&gt;&lt;title&gt;Nitric oxide in primary ciliary dyskinesia&lt;/title&gt;&lt;secondary-title&gt;Eur Respir J&lt;/secondary-title&gt;&lt;/titles&gt;&lt;pages&gt;1024-32&lt;/pages&gt;&lt;volume&gt;40&lt;/volume&gt;&lt;number&gt;4&lt;/number&gt;&lt;keywords&gt;&lt;keyword&gt;Breath Tests&lt;/keyword&gt;&lt;keyword&gt;Humans&lt;/keyword&gt;&lt;keyword&gt;Kartagener Syndrome/*metabolism&lt;/keyword&gt;&lt;keyword&gt;Nitric Oxide/*metabolism&lt;/keyword&gt;&lt;keyword&gt;Nitric Oxide Synthase/genetics/*metabolism&lt;/keyword&gt;&lt;keyword&gt;Respiratory Mucosa/*metabolism&lt;/keyword&gt;&lt;/keywords&gt;&lt;dates&gt;&lt;year&gt;2012&lt;/year&gt;&lt;pub-dates&gt;&lt;date&gt;Oct&lt;/date&gt;&lt;/pub-dates&gt;&lt;/dates&gt;&lt;isbn&gt;1399-3003 (Electronic)&amp;#xD;0903-1936 (Linking)&lt;/isbn&gt;&lt;accession-num&gt;22408195&lt;/accession-num&gt;&lt;urls&gt;&lt;related-urls&gt;&lt;url&gt;http://www.ncbi.nlm.nih.gov/pubmed/22408195&lt;/url&gt;&lt;/related-urls&gt;&lt;/urls&gt;&lt;electronic-resource-num&gt;10.1183/09031936.00176111&lt;/electronic-resource-num&gt;&lt;/record&gt;&lt;/Cite&gt;&lt;/EndNote&gt;</w:instrText>
      </w:r>
      <w:r w:rsidR="003759F8">
        <w:rPr>
          <w:rFonts w:ascii="Times New Roman" w:hAnsi="Times New Roman"/>
          <w:sz w:val="24"/>
          <w:szCs w:val="24"/>
          <w:lang w:val="en-US"/>
        </w:rPr>
        <w:fldChar w:fldCharType="separate"/>
      </w:r>
      <w:r w:rsidR="00BA5CE1" w:rsidRPr="00BA5CE1">
        <w:rPr>
          <w:rFonts w:ascii="Times New Roman" w:hAnsi="Times New Roman"/>
          <w:noProof/>
          <w:sz w:val="24"/>
          <w:szCs w:val="24"/>
          <w:vertAlign w:val="superscript"/>
          <w:lang w:val="en-US"/>
        </w:rPr>
        <w:t>31</w:t>
      </w:r>
      <w:r w:rsidR="003759F8">
        <w:rPr>
          <w:rFonts w:ascii="Times New Roman" w:hAnsi="Times New Roman"/>
          <w:sz w:val="24"/>
          <w:szCs w:val="24"/>
          <w:lang w:val="en-US"/>
        </w:rPr>
        <w:fldChar w:fldCharType="end"/>
      </w:r>
    </w:p>
    <w:p w14:paraId="31BD3C9E" w14:textId="77777777" w:rsidR="00D173AA" w:rsidRDefault="00D173AA" w:rsidP="000F2DE6">
      <w:pPr>
        <w:spacing w:after="0" w:line="480" w:lineRule="auto"/>
        <w:rPr>
          <w:rFonts w:ascii="Times New Roman" w:hAnsi="Times New Roman"/>
          <w:sz w:val="24"/>
          <w:szCs w:val="24"/>
          <w:lang w:val="en-US"/>
        </w:rPr>
      </w:pPr>
    </w:p>
    <w:p w14:paraId="43CB38B7" w14:textId="3116C51A" w:rsidR="00D173AA" w:rsidRDefault="00D173AA" w:rsidP="000F2DE6">
      <w:pPr>
        <w:spacing w:after="0" w:line="480" w:lineRule="auto"/>
        <w:rPr>
          <w:rFonts w:ascii="Times New Roman" w:hAnsi="Times New Roman"/>
          <w:sz w:val="24"/>
          <w:szCs w:val="24"/>
          <w:lang w:val="en-US"/>
        </w:rPr>
      </w:pPr>
      <w:r>
        <w:rPr>
          <w:rFonts w:ascii="Times New Roman" w:hAnsi="Times New Roman"/>
          <w:sz w:val="24"/>
          <w:szCs w:val="24"/>
          <w:lang w:val="en-US"/>
        </w:rPr>
        <w:t>Interestingly, preservation</w:t>
      </w:r>
      <w:r w:rsidR="00F91F31">
        <w:rPr>
          <w:rFonts w:ascii="Times New Roman" w:hAnsi="Times New Roman"/>
          <w:sz w:val="24"/>
          <w:szCs w:val="24"/>
          <w:lang w:val="en-US"/>
        </w:rPr>
        <w:t xml:space="preserve"> of some cilia </w:t>
      </w:r>
      <w:r w:rsidR="00407BC9">
        <w:rPr>
          <w:rFonts w:ascii="Times New Roman" w:hAnsi="Times New Roman"/>
          <w:sz w:val="24"/>
          <w:szCs w:val="24"/>
          <w:lang w:val="en-US"/>
        </w:rPr>
        <w:t xml:space="preserve">structure and </w:t>
      </w:r>
      <w:r w:rsidR="00F91F31">
        <w:rPr>
          <w:rFonts w:ascii="Times New Roman" w:hAnsi="Times New Roman"/>
          <w:sz w:val="24"/>
          <w:szCs w:val="24"/>
          <w:lang w:val="en-US"/>
        </w:rPr>
        <w:t>motility</w:t>
      </w:r>
      <w:r>
        <w:rPr>
          <w:rFonts w:ascii="Times New Roman" w:hAnsi="Times New Roman"/>
          <w:sz w:val="24"/>
          <w:szCs w:val="24"/>
          <w:lang w:val="en-US"/>
        </w:rPr>
        <w:t xml:space="preserve"> in </w:t>
      </w:r>
      <w:r w:rsidRPr="00D365E3">
        <w:rPr>
          <w:rFonts w:ascii="Times New Roman" w:hAnsi="Times New Roman"/>
          <w:i/>
          <w:sz w:val="24"/>
          <w:szCs w:val="24"/>
        </w:rPr>
        <w:t>CCDC103</w:t>
      </w:r>
      <w:r>
        <w:rPr>
          <w:rFonts w:ascii="Times New Roman" w:hAnsi="Times New Roman"/>
          <w:sz w:val="24"/>
          <w:szCs w:val="24"/>
        </w:rPr>
        <w:t xml:space="preserve"> p.His154Pro</w:t>
      </w:r>
      <w:r w:rsidR="00F91F31">
        <w:rPr>
          <w:rFonts w:ascii="Times New Roman" w:hAnsi="Times New Roman"/>
          <w:sz w:val="24"/>
          <w:szCs w:val="24"/>
          <w:lang w:val="en-US"/>
        </w:rPr>
        <w:t xml:space="preserve"> patients</w:t>
      </w:r>
      <w:r>
        <w:rPr>
          <w:rFonts w:ascii="Times New Roman" w:hAnsi="Times New Roman"/>
          <w:sz w:val="24"/>
          <w:szCs w:val="24"/>
          <w:lang w:val="en-US"/>
        </w:rPr>
        <w:t xml:space="preserve"> is not apparently accompanied by significantly preserved lung function, since the </w:t>
      </w:r>
      <w:r w:rsidRPr="007E5EA3">
        <w:rPr>
          <w:rFonts w:ascii="Times New Roman" w:hAnsi="Times New Roman"/>
          <w:sz w:val="24"/>
          <w:szCs w:val="24"/>
          <w:lang w:val="en-US"/>
        </w:rPr>
        <w:t>FEV</w:t>
      </w:r>
      <w:r w:rsidRPr="008F0BAA">
        <w:rPr>
          <w:rFonts w:ascii="Times New Roman" w:hAnsi="Times New Roman"/>
          <w:sz w:val="24"/>
          <w:szCs w:val="24"/>
          <w:vertAlign w:val="subscript"/>
          <w:lang w:val="en-US"/>
        </w:rPr>
        <w:t>1</w:t>
      </w:r>
      <w:r w:rsidRPr="007E5EA3">
        <w:rPr>
          <w:rFonts w:ascii="Times New Roman" w:hAnsi="Times New Roman"/>
          <w:sz w:val="24"/>
          <w:szCs w:val="24"/>
          <w:lang w:val="en-US"/>
        </w:rPr>
        <w:t xml:space="preserve"> </w:t>
      </w:r>
      <w:r>
        <w:rPr>
          <w:rFonts w:ascii="Times New Roman" w:hAnsi="Times New Roman"/>
          <w:sz w:val="24"/>
          <w:szCs w:val="24"/>
          <w:lang w:val="en-US"/>
        </w:rPr>
        <w:t xml:space="preserve">range in p.His154Pro patients is equivalent to the comparator group and respiratory capacity is equally reduced in these </w:t>
      </w:r>
      <w:r w:rsidRPr="00CB49F6">
        <w:rPr>
          <w:rFonts w:ascii="Times New Roman" w:hAnsi="Times New Roman"/>
          <w:sz w:val="24"/>
          <w:szCs w:val="24"/>
          <w:lang w:val="en-US"/>
        </w:rPr>
        <w:t xml:space="preserve">individuals. </w:t>
      </w:r>
      <w:r w:rsidR="0061326E">
        <w:rPr>
          <w:rFonts w:ascii="Times New Roman" w:hAnsi="Times New Roman"/>
          <w:sz w:val="24"/>
          <w:szCs w:val="24"/>
          <w:lang w:val="en-US"/>
        </w:rPr>
        <w:t xml:space="preserve">Another missense mutation causing PCD, </w:t>
      </w:r>
      <w:r w:rsidR="0061326E" w:rsidRPr="001D7465">
        <w:rPr>
          <w:rFonts w:ascii="Times New Roman" w:hAnsi="Times New Roman"/>
          <w:i/>
          <w:sz w:val="24"/>
          <w:szCs w:val="24"/>
          <w:lang w:val="en-US"/>
        </w:rPr>
        <w:t xml:space="preserve">ZMYND10 </w:t>
      </w:r>
      <w:r w:rsidR="0061326E">
        <w:rPr>
          <w:rFonts w:ascii="Times New Roman" w:hAnsi="Times New Roman"/>
          <w:sz w:val="24"/>
          <w:szCs w:val="24"/>
          <w:lang w:val="en-US"/>
        </w:rPr>
        <w:t>p.Val16Gly, was similarly found to cause a mixed cilia beat defect with a significant degree of retained cilia motility but this is also not yet associated with milder disease course.</w:t>
      </w:r>
      <w:r w:rsidR="0061326E">
        <w:rPr>
          <w:rFonts w:ascii="Times New Roman" w:hAnsi="Times New Roman"/>
          <w:sz w:val="24"/>
          <w:szCs w:val="24"/>
          <w:lang w:val="en-US"/>
        </w:rPr>
        <w:fldChar w:fldCharType="begin">
          <w:fldData xml:space="preserve">PEVuZE5vdGU+PENpdGU+PEF1dGhvcj5Nb29yZTwvQXV0aG9yPjxZZWFyPjIwMTM8L1llYXI+PFJl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</w:fldData>
        </w:fldChar>
      </w:r>
      <w:r w:rsidR="0061326E">
        <w:rPr>
          <w:rFonts w:ascii="Times New Roman" w:hAnsi="Times New Roman"/>
          <w:sz w:val="24"/>
          <w:szCs w:val="24"/>
          <w:lang w:val="en-US"/>
        </w:rPr>
        <w:instrText xml:space="preserve"> ADDIN EN.CITE </w:instrText>
      </w:r>
      <w:r w:rsidR="0061326E">
        <w:rPr>
          <w:rFonts w:ascii="Times New Roman" w:hAnsi="Times New Roman"/>
          <w:sz w:val="24"/>
          <w:szCs w:val="24"/>
          <w:lang w:val="en-US"/>
        </w:rPr>
        <w:fldChar w:fldCharType="begin">
          <w:fldData xml:space="preserve">PEVuZE5vdGU+PENpdGU+PEF1dGhvcj5Nb29yZTwvQXV0aG9yPjxZZWFyPjIwMTM8L1llYXI+PFJl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</w:fldData>
        </w:fldChar>
      </w:r>
      <w:r w:rsidR="0061326E">
        <w:rPr>
          <w:rFonts w:ascii="Times New Roman" w:hAnsi="Times New Roman"/>
          <w:sz w:val="24"/>
          <w:szCs w:val="24"/>
          <w:lang w:val="en-US"/>
        </w:rPr>
        <w:instrText xml:space="preserve"> ADDIN EN.CITE.DATA </w:instrText>
      </w:r>
      <w:r w:rsidR="0061326E">
        <w:rPr>
          <w:rFonts w:ascii="Times New Roman" w:hAnsi="Times New Roman"/>
          <w:sz w:val="24"/>
          <w:szCs w:val="24"/>
          <w:lang w:val="en-US"/>
        </w:rPr>
      </w:r>
      <w:r w:rsidR="0061326E">
        <w:rPr>
          <w:rFonts w:ascii="Times New Roman" w:hAnsi="Times New Roman"/>
          <w:sz w:val="24"/>
          <w:szCs w:val="24"/>
          <w:lang w:val="en-US"/>
        </w:rPr>
        <w:fldChar w:fldCharType="end"/>
      </w:r>
      <w:r w:rsidR="0061326E">
        <w:rPr>
          <w:rFonts w:ascii="Times New Roman" w:hAnsi="Times New Roman"/>
          <w:sz w:val="24"/>
          <w:szCs w:val="24"/>
          <w:lang w:val="en-US"/>
        </w:rPr>
      </w:r>
      <w:r w:rsidR="0061326E">
        <w:rPr>
          <w:rFonts w:ascii="Times New Roman" w:hAnsi="Times New Roman"/>
          <w:sz w:val="24"/>
          <w:szCs w:val="24"/>
          <w:lang w:val="en-US"/>
        </w:rPr>
        <w:fldChar w:fldCharType="separate"/>
      </w:r>
      <w:r w:rsidR="0061326E" w:rsidRPr="0061326E">
        <w:rPr>
          <w:rFonts w:ascii="Times New Roman" w:hAnsi="Times New Roman"/>
          <w:noProof/>
          <w:sz w:val="24"/>
          <w:szCs w:val="24"/>
          <w:vertAlign w:val="superscript"/>
          <w:lang w:val="en-US"/>
        </w:rPr>
        <w:t>27</w:t>
      </w:r>
      <w:r w:rsidR="0061326E">
        <w:rPr>
          <w:rFonts w:ascii="Times New Roman" w:hAnsi="Times New Roman"/>
          <w:sz w:val="24"/>
          <w:szCs w:val="24"/>
          <w:lang w:val="en-US"/>
        </w:rPr>
        <w:fldChar w:fldCharType="end"/>
      </w:r>
      <w:r w:rsidR="0061326E">
        <w:rPr>
          <w:rFonts w:ascii="Times New Roman" w:hAnsi="Times New Roman"/>
          <w:sz w:val="24"/>
          <w:szCs w:val="24"/>
          <w:lang w:val="en-US"/>
        </w:rPr>
        <w:t xml:space="preserve"> In this study</w:t>
      </w:r>
      <w:r w:rsidRPr="00CB49F6">
        <w:rPr>
          <w:rFonts w:ascii="Times New Roman" w:hAnsi="Times New Roman"/>
          <w:sz w:val="24"/>
          <w:szCs w:val="24"/>
          <w:lang w:val="en-US"/>
        </w:rPr>
        <w:t xml:space="preserve">, larger numbers of </w:t>
      </w:r>
      <w:r w:rsidR="0057257C" w:rsidRPr="00D365E3">
        <w:rPr>
          <w:rFonts w:ascii="Times New Roman" w:hAnsi="Times New Roman"/>
          <w:i/>
          <w:sz w:val="24"/>
          <w:szCs w:val="24"/>
        </w:rPr>
        <w:t>CCDC103</w:t>
      </w:r>
      <w:r w:rsidR="0057257C">
        <w:rPr>
          <w:rFonts w:ascii="Times New Roman" w:hAnsi="Times New Roman"/>
          <w:sz w:val="24"/>
          <w:szCs w:val="24"/>
        </w:rPr>
        <w:t xml:space="preserve"> p.His154Pro</w:t>
      </w:r>
      <w:r w:rsidR="0057257C">
        <w:rPr>
          <w:rFonts w:ascii="Times New Roman" w:hAnsi="Times New Roman"/>
          <w:sz w:val="24"/>
          <w:szCs w:val="24"/>
          <w:lang w:val="en-US"/>
        </w:rPr>
        <w:t xml:space="preserve"> </w:t>
      </w:r>
      <w:r w:rsidRPr="00CB49F6">
        <w:rPr>
          <w:rFonts w:ascii="Times New Roman" w:hAnsi="Times New Roman"/>
          <w:sz w:val="24"/>
          <w:szCs w:val="24"/>
          <w:lang w:val="en-US"/>
        </w:rPr>
        <w:t xml:space="preserve">patients and controls should be analysed to confirm this observation and genotype – phenotype relationships could be further investigated with more sensitive tests for staging lung </w:t>
      </w:r>
      <w:r w:rsidRPr="00C20BDA">
        <w:rPr>
          <w:rFonts w:ascii="Times New Roman" w:hAnsi="Times New Roman"/>
          <w:sz w:val="24"/>
          <w:szCs w:val="24"/>
          <w:lang w:val="en-US"/>
        </w:rPr>
        <w:t>disease such as Lung Clearance Index</w:t>
      </w:r>
      <w:r w:rsidR="0036308D" w:rsidRPr="00C20BDA">
        <w:rPr>
          <w:rFonts w:ascii="Times New Roman" w:hAnsi="Times New Roman"/>
          <w:sz w:val="24"/>
          <w:szCs w:val="24"/>
          <w:lang w:val="en-US"/>
        </w:rPr>
        <w:t xml:space="preserve">, </w:t>
      </w:r>
      <w:r w:rsidRPr="00C20BDA">
        <w:rPr>
          <w:rFonts w:ascii="Times New Roman" w:hAnsi="Times New Roman"/>
          <w:sz w:val="24"/>
          <w:szCs w:val="24"/>
          <w:lang w:val="en-US"/>
        </w:rPr>
        <w:t>CT scan</w:t>
      </w:r>
      <w:r w:rsidR="0036308D" w:rsidRPr="00C20BDA">
        <w:rPr>
          <w:rFonts w:ascii="Times New Roman" w:hAnsi="Times New Roman"/>
          <w:sz w:val="24"/>
          <w:szCs w:val="24"/>
          <w:lang w:val="en-US"/>
        </w:rPr>
        <w:t xml:space="preserve"> or radiolabeling methods screening mucociliary clearance rates</w:t>
      </w:r>
      <w:r w:rsidRPr="00C20BDA">
        <w:rPr>
          <w:rFonts w:ascii="Times New Roman" w:hAnsi="Times New Roman"/>
          <w:sz w:val="24"/>
          <w:szCs w:val="24"/>
          <w:lang w:val="en-US"/>
        </w:rPr>
        <w:t>.</w:t>
      </w:r>
      <w:r w:rsidR="0036308D" w:rsidRPr="00C20BDA">
        <w:rPr>
          <w:rFonts w:ascii="Times New Roman" w:hAnsi="Times New Roman"/>
          <w:sz w:val="24"/>
          <w:szCs w:val="24"/>
          <w:lang w:val="en-US"/>
        </w:rPr>
        <w:t xml:space="preserve"> </w:t>
      </w:r>
      <w:r w:rsidR="0036308D" w:rsidRPr="00C20BDA">
        <w:rPr>
          <w:rFonts w:ascii="Times New Roman" w:hAnsi="Times New Roman"/>
          <w:sz w:val="24"/>
          <w:szCs w:val="24"/>
          <w:lang w:val="en-US"/>
        </w:rPr>
        <w:fldChar w:fldCharType="begin">
          <w:fldData xml:space="preserve">PEVuZE5vdGU+PENpdGU+PEF1dGhvcj5XYWxrZXI8L0F1dGhvcj48WWVhcj4yMDE0PC9ZZWFyPjxS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</w:fldData>
        </w:fldChar>
      </w:r>
      <w:r w:rsidR="00BA5CE1">
        <w:rPr>
          <w:rFonts w:ascii="Times New Roman" w:hAnsi="Times New Roman"/>
          <w:sz w:val="24"/>
          <w:szCs w:val="24"/>
          <w:lang w:val="en-US"/>
        </w:rPr>
        <w:instrText xml:space="preserve"> ADDIN EN.CITE </w:instrText>
      </w:r>
      <w:r w:rsidR="00BA5CE1">
        <w:rPr>
          <w:rFonts w:ascii="Times New Roman" w:hAnsi="Times New Roman"/>
          <w:sz w:val="24"/>
          <w:szCs w:val="24"/>
          <w:lang w:val="en-US"/>
        </w:rPr>
        <w:fldChar w:fldCharType="begin">
          <w:fldData xml:space="preserve">PEVuZE5vdGU+PENpdGU+PEF1dGhvcj5XYWxrZXI8L0F1dGhvcj48WWVhcj4yMDE0PC9ZZWFyPjxS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</w:fldData>
        </w:fldChar>
      </w:r>
      <w:r w:rsidR="00BA5CE1">
        <w:rPr>
          <w:rFonts w:ascii="Times New Roman" w:hAnsi="Times New Roman"/>
          <w:sz w:val="24"/>
          <w:szCs w:val="24"/>
          <w:lang w:val="en-US"/>
        </w:rPr>
        <w:instrText xml:space="preserve"> ADDIN EN.CITE.DATA </w:instrText>
      </w:r>
      <w:r w:rsidR="00BA5CE1">
        <w:rPr>
          <w:rFonts w:ascii="Times New Roman" w:hAnsi="Times New Roman"/>
          <w:sz w:val="24"/>
          <w:szCs w:val="24"/>
          <w:lang w:val="en-US"/>
        </w:rPr>
      </w:r>
      <w:r w:rsidR="00BA5CE1">
        <w:rPr>
          <w:rFonts w:ascii="Times New Roman" w:hAnsi="Times New Roman"/>
          <w:sz w:val="24"/>
          <w:szCs w:val="24"/>
          <w:lang w:val="en-US"/>
        </w:rPr>
        <w:fldChar w:fldCharType="end"/>
      </w:r>
      <w:r w:rsidR="0036308D" w:rsidRPr="00C20BDA">
        <w:rPr>
          <w:rFonts w:ascii="Times New Roman" w:hAnsi="Times New Roman"/>
          <w:sz w:val="24"/>
          <w:szCs w:val="24"/>
          <w:lang w:val="en-US"/>
        </w:rPr>
      </w:r>
      <w:r w:rsidR="0036308D" w:rsidRPr="00C20BDA">
        <w:rPr>
          <w:rFonts w:ascii="Times New Roman" w:hAnsi="Times New Roman"/>
          <w:sz w:val="24"/>
          <w:szCs w:val="24"/>
          <w:lang w:val="en-US"/>
        </w:rPr>
        <w:fldChar w:fldCharType="separate"/>
      </w:r>
      <w:r w:rsidR="00BA5CE1" w:rsidRPr="00BA5CE1">
        <w:rPr>
          <w:rFonts w:ascii="Times New Roman" w:hAnsi="Times New Roman"/>
          <w:noProof/>
          <w:sz w:val="24"/>
          <w:szCs w:val="24"/>
          <w:vertAlign w:val="superscript"/>
          <w:lang w:val="en-US"/>
        </w:rPr>
        <w:t>32 33</w:t>
      </w:r>
      <w:r w:rsidR="0036308D" w:rsidRPr="00C20BDA">
        <w:rPr>
          <w:rFonts w:ascii="Times New Roman" w:hAnsi="Times New Roman"/>
          <w:sz w:val="24"/>
          <w:szCs w:val="24"/>
          <w:lang w:val="en-US"/>
        </w:rPr>
        <w:fldChar w:fldCharType="end"/>
      </w:r>
      <w:r w:rsidRPr="00CB49F6">
        <w:rPr>
          <w:rFonts w:ascii="Times New Roman" w:hAnsi="Times New Roman"/>
          <w:sz w:val="24"/>
          <w:szCs w:val="24"/>
          <w:lang w:val="en-US"/>
        </w:rPr>
        <w:t xml:space="preserve"> </w:t>
      </w:r>
      <w:r w:rsidRPr="00C20BDA">
        <w:rPr>
          <w:rFonts w:ascii="Times New Roman" w:hAnsi="Times New Roman"/>
          <w:sz w:val="24"/>
          <w:szCs w:val="24"/>
        </w:rPr>
        <w:t>Patients with th</w:t>
      </w:r>
      <w:r w:rsidR="007948EE" w:rsidRPr="00C20BDA">
        <w:rPr>
          <w:rFonts w:ascii="Times New Roman" w:hAnsi="Times New Roman"/>
          <w:sz w:val="24"/>
          <w:szCs w:val="24"/>
        </w:rPr>
        <w:t xml:space="preserve">e </w:t>
      </w:r>
      <w:r w:rsidR="007948EE" w:rsidRPr="00C20BDA">
        <w:rPr>
          <w:rFonts w:ascii="Times New Roman" w:hAnsi="Times New Roman"/>
          <w:i/>
          <w:sz w:val="24"/>
          <w:szCs w:val="24"/>
        </w:rPr>
        <w:t>CCDC103</w:t>
      </w:r>
      <w:r w:rsidR="007948EE" w:rsidRPr="00C20BDA">
        <w:rPr>
          <w:rFonts w:ascii="Times New Roman" w:hAnsi="Times New Roman"/>
          <w:sz w:val="24"/>
          <w:szCs w:val="24"/>
        </w:rPr>
        <w:t xml:space="preserve"> p.His154Pro </w:t>
      </w:r>
      <w:r w:rsidRPr="00C20BDA">
        <w:rPr>
          <w:rFonts w:ascii="Times New Roman" w:hAnsi="Times New Roman"/>
          <w:sz w:val="24"/>
          <w:szCs w:val="24"/>
        </w:rPr>
        <w:t>mutation represent an interesting cohort for targeted pharmocogenetic</w:t>
      </w:r>
      <w:r w:rsidRPr="00B97D51">
        <w:rPr>
          <w:rFonts w:ascii="Times New Roman" w:hAnsi="Times New Roman"/>
          <w:sz w:val="24"/>
          <w:szCs w:val="24"/>
        </w:rPr>
        <w:t xml:space="preserve"> therapies </w:t>
      </w:r>
      <w:r>
        <w:rPr>
          <w:rFonts w:ascii="Times New Roman" w:hAnsi="Times New Roman"/>
          <w:sz w:val="24"/>
          <w:szCs w:val="24"/>
        </w:rPr>
        <w:t>due to their prevalence and since t</w:t>
      </w:r>
      <w:r w:rsidRPr="00B97D51">
        <w:rPr>
          <w:rFonts w:ascii="Times New Roman" w:hAnsi="Times New Roman"/>
          <w:sz w:val="24"/>
          <w:szCs w:val="24"/>
        </w:rPr>
        <w:t xml:space="preserve">he </w:t>
      </w:r>
      <w:r>
        <w:rPr>
          <w:rFonts w:ascii="Times New Roman" w:hAnsi="Times New Roman"/>
          <w:sz w:val="24"/>
          <w:szCs w:val="24"/>
        </w:rPr>
        <w:t xml:space="preserve">dynein </w:t>
      </w:r>
      <w:r w:rsidRPr="00B97D51">
        <w:rPr>
          <w:rFonts w:ascii="Times New Roman" w:hAnsi="Times New Roman"/>
          <w:sz w:val="24"/>
          <w:szCs w:val="24"/>
        </w:rPr>
        <w:t>components required fo</w:t>
      </w:r>
      <w:r>
        <w:rPr>
          <w:rFonts w:ascii="Times New Roman" w:hAnsi="Times New Roman"/>
          <w:sz w:val="24"/>
          <w:szCs w:val="24"/>
        </w:rPr>
        <w:t>r normal ciliary beating appear</w:t>
      </w:r>
      <w:r w:rsidRPr="00B97D51">
        <w:rPr>
          <w:rFonts w:ascii="Times New Roman" w:hAnsi="Times New Roman"/>
          <w:sz w:val="24"/>
          <w:szCs w:val="24"/>
        </w:rPr>
        <w:t xml:space="preserve"> to </w:t>
      </w:r>
      <w:r w:rsidR="007948EE">
        <w:rPr>
          <w:rFonts w:ascii="Times New Roman" w:hAnsi="Times New Roman"/>
          <w:sz w:val="24"/>
          <w:szCs w:val="24"/>
        </w:rPr>
        <w:t xml:space="preserve">still </w:t>
      </w:r>
      <w:r w:rsidRPr="00B97D51">
        <w:rPr>
          <w:rFonts w:ascii="Times New Roman" w:hAnsi="Times New Roman"/>
          <w:sz w:val="24"/>
          <w:szCs w:val="24"/>
        </w:rPr>
        <w:t>be present</w:t>
      </w:r>
      <w:r w:rsidR="007948EE">
        <w:rPr>
          <w:rFonts w:ascii="Times New Roman" w:hAnsi="Times New Roman"/>
          <w:sz w:val="24"/>
          <w:szCs w:val="24"/>
        </w:rPr>
        <w:t xml:space="preserve"> in the patient’s cilia</w:t>
      </w:r>
      <w:r>
        <w:rPr>
          <w:rFonts w:ascii="Times New Roman" w:hAnsi="Times New Roman"/>
          <w:sz w:val="24"/>
          <w:szCs w:val="24"/>
        </w:rPr>
        <w:t>, albeit at variable levels</w:t>
      </w:r>
      <w:r w:rsidRPr="00B97D51">
        <w:rPr>
          <w:rFonts w:ascii="Times New Roman" w:hAnsi="Times New Roman"/>
          <w:sz w:val="24"/>
          <w:szCs w:val="24"/>
        </w:rPr>
        <w:t>.</w:t>
      </w:r>
      <w:r>
        <w:rPr>
          <w:rFonts w:ascii="Times New Roman" w:hAnsi="Times New Roman"/>
          <w:sz w:val="24"/>
          <w:szCs w:val="24"/>
        </w:rPr>
        <w:t xml:space="preserve"> </w:t>
      </w:r>
    </w:p>
    <w:p w14:paraId="664B8A9D" w14:textId="77777777" w:rsidR="00D173AA" w:rsidRDefault="00D173AA" w:rsidP="000F2DE6">
      <w:pPr>
        <w:spacing w:after="0" w:line="480" w:lineRule="auto"/>
        <w:rPr>
          <w:rFonts w:ascii="Times New Roman" w:hAnsi="Times New Roman"/>
          <w:sz w:val="24"/>
          <w:szCs w:val="24"/>
          <w:lang w:val="en-US"/>
        </w:rPr>
      </w:pPr>
    </w:p>
    <w:p w14:paraId="7B118378" w14:textId="6546EE44" w:rsidR="00D173AA" w:rsidRDefault="00D173AA" w:rsidP="000F2DE6">
      <w:pPr>
        <w:spacing w:after="0" w:line="480" w:lineRule="auto"/>
        <w:rPr>
          <w:rFonts w:ascii="Times New Roman" w:hAnsi="Times New Roman"/>
          <w:sz w:val="24"/>
          <w:szCs w:val="24"/>
          <w:lang w:val="en-US"/>
        </w:rPr>
      </w:pPr>
      <w:r>
        <w:rPr>
          <w:rFonts w:ascii="Times New Roman" w:hAnsi="Times New Roman"/>
          <w:sz w:val="24"/>
          <w:szCs w:val="24"/>
          <w:lang w:val="en-US"/>
        </w:rPr>
        <w:t xml:space="preserve">The </w:t>
      </w:r>
      <w:r w:rsidR="007948EE">
        <w:rPr>
          <w:rFonts w:ascii="Times New Roman" w:hAnsi="Times New Roman"/>
          <w:sz w:val="24"/>
          <w:szCs w:val="24"/>
          <w:lang w:val="en-US"/>
        </w:rPr>
        <w:t xml:space="preserve">finding of </w:t>
      </w:r>
      <w:r>
        <w:rPr>
          <w:rFonts w:ascii="Times New Roman" w:hAnsi="Times New Roman"/>
          <w:sz w:val="24"/>
          <w:szCs w:val="24"/>
          <w:lang w:val="en-US"/>
        </w:rPr>
        <w:t>n</w:t>
      </w:r>
      <w:r w:rsidRPr="00B97D51">
        <w:rPr>
          <w:rFonts w:ascii="Times New Roman" w:hAnsi="Times New Roman"/>
          <w:sz w:val="24"/>
          <w:szCs w:val="24"/>
          <w:lang w:val="en-US"/>
        </w:rPr>
        <w:t xml:space="preserve">NO </w:t>
      </w:r>
      <w:r>
        <w:rPr>
          <w:rFonts w:ascii="Times New Roman" w:hAnsi="Times New Roman"/>
          <w:sz w:val="24"/>
          <w:szCs w:val="24"/>
          <w:lang w:val="en-US"/>
        </w:rPr>
        <w:t xml:space="preserve">levels within the normal range in </w:t>
      </w:r>
      <w:r w:rsidRPr="00B97D51">
        <w:rPr>
          <w:rFonts w:ascii="Times New Roman" w:hAnsi="Times New Roman"/>
          <w:i/>
          <w:sz w:val="24"/>
          <w:szCs w:val="24"/>
          <w:lang w:val="en-US"/>
        </w:rPr>
        <w:t>CCDC103</w:t>
      </w:r>
      <w:r w:rsidRPr="00B97D51">
        <w:rPr>
          <w:rFonts w:ascii="Times New Roman" w:hAnsi="Times New Roman"/>
          <w:sz w:val="24"/>
          <w:szCs w:val="24"/>
          <w:lang w:val="en-US"/>
        </w:rPr>
        <w:t xml:space="preserve"> p.His154Pro </w:t>
      </w:r>
      <w:r>
        <w:rPr>
          <w:rFonts w:ascii="Times New Roman" w:hAnsi="Times New Roman"/>
          <w:sz w:val="24"/>
          <w:szCs w:val="24"/>
          <w:lang w:val="en-US"/>
        </w:rPr>
        <w:t>patients highlight</w:t>
      </w:r>
      <w:r w:rsidR="007948EE">
        <w:rPr>
          <w:rFonts w:ascii="Times New Roman" w:hAnsi="Times New Roman"/>
          <w:sz w:val="24"/>
          <w:szCs w:val="24"/>
          <w:lang w:val="en-US"/>
        </w:rPr>
        <w:t>s</w:t>
      </w:r>
      <w:r w:rsidRPr="00B97D51">
        <w:rPr>
          <w:rFonts w:ascii="Times New Roman" w:hAnsi="Times New Roman"/>
          <w:sz w:val="24"/>
          <w:szCs w:val="24"/>
          <w:lang w:val="en-US"/>
        </w:rPr>
        <w:t xml:space="preserve"> the importance of considering the full clinical history in conjunction with </w:t>
      </w:r>
      <w:r>
        <w:rPr>
          <w:rFonts w:ascii="Times New Roman" w:hAnsi="Times New Roman"/>
          <w:sz w:val="24"/>
          <w:szCs w:val="24"/>
          <w:lang w:val="en-US"/>
        </w:rPr>
        <w:t>n</w:t>
      </w:r>
      <w:r w:rsidRPr="00B97D51">
        <w:rPr>
          <w:rFonts w:ascii="Times New Roman" w:hAnsi="Times New Roman"/>
          <w:sz w:val="24"/>
          <w:szCs w:val="24"/>
          <w:lang w:val="en-US"/>
        </w:rPr>
        <w:t xml:space="preserve">NO testing in patients with suspected PCD. Clinicians should proceed to </w:t>
      </w:r>
      <w:r>
        <w:rPr>
          <w:rFonts w:ascii="Times New Roman" w:hAnsi="Times New Roman"/>
          <w:sz w:val="24"/>
          <w:szCs w:val="24"/>
          <w:lang w:val="en-US"/>
        </w:rPr>
        <w:t>further testing</w:t>
      </w:r>
      <w:r w:rsidRPr="00B97D51">
        <w:rPr>
          <w:rFonts w:ascii="Times New Roman" w:hAnsi="Times New Roman"/>
          <w:sz w:val="24"/>
          <w:szCs w:val="24"/>
          <w:lang w:val="en-US"/>
        </w:rPr>
        <w:t xml:space="preserve"> in cases with a high index of clinical suspicion, using the NO test as part of a multidisciplinary diag</w:t>
      </w:r>
      <w:r>
        <w:rPr>
          <w:rFonts w:ascii="Times New Roman" w:hAnsi="Times New Roman"/>
          <w:sz w:val="24"/>
          <w:szCs w:val="24"/>
          <w:lang w:val="en-US"/>
        </w:rPr>
        <w:t>nostic protocol rather than a stand-</w:t>
      </w:r>
      <w:r w:rsidRPr="00B97D51">
        <w:rPr>
          <w:rFonts w:ascii="Times New Roman" w:hAnsi="Times New Roman"/>
          <w:sz w:val="24"/>
          <w:szCs w:val="24"/>
          <w:lang w:val="en-US"/>
        </w:rPr>
        <w:t xml:space="preserve">alone screening test. This is not the first report of normal </w:t>
      </w:r>
      <w:r>
        <w:rPr>
          <w:rFonts w:ascii="Times New Roman" w:hAnsi="Times New Roman"/>
          <w:sz w:val="24"/>
          <w:szCs w:val="24"/>
          <w:lang w:val="en-US"/>
        </w:rPr>
        <w:t>n</w:t>
      </w:r>
      <w:r w:rsidRPr="00B97D51">
        <w:rPr>
          <w:rFonts w:ascii="Times New Roman" w:hAnsi="Times New Roman"/>
          <w:sz w:val="24"/>
          <w:szCs w:val="24"/>
          <w:lang w:val="en-US"/>
        </w:rPr>
        <w:t xml:space="preserve">NO results in patients with </w:t>
      </w:r>
      <w:r>
        <w:rPr>
          <w:rFonts w:ascii="Times New Roman" w:hAnsi="Times New Roman"/>
          <w:sz w:val="24"/>
          <w:szCs w:val="24"/>
          <w:lang w:val="en-US"/>
        </w:rPr>
        <w:t>PCD. Some p</w:t>
      </w:r>
      <w:r w:rsidRPr="00B97D51">
        <w:rPr>
          <w:rFonts w:ascii="Times New Roman" w:hAnsi="Times New Roman"/>
          <w:sz w:val="24"/>
          <w:szCs w:val="24"/>
          <w:lang w:val="en-US"/>
        </w:rPr>
        <w:t>atient</w:t>
      </w:r>
      <w:r>
        <w:rPr>
          <w:rFonts w:ascii="Times New Roman" w:hAnsi="Times New Roman"/>
          <w:sz w:val="24"/>
          <w:szCs w:val="24"/>
          <w:lang w:val="en-US"/>
        </w:rPr>
        <w:t xml:space="preserve">s with </w:t>
      </w:r>
      <w:r w:rsidRPr="009D2CAB">
        <w:rPr>
          <w:rFonts w:ascii="Times New Roman" w:hAnsi="Times New Roman"/>
          <w:i/>
          <w:sz w:val="24"/>
          <w:szCs w:val="24"/>
          <w:lang w:val="en-US"/>
        </w:rPr>
        <w:t>RSPH1</w:t>
      </w:r>
      <w:r w:rsidRPr="00B97D51">
        <w:rPr>
          <w:rFonts w:ascii="Times New Roman" w:hAnsi="Times New Roman"/>
          <w:sz w:val="24"/>
          <w:szCs w:val="24"/>
          <w:lang w:val="en-US"/>
        </w:rPr>
        <w:t xml:space="preserve"> mutation</w:t>
      </w:r>
      <w:r>
        <w:rPr>
          <w:rFonts w:ascii="Times New Roman" w:hAnsi="Times New Roman"/>
          <w:sz w:val="24"/>
          <w:szCs w:val="24"/>
          <w:lang w:val="en-US"/>
        </w:rPr>
        <w:t>s</w:t>
      </w:r>
      <w:r w:rsidRPr="00B97D51">
        <w:rPr>
          <w:rFonts w:ascii="Times New Roman" w:hAnsi="Times New Roman"/>
          <w:sz w:val="24"/>
          <w:szCs w:val="24"/>
          <w:lang w:val="en-US"/>
        </w:rPr>
        <w:t xml:space="preserve"> are also </w:t>
      </w:r>
      <w:r w:rsidRPr="00B97D51">
        <w:rPr>
          <w:rFonts w:ascii="Times New Roman" w:hAnsi="Times New Roman"/>
          <w:sz w:val="24"/>
          <w:szCs w:val="24"/>
          <w:lang w:val="en-US"/>
        </w:rPr>
        <w:lastRenderedPageBreak/>
        <w:t xml:space="preserve">reported to have levels of NO close to normal and </w:t>
      </w:r>
      <w:r>
        <w:rPr>
          <w:rFonts w:ascii="Times New Roman" w:hAnsi="Times New Roman"/>
          <w:sz w:val="24"/>
          <w:szCs w:val="24"/>
          <w:lang w:val="en-US"/>
        </w:rPr>
        <w:t>we</w:t>
      </w:r>
      <w:r w:rsidRPr="00B97D51">
        <w:rPr>
          <w:rFonts w:ascii="Times New Roman" w:hAnsi="Times New Roman"/>
          <w:sz w:val="24"/>
          <w:szCs w:val="24"/>
          <w:lang w:val="en-US"/>
        </w:rPr>
        <w:t xml:space="preserve"> expect further </w:t>
      </w:r>
      <w:r>
        <w:rPr>
          <w:rFonts w:ascii="Times New Roman" w:hAnsi="Times New Roman"/>
          <w:sz w:val="24"/>
          <w:szCs w:val="24"/>
          <w:lang w:val="en-US"/>
        </w:rPr>
        <w:t xml:space="preserve">such </w:t>
      </w:r>
      <w:r w:rsidRPr="00B97D51">
        <w:rPr>
          <w:rFonts w:ascii="Times New Roman" w:hAnsi="Times New Roman"/>
          <w:sz w:val="24"/>
          <w:szCs w:val="24"/>
          <w:lang w:val="en-US"/>
        </w:rPr>
        <w:t>cases to be reported as the complex genetic landscape of PCD diagnosis is unraveled further</w:t>
      </w:r>
      <w:r w:rsidR="007B5A81">
        <w:rPr>
          <w:rFonts w:ascii="Times New Roman" w:hAnsi="Times New Roman"/>
          <w:sz w:val="24"/>
          <w:szCs w:val="24"/>
          <w:lang w:val="en-US"/>
        </w:rPr>
        <w:t xml:space="preserve">. </w:t>
      </w:r>
      <w:r w:rsidR="007B5A81">
        <w:rPr>
          <w:rFonts w:ascii="Times New Roman" w:hAnsi="Times New Roman"/>
          <w:sz w:val="24"/>
          <w:szCs w:val="24"/>
          <w:lang w:val="en-US"/>
        </w:rPr>
        <w:fldChar w:fldCharType="begin">
          <w:fldData xml:space="preserve">PEVuZE5vdGU+PENpdGU+PEF1dGhvcj5Lbm93bGVzPC9BdXRob3I+PFllYXI+MjAxNDwvWWVhcj48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</w:fldData>
        </w:fldChar>
      </w:r>
      <w:r w:rsidR="00BA5CE1">
        <w:rPr>
          <w:rFonts w:ascii="Times New Roman" w:hAnsi="Times New Roman"/>
          <w:sz w:val="24"/>
          <w:szCs w:val="24"/>
          <w:lang w:val="en-US"/>
        </w:rPr>
        <w:instrText xml:space="preserve"> ADDIN EN.CITE </w:instrText>
      </w:r>
      <w:r w:rsidR="00BA5CE1">
        <w:rPr>
          <w:rFonts w:ascii="Times New Roman" w:hAnsi="Times New Roman"/>
          <w:sz w:val="24"/>
          <w:szCs w:val="24"/>
          <w:lang w:val="en-US"/>
        </w:rPr>
        <w:fldChar w:fldCharType="begin">
          <w:fldData xml:space="preserve">PEVuZE5vdGU+PENpdGU+PEF1dGhvcj5Lbm93bGVzPC9BdXRob3I+PFllYXI+MjAxNDwvWWVhcj48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</w:fldData>
        </w:fldChar>
      </w:r>
      <w:r w:rsidR="00BA5CE1">
        <w:rPr>
          <w:rFonts w:ascii="Times New Roman" w:hAnsi="Times New Roman"/>
          <w:sz w:val="24"/>
          <w:szCs w:val="24"/>
          <w:lang w:val="en-US"/>
        </w:rPr>
        <w:instrText xml:space="preserve"> ADDIN EN.CITE.DATA </w:instrText>
      </w:r>
      <w:r w:rsidR="00BA5CE1">
        <w:rPr>
          <w:rFonts w:ascii="Times New Roman" w:hAnsi="Times New Roman"/>
          <w:sz w:val="24"/>
          <w:szCs w:val="24"/>
          <w:lang w:val="en-US"/>
        </w:rPr>
      </w:r>
      <w:r w:rsidR="00BA5CE1">
        <w:rPr>
          <w:rFonts w:ascii="Times New Roman" w:hAnsi="Times New Roman"/>
          <w:sz w:val="24"/>
          <w:szCs w:val="24"/>
          <w:lang w:val="en-US"/>
        </w:rPr>
        <w:fldChar w:fldCharType="end"/>
      </w:r>
      <w:r w:rsidR="007B5A81">
        <w:rPr>
          <w:rFonts w:ascii="Times New Roman" w:hAnsi="Times New Roman"/>
          <w:sz w:val="24"/>
          <w:szCs w:val="24"/>
          <w:lang w:val="en-US"/>
        </w:rPr>
      </w:r>
      <w:r w:rsidR="007B5A81">
        <w:rPr>
          <w:rFonts w:ascii="Times New Roman" w:hAnsi="Times New Roman"/>
          <w:sz w:val="24"/>
          <w:szCs w:val="24"/>
          <w:lang w:val="en-US"/>
        </w:rPr>
        <w:fldChar w:fldCharType="separate"/>
      </w:r>
      <w:r w:rsidR="00BA5CE1" w:rsidRPr="00BA5CE1">
        <w:rPr>
          <w:rFonts w:ascii="Times New Roman" w:hAnsi="Times New Roman"/>
          <w:noProof/>
          <w:sz w:val="24"/>
          <w:szCs w:val="24"/>
          <w:vertAlign w:val="superscript"/>
          <w:lang w:val="en-US"/>
        </w:rPr>
        <w:t>34</w:t>
      </w:r>
      <w:r w:rsidR="007B5A81">
        <w:rPr>
          <w:rFonts w:ascii="Times New Roman" w:hAnsi="Times New Roman"/>
          <w:sz w:val="24"/>
          <w:szCs w:val="24"/>
          <w:lang w:val="en-US"/>
        </w:rPr>
        <w:fldChar w:fldCharType="end"/>
      </w:r>
      <w:r w:rsidRPr="00B97D51">
        <w:rPr>
          <w:rFonts w:ascii="Times New Roman" w:hAnsi="Times New Roman"/>
          <w:sz w:val="24"/>
          <w:szCs w:val="24"/>
          <w:lang w:val="en-US"/>
        </w:rPr>
        <w:t xml:space="preserve"> </w:t>
      </w:r>
    </w:p>
    <w:p w14:paraId="69ED9C03" w14:textId="77777777" w:rsidR="00D173AA" w:rsidRDefault="00D173AA" w:rsidP="000F2DE6">
      <w:pPr>
        <w:spacing w:after="0" w:line="480" w:lineRule="auto"/>
        <w:rPr>
          <w:rFonts w:ascii="Times New Roman" w:hAnsi="Times New Roman"/>
          <w:sz w:val="24"/>
          <w:szCs w:val="24"/>
        </w:rPr>
      </w:pPr>
    </w:p>
    <w:p w14:paraId="5B86FDDF" w14:textId="5CE63602" w:rsidR="00D173AA" w:rsidRDefault="00D173AA" w:rsidP="000F2DE6">
      <w:pPr>
        <w:spacing w:after="0" w:line="480" w:lineRule="auto"/>
        <w:rPr>
          <w:rFonts w:ascii="Times New Roman" w:hAnsi="Times New Roman"/>
          <w:sz w:val="24"/>
          <w:szCs w:val="24"/>
        </w:rPr>
      </w:pPr>
      <w:r w:rsidRPr="00B97D51">
        <w:rPr>
          <w:rFonts w:ascii="Times New Roman" w:hAnsi="Times New Roman"/>
          <w:sz w:val="24"/>
          <w:szCs w:val="24"/>
        </w:rPr>
        <w:t xml:space="preserve">The </w:t>
      </w:r>
      <w:r w:rsidRPr="008413E1">
        <w:rPr>
          <w:rFonts w:ascii="Times New Roman" w:hAnsi="Times New Roman"/>
          <w:sz w:val="24"/>
          <w:szCs w:val="24"/>
        </w:rPr>
        <w:t>apparent</w:t>
      </w:r>
      <w:r>
        <w:rPr>
          <w:rFonts w:ascii="Times New Roman" w:hAnsi="Times New Roman"/>
          <w:sz w:val="24"/>
          <w:szCs w:val="24"/>
        </w:rPr>
        <w:t>ly</w:t>
      </w:r>
      <w:r w:rsidRPr="00B97D51">
        <w:rPr>
          <w:rFonts w:ascii="Times New Roman" w:hAnsi="Times New Roman"/>
          <w:sz w:val="24"/>
          <w:szCs w:val="24"/>
        </w:rPr>
        <w:t xml:space="preserve"> normal</w:t>
      </w:r>
      <w:r>
        <w:rPr>
          <w:rFonts w:ascii="Times New Roman" w:hAnsi="Times New Roman"/>
          <w:sz w:val="24"/>
          <w:szCs w:val="24"/>
        </w:rPr>
        <w:t>/mixed</w:t>
      </w:r>
      <w:r w:rsidRPr="00B97D51">
        <w:rPr>
          <w:rFonts w:ascii="Times New Roman" w:hAnsi="Times New Roman"/>
          <w:sz w:val="24"/>
          <w:szCs w:val="24"/>
        </w:rPr>
        <w:t xml:space="preserve"> </w:t>
      </w:r>
      <w:r w:rsidR="0061326E">
        <w:rPr>
          <w:rFonts w:ascii="Times New Roman" w:hAnsi="Times New Roman"/>
          <w:sz w:val="24"/>
          <w:szCs w:val="24"/>
        </w:rPr>
        <w:t xml:space="preserve">cilia </w:t>
      </w:r>
      <w:r w:rsidRPr="00B97D51">
        <w:rPr>
          <w:rFonts w:ascii="Times New Roman" w:hAnsi="Times New Roman"/>
          <w:sz w:val="24"/>
          <w:szCs w:val="24"/>
        </w:rPr>
        <w:t xml:space="preserve">beat pattern </w:t>
      </w:r>
      <w:r>
        <w:rPr>
          <w:rFonts w:ascii="Times New Roman" w:hAnsi="Times New Roman"/>
          <w:sz w:val="24"/>
          <w:szCs w:val="24"/>
        </w:rPr>
        <w:t xml:space="preserve">found in half of p.His154Pro cases </w:t>
      </w:r>
      <w:r w:rsidR="007948EE">
        <w:rPr>
          <w:rFonts w:ascii="Times New Roman" w:hAnsi="Times New Roman"/>
          <w:sz w:val="24"/>
          <w:szCs w:val="24"/>
        </w:rPr>
        <w:t>was notab</w:t>
      </w:r>
      <w:r>
        <w:rPr>
          <w:rFonts w:ascii="Times New Roman" w:hAnsi="Times New Roman"/>
          <w:sz w:val="24"/>
          <w:szCs w:val="24"/>
        </w:rPr>
        <w:t xml:space="preserve">ly high, but </w:t>
      </w:r>
      <w:r w:rsidR="007948EE">
        <w:rPr>
          <w:rFonts w:ascii="Times New Roman" w:hAnsi="Times New Roman"/>
          <w:sz w:val="24"/>
          <w:szCs w:val="24"/>
        </w:rPr>
        <w:t xml:space="preserve">this finding </w:t>
      </w:r>
      <w:r>
        <w:rPr>
          <w:rFonts w:ascii="Times New Roman" w:hAnsi="Times New Roman"/>
          <w:sz w:val="24"/>
          <w:szCs w:val="24"/>
        </w:rPr>
        <w:t>is supported by previous work indicating that this represents a hypomorphic allele in cilia function tests</w:t>
      </w:r>
      <w:r w:rsidR="00082CFA" w:rsidRPr="00B97D51">
        <w:rPr>
          <w:rFonts w:ascii="Times New Roman" w:hAnsi="Times New Roman"/>
          <w:sz w:val="24"/>
          <w:szCs w:val="24"/>
        </w:rPr>
        <w:t>.</w:t>
      </w:r>
      <w:r w:rsidR="00693634">
        <w:rPr>
          <w:rFonts w:ascii="Times New Roman" w:hAnsi="Times New Roman"/>
          <w:sz w:val="24"/>
          <w:szCs w:val="24"/>
        </w:rPr>
        <w:t xml:space="preserve"> </w:t>
      </w:r>
      <w:r w:rsidR="00693634">
        <w:rPr>
          <w:rFonts w:ascii="Times New Roman" w:hAnsi="Times New Roman"/>
          <w:sz w:val="24"/>
          <w:szCs w:val="24"/>
        </w:rPr>
        <w:fldChar w:fldCharType="begin">
          <w:fldData xml:space="preserve">PEVuZE5vdGU+PENpdGU+PEF1dGhvcj5QYW5penppPC9BdXRob3I+PFllYXI+MjAxMjwvWWVhcj48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</w:fldData>
        </w:fldChar>
      </w:r>
      <w:r w:rsidR="00763C63">
        <w:rPr>
          <w:rFonts w:ascii="Times New Roman" w:hAnsi="Times New Roman"/>
          <w:sz w:val="24"/>
          <w:szCs w:val="24"/>
        </w:rPr>
        <w:instrText xml:space="preserve"> ADDIN EN.CITE </w:instrText>
      </w:r>
      <w:r w:rsidR="00763C63">
        <w:rPr>
          <w:rFonts w:ascii="Times New Roman" w:hAnsi="Times New Roman"/>
          <w:sz w:val="24"/>
          <w:szCs w:val="24"/>
        </w:rPr>
        <w:fldChar w:fldCharType="begin">
          <w:fldData xml:space="preserve">PEVuZE5vdGU+PENpdGU+PEF1dGhvcj5QYW5penppPC9BdXRob3I+PFllYXI+MjAxMjwvWWVhcj48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</w:fldData>
        </w:fldChar>
      </w:r>
      <w:r w:rsidR="00763C63">
        <w:rPr>
          <w:rFonts w:ascii="Times New Roman" w:hAnsi="Times New Roman"/>
          <w:sz w:val="24"/>
          <w:szCs w:val="24"/>
        </w:rPr>
        <w:instrText xml:space="preserve"> ADDIN EN.CITE.DATA </w:instrText>
      </w:r>
      <w:r w:rsidR="00763C63">
        <w:rPr>
          <w:rFonts w:ascii="Times New Roman" w:hAnsi="Times New Roman"/>
          <w:sz w:val="24"/>
          <w:szCs w:val="24"/>
        </w:rPr>
      </w:r>
      <w:r w:rsidR="00763C63">
        <w:rPr>
          <w:rFonts w:ascii="Times New Roman" w:hAnsi="Times New Roman"/>
          <w:sz w:val="24"/>
          <w:szCs w:val="24"/>
        </w:rPr>
        <w:fldChar w:fldCharType="end"/>
      </w:r>
      <w:r w:rsidR="00693634">
        <w:rPr>
          <w:rFonts w:ascii="Times New Roman" w:hAnsi="Times New Roman"/>
          <w:sz w:val="24"/>
          <w:szCs w:val="24"/>
        </w:rPr>
      </w:r>
      <w:r w:rsidR="00693634">
        <w:rPr>
          <w:rFonts w:ascii="Times New Roman" w:hAnsi="Times New Roman"/>
          <w:sz w:val="24"/>
          <w:szCs w:val="24"/>
        </w:rPr>
        <w:fldChar w:fldCharType="separate"/>
      </w:r>
      <w:r w:rsidR="00B10FCD" w:rsidRPr="00B10FCD">
        <w:rPr>
          <w:rFonts w:ascii="Times New Roman" w:hAnsi="Times New Roman"/>
          <w:noProof/>
          <w:sz w:val="24"/>
          <w:szCs w:val="24"/>
          <w:vertAlign w:val="superscript"/>
        </w:rPr>
        <w:t>13</w:t>
      </w:r>
      <w:r w:rsidR="00693634">
        <w:rPr>
          <w:rFonts w:ascii="Times New Roman" w:hAnsi="Times New Roman"/>
          <w:sz w:val="24"/>
          <w:szCs w:val="24"/>
        </w:rPr>
        <w:fldChar w:fldCharType="end"/>
      </w:r>
      <w:r w:rsidRPr="00B97D51">
        <w:rPr>
          <w:rFonts w:ascii="Times New Roman" w:hAnsi="Times New Roman"/>
          <w:sz w:val="24"/>
          <w:szCs w:val="24"/>
        </w:rPr>
        <w:t xml:space="preserve"> Awareness of these cases is critical when assessing diagnostic samples in the laboratory</w:t>
      </w:r>
      <w:r w:rsidR="007948EE">
        <w:rPr>
          <w:rFonts w:ascii="Times New Roman" w:hAnsi="Times New Roman"/>
          <w:sz w:val="24"/>
          <w:szCs w:val="24"/>
        </w:rPr>
        <w:t xml:space="preserve">, if the </w:t>
      </w:r>
      <w:r w:rsidRPr="00B97D51">
        <w:rPr>
          <w:rFonts w:ascii="Times New Roman" w:hAnsi="Times New Roman"/>
          <w:sz w:val="24"/>
          <w:szCs w:val="24"/>
        </w:rPr>
        <w:t xml:space="preserve">observer inadvertently </w:t>
      </w:r>
      <w:r w:rsidR="007948EE">
        <w:rPr>
          <w:rFonts w:ascii="Times New Roman" w:hAnsi="Times New Roman"/>
          <w:sz w:val="24"/>
          <w:szCs w:val="24"/>
        </w:rPr>
        <w:t xml:space="preserve">tends to </w:t>
      </w:r>
      <w:r w:rsidRPr="00B97D51">
        <w:rPr>
          <w:rFonts w:ascii="Times New Roman" w:hAnsi="Times New Roman"/>
          <w:sz w:val="24"/>
          <w:szCs w:val="24"/>
        </w:rPr>
        <w:t xml:space="preserve">select beating strips </w:t>
      </w:r>
      <w:r w:rsidR="007948EE">
        <w:rPr>
          <w:rFonts w:ascii="Times New Roman" w:hAnsi="Times New Roman"/>
          <w:sz w:val="24"/>
          <w:szCs w:val="24"/>
        </w:rPr>
        <w:t xml:space="preserve">for analysis </w:t>
      </w:r>
      <w:r w:rsidRPr="00B97D51">
        <w:rPr>
          <w:rFonts w:ascii="Times New Roman" w:hAnsi="Times New Roman"/>
          <w:sz w:val="24"/>
          <w:szCs w:val="24"/>
        </w:rPr>
        <w:t>over those that are static when scanning the sample at 5-20 times magnification before full analysis with high speed video, there</w:t>
      </w:r>
      <w:r w:rsidR="007948EE">
        <w:rPr>
          <w:rFonts w:ascii="Times New Roman" w:hAnsi="Times New Roman"/>
          <w:sz w:val="24"/>
          <w:szCs w:val="24"/>
        </w:rPr>
        <w:t>by</w:t>
      </w:r>
      <w:r w:rsidRPr="00B97D51">
        <w:rPr>
          <w:rFonts w:ascii="Times New Roman" w:hAnsi="Times New Roman"/>
          <w:sz w:val="24"/>
          <w:szCs w:val="24"/>
        </w:rPr>
        <w:t xml:space="preserve"> inadvertently missing this defect when a significant portion of the sample has a normal co-ordinated beat. </w:t>
      </w:r>
      <w:r w:rsidRPr="00D90757">
        <w:rPr>
          <w:rFonts w:ascii="Times New Roman" w:hAnsi="Times New Roman"/>
          <w:sz w:val="24"/>
          <w:szCs w:val="24"/>
        </w:rPr>
        <w:t>This places an emphasis on diagnostic centres to increase awareness and expertise of the operators when assessing nasal biopsies by high-speed video microscopy.</w:t>
      </w:r>
      <w:r w:rsidRPr="00F649C8">
        <w:rPr>
          <w:rFonts w:ascii="Times New Roman" w:hAnsi="Times New Roman"/>
          <w:sz w:val="24"/>
          <w:szCs w:val="24"/>
        </w:rPr>
        <w:t xml:space="preserve"> </w:t>
      </w:r>
      <w:r w:rsidRPr="00D90757">
        <w:rPr>
          <w:rFonts w:ascii="Times New Roman" w:hAnsi="Times New Roman"/>
          <w:sz w:val="24"/>
          <w:szCs w:val="24"/>
        </w:rPr>
        <w:t xml:space="preserve">HSVM does not </w:t>
      </w:r>
      <w:r w:rsidR="007948EE">
        <w:rPr>
          <w:rFonts w:ascii="Times New Roman" w:hAnsi="Times New Roman"/>
          <w:sz w:val="24"/>
          <w:szCs w:val="24"/>
        </w:rPr>
        <w:t>quantify</w:t>
      </w:r>
      <w:r w:rsidRPr="00D90757">
        <w:rPr>
          <w:rFonts w:ascii="Times New Roman" w:hAnsi="Times New Roman"/>
          <w:sz w:val="24"/>
          <w:szCs w:val="24"/>
        </w:rPr>
        <w:t xml:space="preserve"> t</w:t>
      </w:r>
      <w:r>
        <w:rPr>
          <w:rFonts w:ascii="Times New Roman" w:hAnsi="Times New Roman"/>
          <w:sz w:val="24"/>
          <w:szCs w:val="24"/>
        </w:rPr>
        <w:t>he power of the ciliary beating, but in cases with</w:t>
      </w:r>
      <w:r w:rsidRPr="00D90757">
        <w:rPr>
          <w:rFonts w:ascii="Times New Roman" w:hAnsi="Times New Roman"/>
          <w:sz w:val="24"/>
          <w:szCs w:val="24"/>
        </w:rPr>
        <w:t xml:space="preserve"> a normal stroke and frequency </w:t>
      </w:r>
      <w:r>
        <w:rPr>
          <w:rFonts w:ascii="Times New Roman" w:hAnsi="Times New Roman"/>
          <w:sz w:val="24"/>
          <w:szCs w:val="24"/>
        </w:rPr>
        <w:t>there could be</w:t>
      </w:r>
      <w:r w:rsidRPr="00D90757">
        <w:rPr>
          <w:rFonts w:ascii="Times New Roman" w:hAnsi="Times New Roman"/>
          <w:sz w:val="24"/>
          <w:szCs w:val="24"/>
        </w:rPr>
        <w:t xml:space="preserve"> weakness in the strength of the beating that </w:t>
      </w:r>
      <w:r>
        <w:rPr>
          <w:rFonts w:ascii="Times New Roman" w:hAnsi="Times New Roman"/>
          <w:sz w:val="24"/>
          <w:szCs w:val="24"/>
        </w:rPr>
        <w:t>might</w:t>
      </w:r>
      <w:r w:rsidRPr="00D90757">
        <w:rPr>
          <w:rFonts w:ascii="Times New Roman" w:hAnsi="Times New Roman"/>
          <w:sz w:val="24"/>
          <w:szCs w:val="24"/>
        </w:rPr>
        <w:t xml:space="preserve"> not be detected by an</w:t>
      </w:r>
      <w:r>
        <w:rPr>
          <w:rFonts w:ascii="Times New Roman" w:hAnsi="Times New Roman"/>
          <w:sz w:val="24"/>
          <w:szCs w:val="24"/>
        </w:rPr>
        <w:t>y</w:t>
      </w:r>
      <w:r w:rsidRPr="00D90757">
        <w:rPr>
          <w:rFonts w:ascii="Times New Roman" w:hAnsi="Times New Roman"/>
          <w:sz w:val="24"/>
          <w:szCs w:val="24"/>
        </w:rPr>
        <w:t xml:space="preserve"> of the current diagnostic tests.</w:t>
      </w:r>
    </w:p>
    <w:p w14:paraId="64C64B98" w14:textId="77777777" w:rsidR="00D173AA" w:rsidRDefault="00D173AA" w:rsidP="000F2DE6">
      <w:pPr>
        <w:spacing w:after="0" w:line="480" w:lineRule="auto"/>
        <w:rPr>
          <w:rFonts w:ascii="Times New Roman" w:hAnsi="Times New Roman"/>
          <w:sz w:val="24"/>
          <w:szCs w:val="24"/>
        </w:rPr>
      </w:pPr>
    </w:p>
    <w:p w14:paraId="264F0287" w14:textId="64024F30" w:rsidR="00D173AA" w:rsidRDefault="00D173AA" w:rsidP="000F2DE6">
      <w:pPr>
        <w:spacing w:after="0" w:line="480" w:lineRule="auto"/>
        <w:rPr>
          <w:rFonts w:ascii="Times New Roman" w:hAnsi="Times New Roman"/>
          <w:sz w:val="24"/>
          <w:szCs w:val="24"/>
          <w:lang w:val="en-US"/>
        </w:rPr>
      </w:pPr>
      <w:r>
        <w:rPr>
          <w:rFonts w:ascii="Times New Roman" w:hAnsi="Times New Roman"/>
          <w:sz w:val="24"/>
          <w:szCs w:val="24"/>
        </w:rPr>
        <w:t>In this study, TEM</w:t>
      </w:r>
      <w:r w:rsidRPr="00B97D51">
        <w:rPr>
          <w:rFonts w:ascii="Times New Roman" w:hAnsi="Times New Roman"/>
          <w:sz w:val="24"/>
          <w:szCs w:val="24"/>
        </w:rPr>
        <w:t xml:space="preserve"> diagnosis often reveal</w:t>
      </w:r>
      <w:r>
        <w:rPr>
          <w:rFonts w:ascii="Times New Roman" w:hAnsi="Times New Roman"/>
          <w:sz w:val="24"/>
          <w:szCs w:val="24"/>
        </w:rPr>
        <w:t>ed</w:t>
      </w:r>
      <w:r w:rsidRPr="00B97D51">
        <w:rPr>
          <w:rFonts w:ascii="Times New Roman" w:hAnsi="Times New Roman"/>
          <w:sz w:val="24"/>
          <w:szCs w:val="24"/>
        </w:rPr>
        <w:t xml:space="preserve"> a pattern of intermittent IDA and ODA loss </w:t>
      </w:r>
      <w:r>
        <w:rPr>
          <w:rFonts w:ascii="Times New Roman" w:hAnsi="Times New Roman"/>
          <w:sz w:val="24"/>
          <w:szCs w:val="24"/>
        </w:rPr>
        <w:t xml:space="preserve">in </w:t>
      </w:r>
      <w:r w:rsidRPr="00693634">
        <w:rPr>
          <w:rFonts w:ascii="Times New Roman" w:hAnsi="Times New Roman"/>
          <w:i/>
          <w:sz w:val="24"/>
          <w:szCs w:val="24"/>
        </w:rPr>
        <w:t>CCDC103</w:t>
      </w:r>
      <w:r>
        <w:rPr>
          <w:rFonts w:ascii="Times New Roman" w:hAnsi="Times New Roman"/>
          <w:sz w:val="24"/>
          <w:szCs w:val="24"/>
        </w:rPr>
        <w:t xml:space="preserve"> p.His154Pro patients </w:t>
      </w:r>
      <w:r w:rsidRPr="00B97D51">
        <w:rPr>
          <w:rFonts w:ascii="Times New Roman" w:hAnsi="Times New Roman"/>
          <w:sz w:val="24"/>
          <w:szCs w:val="24"/>
        </w:rPr>
        <w:t xml:space="preserve">which </w:t>
      </w:r>
      <w:r>
        <w:rPr>
          <w:rFonts w:ascii="Times New Roman" w:hAnsi="Times New Roman"/>
          <w:sz w:val="24"/>
          <w:szCs w:val="24"/>
        </w:rPr>
        <w:t>wa</w:t>
      </w:r>
      <w:r w:rsidRPr="00B97D51">
        <w:rPr>
          <w:rFonts w:ascii="Times New Roman" w:hAnsi="Times New Roman"/>
          <w:sz w:val="24"/>
          <w:szCs w:val="24"/>
        </w:rPr>
        <w:t xml:space="preserve">s distinct from cases of dynein arm absence due to mutations in </w:t>
      </w:r>
      <w:r>
        <w:rPr>
          <w:rFonts w:ascii="Times New Roman" w:hAnsi="Times New Roman"/>
          <w:sz w:val="24"/>
          <w:szCs w:val="24"/>
        </w:rPr>
        <w:t xml:space="preserve">other </w:t>
      </w:r>
      <w:r w:rsidR="007948EE">
        <w:rPr>
          <w:rFonts w:ascii="Times New Roman" w:hAnsi="Times New Roman"/>
          <w:sz w:val="24"/>
          <w:szCs w:val="24"/>
        </w:rPr>
        <w:t xml:space="preserve">dynein-loss associated PCD </w:t>
      </w:r>
      <w:r>
        <w:rPr>
          <w:rFonts w:ascii="Times New Roman" w:hAnsi="Times New Roman"/>
          <w:sz w:val="24"/>
          <w:szCs w:val="24"/>
        </w:rPr>
        <w:t xml:space="preserve">genes </w:t>
      </w:r>
      <w:r w:rsidR="00EA5E42">
        <w:rPr>
          <w:rFonts w:ascii="Times New Roman" w:hAnsi="Times New Roman"/>
          <w:sz w:val="24"/>
          <w:szCs w:val="24"/>
        </w:rPr>
        <w:t>e.g.</w:t>
      </w:r>
      <w:r>
        <w:rPr>
          <w:rFonts w:ascii="Times New Roman" w:hAnsi="Times New Roman"/>
          <w:sz w:val="24"/>
          <w:szCs w:val="24"/>
        </w:rPr>
        <w:t xml:space="preserve"> </w:t>
      </w:r>
      <w:r w:rsidRPr="00B97D51">
        <w:rPr>
          <w:rFonts w:ascii="Times New Roman" w:hAnsi="Times New Roman"/>
          <w:i/>
          <w:sz w:val="24"/>
          <w:szCs w:val="24"/>
        </w:rPr>
        <w:t>LRRC6</w:t>
      </w:r>
      <w:r w:rsidRPr="00B97D51">
        <w:rPr>
          <w:rFonts w:ascii="Times New Roman" w:hAnsi="Times New Roman"/>
          <w:sz w:val="24"/>
          <w:szCs w:val="24"/>
        </w:rPr>
        <w:t xml:space="preserve">, </w:t>
      </w:r>
      <w:r>
        <w:rPr>
          <w:rFonts w:ascii="Times New Roman" w:hAnsi="Times New Roman"/>
          <w:i/>
          <w:sz w:val="24"/>
          <w:szCs w:val="24"/>
        </w:rPr>
        <w:t>DNAAF1</w:t>
      </w:r>
      <w:r w:rsidRPr="00B97D51">
        <w:rPr>
          <w:rFonts w:ascii="Times New Roman" w:hAnsi="Times New Roman"/>
          <w:sz w:val="24"/>
          <w:szCs w:val="24"/>
        </w:rPr>
        <w:t xml:space="preserve"> and </w:t>
      </w:r>
      <w:r w:rsidRPr="00B97D51">
        <w:rPr>
          <w:rFonts w:ascii="Times New Roman" w:hAnsi="Times New Roman"/>
          <w:i/>
          <w:sz w:val="24"/>
          <w:szCs w:val="24"/>
        </w:rPr>
        <w:t>ZYMND10</w:t>
      </w:r>
      <w:r w:rsidRPr="00B97D51">
        <w:rPr>
          <w:rFonts w:ascii="Times New Roman" w:hAnsi="Times New Roman"/>
          <w:sz w:val="24"/>
          <w:szCs w:val="24"/>
        </w:rPr>
        <w:t xml:space="preserve">. </w:t>
      </w:r>
      <w:r>
        <w:rPr>
          <w:rFonts w:ascii="Times New Roman" w:hAnsi="Times New Roman"/>
          <w:sz w:val="24"/>
          <w:szCs w:val="24"/>
        </w:rPr>
        <w:t xml:space="preserve">The distinction was most significant for ODA retention with </w:t>
      </w:r>
      <w:r w:rsidRPr="00693634">
        <w:rPr>
          <w:rFonts w:ascii="Times New Roman" w:hAnsi="Times New Roman"/>
          <w:i/>
          <w:sz w:val="24"/>
          <w:szCs w:val="24"/>
        </w:rPr>
        <w:t>CCDC103</w:t>
      </w:r>
      <w:r>
        <w:rPr>
          <w:rFonts w:ascii="Times New Roman" w:hAnsi="Times New Roman"/>
          <w:sz w:val="24"/>
          <w:szCs w:val="24"/>
        </w:rPr>
        <w:t xml:space="preserve"> p.His154Pro</w:t>
      </w:r>
      <w:r w:rsidR="00EA5E42">
        <w:rPr>
          <w:rFonts w:ascii="Times New Roman" w:hAnsi="Times New Roman"/>
          <w:sz w:val="24"/>
          <w:szCs w:val="24"/>
        </w:rPr>
        <w:t xml:space="preserve"> cases, with comparatively high levels of preserved ODAs seen in patient’s cilia whilst the IDAs were more often missing</w:t>
      </w:r>
      <w:r>
        <w:rPr>
          <w:rFonts w:ascii="Times New Roman" w:hAnsi="Times New Roman"/>
          <w:sz w:val="24"/>
          <w:szCs w:val="24"/>
        </w:rPr>
        <w:t xml:space="preserve">. </w:t>
      </w:r>
      <w:r w:rsidRPr="00B97D51">
        <w:rPr>
          <w:rFonts w:ascii="Times New Roman" w:hAnsi="Times New Roman"/>
          <w:sz w:val="24"/>
          <w:szCs w:val="24"/>
        </w:rPr>
        <w:t xml:space="preserve">Despite analysis of </w:t>
      </w:r>
      <w:r>
        <w:rPr>
          <w:rFonts w:ascii="Times New Roman" w:hAnsi="Times New Roman"/>
          <w:sz w:val="24"/>
          <w:szCs w:val="24"/>
        </w:rPr>
        <w:t>&gt;100 cilia</w:t>
      </w:r>
      <w:r w:rsidRPr="00B97D51">
        <w:rPr>
          <w:rFonts w:ascii="Times New Roman" w:hAnsi="Times New Roman"/>
          <w:sz w:val="24"/>
          <w:szCs w:val="24"/>
        </w:rPr>
        <w:t xml:space="preserve"> cross sections</w:t>
      </w:r>
      <w:r>
        <w:rPr>
          <w:rFonts w:ascii="Times New Roman" w:hAnsi="Times New Roman"/>
          <w:sz w:val="24"/>
          <w:szCs w:val="24"/>
        </w:rPr>
        <w:t>,</w:t>
      </w:r>
      <w:r w:rsidRPr="00B97D51">
        <w:rPr>
          <w:rFonts w:ascii="Times New Roman" w:hAnsi="Times New Roman"/>
          <w:sz w:val="24"/>
          <w:szCs w:val="24"/>
        </w:rPr>
        <w:t xml:space="preserve"> usually suffi</w:t>
      </w:r>
      <w:r>
        <w:rPr>
          <w:rFonts w:ascii="Times New Roman" w:hAnsi="Times New Roman"/>
          <w:sz w:val="24"/>
          <w:szCs w:val="24"/>
        </w:rPr>
        <w:t>cient for diagnosis,</w:t>
      </w:r>
      <w:r w:rsidRPr="00B97D51">
        <w:rPr>
          <w:rFonts w:ascii="Times New Roman" w:hAnsi="Times New Roman"/>
          <w:sz w:val="24"/>
          <w:szCs w:val="24"/>
        </w:rPr>
        <w:t xml:space="preserve"> the loss of dynein was not always d</w:t>
      </w:r>
      <w:r>
        <w:rPr>
          <w:rFonts w:ascii="Times New Roman" w:hAnsi="Times New Roman"/>
          <w:sz w:val="24"/>
          <w:szCs w:val="24"/>
        </w:rPr>
        <w:t xml:space="preserve">etected by electron microscopy. </w:t>
      </w:r>
      <w:r>
        <w:rPr>
          <w:rFonts w:ascii="Times New Roman" w:hAnsi="Times New Roman"/>
          <w:sz w:val="24"/>
          <w:szCs w:val="24"/>
          <w:lang w:val="en-US"/>
        </w:rPr>
        <w:t>However, i</w:t>
      </w:r>
      <w:r w:rsidRPr="00B97D51">
        <w:rPr>
          <w:rFonts w:ascii="Times New Roman" w:hAnsi="Times New Roman"/>
          <w:sz w:val="24"/>
          <w:szCs w:val="24"/>
          <w:lang w:val="en-US"/>
        </w:rPr>
        <w:t>t has long been accepted that normal ultrastructure by electron microscopy cannot exclude PCD</w:t>
      </w:r>
      <w:r w:rsidR="00E721FA" w:rsidRPr="00B97D51">
        <w:rPr>
          <w:rFonts w:ascii="Times New Roman" w:hAnsi="Times New Roman"/>
          <w:sz w:val="24"/>
          <w:szCs w:val="24"/>
          <w:lang w:val="en-US"/>
        </w:rPr>
        <w:t>.</w:t>
      </w:r>
      <w:r w:rsidR="006F0EC3">
        <w:rPr>
          <w:rFonts w:ascii="Times New Roman" w:hAnsi="Times New Roman"/>
          <w:sz w:val="24"/>
          <w:szCs w:val="24"/>
          <w:lang w:val="en-US"/>
        </w:rPr>
        <w:t xml:space="preserve"> </w:t>
      </w:r>
      <w:r w:rsidR="006F0EC3">
        <w:rPr>
          <w:rFonts w:ascii="Times New Roman" w:hAnsi="Times New Roman"/>
          <w:sz w:val="24"/>
          <w:szCs w:val="24"/>
          <w:lang w:val="en-US"/>
        </w:rPr>
        <w:fldChar w:fldCharType="begin">
          <w:fldData xml:space="preserve">PEVuZE5vdGU+PENpdGU+PEF1dGhvcj5PbGJyaWNoPC9BdXRob3I+PFllYXI+MjAxMjwvWWVhcj48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</w:fldData>
        </w:fldChar>
      </w:r>
      <w:r w:rsidR="00BA5CE1">
        <w:rPr>
          <w:rFonts w:ascii="Times New Roman" w:hAnsi="Times New Roman"/>
          <w:sz w:val="24"/>
          <w:szCs w:val="24"/>
          <w:lang w:val="en-US"/>
        </w:rPr>
        <w:instrText xml:space="preserve"> ADDIN EN.CITE </w:instrText>
      </w:r>
      <w:r w:rsidR="00BA5CE1">
        <w:rPr>
          <w:rFonts w:ascii="Times New Roman" w:hAnsi="Times New Roman"/>
          <w:sz w:val="24"/>
          <w:szCs w:val="24"/>
          <w:lang w:val="en-US"/>
        </w:rPr>
        <w:fldChar w:fldCharType="begin">
          <w:fldData xml:space="preserve">PEVuZE5vdGU+PENpdGU+PEF1dGhvcj5PbGJyaWNoPC9BdXRob3I+PFllYXI+MjAxMjwvWWVhcj48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</w:fldData>
        </w:fldChar>
      </w:r>
      <w:r w:rsidR="00BA5CE1">
        <w:rPr>
          <w:rFonts w:ascii="Times New Roman" w:hAnsi="Times New Roman"/>
          <w:sz w:val="24"/>
          <w:szCs w:val="24"/>
          <w:lang w:val="en-US"/>
        </w:rPr>
        <w:instrText xml:space="preserve"> ADDIN EN.CITE.DATA </w:instrText>
      </w:r>
      <w:r w:rsidR="00BA5CE1">
        <w:rPr>
          <w:rFonts w:ascii="Times New Roman" w:hAnsi="Times New Roman"/>
          <w:sz w:val="24"/>
          <w:szCs w:val="24"/>
          <w:lang w:val="en-US"/>
        </w:rPr>
      </w:r>
      <w:r w:rsidR="00BA5CE1">
        <w:rPr>
          <w:rFonts w:ascii="Times New Roman" w:hAnsi="Times New Roman"/>
          <w:sz w:val="24"/>
          <w:szCs w:val="24"/>
          <w:lang w:val="en-US"/>
        </w:rPr>
        <w:fldChar w:fldCharType="end"/>
      </w:r>
      <w:r w:rsidR="006F0EC3">
        <w:rPr>
          <w:rFonts w:ascii="Times New Roman" w:hAnsi="Times New Roman"/>
          <w:sz w:val="24"/>
          <w:szCs w:val="24"/>
          <w:lang w:val="en-US"/>
        </w:rPr>
      </w:r>
      <w:r w:rsidR="006F0EC3">
        <w:rPr>
          <w:rFonts w:ascii="Times New Roman" w:hAnsi="Times New Roman"/>
          <w:sz w:val="24"/>
          <w:szCs w:val="24"/>
          <w:lang w:val="en-US"/>
        </w:rPr>
        <w:fldChar w:fldCharType="separate"/>
      </w:r>
      <w:r w:rsidR="00BA5CE1" w:rsidRPr="00BA5CE1">
        <w:rPr>
          <w:rFonts w:ascii="Times New Roman" w:hAnsi="Times New Roman"/>
          <w:noProof/>
          <w:sz w:val="24"/>
          <w:szCs w:val="24"/>
          <w:vertAlign w:val="superscript"/>
          <w:lang w:val="en-US"/>
        </w:rPr>
        <w:t>35 36</w:t>
      </w:r>
      <w:r w:rsidR="006F0EC3">
        <w:rPr>
          <w:rFonts w:ascii="Times New Roman" w:hAnsi="Times New Roman"/>
          <w:sz w:val="24"/>
          <w:szCs w:val="24"/>
          <w:lang w:val="en-US"/>
        </w:rPr>
        <w:fldChar w:fldCharType="end"/>
      </w:r>
      <w:r>
        <w:rPr>
          <w:rFonts w:ascii="Times New Roman" w:hAnsi="Times New Roman"/>
          <w:sz w:val="24"/>
          <w:szCs w:val="24"/>
          <w:lang w:val="en-US"/>
        </w:rPr>
        <w:t xml:space="preserve"> Our study appears to confirm in </w:t>
      </w:r>
      <w:r w:rsidRPr="00693634">
        <w:rPr>
          <w:rFonts w:ascii="Times New Roman" w:hAnsi="Times New Roman"/>
          <w:i/>
          <w:sz w:val="24"/>
          <w:szCs w:val="24"/>
        </w:rPr>
        <w:t>CCDC103</w:t>
      </w:r>
      <w:r>
        <w:rPr>
          <w:rFonts w:ascii="Times New Roman" w:hAnsi="Times New Roman"/>
          <w:sz w:val="24"/>
          <w:szCs w:val="24"/>
        </w:rPr>
        <w:t xml:space="preserve"> p.His154Pro patients</w:t>
      </w:r>
      <w:r>
        <w:rPr>
          <w:rFonts w:ascii="Times New Roman" w:hAnsi="Times New Roman"/>
          <w:sz w:val="24"/>
          <w:szCs w:val="24"/>
          <w:lang w:val="en-US"/>
        </w:rPr>
        <w:t xml:space="preserve"> the previous evidence that </w:t>
      </w:r>
      <w:r w:rsidRPr="005151F0">
        <w:rPr>
          <w:rFonts w:ascii="Times New Roman" w:hAnsi="Times New Roman"/>
          <w:i/>
          <w:sz w:val="24"/>
          <w:szCs w:val="24"/>
          <w:lang w:val="en-US"/>
        </w:rPr>
        <w:lastRenderedPageBreak/>
        <w:t>CCDC103</w:t>
      </w:r>
      <w:r>
        <w:rPr>
          <w:rFonts w:ascii="Times New Roman" w:hAnsi="Times New Roman"/>
          <w:sz w:val="24"/>
          <w:szCs w:val="24"/>
          <w:lang w:val="en-US"/>
        </w:rPr>
        <w:t xml:space="preserve"> mutations confer a loss of distal ODAs containing DNAH9, not ODAs in the proximal half of the cilia closer to the epithelial surface</w:t>
      </w:r>
      <w:r w:rsidR="005549AF">
        <w:rPr>
          <w:rFonts w:ascii="Times New Roman" w:hAnsi="Times New Roman"/>
          <w:sz w:val="24"/>
          <w:szCs w:val="24"/>
        </w:rPr>
        <w:t xml:space="preserve">. </w:t>
      </w:r>
      <w:r w:rsidR="005549AF">
        <w:rPr>
          <w:rFonts w:ascii="Times New Roman" w:hAnsi="Times New Roman"/>
          <w:sz w:val="24"/>
          <w:szCs w:val="24"/>
        </w:rPr>
        <w:fldChar w:fldCharType="begin">
          <w:fldData xml:space="preserve">PEVuZE5vdGU+PENpdGU+PEF1dGhvcj5QYW5penppPC9BdXRob3I+PFllYXI+MjAxMjwvWWVhcj48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</w:fldData>
        </w:fldChar>
      </w:r>
      <w:r w:rsidR="00763C63">
        <w:rPr>
          <w:rFonts w:ascii="Times New Roman" w:hAnsi="Times New Roman"/>
          <w:sz w:val="24"/>
          <w:szCs w:val="24"/>
        </w:rPr>
        <w:instrText xml:space="preserve"> ADDIN EN.CITE </w:instrText>
      </w:r>
      <w:r w:rsidR="00763C63">
        <w:rPr>
          <w:rFonts w:ascii="Times New Roman" w:hAnsi="Times New Roman"/>
          <w:sz w:val="24"/>
          <w:szCs w:val="24"/>
        </w:rPr>
        <w:fldChar w:fldCharType="begin">
          <w:fldData xml:space="preserve">PEVuZE5vdGU+PENpdGU+PEF1dGhvcj5QYW5penppPC9BdXRob3I+PFllYXI+MjAxMjwvWWVhcj48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</w:fldData>
        </w:fldChar>
      </w:r>
      <w:r w:rsidR="00763C63">
        <w:rPr>
          <w:rFonts w:ascii="Times New Roman" w:hAnsi="Times New Roman"/>
          <w:sz w:val="24"/>
          <w:szCs w:val="24"/>
        </w:rPr>
        <w:instrText xml:space="preserve"> ADDIN EN.CITE.DATA </w:instrText>
      </w:r>
      <w:r w:rsidR="00763C63">
        <w:rPr>
          <w:rFonts w:ascii="Times New Roman" w:hAnsi="Times New Roman"/>
          <w:sz w:val="24"/>
          <w:szCs w:val="24"/>
        </w:rPr>
      </w:r>
      <w:r w:rsidR="00763C63">
        <w:rPr>
          <w:rFonts w:ascii="Times New Roman" w:hAnsi="Times New Roman"/>
          <w:sz w:val="24"/>
          <w:szCs w:val="24"/>
        </w:rPr>
        <w:fldChar w:fldCharType="end"/>
      </w:r>
      <w:r w:rsidR="005549AF">
        <w:rPr>
          <w:rFonts w:ascii="Times New Roman" w:hAnsi="Times New Roman"/>
          <w:sz w:val="24"/>
          <w:szCs w:val="24"/>
        </w:rPr>
      </w:r>
      <w:r w:rsidR="005549AF">
        <w:rPr>
          <w:rFonts w:ascii="Times New Roman" w:hAnsi="Times New Roman"/>
          <w:sz w:val="24"/>
          <w:szCs w:val="24"/>
        </w:rPr>
        <w:fldChar w:fldCharType="separate"/>
      </w:r>
      <w:r w:rsidR="00B10FCD" w:rsidRPr="00B10FCD">
        <w:rPr>
          <w:rFonts w:ascii="Times New Roman" w:hAnsi="Times New Roman"/>
          <w:noProof/>
          <w:sz w:val="24"/>
          <w:szCs w:val="24"/>
          <w:vertAlign w:val="superscript"/>
        </w:rPr>
        <w:t>13</w:t>
      </w:r>
      <w:r w:rsidR="005549AF">
        <w:rPr>
          <w:rFonts w:ascii="Times New Roman" w:hAnsi="Times New Roman"/>
          <w:sz w:val="24"/>
          <w:szCs w:val="24"/>
        </w:rPr>
        <w:fldChar w:fldCharType="end"/>
      </w:r>
      <w:r>
        <w:rPr>
          <w:rFonts w:ascii="Times New Roman" w:hAnsi="Times New Roman"/>
          <w:sz w:val="24"/>
          <w:szCs w:val="24"/>
          <w:lang w:val="en-US"/>
        </w:rPr>
        <w:t xml:space="preserve">   </w:t>
      </w:r>
    </w:p>
    <w:p w14:paraId="4020B5A2" w14:textId="77777777" w:rsidR="00D173AA" w:rsidRDefault="00D173AA" w:rsidP="000F2DE6">
      <w:pPr>
        <w:spacing w:after="0" w:line="480" w:lineRule="auto"/>
        <w:rPr>
          <w:rFonts w:ascii="Times New Roman" w:hAnsi="Times New Roman"/>
          <w:sz w:val="24"/>
          <w:szCs w:val="24"/>
          <w:lang w:val="en-US"/>
        </w:rPr>
      </w:pPr>
    </w:p>
    <w:p w14:paraId="41E4D15B" w14:textId="519433A9" w:rsidR="00D173AA" w:rsidRDefault="00D173AA" w:rsidP="000F2DE6">
      <w:pPr>
        <w:spacing w:after="0" w:line="480" w:lineRule="auto"/>
        <w:rPr>
          <w:rFonts w:ascii="Times New Roman" w:hAnsi="Times New Roman"/>
          <w:sz w:val="24"/>
          <w:szCs w:val="24"/>
        </w:rPr>
      </w:pPr>
      <w:r>
        <w:rPr>
          <w:rFonts w:ascii="Times New Roman" w:hAnsi="Times New Roman"/>
          <w:sz w:val="24"/>
          <w:szCs w:val="24"/>
          <w:lang w:val="en-US"/>
        </w:rPr>
        <w:t xml:space="preserve">This study contributes strong evidence that </w:t>
      </w:r>
      <w:r w:rsidRPr="00B97D51">
        <w:rPr>
          <w:rFonts w:ascii="Times New Roman" w:hAnsi="Times New Roman"/>
          <w:i/>
          <w:iCs/>
          <w:sz w:val="24"/>
          <w:szCs w:val="24"/>
          <w:lang w:val="en-US"/>
        </w:rPr>
        <w:t>CCDC103</w:t>
      </w:r>
      <w:r w:rsidRPr="00B97D51">
        <w:rPr>
          <w:rFonts w:ascii="Times New Roman" w:hAnsi="Times New Roman"/>
          <w:sz w:val="24"/>
          <w:szCs w:val="24"/>
          <w:lang w:val="en-US"/>
        </w:rPr>
        <w:t xml:space="preserve"> p.His154Pro</w:t>
      </w:r>
      <w:r>
        <w:rPr>
          <w:rFonts w:ascii="Times New Roman" w:hAnsi="Times New Roman"/>
          <w:sz w:val="24"/>
          <w:szCs w:val="24"/>
          <w:lang w:val="en-US"/>
        </w:rPr>
        <w:t xml:space="preserve"> is pathogenic rather than a benign polymorphism. It is present at very low frequency in the non-PCD population and no </w:t>
      </w:r>
      <w:r w:rsidRPr="00B97D51">
        <w:rPr>
          <w:rFonts w:ascii="Times New Roman" w:hAnsi="Times New Roman"/>
          <w:i/>
          <w:iCs/>
          <w:sz w:val="24"/>
          <w:szCs w:val="24"/>
          <w:lang w:val="en-US"/>
        </w:rPr>
        <w:t>CCDC103</w:t>
      </w:r>
      <w:r w:rsidRPr="00B97D51">
        <w:rPr>
          <w:rFonts w:ascii="Times New Roman" w:hAnsi="Times New Roman"/>
          <w:sz w:val="24"/>
          <w:szCs w:val="24"/>
          <w:lang w:val="en-US"/>
        </w:rPr>
        <w:t xml:space="preserve"> p.His154Pro</w:t>
      </w:r>
      <w:r>
        <w:rPr>
          <w:rFonts w:ascii="Times New Roman" w:hAnsi="Times New Roman"/>
          <w:sz w:val="24"/>
          <w:szCs w:val="24"/>
          <w:lang w:val="en-US"/>
        </w:rPr>
        <w:t xml:space="preserve"> homozygote individuals were detected in large scale screening of 9,798 South Asian and </w:t>
      </w:r>
      <w:r>
        <w:rPr>
          <w:rFonts w:ascii="Times New Roman" w:hAnsi="Times New Roman"/>
          <w:sz w:val="24"/>
          <w:szCs w:val="24"/>
        </w:rPr>
        <w:t xml:space="preserve">33,345 North European </w:t>
      </w:r>
      <w:r>
        <w:rPr>
          <w:rFonts w:ascii="Times New Roman" w:hAnsi="Times New Roman"/>
          <w:sz w:val="24"/>
          <w:szCs w:val="24"/>
          <w:lang w:val="en-US"/>
        </w:rPr>
        <w:t>controls. Als</w:t>
      </w:r>
      <w:r w:rsidR="007948EE">
        <w:rPr>
          <w:rFonts w:ascii="Times New Roman" w:hAnsi="Times New Roman"/>
          <w:sz w:val="24"/>
          <w:szCs w:val="24"/>
          <w:lang w:val="en-US"/>
        </w:rPr>
        <w:t xml:space="preserve">o, segregation analysis </w:t>
      </w:r>
      <w:r w:rsidR="00CF606B">
        <w:rPr>
          <w:rFonts w:ascii="Times New Roman" w:hAnsi="Times New Roman"/>
          <w:sz w:val="24"/>
          <w:szCs w:val="24"/>
          <w:lang w:val="en-US"/>
        </w:rPr>
        <w:t xml:space="preserve">performed where parental samples were available </w:t>
      </w:r>
      <w:r w:rsidR="007948EE">
        <w:rPr>
          <w:rFonts w:ascii="Times New Roman" w:hAnsi="Times New Roman"/>
          <w:sz w:val="24"/>
          <w:szCs w:val="24"/>
          <w:lang w:val="en-US"/>
        </w:rPr>
        <w:t xml:space="preserve">in the </w:t>
      </w:r>
      <w:r w:rsidR="007948EE" w:rsidRPr="00C268F3">
        <w:rPr>
          <w:rFonts w:ascii="Times New Roman" w:hAnsi="Times New Roman"/>
          <w:sz w:val="24"/>
          <w:szCs w:val="24"/>
          <w:lang w:val="en-US"/>
        </w:rPr>
        <w:t xml:space="preserve">affected </w:t>
      </w:r>
      <w:r w:rsidRPr="00EF627B">
        <w:rPr>
          <w:rFonts w:ascii="Times New Roman" w:hAnsi="Times New Roman"/>
          <w:sz w:val="24"/>
          <w:szCs w:val="24"/>
          <w:lang w:val="en-US"/>
        </w:rPr>
        <w:t xml:space="preserve">families studied here showed an inheritance pattern </w:t>
      </w:r>
      <w:r w:rsidR="007948EE" w:rsidRPr="00EF627B">
        <w:rPr>
          <w:rFonts w:ascii="Times New Roman" w:hAnsi="Times New Roman"/>
          <w:sz w:val="24"/>
          <w:szCs w:val="24"/>
          <w:lang w:val="en-US"/>
        </w:rPr>
        <w:t xml:space="preserve">fully </w:t>
      </w:r>
      <w:r w:rsidRPr="00B85838">
        <w:rPr>
          <w:rFonts w:ascii="Times New Roman" w:hAnsi="Times New Roman"/>
          <w:sz w:val="24"/>
          <w:szCs w:val="24"/>
          <w:lang w:val="en-US"/>
        </w:rPr>
        <w:t>consistent with recessive disease (</w:t>
      </w:r>
      <w:r w:rsidR="00CF606B">
        <w:rPr>
          <w:rFonts w:ascii="Times New Roman" w:hAnsi="Times New Roman"/>
          <w:sz w:val="24"/>
          <w:szCs w:val="24"/>
          <w:lang w:val="en-US"/>
        </w:rPr>
        <w:t>Table 1</w:t>
      </w:r>
      <w:r w:rsidRPr="00C268F3">
        <w:rPr>
          <w:rFonts w:ascii="Times New Roman" w:hAnsi="Times New Roman"/>
          <w:sz w:val="24"/>
          <w:szCs w:val="24"/>
          <w:lang w:val="en-US"/>
        </w:rPr>
        <w:t>)</w:t>
      </w:r>
      <w:r w:rsidRPr="00EF627B">
        <w:rPr>
          <w:rFonts w:ascii="Times New Roman" w:hAnsi="Times New Roman"/>
          <w:sz w:val="24"/>
          <w:szCs w:val="24"/>
          <w:lang w:val="en-US"/>
        </w:rPr>
        <w:t>.</w:t>
      </w:r>
      <w:r w:rsidRPr="00EF627B">
        <w:rPr>
          <w:rFonts w:ascii="Times New Roman" w:hAnsi="Times New Roman"/>
          <w:sz w:val="24"/>
          <w:szCs w:val="24"/>
        </w:rPr>
        <w:t xml:space="preserve"> </w:t>
      </w:r>
      <w:r w:rsidRPr="00B85838">
        <w:rPr>
          <w:rFonts w:ascii="Times New Roman" w:hAnsi="Times New Roman"/>
          <w:sz w:val="24"/>
          <w:szCs w:val="24"/>
        </w:rPr>
        <w:t xml:space="preserve">The CCDC103 protein remains poorly characterised but previous studies show that it usually forms dimers and higher order oligomers. It is thought to </w:t>
      </w:r>
      <w:r w:rsidRPr="00C62498">
        <w:rPr>
          <w:rFonts w:ascii="Times New Roman" w:hAnsi="Times New Roman"/>
          <w:sz w:val="24"/>
          <w:szCs w:val="24"/>
        </w:rPr>
        <w:t>help</w:t>
      </w:r>
      <w:r w:rsidR="00C62498">
        <w:rPr>
          <w:rFonts w:ascii="Times New Roman" w:hAnsi="Times New Roman"/>
          <w:sz w:val="24"/>
          <w:szCs w:val="24"/>
        </w:rPr>
        <w:t xml:space="preserve"> in g</w:t>
      </w:r>
      <w:r w:rsidRPr="00EF627B">
        <w:rPr>
          <w:rFonts w:ascii="Times New Roman" w:hAnsi="Times New Roman"/>
          <w:sz w:val="24"/>
          <w:szCs w:val="24"/>
        </w:rPr>
        <w:t>enerat</w:t>
      </w:r>
      <w:r w:rsidR="00C62498">
        <w:rPr>
          <w:rFonts w:ascii="Times New Roman" w:hAnsi="Times New Roman"/>
          <w:sz w:val="24"/>
          <w:szCs w:val="24"/>
        </w:rPr>
        <w:t>ing</w:t>
      </w:r>
      <w:r w:rsidRPr="00EF627B">
        <w:rPr>
          <w:rFonts w:ascii="Times New Roman" w:hAnsi="Times New Roman"/>
          <w:sz w:val="24"/>
          <w:szCs w:val="24"/>
        </w:rPr>
        <w:t xml:space="preserve"> a high-affinity site on the doublets for outer arm assembly, either through direct interactions</w:t>
      </w:r>
      <w:r w:rsidRPr="00B85838">
        <w:rPr>
          <w:rFonts w:ascii="Times New Roman" w:hAnsi="Times New Roman"/>
          <w:sz w:val="24"/>
          <w:szCs w:val="24"/>
        </w:rPr>
        <w:t xml:space="preserve"> or indirectly</w:t>
      </w:r>
      <w:r w:rsidRPr="00B97D51">
        <w:rPr>
          <w:rFonts w:ascii="Times New Roman" w:hAnsi="Times New Roman"/>
          <w:sz w:val="24"/>
          <w:szCs w:val="24"/>
        </w:rPr>
        <w:t>, by modifying the underlying microtubule lattice</w:t>
      </w:r>
      <w:r w:rsidR="000B260F" w:rsidRPr="00B97D51">
        <w:rPr>
          <w:rFonts w:ascii="Times New Roman" w:hAnsi="Times New Roman"/>
          <w:sz w:val="24"/>
          <w:szCs w:val="24"/>
        </w:rPr>
        <w:t>.</w:t>
      </w:r>
      <w:r w:rsidR="006F0EC3">
        <w:rPr>
          <w:rFonts w:ascii="Times New Roman" w:hAnsi="Times New Roman"/>
          <w:sz w:val="24"/>
          <w:szCs w:val="24"/>
        </w:rPr>
        <w:t xml:space="preserve"> </w:t>
      </w:r>
      <w:r w:rsidR="006F0EC3">
        <w:rPr>
          <w:rFonts w:ascii="Times New Roman" w:hAnsi="Times New Roman"/>
          <w:sz w:val="24"/>
          <w:szCs w:val="24"/>
        </w:rPr>
        <w:fldChar w:fldCharType="begin">
          <w:fldData xml:space="preserve">PEVuZE5vdGU+PENpdGU+PEF1dGhvcj5LaW5nPC9BdXRob3I+PFllYXI+MjAxNTwvWWVhcj48UmVj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</w:fldData>
        </w:fldChar>
      </w:r>
      <w:r w:rsidR="00763C63">
        <w:rPr>
          <w:rFonts w:ascii="Times New Roman" w:hAnsi="Times New Roman"/>
          <w:sz w:val="24"/>
          <w:szCs w:val="24"/>
        </w:rPr>
        <w:instrText xml:space="preserve"> ADDIN EN.CITE </w:instrText>
      </w:r>
      <w:r w:rsidR="00763C63">
        <w:rPr>
          <w:rFonts w:ascii="Times New Roman" w:hAnsi="Times New Roman"/>
          <w:sz w:val="24"/>
          <w:szCs w:val="24"/>
        </w:rPr>
        <w:fldChar w:fldCharType="begin">
          <w:fldData xml:space="preserve">PEVuZE5vdGU+PENpdGU+PEF1dGhvcj5LaW5nPC9BdXRob3I+PFllYXI+MjAxNTwvWWVhcj48UmVj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</w:fldData>
        </w:fldChar>
      </w:r>
      <w:r w:rsidR="00763C63">
        <w:rPr>
          <w:rFonts w:ascii="Times New Roman" w:hAnsi="Times New Roman"/>
          <w:sz w:val="24"/>
          <w:szCs w:val="24"/>
        </w:rPr>
        <w:instrText xml:space="preserve"> ADDIN EN.CITE.DATA </w:instrText>
      </w:r>
      <w:r w:rsidR="00763C63">
        <w:rPr>
          <w:rFonts w:ascii="Times New Roman" w:hAnsi="Times New Roman"/>
          <w:sz w:val="24"/>
          <w:szCs w:val="24"/>
        </w:rPr>
      </w:r>
      <w:r w:rsidR="00763C63">
        <w:rPr>
          <w:rFonts w:ascii="Times New Roman" w:hAnsi="Times New Roman"/>
          <w:sz w:val="24"/>
          <w:szCs w:val="24"/>
        </w:rPr>
        <w:fldChar w:fldCharType="end"/>
      </w:r>
      <w:r w:rsidR="006F0EC3">
        <w:rPr>
          <w:rFonts w:ascii="Times New Roman" w:hAnsi="Times New Roman"/>
          <w:sz w:val="24"/>
          <w:szCs w:val="24"/>
        </w:rPr>
      </w:r>
      <w:r w:rsidR="006F0EC3">
        <w:rPr>
          <w:rFonts w:ascii="Times New Roman" w:hAnsi="Times New Roman"/>
          <w:sz w:val="24"/>
          <w:szCs w:val="24"/>
        </w:rPr>
        <w:fldChar w:fldCharType="separate"/>
      </w:r>
      <w:r w:rsidR="00B10FCD" w:rsidRPr="00B10FCD">
        <w:rPr>
          <w:rFonts w:ascii="Times New Roman" w:hAnsi="Times New Roman"/>
          <w:noProof/>
          <w:sz w:val="24"/>
          <w:szCs w:val="24"/>
          <w:vertAlign w:val="superscript"/>
        </w:rPr>
        <w:t>20</w:t>
      </w:r>
      <w:r w:rsidR="006F0EC3">
        <w:rPr>
          <w:rFonts w:ascii="Times New Roman" w:hAnsi="Times New Roman"/>
          <w:sz w:val="24"/>
          <w:szCs w:val="24"/>
        </w:rPr>
        <w:fldChar w:fldCharType="end"/>
      </w:r>
      <w:r>
        <w:rPr>
          <w:rFonts w:ascii="Times New Roman" w:hAnsi="Times New Roman"/>
          <w:sz w:val="24"/>
          <w:szCs w:val="24"/>
        </w:rPr>
        <w:t xml:space="preserve"> The </w:t>
      </w:r>
      <w:r w:rsidRPr="00C268F3">
        <w:rPr>
          <w:rFonts w:ascii="Times New Roman" w:hAnsi="Times New Roman"/>
          <w:sz w:val="24"/>
          <w:szCs w:val="24"/>
        </w:rPr>
        <w:t xml:space="preserve">oligomerization capacity </w:t>
      </w:r>
      <w:r w:rsidRPr="00EF627B">
        <w:rPr>
          <w:rFonts w:ascii="Times New Roman" w:hAnsi="Times New Roman"/>
          <w:sz w:val="24"/>
          <w:szCs w:val="24"/>
        </w:rPr>
        <w:t xml:space="preserve">of CCDC103 is a property of the central region </w:t>
      </w:r>
      <w:r w:rsidRPr="00B85838">
        <w:rPr>
          <w:rFonts w:ascii="Times New Roman" w:hAnsi="Times New Roman"/>
          <w:sz w:val="24"/>
          <w:szCs w:val="24"/>
        </w:rPr>
        <w:t xml:space="preserve">of the protein </w:t>
      </w:r>
      <w:r w:rsidRPr="00CF4480">
        <w:rPr>
          <w:rFonts w:ascii="Times New Roman" w:hAnsi="Times New Roman"/>
          <w:sz w:val="24"/>
          <w:szCs w:val="24"/>
        </w:rPr>
        <w:t>(R.P.K. and S.M.K., unpublished observations) which contains a highly conserved RPAP3_C domain that spans residues 96-189 of the protein and is predicted to function in protein-protein interactions</w:t>
      </w:r>
      <w:r w:rsidR="00E054DB" w:rsidRPr="00CF4480">
        <w:rPr>
          <w:rFonts w:ascii="Times New Roman" w:hAnsi="Times New Roman"/>
          <w:sz w:val="24"/>
          <w:szCs w:val="24"/>
        </w:rPr>
        <w:t xml:space="preserve">. </w:t>
      </w:r>
      <w:r w:rsidR="00E054DB" w:rsidRPr="00EF627B">
        <w:rPr>
          <w:rFonts w:ascii="Times New Roman" w:hAnsi="Times New Roman"/>
          <w:sz w:val="24"/>
          <w:szCs w:val="24"/>
        </w:rPr>
        <w:fldChar w:fldCharType="begin">
          <w:fldData xml:space="preserve">PEVuZE5vdGU+PENpdGU+PEF1dGhvcj5LaW5nPC9BdXRob3I+PFllYXI+MjAxNTwvWWVhcj48UmVj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</w:fldData>
        </w:fldChar>
      </w:r>
      <w:r w:rsidR="00763C63">
        <w:rPr>
          <w:rFonts w:ascii="Times New Roman" w:hAnsi="Times New Roman"/>
          <w:sz w:val="24"/>
          <w:szCs w:val="24"/>
        </w:rPr>
        <w:instrText xml:space="preserve"> ADDIN EN.CITE </w:instrText>
      </w:r>
      <w:r w:rsidR="00763C63">
        <w:rPr>
          <w:rFonts w:ascii="Times New Roman" w:hAnsi="Times New Roman"/>
          <w:sz w:val="24"/>
          <w:szCs w:val="24"/>
        </w:rPr>
        <w:fldChar w:fldCharType="begin">
          <w:fldData xml:space="preserve">PEVuZE5vdGU+PENpdGU+PEF1dGhvcj5LaW5nPC9BdXRob3I+PFllYXI+MjAxNTwvWWVhcj48UmVj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</w:fldData>
        </w:fldChar>
      </w:r>
      <w:r w:rsidR="00763C63">
        <w:rPr>
          <w:rFonts w:ascii="Times New Roman" w:hAnsi="Times New Roman"/>
          <w:sz w:val="24"/>
          <w:szCs w:val="24"/>
        </w:rPr>
        <w:instrText xml:space="preserve"> ADDIN EN.CITE.DATA </w:instrText>
      </w:r>
      <w:r w:rsidR="00763C63">
        <w:rPr>
          <w:rFonts w:ascii="Times New Roman" w:hAnsi="Times New Roman"/>
          <w:sz w:val="24"/>
          <w:szCs w:val="24"/>
        </w:rPr>
      </w:r>
      <w:r w:rsidR="00763C63">
        <w:rPr>
          <w:rFonts w:ascii="Times New Roman" w:hAnsi="Times New Roman"/>
          <w:sz w:val="24"/>
          <w:szCs w:val="24"/>
        </w:rPr>
        <w:fldChar w:fldCharType="end"/>
      </w:r>
      <w:r w:rsidR="00E054DB" w:rsidRPr="00EF627B">
        <w:rPr>
          <w:rFonts w:ascii="Times New Roman" w:hAnsi="Times New Roman"/>
          <w:sz w:val="24"/>
          <w:szCs w:val="24"/>
        </w:rPr>
      </w:r>
      <w:r w:rsidR="00E054DB" w:rsidRPr="00EF627B">
        <w:rPr>
          <w:rFonts w:ascii="Times New Roman" w:hAnsi="Times New Roman"/>
          <w:sz w:val="24"/>
          <w:szCs w:val="24"/>
        </w:rPr>
        <w:fldChar w:fldCharType="separate"/>
      </w:r>
      <w:r w:rsidR="00B10FCD" w:rsidRPr="00EF627B">
        <w:rPr>
          <w:rFonts w:ascii="Times New Roman" w:hAnsi="Times New Roman"/>
          <w:noProof/>
          <w:sz w:val="24"/>
          <w:szCs w:val="24"/>
          <w:vertAlign w:val="superscript"/>
        </w:rPr>
        <w:t>20</w:t>
      </w:r>
      <w:r w:rsidR="00E054DB" w:rsidRPr="00EF627B">
        <w:rPr>
          <w:rFonts w:ascii="Times New Roman" w:hAnsi="Times New Roman"/>
          <w:sz w:val="24"/>
          <w:szCs w:val="24"/>
        </w:rPr>
        <w:fldChar w:fldCharType="end"/>
      </w:r>
      <w:r w:rsidR="00E054DB" w:rsidRPr="00C268F3">
        <w:rPr>
          <w:rFonts w:ascii="Times New Roman" w:hAnsi="Times New Roman"/>
          <w:sz w:val="24"/>
          <w:szCs w:val="24"/>
        </w:rPr>
        <w:t xml:space="preserve"> </w:t>
      </w:r>
      <w:r w:rsidRPr="00EF627B">
        <w:rPr>
          <w:rFonts w:ascii="Times New Roman" w:hAnsi="Times New Roman"/>
          <w:sz w:val="24"/>
          <w:szCs w:val="24"/>
        </w:rPr>
        <w:t>The His154 ami</w:t>
      </w:r>
      <w:r w:rsidRPr="00B85838">
        <w:rPr>
          <w:rFonts w:ascii="Times New Roman" w:hAnsi="Times New Roman"/>
          <w:sz w:val="24"/>
          <w:szCs w:val="24"/>
        </w:rPr>
        <w:t xml:space="preserve">no acid is located within an alpha helix </w:t>
      </w:r>
      <w:r w:rsidRPr="00CF4480">
        <w:rPr>
          <w:rFonts w:ascii="Times New Roman" w:hAnsi="Times New Roman"/>
          <w:sz w:val="24"/>
          <w:szCs w:val="24"/>
        </w:rPr>
        <w:t>of this RPAP3_C functional domain and substitution of the cyclic side chain of proline at this position would enforce a conformation predicted incompatible with alpha helical secondary structure. Thus, altering His154 is expected to disrupt the protein’s secondary structure and consequently its function. Our current</w:t>
      </w:r>
      <w:r>
        <w:rPr>
          <w:rFonts w:ascii="Times New Roman" w:hAnsi="Times New Roman"/>
          <w:sz w:val="24"/>
          <w:szCs w:val="24"/>
        </w:rPr>
        <w:t xml:space="preserve"> results reveal that the His154Pro mutant form retains the ability to dimerize but shows little oligomer formation, suggesting that this property is disrupted by the mutation and that CCDC103 may have two distinct self-interaction domains. </w:t>
      </w:r>
      <w:r w:rsidRPr="00B97D51">
        <w:rPr>
          <w:rFonts w:ascii="Times New Roman" w:hAnsi="Times New Roman"/>
          <w:sz w:val="24"/>
          <w:szCs w:val="24"/>
        </w:rPr>
        <w:t>We hypothesise that</w:t>
      </w:r>
      <w:r>
        <w:rPr>
          <w:rFonts w:ascii="Times New Roman" w:hAnsi="Times New Roman"/>
          <w:sz w:val="24"/>
          <w:szCs w:val="24"/>
        </w:rPr>
        <w:t xml:space="preserve"> gene mutations causing instability or depletion of CCDC103 protein </w:t>
      </w:r>
      <w:r w:rsidRPr="00B97D51">
        <w:rPr>
          <w:rFonts w:ascii="Times New Roman" w:hAnsi="Times New Roman"/>
          <w:sz w:val="24"/>
          <w:szCs w:val="24"/>
        </w:rPr>
        <w:t xml:space="preserve">may make the attachment of the dynein arms more susceptible to physical, infective or inflammatory insult. We cannot determine if the presence of normal </w:t>
      </w:r>
      <w:r w:rsidRPr="00B97D51">
        <w:rPr>
          <w:rFonts w:ascii="Times New Roman" w:hAnsi="Times New Roman"/>
          <w:sz w:val="24"/>
          <w:szCs w:val="24"/>
        </w:rPr>
        <w:lastRenderedPageBreak/>
        <w:t>cilia in our patients</w:t>
      </w:r>
      <w:r>
        <w:rPr>
          <w:rFonts w:ascii="Times New Roman" w:hAnsi="Times New Roman"/>
          <w:sz w:val="24"/>
          <w:szCs w:val="24"/>
        </w:rPr>
        <w:t xml:space="preserve"> is temporal or spatial </w:t>
      </w:r>
      <w:r w:rsidRPr="00B97D51">
        <w:rPr>
          <w:rFonts w:ascii="Times New Roman" w:hAnsi="Times New Roman"/>
          <w:sz w:val="24"/>
          <w:szCs w:val="24"/>
        </w:rPr>
        <w:t xml:space="preserve">however, </w:t>
      </w:r>
      <w:r>
        <w:rPr>
          <w:rFonts w:ascii="Times New Roman" w:hAnsi="Times New Roman"/>
          <w:sz w:val="24"/>
          <w:szCs w:val="24"/>
        </w:rPr>
        <w:t xml:space="preserve">as </w:t>
      </w:r>
      <w:r w:rsidRPr="00B97D51">
        <w:rPr>
          <w:rFonts w:ascii="Times New Roman" w:hAnsi="Times New Roman"/>
          <w:sz w:val="24"/>
          <w:szCs w:val="24"/>
        </w:rPr>
        <w:t>results appear to v</w:t>
      </w:r>
      <w:r>
        <w:rPr>
          <w:rFonts w:ascii="Times New Roman" w:hAnsi="Times New Roman"/>
          <w:sz w:val="24"/>
          <w:szCs w:val="24"/>
        </w:rPr>
        <w:t>ary from one biopsy to the next e.g. in</w:t>
      </w:r>
      <w:r w:rsidRPr="00693634">
        <w:rPr>
          <w:rFonts w:ascii="Times New Roman" w:hAnsi="Times New Roman"/>
          <w:sz w:val="24"/>
          <w:szCs w:val="24"/>
        </w:rPr>
        <w:t xml:space="preserve"> </w:t>
      </w:r>
      <w:r w:rsidR="00407BC9">
        <w:rPr>
          <w:rFonts w:ascii="Times New Roman" w:hAnsi="Times New Roman"/>
          <w:sz w:val="24"/>
          <w:szCs w:val="24"/>
        </w:rPr>
        <w:t xml:space="preserve">TEM data for </w:t>
      </w:r>
      <w:r w:rsidRPr="00693634">
        <w:rPr>
          <w:rFonts w:ascii="Times New Roman" w:hAnsi="Times New Roman"/>
          <w:sz w:val="24"/>
          <w:szCs w:val="24"/>
        </w:rPr>
        <w:t xml:space="preserve">case </w:t>
      </w:r>
      <w:r>
        <w:rPr>
          <w:rFonts w:ascii="Times New Roman" w:hAnsi="Times New Roman"/>
          <w:sz w:val="24"/>
          <w:szCs w:val="24"/>
        </w:rPr>
        <w:t xml:space="preserve">11, </w:t>
      </w:r>
      <w:r w:rsidRPr="00693634">
        <w:rPr>
          <w:rFonts w:ascii="Times New Roman" w:hAnsi="Times New Roman"/>
          <w:sz w:val="24"/>
          <w:szCs w:val="24"/>
        </w:rPr>
        <w:t xml:space="preserve">12, 15 and 16 in Table 1; </w:t>
      </w:r>
      <w:r w:rsidRPr="00B97D51">
        <w:rPr>
          <w:rFonts w:ascii="Times New Roman" w:hAnsi="Times New Roman"/>
          <w:sz w:val="24"/>
          <w:szCs w:val="24"/>
        </w:rPr>
        <w:t xml:space="preserve">cell culture and repeating investigations may be useful in these cases. </w:t>
      </w:r>
      <w:r>
        <w:rPr>
          <w:rFonts w:ascii="Times New Roman" w:hAnsi="Times New Roman"/>
          <w:sz w:val="24"/>
          <w:szCs w:val="24"/>
        </w:rPr>
        <w:t xml:space="preserve"> </w:t>
      </w:r>
    </w:p>
    <w:p w14:paraId="0240712B" w14:textId="77777777" w:rsidR="00D173AA" w:rsidRDefault="00D173AA" w:rsidP="000F2DE6">
      <w:pPr>
        <w:spacing w:after="0" w:line="480" w:lineRule="auto"/>
        <w:rPr>
          <w:rFonts w:ascii="Times New Roman" w:hAnsi="Times New Roman"/>
          <w:sz w:val="24"/>
          <w:szCs w:val="24"/>
        </w:rPr>
      </w:pPr>
    </w:p>
    <w:p w14:paraId="048426B2" w14:textId="331D9A41" w:rsidR="00763C63" w:rsidRDefault="00763C63" w:rsidP="00763C63">
      <w:pPr>
        <w:spacing w:after="0" w:line="480" w:lineRule="auto"/>
        <w:rPr>
          <w:rFonts w:ascii="Times New Roman" w:hAnsi="Times New Roman"/>
          <w:sz w:val="24"/>
          <w:szCs w:val="24"/>
          <w:lang w:val="en-US"/>
        </w:rPr>
      </w:pPr>
      <w:r w:rsidRPr="0079193C">
        <w:rPr>
          <w:rFonts w:ascii="Times New Roman" w:hAnsi="Times New Roman"/>
          <w:color w:val="000000" w:themeColor="text1"/>
          <w:sz w:val="24"/>
          <w:szCs w:val="24"/>
        </w:rPr>
        <w:t xml:space="preserve">It can </w:t>
      </w:r>
      <w:r>
        <w:rPr>
          <w:rFonts w:ascii="Times New Roman" w:hAnsi="Times New Roman"/>
          <w:color w:val="000000" w:themeColor="text1"/>
          <w:sz w:val="24"/>
          <w:szCs w:val="24"/>
        </w:rPr>
        <w:t xml:space="preserve">often </w:t>
      </w:r>
      <w:r w:rsidRPr="0079193C">
        <w:rPr>
          <w:rFonts w:ascii="Times New Roman" w:hAnsi="Times New Roman"/>
          <w:color w:val="000000" w:themeColor="text1"/>
          <w:sz w:val="24"/>
          <w:szCs w:val="24"/>
        </w:rPr>
        <w:t>be difficult to make or exclude a diagnosis of PCD due to poor sensitivity of electron microscopy and genetic testing and the poor specificity of nasal nitric oxide</w:t>
      </w:r>
      <w:r w:rsidR="00A96561">
        <w:rPr>
          <w:rFonts w:ascii="Times New Roman" w:hAnsi="Times New Roman"/>
          <w:color w:val="000000" w:themeColor="text1"/>
          <w:sz w:val="24"/>
          <w:szCs w:val="24"/>
        </w:rPr>
        <w:t xml:space="preserve"> measurement</w:t>
      </w:r>
      <w:r w:rsidRPr="0079193C">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fldChar w:fldCharType="begin">
          <w:fldData xml:space="preserve">PEVuZE5vdGU+PENpdGU+PEF1dGhvcj5MdWNhczwvQXV0aG9yPjxZZWFyPjIwMTY8L1llYXI+PFJl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</w:fldData>
        </w:fldChar>
      </w:r>
      <w:r w:rsidR="00BA5CE1">
        <w:rPr>
          <w:rFonts w:ascii="Times New Roman" w:hAnsi="Times New Roman"/>
          <w:color w:val="000000" w:themeColor="text1"/>
          <w:sz w:val="24"/>
          <w:szCs w:val="24"/>
        </w:rPr>
        <w:instrText xml:space="preserve"> ADDIN EN.CITE </w:instrText>
      </w:r>
      <w:r w:rsidR="00BA5CE1">
        <w:rPr>
          <w:rFonts w:ascii="Times New Roman" w:hAnsi="Times New Roman"/>
          <w:color w:val="000000" w:themeColor="text1"/>
          <w:sz w:val="24"/>
          <w:szCs w:val="24"/>
        </w:rPr>
        <w:fldChar w:fldCharType="begin">
          <w:fldData xml:space="preserve">PEVuZE5vdGU+PENpdGU+PEF1dGhvcj5MdWNhczwvQXV0aG9yPjxZZWFyPjIwMTY8L1llYXI+PFJl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</w:fldData>
        </w:fldChar>
      </w:r>
      <w:r w:rsidR="00BA5CE1">
        <w:rPr>
          <w:rFonts w:ascii="Times New Roman" w:hAnsi="Times New Roman"/>
          <w:color w:val="000000" w:themeColor="text1"/>
          <w:sz w:val="24"/>
          <w:szCs w:val="24"/>
        </w:rPr>
        <w:instrText xml:space="preserve"> ADDIN EN.CITE.DATA </w:instrText>
      </w:r>
      <w:r w:rsidR="00BA5CE1">
        <w:rPr>
          <w:rFonts w:ascii="Times New Roman" w:hAnsi="Times New Roman"/>
          <w:color w:val="000000" w:themeColor="text1"/>
          <w:sz w:val="24"/>
          <w:szCs w:val="24"/>
        </w:rPr>
      </w:r>
      <w:r w:rsidR="00BA5CE1">
        <w:rPr>
          <w:rFonts w:ascii="Times New Roman" w:hAnsi="Times New Roman"/>
          <w:color w:val="000000" w:themeColor="text1"/>
          <w:sz w:val="24"/>
          <w:szCs w:val="24"/>
        </w:rPr>
        <w:fldChar w:fldCharType="end"/>
      </w:r>
      <w:r>
        <w:rPr>
          <w:rFonts w:ascii="Times New Roman" w:hAnsi="Times New Roman"/>
          <w:color w:val="000000" w:themeColor="text1"/>
          <w:sz w:val="24"/>
          <w:szCs w:val="24"/>
        </w:rPr>
      </w:r>
      <w:r>
        <w:rPr>
          <w:rFonts w:ascii="Times New Roman" w:hAnsi="Times New Roman"/>
          <w:color w:val="000000" w:themeColor="text1"/>
          <w:sz w:val="24"/>
          <w:szCs w:val="24"/>
        </w:rPr>
        <w:fldChar w:fldCharType="separate"/>
      </w:r>
      <w:r w:rsidR="00BA5CE1" w:rsidRPr="00BA5CE1">
        <w:rPr>
          <w:rFonts w:ascii="Times New Roman" w:hAnsi="Times New Roman"/>
          <w:noProof/>
          <w:color w:val="000000" w:themeColor="text1"/>
          <w:sz w:val="24"/>
          <w:szCs w:val="24"/>
          <w:vertAlign w:val="superscript"/>
        </w:rPr>
        <w:t>37</w:t>
      </w:r>
      <w:r>
        <w:rPr>
          <w:rFonts w:ascii="Times New Roman" w:hAnsi="Times New Roman"/>
          <w:color w:val="000000" w:themeColor="text1"/>
          <w:sz w:val="24"/>
          <w:szCs w:val="24"/>
        </w:rPr>
        <w:fldChar w:fldCharType="end"/>
      </w:r>
      <w:r w:rsidRPr="0079193C">
        <w:rPr>
          <w:rFonts w:ascii="Times New Roman" w:hAnsi="Times New Roman"/>
          <w:color w:val="000000" w:themeColor="text1"/>
          <w:sz w:val="24"/>
          <w:szCs w:val="24"/>
        </w:rPr>
        <w:t xml:space="preserve"> Currently</w:t>
      </w:r>
      <w:r>
        <w:rPr>
          <w:rFonts w:ascii="Times New Roman" w:hAnsi="Times New Roman"/>
          <w:color w:val="000000" w:themeColor="text1"/>
          <w:sz w:val="24"/>
          <w:szCs w:val="24"/>
        </w:rPr>
        <w:t>,</w:t>
      </w:r>
      <w:r w:rsidRPr="0079193C">
        <w:rPr>
          <w:rFonts w:ascii="Times New Roman" w:hAnsi="Times New Roman"/>
          <w:color w:val="000000" w:themeColor="text1"/>
          <w:sz w:val="24"/>
          <w:szCs w:val="24"/>
        </w:rPr>
        <w:t xml:space="preserve"> diagnosis using multiple tests is recommended. These tests are often complex and require specialist equipment and skill</w:t>
      </w:r>
      <w:r w:rsidR="00A96561">
        <w:rPr>
          <w:rFonts w:ascii="Times New Roman" w:hAnsi="Times New Roman"/>
          <w:color w:val="000000" w:themeColor="text1"/>
          <w:sz w:val="24"/>
          <w:szCs w:val="24"/>
        </w:rPr>
        <w:t>s</w:t>
      </w:r>
      <w:r w:rsidRPr="0079193C">
        <w:rPr>
          <w:rFonts w:ascii="Times New Roman" w:hAnsi="Times New Roman"/>
          <w:color w:val="000000" w:themeColor="text1"/>
          <w:sz w:val="24"/>
          <w:szCs w:val="24"/>
        </w:rPr>
        <w:t xml:space="preserve"> to interpret. Consequently</w:t>
      </w:r>
      <w:r>
        <w:rPr>
          <w:rFonts w:ascii="Times New Roman" w:hAnsi="Times New Roman"/>
          <w:color w:val="000000" w:themeColor="text1"/>
          <w:sz w:val="24"/>
          <w:szCs w:val="24"/>
        </w:rPr>
        <w:t>,</w:t>
      </w:r>
      <w:r w:rsidRPr="0079193C">
        <w:rPr>
          <w:rFonts w:ascii="Times New Roman" w:hAnsi="Times New Roman"/>
          <w:color w:val="000000" w:themeColor="text1"/>
          <w:sz w:val="24"/>
          <w:szCs w:val="24"/>
        </w:rPr>
        <w:t xml:space="preserve"> several patients continue to have an indeterminate diagnosis. Awareness of variants such as </w:t>
      </w:r>
      <w:r w:rsidRPr="0079193C">
        <w:rPr>
          <w:rFonts w:ascii="Times New Roman" w:hAnsi="Times New Roman"/>
          <w:i/>
          <w:color w:val="000000" w:themeColor="text1"/>
          <w:sz w:val="24"/>
          <w:szCs w:val="24"/>
        </w:rPr>
        <w:t>CCDC103</w:t>
      </w:r>
      <w:r w:rsidRPr="0079193C">
        <w:rPr>
          <w:rFonts w:ascii="Times New Roman" w:hAnsi="Times New Roman"/>
          <w:color w:val="000000" w:themeColor="text1"/>
          <w:sz w:val="24"/>
          <w:szCs w:val="24"/>
        </w:rPr>
        <w:t xml:space="preserve"> </w:t>
      </w:r>
      <w:r>
        <w:rPr>
          <w:rFonts w:ascii="Times New Roman" w:hAnsi="Times New Roman"/>
          <w:color w:val="000000" w:themeColor="text1"/>
          <w:sz w:val="24"/>
          <w:szCs w:val="24"/>
        </w:rPr>
        <w:t>p.His154Pro</w:t>
      </w:r>
      <w:r w:rsidRPr="0079193C">
        <w:rPr>
          <w:rFonts w:ascii="Times New Roman" w:hAnsi="Times New Roman"/>
          <w:color w:val="000000" w:themeColor="text1"/>
          <w:sz w:val="24"/>
          <w:szCs w:val="24"/>
        </w:rPr>
        <w:t xml:space="preserve"> may allow targeted gene screening in patients with an indeterminate diagnosis.</w:t>
      </w:r>
    </w:p>
    <w:p w14:paraId="5CCD351B" w14:textId="77777777" w:rsidR="00763C63" w:rsidRDefault="00763C63" w:rsidP="00763C63">
      <w:pPr>
        <w:spacing w:after="0" w:line="480" w:lineRule="auto"/>
        <w:rPr>
          <w:rFonts w:ascii="Times New Roman" w:hAnsi="Times New Roman"/>
          <w:sz w:val="24"/>
          <w:szCs w:val="24"/>
          <w:lang w:val="en-US"/>
        </w:rPr>
      </w:pPr>
    </w:p>
    <w:p w14:paraId="7D4241AE" w14:textId="24D65290" w:rsidR="00D173AA" w:rsidRDefault="00D173AA" w:rsidP="000F2DE6">
      <w:pPr>
        <w:spacing w:after="0" w:line="480" w:lineRule="auto"/>
        <w:rPr>
          <w:rFonts w:ascii="Times New Roman" w:hAnsi="Times New Roman"/>
          <w:sz w:val="24"/>
          <w:szCs w:val="24"/>
        </w:rPr>
      </w:pPr>
      <w:r w:rsidRPr="00B97D51">
        <w:rPr>
          <w:rFonts w:ascii="Times New Roman" w:hAnsi="Times New Roman"/>
          <w:sz w:val="24"/>
          <w:szCs w:val="24"/>
          <w:lang w:val="en-US"/>
        </w:rPr>
        <w:t xml:space="preserve">In conclusion, the </w:t>
      </w:r>
      <w:r w:rsidRPr="00B97D51">
        <w:rPr>
          <w:rFonts w:ascii="Times New Roman" w:hAnsi="Times New Roman"/>
          <w:i/>
          <w:sz w:val="24"/>
          <w:szCs w:val="24"/>
          <w:lang w:val="en-US"/>
        </w:rPr>
        <w:t>CCDC103</w:t>
      </w:r>
      <w:r>
        <w:rPr>
          <w:rFonts w:ascii="Times New Roman" w:hAnsi="Times New Roman"/>
          <w:i/>
          <w:sz w:val="24"/>
          <w:szCs w:val="24"/>
          <w:lang w:val="en-US"/>
        </w:rPr>
        <w:t xml:space="preserve"> </w:t>
      </w:r>
      <w:r w:rsidRPr="00B97D51">
        <w:rPr>
          <w:rFonts w:ascii="Times New Roman" w:hAnsi="Times New Roman"/>
          <w:sz w:val="24"/>
          <w:szCs w:val="24"/>
          <w:lang w:val="en-US"/>
        </w:rPr>
        <w:t xml:space="preserve">p.His154Pro variant is prevalent in the UK </w:t>
      </w:r>
      <w:r>
        <w:rPr>
          <w:rFonts w:ascii="Times New Roman" w:hAnsi="Times New Roman"/>
          <w:sz w:val="24"/>
          <w:szCs w:val="24"/>
          <w:lang w:val="en-US"/>
        </w:rPr>
        <w:t xml:space="preserve">South </w:t>
      </w:r>
      <w:r w:rsidRPr="00B97D51">
        <w:rPr>
          <w:rFonts w:ascii="Times New Roman" w:hAnsi="Times New Roman"/>
          <w:sz w:val="24"/>
          <w:szCs w:val="24"/>
          <w:lang w:val="en-US"/>
        </w:rPr>
        <w:t>Asian community</w:t>
      </w:r>
      <w:r>
        <w:rPr>
          <w:rFonts w:ascii="Times New Roman" w:hAnsi="Times New Roman"/>
          <w:sz w:val="24"/>
          <w:szCs w:val="24"/>
          <w:lang w:val="en-US"/>
        </w:rPr>
        <w:t xml:space="preserve"> and likely to be </w:t>
      </w:r>
      <w:r w:rsidRPr="006E21EE">
        <w:rPr>
          <w:rFonts w:ascii="Times New Roman" w:hAnsi="Times New Roman"/>
          <w:sz w:val="24"/>
          <w:szCs w:val="24"/>
          <w:lang w:val="en-US"/>
        </w:rPr>
        <w:t xml:space="preserve">found in South Asian patients worldwide. </w:t>
      </w:r>
      <w:r w:rsidRPr="000A3889">
        <w:rPr>
          <w:rFonts w:ascii="Times New Roman" w:hAnsi="Times New Roman"/>
          <w:sz w:val="24"/>
          <w:szCs w:val="24"/>
          <w:lang w:val="en-US"/>
        </w:rPr>
        <w:t xml:space="preserve">This patient group should </w:t>
      </w:r>
      <w:r>
        <w:rPr>
          <w:rFonts w:ascii="Times New Roman" w:hAnsi="Times New Roman"/>
          <w:sz w:val="24"/>
          <w:szCs w:val="24"/>
          <w:lang w:val="en-US"/>
        </w:rPr>
        <w:t xml:space="preserve">therefore </w:t>
      </w:r>
      <w:r w:rsidRPr="000A3889">
        <w:rPr>
          <w:rFonts w:ascii="Times New Roman" w:hAnsi="Times New Roman"/>
          <w:sz w:val="24"/>
          <w:szCs w:val="24"/>
          <w:lang w:val="en-US"/>
        </w:rPr>
        <w:t xml:space="preserve">undergo genetic testing for </w:t>
      </w:r>
      <w:r>
        <w:rPr>
          <w:rFonts w:ascii="Times New Roman" w:hAnsi="Times New Roman"/>
          <w:sz w:val="24"/>
          <w:szCs w:val="24"/>
          <w:lang w:val="en-US"/>
        </w:rPr>
        <w:t>c.461A&gt;C</w:t>
      </w:r>
      <w:r w:rsidRPr="000A3889">
        <w:rPr>
          <w:rFonts w:ascii="Times New Roman" w:hAnsi="Times New Roman"/>
          <w:sz w:val="24"/>
          <w:szCs w:val="24"/>
          <w:lang w:val="en-US"/>
        </w:rPr>
        <w:t>, especially if (partial) dynein arm absence is suspected.</w:t>
      </w:r>
      <w:r>
        <w:rPr>
          <w:rFonts w:ascii="Times New Roman" w:hAnsi="Times New Roman"/>
          <w:sz w:val="24"/>
          <w:szCs w:val="24"/>
          <w:lang w:val="en-US"/>
        </w:rPr>
        <w:t xml:space="preserve"> </w:t>
      </w:r>
      <w:r w:rsidRPr="006E21EE">
        <w:rPr>
          <w:rFonts w:ascii="Times New Roman" w:hAnsi="Times New Roman"/>
          <w:sz w:val="24"/>
          <w:szCs w:val="24"/>
          <w:lang w:val="en-US"/>
        </w:rPr>
        <w:t xml:space="preserve">These patients frequently </w:t>
      </w:r>
      <w:r>
        <w:rPr>
          <w:rFonts w:ascii="Times New Roman" w:hAnsi="Times New Roman"/>
          <w:sz w:val="24"/>
          <w:szCs w:val="24"/>
          <w:lang w:val="en-US"/>
        </w:rPr>
        <w:t xml:space="preserve">present </w:t>
      </w:r>
      <w:r w:rsidRPr="006E21EE">
        <w:rPr>
          <w:rFonts w:ascii="Times New Roman" w:hAnsi="Times New Roman"/>
          <w:sz w:val="24"/>
          <w:szCs w:val="24"/>
          <w:lang w:val="en-US"/>
        </w:rPr>
        <w:t xml:space="preserve">a diagnostic dilemma, due to </w:t>
      </w:r>
      <w:r>
        <w:rPr>
          <w:rFonts w:ascii="Times New Roman" w:hAnsi="Times New Roman"/>
          <w:sz w:val="24"/>
          <w:szCs w:val="24"/>
          <w:lang w:val="en-US"/>
        </w:rPr>
        <w:t>inconclusive</w:t>
      </w:r>
      <w:r w:rsidRPr="006E21EE">
        <w:rPr>
          <w:rFonts w:ascii="Times New Roman" w:hAnsi="Times New Roman"/>
          <w:sz w:val="24"/>
          <w:szCs w:val="24"/>
          <w:lang w:val="en-US"/>
        </w:rPr>
        <w:t xml:space="preserve"> results of multiple clinical diagnostic tests. </w:t>
      </w:r>
      <w:r>
        <w:rPr>
          <w:rFonts w:ascii="Times New Roman" w:hAnsi="Times New Roman"/>
          <w:sz w:val="24"/>
          <w:szCs w:val="24"/>
          <w:lang w:val="en-US"/>
        </w:rPr>
        <w:t>T</w:t>
      </w:r>
      <w:r w:rsidRPr="006E21EE">
        <w:rPr>
          <w:rFonts w:ascii="Times New Roman" w:hAnsi="Times New Roman"/>
          <w:sz w:val="24"/>
          <w:szCs w:val="24"/>
          <w:lang w:val="en-US"/>
        </w:rPr>
        <w:t>his study expands the diagnostic phenotype which we consider to be PCD, since</w:t>
      </w:r>
      <w:r>
        <w:rPr>
          <w:rFonts w:ascii="Times New Roman" w:hAnsi="Times New Roman"/>
          <w:sz w:val="24"/>
          <w:szCs w:val="24"/>
          <w:lang w:val="en-US"/>
        </w:rPr>
        <w:t xml:space="preserve"> in some cases pathology-based tests can be equivocal as the cilia can </w:t>
      </w:r>
      <w:r w:rsidRPr="00B97D51">
        <w:rPr>
          <w:rFonts w:ascii="Times New Roman" w:hAnsi="Times New Roman"/>
          <w:sz w:val="24"/>
          <w:szCs w:val="24"/>
          <w:lang w:val="en-US"/>
        </w:rPr>
        <w:t xml:space="preserve">beat </w:t>
      </w:r>
      <w:r>
        <w:rPr>
          <w:rFonts w:ascii="Times New Roman" w:hAnsi="Times New Roman"/>
          <w:sz w:val="24"/>
          <w:szCs w:val="24"/>
          <w:lang w:val="en-US"/>
        </w:rPr>
        <w:t xml:space="preserve">at least partially </w:t>
      </w:r>
      <w:r w:rsidRPr="00B97D51">
        <w:rPr>
          <w:rFonts w:ascii="Times New Roman" w:hAnsi="Times New Roman"/>
          <w:sz w:val="24"/>
          <w:szCs w:val="24"/>
          <w:lang w:val="en-US"/>
        </w:rPr>
        <w:t>in a co-ordinated manner</w:t>
      </w:r>
      <w:r>
        <w:rPr>
          <w:rFonts w:ascii="Times New Roman" w:hAnsi="Times New Roman"/>
          <w:sz w:val="24"/>
          <w:szCs w:val="24"/>
          <w:lang w:val="en-US"/>
        </w:rPr>
        <w:t>,</w:t>
      </w:r>
      <w:r w:rsidRPr="00B97D51">
        <w:rPr>
          <w:rFonts w:ascii="Times New Roman" w:hAnsi="Times New Roman"/>
          <w:sz w:val="24"/>
          <w:szCs w:val="24"/>
          <w:lang w:val="en-US"/>
        </w:rPr>
        <w:t xml:space="preserve"> at the correct speed and </w:t>
      </w:r>
      <w:r>
        <w:rPr>
          <w:rFonts w:ascii="Times New Roman" w:hAnsi="Times New Roman"/>
          <w:sz w:val="24"/>
          <w:szCs w:val="24"/>
          <w:lang w:val="en-US"/>
        </w:rPr>
        <w:t>may appear</w:t>
      </w:r>
      <w:r w:rsidRPr="00B97D51">
        <w:rPr>
          <w:rFonts w:ascii="Times New Roman" w:hAnsi="Times New Roman"/>
          <w:sz w:val="24"/>
          <w:szCs w:val="24"/>
          <w:lang w:val="en-US"/>
        </w:rPr>
        <w:t xml:space="preserve"> structurally normal. </w:t>
      </w:r>
      <w:r>
        <w:rPr>
          <w:rFonts w:ascii="Times New Roman" w:hAnsi="Times New Roman"/>
          <w:sz w:val="24"/>
          <w:szCs w:val="24"/>
          <w:lang w:val="en-US"/>
        </w:rPr>
        <w:t xml:space="preserve">PCD is widely understood to be an underdiagnosed condition and this appears to be the case for </w:t>
      </w:r>
      <w:r w:rsidRPr="005E47B0">
        <w:rPr>
          <w:rFonts w:ascii="Times New Roman" w:hAnsi="Times New Roman"/>
          <w:i/>
          <w:sz w:val="24"/>
          <w:szCs w:val="24"/>
          <w:lang w:val="en-US"/>
        </w:rPr>
        <w:t xml:space="preserve">CCDC103 </w:t>
      </w:r>
      <w:r>
        <w:rPr>
          <w:rFonts w:ascii="Times New Roman" w:hAnsi="Times New Roman"/>
          <w:sz w:val="24"/>
          <w:szCs w:val="24"/>
          <w:lang w:val="en-US"/>
        </w:rPr>
        <w:t>p.His154Pro patients, who demonstrate a high level of situs inversus probably indicative of a lack of recognition making their diagnosis liable to be missed</w:t>
      </w:r>
      <w:r w:rsidR="00CE299D">
        <w:rPr>
          <w:rFonts w:ascii="Times New Roman" w:hAnsi="Times New Roman"/>
          <w:sz w:val="24"/>
          <w:szCs w:val="24"/>
          <w:lang w:val="en-US"/>
        </w:rPr>
        <w:t>.</w:t>
      </w:r>
      <w:r w:rsidR="00D365E3">
        <w:rPr>
          <w:rFonts w:ascii="Times New Roman" w:hAnsi="Times New Roman"/>
          <w:sz w:val="24"/>
          <w:szCs w:val="24"/>
          <w:lang w:val="en-US"/>
        </w:rPr>
        <w:t xml:space="preserve"> </w:t>
      </w:r>
      <w:r w:rsidR="00CE299D">
        <w:rPr>
          <w:rFonts w:ascii="Times New Roman" w:hAnsi="Times New Roman"/>
          <w:sz w:val="24"/>
          <w:szCs w:val="24"/>
          <w:lang w:val="en-US"/>
        </w:rPr>
        <w:fldChar w:fldCharType="begin">
          <w:fldData xml:space="preserve">PEVuZE5vdGU+PENpdGU+PEF1dGhvcj5LdWVobmk8L0F1dGhvcj48WWVhcj4yMDEwPC9ZZWFyPjxS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</w:fldData>
        </w:fldChar>
      </w:r>
      <w:r w:rsidR="003759F8">
        <w:rPr>
          <w:rFonts w:ascii="Times New Roman" w:hAnsi="Times New Roman"/>
          <w:sz w:val="24"/>
          <w:szCs w:val="24"/>
          <w:lang w:val="en-US"/>
        </w:rPr>
        <w:instrText xml:space="preserve"> ADDIN EN.CITE </w:instrText>
      </w:r>
      <w:r w:rsidR="003759F8">
        <w:rPr>
          <w:rFonts w:ascii="Times New Roman" w:hAnsi="Times New Roman"/>
          <w:sz w:val="24"/>
          <w:szCs w:val="24"/>
          <w:lang w:val="en-US"/>
        </w:rPr>
        <w:fldChar w:fldCharType="begin">
          <w:fldData xml:space="preserve">PEVuZE5vdGU+PENpdGU+PEF1dGhvcj5LdWVobmk8L0F1dGhvcj48WWVhcj4yMDEwPC9ZZWFyPjxS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</w:fldData>
        </w:fldChar>
      </w:r>
      <w:r w:rsidR="003759F8">
        <w:rPr>
          <w:rFonts w:ascii="Times New Roman" w:hAnsi="Times New Roman"/>
          <w:sz w:val="24"/>
          <w:szCs w:val="24"/>
          <w:lang w:val="en-US"/>
        </w:rPr>
        <w:instrText xml:space="preserve"> ADDIN EN.CITE.DATA </w:instrText>
      </w:r>
      <w:r w:rsidR="003759F8">
        <w:rPr>
          <w:rFonts w:ascii="Times New Roman" w:hAnsi="Times New Roman"/>
          <w:sz w:val="24"/>
          <w:szCs w:val="24"/>
          <w:lang w:val="en-US"/>
        </w:rPr>
      </w:r>
      <w:r w:rsidR="003759F8">
        <w:rPr>
          <w:rFonts w:ascii="Times New Roman" w:hAnsi="Times New Roman"/>
          <w:sz w:val="24"/>
          <w:szCs w:val="24"/>
          <w:lang w:val="en-US"/>
        </w:rPr>
        <w:fldChar w:fldCharType="end"/>
      </w:r>
      <w:r w:rsidR="00CE299D">
        <w:rPr>
          <w:rFonts w:ascii="Times New Roman" w:hAnsi="Times New Roman"/>
          <w:sz w:val="24"/>
          <w:szCs w:val="24"/>
          <w:lang w:val="en-US"/>
        </w:rPr>
      </w:r>
      <w:r w:rsidR="00CE299D">
        <w:rPr>
          <w:rFonts w:ascii="Times New Roman" w:hAnsi="Times New Roman"/>
          <w:sz w:val="24"/>
          <w:szCs w:val="24"/>
          <w:lang w:val="en-US"/>
        </w:rPr>
        <w:fldChar w:fldCharType="separate"/>
      </w:r>
      <w:r w:rsidR="003759F8" w:rsidRPr="003759F8">
        <w:rPr>
          <w:rFonts w:ascii="Times New Roman" w:hAnsi="Times New Roman"/>
          <w:noProof/>
          <w:sz w:val="24"/>
          <w:szCs w:val="24"/>
          <w:vertAlign w:val="superscript"/>
          <w:lang w:val="en-US"/>
        </w:rPr>
        <w:t>38</w:t>
      </w:r>
      <w:r w:rsidR="00CE299D">
        <w:rPr>
          <w:rFonts w:ascii="Times New Roman" w:hAnsi="Times New Roman"/>
          <w:sz w:val="24"/>
          <w:szCs w:val="24"/>
          <w:lang w:val="en-US"/>
        </w:rPr>
        <w:fldChar w:fldCharType="end"/>
      </w:r>
      <w:r>
        <w:rPr>
          <w:rFonts w:ascii="Times New Roman" w:hAnsi="Times New Roman"/>
          <w:sz w:val="24"/>
          <w:szCs w:val="24"/>
          <w:lang w:val="en-US"/>
        </w:rPr>
        <w:t xml:space="preserve"> We anticipate that studies such as this, in combination with easier access to high throughput and economically achievable genetic screening, should greatly increase disease recognition and understanding. </w:t>
      </w:r>
      <w:r w:rsidRPr="00B97D51">
        <w:rPr>
          <w:rFonts w:ascii="Times New Roman" w:hAnsi="Times New Roman"/>
          <w:sz w:val="24"/>
          <w:szCs w:val="24"/>
          <w:lang w:val="en-US"/>
        </w:rPr>
        <w:t xml:space="preserve">We </w:t>
      </w:r>
      <w:r>
        <w:rPr>
          <w:rFonts w:ascii="Times New Roman" w:hAnsi="Times New Roman"/>
          <w:sz w:val="24"/>
          <w:szCs w:val="24"/>
          <w:lang w:val="en-US"/>
        </w:rPr>
        <w:t>have highlighted</w:t>
      </w:r>
      <w:r w:rsidRPr="00B97D51">
        <w:rPr>
          <w:rFonts w:ascii="Times New Roman" w:hAnsi="Times New Roman"/>
          <w:sz w:val="24"/>
          <w:szCs w:val="24"/>
          <w:lang w:val="en-US"/>
        </w:rPr>
        <w:t xml:space="preserve"> the importance </w:t>
      </w:r>
      <w:r w:rsidRPr="00B97D51">
        <w:rPr>
          <w:rFonts w:ascii="Times New Roman" w:hAnsi="Times New Roman"/>
          <w:sz w:val="24"/>
          <w:szCs w:val="24"/>
          <w:lang w:val="en-US"/>
        </w:rPr>
        <w:lastRenderedPageBreak/>
        <w:t xml:space="preserve">of multidisciplinary testing, repeat testing and genotyping in patients with a highly suggestive history for PCD. </w:t>
      </w:r>
    </w:p>
    <w:p w14:paraId="71DE9FDB" w14:textId="1B6F1A5D" w:rsidR="00D173AA" w:rsidRDefault="00D173AA" w:rsidP="005C30BA">
      <w:pPr>
        <w:spacing w:after="0" w:line="480" w:lineRule="auto"/>
        <w:rPr>
          <w:rFonts w:ascii="Times New Roman" w:hAnsi="Times New Roman"/>
          <w:b/>
          <w:sz w:val="24"/>
          <w:szCs w:val="24"/>
        </w:rPr>
      </w:pPr>
      <w:r>
        <w:rPr>
          <w:rFonts w:ascii="Times New Roman" w:hAnsi="Times New Roman"/>
          <w:b/>
          <w:sz w:val="24"/>
          <w:szCs w:val="24"/>
        </w:rPr>
        <w:br w:type="page"/>
      </w:r>
      <w:r w:rsidR="007522AD" w:rsidRPr="007E5EA3">
        <w:rPr>
          <w:rFonts w:ascii="Times New Roman" w:hAnsi="Times New Roman"/>
          <w:b/>
          <w:sz w:val="24"/>
          <w:szCs w:val="24"/>
        </w:rPr>
        <w:lastRenderedPageBreak/>
        <w:t>ACKNOWLEDGEMENTS</w:t>
      </w:r>
    </w:p>
    <w:p w14:paraId="04A777B1" w14:textId="77777777" w:rsidR="00D173AA" w:rsidRDefault="00D173AA" w:rsidP="005C30BA">
      <w:pPr>
        <w:spacing w:after="0" w:line="480" w:lineRule="auto"/>
        <w:rPr>
          <w:rFonts w:ascii="Times New Roman" w:hAnsi="Times New Roman"/>
          <w:b/>
          <w:sz w:val="24"/>
          <w:szCs w:val="24"/>
        </w:rPr>
      </w:pPr>
    </w:p>
    <w:p w14:paraId="27A780C4" w14:textId="755945D5" w:rsidR="00D173AA" w:rsidRDefault="00D173AA" w:rsidP="005C30BA">
      <w:pPr>
        <w:spacing w:line="480" w:lineRule="auto"/>
        <w:rPr>
          <w:rFonts w:ascii="Times New Roman" w:hAnsi="Times New Roman"/>
          <w:sz w:val="24"/>
          <w:szCs w:val="24"/>
        </w:rPr>
      </w:pPr>
      <w:r w:rsidRPr="00B97D51">
        <w:rPr>
          <w:rFonts w:ascii="Times New Roman" w:hAnsi="Times New Roman"/>
          <w:sz w:val="24"/>
          <w:szCs w:val="24"/>
        </w:rPr>
        <w:t xml:space="preserve">We are very grateful to the families with PCD who have participated in this study and to the UK PCD Family Support Group for their support. </w:t>
      </w:r>
      <w:r w:rsidRPr="00251CFE">
        <w:rPr>
          <w:rFonts w:ascii="Times New Roman" w:hAnsi="Times New Roman"/>
          <w:sz w:val="24"/>
          <w:szCs w:val="24"/>
        </w:rPr>
        <w:t xml:space="preserve">We thank </w:t>
      </w:r>
      <w:r w:rsidRPr="00B97D51">
        <w:rPr>
          <w:rFonts w:ascii="Times New Roman" w:hAnsi="Times New Roman"/>
          <w:sz w:val="24"/>
          <w:szCs w:val="24"/>
        </w:rPr>
        <w:t>Louise Ocaka</w:t>
      </w:r>
      <w:r>
        <w:rPr>
          <w:rFonts w:ascii="Times New Roman" w:hAnsi="Times New Roman"/>
          <w:sz w:val="24"/>
          <w:szCs w:val="24"/>
        </w:rPr>
        <w:t xml:space="preserve"> and</w:t>
      </w:r>
      <w:r w:rsidRPr="00B97D51">
        <w:rPr>
          <w:rFonts w:ascii="Times New Roman" w:hAnsi="Times New Roman"/>
          <w:sz w:val="24"/>
          <w:szCs w:val="24"/>
        </w:rPr>
        <w:t xml:space="preserve"> Chela James</w:t>
      </w:r>
      <w:r>
        <w:rPr>
          <w:rFonts w:ascii="Times New Roman" w:hAnsi="Times New Roman"/>
          <w:sz w:val="24"/>
          <w:szCs w:val="24"/>
        </w:rPr>
        <w:t xml:space="preserve"> (UCL GOSgene), </w:t>
      </w:r>
      <w:r w:rsidRPr="007E078D">
        <w:rPr>
          <w:rFonts w:ascii="Times New Roman" w:hAnsi="Times New Roman"/>
          <w:sz w:val="24"/>
          <w:szCs w:val="24"/>
        </w:rPr>
        <w:t xml:space="preserve">Emily Frost </w:t>
      </w:r>
      <w:r>
        <w:rPr>
          <w:rFonts w:ascii="Times New Roman" w:hAnsi="Times New Roman"/>
          <w:sz w:val="24"/>
          <w:szCs w:val="24"/>
        </w:rPr>
        <w:t>(</w:t>
      </w:r>
      <w:r w:rsidRPr="007E078D">
        <w:rPr>
          <w:rFonts w:ascii="Times New Roman" w:hAnsi="Times New Roman"/>
          <w:sz w:val="24"/>
          <w:szCs w:val="24"/>
        </w:rPr>
        <w:t>Royal Brompton Hospital</w:t>
      </w:r>
      <w:r>
        <w:rPr>
          <w:rFonts w:ascii="Times New Roman" w:hAnsi="Times New Roman"/>
          <w:sz w:val="24"/>
          <w:szCs w:val="24"/>
        </w:rPr>
        <w:t>) and Bruna Rubbo (</w:t>
      </w:r>
      <w:r w:rsidRPr="00B97D51">
        <w:rPr>
          <w:rFonts w:ascii="Times New Roman" w:hAnsi="Times New Roman"/>
          <w:sz w:val="24"/>
          <w:szCs w:val="24"/>
        </w:rPr>
        <w:t>University of Southampton</w:t>
      </w:r>
      <w:r>
        <w:rPr>
          <w:rFonts w:ascii="Times New Roman" w:hAnsi="Times New Roman"/>
          <w:sz w:val="24"/>
          <w:szCs w:val="24"/>
        </w:rPr>
        <w:t>)</w:t>
      </w:r>
      <w:r w:rsidRPr="00B97D51">
        <w:rPr>
          <w:rFonts w:ascii="Times New Roman" w:hAnsi="Times New Roman"/>
          <w:sz w:val="24"/>
          <w:szCs w:val="24"/>
        </w:rPr>
        <w:t xml:space="preserve"> </w:t>
      </w:r>
      <w:r>
        <w:rPr>
          <w:rFonts w:ascii="Times New Roman" w:hAnsi="Times New Roman"/>
          <w:sz w:val="24"/>
          <w:szCs w:val="24"/>
        </w:rPr>
        <w:t xml:space="preserve">for experimental support and data analysis. </w:t>
      </w:r>
    </w:p>
    <w:p w14:paraId="6003B345" w14:textId="7E5952DB" w:rsidR="00D173AA" w:rsidRDefault="005C30BA" w:rsidP="005C30BA">
      <w:pPr>
        <w:spacing w:after="0" w:line="480" w:lineRule="auto"/>
        <w:rPr>
          <w:rFonts w:ascii="Times New Roman" w:hAnsi="Times New Roman"/>
          <w:sz w:val="24"/>
          <w:szCs w:val="24"/>
        </w:rPr>
      </w:pPr>
      <w:r w:rsidRPr="005C30BA">
        <w:rPr>
          <w:rFonts w:ascii="Times New Roman" w:hAnsi="Times New Roman"/>
          <w:sz w:val="24"/>
          <w:szCs w:val="24"/>
        </w:rPr>
        <w:t>Sources of support: The research is supported by the BEAT-PCD: Better Evidence to Advance Therapeutic options for PCD network (COST Action 1407). A.B. was supported by the NIHR Respiratory Disease Biomedical Research Unit at the Royal Brompton and Harefield NHS Foundation Trust and Imperial College London. Work by A.S. is independent research funded by a postdoctoral research fellowship from the National Institute of Health Research and Health Education England. R.S.P-K. and S.M.K. are supported by NIH grant GM051293. M.S. is supported by a Radboudumc Hypatia Tenure Track fellowship, a Radboud University Excellence fellowship, an ERC starting grant (TREATCilia) and received funding from the German Research Foundation (DFG), collaborative Research Center (CRC) 1140 KIDGEM. This research and the Centre for Translational Omics (GOSgene) is supported by the National Institute for Health Research Biomedical Research Centre at Great Ormond Street Hospital for Children NHS Foundation Trust and University College London. H.M.M. was supported by grants from Action Medical Research (GN2101), Newlife Foundation (10-11/15) and the Great Ormond Street Hospital Children’s Charity. Work in Southampton is supported by NIHR Respiratory Biomedical Research Unit and NIHR Wellcome Trust Clinical Research Facility.</w:t>
      </w:r>
    </w:p>
    <w:p w14:paraId="13651BEF" w14:textId="5C172388" w:rsidR="0039412C" w:rsidRDefault="00D173AA" w:rsidP="007948EE">
      <w:pPr>
        <w:spacing w:after="0" w:line="480" w:lineRule="auto"/>
        <w:rPr>
          <w:rFonts w:ascii="Times New Roman" w:hAnsi="Times New Roman"/>
          <w:b/>
          <w:sz w:val="24"/>
          <w:szCs w:val="24"/>
        </w:rPr>
      </w:pPr>
      <w:r w:rsidRPr="00B97D51">
        <w:rPr>
          <w:rFonts w:ascii="Times New Roman" w:hAnsi="Times New Roman"/>
          <w:b/>
          <w:sz w:val="24"/>
          <w:szCs w:val="24"/>
        </w:rPr>
        <w:br w:type="page"/>
      </w:r>
      <w:r w:rsidRPr="00B97D51">
        <w:rPr>
          <w:rFonts w:ascii="Times New Roman" w:hAnsi="Times New Roman"/>
          <w:b/>
          <w:sz w:val="24"/>
          <w:szCs w:val="24"/>
        </w:rPr>
        <w:lastRenderedPageBreak/>
        <w:t xml:space="preserve">REFERENCES </w:t>
      </w:r>
    </w:p>
    <w:p w14:paraId="7EBAF7F0" w14:textId="77777777" w:rsidR="007948EE" w:rsidRDefault="007948EE" w:rsidP="007948EE">
      <w:pPr>
        <w:spacing w:after="0" w:line="480" w:lineRule="auto"/>
        <w:rPr>
          <w:rFonts w:ascii="Times New Roman" w:hAnsi="Times New Roman"/>
          <w:sz w:val="24"/>
          <w:szCs w:val="24"/>
        </w:rPr>
      </w:pPr>
    </w:p>
    <w:p w14:paraId="700BC801" w14:textId="77777777" w:rsidR="0061326E" w:rsidRPr="0061326E" w:rsidRDefault="00D173AA" w:rsidP="0061326E">
      <w:pPr>
        <w:pStyle w:val="EndNoteBibliography"/>
        <w:spacing w:after="0"/>
        <w:ind w:left="720" w:hanging="720"/>
      </w:pPr>
      <w:r w:rsidRPr="002F5438">
        <w:rPr>
          <w:rFonts w:ascii="Times New Roman" w:hAnsi="Times New Roman"/>
          <w:sz w:val="24"/>
          <w:szCs w:val="24"/>
        </w:rPr>
        <w:fldChar w:fldCharType="begin"/>
      </w:r>
      <w:r w:rsidRPr="002F5438">
        <w:rPr>
          <w:rFonts w:ascii="Times New Roman" w:hAnsi="Times New Roman"/>
          <w:sz w:val="24"/>
          <w:szCs w:val="24"/>
        </w:rPr>
        <w:instrText xml:space="preserve"> ADDIN EN.REFLIST </w:instrText>
      </w:r>
      <w:r w:rsidRPr="002F5438">
        <w:rPr>
          <w:rFonts w:ascii="Times New Roman" w:hAnsi="Times New Roman"/>
          <w:sz w:val="24"/>
          <w:szCs w:val="24"/>
        </w:rPr>
        <w:fldChar w:fldCharType="separate"/>
      </w:r>
      <w:r w:rsidR="0061326E" w:rsidRPr="0061326E">
        <w:t xml:space="preserve">1. Lucas JS, Burgess A, Mitchison HM, et al. Diagnosis and management of primary ciliary dyskinesia. </w:t>
      </w:r>
      <w:r w:rsidR="0061326E" w:rsidRPr="0061326E">
        <w:rPr>
          <w:i/>
        </w:rPr>
        <w:t>Arch Dis Child</w:t>
      </w:r>
      <w:r w:rsidR="0061326E" w:rsidRPr="0061326E">
        <w:t xml:space="preserve"> 2014;99(9):850-6. doi: 10.1136/archdischild-2013-304831</w:t>
      </w:r>
    </w:p>
    <w:p w14:paraId="0140F72B" w14:textId="77777777" w:rsidR="0061326E" w:rsidRPr="0061326E" w:rsidRDefault="0061326E" w:rsidP="0061326E">
      <w:pPr>
        <w:pStyle w:val="EndNoteBibliography"/>
        <w:spacing w:after="0"/>
        <w:ind w:left="720" w:hanging="720"/>
      </w:pPr>
      <w:r w:rsidRPr="0061326E">
        <w:t xml:space="preserve">2. Shapiro AJ, Davis SD, Ferkol T, et al. Laterality defects other than situs inversus totalis in primary ciliary dyskinesia: insights into situs ambiguus and heterotaxy. </w:t>
      </w:r>
      <w:r w:rsidRPr="0061326E">
        <w:rPr>
          <w:i/>
        </w:rPr>
        <w:t>Chest</w:t>
      </w:r>
      <w:r w:rsidRPr="0061326E">
        <w:t xml:space="preserve"> 2014;146(5):1176-86. doi: 10.1378/chest.13-1704</w:t>
      </w:r>
    </w:p>
    <w:p w14:paraId="07CC1F3B" w14:textId="77777777" w:rsidR="0061326E" w:rsidRPr="0061326E" w:rsidRDefault="0061326E" w:rsidP="0061326E">
      <w:pPr>
        <w:pStyle w:val="EndNoteBibliography"/>
        <w:spacing w:after="0"/>
        <w:ind w:left="720" w:hanging="720"/>
      </w:pPr>
      <w:r w:rsidRPr="0061326E">
        <w:t xml:space="preserve">3. O'Callaghan C, Chetcuti P, Moya E. High prevalence of primary ciliary dyskinesia in a British Asian population. </w:t>
      </w:r>
      <w:r w:rsidRPr="0061326E">
        <w:rPr>
          <w:i/>
        </w:rPr>
        <w:t>Arch Dis Child</w:t>
      </w:r>
      <w:r w:rsidRPr="0061326E">
        <w:t xml:space="preserve"> 2010;95(1):51-2. doi: 10.1136/adc.2009.158493</w:t>
      </w:r>
    </w:p>
    <w:p w14:paraId="24F0CD86" w14:textId="77777777" w:rsidR="0061326E" w:rsidRPr="0061326E" w:rsidRDefault="0061326E" w:rsidP="0061326E">
      <w:pPr>
        <w:pStyle w:val="EndNoteBibliography"/>
        <w:spacing w:after="0"/>
        <w:ind w:left="720" w:hanging="720"/>
      </w:pPr>
      <w:r w:rsidRPr="0061326E">
        <w:t xml:space="preserve">4. Shah A, Shoemark A, MacNeill SJ, et al. A longitudinal study characterising a large adult primary ciliary dyskinesia population. </w:t>
      </w:r>
      <w:r w:rsidRPr="0061326E">
        <w:rPr>
          <w:i/>
        </w:rPr>
        <w:t>Eur Respir J</w:t>
      </w:r>
      <w:r w:rsidRPr="0061326E">
        <w:t xml:space="preserve"> 2016;48(2):441-50. doi: 10.1183/13993003.00209-2016</w:t>
      </w:r>
    </w:p>
    <w:p w14:paraId="01D0D82B" w14:textId="77777777" w:rsidR="0061326E" w:rsidRPr="0061326E" w:rsidRDefault="0061326E" w:rsidP="0061326E">
      <w:pPr>
        <w:pStyle w:val="EndNoteBibliography"/>
        <w:spacing w:after="0"/>
        <w:ind w:left="720" w:hanging="720"/>
      </w:pPr>
      <w:r w:rsidRPr="0061326E">
        <w:t xml:space="preserve">5. Lucas JS, Barbato, A., Collins, S. A., Goutaki, M., Behan, L., Caudri, D., Dell, S., Eber, E., Escudier, E., Hirst, R. A., Hogg, C., Jorissen, M., Latzin P, Legendre, M., Leigh. M. W., Midulla, F., Nielsen, K. G., Omran, H., Papon, J. F., Pohunek, P., Redfern, B.,  Rigau, D., Rindlisbacher, B. F., Shoemark, A., Snijders, D., Tonia, T., Titieni, A., Walker, W. T., Werner, C., Bush, A., Kuehni, C. E.  . ERS Task Force guideline for the diagnosis of primary ciliary dyskinesia. </w:t>
      </w:r>
      <w:r w:rsidRPr="0061326E">
        <w:rPr>
          <w:i/>
        </w:rPr>
        <w:t>Eur Resp J</w:t>
      </w:r>
      <w:r w:rsidRPr="0061326E">
        <w:t xml:space="preserve"> 2016;in press</w:t>
      </w:r>
    </w:p>
    <w:p w14:paraId="0EEE8300" w14:textId="77777777" w:rsidR="0061326E" w:rsidRPr="0061326E" w:rsidRDefault="0061326E" w:rsidP="0061326E">
      <w:pPr>
        <w:pStyle w:val="EndNoteBibliography"/>
        <w:spacing w:after="0"/>
        <w:ind w:left="720" w:hanging="720"/>
      </w:pPr>
      <w:r w:rsidRPr="0061326E">
        <w:t xml:space="preserve">6. Jackson CL, Behan L, Collins SA, et al. Accuracy of diagnostic testing in primary ciliary dyskinesia. </w:t>
      </w:r>
      <w:r w:rsidRPr="0061326E">
        <w:rPr>
          <w:i/>
        </w:rPr>
        <w:t>Eur Respir J</w:t>
      </w:r>
      <w:r w:rsidRPr="0061326E">
        <w:t xml:space="preserve"> 2016;47(3):837-48. doi: 10.1183/13993003.00749-2015</w:t>
      </w:r>
    </w:p>
    <w:p w14:paraId="207FAC90" w14:textId="77777777" w:rsidR="0061326E" w:rsidRPr="0061326E" w:rsidRDefault="0061326E" w:rsidP="0061326E">
      <w:pPr>
        <w:pStyle w:val="EndNoteBibliography"/>
        <w:spacing w:after="0"/>
        <w:ind w:left="720" w:hanging="720"/>
      </w:pPr>
      <w:r w:rsidRPr="0061326E">
        <w:t xml:space="preserve">7. El Khouri E, Thomas L, Jeanson L, et al. Mutations in DNAJB13, Encoding an HSP40 Family Member, Cause Primary Ciliary Dyskinesia and Male Infertility. </w:t>
      </w:r>
      <w:r w:rsidRPr="0061326E">
        <w:rPr>
          <w:i/>
        </w:rPr>
        <w:t>Am J Hum Genet</w:t>
      </w:r>
      <w:r w:rsidRPr="0061326E">
        <w:t xml:space="preserve"> 2016;99(2):489-500. doi: 10.1016/j.ajhg.2016.06.022</w:t>
      </w:r>
    </w:p>
    <w:p w14:paraId="6BC23667" w14:textId="77777777" w:rsidR="0061326E" w:rsidRPr="0061326E" w:rsidRDefault="0061326E" w:rsidP="0061326E">
      <w:pPr>
        <w:pStyle w:val="EndNoteBibliography"/>
        <w:spacing w:after="0"/>
        <w:ind w:left="720" w:hanging="720"/>
      </w:pPr>
      <w:r w:rsidRPr="0061326E">
        <w:t xml:space="preserve">8. Jeanson L, Copin B, Papon JF, et al. RSPH3 Mutations Cause Primary Ciliary Dyskinesia with Central-Complex Defects and a Near Absence of Radial Spokes. </w:t>
      </w:r>
      <w:r w:rsidRPr="0061326E">
        <w:rPr>
          <w:i/>
        </w:rPr>
        <w:t>Am J Hum Genet</w:t>
      </w:r>
      <w:r w:rsidRPr="0061326E">
        <w:t xml:space="preserve"> 2015;97(1):153-62. doi: 10.1016/j.ajhg.2015.05.004</w:t>
      </w:r>
    </w:p>
    <w:p w14:paraId="150FDA22" w14:textId="77777777" w:rsidR="0061326E" w:rsidRPr="0061326E" w:rsidRDefault="0061326E" w:rsidP="0061326E">
      <w:pPr>
        <w:pStyle w:val="EndNoteBibliography"/>
        <w:spacing w:after="0"/>
        <w:ind w:left="720" w:hanging="720"/>
      </w:pPr>
      <w:r w:rsidRPr="0061326E">
        <w:t xml:space="preserve">9. Wallmeier J, Al-Mutairi DA, Chen CT, et al. Mutations in CCNO result in congenital mucociliary clearance disorder with reduced generation of multiple motile cilia. </w:t>
      </w:r>
      <w:r w:rsidRPr="0061326E">
        <w:rPr>
          <w:i/>
        </w:rPr>
        <w:t>Nat Genet</w:t>
      </w:r>
      <w:r w:rsidRPr="0061326E">
        <w:t xml:space="preserve"> 2014;46(6):646-51. doi: 10.1038/ng.2961</w:t>
      </w:r>
    </w:p>
    <w:p w14:paraId="6AD6221C" w14:textId="77777777" w:rsidR="0061326E" w:rsidRPr="0061326E" w:rsidRDefault="0061326E" w:rsidP="0061326E">
      <w:pPr>
        <w:pStyle w:val="EndNoteBibliography"/>
        <w:spacing w:after="0"/>
        <w:ind w:left="720" w:hanging="720"/>
      </w:pPr>
      <w:r w:rsidRPr="0061326E">
        <w:t xml:space="preserve">10. Wallmeier J, Shiratori H, Dougherty GW, et al. TTC25 Deficiency Results in Defects of the Outer Dynein Arm Docking Machinery and Primary Ciliary Dyskinesia with Left-Right Body Asymmetry Randomization. </w:t>
      </w:r>
      <w:r w:rsidRPr="0061326E">
        <w:rPr>
          <w:i/>
        </w:rPr>
        <w:t>Am J Hum Genet</w:t>
      </w:r>
      <w:r w:rsidRPr="0061326E">
        <w:t xml:space="preserve"> 2016;99(2):460-9. doi: 10.1016/j.ajhg.2016.06.014</w:t>
      </w:r>
    </w:p>
    <w:p w14:paraId="4080E5DF" w14:textId="77777777" w:rsidR="0061326E" w:rsidRPr="0061326E" w:rsidRDefault="0061326E" w:rsidP="0061326E">
      <w:pPr>
        <w:pStyle w:val="EndNoteBibliography"/>
        <w:spacing w:after="0"/>
        <w:ind w:left="720" w:hanging="720"/>
      </w:pPr>
      <w:r w:rsidRPr="0061326E">
        <w:t xml:space="preserve">11. Olbrich H, Cremers C, Loges NT, et al. Loss-of-Function GAS8 Mutations Cause Primary Ciliary Dyskinesia and Disrupt the Nexin-Dynein Regulatory Complex. </w:t>
      </w:r>
      <w:r w:rsidRPr="0061326E">
        <w:rPr>
          <w:i/>
        </w:rPr>
        <w:t>Am J Hum Genet</w:t>
      </w:r>
      <w:r w:rsidRPr="0061326E">
        <w:t xml:space="preserve"> 2015;97(4):546-54. doi: 10.1016/j.ajhg.2015.08.012</w:t>
      </w:r>
    </w:p>
    <w:p w14:paraId="3F4C12BF" w14:textId="77777777" w:rsidR="0061326E" w:rsidRPr="0061326E" w:rsidRDefault="0061326E" w:rsidP="0061326E">
      <w:pPr>
        <w:pStyle w:val="EndNoteBibliography"/>
        <w:spacing w:after="0"/>
        <w:ind w:left="720" w:hanging="720"/>
      </w:pPr>
      <w:r w:rsidRPr="0061326E">
        <w:t xml:space="preserve">12. Watson CM, Crinnion LA, Morgan JE, et al. Robust diagnostic genetic testing using solution capture enrichment and a novel variant-filtering interface. </w:t>
      </w:r>
      <w:r w:rsidRPr="0061326E">
        <w:rPr>
          <w:i/>
        </w:rPr>
        <w:t>Hum Mutat</w:t>
      </w:r>
      <w:r w:rsidRPr="0061326E">
        <w:t xml:space="preserve"> 2014;35(4):434-41. doi: 10.1002/humu.22490</w:t>
      </w:r>
    </w:p>
    <w:p w14:paraId="6A5D2289" w14:textId="77777777" w:rsidR="0061326E" w:rsidRPr="0061326E" w:rsidRDefault="0061326E" w:rsidP="0061326E">
      <w:pPr>
        <w:pStyle w:val="EndNoteBibliography"/>
        <w:spacing w:after="0"/>
        <w:ind w:left="720" w:hanging="720"/>
      </w:pPr>
      <w:r w:rsidRPr="0061326E">
        <w:t xml:space="preserve">13. Panizzi JR, Becker-Heck A, Castleman VH, et al. CCDC103 mutations cause primary ciliary dyskinesia by disrupting assembly of ciliary dynein arms. </w:t>
      </w:r>
      <w:r w:rsidRPr="0061326E">
        <w:rPr>
          <w:i/>
        </w:rPr>
        <w:t>Nat Genet</w:t>
      </w:r>
      <w:r w:rsidRPr="0061326E">
        <w:t xml:space="preserve"> 2012;44(6):714-9. doi: 10.1038/ng.2277</w:t>
      </w:r>
    </w:p>
    <w:p w14:paraId="212211F6" w14:textId="77777777" w:rsidR="0061326E" w:rsidRPr="0061326E" w:rsidRDefault="0061326E" w:rsidP="0061326E">
      <w:pPr>
        <w:pStyle w:val="EndNoteBibliography"/>
        <w:spacing w:after="0"/>
        <w:ind w:left="720" w:hanging="720"/>
      </w:pPr>
      <w:r w:rsidRPr="0061326E">
        <w:t xml:space="preserve">14. Lucas JS, Chetcuti P, Copeland F, et al. Overcoming challenges in the management of primary ciliary dyskinesia: the UK model. </w:t>
      </w:r>
      <w:r w:rsidRPr="0061326E">
        <w:rPr>
          <w:i/>
        </w:rPr>
        <w:t>Paediatr Respir Rev</w:t>
      </w:r>
      <w:r w:rsidRPr="0061326E">
        <w:t xml:space="preserve"> 2014;15(2):142-5. doi: 10.1016/j.prrv.2013.04.007</w:t>
      </w:r>
    </w:p>
    <w:p w14:paraId="179D6865" w14:textId="77777777" w:rsidR="0061326E" w:rsidRPr="0061326E" w:rsidRDefault="0061326E" w:rsidP="0061326E">
      <w:pPr>
        <w:pStyle w:val="EndNoteBibliography"/>
        <w:spacing w:after="0"/>
        <w:ind w:left="720" w:hanging="720"/>
      </w:pPr>
      <w:r w:rsidRPr="0061326E">
        <w:t xml:space="preserve">15. Le Quesne Stabej P, Williams HJ, James C, et al. STAG3 truncating variant as the cause of primary ovarian insufficiency. </w:t>
      </w:r>
      <w:r w:rsidRPr="0061326E">
        <w:rPr>
          <w:i/>
        </w:rPr>
        <w:t>Eur J Hum Genet</w:t>
      </w:r>
      <w:r w:rsidRPr="0061326E">
        <w:t xml:space="preserve"> 2016;24(1):135-8. doi: 10.1038/ejhg.2015.107</w:t>
      </w:r>
    </w:p>
    <w:p w14:paraId="73B90735" w14:textId="77777777" w:rsidR="0061326E" w:rsidRPr="0061326E" w:rsidRDefault="0061326E" w:rsidP="0061326E">
      <w:pPr>
        <w:pStyle w:val="EndNoteBibliography"/>
        <w:spacing w:after="0"/>
        <w:ind w:left="720" w:hanging="720"/>
      </w:pPr>
      <w:r w:rsidRPr="0061326E">
        <w:t xml:space="preserve">16. Trump N, McTague A, Brittain H, et al. Improving diagnosis and broadening the phenotypes in early-onset seizure and severe developmental delay disorders through gene panel analysis. </w:t>
      </w:r>
      <w:r w:rsidRPr="0061326E">
        <w:rPr>
          <w:i/>
        </w:rPr>
        <w:t>J Med Genet</w:t>
      </w:r>
      <w:r w:rsidRPr="0061326E">
        <w:t xml:space="preserve"> 2016;53(5):310-7. doi: 10.1136/jmedgenet-2015-103263</w:t>
      </w:r>
    </w:p>
    <w:p w14:paraId="14A73441" w14:textId="77777777" w:rsidR="0061326E" w:rsidRPr="0061326E" w:rsidRDefault="0061326E" w:rsidP="0061326E">
      <w:pPr>
        <w:pStyle w:val="EndNoteBibliography"/>
        <w:spacing w:after="0"/>
        <w:ind w:left="720" w:hanging="720"/>
      </w:pPr>
      <w:r w:rsidRPr="0061326E">
        <w:lastRenderedPageBreak/>
        <w:t xml:space="preserve">17. Beydon N, Davis SD, Lombardi E, et al. An official American Thoracic Society/European Respiratory Society statement: pulmonary function testing in preschool children. </w:t>
      </w:r>
      <w:r w:rsidRPr="0061326E">
        <w:rPr>
          <w:i/>
        </w:rPr>
        <w:t>Am J Respir Crit Care Med</w:t>
      </w:r>
      <w:r w:rsidRPr="0061326E">
        <w:t xml:space="preserve"> 2007;175(12):1304-45. doi: 10.1164/rccm.200605-642ST</w:t>
      </w:r>
    </w:p>
    <w:p w14:paraId="2430032E" w14:textId="77777777" w:rsidR="0061326E" w:rsidRPr="0061326E" w:rsidRDefault="0061326E" w:rsidP="0061326E">
      <w:pPr>
        <w:pStyle w:val="EndNoteBibliography"/>
        <w:spacing w:after="0"/>
        <w:ind w:left="720" w:hanging="720"/>
      </w:pPr>
      <w:r w:rsidRPr="0061326E">
        <w:t xml:space="preserve">18. Quanjer PH, Stanojevic S, Cole TJ, et al. Multi-ethnic reference values for spirometry for the 3-95-yr age range: the global lung function 2012 equations. </w:t>
      </w:r>
      <w:r w:rsidRPr="0061326E">
        <w:rPr>
          <w:i/>
        </w:rPr>
        <w:t>Eur Respir J</w:t>
      </w:r>
      <w:r w:rsidRPr="0061326E">
        <w:t xml:space="preserve"> 2012;40(6):1324-43. doi: 10.1183/09031936.00080312</w:t>
      </w:r>
    </w:p>
    <w:p w14:paraId="7623CE25" w14:textId="77777777" w:rsidR="0061326E" w:rsidRPr="0061326E" w:rsidRDefault="0061326E" w:rsidP="0061326E">
      <w:pPr>
        <w:pStyle w:val="EndNoteBibliography"/>
        <w:spacing w:after="0"/>
        <w:ind w:left="720" w:hanging="720"/>
      </w:pPr>
      <w:r w:rsidRPr="0061326E">
        <w:t xml:space="preserve">19. Chilvers MA, Rutman A, O'Callaghan C. Ciliary beat pattern is associated with specific ultrastructural defects in primary ciliary dyskinesia. </w:t>
      </w:r>
      <w:r w:rsidRPr="0061326E">
        <w:rPr>
          <w:i/>
        </w:rPr>
        <w:t>J Allergy Clin Immunol</w:t>
      </w:r>
      <w:r w:rsidRPr="0061326E">
        <w:t xml:space="preserve"> 2003;112(3):518-24.</w:t>
      </w:r>
    </w:p>
    <w:p w14:paraId="085999E9" w14:textId="77777777" w:rsidR="0061326E" w:rsidRPr="0061326E" w:rsidRDefault="0061326E" w:rsidP="0061326E">
      <w:pPr>
        <w:pStyle w:val="EndNoteBibliography"/>
        <w:spacing w:after="0"/>
        <w:ind w:left="720" w:hanging="720"/>
      </w:pPr>
      <w:r w:rsidRPr="0061326E">
        <w:t xml:space="preserve">20. King SM, Patel-King RS. The oligomeric outer dynein arm assembly factor CCDC103 is tightly integrated within the ciliary axoneme and exhibits periodic binding to microtubules. </w:t>
      </w:r>
      <w:r w:rsidRPr="0061326E">
        <w:rPr>
          <w:i/>
        </w:rPr>
        <w:t>J Biol Chem</w:t>
      </w:r>
      <w:r w:rsidRPr="0061326E">
        <w:t xml:space="preserve"> 2015;290(12):7388-401. doi: 10.1074/jbc.M114.616425</w:t>
      </w:r>
    </w:p>
    <w:p w14:paraId="50281595" w14:textId="77777777" w:rsidR="0061326E" w:rsidRPr="0061326E" w:rsidRDefault="0061326E" w:rsidP="0061326E">
      <w:pPr>
        <w:pStyle w:val="EndNoteBibliography"/>
        <w:spacing w:after="0"/>
        <w:ind w:left="720" w:hanging="720"/>
      </w:pPr>
      <w:r w:rsidRPr="0061326E">
        <w:t xml:space="preserve">21. Sheridan E, Wright J, Small N, et al. Risk factors for congenital anomaly in a multiethnic birth cohort: an analysis of the Born in Bradford study. </w:t>
      </w:r>
      <w:r w:rsidRPr="0061326E">
        <w:rPr>
          <w:i/>
        </w:rPr>
        <w:t>Lancet</w:t>
      </w:r>
      <w:r w:rsidRPr="0061326E">
        <w:t xml:space="preserve"> 2013;382(9901):1350-9. doi: 10.1016/S0140-6736(13)61132-0</w:t>
      </w:r>
    </w:p>
    <w:p w14:paraId="6F96246B" w14:textId="77777777" w:rsidR="0061326E" w:rsidRPr="0061326E" w:rsidRDefault="0061326E" w:rsidP="0061326E">
      <w:pPr>
        <w:pStyle w:val="EndNoteBibliography"/>
        <w:spacing w:after="0"/>
        <w:ind w:left="720" w:hanging="720"/>
      </w:pPr>
      <w:r w:rsidRPr="0061326E">
        <w:t xml:space="preserve">22. Lek M, Karczewski KJ, Minikel EV, et al. Analysis of protein-coding genetic variation in 60,706 humans. </w:t>
      </w:r>
      <w:r w:rsidRPr="0061326E">
        <w:rPr>
          <w:i/>
        </w:rPr>
        <w:t>Nature</w:t>
      </w:r>
      <w:r w:rsidRPr="0061326E">
        <w:t xml:space="preserve"> 2016;536(7616):285-91. doi: 10.1038/nature19057</w:t>
      </w:r>
    </w:p>
    <w:p w14:paraId="0AD224D6" w14:textId="77777777" w:rsidR="0061326E" w:rsidRPr="0061326E" w:rsidRDefault="0061326E" w:rsidP="0061326E">
      <w:pPr>
        <w:pStyle w:val="EndNoteBibliography"/>
        <w:spacing w:after="0"/>
        <w:ind w:left="720" w:hanging="720"/>
      </w:pPr>
      <w:r w:rsidRPr="0061326E">
        <w:t xml:space="preserve">23. Loges NT, Olbrich H, Becker-Heck A, et al. Deletions and point mutations of LRRC50 cause primary ciliary dyskinesia due to dynein arm defects. </w:t>
      </w:r>
      <w:r w:rsidRPr="0061326E">
        <w:rPr>
          <w:i/>
        </w:rPr>
        <w:t>Am J Hum Genet</w:t>
      </w:r>
      <w:r w:rsidRPr="0061326E">
        <w:t xml:space="preserve"> 2009;85(6):883-9. doi: 10.1016/j.ajhg.2009.10.018</w:t>
      </w:r>
    </w:p>
    <w:p w14:paraId="1D49009E" w14:textId="77777777" w:rsidR="0061326E" w:rsidRPr="0061326E" w:rsidRDefault="0061326E" w:rsidP="0061326E">
      <w:pPr>
        <w:pStyle w:val="EndNoteBibliography"/>
        <w:spacing w:after="0"/>
        <w:ind w:left="720" w:hanging="720"/>
      </w:pPr>
      <w:r w:rsidRPr="0061326E">
        <w:t xml:space="preserve">24. Mitchison HM, Schmidts M, Loges NT, et al. Mutations in axonemal dynein assembly factor DNAAF3 cause primary ciliary dyskinesia. </w:t>
      </w:r>
      <w:r w:rsidRPr="0061326E">
        <w:rPr>
          <w:i/>
        </w:rPr>
        <w:t>Nat Genet</w:t>
      </w:r>
      <w:r w:rsidRPr="0061326E">
        <w:t xml:space="preserve"> 2012;44(4):381-9, S1-2. doi: 10.1038/ng.1106</w:t>
      </w:r>
    </w:p>
    <w:p w14:paraId="5249AECB" w14:textId="77777777" w:rsidR="0061326E" w:rsidRPr="0061326E" w:rsidRDefault="0061326E" w:rsidP="0061326E">
      <w:pPr>
        <w:pStyle w:val="EndNoteBibliography"/>
        <w:spacing w:after="0"/>
        <w:ind w:left="720" w:hanging="720"/>
      </w:pPr>
      <w:r w:rsidRPr="0061326E">
        <w:t xml:space="preserve">25. Olbrich H, Haffner K, Kispert A, et al. Mutations in DNAH5 cause primary ciliary dyskinesia and randomization of left-right asymmetry. </w:t>
      </w:r>
      <w:r w:rsidRPr="0061326E">
        <w:rPr>
          <w:i/>
        </w:rPr>
        <w:t>Nat Genet</w:t>
      </w:r>
      <w:r w:rsidRPr="0061326E">
        <w:t xml:space="preserve"> 2002;30(2):143-4. doi: 10.1038/ng817</w:t>
      </w:r>
    </w:p>
    <w:p w14:paraId="22C778D8" w14:textId="77777777" w:rsidR="0061326E" w:rsidRPr="0061326E" w:rsidRDefault="0061326E" w:rsidP="0061326E">
      <w:pPr>
        <w:pStyle w:val="EndNoteBibliography"/>
        <w:spacing w:after="0"/>
        <w:ind w:left="720" w:hanging="720"/>
      </w:pPr>
      <w:r w:rsidRPr="0061326E">
        <w:t xml:space="preserve">26. Kott E, Duquesnoy P, Copin B, et al. Loss-of-function mutations in LRRC6, a gene essential for proper axonemal assembly of inner and outer dynein arms, cause primary ciliary dyskinesia. </w:t>
      </w:r>
      <w:r w:rsidRPr="0061326E">
        <w:rPr>
          <w:i/>
        </w:rPr>
        <w:t>Am J Hum Genet</w:t>
      </w:r>
      <w:r w:rsidRPr="0061326E">
        <w:t xml:space="preserve"> 2012;91(5):958-64. doi: 10.1016/j.ajhg.2012.10.003</w:t>
      </w:r>
    </w:p>
    <w:p w14:paraId="1EC07AC8" w14:textId="77777777" w:rsidR="0061326E" w:rsidRPr="0061326E" w:rsidRDefault="0061326E" w:rsidP="0061326E">
      <w:pPr>
        <w:pStyle w:val="EndNoteBibliography"/>
        <w:spacing w:after="0"/>
        <w:ind w:left="720" w:hanging="720"/>
      </w:pPr>
      <w:r w:rsidRPr="0061326E">
        <w:t xml:space="preserve">27. Moore DJ, Onoufriadis A, Shoemark A, et al. Mutations in ZMYND10, a gene essential for proper axonemal assembly of inner and outer dynein arms in humans and flies, cause primary ciliary dyskinesia. </w:t>
      </w:r>
      <w:r w:rsidRPr="0061326E">
        <w:rPr>
          <w:i/>
        </w:rPr>
        <w:t>Am J Hum Genet</w:t>
      </w:r>
      <w:r w:rsidRPr="0061326E">
        <w:t xml:space="preserve"> 2013;93(2):346-56. doi: 10.1016/j.ajhg.2013.07.009</w:t>
      </w:r>
    </w:p>
    <w:p w14:paraId="27D272FD" w14:textId="77777777" w:rsidR="0061326E" w:rsidRPr="0061326E" w:rsidRDefault="0061326E" w:rsidP="0061326E">
      <w:pPr>
        <w:pStyle w:val="EndNoteBibliography"/>
        <w:spacing w:after="0"/>
        <w:ind w:left="720" w:hanging="720"/>
      </w:pPr>
      <w:r w:rsidRPr="0061326E">
        <w:t xml:space="preserve">28. Leigh MW, Hazucha MJ, Chawla KK, et al. Standardizing nasal nitric oxide measurement as a test for primary ciliary dyskinesia. </w:t>
      </w:r>
      <w:r w:rsidRPr="0061326E">
        <w:rPr>
          <w:i/>
        </w:rPr>
        <w:t>Ann Am Thorac Soc</w:t>
      </w:r>
      <w:r w:rsidRPr="0061326E">
        <w:t xml:space="preserve"> 2013;10(6):574-81. doi: 10.1513/AnnalsATS.201305-110OC</w:t>
      </w:r>
    </w:p>
    <w:p w14:paraId="0858149B" w14:textId="77777777" w:rsidR="0061326E" w:rsidRPr="0061326E" w:rsidRDefault="0061326E" w:rsidP="0061326E">
      <w:pPr>
        <w:pStyle w:val="EndNoteBibliography"/>
        <w:spacing w:after="0"/>
        <w:ind w:left="720" w:hanging="720"/>
      </w:pPr>
      <w:r w:rsidRPr="0061326E">
        <w:t xml:space="preserve">29. Raidt J, Wallmeier J, Hjeij R, et al. Ciliary beat pattern and frequency in genetic variants of primary ciliary dyskinesia. </w:t>
      </w:r>
      <w:r w:rsidRPr="0061326E">
        <w:rPr>
          <w:i/>
        </w:rPr>
        <w:t>Eur Respir J</w:t>
      </w:r>
      <w:r w:rsidRPr="0061326E">
        <w:t xml:space="preserve"> 2014;44(6):1579-88. doi: 10.1183/09031936.00052014</w:t>
      </w:r>
    </w:p>
    <w:p w14:paraId="617EC78F" w14:textId="77777777" w:rsidR="0061326E" w:rsidRPr="0061326E" w:rsidRDefault="0061326E" w:rsidP="0061326E">
      <w:pPr>
        <w:pStyle w:val="EndNoteBibliography"/>
        <w:spacing w:after="0"/>
        <w:ind w:left="720" w:hanging="720"/>
      </w:pPr>
      <w:r w:rsidRPr="0061326E">
        <w:t xml:space="preserve">30. Casey JP, Goggin P, McDaid J, et al. A case report of primary ciliary dyskinesia, laterality defects and developmental delay caused by the co-existence of a single gene and chromosome disorder. </w:t>
      </w:r>
      <w:r w:rsidRPr="0061326E">
        <w:rPr>
          <w:i/>
        </w:rPr>
        <w:t>BMC Med Genet</w:t>
      </w:r>
      <w:r w:rsidRPr="0061326E">
        <w:t xml:space="preserve"> 2015;16:45. doi: 10.1186/s12881-015-0192-z</w:t>
      </w:r>
    </w:p>
    <w:p w14:paraId="2DBD689D" w14:textId="77777777" w:rsidR="0061326E" w:rsidRPr="0061326E" w:rsidRDefault="0061326E" w:rsidP="0061326E">
      <w:pPr>
        <w:pStyle w:val="EndNoteBibliography"/>
        <w:spacing w:after="0"/>
        <w:ind w:left="720" w:hanging="720"/>
      </w:pPr>
      <w:r w:rsidRPr="0061326E">
        <w:t xml:space="preserve">31. Walker WT, Jackson CL, Lackie PM, et al. Nitric oxide in primary ciliary dyskinesia. </w:t>
      </w:r>
      <w:r w:rsidRPr="0061326E">
        <w:rPr>
          <w:i/>
        </w:rPr>
        <w:t>Eur Respir J</w:t>
      </w:r>
      <w:r w:rsidRPr="0061326E">
        <w:t xml:space="preserve"> 2012;40(4):1024-32. doi: 10.1183/09031936.00176111</w:t>
      </w:r>
    </w:p>
    <w:p w14:paraId="63B46C5A" w14:textId="77777777" w:rsidR="0061326E" w:rsidRPr="0061326E" w:rsidRDefault="0061326E" w:rsidP="0061326E">
      <w:pPr>
        <w:pStyle w:val="EndNoteBibliography"/>
        <w:spacing w:after="0"/>
        <w:ind w:left="720" w:hanging="720"/>
      </w:pPr>
      <w:r w:rsidRPr="0061326E">
        <w:t xml:space="preserve">32. Walker WT, Young A, Bennett M, et al. Pulmonary radioaerosol mucociliary clearance in primary ciliary dyskinesia. </w:t>
      </w:r>
      <w:r w:rsidRPr="0061326E">
        <w:rPr>
          <w:i/>
        </w:rPr>
        <w:t>Eur Respir J</w:t>
      </w:r>
      <w:r w:rsidRPr="0061326E">
        <w:t xml:space="preserve"> 2014;44(2):533-5. doi: 10.1183/09031936.00011814</w:t>
      </w:r>
    </w:p>
    <w:p w14:paraId="491D3871" w14:textId="77777777" w:rsidR="0061326E" w:rsidRPr="0061326E" w:rsidRDefault="0061326E" w:rsidP="0061326E">
      <w:pPr>
        <w:pStyle w:val="EndNoteBibliography"/>
        <w:spacing w:after="0"/>
        <w:ind w:left="720" w:hanging="720"/>
      </w:pPr>
      <w:r w:rsidRPr="0061326E">
        <w:t xml:space="preserve">33. Nielsen JG. Lung clearance index: should we really go back to nitrogen washout? </w:t>
      </w:r>
      <w:r w:rsidRPr="0061326E">
        <w:rPr>
          <w:i/>
        </w:rPr>
        <w:t>Eur Respir J</w:t>
      </w:r>
      <w:r w:rsidRPr="0061326E">
        <w:t xml:space="preserve"> 2014;43(2):655-6. doi: 10.1183/09031936.00069913</w:t>
      </w:r>
    </w:p>
    <w:p w14:paraId="24D6C709" w14:textId="77777777" w:rsidR="0061326E" w:rsidRPr="0061326E" w:rsidRDefault="0061326E" w:rsidP="0061326E">
      <w:pPr>
        <w:pStyle w:val="EndNoteBibliography"/>
        <w:spacing w:after="0"/>
        <w:ind w:left="720" w:hanging="720"/>
      </w:pPr>
      <w:r w:rsidRPr="0061326E">
        <w:t xml:space="preserve">34. Knowles MR, Ostrowski LE, Leigh MW, et al. Mutations in RSPH1 cause primary ciliary dyskinesia with a unique clinical and ciliary phenotype. </w:t>
      </w:r>
      <w:r w:rsidRPr="0061326E">
        <w:rPr>
          <w:i/>
        </w:rPr>
        <w:t>Am J Respir Crit Care Med</w:t>
      </w:r>
      <w:r w:rsidRPr="0061326E">
        <w:t xml:space="preserve"> 2014;189(6):707-17. doi: 10.1164/rccm.201311-2047OC</w:t>
      </w:r>
    </w:p>
    <w:p w14:paraId="312AC847" w14:textId="77777777" w:rsidR="0061326E" w:rsidRPr="0061326E" w:rsidRDefault="0061326E" w:rsidP="0061326E">
      <w:pPr>
        <w:pStyle w:val="EndNoteBibliography"/>
        <w:spacing w:after="0"/>
        <w:ind w:left="720" w:hanging="720"/>
      </w:pPr>
      <w:r w:rsidRPr="0061326E">
        <w:t xml:space="preserve">35. Olbrich H, Schmidts M, Werner C, et al. Recessive HYDIN mutations cause primary ciliary dyskinesia without randomization of left-right body asymmetry. </w:t>
      </w:r>
      <w:r w:rsidRPr="0061326E">
        <w:rPr>
          <w:i/>
        </w:rPr>
        <w:t>Am J Hum Genet</w:t>
      </w:r>
      <w:r w:rsidRPr="0061326E">
        <w:t xml:space="preserve"> 2012;91(4):672-84. doi: 10.1016/j.ajhg.2012.08.016</w:t>
      </w:r>
    </w:p>
    <w:p w14:paraId="2A88127B" w14:textId="77777777" w:rsidR="0061326E" w:rsidRPr="0061326E" w:rsidRDefault="0061326E" w:rsidP="0061326E">
      <w:pPr>
        <w:pStyle w:val="EndNoteBibliography"/>
        <w:spacing w:after="0"/>
        <w:ind w:left="720" w:hanging="720"/>
      </w:pPr>
      <w:r w:rsidRPr="0061326E">
        <w:lastRenderedPageBreak/>
        <w:t xml:space="preserve">36. Schwabe GC, Hoffmann K, Loges NT, et al. Primary ciliary dyskinesia associated with normal axoneme ultrastructure is caused by DNAH11 mutations. </w:t>
      </w:r>
      <w:r w:rsidRPr="0061326E">
        <w:rPr>
          <w:i/>
        </w:rPr>
        <w:t>Hum Mutat</w:t>
      </w:r>
      <w:r w:rsidRPr="0061326E">
        <w:t xml:space="preserve"> 2008;29(2):289-98. doi: 10.1002/humu.20656</w:t>
      </w:r>
    </w:p>
    <w:p w14:paraId="10EEBE0E" w14:textId="77777777" w:rsidR="0061326E" w:rsidRPr="0061326E" w:rsidRDefault="0061326E" w:rsidP="0061326E">
      <w:pPr>
        <w:pStyle w:val="EndNoteBibliography"/>
        <w:spacing w:after="0"/>
        <w:ind w:left="720" w:hanging="720"/>
      </w:pPr>
      <w:r w:rsidRPr="0061326E">
        <w:t xml:space="preserve">37. Lucas JS, Barbato A, Collins SA, et al. European Respiratory Society guidelines for the diagnosis of primary ciliary dyskinesia. </w:t>
      </w:r>
      <w:r w:rsidRPr="0061326E">
        <w:rPr>
          <w:i/>
        </w:rPr>
        <w:t>Eur Respir J</w:t>
      </w:r>
      <w:r w:rsidRPr="0061326E">
        <w:t xml:space="preserve"> 2016 doi: 10.1183/13993003.01090-2016</w:t>
      </w:r>
    </w:p>
    <w:p w14:paraId="1504D2D2" w14:textId="77777777" w:rsidR="0061326E" w:rsidRPr="0061326E" w:rsidRDefault="0061326E" w:rsidP="0061326E">
      <w:pPr>
        <w:pStyle w:val="EndNoteBibliography"/>
        <w:ind w:left="720" w:hanging="720"/>
      </w:pPr>
      <w:r w:rsidRPr="0061326E">
        <w:t xml:space="preserve">38. Kuehni CE, Frischer T, Strippoli MP, et al. Factors influencing age at diagnosis of primary ciliary dyskinesia in European children. </w:t>
      </w:r>
      <w:r w:rsidRPr="0061326E">
        <w:rPr>
          <w:i/>
        </w:rPr>
        <w:t>Eur Respir J</w:t>
      </w:r>
      <w:r w:rsidRPr="0061326E">
        <w:t xml:space="preserve"> 2010;36(6):1248-58. doi: 10.1183/09031936.00001010</w:t>
      </w:r>
    </w:p>
    <w:p w14:paraId="0AD96CD7" w14:textId="72DCA076" w:rsidR="009C308D" w:rsidRPr="007948EE" w:rsidRDefault="00D173AA" w:rsidP="002F5438">
      <w:pPr>
        <w:spacing w:after="100" w:afterAutospacing="1" w:line="360" w:lineRule="auto"/>
        <w:rPr>
          <w:rFonts w:ascii="Times New Roman" w:hAnsi="Times New Roman"/>
          <w:b/>
          <w:sz w:val="24"/>
          <w:szCs w:val="24"/>
        </w:rPr>
        <w:sectPr w:rsidR="009C308D" w:rsidRPr="007948EE" w:rsidSect="005C30BA">
          <w:footerReference w:type="default" r:id="rId9"/>
          <w:pgSz w:w="11906" w:h="16838"/>
          <w:pgMar w:top="1418" w:right="1418" w:bottom="1418" w:left="1418" w:header="709" w:footer="709" w:gutter="0"/>
          <w:pgNumType w:start="1"/>
          <w:cols w:space="708"/>
          <w:docGrid w:linePitch="360"/>
        </w:sectPr>
      </w:pPr>
      <w:r w:rsidRPr="002F5438">
        <w:rPr>
          <w:rFonts w:ascii="Times New Roman" w:hAnsi="Times New Roman"/>
          <w:sz w:val="24"/>
          <w:szCs w:val="24"/>
        </w:rPr>
        <w:fldChar w:fldCharType="end"/>
      </w: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
        <w:gridCol w:w="510"/>
        <w:gridCol w:w="567"/>
        <w:gridCol w:w="567"/>
        <w:gridCol w:w="797"/>
        <w:gridCol w:w="794"/>
        <w:gridCol w:w="2949"/>
        <w:gridCol w:w="652"/>
        <w:gridCol w:w="823"/>
        <w:gridCol w:w="708"/>
        <w:gridCol w:w="2834"/>
        <w:gridCol w:w="1134"/>
        <w:gridCol w:w="1134"/>
        <w:gridCol w:w="1730"/>
      </w:tblGrid>
      <w:tr w:rsidR="009C308D" w:rsidRPr="009C308D" w14:paraId="29FED5A2" w14:textId="77777777" w:rsidTr="00BA5CE1">
        <w:trPr>
          <w:trHeight w:val="274"/>
        </w:trPr>
        <w:tc>
          <w:tcPr>
            <w:tcW w:w="2835" w:type="dxa"/>
            <w:gridSpan w:val="5"/>
            <w:shd w:val="clear" w:color="auto" w:fill="BFBFBF" w:themeFill="background1" w:themeFillShade="BF"/>
          </w:tcPr>
          <w:p w14:paraId="7D1CDD4F" w14:textId="77777777" w:rsidR="009C308D" w:rsidRPr="009C308D" w:rsidRDefault="009C308D" w:rsidP="009C308D">
            <w:pPr>
              <w:spacing w:after="0" w:line="240" w:lineRule="auto"/>
              <w:rPr>
                <w:rFonts w:ascii="Arial" w:hAnsi="Arial" w:cs="Arial"/>
                <w:b/>
                <w:sz w:val="16"/>
                <w:szCs w:val="16"/>
                <w:lang w:eastAsia="en-GB"/>
              </w:rPr>
            </w:pPr>
            <w:r w:rsidRPr="009C308D">
              <w:rPr>
                <w:rFonts w:ascii="Arial" w:hAnsi="Arial" w:cs="Arial"/>
                <w:b/>
                <w:bCs/>
                <w:sz w:val="16"/>
                <w:szCs w:val="16"/>
                <w:lang w:eastAsia="en-GB"/>
              </w:rPr>
              <w:lastRenderedPageBreak/>
              <w:t>Demographics</w:t>
            </w:r>
          </w:p>
        </w:tc>
        <w:tc>
          <w:tcPr>
            <w:tcW w:w="4395" w:type="dxa"/>
            <w:gridSpan w:val="3"/>
            <w:shd w:val="clear" w:color="auto" w:fill="BFBFBF" w:themeFill="background1" w:themeFillShade="BF"/>
            <w:vAlign w:val="center"/>
          </w:tcPr>
          <w:p w14:paraId="5763236C" w14:textId="77777777" w:rsidR="009C308D" w:rsidRPr="009C308D" w:rsidRDefault="009C308D" w:rsidP="009C308D">
            <w:pPr>
              <w:spacing w:after="0" w:line="240" w:lineRule="auto"/>
              <w:rPr>
                <w:rFonts w:ascii="Arial" w:hAnsi="Arial" w:cs="Arial"/>
                <w:sz w:val="16"/>
                <w:szCs w:val="16"/>
                <w:lang w:eastAsia="en-GB"/>
              </w:rPr>
            </w:pPr>
            <w:r w:rsidRPr="009C308D">
              <w:rPr>
                <w:rFonts w:ascii="Arial" w:hAnsi="Arial" w:cs="Arial"/>
                <w:b/>
                <w:sz w:val="16"/>
                <w:szCs w:val="16"/>
                <w:lang w:eastAsia="en-GB"/>
              </w:rPr>
              <w:t>Symptoms</w:t>
            </w:r>
            <w:r w:rsidRPr="009C308D">
              <w:rPr>
                <w:rFonts w:ascii="Arial" w:hAnsi="Arial" w:cs="Arial"/>
                <w:sz w:val="16"/>
                <w:szCs w:val="16"/>
                <w:lang w:eastAsia="en-GB"/>
              </w:rPr>
              <w:t> </w:t>
            </w:r>
          </w:p>
          <w:p w14:paraId="1152CC84" w14:textId="77777777" w:rsidR="009C308D" w:rsidRPr="009C308D" w:rsidRDefault="009C308D" w:rsidP="009C308D">
            <w:pPr>
              <w:spacing w:after="0" w:line="240" w:lineRule="auto"/>
              <w:rPr>
                <w:rFonts w:ascii="Arial" w:hAnsi="Arial" w:cs="Arial"/>
                <w:sz w:val="16"/>
                <w:szCs w:val="16"/>
                <w:lang w:eastAsia="en-GB"/>
              </w:rPr>
            </w:pPr>
            <w:r w:rsidRPr="009C308D">
              <w:rPr>
                <w:rFonts w:ascii="Arial" w:hAnsi="Arial" w:cs="Arial"/>
                <w:sz w:val="16"/>
                <w:szCs w:val="16"/>
                <w:lang w:eastAsia="en-GB"/>
              </w:rPr>
              <w:t> </w:t>
            </w:r>
          </w:p>
        </w:tc>
        <w:tc>
          <w:tcPr>
            <w:tcW w:w="8363" w:type="dxa"/>
            <w:gridSpan w:val="6"/>
            <w:shd w:val="clear" w:color="auto" w:fill="BFBFBF" w:themeFill="background1" w:themeFillShade="BF"/>
          </w:tcPr>
          <w:p w14:paraId="307C951B" w14:textId="77777777" w:rsidR="009C308D" w:rsidRPr="009C308D" w:rsidRDefault="009C308D" w:rsidP="009C308D">
            <w:pPr>
              <w:spacing w:after="0" w:line="240" w:lineRule="auto"/>
              <w:rPr>
                <w:rFonts w:ascii="Arial" w:hAnsi="Arial" w:cs="Arial"/>
                <w:sz w:val="16"/>
                <w:szCs w:val="16"/>
                <w:lang w:eastAsia="en-GB"/>
              </w:rPr>
            </w:pPr>
            <w:r w:rsidRPr="009C308D">
              <w:rPr>
                <w:rFonts w:ascii="Arial" w:hAnsi="Arial" w:cs="Arial"/>
                <w:b/>
                <w:bCs/>
                <w:sz w:val="16"/>
                <w:szCs w:val="16"/>
                <w:lang w:eastAsia="en-GB"/>
              </w:rPr>
              <w:t>Diagnostic test results</w:t>
            </w:r>
          </w:p>
          <w:p w14:paraId="36710CA5" w14:textId="77777777" w:rsidR="009C308D" w:rsidRPr="009C308D" w:rsidRDefault="009C308D" w:rsidP="009C308D">
            <w:pPr>
              <w:spacing w:after="0" w:line="240" w:lineRule="auto"/>
              <w:rPr>
                <w:rFonts w:ascii="Arial" w:hAnsi="Arial" w:cs="Arial"/>
                <w:sz w:val="16"/>
                <w:szCs w:val="16"/>
                <w:lang w:eastAsia="en-GB"/>
              </w:rPr>
            </w:pPr>
            <w:r w:rsidRPr="009C308D">
              <w:rPr>
                <w:rFonts w:ascii="Arial" w:hAnsi="Arial" w:cs="Arial"/>
                <w:sz w:val="16"/>
                <w:szCs w:val="16"/>
                <w:lang w:eastAsia="en-GB"/>
              </w:rPr>
              <w:t> </w:t>
            </w:r>
          </w:p>
        </w:tc>
      </w:tr>
      <w:tr w:rsidR="00E45736" w:rsidRPr="009C308D" w14:paraId="1A950CB4" w14:textId="77777777" w:rsidTr="00C268F3">
        <w:trPr>
          <w:trHeight w:val="737"/>
        </w:trPr>
        <w:tc>
          <w:tcPr>
            <w:tcW w:w="394" w:type="dxa"/>
            <w:shd w:val="clear" w:color="auto" w:fill="BFBFBF" w:themeFill="background1" w:themeFillShade="BF"/>
            <w:noWrap/>
            <w:vAlign w:val="center"/>
          </w:tcPr>
          <w:p w14:paraId="30566A77"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ID</w:t>
            </w:r>
          </w:p>
        </w:tc>
        <w:tc>
          <w:tcPr>
            <w:tcW w:w="510" w:type="dxa"/>
            <w:shd w:val="clear" w:color="auto" w:fill="BFBFBF" w:themeFill="background1" w:themeFillShade="BF"/>
            <w:vAlign w:val="center"/>
          </w:tcPr>
          <w:p w14:paraId="7E3F1D0F"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Sex</w:t>
            </w:r>
          </w:p>
        </w:tc>
        <w:tc>
          <w:tcPr>
            <w:tcW w:w="567" w:type="dxa"/>
            <w:shd w:val="clear" w:color="auto" w:fill="BFBFBF" w:themeFill="background1" w:themeFillShade="BF"/>
            <w:vAlign w:val="center"/>
          </w:tcPr>
          <w:p w14:paraId="564AD3BD"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Age (yrs)</w:t>
            </w:r>
          </w:p>
        </w:tc>
        <w:tc>
          <w:tcPr>
            <w:tcW w:w="567" w:type="dxa"/>
            <w:shd w:val="clear" w:color="auto" w:fill="BFBFBF" w:themeFill="background1" w:themeFillShade="BF"/>
            <w:vAlign w:val="center"/>
          </w:tcPr>
          <w:p w14:paraId="0FA9ED47"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Age diag (yrs)</w:t>
            </w:r>
          </w:p>
        </w:tc>
        <w:tc>
          <w:tcPr>
            <w:tcW w:w="797" w:type="dxa"/>
            <w:shd w:val="clear" w:color="auto" w:fill="BFBFBF" w:themeFill="background1" w:themeFillShade="BF"/>
            <w:vAlign w:val="center"/>
          </w:tcPr>
          <w:p w14:paraId="05007AB0"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Family History</w:t>
            </w:r>
          </w:p>
        </w:tc>
        <w:tc>
          <w:tcPr>
            <w:tcW w:w="794" w:type="dxa"/>
            <w:shd w:val="clear" w:color="auto" w:fill="BFBFBF" w:themeFill="background1" w:themeFillShade="BF"/>
            <w:vAlign w:val="center"/>
          </w:tcPr>
          <w:p w14:paraId="7E6F66C2"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FEV</w:t>
            </w:r>
            <w:r w:rsidRPr="009C308D">
              <w:rPr>
                <w:rFonts w:ascii="Arial" w:hAnsi="Arial" w:cs="Arial"/>
                <w:b/>
                <w:bCs/>
                <w:sz w:val="16"/>
                <w:szCs w:val="16"/>
                <w:vertAlign w:val="subscript"/>
                <w:lang w:eastAsia="en-GB"/>
              </w:rPr>
              <w:t>1</w:t>
            </w:r>
            <w:r w:rsidRPr="009C308D">
              <w:rPr>
                <w:rFonts w:ascii="Arial" w:hAnsi="Arial" w:cs="Arial"/>
                <w:b/>
                <w:bCs/>
                <w:sz w:val="16"/>
                <w:szCs w:val="16"/>
                <w:lang w:eastAsia="en-GB"/>
              </w:rPr>
              <w:t xml:space="preserve"> z-score</w:t>
            </w:r>
          </w:p>
        </w:tc>
        <w:tc>
          <w:tcPr>
            <w:tcW w:w="2949" w:type="dxa"/>
            <w:shd w:val="clear" w:color="auto" w:fill="BFBFBF" w:themeFill="background1" w:themeFillShade="BF"/>
            <w:vAlign w:val="center"/>
          </w:tcPr>
          <w:p w14:paraId="12C622DB"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Main Symptoms</w:t>
            </w:r>
          </w:p>
        </w:tc>
        <w:tc>
          <w:tcPr>
            <w:tcW w:w="652" w:type="dxa"/>
            <w:shd w:val="clear" w:color="auto" w:fill="BFBFBF" w:themeFill="background1" w:themeFillShade="BF"/>
            <w:vAlign w:val="center"/>
          </w:tcPr>
          <w:p w14:paraId="5633E122"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Situs</w:t>
            </w:r>
          </w:p>
        </w:tc>
        <w:tc>
          <w:tcPr>
            <w:tcW w:w="823" w:type="dxa"/>
            <w:shd w:val="clear" w:color="auto" w:fill="BFBFBF" w:themeFill="background1" w:themeFillShade="BF"/>
            <w:vAlign w:val="center"/>
          </w:tcPr>
          <w:p w14:paraId="1F50AA53" w14:textId="77777777" w:rsidR="009C308D" w:rsidRPr="009C308D" w:rsidRDefault="009C308D" w:rsidP="009C308D">
            <w:pPr>
              <w:jc w:val="center"/>
              <w:rPr>
                <w:rFonts w:ascii="Arial" w:hAnsi="Arial" w:cs="Arial"/>
                <w:b/>
                <w:bCs/>
                <w:sz w:val="16"/>
                <w:szCs w:val="16"/>
              </w:rPr>
            </w:pPr>
            <w:r w:rsidRPr="009C308D">
              <w:rPr>
                <w:rFonts w:ascii="Arial" w:hAnsi="Arial" w:cs="Arial"/>
                <w:b/>
                <w:bCs/>
                <w:sz w:val="16"/>
                <w:szCs w:val="16"/>
              </w:rPr>
              <w:t>Nasal NO (nl/min)</w:t>
            </w:r>
          </w:p>
        </w:tc>
        <w:tc>
          <w:tcPr>
            <w:tcW w:w="708" w:type="dxa"/>
            <w:shd w:val="clear" w:color="auto" w:fill="BFBFBF" w:themeFill="background1" w:themeFillShade="BF"/>
            <w:vAlign w:val="center"/>
          </w:tcPr>
          <w:p w14:paraId="74A2E4E0"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CBF</w:t>
            </w:r>
          </w:p>
          <w:p w14:paraId="28336475"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(Hz)</w:t>
            </w:r>
          </w:p>
        </w:tc>
        <w:tc>
          <w:tcPr>
            <w:tcW w:w="2834" w:type="dxa"/>
            <w:shd w:val="clear" w:color="auto" w:fill="BFBFBF" w:themeFill="background1" w:themeFillShade="BF"/>
            <w:vAlign w:val="center"/>
          </w:tcPr>
          <w:p w14:paraId="56A19260"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Ciliary beat pattern</w:t>
            </w:r>
          </w:p>
        </w:tc>
        <w:tc>
          <w:tcPr>
            <w:tcW w:w="1134" w:type="dxa"/>
            <w:shd w:val="clear" w:color="auto" w:fill="BFBFBF" w:themeFill="background1" w:themeFillShade="BF"/>
            <w:vAlign w:val="center"/>
          </w:tcPr>
          <w:p w14:paraId="0F795DB8"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Electron microscopy</w:t>
            </w:r>
          </w:p>
          <w:p w14:paraId="3E0D2473"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(1st brushing)</w:t>
            </w:r>
          </w:p>
        </w:tc>
        <w:tc>
          <w:tcPr>
            <w:tcW w:w="1134" w:type="dxa"/>
            <w:shd w:val="clear" w:color="auto" w:fill="BFBFBF" w:themeFill="background1" w:themeFillShade="BF"/>
            <w:vAlign w:val="center"/>
          </w:tcPr>
          <w:p w14:paraId="193C29FE"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Electron microscopy (repeat brushing)</w:t>
            </w:r>
          </w:p>
        </w:tc>
        <w:tc>
          <w:tcPr>
            <w:tcW w:w="1730" w:type="dxa"/>
            <w:shd w:val="clear" w:color="auto" w:fill="BFBFBF" w:themeFill="background1" w:themeFillShade="BF"/>
            <w:vAlign w:val="center"/>
          </w:tcPr>
          <w:p w14:paraId="3423C36D"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Genetics:</w:t>
            </w:r>
          </w:p>
          <w:p w14:paraId="5B0CF161" w14:textId="01C3E58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sequencing protocol</w:t>
            </w:r>
            <w:r w:rsidR="00C268F3">
              <w:rPr>
                <w:rFonts w:ascii="Arial" w:hAnsi="Arial" w:cs="Arial"/>
                <w:b/>
                <w:bCs/>
                <w:sz w:val="16"/>
                <w:szCs w:val="16"/>
                <w:lang w:eastAsia="en-GB"/>
              </w:rPr>
              <w:t xml:space="preserve"> and segregations</w:t>
            </w:r>
          </w:p>
        </w:tc>
      </w:tr>
      <w:tr w:rsidR="009C308D" w:rsidRPr="009C308D" w14:paraId="7B9C4AC2" w14:textId="77777777" w:rsidTr="00BA5CE1">
        <w:trPr>
          <w:trHeight w:hRule="exact" w:val="397"/>
        </w:trPr>
        <w:tc>
          <w:tcPr>
            <w:tcW w:w="394" w:type="dxa"/>
            <w:shd w:val="clear" w:color="auto" w:fill="auto"/>
            <w:noWrap/>
            <w:vAlign w:val="center"/>
          </w:tcPr>
          <w:p w14:paraId="63150F88"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1</w:t>
            </w:r>
          </w:p>
        </w:tc>
        <w:tc>
          <w:tcPr>
            <w:tcW w:w="510" w:type="dxa"/>
            <w:shd w:val="clear" w:color="auto" w:fill="auto"/>
            <w:noWrap/>
            <w:vAlign w:val="center"/>
          </w:tcPr>
          <w:p w14:paraId="3A01D2D0"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M</w:t>
            </w:r>
          </w:p>
        </w:tc>
        <w:tc>
          <w:tcPr>
            <w:tcW w:w="567" w:type="dxa"/>
            <w:shd w:val="clear" w:color="auto" w:fill="auto"/>
            <w:noWrap/>
            <w:vAlign w:val="center"/>
          </w:tcPr>
          <w:p w14:paraId="73013972"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7</w:t>
            </w:r>
          </w:p>
        </w:tc>
        <w:tc>
          <w:tcPr>
            <w:tcW w:w="567" w:type="dxa"/>
            <w:vAlign w:val="center"/>
          </w:tcPr>
          <w:p w14:paraId="1105B9FC"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7</w:t>
            </w:r>
          </w:p>
        </w:tc>
        <w:tc>
          <w:tcPr>
            <w:tcW w:w="797" w:type="dxa"/>
            <w:vAlign w:val="center"/>
          </w:tcPr>
          <w:p w14:paraId="23BCBDDC"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No</w:t>
            </w:r>
          </w:p>
        </w:tc>
        <w:tc>
          <w:tcPr>
            <w:tcW w:w="794" w:type="dxa"/>
            <w:shd w:val="clear" w:color="auto" w:fill="auto"/>
            <w:noWrap/>
            <w:vAlign w:val="center"/>
          </w:tcPr>
          <w:p w14:paraId="1ACC5513"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-3.45</w:t>
            </w:r>
          </w:p>
        </w:tc>
        <w:tc>
          <w:tcPr>
            <w:tcW w:w="2949" w:type="dxa"/>
            <w:shd w:val="clear" w:color="auto" w:fill="auto"/>
            <w:noWrap/>
            <w:vAlign w:val="center"/>
          </w:tcPr>
          <w:p w14:paraId="2BE87D90"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Chronic cough, developmental delay</w:t>
            </w:r>
          </w:p>
        </w:tc>
        <w:tc>
          <w:tcPr>
            <w:tcW w:w="652" w:type="dxa"/>
            <w:shd w:val="clear" w:color="auto" w:fill="auto"/>
            <w:noWrap/>
            <w:vAlign w:val="center"/>
          </w:tcPr>
          <w:p w14:paraId="1125D7FB"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SI</w:t>
            </w:r>
          </w:p>
        </w:tc>
        <w:tc>
          <w:tcPr>
            <w:tcW w:w="823" w:type="dxa"/>
            <w:shd w:val="clear" w:color="auto" w:fill="auto"/>
            <w:noWrap/>
            <w:vAlign w:val="center"/>
          </w:tcPr>
          <w:p w14:paraId="73DB636A"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ND</w:t>
            </w:r>
          </w:p>
        </w:tc>
        <w:tc>
          <w:tcPr>
            <w:tcW w:w="708" w:type="dxa"/>
            <w:shd w:val="clear" w:color="auto" w:fill="auto"/>
            <w:noWrap/>
            <w:vAlign w:val="center"/>
          </w:tcPr>
          <w:p w14:paraId="4281D24B"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0</w:t>
            </w:r>
          </w:p>
        </w:tc>
        <w:tc>
          <w:tcPr>
            <w:tcW w:w="2834" w:type="dxa"/>
            <w:vAlign w:val="center"/>
          </w:tcPr>
          <w:p w14:paraId="096D5999" w14:textId="77777777" w:rsidR="009C308D" w:rsidRPr="009C308D" w:rsidRDefault="009C308D" w:rsidP="009C308D">
            <w:pPr>
              <w:jc w:val="center"/>
              <w:rPr>
                <w:rFonts w:ascii="Arial" w:hAnsi="Arial" w:cs="Arial"/>
                <w:sz w:val="16"/>
                <w:szCs w:val="16"/>
              </w:rPr>
            </w:pPr>
            <w:r w:rsidRPr="009C308D">
              <w:rPr>
                <w:rFonts w:ascii="Arial" w:hAnsi="Arial" w:cs="Arial"/>
                <w:sz w:val="16"/>
                <w:szCs w:val="16"/>
              </w:rPr>
              <w:t>Immotile</w:t>
            </w:r>
          </w:p>
        </w:tc>
        <w:tc>
          <w:tcPr>
            <w:tcW w:w="1134" w:type="dxa"/>
            <w:shd w:val="clear" w:color="auto" w:fill="auto"/>
            <w:vAlign w:val="center"/>
          </w:tcPr>
          <w:p w14:paraId="4312E799"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IDA +ODA</w:t>
            </w:r>
          </w:p>
        </w:tc>
        <w:tc>
          <w:tcPr>
            <w:tcW w:w="1134" w:type="dxa"/>
            <w:shd w:val="clear" w:color="auto" w:fill="auto"/>
            <w:noWrap/>
            <w:vAlign w:val="center"/>
          </w:tcPr>
          <w:p w14:paraId="474BA815"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IDA +ODA</w:t>
            </w:r>
          </w:p>
        </w:tc>
        <w:tc>
          <w:tcPr>
            <w:tcW w:w="1730" w:type="dxa"/>
            <w:vAlign w:val="center"/>
          </w:tcPr>
          <w:p w14:paraId="3C7BFCC1"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CM Watson et al. 2014</w:t>
            </w:r>
          </w:p>
        </w:tc>
      </w:tr>
      <w:tr w:rsidR="009C308D" w:rsidRPr="009C308D" w14:paraId="07B1034A" w14:textId="77777777" w:rsidTr="00BA5CE1">
        <w:trPr>
          <w:trHeight w:hRule="exact" w:val="397"/>
        </w:trPr>
        <w:tc>
          <w:tcPr>
            <w:tcW w:w="394" w:type="dxa"/>
            <w:shd w:val="clear" w:color="auto" w:fill="auto"/>
            <w:noWrap/>
            <w:vAlign w:val="center"/>
          </w:tcPr>
          <w:p w14:paraId="35ECDBBB"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2</w:t>
            </w:r>
          </w:p>
        </w:tc>
        <w:tc>
          <w:tcPr>
            <w:tcW w:w="510" w:type="dxa"/>
            <w:shd w:val="clear" w:color="auto" w:fill="auto"/>
            <w:noWrap/>
            <w:vAlign w:val="center"/>
          </w:tcPr>
          <w:p w14:paraId="5AB653F2"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M</w:t>
            </w:r>
          </w:p>
        </w:tc>
        <w:tc>
          <w:tcPr>
            <w:tcW w:w="567" w:type="dxa"/>
            <w:shd w:val="clear" w:color="auto" w:fill="auto"/>
            <w:noWrap/>
            <w:vAlign w:val="center"/>
          </w:tcPr>
          <w:p w14:paraId="1FBF61E7"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4</w:t>
            </w:r>
          </w:p>
        </w:tc>
        <w:tc>
          <w:tcPr>
            <w:tcW w:w="567" w:type="dxa"/>
            <w:vAlign w:val="center"/>
          </w:tcPr>
          <w:p w14:paraId="0C1B9F7B"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1</w:t>
            </w:r>
          </w:p>
        </w:tc>
        <w:tc>
          <w:tcPr>
            <w:tcW w:w="797" w:type="dxa"/>
            <w:vAlign w:val="center"/>
          </w:tcPr>
          <w:p w14:paraId="1AC1ECE1" w14:textId="2249D25A" w:rsidR="009C308D" w:rsidRPr="009C308D" w:rsidRDefault="009800AE" w:rsidP="009C308D">
            <w:pPr>
              <w:spacing w:after="0" w:line="240" w:lineRule="auto"/>
              <w:jc w:val="center"/>
              <w:rPr>
                <w:rFonts w:ascii="Arial" w:hAnsi="Arial" w:cs="Arial"/>
                <w:sz w:val="16"/>
                <w:szCs w:val="16"/>
                <w:lang w:eastAsia="en-GB"/>
              </w:rPr>
            </w:pPr>
            <w:r>
              <w:rPr>
                <w:rFonts w:ascii="Arial" w:hAnsi="Arial" w:cs="Arial"/>
                <w:sz w:val="16"/>
                <w:szCs w:val="16"/>
                <w:lang w:eastAsia="en-GB"/>
              </w:rPr>
              <w:t>Sib 3</w:t>
            </w:r>
          </w:p>
        </w:tc>
        <w:tc>
          <w:tcPr>
            <w:tcW w:w="794" w:type="dxa"/>
            <w:shd w:val="clear" w:color="auto" w:fill="auto"/>
            <w:noWrap/>
            <w:vAlign w:val="center"/>
          </w:tcPr>
          <w:p w14:paraId="1CA93A40"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-2.25</w:t>
            </w:r>
          </w:p>
        </w:tc>
        <w:tc>
          <w:tcPr>
            <w:tcW w:w="2949" w:type="dxa"/>
            <w:shd w:val="clear" w:color="auto" w:fill="auto"/>
            <w:noWrap/>
            <w:vAlign w:val="center"/>
          </w:tcPr>
          <w:p w14:paraId="232C59CE"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Nasal discharge</w:t>
            </w:r>
          </w:p>
        </w:tc>
        <w:tc>
          <w:tcPr>
            <w:tcW w:w="652" w:type="dxa"/>
            <w:shd w:val="clear" w:color="auto" w:fill="auto"/>
            <w:noWrap/>
            <w:vAlign w:val="center"/>
          </w:tcPr>
          <w:p w14:paraId="777E0248"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SI</w:t>
            </w:r>
          </w:p>
        </w:tc>
        <w:tc>
          <w:tcPr>
            <w:tcW w:w="823" w:type="dxa"/>
            <w:shd w:val="clear" w:color="auto" w:fill="auto"/>
            <w:noWrap/>
            <w:vAlign w:val="center"/>
          </w:tcPr>
          <w:p w14:paraId="382A8B2E"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1</w:t>
            </w:r>
          </w:p>
        </w:tc>
        <w:tc>
          <w:tcPr>
            <w:tcW w:w="708" w:type="dxa"/>
            <w:shd w:val="clear" w:color="auto" w:fill="auto"/>
            <w:noWrap/>
            <w:vAlign w:val="center"/>
          </w:tcPr>
          <w:p w14:paraId="532A2353"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0.95</w:t>
            </w:r>
          </w:p>
        </w:tc>
        <w:tc>
          <w:tcPr>
            <w:tcW w:w="2834" w:type="dxa"/>
            <w:vAlign w:val="center"/>
          </w:tcPr>
          <w:p w14:paraId="129A0929" w14:textId="77777777" w:rsidR="009C308D" w:rsidRPr="009C308D" w:rsidRDefault="009C308D" w:rsidP="009C308D">
            <w:pPr>
              <w:jc w:val="center"/>
              <w:rPr>
                <w:rFonts w:ascii="Arial" w:hAnsi="Arial" w:cs="Arial"/>
                <w:sz w:val="16"/>
                <w:szCs w:val="16"/>
              </w:rPr>
            </w:pPr>
            <w:r w:rsidRPr="009C308D">
              <w:rPr>
                <w:rFonts w:ascii="Arial" w:hAnsi="Arial" w:cs="Arial"/>
                <w:sz w:val="16"/>
                <w:szCs w:val="16"/>
              </w:rPr>
              <w:t>Mostly immotile with occasional residual movement</w:t>
            </w:r>
          </w:p>
        </w:tc>
        <w:tc>
          <w:tcPr>
            <w:tcW w:w="1134" w:type="dxa"/>
            <w:shd w:val="clear" w:color="auto" w:fill="auto"/>
            <w:vAlign w:val="center"/>
          </w:tcPr>
          <w:p w14:paraId="3A5E33D9"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IDA +ODA</w:t>
            </w:r>
          </w:p>
        </w:tc>
        <w:tc>
          <w:tcPr>
            <w:tcW w:w="1134" w:type="dxa"/>
            <w:shd w:val="clear" w:color="auto" w:fill="auto"/>
            <w:noWrap/>
            <w:vAlign w:val="center"/>
          </w:tcPr>
          <w:p w14:paraId="4AF7F063"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IDA +ODA</w:t>
            </w:r>
          </w:p>
        </w:tc>
        <w:tc>
          <w:tcPr>
            <w:tcW w:w="1730" w:type="dxa"/>
            <w:vAlign w:val="center"/>
          </w:tcPr>
          <w:p w14:paraId="24CDD6AA"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CM Watson et al. 2014</w:t>
            </w:r>
          </w:p>
        </w:tc>
      </w:tr>
      <w:tr w:rsidR="009C308D" w:rsidRPr="009C308D" w14:paraId="540C02F9" w14:textId="77777777" w:rsidTr="00BA5CE1">
        <w:trPr>
          <w:trHeight w:hRule="exact" w:val="397"/>
        </w:trPr>
        <w:tc>
          <w:tcPr>
            <w:tcW w:w="394" w:type="dxa"/>
            <w:shd w:val="clear" w:color="auto" w:fill="auto"/>
            <w:noWrap/>
            <w:vAlign w:val="center"/>
          </w:tcPr>
          <w:p w14:paraId="2CD7E4F5"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3</w:t>
            </w:r>
          </w:p>
        </w:tc>
        <w:tc>
          <w:tcPr>
            <w:tcW w:w="510" w:type="dxa"/>
            <w:shd w:val="clear" w:color="auto" w:fill="auto"/>
            <w:noWrap/>
            <w:vAlign w:val="center"/>
          </w:tcPr>
          <w:p w14:paraId="717751E2"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M</w:t>
            </w:r>
          </w:p>
        </w:tc>
        <w:tc>
          <w:tcPr>
            <w:tcW w:w="567" w:type="dxa"/>
            <w:shd w:val="clear" w:color="auto" w:fill="auto"/>
            <w:noWrap/>
            <w:vAlign w:val="center"/>
          </w:tcPr>
          <w:p w14:paraId="098D44DD"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12</w:t>
            </w:r>
          </w:p>
        </w:tc>
        <w:tc>
          <w:tcPr>
            <w:tcW w:w="567" w:type="dxa"/>
            <w:vAlign w:val="center"/>
          </w:tcPr>
          <w:p w14:paraId="0B978C35"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10</w:t>
            </w:r>
          </w:p>
        </w:tc>
        <w:tc>
          <w:tcPr>
            <w:tcW w:w="797" w:type="dxa"/>
            <w:vAlign w:val="center"/>
          </w:tcPr>
          <w:p w14:paraId="4FEA9064" w14:textId="0517874A" w:rsidR="009C308D" w:rsidRPr="009C308D" w:rsidRDefault="009800AE" w:rsidP="009C308D">
            <w:pPr>
              <w:spacing w:after="0" w:line="240" w:lineRule="auto"/>
              <w:jc w:val="center"/>
              <w:rPr>
                <w:rFonts w:ascii="Arial" w:hAnsi="Arial" w:cs="Arial"/>
                <w:sz w:val="16"/>
                <w:szCs w:val="16"/>
                <w:lang w:eastAsia="en-GB"/>
              </w:rPr>
            </w:pPr>
            <w:r>
              <w:rPr>
                <w:rFonts w:ascii="Arial" w:hAnsi="Arial" w:cs="Arial"/>
                <w:sz w:val="16"/>
                <w:szCs w:val="16"/>
                <w:lang w:eastAsia="en-GB"/>
              </w:rPr>
              <w:t>Sib 2</w:t>
            </w:r>
          </w:p>
        </w:tc>
        <w:tc>
          <w:tcPr>
            <w:tcW w:w="794" w:type="dxa"/>
            <w:shd w:val="clear" w:color="auto" w:fill="auto"/>
            <w:noWrap/>
            <w:vAlign w:val="center"/>
          </w:tcPr>
          <w:p w14:paraId="74B21C93"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-2.75</w:t>
            </w:r>
          </w:p>
        </w:tc>
        <w:tc>
          <w:tcPr>
            <w:tcW w:w="2949" w:type="dxa"/>
            <w:shd w:val="clear" w:color="auto" w:fill="auto"/>
            <w:noWrap/>
            <w:vAlign w:val="center"/>
          </w:tcPr>
          <w:p w14:paraId="6FFF21D8"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Neonatal respiratory distress, nasal discharge</w:t>
            </w:r>
          </w:p>
        </w:tc>
        <w:tc>
          <w:tcPr>
            <w:tcW w:w="652" w:type="dxa"/>
            <w:shd w:val="clear" w:color="auto" w:fill="auto"/>
            <w:noWrap/>
            <w:vAlign w:val="center"/>
          </w:tcPr>
          <w:p w14:paraId="29C251A2"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SS</w:t>
            </w:r>
          </w:p>
        </w:tc>
        <w:tc>
          <w:tcPr>
            <w:tcW w:w="823" w:type="dxa"/>
            <w:shd w:val="clear" w:color="auto" w:fill="auto"/>
            <w:noWrap/>
            <w:vAlign w:val="center"/>
          </w:tcPr>
          <w:p w14:paraId="1EC27890"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11</w:t>
            </w:r>
          </w:p>
        </w:tc>
        <w:tc>
          <w:tcPr>
            <w:tcW w:w="708" w:type="dxa"/>
            <w:shd w:val="clear" w:color="auto" w:fill="auto"/>
            <w:noWrap/>
            <w:vAlign w:val="center"/>
          </w:tcPr>
          <w:p w14:paraId="2597F572"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2.9</w:t>
            </w:r>
          </w:p>
        </w:tc>
        <w:tc>
          <w:tcPr>
            <w:tcW w:w="2834" w:type="dxa"/>
            <w:vAlign w:val="center"/>
          </w:tcPr>
          <w:p w14:paraId="51AFD4AE" w14:textId="77777777" w:rsidR="009C308D" w:rsidRPr="009C308D" w:rsidRDefault="009C308D" w:rsidP="009C308D">
            <w:pPr>
              <w:jc w:val="center"/>
              <w:rPr>
                <w:rFonts w:ascii="Arial" w:hAnsi="Arial" w:cs="Arial"/>
                <w:sz w:val="16"/>
                <w:szCs w:val="16"/>
              </w:rPr>
            </w:pPr>
            <w:r w:rsidRPr="009C308D">
              <w:rPr>
                <w:rFonts w:ascii="Arial" w:hAnsi="Arial" w:cs="Arial"/>
                <w:sz w:val="16"/>
                <w:szCs w:val="16"/>
              </w:rPr>
              <w:t>Mostly immotile with occasional residual movement</w:t>
            </w:r>
          </w:p>
        </w:tc>
        <w:tc>
          <w:tcPr>
            <w:tcW w:w="1134" w:type="dxa"/>
            <w:shd w:val="clear" w:color="auto" w:fill="auto"/>
            <w:vAlign w:val="center"/>
          </w:tcPr>
          <w:p w14:paraId="617EEEE0"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IDA +ODA</w:t>
            </w:r>
          </w:p>
        </w:tc>
        <w:tc>
          <w:tcPr>
            <w:tcW w:w="1134" w:type="dxa"/>
            <w:shd w:val="clear" w:color="auto" w:fill="auto"/>
            <w:noWrap/>
            <w:vAlign w:val="center"/>
          </w:tcPr>
          <w:p w14:paraId="5D9EF525"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IDA +ODA</w:t>
            </w:r>
          </w:p>
        </w:tc>
        <w:tc>
          <w:tcPr>
            <w:tcW w:w="1730" w:type="dxa"/>
            <w:vAlign w:val="center"/>
          </w:tcPr>
          <w:p w14:paraId="362F6A41"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CM Watson et al. 2014</w:t>
            </w:r>
          </w:p>
        </w:tc>
      </w:tr>
      <w:tr w:rsidR="009C308D" w:rsidRPr="009C308D" w14:paraId="3D52D536" w14:textId="77777777" w:rsidTr="00BA5CE1">
        <w:trPr>
          <w:trHeight w:hRule="exact" w:val="397"/>
        </w:trPr>
        <w:tc>
          <w:tcPr>
            <w:tcW w:w="394" w:type="dxa"/>
            <w:shd w:val="clear" w:color="auto" w:fill="auto"/>
            <w:noWrap/>
            <w:vAlign w:val="center"/>
          </w:tcPr>
          <w:p w14:paraId="6BDAEF9C"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4</w:t>
            </w:r>
          </w:p>
        </w:tc>
        <w:tc>
          <w:tcPr>
            <w:tcW w:w="510" w:type="dxa"/>
            <w:shd w:val="clear" w:color="auto" w:fill="auto"/>
            <w:noWrap/>
            <w:vAlign w:val="center"/>
          </w:tcPr>
          <w:p w14:paraId="492715C1"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M</w:t>
            </w:r>
          </w:p>
        </w:tc>
        <w:tc>
          <w:tcPr>
            <w:tcW w:w="567" w:type="dxa"/>
            <w:shd w:val="clear" w:color="auto" w:fill="auto"/>
            <w:noWrap/>
            <w:vAlign w:val="center"/>
          </w:tcPr>
          <w:p w14:paraId="7B7A5E1C"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13</w:t>
            </w:r>
          </w:p>
        </w:tc>
        <w:tc>
          <w:tcPr>
            <w:tcW w:w="567" w:type="dxa"/>
            <w:vAlign w:val="center"/>
          </w:tcPr>
          <w:p w14:paraId="20793F93"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&lt;1</w:t>
            </w:r>
          </w:p>
        </w:tc>
        <w:tc>
          <w:tcPr>
            <w:tcW w:w="797" w:type="dxa"/>
            <w:vAlign w:val="center"/>
          </w:tcPr>
          <w:p w14:paraId="6688B75A"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No</w:t>
            </w:r>
          </w:p>
        </w:tc>
        <w:tc>
          <w:tcPr>
            <w:tcW w:w="794" w:type="dxa"/>
            <w:shd w:val="clear" w:color="auto" w:fill="auto"/>
            <w:noWrap/>
            <w:vAlign w:val="center"/>
          </w:tcPr>
          <w:p w14:paraId="25EEE671"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ND</w:t>
            </w:r>
          </w:p>
        </w:tc>
        <w:tc>
          <w:tcPr>
            <w:tcW w:w="2949" w:type="dxa"/>
            <w:shd w:val="clear" w:color="auto" w:fill="auto"/>
            <w:noWrap/>
            <w:vAlign w:val="center"/>
          </w:tcPr>
          <w:p w14:paraId="590B425C"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Neonatal respiratory distress, Gilbert syndrome, epilepsy</w:t>
            </w:r>
          </w:p>
        </w:tc>
        <w:tc>
          <w:tcPr>
            <w:tcW w:w="652" w:type="dxa"/>
            <w:shd w:val="clear" w:color="auto" w:fill="auto"/>
            <w:noWrap/>
            <w:vAlign w:val="center"/>
          </w:tcPr>
          <w:p w14:paraId="1FFD9DF0"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SI</w:t>
            </w:r>
          </w:p>
        </w:tc>
        <w:tc>
          <w:tcPr>
            <w:tcW w:w="823" w:type="dxa"/>
            <w:shd w:val="clear" w:color="auto" w:fill="auto"/>
            <w:noWrap/>
            <w:vAlign w:val="center"/>
          </w:tcPr>
          <w:p w14:paraId="5FA0C3D9"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7</w:t>
            </w:r>
          </w:p>
        </w:tc>
        <w:tc>
          <w:tcPr>
            <w:tcW w:w="708" w:type="dxa"/>
            <w:shd w:val="clear" w:color="auto" w:fill="auto"/>
            <w:noWrap/>
            <w:vAlign w:val="center"/>
          </w:tcPr>
          <w:p w14:paraId="3586367F"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5.9</w:t>
            </w:r>
          </w:p>
        </w:tc>
        <w:tc>
          <w:tcPr>
            <w:tcW w:w="2834" w:type="dxa"/>
            <w:vAlign w:val="center"/>
          </w:tcPr>
          <w:p w14:paraId="78E577BB" w14:textId="77777777" w:rsidR="009C308D" w:rsidRPr="009C308D" w:rsidRDefault="009C308D" w:rsidP="009C308D">
            <w:pPr>
              <w:jc w:val="center"/>
              <w:rPr>
                <w:rFonts w:ascii="Arial" w:hAnsi="Arial" w:cs="Arial"/>
                <w:sz w:val="16"/>
                <w:szCs w:val="16"/>
              </w:rPr>
            </w:pPr>
            <w:r w:rsidRPr="009C308D">
              <w:rPr>
                <w:rFonts w:ascii="Arial" w:hAnsi="Arial" w:cs="Arial"/>
                <w:sz w:val="16"/>
                <w:szCs w:val="16"/>
              </w:rPr>
              <w:t>Mostly immotile with occasional residual movement</w:t>
            </w:r>
          </w:p>
        </w:tc>
        <w:tc>
          <w:tcPr>
            <w:tcW w:w="1134" w:type="dxa"/>
            <w:shd w:val="clear" w:color="auto" w:fill="auto"/>
            <w:vAlign w:val="center"/>
          </w:tcPr>
          <w:p w14:paraId="162F39B9"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IDA +ODA</w:t>
            </w:r>
          </w:p>
        </w:tc>
        <w:tc>
          <w:tcPr>
            <w:tcW w:w="1134" w:type="dxa"/>
            <w:shd w:val="clear" w:color="auto" w:fill="auto"/>
            <w:noWrap/>
            <w:vAlign w:val="center"/>
          </w:tcPr>
          <w:p w14:paraId="2CC61A31"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IDA +ODA</w:t>
            </w:r>
          </w:p>
        </w:tc>
        <w:tc>
          <w:tcPr>
            <w:tcW w:w="1730" w:type="dxa"/>
            <w:vAlign w:val="center"/>
          </w:tcPr>
          <w:p w14:paraId="46E7952E"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CM Watson et al. 2014</w:t>
            </w:r>
          </w:p>
        </w:tc>
      </w:tr>
      <w:tr w:rsidR="009C308D" w:rsidRPr="009C308D" w14:paraId="6F9F3C37" w14:textId="77777777" w:rsidTr="00BA5CE1">
        <w:trPr>
          <w:trHeight w:hRule="exact" w:val="397"/>
        </w:trPr>
        <w:tc>
          <w:tcPr>
            <w:tcW w:w="394" w:type="dxa"/>
            <w:shd w:val="clear" w:color="auto" w:fill="auto"/>
            <w:noWrap/>
            <w:vAlign w:val="center"/>
          </w:tcPr>
          <w:p w14:paraId="2DCA47BE"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5</w:t>
            </w:r>
          </w:p>
        </w:tc>
        <w:tc>
          <w:tcPr>
            <w:tcW w:w="510" w:type="dxa"/>
            <w:shd w:val="clear" w:color="auto" w:fill="auto"/>
            <w:noWrap/>
            <w:vAlign w:val="center"/>
          </w:tcPr>
          <w:p w14:paraId="442F16AB"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M</w:t>
            </w:r>
          </w:p>
        </w:tc>
        <w:tc>
          <w:tcPr>
            <w:tcW w:w="567" w:type="dxa"/>
            <w:shd w:val="clear" w:color="auto" w:fill="auto"/>
            <w:noWrap/>
            <w:vAlign w:val="center"/>
          </w:tcPr>
          <w:p w14:paraId="5D85855F"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13</w:t>
            </w:r>
          </w:p>
        </w:tc>
        <w:tc>
          <w:tcPr>
            <w:tcW w:w="567" w:type="dxa"/>
            <w:vAlign w:val="center"/>
          </w:tcPr>
          <w:p w14:paraId="665A72E3"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6</w:t>
            </w:r>
          </w:p>
        </w:tc>
        <w:tc>
          <w:tcPr>
            <w:tcW w:w="797" w:type="dxa"/>
            <w:vAlign w:val="center"/>
          </w:tcPr>
          <w:p w14:paraId="36F66574"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Sib 6</w:t>
            </w:r>
          </w:p>
        </w:tc>
        <w:tc>
          <w:tcPr>
            <w:tcW w:w="794" w:type="dxa"/>
            <w:shd w:val="clear" w:color="auto" w:fill="auto"/>
            <w:noWrap/>
            <w:vAlign w:val="center"/>
          </w:tcPr>
          <w:p w14:paraId="259ED7B4"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-1.52</w:t>
            </w:r>
          </w:p>
        </w:tc>
        <w:tc>
          <w:tcPr>
            <w:tcW w:w="2949" w:type="dxa"/>
            <w:shd w:val="clear" w:color="auto" w:fill="auto"/>
            <w:noWrap/>
            <w:vAlign w:val="center"/>
          </w:tcPr>
          <w:p w14:paraId="59C5CF95"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Recurrent chest infections</w:t>
            </w:r>
          </w:p>
        </w:tc>
        <w:tc>
          <w:tcPr>
            <w:tcW w:w="652" w:type="dxa"/>
            <w:shd w:val="clear" w:color="auto" w:fill="auto"/>
            <w:noWrap/>
            <w:vAlign w:val="center"/>
          </w:tcPr>
          <w:p w14:paraId="14B97401"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SI</w:t>
            </w:r>
          </w:p>
        </w:tc>
        <w:tc>
          <w:tcPr>
            <w:tcW w:w="823" w:type="dxa"/>
            <w:shd w:val="clear" w:color="auto" w:fill="BFBFBF" w:themeFill="background1" w:themeFillShade="BF"/>
            <w:noWrap/>
            <w:vAlign w:val="center"/>
          </w:tcPr>
          <w:p w14:paraId="29A3FAEB" w14:textId="77777777" w:rsidR="009C308D" w:rsidRPr="009C308D" w:rsidRDefault="009C308D" w:rsidP="009C308D">
            <w:pPr>
              <w:spacing w:after="0" w:line="240" w:lineRule="auto"/>
              <w:jc w:val="center"/>
              <w:rPr>
                <w:rFonts w:ascii="Arial" w:hAnsi="Arial" w:cs="Arial"/>
                <w:b/>
                <w:sz w:val="16"/>
                <w:szCs w:val="16"/>
                <w:lang w:eastAsia="en-GB"/>
              </w:rPr>
            </w:pPr>
            <w:r w:rsidRPr="009C308D">
              <w:rPr>
                <w:rFonts w:ascii="Arial" w:hAnsi="Arial" w:cs="Arial"/>
                <w:b/>
                <w:sz w:val="16"/>
                <w:szCs w:val="16"/>
                <w:lang w:eastAsia="en-GB"/>
              </w:rPr>
              <w:t>87</w:t>
            </w:r>
          </w:p>
        </w:tc>
        <w:tc>
          <w:tcPr>
            <w:tcW w:w="708" w:type="dxa"/>
            <w:shd w:val="clear" w:color="auto" w:fill="auto"/>
            <w:noWrap/>
            <w:vAlign w:val="center"/>
          </w:tcPr>
          <w:p w14:paraId="12DDD7D3"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5.79</w:t>
            </w:r>
          </w:p>
        </w:tc>
        <w:tc>
          <w:tcPr>
            <w:tcW w:w="2834" w:type="dxa"/>
            <w:shd w:val="clear" w:color="auto" w:fill="BFBFBF" w:themeFill="background1" w:themeFillShade="BF"/>
            <w:vAlign w:val="center"/>
          </w:tcPr>
          <w:p w14:paraId="63AD73F2" w14:textId="77777777" w:rsidR="009C308D" w:rsidRPr="009C308D" w:rsidRDefault="009C308D" w:rsidP="009C308D">
            <w:pPr>
              <w:jc w:val="center"/>
              <w:rPr>
                <w:rFonts w:ascii="Arial" w:hAnsi="Arial" w:cs="Arial"/>
                <w:b/>
                <w:sz w:val="16"/>
                <w:szCs w:val="16"/>
              </w:rPr>
            </w:pPr>
            <w:r w:rsidRPr="009C308D">
              <w:rPr>
                <w:rFonts w:ascii="Arial" w:hAnsi="Arial" w:cs="Arial"/>
                <w:b/>
                <w:sz w:val="16"/>
                <w:szCs w:val="16"/>
              </w:rPr>
              <w:t>Normal ciliary beat pattern reduced frequency</w:t>
            </w:r>
          </w:p>
        </w:tc>
        <w:tc>
          <w:tcPr>
            <w:tcW w:w="1134" w:type="dxa"/>
            <w:shd w:val="clear" w:color="auto" w:fill="auto"/>
            <w:noWrap/>
            <w:vAlign w:val="center"/>
          </w:tcPr>
          <w:p w14:paraId="1045F0E5"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IDA +ODA</w:t>
            </w:r>
          </w:p>
        </w:tc>
        <w:tc>
          <w:tcPr>
            <w:tcW w:w="1134" w:type="dxa"/>
            <w:shd w:val="clear" w:color="auto" w:fill="auto"/>
            <w:noWrap/>
            <w:vAlign w:val="center"/>
          </w:tcPr>
          <w:p w14:paraId="66373CD5"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IDA +ODA</w:t>
            </w:r>
          </w:p>
        </w:tc>
        <w:tc>
          <w:tcPr>
            <w:tcW w:w="1730" w:type="dxa"/>
            <w:vAlign w:val="center"/>
          </w:tcPr>
          <w:p w14:paraId="7025A7B2" w14:textId="3C16AFCD"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WES</w:t>
            </w:r>
            <w:r w:rsidR="00C268F3">
              <w:rPr>
                <w:rFonts w:ascii="Arial" w:hAnsi="Arial" w:cs="Arial"/>
                <w:sz w:val="16"/>
                <w:szCs w:val="16"/>
                <w:vertAlign w:val="superscript"/>
                <w:lang w:eastAsia="en-GB"/>
              </w:rPr>
              <w:t>P</w:t>
            </w:r>
          </w:p>
        </w:tc>
      </w:tr>
      <w:tr w:rsidR="009C308D" w:rsidRPr="009C308D" w14:paraId="3A8A252E" w14:textId="77777777" w:rsidTr="00BA5CE1">
        <w:trPr>
          <w:trHeight w:hRule="exact" w:val="397"/>
        </w:trPr>
        <w:tc>
          <w:tcPr>
            <w:tcW w:w="394" w:type="dxa"/>
            <w:shd w:val="clear" w:color="auto" w:fill="auto"/>
            <w:noWrap/>
            <w:vAlign w:val="center"/>
          </w:tcPr>
          <w:p w14:paraId="4AD6010B"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6</w:t>
            </w:r>
          </w:p>
        </w:tc>
        <w:tc>
          <w:tcPr>
            <w:tcW w:w="510" w:type="dxa"/>
            <w:shd w:val="clear" w:color="auto" w:fill="auto"/>
            <w:noWrap/>
            <w:vAlign w:val="center"/>
          </w:tcPr>
          <w:p w14:paraId="0EF2CE9A"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F</w:t>
            </w:r>
          </w:p>
        </w:tc>
        <w:tc>
          <w:tcPr>
            <w:tcW w:w="567" w:type="dxa"/>
            <w:shd w:val="clear" w:color="auto" w:fill="auto"/>
            <w:noWrap/>
            <w:vAlign w:val="center"/>
          </w:tcPr>
          <w:p w14:paraId="13ECA7FD"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15</w:t>
            </w:r>
          </w:p>
        </w:tc>
        <w:tc>
          <w:tcPr>
            <w:tcW w:w="567" w:type="dxa"/>
            <w:vAlign w:val="center"/>
          </w:tcPr>
          <w:p w14:paraId="78F557AB"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4</w:t>
            </w:r>
          </w:p>
        </w:tc>
        <w:tc>
          <w:tcPr>
            <w:tcW w:w="797" w:type="dxa"/>
            <w:vAlign w:val="center"/>
          </w:tcPr>
          <w:p w14:paraId="77313540"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Sib 5</w:t>
            </w:r>
          </w:p>
        </w:tc>
        <w:tc>
          <w:tcPr>
            <w:tcW w:w="794" w:type="dxa"/>
            <w:shd w:val="clear" w:color="auto" w:fill="auto"/>
            <w:noWrap/>
            <w:vAlign w:val="center"/>
          </w:tcPr>
          <w:p w14:paraId="35D4DB4D"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-0.61</w:t>
            </w:r>
          </w:p>
        </w:tc>
        <w:tc>
          <w:tcPr>
            <w:tcW w:w="2949" w:type="dxa"/>
            <w:shd w:val="clear" w:color="auto" w:fill="auto"/>
            <w:noWrap/>
            <w:vAlign w:val="center"/>
          </w:tcPr>
          <w:p w14:paraId="41EDE6F9"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Recurrent chest infections, Eustachian tube dysfunction, nasal discharge</w:t>
            </w:r>
          </w:p>
        </w:tc>
        <w:tc>
          <w:tcPr>
            <w:tcW w:w="652" w:type="dxa"/>
            <w:shd w:val="clear" w:color="auto" w:fill="auto"/>
            <w:noWrap/>
            <w:vAlign w:val="center"/>
          </w:tcPr>
          <w:p w14:paraId="5EC2BBAB"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SS</w:t>
            </w:r>
          </w:p>
        </w:tc>
        <w:tc>
          <w:tcPr>
            <w:tcW w:w="823" w:type="dxa"/>
            <w:shd w:val="clear" w:color="auto" w:fill="auto"/>
            <w:noWrap/>
            <w:vAlign w:val="center"/>
          </w:tcPr>
          <w:p w14:paraId="6FA66775"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43</w:t>
            </w:r>
          </w:p>
        </w:tc>
        <w:tc>
          <w:tcPr>
            <w:tcW w:w="708" w:type="dxa"/>
            <w:shd w:val="clear" w:color="auto" w:fill="auto"/>
            <w:noWrap/>
            <w:vAlign w:val="center"/>
          </w:tcPr>
          <w:p w14:paraId="5DDBF9A0"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7.66</w:t>
            </w:r>
          </w:p>
        </w:tc>
        <w:tc>
          <w:tcPr>
            <w:tcW w:w="2834" w:type="dxa"/>
            <w:shd w:val="clear" w:color="auto" w:fill="BFBFBF" w:themeFill="background1" w:themeFillShade="BF"/>
            <w:vAlign w:val="center"/>
          </w:tcPr>
          <w:p w14:paraId="5B044E35" w14:textId="77777777" w:rsidR="009C308D" w:rsidRPr="009C308D" w:rsidRDefault="009C308D" w:rsidP="009C308D">
            <w:pPr>
              <w:jc w:val="center"/>
              <w:rPr>
                <w:rFonts w:ascii="Arial" w:hAnsi="Arial" w:cs="Arial"/>
                <w:b/>
                <w:sz w:val="16"/>
                <w:szCs w:val="16"/>
              </w:rPr>
            </w:pPr>
            <w:r w:rsidRPr="009C308D">
              <w:rPr>
                <w:rFonts w:ascii="Arial" w:hAnsi="Arial" w:cs="Arial"/>
                <w:b/>
                <w:sz w:val="16"/>
                <w:szCs w:val="16"/>
              </w:rPr>
              <w:t>Normal ciliary beat pattern reduced frequency</w:t>
            </w:r>
          </w:p>
        </w:tc>
        <w:tc>
          <w:tcPr>
            <w:tcW w:w="1134" w:type="dxa"/>
            <w:shd w:val="clear" w:color="auto" w:fill="auto"/>
            <w:noWrap/>
            <w:vAlign w:val="center"/>
          </w:tcPr>
          <w:p w14:paraId="4F393459"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IDA +ODA</w:t>
            </w:r>
          </w:p>
        </w:tc>
        <w:tc>
          <w:tcPr>
            <w:tcW w:w="1134" w:type="dxa"/>
            <w:shd w:val="clear" w:color="auto" w:fill="auto"/>
            <w:noWrap/>
            <w:vAlign w:val="center"/>
          </w:tcPr>
          <w:p w14:paraId="609A2627"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IDA +ODA</w:t>
            </w:r>
          </w:p>
        </w:tc>
        <w:tc>
          <w:tcPr>
            <w:tcW w:w="1730" w:type="dxa"/>
            <w:vAlign w:val="center"/>
          </w:tcPr>
          <w:p w14:paraId="14B68E9F" w14:textId="6D0EBD1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WES</w:t>
            </w:r>
            <w:r w:rsidR="00C268F3">
              <w:rPr>
                <w:rFonts w:ascii="Arial" w:hAnsi="Arial" w:cs="Arial"/>
                <w:sz w:val="16"/>
                <w:szCs w:val="16"/>
                <w:vertAlign w:val="superscript"/>
                <w:lang w:eastAsia="en-GB"/>
              </w:rPr>
              <w:t>P</w:t>
            </w:r>
          </w:p>
        </w:tc>
      </w:tr>
      <w:tr w:rsidR="009C308D" w:rsidRPr="009C308D" w14:paraId="51243FC9" w14:textId="77777777" w:rsidTr="00BA5CE1">
        <w:trPr>
          <w:trHeight w:hRule="exact" w:val="397"/>
        </w:trPr>
        <w:tc>
          <w:tcPr>
            <w:tcW w:w="394" w:type="dxa"/>
            <w:shd w:val="clear" w:color="auto" w:fill="auto"/>
            <w:noWrap/>
            <w:vAlign w:val="center"/>
          </w:tcPr>
          <w:p w14:paraId="60C1311F"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7</w:t>
            </w:r>
          </w:p>
        </w:tc>
        <w:tc>
          <w:tcPr>
            <w:tcW w:w="510" w:type="dxa"/>
            <w:shd w:val="clear" w:color="auto" w:fill="auto"/>
            <w:noWrap/>
            <w:vAlign w:val="center"/>
          </w:tcPr>
          <w:p w14:paraId="6E86632D"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F</w:t>
            </w:r>
          </w:p>
        </w:tc>
        <w:tc>
          <w:tcPr>
            <w:tcW w:w="567" w:type="dxa"/>
            <w:shd w:val="clear" w:color="auto" w:fill="auto"/>
            <w:noWrap/>
            <w:vAlign w:val="center"/>
          </w:tcPr>
          <w:p w14:paraId="3497AB49"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18</w:t>
            </w:r>
          </w:p>
        </w:tc>
        <w:tc>
          <w:tcPr>
            <w:tcW w:w="567" w:type="dxa"/>
            <w:vAlign w:val="center"/>
          </w:tcPr>
          <w:p w14:paraId="3992E59D"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9</w:t>
            </w:r>
          </w:p>
        </w:tc>
        <w:tc>
          <w:tcPr>
            <w:tcW w:w="797" w:type="dxa"/>
            <w:vAlign w:val="center"/>
          </w:tcPr>
          <w:p w14:paraId="537F868F"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No</w:t>
            </w:r>
          </w:p>
        </w:tc>
        <w:tc>
          <w:tcPr>
            <w:tcW w:w="794" w:type="dxa"/>
            <w:shd w:val="clear" w:color="auto" w:fill="auto"/>
            <w:noWrap/>
            <w:vAlign w:val="center"/>
          </w:tcPr>
          <w:p w14:paraId="5E5A0393"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-1.58</w:t>
            </w:r>
          </w:p>
        </w:tc>
        <w:tc>
          <w:tcPr>
            <w:tcW w:w="2949" w:type="dxa"/>
            <w:shd w:val="clear" w:color="auto" w:fill="auto"/>
            <w:noWrap/>
            <w:vAlign w:val="center"/>
          </w:tcPr>
          <w:p w14:paraId="3E480042"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Recurrent chest infections, nasal discharge, bilateral glue ear</w:t>
            </w:r>
          </w:p>
        </w:tc>
        <w:tc>
          <w:tcPr>
            <w:tcW w:w="652" w:type="dxa"/>
            <w:shd w:val="clear" w:color="auto" w:fill="auto"/>
            <w:noWrap/>
            <w:vAlign w:val="center"/>
          </w:tcPr>
          <w:p w14:paraId="6B3EC65B"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SI</w:t>
            </w:r>
          </w:p>
        </w:tc>
        <w:tc>
          <w:tcPr>
            <w:tcW w:w="823" w:type="dxa"/>
            <w:shd w:val="clear" w:color="auto" w:fill="BFBFBF" w:themeFill="background1" w:themeFillShade="BF"/>
            <w:noWrap/>
            <w:vAlign w:val="center"/>
          </w:tcPr>
          <w:p w14:paraId="624C7DDA"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111</w:t>
            </w:r>
          </w:p>
        </w:tc>
        <w:tc>
          <w:tcPr>
            <w:tcW w:w="708" w:type="dxa"/>
            <w:shd w:val="clear" w:color="auto" w:fill="BFBFBF" w:themeFill="background1" w:themeFillShade="BF"/>
            <w:noWrap/>
            <w:vAlign w:val="center"/>
          </w:tcPr>
          <w:p w14:paraId="2B850A82"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10.6</w:t>
            </w:r>
          </w:p>
        </w:tc>
        <w:tc>
          <w:tcPr>
            <w:tcW w:w="2834" w:type="dxa"/>
            <w:shd w:val="clear" w:color="auto" w:fill="BFBFBF" w:themeFill="background1" w:themeFillShade="BF"/>
            <w:vAlign w:val="center"/>
          </w:tcPr>
          <w:p w14:paraId="29F0EFCD" w14:textId="77777777" w:rsidR="009C308D" w:rsidRPr="009C308D" w:rsidRDefault="009C308D" w:rsidP="009C308D">
            <w:pPr>
              <w:jc w:val="center"/>
              <w:rPr>
                <w:rFonts w:ascii="Arial" w:hAnsi="Arial" w:cs="Arial"/>
                <w:b/>
                <w:sz w:val="16"/>
                <w:szCs w:val="16"/>
              </w:rPr>
            </w:pPr>
            <w:r w:rsidRPr="009C308D">
              <w:rPr>
                <w:rFonts w:ascii="Arial" w:hAnsi="Arial" w:cs="Arial"/>
                <w:b/>
                <w:sz w:val="16"/>
                <w:szCs w:val="16"/>
              </w:rPr>
              <w:t>Mixed Sample 1: normal ciliary beat pattern sample 2: Immotile</w:t>
            </w:r>
          </w:p>
        </w:tc>
        <w:tc>
          <w:tcPr>
            <w:tcW w:w="1134" w:type="dxa"/>
            <w:shd w:val="clear" w:color="auto" w:fill="auto"/>
            <w:noWrap/>
            <w:vAlign w:val="center"/>
          </w:tcPr>
          <w:p w14:paraId="1B2C4565"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IDA +ODA</w:t>
            </w:r>
          </w:p>
        </w:tc>
        <w:tc>
          <w:tcPr>
            <w:tcW w:w="1134" w:type="dxa"/>
            <w:shd w:val="clear" w:color="auto" w:fill="auto"/>
            <w:noWrap/>
            <w:vAlign w:val="center"/>
          </w:tcPr>
          <w:p w14:paraId="0C6EF6D5"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IDA +ODA</w:t>
            </w:r>
          </w:p>
        </w:tc>
        <w:tc>
          <w:tcPr>
            <w:tcW w:w="1730" w:type="dxa"/>
            <w:vAlign w:val="center"/>
          </w:tcPr>
          <w:p w14:paraId="17FFF344" w14:textId="4BB09C41"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Illumina TruSeq custom gene panel</w:t>
            </w:r>
            <w:r w:rsidR="00C268F3">
              <w:rPr>
                <w:rFonts w:ascii="Arial" w:hAnsi="Arial" w:cs="Arial"/>
                <w:sz w:val="16"/>
                <w:szCs w:val="16"/>
                <w:lang w:eastAsia="en-GB"/>
              </w:rPr>
              <w:t xml:space="preserve"> </w:t>
            </w:r>
            <w:r w:rsidR="00C268F3" w:rsidRPr="00BA5CE1">
              <w:rPr>
                <w:rFonts w:ascii="Arial" w:hAnsi="Arial" w:cs="Arial"/>
                <w:sz w:val="16"/>
                <w:szCs w:val="16"/>
                <w:vertAlign w:val="superscript"/>
                <w:lang w:eastAsia="en-GB"/>
              </w:rPr>
              <w:t>M</w:t>
            </w:r>
          </w:p>
        </w:tc>
      </w:tr>
      <w:tr w:rsidR="009C308D" w:rsidRPr="009C308D" w14:paraId="7536A6B1" w14:textId="77777777" w:rsidTr="00BA5CE1">
        <w:trPr>
          <w:trHeight w:hRule="exact" w:val="397"/>
        </w:trPr>
        <w:tc>
          <w:tcPr>
            <w:tcW w:w="394" w:type="dxa"/>
            <w:shd w:val="clear" w:color="auto" w:fill="auto"/>
            <w:noWrap/>
            <w:vAlign w:val="center"/>
          </w:tcPr>
          <w:p w14:paraId="76AFD1D1"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8</w:t>
            </w:r>
          </w:p>
        </w:tc>
        <w:tc>
          <w:tcPr>
            <w:tcW w:w="510" w:type="dxa"/>
            <w:shd w:val="clear" w:color="auto" w:fill="auto"/>
            <w:noWrap/>
            <w:vAlign w:val="center"/>
          </w:tcPr>
          <w:p w14:paraId="521129EC"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M</w:t>
            </w:r>
          </w:p>
        </w:tc>
        <w:tc>
          <w:tcPr>
            <w:tcW w:w="567" w:type="dxa"/>
            <w:shd w:val="clear" w:color="auto" w:fill="auto"/>
            <w:noWrap/>
            <w:vAlign w:val="center"/>
          </w:tcPr>
          <w:p w14:paraId="77822B42"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9</w:t>
            </w:r>
          </w:p>
        </w:tc>
        <w:tc>
          <w:tcPr>
            <w:tcW w:w="567" w:type="dxa"/>
            <w:vAlign w:val="center"/>
          </w:tcPr>
          <w:p w14:paraId="57C26BBA"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6</w:t>
            </w:r>
          </w:p>
        </w:tc>
        <w:tc>
          <w:tcPr>
            <w:tcW w:w="797" w:type="dxa"/>
            <w:vAlign w:val="center"/>
          </w:tcPr>
          <w:p w14:paraId="58AB95DC"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No</w:t>
            </w:r>
          </w:p>
        </w:tc>
        <w:tc>
          <w:tcPr>
            <w:tcW w:w="794" w:type="dxa"/>
            <w:shd w:val="clear" w:color="auto" w:fill="auto"/>
            <w:noWrap/>
            <w:vAlign w:val="center"/>
          </w:tcPr>
          <w:p w14:paraId="49A10A37"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-0.08</w:t>
            </w:r>
          </w:p>
        </w:tc>
        <w:tc>
          <w:tcPr>
            <w:tcW w:w="2949" w:type="dxa"/>
            <w:shd w:val="clear" w:color="auto" w:fill="auto"/>
            <w:noWrap/>
            <w:vAlign w:val="center"/>
          </w:tcPr>
          <w:p w14:paraId="4211AC08"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Wet cough, recurrent chest infections, conductive hearing loss</w:t>
            </w:r>
          </w:p>
        </w:tc>
        <w:tc>
          <w:tcPr>
            <w:tcW w:w="652" w:type="dxa"/>
            <w:shd w:val="clear" w:color="auto" w:fill="auto"/>
            <w:noWrap/>
            <w:vAlign w:val="center"/>
          </w:tcPr>
          <w:p w14:paraId="3B0196C2"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SI</w:t>
            </w:r>
          </w:p>
        </w:tc>
        <w:tc>
          <w:tcPr>
            <w:tcW w:w="823" w:type="dxa"/>
            <w:shd w:val="clear" w:color="auto" w:fill="auto"/>
            <w:noWrap/>
            <w:vAlign w:val="center"/>
          </w:tcPr>
          <w:p w14:paraId="470160E0" w14:textId="77777777" w:rsidR="009C308D" w:rsidRPr="009C308D" w:rsidRDefault="009C308D" w:rsidP="009C308D">
            <w:pPr>
              <w:spacing w:after="0" w:line="240" w:lineRule="auto"/>
              <w:jc w:val="center"/>
              <w:rPr>
                <w:rFonts w:ascii="Arial" w:hAnsi="Arial" w:cs="Arial"/>
                <w:bCs/>
                <w:sz w:val="16"/>
                <w:szCs w:val="16"/>
                <w:lang w:eastAsia="en-GB"/>
              </w:rPr>
            </w:pPr>
            <w:r w:rsidRPr="009C308D">
              <w:rPr>
                <w:rFonts w:ascii="Arial" w:hAnsi="Arial" w:cs="Arial"/>
                <w:bCs/>
                <w:sz w:val="16"/>
                <w:szCs w:val="16"/>
                <w:lang w:eastAsia="en-GB"/>
              </w:rPr>
              <w:t>57</w:t>
            </w:r>
          </w:p>
        </w:tc>
        <w:tc>
          <w:tcPr>
            <w:tcW w:w="708" w:type="dxa"/>
            <w:shd w:val="clear" w:color="auto" w:fill="BFBFBF" w:themeFill="background1" w:themeFillShade="BF"/>
            <w:noWrap/>
            <w:vAlign w:val="center"/>
          </w:tcPr>
          <w:p w14:paraId="1AEE4765"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8.8</w:t>
            </w:r>
          </w:p>
        </w:tc>
        <w:tc>
          <w:tcPr>
            <w:tcW w:w="2834" w:type="dxa"/>
            <w:vAlign w:val="center"/>
          </w:tcPr>
          <w:p w14:paraId="4235B540"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Dyskinesia</w:t>
            </w:r>
          </w:p>
        </w:tc>
        <w:tc>
          <w:tcPr>
            <w:tcW w:w="1134" w:type="dxa"/>
            <w:shd w:val="clear" w:color="auto" w:fill="auto"/>
            <w:noWrap/>
            <w:vAlign w:val="center"/>
          </w:tcPr>
          <w:p w14:paraId="21771DA3"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IDA</w:t>
            </w:r>
          </w:p>
        </w:tc>
        <w:tc>
          <w:tcPr>
            <w:tcW w:w="1134" w:type="dxa"/>
            <w:shd w:val="clear" w:color="auto" w:fill="auto"/>
            <w:noWrap/>
            <w:vAlign w:val="center"/>
          </w:tcPr>
          <w:p w14:paraId="71B8B155"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IDA</w:t>
            </w:r>
          </w:p>
        </w:tc>
        <w:tc>
          <w:tcPr>
            <w:tcW w:w="1730" w:type="dxa"/>
            <w:vAlign w:val="center"/>
          </w:tcPr>
          <w:p w14:paraId="5577EFC8" w14:textId="51674CE4"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Agilent SureSelect Focused Exome</w:t>
            </w:r>
            <w:r w:rsidR="00C268F3">
              <w:rPr>
                <w:rFonts w:ascii="Arial" w:hAnsi="Arial" w:cs="Arial"/>
                <w:sz w:val="16"/>
                <w:szCs w:val="16"/>
                <w:lang w:eastAsia="en-GB"/>
              </w:rPr>
              <w:t xml:space="preserve"> </w:t>
            </w:r>
            <w:r w:rsidR="00C268F3" w:rsidRPr="00BA5CE1">
              <w:rPr>
                <w:rFonts w:ascii="Arial" w:hAnsi="Arial" w:cs="Arial"/>
                <w:sz w:val="16"/>
                <w:szCs w:val="16"/>
                <w:vertAlign w:val="superscript"/>
                <w:lang w:eastAsia="en-GB"/>
              </w:rPr>
              <w:t>P</w:t>
            </w:r>
          </w:p>
        </w:tc>
      </w:tr>
      <w:tr w:rsidR="009C308D" w:rsidRPr="009C308D" w14:paraId="000DBFB7" w14:textId="77777777" w:rsidTr="00BA5CE1">
        <w:trPr>
          <w:trHeight w:hRule="exact" w:val="397"/>
        </w:trPr>
        <w:tc>
          <w:tcPr>
            <w:tcW w:w="394" w:type="dxa"/>
            <w:shd w:val="clear" w:color="auto" w:fill="auto"/>
            <w:noWrap/>
            <w:vAlign w:val="center"/>
          </w:tcPr>
          <w:p w14:paraId="4CA5C8BD"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9</w:t>
            </w:r>
          </w:p>
        </w:tc>
        <w:tc>
          <w:tcPr>
            <w:tcW w:w="510" w:type="dxa"/>
            <w:shd w:val="clear" w:color="auto" w:fill="auto"/>
            <w:noWrap/>
            <w:vAlign w:val="center"/>
          </w:tcPr>
          <w:p w14:paraId="0F12DED8"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F</w:t>
            </w:r>
          </w:p>
        </w:tc>
        <w:tc>
          <w:tcPr>
            <w:tcW w:w="567" w:type="dxa"/>
            <w:shd w:val="clear" w:color="auto" w:fill="auto"/>
            <w:noWrap/>
            <w:vAlign w:val="center"/>
          </w:tcPr>
          <w:p w14:paraId="61FBB253"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7</w:t>
            </w:r>
          </w:p>
        </w:tc>
        <w:tc>
          <w:tcPr>
            <w:tcW w:w="567" w:type="dxa"/>
            <w:vAlign w:val="center"/>
          </w:tcPr>
          <w:p w14:paraId="0FF4FA4A"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7</w:t>
            </w:r>
          </w:p>
        </w:tc>
        <w:tc>
          <w:tcPr>
            <w:tcW w:w="797" w:type="dxa"/>
            <w:vAlign w:val="center"/>
          </w:tcPr>
          <w:p w14:paraId="44329E15"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CHD</w:t>
            </w:r>
          </w:p>
        </w:tc>
        <w:tc>
          <w:tcPr>
            <w:tcW w:w="794" w:type="dxa"/>
            <w:shd w:val="clear" w:color="auto" w:fill="auto"/>
            <w:noWrap/>
            <w:vAlign w:val="center"/>
          </w:tcPr>
          <w:p w14:paraId="64E7641E"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0.43</w:t>
            </w:r>
          </w:p>
        </w:tc>
        <w:tc>
          <w:tcPr>
            <w:tcW w:w="2949" w:type="dxa"/>
            <w:shd w:val="clear" w:color="auto" w:fill="auto"/>
            <w:noWrap/>
            <w:vAlign w:val="center"/>
          </w:tcPr>
          <w:p w14:paraId="1BF8C099"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Chronic cough</w:t>
            </w:r>
          </w:p>
        </w:tc>
        <w:tc>
          <w:tcPr>
            <w:tcW w:w="652" w:type="dxa"/>
            <w:shd w:val="clear" w:color="auto" w:fill="auto"/>
            <w:noWrap/>
            <w:vAlign w:val="center"/>
          </w:tcPr>
          <w:p w14:paraId="31015E10"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SI</w:t>
            </w:r>
          </w:p>
        </w:tc>
        <w:tc>
          <w:tcPr>
            <w:tcW w:w="823" w:type="dxa"/>
            <w:shd w:val="clear" w:color="auto" w:fill="auto"/>
            <w:noWrap/>
            <w:vAlign w:val="center"/>
          </w:tcPr>
          <w:p w14:paraId="1C82534C" w14:textId="77777777" w:rsidR="009C308D" w:rsidRPr="009C308D" w:rsidRDefault="009C308D" w:rsidP="009C308D">
            <w:pPr>
              <w:spacing w:after="0" w:line="240" w:lineRule="auto"/>
              <w:jc w:val="center"/>
              <w:rPr>
                <w:rFonts w:ascii="Arial" w:hAnsi="Arial" w:cs="Arial"/>
                <w:bCs/>
                <w:sz w:val="16"/>
                <w:szCs w:val="16"/>
                <w:lang w:eastAsia="en-GB"/>
              </w:rPr>
            </w:pPr>
            <w:r w:rsidRPr="009C308D">
              <w:rPr>
                <w:rFonts w:ascii="Arial" w:hAnsi="Arial" w:cs="Arial"/>
                <w:bCs/>
                <w:sz w:val="16"/>
                <w:szCs w:val="16"/>
                <w:lang w:eastAsia="en-GB"/>
              </w:rPr>
              <w:t>33</w:t>
            </w:r>
          </w:p>
        </w:tc>
        <w:tc>
          <w:tcPr>
            <w:tcW w:w="708" w:type="dxa"/>
            <w:shd w:val="clear" w:color="auto" w:fill="BFBFBF" w:themeFill="background1" w:themeFillShade="BF"/>
            <w:noWrap/>
            <w:vAlign w:val="center"/>
          </w:tcPr>
          <w:p w14:paraId="4EC24906"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10.9</w:t>
            </w:r>
          </w:p>
        </w:tc>
        <w:tc>
          <w:tcPr>
            <w:tcW w:w="2834" w:type="dxa"/>
            <w:shd w:val="clear" w:color="auto" w:fill="BFBFBF" w:themeFill="background1" w:themeFillShade="BF"/>
            <w:vAlign w:val="center"/>
          </w:tcPr>
          <w:p w14:paraId="0E7850C9"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Normal ciliary beat pattern</w:t>
            </w:r>
          </w:p>
        </w:tc>
        <w:tc>
          <w:tcPr>
            <w:tcW w:w="1134" w:type="dxa"/>
            <w:shd w:val="clear" w:color="auto" w:fill="BFBFBF" w:themeFill="background1" w:themeFillShade="BF"/>
            <w:noWrap/>
            <w:vAlign w:val="center"/>
          </w:tcPr>
          <w:p w14:paraId="38BFEE2F"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Normal</w:t>
            </w:r>
          </w:p>
        </w:tc>
        <w:tc>
          <w:tcPr>
            <w:tcW w:w="1134" w:type="dxa"/>
            <w:shd w:val="clear" w:color="auto" w:fill="auto"/>
            <w:noWrap/>
            <w:vAlign w:val="center"/>
          </w:tcPr>
          <w:p w14:paraId="36215FA2"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ND</w:t>
            </w:r>
          </w:p>
        </w:tc>
        <w:tc>
          <w:tcPr>
            <w:tcW w:w="1730" w:type="dxa"/>
            <w:vAlign w:val="center"/>
          </w:tcPr>
          <w:p w14:paraId="395EAC88"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CM Watson et al. 2014</w:t>
            </w:r>
          </w:p>
        </w:tc>
      </w:tr>
      <w:tr w:rsidR="009C308D" w:rsidRPr="009C308D" w14:paraId="758AA3F4" w14:textId="77777777" w:rsidTr="00BA5CE1">
        <w:trPr>
          <w:trHeight w:hRule="exact" w:val="397"/>
        </w:trPr>
        <w:tc>
          <w:tcPr>
            <w:tcW w:w="394" w:type="dxa"/>
            <w:shd w:val="clear" w:color="auto" w:fill="auto"/>
            <w:noWrap/>
            <w:vAlign w:val="center"/>
          </w:tcPr>
          <w:p w14:paraId="2A808EF2"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10</w:t>
            </w:r>
          </w:p>
        </w:tc>
        <w:tc>
          <w:tcPr>
            <w:tcW w:w="510" w:type="dxa"/>
            <w:shd w:val="clear" w:color="auto" w:fill="auto"/>
            <w:noWrap/>
            <w:vAlign w:val="center"/>
          </w:tcPr>
          <w:p w14:paraId="20F8ADFD"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M</w:t>
            </w:r>
          </w:p>
        </w:tc>
        <w:tc>
          <w:tcPr>
            <w:tcW w:w="567" w:type="dxa"/>
            <w:shd w:val="clear" w:color="auto" w:fill="auto"/>
            <w:noWrap/>
            <w:vAlign w:val="center"/>
          </w:tcPr>
          <w:p w14:paraId="7F377C60"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10</w:t>
            </w:r>
          </w:p>
        </w:tc>
        <w:tc>
          <w:tcPr>
            <w:tcW w:w="567" w:type="dxa"/>
            <w:vAlign w:val="center"/>
          </w:tcPr>
          <w:p w14:paraId="0EAB7B4B"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&lt;1</w:t>
            </w:r>
          </w:p>
        </w:tc>
        <w:tc>
          <w:tcPr>
            <w:tcW w:w="797" w:type="dxa"/>
            <w:vAlign w:val="center"/>
          </w:tcPr>
          <w:p w14:paraId="63A5AEDB"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Sib 11 &amp; 12</w:t>
            </w:r>
          </w:p>
        </w:tc>
        <w:tc>
          <w:tcPr>
            <w:tcW w:w="794" w:type="dxa"/>
            <w:shd w:val="clear" w:color="auto" w:fill="auto"/>
            <w:noWrap/>
            <w:vAlign w:val="center"/>
          </w:tcPr>
          <w:p w14:paraId="6631F3C1"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-1.32</w:t>
            </w:r>
          </w:p>
        </w:tc>
        <w:tc>
          <w:tcPr>
            <w:tcW w:w="2949" w:type="dxa"/>
            <w:shd w:val="clear" w:color="auto" w:fill="auto"/>
            <w:noWrap/>
            <w:vAlign w:val="center"/>
          </w:tcPr>
          <w:p w14:paraId="2561180B"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Neonatal respiratory distress, nasal discharge</w:t>
            </w:r>
          </w:p>
        </w:tc>
        <w:tc>
          <w:tcPr>
            <w:tcW w:w="652" w:type="dxa"/>
            <w:shd w:val="clear" w:color="auto" w:fill="auto"/>
            <w:noWrap/>
            <w:vAlign w:val="center"/>
          </w:tcPr>
          <w:p w14:paraId="18E42B2D"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SI</w:t>
            </w:r>
          </w:p>
        </w:tc>
        <w:tc>
          <w:tcPr>
            <w:tcW w:w="823" w:type="dxa"/>
            <w:shd w:val="clear" w:color="auto" w:fill="auto"/>
            <w:noWrap/>
            <w:vAlign w:val="center"/>
          </w:tcPr>
          <w:p w14:paraId="04591446" w14:textId="77777777" w:rsidR="009C308D" w:rsidRPr="009C308D" w:rsidRDefault="009C308D" w:rsidP="009C308D">
            <w:pPr>
              <w:spacing w:after="0" w:line="240" w:lineRule="auto"/>
              <w:jc w:val="center"/>
              <w:rPr>
                <w:rFonts w:ascii="Arial" w:hAnsi="Arial" w:cs="Arial"/>
                <w:bCs/>
                <w:sz w:val="16"/>
                <w:szCs w:val="16"/>
                <w:lang w:eastAsia="en-GB"/>
              </w:rPr>
            </w:pPr>
            <w:r w:rsidRPr="009C308D">
              <w:rPr>
                <w:rFonts w:ascii="Arial" w:hAnsi="Arial" w:cs="Arial"/>
                <w:bCs/>
                <w:sz w:val="16"/>
                <w:szCs w:val="16"/>
                <w:lang w:eastAsia="en-GB"/>
              </w:rPr>
              <w:t>26</w:t>
            </w:r>
          </w:p>
        </w:tc>
        <w:tc>
          <w:tcPr>
            <w:tcW w:w="708" w:type="dxa"/>
            <w:shd w:val="clear" w:color="auto" w:fill="BFBFBF" w:themeFill="background1" w:themeFillShade="BF"/>
            <w:noWrap/>
            <w:vAlign w:val="center"/>
          </w:tcPr>
          <w:p w14:paraId="686B7A60"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11.5</w:t>
            </w:r>
          </w:p>
        </w:tc>
        <w:tc>
          <w:tcPr>
            <w:tcW w:w="2834" w:type="dxa"/>
            <w:shd w:val="clear" w:color="auto" w:fill="auto"/>
            <w:vAlign w:val="center"/>
          </w:tcPr>
          <w:p w14:paraId="7E429082" w14:textId="77777777" w:rsidR="009C308D" w:rsidRPr="009C308D" w:rsidRDefault="009C308D" w:rsidP="009C308D">
            <w:pPr>
              <w:jc w:val="center"/>
              <w:rPr>
                <w:rFonts w:ascii="Arial" w:hAnsi="Arial" w:cs="Arial"/>
                <w:sz w:val="16"/>
                <w:szCs w:val="16"/>
              </w:rPr>
            </w:pPr>
            <w:r w:rsidRPr="009C308D">
              <w:rPr>
                <w:rFonts w:ascii="Arial" w:hAnsi="Arial" w:cs="Arial"/>
                <w:sz w:val="16"/>
                <w:szCs w:val="16"/>
              </w:rPr>
              <w:t>Mixed: Normal  areas, immotile areas, dyskinetic areas</w:t>
            </w:r>
          </w:p>
        </w:tc>
        <w:tc>
          <w:tcPr>
            <w:tcW w:w="1134" w:type="dxa"/>
            <w:shd w:val="clear" w:color="auto" w:fill="BFBFBF" w:themeFill="background1" w:themeFillShade="BF"/>
            <w:noWrap/>
            <w:vAlign w:val="center"/>
          </w:tcPr>
          <w:p w14:paraId="5AAED10C"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Normal</w:t>
            </w:r>
          </w:p>
        </w:tc>
        <w:tc>
          <w:tcPr>
            <w:tcW w:w="1134" w:type="dxa"/>
            <w:shd w:val="clear" w:color="auto" w:fill="BFBFBF" w:themeFill="background1" w:themeFillShade="BF"/>
            <w:noWrap/>
            <w:vAlign w:val="center"/>
          </w:tcPr>
          <w:p w14:paraId="7F96A2EE"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Normal</w:t>
            </w:r>
          </w:p>
        </w:tc>
        <w:tc>
          <w:tcPr>
            <w:tcW w:w="1730" w:type="dxa"/>
            <w:shd w:val="clear" w:color="auto" w:fill="auto"/>
            <w:vAlign w:val="center"/>
          </w:tcPr>
          <w:p w14:paraId="50F5820A" w14:textId="02FDBA85"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sz w:val="16"/>
                <w:szCs w:val="16"/>
                <w:lang w:eastAsia="en-GB"/>
              </w:rPr>
              <w:t>Illumina TruSeq custom gene panel</w:t>
            </w:r>
            <w:r w:rsidR="00C268F3">
              <w:rPr>
                <w:rFonts w:ascii="Arial" w:hAnsi="Arial" w:cs="Arial"/>
                <w:sz w:val="16"/>
                <w:szCs w:val="16"/>
                <w:lang w:eastAsia="en-GB"/>
              </w:rPr>
              <w:t xml:space="preserve"> </w:t>
            </w:r>
            <w:r w:rsidR="00C268F3" w:rsidRPr="00BA5CE1">
              <w:rPr>
                <w:rFonts w:ascii="Arial" w:hAnsi="Arial" w:cs="Arial"/>
                <w:sz w:val="16"/>
                <w:szCs w:val="16"/>
                <w:vertAlign w:val="superscript"/>
                <w:lang w:eastAsia="en-GB"/>
              </w:rPr>
              <w:t>B</w:t>
            </w:r>
          </w:p>
        </w:tc>
      </w:tr>
      <w:tr w:rsidR="009C308D" w:rsidRPr="009C308D" w14:paraId="321EF9F2" w14:textId="77777777" w:rsidTr="00BA5CE1">
        <w:trPr>
          <w:trHeight w:hRule="exact" w:val="397"/>
        </w:trPr>
        <w:tc>
          <w:tcPr>
            <w:tcW w:w="394" w:type="dxa"/>
            <w:shd w:val="clear" w:color="auto" w:fill="auto"/>
            <w:noWrap/>
            <w:vAlign w:val="center"/>
          </w:tcPr>
          <w:p w14:paraId="62C0BE2D"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11</w:t>
            </w:r>
          </w:p>
        </w:tc>
        <w:tc>
          <w:tcPr>
            <w:tcW w:w="510" w:type="dxa"/>
            <w:shd w:val="clear" w:color="auto" w:fill="auto"/>
            <w:noWrap/>
            <w:vAlign w:val="center"/>
          </w:tcPr>
          <w:p w14:paraId="174CABD4"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F</w:t>
            </w:r>
          </w:p>
        </w:tc>
        <w:tc>
          <w:tcPr>
            <w:tcW w:w="567" w:type="dxa"/>
            <w:shd w:val="clear" w:color="auto" w:fill="auto"/>
            <w:noWrap/>
            <w:vAlign w:val="center"/>
          </w:tcPr>
          <w:p w14:paraId="73689192"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21</w:t>
            </w:r>
          </w:p>
        </w:tc>
        <w:tc>
          <w:tcPr>
            <w:tcW w:w="567" w:type="dxa"/>
            <w:vAlign w:val="center"/>
          </w:tcPr>
          <w:p w14:paraId="0DA578AA"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10</w:t>
            </w:r>
          </w:p>
        </w:tc>
        <w:tc>
          <w:tcPr>
            <w:tcW w:w="797" w:type="dxa"/>
            <w:vAlign w:val="center"/>
          </w:tcPr>
          <w:p w14:paraId="2012D785"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Sib 10 &amp; 12</w:t>
            </w:r>
          </w:p>
        </w:tc>
        <w:tc>
          <w:tcPr>
            <w:tcW w:w="794" w:type="dxa"/>
            <w:shd w:val="clear" w:color="auto" w:fill="auto"/>
            <w:noWrap/>
            <w:vAlign w:val="center"/>
          </w:tcPr>
          <w:p w14:paraId="0DE2C0EB"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ND</w:t>
            </w:r>
          </w:p>
        </w:tc>
        <w:tc>
          <w:tcPr>
            <w:tcW w:w="2949" w:type="dxa"/>
            <w:shd w:val="clear" w:color="auto" w:fill="auto"/>
            <w:noWrap/>
            <w:vAlign w:val="center"/>
          </w:tcPr>
          <w:p w14:paraId="4F0FA24E"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Recurrent chest infections, asthma, persistent collapse of right lower lobe</w:t>
            </w:r>
          </w:p>
        </w:tc>
        <w:tc>
          <w:tcPr>
            <w:tcW w:w="652" w:type="dxa"/>
            <w:shd w:val="clear" w:color="auto" w:fill="auto"/>
            <w:noWrap/>
            <w:vAlign w:val="center"/>
          </w:tcPr>
          <w:p w14:paraId="25D26740"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SI</w:t>
            </w:r>
          </w:p>
        </w:tc>
        <w:tc>
          <w:tcPr>
            <w:tcW w:w="823" w:type="dxa"/>
            <w:shd w:val="clear" w:color="auto" w:fill="BFBFBF" w:themeFill="background1" w:themeFillShade="BF"/>
            <w:noWrap/>
            <w:vAlign w:val="center"/>
          </w:tcPr>
          <w:p w14:paraId="13CFBEB8"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293</w:t>
            </w:r>
          </w:p>
        </w:tc>
        <w:tc>
          <w:tcPr>
            <w:tcW w:w="708" w:type="dxa"/>
            <w:shd w:val="clear" w:color="auto" w:fill="BFBFBF" w:themeFill="background1" w:themeFillShade="BF"/>
            <w:noWrap/>
            <w:vAlign w:val="center"/>
          </w:tcPr>
          <w:p w14:paraId="23D462BA"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8.5</w:t>
            </w:r>
          </w:p>
        </w:tc>
        <w:tc>
          <w:tcPr>
            <w:tcW w:w="2834" w:type="dxa"/>
            <w:vAlign w:val="center"/>
          </w:tcPr>
          <w:p w14:paraId="25DC30CB" w14:textId="77777777" w:rsidR="009C308D" w:rsidRPr="009C308D" w:rsidRDefault="009C308D" w:rsidP="009C308D">
            <w:pPr>
              <w:jc w:val="center"/>
              <w:rPr>
                <w:rFonts w:ascii="Arial" w:hAnsi="Arial" w:cs="Arial"/>
                <w:sz w:val="16"/>
                <w:szCs w:val="16"/>
              </w:rPr>
            </w:pPr>
            <w:r w:rsidRPr="009C308D">
              <w:rPr>
                <w:rFonts w:ascii="Arial" w:hAnsi="Arial" w:cs="Arial"/>
                <w:sz w:val="16"/>
                <w:szCs w:val="16"/>
              </w:rPr>
              <w:t>Mixed: Mostly reduced forward and recovery stroke</w:t>
            </w:r>
          </w:p>
        </w:tc>
        <w:tc>
          <w:tcPr>
            <w:tcW w:w="1134" w:type="dxa"/>
            <w:shd w:val="clear" w:color="auto" w:fill="auto"/>
            <w:noWrap/>
            <w:vAlign w:val="center"/>
          </w:tcPr>
          <w:p w14:paraId="0B48B092"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IDA</w:t>
            </w:r>
          </w:p>
        </w:tc>
        <w:tc>
          <w:tcPr>
            <w:tcW w:w="1134" w:type="dxa"/>
            <w:shd w:val="clear" w:color="auto" w:fill="BFBFBF" w:themeFill="background1" w:themeFillShade="BF"/>
            <w:noWrap/>
            <w:vAlign w:val="center"/>
          </w:tcPr>
          <w:p w14:paraId="7EAA75D3"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Normal</w:t>
            </w:r>
          </w:p>
        </w:tc>
        <w:tc>
          <w:tcPr>
            <w:tcW w:w="1730" w:type="dxa"/>
            <w:shd w:val="clear" w:color="auto" w:fill="auto"/>
            <w:vAlign w:val="center"/>
          </w:tcPr>
          <w:p w14:paraId="6C7726F8" w14:textId="4FCFBDB8"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sz w:val="16"/>
                <w:szCs w:val="16"/>
                <w:lang w:eastAsia="en-GB"/>
              </w:rPr>
              <w:t>Illumina TruSeq custom gene panel</w:t>
            </w:r>
            <w:r w:rsidR="00C268F3">
              <w:rPr>
                <w:rFonts w:ascii="Arial" w:hAnsi="Arial" w:cs="Arial"/>
                <w:sz w:val="16"/>
                <w:szCs w:val="16"/>
                <w:lang w:eastAsia="en-GB"/>
              </w:rPr>
              <w:t xml:space="preserve"> </w:t>
            </w:r>
            <w:r w:rsidR="00C268F3" w:rsidRPr="00BA5CE1">
              <w:rPr>
                <w:rFonts w:ascii="Arial" w:hAnsi="Arial" w:cs="Arial"/>
                <w:sz w:val="16"/>
                <w:szCs w:val="16"/>
                <w:vertAlign w:val="superscript"/>
                <w:lang w:eastAsia="en-GB"/>
              </w:rPr>
              <w:t>B</w:t>
            </w:r>
          </w:p>
        </w:tc>
      </w:tr>
      <w:tr w:rsidR="009C308D" w:rsidRPr="009C308D" w14:paraId="391CAD9D" w14:textId="77777777" w:rsidTr="00BA5CE1">
        <w:trPr>
          <w:trHeight w:hRule="exact" w:val="397"/>
        </w:trPr>
        <w:tc>
          <w:tcPr>
            <w:tcW w:w="394" w:type="dxa"/>
            <w:shd w:val="clear" w:color="auto" w:fill="auto"/>
            <w:noWrap/>
            <w:vAlign w:val="center"/>
          </w:tcPr>
          <w:p w14:paraId="69678A82"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12</w:t>
            </w:r>
          </w:p>
        </w:tc>
        <w:tc>
          <w:tcPr>
            <w:tcW w:w="510" w:type="dxa"/>
            <w:shd w:val="clear" w:color="auto" w:fill="auto"/>
            <w:noWrap/>
            <w:vAlign w:val="center"/>
          </w:tcPr>
          <w:p w14:paraId="44399603"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M</w:t>
            </w:r>
          </w:p>
        </w:tc>
        <w:tc>
          <w:tcPr>
            <w:tcW w:w="567" w:type="dxa"/>
            <w:shd w:val="clear" w:color="auto" w:fill="auto"/>
            <w:noWrap/>
            <w:vAlign w:val="center"/>
          </w:tcPr>
          <w:p w14:paraId="703CC36F"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13</w:t>
            </w:r>
          </w:p>
        </w:tc>
        <w:tc>
          <w:tcPr>
            <w:tcW w:w="567" w:type="dxa"/>
            <w:vAlign w:val="center"/>
          </w:tcPr>
          <w:p w14:paraId="66226B10"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&lt;1</w:t>
            </w:r>
          </w:p>
        </w:tc>
        <w:tc>
          <w:tcPr>
            <w:tcW w:w="797" w:type="dxa"/>
            <w:vAlign w:val="center"/>
          </w:tcPr>
          <w:p w14:paraId="51723AAD"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Sib 10 &amp;11</w:t>
            </w:r>
          </w:p>
        </w:tc>
        <w:tc>
          <w:tcPr>
            <w:tcW w:w="794" w:type="dxa"/>
            <w:shd w:val="clear" w:color="auto" w:fill="auto"/>
            <w:noWrap/>
            <w:vAlign w:val="center"/>
          </w:tcPr>
          <w:p w14:paraId="2641CDF9"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-1.24</w:t>
            </w:r>
          </w:p>
        </w:tc>
        <w:tc>
          <w:tcPr>
            <w:tcW w:w="2949" w:type="dxa"/>
            <w:shd w:val="clear" w:color="auto" w:fill="auto"/>
            <w:noWrap/>
            <w:vAlign w:val="center"/>
          </w:tcPr>
          <w:p w14:paraId="45879C1A"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Neonatal respiratory distress, nasal discharge</w:t>
            </w:r>
          </w:p>
        </w:tc>
        <w:tc>
          <w:tcPr>
            <w:tcW w:w="652" w:type="dxa"/>
            <w:shd w:val="clear" w:color="auto" w:fill="auto"/>
            <w:noWrap/>
            <w:vAlign w:val="center"/>
          </w:tcPr>
          <w:p w14:paraId="7E7C78B1"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SS</w:t>
            </w:r>
          </w:p>
        </w:tc>
        <w:tc>
          <w:tcPr>
            <w:tcW w:w="823" w:type="dxa"/>
            <w:shd w:val="clear" w:color="auto" w:fill="BFBFBF" w:themeFill="background1" w:themeFillShade="BF"/>
            <w:noWrap/>
            <w:vAlign w:val="center"/>
          </w:tcPr>
          <w:p w14:paraId="082F2A0C"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214</w:t>
            </w:r>
          </w:p>
        </w:tc>
        <w:tc>
          <w:tcPr>
            <w:tcW w:w="708" w:type="dxa"/>
            <w:shd w:val="clear" w:color="auto" w:fill="BFBFBF" w:themeFill="background1" w:themeFillShade="BF"/>
            <w:noWrap/>
            <w:vAlign w:val="center"/>
          </w:tcPr>
          <w:p w14:paraId="146CB8B2"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16.3</w:t>
            </w:r>
          </w:p>
        </w:tc>
        <w:tc>
          <w:tcPr>
            <w:tcW w:w="2834" w:type="dxa"/>
            <w:shd w:val="clear" w:color="auto" w:fill="BFBFBF" w:themeFill="background1" w:themeFillShade="BF"/>
            <w:vAlign w:val="center"/>
          </w:tcPr>
          <w:p w14:paraId="29F65032"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b/>
                <w:bCs/>
                <w:sz w:val="16"/>
                <w:szCs w:val="16"/>
                <w:lang w:eastAsia="en-GB"/>
              </w:rPr>
              <w:t>Normal ciliary beat pattern</w:t>
            </w:r>
          </w:p>
        </w:tc>
        <w:tc>
          <w:tcPr>
            <w:tcW w:w="1134" w:type="dxa"/>
            <w:shd w:val="clear" w:color="auto" w:fill="auto"/>
            <w:noWrap/>
            <w:vAlign w:val="center"/>
          </w:tcPr>
          <w:p w14:paraId="696F453C"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IDA</w:t>
            </w:r>
          </w:p>
        </w:tc>
        <w:tc>
          <w:tcPr>
            <w:tcW w:w="1134" w:type="dxa"/>
            <w:shd w:val="clear" w:color="auto" w:fill="BFBFBF" w:themeFill="background1" w:themeFillShade="BF"/>
            <w:noWrap/>
            <w:vAlign w:val="center"/>
          </w:tcPr>
          <w:p w14:paraId="6CBFFC0A"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Normal</w:t>
            </w:r>
          </w:p>
        </w:tc>
        <w:tc>
          <w:tcPr>
            <w:tcW w:w="1730" w:type="dxa"/>
            <w:shd w:val="clear" w:color="auto" w:fill="auto"/>
            <w:vAlign w:val="center"/>
          </w:tcPr>
          <w:p w14:paraId="1C350565" w14:textId="6FAE0F9C"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sz w:val="16"/>
                <w:szCs w:val="16"/>
                <w:lang w:eastAsia="en-GB"/>
              </w:rPr>
              <w:t>Illumina TruSeq custom gene panel</w:t>
            </w:r>
            <w:r w:rsidR="00C268F3">
              <w:rPr>
                <w:rFonts w:ascii="Arial" w:hAnsi="Arial" w:cs="Arial"/>
                <w:sz w:val="16"/>
                <w:szCs w:val="16"/>
                <w:lang w:eastAsia="en-GB"/>
              </w:rPr>
              <w:t xml:space="preserve"> </w:t>
            </w:r>
            <w:r w:rsidR="00C268F3" w:rsidRPr="00BA5CE1">
              <w:rPr>
                <w:rFonts w:ascii="Arial" w:hAnsi="Arial" w:cs="Arial"/>
                <w:sz w:val="16"/>
                <w:szCs w:val="16"/>
                <w:vertAlign w:val="superscript"/>
                <w:lang w:eastAsia="en-GB"/>
              </w:rPr>
              <w:t>B</w:t>
            </w:r>
          </w:p>
        </w:tc>
      </w:tr>
      <w:tr w:rsidR="009C308D" w:rsidRPr="009C308D" w14:paraId="43B6113A" w14:textId="77777777" w:rsidTr="00BA5CE1">
        <w:trPr>
          <w:trHeight w:hRule="exact" w:val="397"/>
        </w:trPr>
        <w:tc>
          <w:tcPr>
            <w:tcW w:w="394" w:type="dxa"/>
            <w:shd w:val="clear" w:color="auto" w:fill="auto"/>
            <w:noWrap/>
            <w:vAlign w:val="center"/>
          </w:tcPr>
          <w:p w14:paraId="1C3D232C"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13</w:t>
            </w:r>
          </w:p>
        </w:tc>
        <w:tc>
          <w:tcPr>
            <w:tcW w:w="510" w:type="dxa"/>
            <w:shd w:val="clear" w:color="auto" w:fill="auto"/>
            <w:noWrap/>
            <w:vAlign w:val="center"/>
          </w:tcPr>
          <w:p w14:paraId="707B1F3B"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F</w:t>
            </w:r>
          </w:p>
        </w:tc>
        <w:tc>
          <w:tcPr>
            <w:tcW w:w="567" w:type="dxa"/>
            <w:shd w:val="clear" w:color="auto" w:fill="auto"/>
            <w:noWrap/>
            <w:vAlign w:val="center"/>
          </w:tcPr>
          <w:p w14:paraId="3E6A08E1"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29</w:t>
            </w:r>
          </w:p>
        </w:tc>
        <w:tc>
          <w:tcPr>
            <w:tcW w:w="567" w:type="dxa"/>
            <w:vAlign w:val="center"/>
          </w:tcPr>
          <w:p w14:paraId="04E36F8A"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29</w:t>
            </w:r>
          </w:p>
        </w:tc>
        <w:tc>
          <w:tcPr>
            <w:tcW w:w="797" w:type="dxa"/>
            <w:vAlign w:val="center"/>
          </w:tcPr>
          <w:p w14:paraId="243AC5C5"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No</w:t>
            </w:r>
          </w:p>
        </w:tc>
        <w:tc>
          <w:tcPr>
            <w:tcW w:w="794" w:type="dxa"/>
            <w:shd w:val="clear" w:color="auto" w:fill="auto"/>
            <w:noWrap/>
            <w:vAlign w:val="center"/>
          </w:tcPr>
          <w:p w14:paraId="7DC1D8BA"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ND</w:t>
            </w:r>
          </w:p>
        </w:tc>
        <w:tc>
          <w:tcPr>
            <w:tcW w:w="2949" w:type="dxa"/>
            <w:shd w:val="clear" w:color="auto" w:fill="auto"/>
            <w:noWrap/>
            <w:vAlign w:val="center"/>
          </w:tcPr>
          <w:p w14:paraId="10A44053"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Bronchiectasis, infertility</w:t>
            </w:r>
          </w:p>
        </w:tc>
        <w:tc>
          <w:tcPr>
            <w:tcW w:w="652" w:type="dxa"/>
            <w:shd w:val="clear" w:color="auto" w:fill="auto"/>
            <w:noWrap/>
            <w:vAlign w:val="center"/>
          </w:tcPr>
          <w:p w14:paraId="08446116"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SI</w:t>
            </w:r>
          </w:p>
        </w:tc>
        <w:tc>
          <w:tcPr>
            <w:tcW w:w="823" w:type="dxa"/>
            <w:shd w:val="clear" w:color="auto" w:fill="BFBFBF" w:themeFill="background1" w:themeFillShade="BF"/>
            <w:noWrap/>
            <w:vAlign w:val="center"/>
          </w:tcPr>
          <w:p w14:paraId="424D2D8F"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239</w:t>
            </w:r>
          </w:p>
        </w:tc>
        <w:tc>
          <w:tcPr>
            <w:tcW w:w="708" w:type="dxa"/>
            <w:shd w:val="clear" w:color="000000" w:fill="FFFFFF"/>
            <w:noWrap/>
            <w:vAlign w:val="center"/>
          </w:tcPr>
          <w:p w14:paraId="25D99301" w14:textId="77777777" w:rsidR="009C308D" w:rsidRPr="009C308D" w:rsidRDefault="009C308D" w:rsidP="009C308D">
            <w:pPr>
              <w:spacing w:after="0" w:line="240" w:lineRule="auto"/>
              <w:jc w:val="center"/>
              <w:rPr>
                <w:rFonts w:ascii="Arial" w:hAnsi="Arial" w:cs="Arial"/>
                <w:bCs/>
                <w:sz w:val="16"/>
                <w:szCs w:val="16"/>
                <w:lang w:eastAsia="en-GB"/>
              </w:rPr>
            </w:pPr>
            <w:r w:rsidRPr="009C308D">
              <w:rPr>
                <w:rFonts w:ascii="Arial" w:hAnsi="Arial" w:cs="Arial"/>
                <w:bCs/>
                <w:sz w:val="16"/>
                <w:szCs w:val="16"/>
                <w:lang w:eastAsia="en-GB"/>
              </w:rPr>
              <w:t>4.31</w:t>
            </w:r>
          </w:p>
        </w:tc>
        <w:tc>
          <w:tcPr>
            <w:tcW w:w="2834" w:type="dxa"/>
            <w:shd w:val="clear" w:color="auto" w:fill="auto"/>
            <w:vAlign w:val="center"/>
          </w:tcPr>
          <w:p w14:paraId="26E94EDA" w14:textId="77777777" w:rsidR="009C308D" w:rsidRPr="009C308D" w:rsidRDefault="009C308D" w:rsidP="009C308D">
            <w:pPr>
              <w:jc w:val="center"/>
              <w:rPr>
                <w:rFonts w:ascii="Arial" w:hAnsi="Arial" w:cs="Arial"/>
                <w:sz w:val="16"/>
                <w:szCs w:val="16"/>
              </w:rPr>
            </w:pPr>
            <w:r w:rsidRPr="009C308D">
              <w:rPr>
                <w:rFonts w:ascii="Arial" w:hAnsi="Arial" w:cs="Arial"/>
                <w:sz w:val="16"/>
                <w:szCs w:val="16"/>
              </w:rPr>
              <w:t>Mixed: Mostly reduced forward and recovery stroke. Static patches</w:t>
            </w:r>
          </w:p>
        </w:tc>
        <w:tc>
          <w:tcPr>
            <w:tcW w:w="1134" w:type="dxa"/>
            <w:shd w:val="clear" w:color="auto" w:fill="BFBFBF" w:themeFill="background1" w:themeFillShade="BF"/>
            <w:noWrap/>
            <w:vAlign w:val="center"/>
          </w:tcPr>
          <w:p w14:paraId="5F82D197"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Normal</w:t>
            </w:r>
          </w:p>
        </w:tc>
        <w:tc>
          <w:tcPr>
            <w:tcW w:w="1134" w:type="dxa"/>
            <w:shd w:val="clear" w:color="auto" w:fill="auto"/>
            <w:noWrap/>
            <w:vAlign w:val="center"/>
          </w:tcPr>
          <w:p w14:paraId="38AF8A3D"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Insufficient</w:t>
            </w:r>
          </w:p>
        </w:tc>
        <w:tc>
          <w:tcPr>
            <w:tcW w:w="1730" w:type="dxa"/>
            <w:shd w:val="clear" w:color="auto" w:fill="auto"/>
            <w:vAlign w:val="center"/>
          </w:tcPr>
          <w:p w14:paraId="41570DB8" w14:textId="0399D6BA"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Agilent SureSelectXT</w:t>
            </w:r>
            <w:r w:rsidR="00C268F3">
              <w:rPr>
                <w:rFonts w:ascii="Arial" w:hAnsi="Arial" w:cs="Arial"/>
                <w:sz w:val="16"/>
                <w:szCs w:val="16"/>
                <w:lang w:eastAsia="en-GB"/>
              </w:rPr>
              <w:t xml:space="preserve"> </w:t>
            </w:r>
            <w:r w:rsidR="00C268F3" w:rsidRPr="00BA5CE1">
              <w:rPr>
                <w:rFonts w:ascii="Arial" w:hAnsi="Arial" w:cs="Arial"/>
                <w:sz w:val="16"/>
                <w:szCs w:val="16"/>
                <w:vertAlign w:val="superscript"/>
                <w:lang w:eastAsia="en-GB"/>
              </w:rPr>
              <w:t>B</w:t>
            </w:r>
            <w:r w:rsidRPr="009C308D">
              <w:rPr>
                <w:rFonts w:ascii="Arial" w:hAnsi="Arial" w:cs="Arial"/>
                <w:sz w:val="16"/>
                <w:szCs w:val="16"/>
                <w:lang w:eastAsia="en-GB"/>
              </w:rPr>
              <w:t xml:space="preserve"> Ciliome_651</w:t>
            </w:r>
          </w:p>
        </w:tc>
      </w:tr>
      <w:tr w:rsidR="009C308D" w:rsidRPr="009C308D" w14:paraId="4FAD8B70" w14:textId="77777777" w:rsidTr="00BA5CE1">
        <w:trPr>
          <w:trHeight w:hRule="exact" w:val="397"/>
        </w:trPr>
        <w:tc>
          <w:tcPr>
            <w:tcW w:w="394" w:type="dxa"/>
            <w:shd w:val="clear" w:color="auto" w:fill="auto"/>
            <w:noWrap/>
            <w:vAlign w:val="center"/>
          </w:tcPr>
          <w:p w14:paraId="3ABFBF8D"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14</w:t>
            </w:r>
          </w:p>
        </w:tc>
        <w:tc>
          <w:tcPr>
            <w:tcW w:w="510" w:type="dxa"/>
            <w:shd w:val="clear" w:color="auto" w:fill="auto"/>
            <w:noWrap/>
            <w:vAlign w:val="center"/>
          </w:tcPr>
          <w:p w14:paraId="69246A1F"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F</w:t>
            </w:r>
          </w:p>
        </w:tc>
        <w:tc>
          <w:tcPr>
            <w:tcW w:w="567" w:type="dxa"/>
            <w:shd w:val="clear" w:color="auto" w:fill="auto"/>
            <w:noWrap/>
            <w:vAlign w:val="center"/>
          </w:tcPr>
          <w:p w14:paraId="350828AA"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1</w:t>
            </w:r>
          </w:p>
        </w:tc>
        <w:tc>
          <w:tcPr>
            <w:tcW w:w="567" w:type="dxa"/>
            <w:vAlign w:val="center"/>
          </w:tcPr>
          <w:p w14:paraId="150CCFD6"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1</w:t>
            </w:r>
          </w:p>
        </w:tc>
        <w:tc>
          <w:tcPr>
            <w:tcW w:w="797" w:type="dxa"/>
            <w:vAlign w:val="center"/>
          </w:tcPr>
          <w:p w14:paraId="278E028F"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No</w:t>
            </w:r>
          </w:p>
        </w:tc>
        <w:tc>
          <w:tcPr>
            <w:tcW w:w="794" w:type="dxa"/>
            <w:shd w:val="clear" w:color="auto" w:fill="auto"/>
            <w:noWrap/>
            <w:vAlign w:val="center"/>
          </w:tcPr>
          <w:p w14:paraId="0E04FC2C"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ND</w:t>
            </w:r>
          </w:p>
        </w:tc>
        <w:tc>
          <w:tcPr>
            <w:tcW w:w="2949" w:type="dxa"/>
            <w:shd w:val="clear" w:color="auto" w:fill="auto"/>
            <w:noWrap/>
            <w:vAlign w:val="center"/>
          </w:tcPr>
          <w:p w14:paraId="704ADDC0"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Neonatal respiratory distress, nasal discharge, wet cough</w:t>
            </w:r>
          </w:p>
        </w:tc>
        <w:tc>
          <w:tcPr>
            <w:tcW w:w="652" w:type="dxa"/>
            <w:shd w:val="clear" w:color="auto" w:fill="auto"/>
            <w:noWrap/>
            <w:vAlign w:val="center"/>
          </w:tcPr>
          <w:p w14:paraId="032A10AE"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SI</w:t>
            </w:r>
          </w:p>
        </w:tc>
        <w:tc>
          <w:tcPr>
            <w:tcW w:w="823" w:type="dxa"/>
            <w:shd w:val="clear" w:color="auto" w:fill="FFFFFF"/>
            <w:noWrap/>
            <w:vAlign w:val="center"/>
          </w:tcPr>
          <w:p w14:paraId="7FCE9556" w14:textId="77777777" w:rsidR="009C308D" w:rsidRPr="009C308D" w:rsidRDefault="009C308D" w:rsidP="009C308D">
            <w:pPr>
              <w:spacing w:after="0" w:line="240" w:lineRule="auto"/>
              <w:jc w:val="center"/>
              <w:rPr>
                <w:rFonts w:ascii="Arial" w:hAnsi="Arial" w:cs="Arial"/>
                <w:bCs/>
                <w:sz w:val="16"/>
                <w:szCs w:val="16"/>
                <w:lang w:eastAsia="en-GB"/>
              </w:rPr>
            </w:pPr>
            <w:r w:rsidRPr="009C308D">
              <w:rPr>
                <w:rFonts w:ascii="Arial" w:hAnsi="Arial" w:cs="Arial"/>
                <w:bCs/>
                <w:sz w:val="16"/>
                <w:szCs w:val="16"/>
                <w:lang w:eastAsia="en-GB"/>
              </w:rPr>
              <w:t>ND</w:t>
            </w:r>
          </w:p>
        </w:tc>
        <w:tc>
          <w:tcPr>
            <w:tcW w:w="708" w:type="dxa"/>
            <w:shd w:val="clear" w:color="auto" w:fill="BFBFBF" w:themeFill="background1" w:themeFillShade="BF"/>
            <w:noWrap/>
            <w:vAlign w:val="center"/>
          </w:tcPr>
          <w:p w14:paraId="3343F1F1"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16.76</w:t>
            </w:r>
          </w:p>
        </w:tc>
        <w:tc>
          <w:tcPr>
            <w:tcW w:w="2834" w:type="dxa"/>
            <w:shd w:val="clear" w:color="auto" w:fill="auto"/>
            <w:vAlign w:val="center"/>
          </w:tcPr>
          <w:p w14:paraId="50A571F5"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Dyskinesia</w:t>
            </w:r>
          </w:p>
        </w:tc>
        <w:tc>
          <w:tcPr>
            <w:tcW w:w="1134" w:type="dxa"/>
            <w:shd w:val="clear" w:color="auto" w:fill="BFBFBF" w:themeFill="background1" w:themeFillShade="BF"/>
            <w:noWrap/>
            <w:vAlign w:val="center"/>
          </w:tcPr>
          <w:p w14:paraId="7611A1D0"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Normal</w:t>
            </w:r>
          </w:p>
        </w:tc>
        <w:tc>
          <w:tcPr>
            <w:tcW w:w="1134" w:type="dxa"/>
            <w:shd w:val="clear" w:color="auto" w:fill="auto"/>
            <w:noWrap/>
            <w:vAlign w:val="center"/>
          </w:tcPr>
          <w:p w14:paraId="1D79924A"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Inconclusive</w:t>
            </w:r>
          </w:p>
        </w:tc>
        <w:tc>
          <w:tcPr>
            <w:tcW w:w="1730" w:type="dxa"/>
            <w:shd w:val="clear" w:color="auto" w:fill="auto"/>
            <w:vAlign w:val="center"/>
          </w:tcPr>
          <w:p w14:paraId="5BEDDFBF"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Agilent SureSelectXT Ciliome_651</w:t>
            </w:r>
          </w:p>
        </w:tc>
      </w:tr>
      <w:tr w:rsidR="009C308D" w:rsidRPr="009C308D" w14:paraId="1407AD78" w14:textId="77777777" w:rsidTr="00BA5CE1">
        <w:trPr>
          <w:trHeight w:hRule="exact" w:val="397"/>
        </w:trPr>
        <w:tc>
          <w:tcPr>
            <w:tcW w:w="394" w:type="dxa"/>
            <w:shd w:val="clear" w:color="auto" w:fill="auto"/>
            <w:noWrap/>
            <w:vAlign w:val="center"/>
          </w:tcPr>
          <w:p w14:paraId="4FCB147D"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15</w:t>
            </w:r>
          </w:p>
        </w:tc>
        <w:tc>
          <w:tcPr>
            <w:tcW w:w="510" w:type="dxa"/>
            <w:shd w:val="clear" w:color="auto" w:fill="auto"/>
            <w:noWrap/>
            <w:vAlign w:val="center"/>
          </w:tcPr>
          <w:p w14:paraId="3CDDE038"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F</w:t>
            </w:r>
          </w:p>
        </w:tc>
        <w:tc>
          <w:tcPr>
            <w:tcW w:w="567" w:type="dxa"/>
            <w:shd w:val="clear" w:color="auto" w:fill="auto"/>
            <w:noWrap/>
            <w:vAlign w:val="center"/>
          </w:tcPr>
          <w:p w14:paraId="26EF91E5"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21</w:t>
            </w:r>
          </w:p>
        </w:tc>
        <w:tc>
          <w:tcPr>
            <w:tcW w:w="567" w:type="dxa"/>
            <w:vAlign w:val="center"/>
          </w:tcPr>
          <w:p w14:paraId="4FBCD7F4"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21</w:t>
            </w:r>
          </w:p>
        </w:tc>
        <w:tc>
          <w:tcPr>
            <w:tcW w:w="797" w:type="dxa"/>
            <w:vAlign w:val="center"/>
          </w:tcPr>
          <w:p w14:paraId="1AB59CB6"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Sib 16</w:t>
            </w:r>
          </w:p>
        </w:tc>
        <w:tc>
          <w:tcPr>
            <w:tcW w:w="794" w:type="dxa"/>
            <w:shd w:val="clear" w:color="auto" w:fill="auto"/>
            <w:noWrap/>
            <w:vAlign w:val="center"/>
          </w:tcPr>
          <w:p w14:paraId="4449A944"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ND</w:t>
            </w:r>
          </w:p>
        </w:tc>
        <w:tc>
          <w:tcPr>
            <w:tcW w:w="2949" w:type="dxa"/>
            <w:shd w:val="clear" w:color="auto" w:fill="auto"/>
            <w:noWrap/>
            <w:vAlign w:val="center"/>
          </w:tcPr>
          <w:p w14:paraId="58EF638D"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Recurrent chest infections in childhood. No ear, chest or nasal symptoms in adulthood</w:t>
            </w:r>
          </w:p>
        </w:tc>
        <w:tc>
          <w:tcPr>
            <w:tcW w:w="652" w:type="dxa"/>
            <w:shd w:val="clear" w:color="auto" w:fill="auto"/>
            <w:noWrap/>
            <w:vAlign w:val="center"/>
          </w:tcPr>
          <w:p w14:paraId="72CB0DDB"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SI</w:t>
            </w:r>
          </w:p>
        </w:tc>
        <w:tc>
          <w:tcPr>
            <w:tcW w:w="823" w:type="dxa"/>
            <w:shd w:val="clear" w:color="auto" w:fill="BFBFBF" w:themeFill="background1" w:themeFillShade="BF"/>
            <w:noWrap/>
            <w:vAlign w:val="center"/>
          </w:tcPr>
          <w:p w14:paraId="72DF9180"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151</w:t>
            </w:r>
          </w:p>
        </w:tc>
        <w:tc>
          <w:tcPr>
            <w:tcW w:w="708" w:type="dxa"/>
            <w:shd w:val="clear" w:color="auto" w:fill="BFBFBF" w:themeFill="background1" w:themeFillShade="BF"/>
            <w:noWrap/>
            <w:vAlign w:val="center"/>
          </w:tcPr>
          <w:p w14:paraId="05DDE0F3"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10.9</w:t>
            </w:r>
          </w:p>
        </w:tc>
        <w:tc>
          <w:tcPr>
            <w:tcW w:w="2834" w:type="dxa"/>
            <w:shd w:val="clear" w:color="auto" w:fill="BFBFBF" w:themeFill="background1" w:themeFillShade="BF"/>
            <w:vAlign w:val="center"/>
          </w:tcPr>
          <w:p w14:paraId="2C0B9116"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b/>
                <w:bCs/>
                <w:sz w:val="16"/>
                <w:szCs w:val="16"/>
                <w:lang w:eastAsia="en-GB"/>
              </w:rPr>
              <w:t>Normal ciliary beat pattern</w:t>
            </w:r>
          </w:p>
        </w:tc>
        <w:tc>
          <w:tcPr>
            <w:tcW w:w="1134" w:type="dxa"/>
            <w:shd w:val="clear" w:color="auto" w:fill="auto"/>
            <w:noWrap/>
            <w:vAlign w:val="center"/>
          </w:tcPr>
          <w:p w14:paraId="52C9C56B"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IDA</w:t>
            </w:r>
          </w:p>
        </w:tc>
        <w:tc>
          <w:tcPr>
            <w:tcW w:w="1134" w:type="dxa"/>
            <w:shd w:val="clear" w:color="auto" w:fill="BFBFBF" w:themeFill="background1" w:themeFillShade="BF"/>
            <w:noWrap/>
            <w:vAlign w:val="center"/>
          </w:tcPr>
          <w:p w14:paraId="21A77E34"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b/>
                <w:bCs/>
                <w:sz w:val="16"/>
                <w:szCs w:val="16"/>
                <w:lang w:eastAsia="en-GB"/>
              </w:rPr>
              <w:t>Normal</w:t>
            </w:r>
          </w:p>
        </w:tc>
        <w:tc>
          <w:tcPr>
            <w:tcW w:w="1730" w:type="dxa"/>
            <w:shd w:val="clear" w:color="auto" w:fill="auto"/>
            <w:vAlign w:val="center"/>
          </w:tcPr>
          <w:p w14:paraId="31A14CAF" w14:textId="3FCF4535"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sz w:val="16"/>
                <w:szCs w:val="16"/>
                <w:lang w:eastAsia="en-GB"/>
              </w:rPr>
              <w:t>Agilent SureSelectXT</w:t>
            </w:r>
            <w:r w:rsidR="00C268F3">
              <w:rPr>
                <w:rFonts w:ascii="Arial" w:hAnsi="Arial" w:cs="Arial"/>
                <w:sz w:val="16"/>
                <w:szCs w:val="16"/>
                <w:lang w:eastAsia="en-GB"/>
              </w:rPr>
              <w:t xml:space="preserve"> </w:t>
            </w:r>
            <w:r w:rsidR="00C268F3" w:rsidRPr="00BA5CE1">
              <w:rPr>
                <w:rFonts w:ascii="Arial" w:hAnsi="Arial" w:cs="Arial"/>
                <w:sz w:val="16"/>
                <w:szCs w:val="16"/>
                <w:vertAlign w:val="superscript"/>
                <w:lang w:eastAsia="en-GB"/>
              </w:rPr>
              <w:t>M</w:t>
            </w:r>
            <w:r w:rsidRPr="009C308D">
              <w:rPr>
                <w:rFonts w:ascii="Arial" w:hAnsi="Arial" w:cs="Arial"/>
                <w:sz w:val="16"/>
                <w:szCs w:val="16"/>
                <w:lang w:eastAsia="en-GB"/>
              </w:rPr>
              <w:t xml:space="preserve"> Ciliome_651</w:t>
            </w:r>
          </w:p>
        </w:tc>
      </w:tr>
      <w:tr w:rsidR="009C308D" w:rsidRPr="009C308D" w14:paraId="2ECC031B" w14:textId="77777777" w:rsidTr="00BA5CE1">
        <w:trPr>
          <w:trHeight w:hRule="exact" w:val="623"/>
        </w:trPr>
        <w:tc>
          <w:tcPr>
            <w:tcW w:w="394" w:type="dxa"/>
            <w:shd w:val="clear" w:color="auto" w:fill="auto"/>
            <w:noWrap/>
            <w:vAlign w:val="center"/>
          </w:tcPr>
          <w:p w14:paraId="05968A8C"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16</w:t>
            </w:r>
          </w:p>
        </w:tc>
        <w:tc>
          <w:tcPr>
            <w:tcW w:w="510" w:type="dxa"/>
            <w:shd w:val="clear" w:color="auto" w:fill="auto"/>
            <w:noWrap/>
            <w:vAlign w:val="center"/>
          </w:tcPr>
          <w:p w14:paraId="7B4DC7F1"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M</w:t>
            </w:r>
          </w:p>
        </w:tc>
        <w:tc>
          <w:tcPr>
            <w:tcW w:w="567" w:type="dxa"/>
            <w:shd w:val="clear" w:color="auto" w:fill="auto"/>
            <w:noWrap/>
            <w:vAlign w:val="center"/>
          </w:tcPr>
          <w:p w14:paraId="71FC5365"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18</w:t>
            </w:r>
          </w:p>
        </w:tc>
        <w:tc>
          <w:tcPr>
            <w:tcW w:w="567" w:type="dxa"/>
            <w:vAlign w:val="center"/>
          </w:tcPr>
          <w:p w14:paraId="78184AA4"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18</w:t>
            </w:r>
          </w:p>
        </w:tc>
        <w:tc>
          <w:tcPr>
            <w:tcW w:w="797" w:type="dxa"/>
            <w:vAlign w:val="center"/>
          </w:tcPr>
          <w:p w14:paraId="56F466A5"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Sib 15</w:t>
            </w:r>
          </w:p>
        </w:tc>
        <w:tc>
          <w:tcPr>
            <w:tcW w:w="794" w:type="dxa"/>
            <w:shd w:val="clear" w:color="auto" w:fill="auto"/>
            <w:noWrap/>
            <w:vAlign w:val="center"/>
          </w:tcPr>
          <w:p w14:paraId="7912A586"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ND</w:t>
            </w:r>
          </w:p>
        </w:tc>
        <w:tc>
          <w:tcPr>
            <w:tcW w:w="2949" w:type="dxa"/>
            <w:shd w:val="clear" w:color="auto" w:fill="auto"/>
            <w:noWrap/>
            <w:vAlign w:val="center"/>
          </w:tcPr>
          <w:p w14:paraId="5B6500DC"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rPr>
              <w:t>Sensory neural hearing impairment, recurrent chest infections, chronic nasal congestion and rhinitis</w:t>
            </w:r>
          </w:p>
        </w:tc>
        <w:tc>
          <w:tcPr>
            <w:tcW w:w="652" w:type="dxa"/>
            <w:shd w:val="clear" w:color="auto" w:fill="auto"/>
            <w:noWrap/>
            <w:vAlign w:val="center"/>
          </w:tcPr>
          <w:p w14:paraId="4CDEE970"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SI</w:t>
            </w:r>
          </w:p>
        </w:tc>
        <w:tc>
          <w:tcPr>
            <w:tcW w:w="823" w:type="dxa"/>
            <w:shd w:val="clear" w:color="auto" w:fill="BFBFBF" w:themeFill="background1" w:themeFillShade="BF"/>
            <w:noWrap/>
            <w:vAlign w:val="center"/>
          </w:tcPr>
          <w:p w14:paraId="1EAE4EA6"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276</w:t>
            </w:r>
          </w:p>
        </w:tc>
        <w:tc>
          <w:tcPr>
            <w:tcW w:w="708" w:type="dxa"/>
            <w:shd w:val="clear" w:color="auto" w:fill="BFBFBF" w:themeFill="background1" w:themeFillShade="BF"/>
            <w:noWrap/>
            <w:vAlign w:val="center"/>
          </w:tcPr>
          <w:p w14:paraId="200BEB6E" w14:textId="77777777"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b/>
                <w:bCs/>
                <w:sz w:val="16"/>
                <w:szCs w:val="16"/>
                <w:lang w:eastAsia="en-GB"/>
              </w:rPr>
              <w:t>9.9</w:t>
            </w:r>
          </w:p>
        </w:tc>
        <w:tc>
          <w:tcPr>
            <w:tcW w:w="2834" w:type="dxa"/>
            <w:shd w:val="clear" w:color="auto" w:fill="BFBFBF" w:themeFill="background1" w:themeFillShade="BF"/>
            <w:vAlign w:val="center"/>
          </w:tcPr>
          <w:p w14:paraId="0453AC7D" w14:textId="77777777" w:rsidR="009C308D" w:rsidRPr="009C308D" w:rsidRDefault="009C308D" w:rsidP="009C308D">
            <w:pPr>
              <w:spacing w:after="0" w:line="240" w:lineRule="auto"/>
              <w:jc w:val="center"/>
              <w:rPr>
                <w:rFonts w:ascii="Arial" w:hAnsi="Arial" w:cs="Arial"/>
                <w:b/>
                <w:sz w:val="16"/>
                <w:szCs w:val="16"/>
                <w:lang w:eastAsia="en-GB"/>
              </w:rPr>
            </w:pPr>
            <w:r w:rsidRPr="009C308D">
              <w:rPr>
                <w:rFonts w:ascii="Arial" w:hAnsi="Arial" w:cs="Arial"/>
                <w:b/>
                <w:sz w:val="16"/>
                <w:szCs w:val="16"/>
              </w:rPr>
              <w:t>Mixed. 80% normal ciliary beat pattern. 20% immotile cilia on strips.</w:t>
            </w:r>
          </w:p>
        </w:tc>
        <w:tc>
          <w:tcPr>
            <w:tcW w:w="1134" w:type="dxa"/>
            <w:shd w:val="clear" w:color="auto" w:fill="auto"/>
            <w:noWrap/>
            <w:vAlign w:val="center"/>
          </w:tcPr>
          <w:p w14:paraId="190CDC81"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sz w:val="16"/>
                <w:szCs w:val="16"/>
                <w:lang w:eastAsia="en-GB"/>
              </w:rPr>
              <w:t>IDA</w:t>
            </w:r>
          </w:p>
        </w:tc>
        <w:tc>
          <w:tcPr>
            <w:tcW w:w="1134" w:type="dxa"/>
            <w:shd w:val="clear" w:color="auto" w:fill="BFBFBF" w:themeFill="background1" w:themeFillShade="BF"/>
            <w:noWrap/>
            <w:vAlign w:val="center"/>
          </w:tcPr>
          <w:p w14:paraId="1D73F0F8" w14:textId="77777777" w:rsidR="009C308D" w:rsidRPr="009C308D" w:rsidRDefault="009C308D" w:rsidP="009C308D">
            <w:pPr>
              <w:spacing w:after="0" w:line="240" w:lineRule="auto"/>
              <w:jc w:val="center"/>
              <w:rPr>
                <w:rFonts w:ascii="Arial" w:hAnsi="Arial" w:cs="Arial"/>
                <w:sz w:val="16"/>
                <w:szCs w:val="16"/>
                <w:lang w:eastAsia="en-GB"/>
              </w:rPr>
            </w:pPr>
            <w:r w:rsidRPr="009C308D">
              <w:rPr>
                <w:rFonts w:ascii="Arial" w:hAnsi="Arial" w:cs="Arial"/>
                <w:b/>
                <w:bCs/>
                <w:sz w:val="16"/>
                <w:szCs w:val="16"/>
                <w:lang w:eastAsia="en-GB"/>
              </w:rPr>
              <w:t>Normal</w:t>
            </w:r>
          </w:p>
        </w:tc>
        <w:tc>
          <w:tcPr>
            <w:tcW w:w="1730" w:type="dxa"/>
            <w:shd w:val="clear" w:color="auto" w:fill="auto"/>
            <w:vAlign w:val="center"/>
          </w:tcPr>
          <w:p w14:paraId="03F0251A" w14:textId="0D9EDF78" w:rsidR="009C308D" w:rsidRPr="009C308D" w:rsidRDefault="009C308D" w:rsidP="009C308D">
            <w:pPr>
              <w:spacing w:after="0" w:line="240" w:lineRule="auto"/>
              <w:jc w:val="center"/>
              <w:rPr>
                <w:rFonts w:ascii="Arial" w:hAnsi="Arial" w:cs="Arial"/>
                <w:b/>
                <w:bCs/>
                <w:sz w:val="16"/>
                <w:szCs w:val="16"/>
                <w:lang w:eastAsia="en-GB"/>
              </w:rPr>
            </w:pPr>
            <w:r w:rsidRPr="009C308D">
              <w:rPr>
                <w:rFonts w:ascii="Arial" w:hAnsi="Arial" w:cs="Arial"/>
                <w:sz w:val="16"/>
                <w:szCs w:val="16"/>
                <w:lang w:eastAsia="en-GB"/>
              </w:rPr>
              <w:t>Agilent SureSelectXT Ciliome_651</w:t>
            </w:r>
            <w:r w:rsidR="00C268F3">
              <w:rPr>
                <w:rFonts w:ascii="Arial" w:hAnsi="Arial" w:cs="Arial"/>
                <w:sz w:val="16"/>
                <w:szCs w:val="16"/>
                <w:lang w:eastAsia="en-GB"/>
              </w:rPr>
              <w:t xml:space="preserve"> </w:t>
            </w:r>
            <w:r w:rsidR="00C268F3" w:rsidRPr="00BA5CE1">
              <w:rPr>
                <w:rFonts w:ascii="Arial" w:hAnsi="Arial" w:cs="Arial"/>
                <w:sz w:val="16"/>
                <w:szCs w:val="16"/>
                <w:vertAlign w:val="superscript"/>
                <w:lang w:eastAsia="en-GB"/>
              </w:rPr>
              <w:t>M</w:t>
            </w:r>
          </w:p>
        </w:tc>
      </w:tr>
    </w:tbl>
    <w:p w14:paraId="7AAD748C" w14:textId="3342C78F" w:rsidR="009C308D" w:rsidRDefault="009C308D" w:rsidP="009C308D">
      <w:pPr>
        <w:spacing w:after="0" w:line="240" w:lineRule="auto"/>
        <w:rPr>
          <w:rFonts w:ascii="Times New Roman" w:hAnsi="Times New Roman"/>
          <w:b/>
          <w:sz w:val="24"/>
          <w:szCs w:val="24"/>
        </w:rPr>
        <w:sectPr w:rsidR="009C308D" w:rsidSect="009C308D">
          <w:pgSz w:w="16838" w:h="11906" w:orient="landscape"/>
          <w:pgMar w:top="1418" w:right="1418" w:bottom="1418" w:left="1418" w:header="709" w:footer="709" w:gutter="0"/>
          <w:pgNumType w:start="1"/>
          <w:cols w:space="708"/>
          <w:docGrid w:linePitch="360"/>
        </w:sectPr>
      </w:pPr>
      <w:r>
        <w:rPr>
          <w:rFonts w:ascii="Times New Roman" w:hAnsi="Times New Roman"/>
          <w:b/>
          <w:sz w:val="24"/>
          <w:szCs w:val="24"/>
          <w:lang w:val="en-US"/>
        </w:rPr>
        <w:t>Table 1.</w:t>
      </w:r>
      <w:r w:rsidRPr="007E5EA3">
        <w:rPr>
          <w:rFonts w:ascii="Times New Roman" w:hAnsi="Times New Roman"/>
          <w:b/>
          <w:sz w:val="24"/>
          <w:szCs w:val="24"/>
          <w:lang w:val="en-US"/>
        </w:rPr>
        <w:t xml:space="preserve">Clinical history </w:t>
      </w:r>
      <w:r w:rsidRPr="00B97D51">
        <w:rPr>
          <w:rFonts w:ascii="Times New Roman" w:hAnsi="Times New Roman"/>
          <w:b/>
          <w:sz w:val="24"/>
          <w:szCs w:val="24"/>
          <w:lang w:val="en-US"/>
        </w:rPr>
        <w:t>of</w:t>
      </w:r>
      <w:r w:rsidRPr="00B97D51">
        <w:rPr>
          <w:rFonts w:ascii="Times New Roman" w:hAnsi="Times New Roman"/>
          <w:b/>
          <w:i/>
          <w:sz w:val="24"/>
          <w:szCs w:val="24"/>
          <w:lang w:val="en-US"/>
        </w:rPr>
        <w:t xml:space="preserve"> CCDC103 </w:t>
      </w:r>
      <w:r w:rsidRPr="00B97D51">
        <w:rPr>
          <w:rFonts w:ascii="Times New Roman" w:hAnsi="Times New Roman"/>
          <w:b/>
          <w:sz w:val="24"/>
          <w:szCs w:val="24"/>
          <w:lang w:val="en-US"/>
        </w:rPr>
        <w:t xml:space="preserve">p.His154Pro cases </w:t>
      </w:r>
      <w:r w:rsidRPr="007E5EA3">
        <w:rPr>
          <w:rFonts w:ascii="Times New Roman" w:hAnsi="Times New Roman"/>
          <w:b/>
          <w:sz w:val="24"/>
          <w:szCs w:val="24"/>
          <w:lang w:val="en-US"/>
        </w:rPr>
        <w:t xml:space="preserve">summarising diagnostic investigations </w:t>
      </w:r>
      <w:r w:rsidRPr="00573657">
        <w:rPr>
          <w:rFonts w:ascii="Times New Roman" w:hAnsi="Times New Roman"/>
          <w:sz w:val="24"/>
          <w:szCs w:val="24"/>
          <w:lang w:val="en-US"/>
        </w:rPr>
        <w:t>Normal test results are highlighted</w:t>
      </w:r>
      <w:r>
        <w:rPr>
          <w:rFonts w:ascii="Times New Roman" w:hAnsi="Times New Roman"/>
          <w:sz w:val="24"/>
          <w:szCs w:val="24"/>
          <w:lang w:val="en-US"/>
        </w:rPr>
        <w:t xml:space="preserve"> in bold. </w:t>
      </w:r>
      <w:r w:rsidRPr="00606AFB">
        <w:rPr>
          <w:rFonts w:ascii="Times New Roman" w:hAnsi="Times New Roman"/>
          <w:sz w:val="24"/>
          <w:szCs w:val="24"/>
          <w:lang w:val="en-US"/>
        </w:rPr>
        <w:t>Age diag, age diagnosis confirmed; SI, situs inversus; SS, situs s</w:t>
      </w:r>
      <w:r>
        <w:rPr>
          <w:rFonts w:ascii="Times New Roman" w:hAnsi="Times New Roman"/>
          <w:sz w:val="24"/>
          <w:szCs w:val="24"/>
          <w:lang w:val="en-US"/>
        </w:rPr>
        <w:t>olitus; NO, nitric oxide; CBF, c</w:t>
      </w:r>
      <w:r w:rsidRPr="00606AFB">
        <w:rPr>
          <w:rFonts w:ascii="Times New Roman" w:hAnsi="Times New Roman"/>
          <w:sz w:val="24"/>
          <w:szCs w:val="24"/>
          <w:lang w:val="en-US"/>
        </w:rPr>
        <w:t>iliary beat freque</w:t>
      </w:r>
      <w:r w:rsidR="00E60D94">
        <w:rPr>
          <w:rFonts w:ascii="Times New Roman" w:hAnsi="Times New Roman"/>
          <w:sz w:val="24"/>
          <w:szCs w:val="24"/>
          <w:lang w:val="en-US"/>
        </w:rPr>
        <w:t>ncy; IDA, inner dynein arm; ODA,</w:t>
      </w:r>
      <w:r w:rsidRPr="00606AFB">
        <w:rPr>
          <w:rFonts w:ascii="Times New Roman" w:hAnsi="Times New Roman"/>
          <w:sz w:val="24"/>
          <w:szCs w:val="24"/>
          <w:lang w:val="en-US"/>
        </w:rPr>
        <w:t xml:space="preserve"> outer dynein arm</w:t>
      </w:r>
      <w:r>
        <w:rPr>
          <w:rFonts w:ascii="Times New Roman" w:hAnsi="Times New Roman"/>
          <w:sz w:val="24"/>
          <w:szCs w:val="24"/>
          <w:lang w:val="en-US"/>
        </w:rPr>
        <w:t>;</w:t>
      </w:r>
      <w:r w:rsidRPr="00606AFB">
        <w:rPr>
          <w:rFonts w:ascii="Times New Roman" w:hAnsi="Times New Roman"/>
          <w:sz w:val="24"/>
          <w:szCs w:val="24"/>
          <w:lang w:val="en-US"/>
        </w:rPr>
        <w:t xml:space="preserve"> </w:t>
      </w:r>
      <w:r>
        <w:rPr>
          <w:rFonts w:ascii="Times New Roman" w:hAnsi="Times New Roman"/>
          <w:sz w:val="24"/>
          <w:szCs w:val="24"/>
          <w:lang w:val="en-US"/>
        </w:rPr>
        <w:t>ND, not done</w:t>
      </w:r>
      <w:r w:rsidRPr="00606AFB">
        <w:rPr>
          <w:rFonts w:ascii="Times New Roman" w:hAnsi="Times New Roman"/>
          <w:sz w:val="24"/>
          <w:szCs w:val="24"/>
          <w:lang w:val="en-US"/>
        </w:rPr>
        <w:t xml:space="preserve">. </w:t>
      </w:r>
      <w:r w:rsidR="00C268F3">
        <w:rPr>
          <w:rFonts w:ascii="Times New Roman" w:hAnsi="Times New Roman"/>
          <w:sz w:val="24"/>
          <w:szCs w:val="24"/>
          <w:lang w:val="en-US"/>
        </w:rPr>
        <w:t>Segregation analysis indicated by M (mother is carrier), P (father is carrier) or B (both parents carriers)</w:t>
      </w:r>
      <w:r w:rsidR="0096772D">
        <w:rPr>
          <w:rFonts w:ascii="Times New Roman" w:hAnsi="Times New Roman"/>
          <w:sz w:val="24"/>
          <w:szCs w:val="24"/>
          <w:lang w:val="en-US"/>
        </w:rPr>
        <w:t>, unaffected siblings have not been tested</w:t>
      </w:r>
      <w:r w:rsidR="00C268F3">
        <w:rPr>
          <w:rFonts w:ascii="Times New Roman" w:hAnsi="Times New Roman"/>
          <w:sz w:val="24"/>
          <w:szCs w:val="24"/>
          <w:lang w:val="en-US"/>
        </w:rPr>
        <w:t>.</w:t>
      </w:r>
    </w:p>
    <w:tbl>
      <w:tblPr>
        <w:tblW w:w="10029" w:type="dxa"/>
        <w:tblInd w:w="-176" w:type="dxa"/>
        <w:tblLook w:val="0000" w:firstRow="0" w:lastRow="0" w:firstColumn="0" w:lastColumn="0" w:noHBand="0" w:noVBand="0"/>
        <w:tblCaption w:val=""/>
        <w:tblDescription w:val=""/>
      </w:tblPr>
      <w:tblGrid>
        <w:gridCol w:w="4395"/>
        <w:gridCol w:w="439"/>
        <w:gridCol w:w="2438"/>
        <w:gridCol w:w="461"/>
        <w:gridCol w:w="2438"/>
      </w:tblGrid>
      <w:tr w:rsidR="009C308D" w:rsidRPr="009C308D" w14:paraId="4B40B4D1" w14:textId="77777777" w:rsidTr="00BA5CE1">
        <w:trPr>
          <w:trHeight w:val="300"/>
        </w:trPr>
        <w:tc>
          <w:tcPr>
            <w:tcW w:w="4395" w:type="dxa"/>
            <w:tcBorders>
              <w:bottom w:val="single" w:sz="4" w:space="0" w:color="auto"/>
            </w:tcBorders>
            <w:shd w:val="clear" w:color="auto" w:fill="auto"/>
            <w:noWrap/>
          </w:tcPr>
          <w:p w14:paraId="1E6A96D0" w14:textId="77777777" w:rsidR="009C308D" w:rsidRPr="00BA5CE1" w:rsidRDefault="009C308D" w:rsidP="009C308D">
            <w:pPr>
              <w:spacing w:after="0" w:line="360" w:lineRule="auto"/>
              <w:rPr>
                <w:rFonts w:ascii="Arial" w:hAnsi="Arial" w:cs="Arial"/>
                <w:b/>
                <w:bCs/>
                <w:color w:val="000000"/>
                <w:sz w:val="20"/>
                <w:szCs w:val="20"/>
              </w:rPr>
            </w:pPr>
            <w:r w:rsidRPr="00BA5CE1">
              <w:rPr>
                <w:rFonts w:ascii="Arial" w:hAnsi="Arial" w:cs="Arial"/>
                <w:b/>
                <w:bCs/>
                <w:color w:val="000000"/>
                <w:sz w:val="20"/>
                <w:szCs w:val="20"/>
              </w:rPr>
              <w:lastRenderedPageBreak/>
              <w:t>Clinical features</w:t>
            </w:r>
          </w:p>
        </w:tc>
        <w:tc>
          <w:tcPr>
            <w:tcW w:w="297" w:type="dxa"/>
            <w:tcBorders>
              <w:bottom w:val="single" w:sz="4" w:space="0" w:color="auto"/>
            </w:tcBorders>
            <w:shd w:val="clear" w:color="auto" w:fill="auto"/>
            <w:noWrap/>
          </w:tcPr>
          <w:p w14:paraId="7A286EB8" w14:textId="77777777" w:rsidR="009C308D" w:rsidRPr="00BA5CE1" w:rsidRDefault="009C308D" w:rsidP="009C308D">
            <w:pPr>
              <w:spacing w:after="0" w:line="360" w:lineRule="auto"/>
              <w:rPr>
                <w:rFonts w:ascii="Arial" w:hAnsi="Arial" w:cs="Arial"/>
                <w:b/>
                <w:color w:val="000000"/>
                <w:sz w:val="20"/>
                <w:szCs w:val="20"/>
              </w:rPr>
            </w:pPr>
            <w:r w:rsidRPr="00BA5CE1">
              <w:rPr>
                <w:rFonts w:ascii="Arial" w:hAnsi="Arial" w:cs="Arial"/>
                <w:b/>
                <w:color w:val="000000"/>
                <w:sz w:val="20"/>
                <w:szCs w:val="20"/>
              </w:rPr>
              <w:t>N</w:t>
            </w:r>
          </w:p>
        </w:tc>
        <w:tc>
          <w:tcPr>
            <w:tcW w:w="2438" w:type="dxa"/>
            <w:tcBorders>
              <w:bottom w:val="single" w:sz="4" w:space="0" w:color="auto"/>
            </w:tcBorders>
            <w:shd w:val="clear" w:color="auto" w:fill="auto"/>
            <w:noWrap/>
          </w:tcPr>
          <w:p w14:paraId="7C2C7BC8" w14:textId="77777777" w:rsidR="009C308D" w:rsidRPr="00BA5CE1" w:rsidRDefault="009C308D" w:rsidP="009C308D">
            <w:pPr>
              <w:spacing w:after="0" w:line="360" w:lineRule="auto"/>
              <w:rPr>
                <w:rFonts w:ascii="Arial" w:hAnsi="Arial" w:cs="Arial"/>
                <w:b/>
                <w:bCs/>
                <w:color w:val="000000"/>
                <w:sz w:val="20"/>
                <w:szCs w:val="20"/>
              </w:rPr>
            </w:pPr>
            <w:r w:rsidRPr="00BA5CE1">
              <w:rPr>
                <w:rFonts w:ascii="Arial" w:hAnsi="Arial" w:cs="Arial"/>
                <w:b/>
                <w:bCs/>
                <w:i/>
                <w:color w:val="000000"/>
                <w:sz w:val="20"/>
                <w:szCs w:val="20"/>
              </w:rPr>
              <w:t xml:space="preserve">CCDC103 </w:t>
            </w:r>
            <w:r w:rsidRPr="00BA5CE1">
              <w:rPr>
                <w:rFonts w:ascii="Arial" w:hAnsi="Arial" w:cs="Arial"/>
                <w:b/>
                <w:bCs/>
                <w:color w:val="000000"/>
                <w:sz w:val="20"/>
                <w:szCs w:val="20"/>
              </w:rPr>
              <w:t>p.His154Pro</w:t>
            </w:r>
          </w:p>
        </w:tc>
        <w:tc>
          <w:tcPr>
            <w:tcW w:w="461" w:type="dxa"/>
            <w:tcBorders>
              <w:bottom w:val="single" w:sz="4" w:space="0" w:color="auto"/>
            </w:tcBorders>
            <w:shd w:val="clear" w:color="auto" w:fill="auto"/>
            <w:noWrap/>
          </w:tcPr>
          <w:p w14:paraId="519599EC" w14:textId="77777777" w:rsidR="009C308D" w:rsidRPr="00BA5CE1" w:rsidRDefault="009C308D" w:rsidP="009C308D">
            <w:pPr>
              <w:spacing w:after="0" w:line="360" w:lineRule="auto"/>
              <w:rPr>
                <w:rFonts w:ascii="Arial" w:hAnsi="Arial" w:cs="Arial"/>
                <w:b/>
                <w:bCs/>
                <w:color w:val="000000"/>
                <w:sz w:val="20"/>
                <w:szCs w:val="20"/>
              </w:rPr>
            </w:pPr>
            <w:r w:rsidRPr="00BA5CE1">
              <w:rPr>
                <w:rFonts w:ascii="Arial" w:hAnsi="Arial" w:cs="Arial"/>
                <w:b/>
                <w:color w:val="000000"/>
                <w:sz w:val="20"/>
                <w:szCs w:val="20"/>
              </w:rPr>
              <w:t>N</w:t>
            </w:r>
          </w:p>
        </w:tc>
        <w:tc>
          <w:tcPr>
            <w:tcW w:w="2438" w:type="dxa"/>
            <w:tcBorders>
              <w:bottom w:val="single" w:sz="4" w:space="0" w:color="auto"/>
            </w:tcBorders>
            <w:shd w:val="clear" w:color="auto" w:fill="auto"/>
            <w:noWrap/>
          </w:tcPr>
          <w:p w14:paraId="733ECCB8" w14:textId="77777777" w:rsidR="009C308D" w:rsidRPr="00BA5CE1" w:rsidRDefault="009C308D" w:rsidP="009C308D">
            <w:pPr>
              <w:spacing w:after="0" w:line="360" w:lineRule="auto"/>
              <w:rPr>
                <w:rFonts w:ascii="Arial" w:hAnsi="Arial" w:cs="Arial"/>
                <w:b/>
                <w:bCs/>
                <w:color w:val="000000"/>
                <w:sz w:val="20"/>
                <w:szCs w:val="20"/>
              </w:rPr>
            </w:pPr>
            <w:r w:rsidRPr="00BA5CE1">
              <w:rPr>
                <w:rFonts w:ascii="Arial" w:hAnsi="Arial" w:cs="Arial"/>
                <w:b/>
                <w:bCs/>
                <w:color w:val="000000"/>
                <w:sz w:val="20"/>
                <w:szCs w:val="20"/>
              </w:rPr>
              <w:t>Comparator group</w:t>
            </w:r>
          </w:p>
        </w:tc>
      </w:tr>
      <w:tr w:rsidR="009C308D" w:rsidRPr="009C308D" w14:paraId="19D7AC50" w14:textId="77777777" w:rsidTr="00BA5CE1">
        <w:trPr>
          <w:trHeight w:val="300"/>
        </w:trPr>
        <w:tc>
          <w:tcPr>
            <w:tcW w:w="4395" w:type="dxa"/>
            <w:tcBorders>
              <w:top w:val="single" w:sz="4" w:space="0" w:color="auto"/>
            </w:tcBorders>
            <w:shd w:val="clear" w:color="auto" w:fill="auto"/>
            <w:noWrap/>
          </w:tcPr>
          <w:p w14:paraId="0C658714" w14:textId="77777777" w:rsidR="009C308D" w:rsidRPr="00BA5CE1" w:rsidRDefault="009C308D" w:rsidP="009C308D">
            <w:pPr>
              <w:spacing w:after="0" w:line="360" w:lineRule="auto"/>
              <w:rPr>
                <w:rFonts w:ascii="Arial" w:hAnsi="Arial" w:cs="Arial"/>
                <w:b/>
                <w:bCs/>
                <w:color w:val="000000"/>
                <w:sz w:val="20"/>
                <w:szCs w:val="20"/>
              </w:rPr>
            </w:pPr>
            <w:r w:rsidRPr="00BA5CE1">
              <w:rPr>
                <w:rFonts w:ascii="Arial" w:hAnsi="Arial" w:cs="Arial"/>
                <w:b/>
                <w:bCs/>
                <w:color w:val="000000"/>
                <w:sz w:val="20"/>
                <w:szCs w:val="20"/>
              </w:rPr>
              <w:t>Age (mean SD)</w:t>
            </w:r>
          </w:p>
        </w:tc>
        <w:tc>
          <w:tcPr>
            <w:tcW w:w="297" w:type="dxa"/>
            <w:tcBorders>
              <w:top w:val="single" w:sz="4" w:space="0" w:color="auto"/>
            </w:tcBorders>
            <w:shd w:val="clear" w:color="auto" w:fill="auto"/>
            <w:noWrap/>
          </w:tcPr>
          <w:p w14:paraId="2DFBB2E1" w14:textId="77777777" w:rsidR="009C308D" w:rsidRPr="00BA5CE1" w:rsidRDefault="009C308D" w:rsidP="009C308D">
            <w:pPr>
              <w:spacing w:after="0" w:line="360" w:lineRule="auto"/>
              <w:rPr>
                <w:rFonts w:ascii="Arial" w:hAnsi="Arial" w:cs="Arial"/>
                <w:color w:val="000000"/>
                <w:sz w:val="20"/>
                <w:szCs w:val="20"/>
              </w:rPr>
            </w:pPr>
            <w:r w:rsidRPr="00BA5CE1">
              <w:rPr>
                <w:rFonts w:ascii="Arial" w:hAnsi="Arial" w:cs="Arial"/>
                <w:color w:val="000000"/>
                <w:sz w:val="20"/>
                <w:szCs w:val="20"/>
              </w:rPr>
              <w:t>16</w:t>
            </w:r>
          </w:p>
        </w:tc>
        <w:tc>
          <w:tcPr>
            <w:tcW w:w="2438" w:type="dxa"/>
            <w:tcBorders>
              <w:top w:val="single" w:sz="4" w:space="0" w:color="auto"/>
            </w:tcBorders>
            <w:shd w:val="clear" w:color="auto" w:fill="auto"/>
            <w:noWrap/>
          </w:tcPr>
          <w:p w14:paraId="2C0A2673" w14:textId="77777777" w:rsidR="009C308D" w:rsidRPr="00BA5CE1" w:rsidRDefault="009C308D" w:rsidP="009C308D">
            <w:pPr>
              <w:spacing w:after="0" w:line="360" w:lineRule="auto"/>
              <w:rPr>
                <w:rFonts w:ascii="Arial" w:hAnsi="Arial" w:cs="Arial"/>
                <w:color w:val="000000"/>
                <w:sz w:val="20"/>
                <w:szCs w:val="20"/>
              </w:rPr>
            </w:pPr>
            <w:r w:rsidRPr="00BA5CE1">
              <w:rPr>
                <w:rFonts w:ascii="Arial" w:hAnsi="Arial" w:cs="Arial"/>
                <w:color w:val="000000" w:themeColor="text1"/>
                <w:sz w:val="20"/>
                <w:szCs w:val="20"/>
              </w:rPr>
              <w:t xml:space="preserve">11.8 </w:t>
            </w:r>
            <w:r w:rsidRPr="00BA5CE1">
              <w:rPr>
                <w:rFonts w:ascii="Arial" w:hAnsi="Arial" w:cs="Arial"/>
                <w:iCs/>
                <w:color w:val="000000" w:themeColor="text1"/>
                <w:sz w:val="20"/>
                <w:szCs w:val="20"/>
              </w:rPr>
              <w:t>(4.8)</w:t>
            </w:r>
          </w:p>
        </w:tc>
        <w:tc>
          <w:tcPr>
            <w:tcW w:w="461" w:type="dxa"/>
            <w:tcBorders>
              <w:top w:val="single" w:sz="4" w:space="0" w:color="auto"/>
            </w:tcBorders>
            <w:shd w:val="clear" w:color="auto" w:fill="auto"/>
            <w:noWrap/>
          </w:tcPr>
          <w:p w14:paraId="1C71D2E9" w14:textId="77777777" w:rsidR="009C308D" w:rsidRPr="00BA5CE1" w:rsidRDefault="009C308D" w:rsidP="009C308D">
            <w:pPr>
              <w:spacing w:after="0" w:line="360" w:lineRule="auto"/>
              <w:rPr>
                <w:rFonts w:ascii="Arial" w:hAnsi="Arial" w:cs="Arial"/>
                <w:color w:val="000000"/>
                <w:sz w:val="20"/>
                <w:szCs w:val="20"/>
              </w:rPr>
            </w:pPr>
            <w:r w:rsidRPr="00BA5CE1">
              <w:rPr>
                <w:rFonts w:ascii="Arial" w:hAnsi="Arial" w:cs="Arial"/>
                <w:color w:val="000000" w:themeColor="text1"/>
                <w:sz w:val="20"/>
                <w:szCs w:val="20"/>
              </w:rPr>
              <w:t>16</w:t>
            </w:r>
          </w:p>
        </w:tc>
        <w:tc>
          <w:tcPr>
            <w:tcW w:w="2438" w:type="dxa"/>
            <w:tcBorders>
              <w:top w:val="single" w:sz="4" w:space="0" w:color="auto"/>
            </w:tcBorders>
            <w:shd w:val="clear" w:color="auto" w:fill="auto"/>
            <w:noWrap/>
          </w:tcPr>
          <w:p w14:paraId="55B4F2E9" w14:textId="77777777" w:rsidR="009C308D" w:rsidRPr="00BA5CE1" w:rsidRDefault="009C308D" w:rsidP="009C308D">
            <w:pPr>
              <w:spacing w:after="0" w:line="360" w:lineRule="auto"/>
              <w:rPr>
                <w:rFonts w:ascii="Arial" w:hAnsi="Arial" w:cs="Arial"/>
                <w:color w:val="000000"/>
                <w:sz w:val="20"/>
                <w:szCs w:val="20"/>
              </w:rPr>
            </w:pPr>
            <w:r w:rsidRPr="00BA5CE1">
              <w:rPr>
                <w:rFonts w:ascii="Arial" w:hAnsi="Arial" w:cs="Arial"/>
                <w:color w:val="000000" w:themeColor="text1"/>
                <w:sz w:val="20"/>
                <w:szCs w:val="20"/>
              </w:rPr>
              <w:t xml:space="preserve">11.9 </w:t>
            </w:r>
            <w:r w:rsidRPr="00BA5CE1">
              <w:rPr>
                <w:rFonts w:ascii="Arial" w:hAnsi="Arial" w:cs="Arial"/>
                <w:iCs/>
                <w:color w:val="000000" w:themeColor="text1"/>
                <w:sz w:val="20"/>
                <w:szCs w:val="20"/>
              </w:rPr>
              <w:t>(8.8)</w:t>
            </w:r>
          </w:p>
        </w:tc>
      </w:tr>
      <w:tr w:rsidR="009C308D" w:rsidRPr="009C308D" w14:paraId="332B0A4F" w14:textId="77777777" w:rsidTr="00BA5CE1">
        <w:trPr>
          <w:trHeight w:val="300"/>
        </w:trPr>
        <w:tc>
          <w:tcPr>
            <w:tcW w:w="4395" w:type="dxa"/>
            <w:shd w:val="clear" w:color="auto" w:fill="auto"/>
            <w:noWrap/>
          </w:tcPr>
          <w:p w14:paraId="01FA4079" w14:textId="77777777" w:rsidR="009C308D" w:rsidRPr="00BA5CE1" w:rsidRDefault="009C308D" w:rsidP="009C308D">
            <w:pPr>
              <w:spacing w:after="0" w:line="360" w:lineRule="auto"/>
              <w:rPr>
                <w:rFonts w:ascii="Arial" w:hAnsi="Arial" w:cs="Arial"/>
                <w:b/>
                <w:bCs/>
                <w:color w:val="000000"/>
                <w:sz w:val="20"/>
                <w:szCs w:val="20"/>
              </w:rPr>
            </w:pPr>
            <w:r w:rsidRPr="00BA5CE1">
              <w:rPr>
                <w:rFonts w:ascii="Arial" w:hAnsi="Arial" w:cs="Arial"/>
                <w:b/>
                <w:bCs/>
                <w:color w:val="000000"/>
                <w:sz w:val="20"/>
                <w:szCs w:val="20"/>
              </w:rPr>
              <w:t>Gender (% Male)</w:t>
            </w:r>
          </w:p>
        </w:tc>
        <w:tc>
          <w:tcPr>
            <w:tcW w:w="297" w:type="dxa"/>
            <w:shd w:val="clear" w:color="auto" w:fill="auto"/>
            <w:noWrap/>
          </w:tcPr>
          <w:p w14:paraId="78881967" w14:textId="77777777" w:rsidR="009C308D" w:rsidRPr="00BA5CE1" w:rsidRDefault="009C308D" w:rsidP="009C308D">
            <w:pPr>
              <w:spacing w:after="0" w:line="360" w:lineRule="auto"/>
              <w:rPr>
                <w:rFonts w:ascii="Arial" w:hAnsi="Arial" w:cs="Arial"/>
                <w:color w:val="000000"/>
                <w:sz w:val="20"/>
                <w:szCs w:val="20"/>
              </w:rPr>
            </w:pPr>
            <w:r w:rsidRPr="00BA5CE1">
              <w:rPr>
                <w:rFonts w:ascii="Arial" w:hAnsi="Arial" w:cs="Arial"/>
                <w:color w:val="000000"/>
                <w:sz w:val="20"/>
                <w:szCs w:val="20"/>
              </w:rPr>
              <w:t>16</w:t>
            </w:r>
          </w:p>
        </w:tc>
        <w:tc>
          <w:tcPr>
            <w:tcW w:w="2438" w:type="dxa"/>
            <w:shd w:val="clear" w:color="auto" w:fill="auto"/>
            <w:noWrap/>
          </w:tcPr>
          <w:p w14:paraId="18436E26" w14:textId="77777777" w:rsidR="009C308D" w:rsidRPr="00BA5CE1" w:rsidRDefault="009C308D" w:rsidP="009C308D">
            <w:pPr>
              <w:spacing w:after="0" w:line="360" w:lineRule="auto"/>
              <w:rPr>
                <w:rFonts w:ascii="Arial" w:hAnsi="Arial" w:cs="Arial"/>
                <w:color w:val="000000"/>
                <w:sz w:val="20"/>
                <w:szCs w:val="20"/>
              </w:rPr>
            </w:pPr>
            <w:r w:rsidRPr="00BA5CE1">
              <w:rPr>
                <w:rFonts w:ascii="Arial" w:hAnsi="Arial" w:cs="Arial"/>
                <w:color w:val="000000" w:themeColor="text1"/>
                <w:sz w:val="20"/>
                <w:szCs w:val="20"/>
              </w:rPr>
              <w:t>67%</w:t>
            </w:r>
          </w:p>
        </w:tc>
        <w:tc>
          <w:tcPr>
            <w:tcW w:w="461" w:type="dxa"/>
            <w:shd w:val="clear" w:color="auto" w:fill="auto"/>
            <w:noWrap/>
          </w:tcPr>
          <w:p w14:paraId="6DE5573B" w14:textId="77777777" w:rsidR="009C308D" w:rsidRPr="00BA5CE1" w:rsidRDefault="009C308D" w:rsidP="009C308D">
            <w:pPr>
              <w:spacing w:after="0" w:line="360" w:lineRule="auto"/>
              <w:rPr>
                <w:rFonts w:ascii="Arial" w:hAnsi="Arial" w:cs="Arial"/>
                <w:color w:val="000000"/>
                <w:sz w:val="20"/>
                <w:szCs w:val="20"/>
              </w:rPr>
            </w:pPr>
            <w:r w:rsidRPr="00BA5CE1">
              <w:rPr>
                <w:rFonts w:ascii="Arial" w:hAnsi="Arial" w:cs="Arial"/>
                <w:color w:val="000000" w:themeColor="text1"/>
                <w:sz w:val="20"/>
                <w:szCs w:val="20"/>
              </w:rPr>
              <w:t>16</w:t>
            </w:r>
          </w:p>
        </w:tc>
        <w:tc>
          <w:tcPr>
            <w:tcW w:w="2438" w:type="dxa"/>
            <w:shd w:val="clear" w:color="auto" w:fill="auto"/>
            <w:noWrap/>
          </w:tcPr>
          <w:p w14:paraId="125071D1" w14:textId="77777777" w:rsidR="009C308D" w:rsidRPr="00BA5CE1" w:rsidRDefault="009C308D" w:rsidP="009C308D">
            <w:pPr>
              <w:spacing w:after="0" w:line="360" w:lineRule="auto"/>
              <w:rPr>
                <w:rFonts w:ascii="Arial" w:hAnsi="Arial" w:cs="Arial"/>
                <w:color w:val="000000"/>
                <w:sz w:val="20"/>
                <w:szCs w:val="20"/>
              </w:rPr>
            </w:pPr>
            <w:r w:rsidRPr="00BA5CE1">
              <w:rPr>
                <w:rFonts w:ascii="Arial" w:hAnsi="Arial" w:cs="Arial"/>
                <w:color w:val="000000" w:themeColor="text1"/>
                <w:sz w:val="20"/>
                <w:szCs w:val="20"/>
              </w:rPr>
              <w:t>63%</w:t>
            </w:r>
          </w:p>
        </w:tc>
      </w:tr>
      <w:tr w:rsidR="009C308D" w:rsidRPr="009C308D" w14:paraId="60BD739F" w14:textId="77777777" w:rsidTr="00BA5CE1">
        <w:trPr>
          <w:trHeight w:val="300"/>
        </w:trPr>
        <w:tc>
          <w:tcPr>
            <w:tcW w:w="4395" w:type="dxa"/>
            <w:shd w:val="clear" w:color="auto" w:fill="auto"/>
            <w:noWrap/>
          </w:tcPr>
          <w:p w14:paraId="1537590F" w14:textId="77777777" w:rsidR="009C308D" w:rsidRPr="00BA5CE1" w:rsidRDefault="009C308D" w:rsidP="009C308D">
            <w:pPr>
              <w:spacing w:after="0" w:line="360" w:lineRule="auto"/>
              <w:rPr>
                <w:rFonts w:ascii="Arial" w:hAnsi="Arial" w:cs="Arial"/>
                <w:b/>
                <w:bCs/>
                <w:color w:val="000000"/>
                <w:sz w:val="20"/>
                <w:szCs w:val="20"/>
              </w:rPr>
            </w:pPr>
            <w:r w:rsidRPr="00BA5CE1">
              <w:rPr>
                <w:rFonts w:ascii="Arial" w:hAnsi="Arial" w:cs="Arial"/>
                <w:b/>
                <w:bCs/>
                <w:color w:val="000000" w:themeColor="text1"/>
                <w:sz w:val="20"/>
                <w:szCs w:val="20"/>
              </w:rPr>
              <w:t>Nasal Nitric Oxide (nl/min)</w:t>
            </w:r>
          </w:p>
        </w:tc>
        <w:tc>
          <w:tcPr>
            <w:tcW w:w="297" w:type="dxa"/>
            <w:shd w:val="clear" w:color="auto" w:fill="auto"/>
            <w:noWrap/>
          </w:tcPr>
          <w:p w14:paraId="07605E8F" w14:textId="77777777" w:rsidR="009C308D" w:rsidRPr="00BA5CE1" w:rsidRDefault="009C308D" w:rsidP="009C308D">
            <w:pPr>
              <w:spacing w:after="0" w:line="360" w:lineRule="auto"/>
              <w:rPr>
                <w:rFonts w:ascii="Arial" w:hAnsi="Arial" w:cs="Arial"/>
                <w:color w:val="000000"/>
                <w:sz w:val="20"/>
                <w:szCs w:val="20"/>
              </w:rPr>
            </w:pPr>
            <w:r w:rsidRPr="00BA5CE1">
              <w:rPr>
                <w:rFonts w:ascii="Arial" w:hAnsi="Arial" w:cs="Arial"/>
                <w:color w:val="000000"/>
                <w:sz w:val="20"/>
                <w:szCs w:val="20"/>
              </w:rPr>
              <w:t>14</w:t>
            </w:r>
          </w:p>
        </w:tc>
        <w:tc>
          <w:tcPr>
            <w:tcW w:w="2438" w:type="dxa"/>
            <w:shd w:val="clear" w:color="auto" w:fill="auto"/>
            <w:noWrap/>
          </w:tcPr>
          <w:p w14:paraId="171839B7" w14:textId="77777777" w:rsidR="009C308D" w:rsidRPr="00BA5CE1" w:rsidRDefault="009C308D" w:rsidP="009C308D">
            <w:pPr>
              <w:spacing w:after="0" w:line="360" w:lineRule="auto"/>
              <w:rPr>
                <w:rFonts w:ascii="Arial" w:hAnsi="Arial" w:cs="Arial"/>
                <w:iCs/>
                <w:color w:val="000000"/>
                <w:sz w:val="20"/>
                <w:szCs w:val="20"/>
              </w:rPr>
            </w:pPr>
            <w:r w:rsidRPr="00BA5CE1">
              <w:rPr>
                <w:rFonts w:ascii="Arial" w:hAnsi="Arial" w:cs="Arial"/>
                <w:iCs/>
                <w:color w:val="000000" w:themeColor="text1"/>
                <w:sz w:val="20"/>
                <w:szCs w:val="20"/>
              </w:rPr>
              <w:t>63 (63)</w:t>
            </w:r>
          </w:p>
        </w:tc>
        <w:tc>
          <w:tcPr>
            <w:tcW w:w="461" w:type="dxa"/>
            <w:shd w:val="clear" w:color="auto" w:fill="auto"/>
            <w:noWrap/>
          </w:tcPr>
          <w:p w14:paraId="176AE9F0" w14:textId="77777777" w:rsidR="009C308D" w:rsidRPr="00BA5CE1" w:rsidRDefault="009C308D" w:rsidP="009C308D">
            <w:pPr>
              <w:spacing w:after="0" w:line="360" w:lineRule="auto"/>
              <w:rPr>
                <w:rFonts w:ascii="Arial" w:hAnsi="Arial" w:cs="Arial"/>
                <w:color w:val="000000"/>
                <w:sz w:val="20"/>
                <w:szCs w:val="20"/>
              </w:rPr>
            </w:pPr>
            <w:r w:rsidRPr="00BA5CE1">
              <w:rPr>
                <w:rFonts w:ascii="Arial" w:hAnsi="Arial" w:cs="Arial"/>
                <w:color w:val="000000"/>
                <w:sz w:val="20"/>
                <w:szCs w:val="20"/>
              </w:rPr>
              <w:t>9</w:t>
            </w:r>
          </w:p>
        </w:tc>
        <w:tc>
          <w:tcPr>
            <w:tcW w:w="2438" w:type="dxa"/>
            <w:shd w:val="clear" w:color="auto" w:fill="auto"/>
            <w:noWrap/>
          </w:tcPr>
          <w:p w14:paraId="7B9D6876" w14:textId="77777777" w:rsidR="009C308D" w:rsidRPr="00BA5CE1" w:rsidRDefault="009C308D" w:rsidP="009C308D">
            <w:pPr>
              <w:spacing w:after="0" w:line="360" w:lineRule="auto"/>
              <w:rPr>
                <w:rFonts w:ascii="Arial" w:hAnsi="Arial" w:cs="Arial"/>
                <w:iCs/>
                <w:color w:val="000000"/>
                <w:sz w:val="20"/>
                <w:szCs w:val="20"/>
              </w:rPr>
            </w:pPr>
            <w:r w:rsidRPr="00BA5CE1">
              <w:rPr>
                <w:rFonts w:ascii="Arial" w:hAnsi="Arial" w:cs="Arial"/>
                <w:iCs/>
                <w:color w:val="000000" w:themeColor="text1"/>
                <w:sz w:val="20"/>
                <w:szCs w:val="20"/>
              </w:rPr>
              <w:t>12 (7)</w:t>
            </w:r>
            <w:r w:rsidRPr="00BA5CE1">
              <w:rPr>
                <w:rFonts w:ascii="Arial" w:hAnsi="Arial" w:cs="Arial"/>
                <w:b/>
                <w:iCs/>
                <w:color w:val="000000" w:themeColor="text1"/>
                <w:sz w:val="20"/>
                <w:szCs w:val="20"/>
              </w:rPr>
              <w:t>**</w:t>
            </w:r>
          </w:p>
        </w:tc>
      </w:tr>
      <w:tr w:rsidR="009C308D" w:rsidRPr="009C308D" w14:paraId="6E1804CD" w14:textId="77777777" w:rsidTr="00BA5CE1">
        <w:trPr>
          <w:trHeight w:val="300"/>
        </w:trPr>
        <w:tc>
          <w:tcPr>
            <w:tcW w:w="4395" w:type="dxa"/>
            <w:shd w:val="clear" w:color="auto" w:fill="auto"/>
            <w:noWrap/>
          </w:tcPr>
          <w:p w14:paraId="5F09853C" w14:textId="77777777" w:rsidR="009C308D" w:rsidRPr="00BA5CE1" w:rsidRDefault="009C308D" w:rsidP="009C308D">
            <w:pPr>
              <w:spacing w:after="0" w:line="360" w:lineRule="auto"/>
              <w:rPr>
                <w:rFonts w:ascii="Arial" w:hAnsi="Arial" w:cs="Arial"/>
                <w:b/>
                <w:bCs/>
                <w:color w:val="000000"/>
                <w:sz w:val="20"/>
                <w:szCs w:val="20"/>
              </w:rPr>
            </w:pPr>
            <w:r w:rsidRPr="00BA5CE1">
              <w:rPr>
                <w:rFonts w:ascii="Arial" w:hAnsi="Arial" w:cs="Arial"/>
                <w:b/>
                <w:bCs/>
                <w:color w:val="000000" w:themeColor="text1"/>
                <w:sz w:val="20"/>
                <w:szCs w:val="20"/>
              </w:rPr>
              <w:t>Ciliary beat frequency (Hz)</w:t>
            </w:r>
          </w:p>
        </w:tc>
        <w:tc>
          <w:tcPr>
            <w:tcW w:w="297" w:type="dxa"/>
            <w:shd w:val="clear" w:color="auto" w:fill="auto"/>
            <w:noWrap/>
          </w:tcPr>
          <w:p w14:paraId="0B492CE9" w14:textId="77777777" w:rsidR="009C308D" w:rsidRPr="00BA5CE1" w:rsidRDefault="009C308D" w:rsidP="009C308D">
            <w:pPr>
              <w:spacing w:after="0" w:line="360" w:lineRule="auto"/>
              <w:rPr>
                <w:rFonts w:ascii="Arial" w:hAnsi="Arial" w:cs="Arial"/>
                <w:color w:val="000000"/>
                <w:sz w:val="20"/>
                <w:szCs w:val="20"/>
              </w:rPr>
            </w:pPr>
            <w:r w:rsidRPr="00BA5CE1">
              <w:rPr>
                <w:rFonts w:ascii="Arial" w:hAnsi="Arial" w:cs="Arial"/>
                <w:color w:val="000000"/>
                <w:sz w:val="20"/>
                <w:szCs w:val="20"/>
              </w:rPr>
              <w:t>16</w:t>
            </w:r>
          </w:p>
        </w:tc>
        <w:tc>
          <w:tcPr>
            <w:tcW w:w="2438" w:type="dxa"/>
            <w:shd w:val="clear" w:color="auto" w:fill="auto"/>
            <w:noWrap/>
          </w:tcPr>
          <w:p w14:paraId="114C9F85" w14:textId="77777777" w:rsidR="009C308D" w:rsidRPr="00BA5CE1" w:rsidRDefault="009C308D" w:rsidP="009C308D">
            <w:pPr>
              <w:spacing w:after="0" w:line="360" w:lineRule="auto"/>
              <w:rPr>
                <w:rFonts w:ascii="Arial" w:hAnsi="Arial" w:cs="Arial"/>
                <w:iCs/>
                <w:color w:val="000000"/>
                <w:sz w:val="20"/>
                <w:szCs w:val="20"/>
              </w:rPr>
            </w:pPr>
            <w:r w:rsidRPr="00BA5CE1">
              <w:rPr>
                <w:rFonts w:ascii="Arial" w:hAnsi="Arial" w:cs="Arial"/>
                <w:iCs/>
                <w:color w:val="000000" w:themeColor="text1"/>
                <w:sz w:val="20"/>
                <w:szCs w:val="20"/>
              </w:rPr>
              <w:t>7.5 (4.7)</w:t>
            </w:r>
          </w:p>
        </w:tc>
        <w:tc>
          <w:tcPr>
            <w:tcW w:w="461" w:type="dxa"/>
            <w:shd w:val="clear" w:color="auto" w:fill="auto"/>
            <w:noWrap/>
          </w:tcPr>
          <w:p w14:paraId="43905F9F" w14:textId="77777777" w:rsidR="009C308D" w:rsidRPr="00BA5CE1" w:rsidRDefault="009C308D" w:rsidP="009C308D">
            <w:pPr>
              <w:spacing w:after="0" w:line="360" w:lineRule="auto"/>
              <w:rPr>
                <w:rFonts w:ascii="Arial" w:hAnsi="Arial" w:cs="Arial"/>
                <w:color w:val="000000"/>
                <w:sz w:val="20"/>
                <w:szCs w:val="20"/>
              </w:rPr>
            </w:pPr>
            <w:r w:rsidRPr="00BA5CE1">
              <w:rPr>
                <w:rFonts w:ascii="Arial" w:hAnsi="Arial" w:cs="Arial"/>
                <w:color w:val="000000" w:themeColor="text1"/>
                <w:sz w:val="20"/>
                <w:szCs w:val="20"/>
              </w:rPr>
              <w:t>16</w:t>
            </w:r>
          </w:p>
        </w:tc>
        <w:tc>
          <w:tcPr>
            <w:tcW w:w="2438" w:type="dxa"/>
            <w:shd w:val="clear" w:color="auto" w:fill="auto"/>
            <w:noWrap/>
          </w:tcPr>
          <w:p w14:paraId="14B13A58" w14:textId="77777777" w:rsidR="009C308D" w:rsidRPr="00BA5CE1" w:rsidRDefault="009C308D" w:rsidP="009C308D">
            <w:pPr>
              <w:spacing w:after="0" w:line="360" w:lineRule="auto"/>
              <w:rPr>
                <w:rFonts w:ascii="Arial" w:hAnsi="Arial" w:cs="Arial"/>
                <w:iCs/>
                <w:color w:val="000000"/>
                <w:sz w:val="20"/>
                <w:szCs w:val="20"/>
              </w:rPr>
            </w:pPr>
            <w:r w:rsidRPr="00BA5CE1">
              <w:rPr>
                <w:rFonts w:ascii="Arial" w:hAnsi="Arial" w:cs="Arial"/>
                <w:iCs/>
                <w:color w:val="000000" w:themeColor="text1"/>
                <w:sz w:val="20"/>
                <w:szCs w:val="20"/>
              </w:rPr>
              <w:t>1.3 (3.6)</w:t>
            </w:r>
            <w:r w:rsidRPr="00BA5CE1">
              <w:rPr>
                <w:rFonts w:ascii="Arial" w:hAnsi="Arial" w:cs="Arial"/>
                <w:b/>
                <w:iCs/>
                <w:color w:val="000000" w:themeColor="text1"/>
                <w:sz w:val="20"/>
                <w:szCs w:val="20"/>
              </w:rPr>
              <w:t>**</w:t>
            </w:r>
          </w:p>
        </w:tc>
      </w:tr>
      <w:tr w:rsidR="00BF02D0" w:rsidRPr="009C308D" w14:paraId="5612375B" w14:textId="77777777" w:rsidTr="00BA5CE1">
        <w:trPr>
          <w:trHeight w:val="300"/>
        </w:trPr>
        <w:tc>
          <w:tcPr>
            <w:tcW w:w="4395" w:type="dxa"/>
            <w:shd w:val="clear" w:color="auto" w:fill="auto"/>
            <w:noWrap/>
          </w:tcPr>
          <w:p w14:paraId="2A7D2D93" w14:textId="0F6C584A" w:rsidR="00BF02D0" w:rsidRPr="00BA5CE1" w:rsidRDefault="00BF02D0" w:rsidP="009C308D">
            <w:pPr>
              <w:spacing w:after="0" w:line="360" w:lineRule="auto"/>
              <w:rPr>
                <w:rFonts w:ascii="Arial" w:hAnsi="Arial" w:cs="Arial"/>
                <w:b/>
                <w:bCs/>
                <w:color w:val="000000"/>
                <w:sz w:val="20"/>
                <w:szCs w:val="20"/>
              </w:rPr>
            </w:pPr>
            <w:r w:rsidRPr="00BA5CE1">
              <w:rPr>
                <w:rFonts w:ascii="Arial" w:hAnsi="Arial" w:cs="Arial"/>
                <w:b/>
                <w:bCs/>
                <w:color w:val="000000" w:themeColor="text1"/>
                <w:sz w:val="20"/>
                <w:szCs w:val="20"/>
              </w:rPr>
              <w:t>% Cross sections with  IDA absent on TEM</w:t>
            </w:r>
          </w:p>
        </w:tc>
        <w:tc>
          <w:tcPr>
            <w:tcW w:w="297" w:type="dxa"/>
            <w:shd w:val="clear" w:color="auto" w:fill="auto"/>
            <w:noWrap/>
          </w:tcPr>
          <w:p w14:paraId="1F4A390B" w14:textId="4A83D1F1" w:rsidR="00BF02D0" w:rsidRPr="00BA5CE1" w:rsidRDefault="00BF02D0" w:rsidP="00706ECA">
            <w:pPr>
              <w:spacing w:after="0" w:line="360" w:lineRule="auto"/>
              <w:rPr>
                <w:rFonts w:ascii="Arial" w:hAnsi="Arial" w:cs="Arial"/>
                <w:color w:val="000000"/>
                <w:sz w:val="20"/>
                <w:szCs w:val="20"/>
              </w:rPr>
            </w:pPr>
            <w:r w:rsidRPr="00BA5CE1">
              <w:rPr>
                <w:rFonts w:ascii="Arial" w:hAnsi="Arial" w:cs="Arial"/>
                <w:color w:val="000000"/>
                <w:sz w:val="20"/>
                <w:szCs w:val="20"/>
              </w:rPr>
              <w:t>1</w:t>
            </w:r>
            <w:r w:rsidR="00706ECA">
              <w:rPr>
                <w:rFonts w:ascii="Arial" w:hAnsi="Arial" w:cs="Arial"/>
                <w:color w:val="000000"/>
                <w:sz w:val="20"/>
                <w:szCs w:val="20"/>
              </w:rPr>
              <w:t>3</w:t>
            </w:r>
          </w:p>
        </w:tc>
        <w:tc>
          <w:tcPr>
            <w:tcW w:w="2438" w:type="dxa"/>
            <w:shd w:val="clear" w:color="auto" w:fill="auto"/>
            <w:noWrap/>
          </w:tcPr>
          <w:p w14:paraId="7D7B3043" w14:textId="3E19FA32" w:rsidR="00BF02D0" w:rsidRPr="00BA5CE1" w:rsidRDefault="00BF02D0" w:rsidP="009C308D">
            <w:pPr>
              <w:spacing w:after="0" w:line="360" w:lineRule="auto"/>
              <w:rPr>
                <w:rFonts w:ascii="Arial" w:hAnsi="Arial" w:cs="Arial"/>
                <w:color w:val="000000"/>
                <w:sz w:val="20"/>
                <w:szCs w:val="20"/>
              </w:rPr>
            </w:pPr>
            <w:r w:rsidRPr="00BA5CE1">
              <w:rPr>
                <w:rFonts w:ascii="Arial" w:hAnsi="Arial" w:cs="Arial"/>
                <w:color w:val="000000"/>
                <w:sz w:val="20"/>
                <w:szCs w:val="20"/>
              </w:rPr>
              <w:t>4</w:t>
            </w:r>
            <w:r>
              <w:rPr>
                <w:rFonts w:ascii="Arial" w:hAnsi="Arial" w:cs="Arial"/>
                <w:color w:val="000000"/>
                <w:sz w:val="20"/>
                <w:szCs w:val="20"/>
              </w:rPr>
              <w:t>5</w:t>
            </w:r>
            <w:r w:rsidRPr="00BA5CE1">
              <w:rPr>
                <w:rFonts w:ascii="Arial" w:hAnsi="Arial" w:cs="Arial"/>
                <w:color w:val="000000"/>
                <w:sz w:val="20"/>
                <w:szCs w:val="20"/>
              </w:rPr>
              <w:t>%</w:t>
            </w:r>
            <w:r>
              <w:rPr>
                <w:rFonts w:ascii="Arial" w:hAnsi="Arial" w:cs="Arial"/>
                <w:color w:val="000000"/>
                <w:sz w:val="20"/>
                <w:szCs w:val="20"/>
              </w:rPr>
              <w:t xml:space="preserve"> (24)</w:t>
            </w:r>
          </w:p>
        </w:tc>
        <w:tc>
          <w:tcPr>
            <w:tcW w:w="461" w:type="dxa"/>
            <w:shd w:val="clear" w:color="auto" w:fill="auto"/>
            <w:noWrap/>
          </w:tcPr>
          <w:p w14:paraId="79F76F4D" w14:textId="77777777" w:rsidR="00BF02D0" w:rsidRPr="00BA5CE1" w:rsidRDefault="00BF02D0" w:rsidP="009C308D">
            <w:pPr>
              <w:spacing w:after="0" w:line="360" w:lineRule="auto"/>
              <w:rPr>
                <w:rFonts w:ascii="Arial" w:hAnsi="Arial" w:cs="Arial"/>
                <w:color w:val="000000"/>
                <w:sz w:val="20"/>
                <w:szCs w:val="20"/>
              </w:rPr>
            </w:pPr>
            <w:r w:rsidRPr="00BA5CE1">
              <w:rPr>
                <w:rFonts w:ascii="Arial" w:hAnsi="Arial" w:cs="Arial"/>
                <w:color w:val="000000" w:themeColor="text1"/>
                <w:sz w:val="20"/>
                <w:szCs w:val="20"/>
              </w:rPr>
              <w:t>16</w:t>
            </w:r>
          </w:p>
        </w:tc>
        <w:tc>
          <w:tcPr>
            <w:tcW w:w="2438" w:type="dxa"/>
            <w:shd w:val="clear" w:color="auto" w:fill="auto"/>
            <w:noWrap/>
          </w:tcPr>
          <w:p w14:paraId="2475CBA5" w14:textId="1D4F5856" w:rsidR="00BF02D0" w:rsidRPr="00BA5CE1" w:rsidRDefault="00BF02D0" w:rsidP="009C308D">
            <w:pPr>
              <w:spacing w:after="0" w:line="360" w:lineRule="auto"/>
              <w:rPr>
                <w:rFonts w:ascii="Arial" w:hAnsi="Arial" w:cs="Arial"/>
                <w:color w:val="000000"/>
                <w:sz w:val="20"/>
                <w:szCs w:val="20"/>
              </w:rPr>
            </w:pPr>
            <w:r w:rsidRPr="00BA5CE1">
              <w:rPr>
                <w:rFonts w:ascii="Arial" w:hAnsi="Arial" w:cs="Arial"/>
                <w:color w:val="000000" w:themeColor="text1"/>
                <w:sz w:val="20"/>
                <w:szCs w:val="20"/>
              </w:rPr>
              <w:t>63%</w:t>
            </w:r>
            <w:r>
              <w:rPr>
                <w:rFonts w:ascii="Arial" w:hAnsi="Arial" w:cs="Arial"/>
                <w:color w:val="000000" w:themeColor="text1"/>
                <w:sz w:val="20"/>
                <w:szCs w:val="20"/>
              </w:rPr>
              <w:t xml:space="preserve"> (30)</w:t>
            </w:r>
          </w:p>
        </w:tc>
      </w:tr>
      <w:tr w:rsidR="00BF02D0" w:rsidRPr="009C308D" w14:paraId="611CE53E" w14:textId="77777777" w:rsidTr="00BA5CE1">
        <w:trPr>
          <w:trHeight w:val="300"/>
        </w:trPr>
        <w:tc>
          <w:tcPr>
            <w:tcW w:w="4395" w:type="dxa"/>
            <w:shd w:val="clear" w:color="auto" w:fill="auto"/>
            <w:noWrap/>
          </w:tcPr>
          <w:p w14:paraId="13E283AA" w14:textId="05A01C5F" w:rsidR="00BF02D0" w:rsidRPr="00BA5CE1" w:rsidRDefault="00BF02D0" w:rsidP="009C308D">
            <w:pPr>
              <w:spacing w:after="0" w:line="360" w:lineRule="auto"/>
              <w:rPr>
                <w:rFonts w:ascii="Arial" w:hAnsi="Arial" w:cs="Arial"/>
                <w:b/>
                <w:bCs/>
                <w:color w:val="000000"/>
                <w:sz w:val="20"/>
                <w:szCs w:val="20"/>
              </w:rPr>
            </w:pPr>
            <w:r w:rsidRPr="00BA5CE1">
              <w:rPr>
                <w:rFonts w:ascii="Arial" w:hAnsi="Arial" w:cs="Arial"/>
                <w:b/>
                <w:bCs/>
                <w:color w:val="000000" w:themeColor="text1"/>
                <w:sz w:val="20"/>
                <w:szCs w:val="20"/>
              </w:rPr>
              <w:t>% Cross sections with  ODA absent on TEM</w:t>
            </w:r>
          </w:p>
        </w:tc>
        <w:tc>
          <w:tcPr>
            <w:tcW w:w="297" w:type="dxa"/>
            <w:shd w:val="clear" w:color="auto" w:fill="auto"/>
            <w:noWrap/>
          </w:tcPr>
          <w:p w14:paraId="73E1CFEB" w14:textId="6A6D1192" w:rsidR="00BF02D0" w:rsidRPr="00BA5CE1" w:rsidRDefault="00BF02D0" w:rsidP="00706ECA">
            <w:pPr>
              <w:spacing w:after="0" w:line="360" w:lineRule="auto"/>
              <w:rPr>
                <w:rFonts w:ascii="Arial" w:hAnsi="Arial" w:cs="Arial"/>
                <w:color w:val="000000"/>
                <w:sz w:val="20"/>
                <w:szCs w:val="20"/>
              </w:rPr>
            </w:pPr>
            <w:r w:rsidRPr="00BA5CE1">
              <w:rPr>
                <w:rFonts w:ascii="Arial" w:hAnsi="Arial" w:cs="Arial"/>
                <w:color w:val="000000"/>
                <w:sz w:val="20"/>
                <w:szCs w:val="20"/>
              </w:rPr>
              <w:t>1</w:t>
            </w:r>
            <w:r w:rsidR="00706ECA">
              <w:rPr>
                <w:rFonts w:ascii="Arial" w:hAnsi="Arial" w:cs="Arial"/>
                <w:color w:val="000000"/>
                <w:sz w:val="20"/>
                <w:szCs w:val="20"/>
              </w:rPr>
              <w:t>3</w:t>
            </w:r>
          </w:p>
        </w:tc>
        <w:tc>
          <w:tcPr>
            <w:tcW w:w="2438" w:type="dxa"/>
            <w:shd w:val="clear" w:color="auto" w:fill="auto"/>
            <w:noWrap/>
          </w:tcPr>
          <w:p w14:paraId="38F26F4B" w14:textId="7547FC8E" w:rsidR="00BF02D0" w:rsidRPr="00BA5CE1" w:rsidRDefault="00BF02D0" w:rsidP="009C308D">
            <w:pPr>
              <w:spacing w:after="0" w:line="360" w:lineRule="auto"/>
              <w:rPr>
                <w:rFonts w:ascii="Arial" w:hAnsi="Arial" w:cs="Arial"/>
                <w:color w:val="000000"/>
                <w:sz w:val="20"/>
                <w:szCs w:val="20"/>
              </w:rPr>
            </w:pPr>
            <w:r>
              <w:rPr>
                <w:rFonts w:ascii="Arial" w:hAnsi="Arial" w:cs="Arial"/>
                <w:color w:val="000000"/>
                <w:sz w:val="20"/>
                <w:szCs w:val="20"/>
              </w:rPr>
              <w:t>19% (12)</w:t>
            </w:r>
          </w:p>
        </w:tc>
        <w:tc>
          <w:tcPr>
            <w:tcW w:w="461" w:type="dxa"/>
            <w:shd w:val="clear" w:color="auto" w:fill="auto"/>
            <w:noWrap/>
          </w:tcPr>
          <w:p w14:paraId="47A472ED" w14:textId="77777777" w:rsidR="00BF02D0" w:rsidRPr="00BA5CE1" w:rsidRDefault="00BF02D0" w:rsidP="009C308D">
            <w:pPr>
              <w:spacing w:after="0" w:line="360" w:lineRule="auto"/>
              <w:rPr>
                <w:rFonts w:ascii="Arial" w:hAnsi="Arial" w:cs="Arial"/>
                <w:color w:val="000000"/>
                <w:sz w:val="20"/>
                <w:szCs w:val="20"/>
              </w:rPr>
            </w:pPr>
            <w:r w:rsidRPr="00BA5CE1">
              <w:rPr>
                <w:rFonts w:ascii="Arial" w:hAnsi="Arial" w:cs="Arial"/>
                <w:color w:val="000000" w:themeColor="text1"/>
                <w:sz w:val="20"/>
                <w:szCs w:val="20"/>
              </w:rPr>
              <w:t>16</w:t>
            </w:r>
          </w:p>
        </w:tc>
        <w:tc>
          <w:tcPr>
            <w:tcW w:w="2438" w:type="dxa"/>
            <w:shd w:val="clear" w:color="auto" w:fill="auto"/>
            <w:noWrap/>
          </w:tcPr>
          <w:p w14:paraId="0AD9D068" w14:textId="634930CF" w:rsidR="00BF02D0" w:rsidRPr="00BA5CE1" w:rsidRDefault="00BF02D0" w:rsidP="009C308D">
            <w:pPr>
              <w:spacing w:after="0" w:line="360" w:lineRule="auto"/>
              <w:rPr>
                <w:rFonts w:ascii="Arial" w:hAnsi="Arial" w:cs="Arial"/>
                <w:color w:val="000000"/>
                <w:sz w:val="20"/>
                <w:szCs w:val="20"/>
              </w:rPr>
            </w:pPr>
            <w:r w:rsidRPr="00BA5CE1">
              <w:rPr>
                <w:rFonts w:ascii="Arial" w:hAnsi="Arial" w:cs="Arial"/>
                <w:color w:val="000000" w:themeColor="text1"/>
                <w:sz w:val="20"/>
                <w:szCs w:val="20"/>
              </w:rPr>
              <w:t>89%</w:t>
            </w:r>
            <w:r>
              <w:rPr>
                <w:rFonts w:ascii="Arial" w:hAnsi="Arial" w:cs="Arial"/>
                <w:color w:val="000000" w:themeColor="text1"/>
                <w:sz w:val="20"/>
                <w:szCs w:val="20"/>
              </w:rPr>
              <w:t xml:space="preserve"> (20)</w:t>
            </w:r>
            <w:r w:rsidRPr="00BA5CE1">
              <w:rPr>
                <w:rFonts w:ascii="Arial" w:hAnsi="Arial" w:cs="Arial"/>
                <w:b/>
                <w:color w:val="000000" w:themeColor="text1"/>
                <w:sz w:val="20"/>
                <w:szCs w:val="20"/>
              </w:rPr>
              <w:t>**</w:t>
            </w:r>
          </w:p>
        </w:tc>
      </w:tr>
      <w:tr w:rsidR="009C308D" w:rsidRPr="009C308D" w14:paraId="7C6ED845" w14:textId="77777777" w:rsidTr="00BA5CE1">
        <w:trPr>
          <w:trHeight w:val="300"/>
        </w:trPr>
        <w:tc>
          <w:tcPr>
            <w:tcW w:w="4395" w:type="dxa"/>
            <w:shd w:val="clear" w:color="auto" w:fill="auto"/>
            <w:noWrap/>
          </w:tcPr>
          <w:p w14:paraId="2C9375F5" w14:textId="77777777" w:rsidR="009C308D" w:rsidRPr="00BA5CE1" w:rsidRDefault="009C308D" w:rsidP="009C308D">
            <w:pPr>
              <w:spacing w:after="0" w:line="360" w:lineRule="auto"/>
              <w:rPr>
                <w:rFonts w:ascii="Arial" w:hAnsi="Arial" w:cs="Arial"/>
                <w:b/>
                <w:bCs/>
                <w:color w:val="000000"/>
                <w:sz w:val="20"/>
                <w:szCs w:val="20"/>
              </w:rPr>
            </w:pPr>
            <w:r w:rsidRPr="00BA5CE1">
              <w:rPr>
                <w:rFonts w:ascii="Arial" w:hAnsi="Arial" w:cs="Arial"/>
                <w:b/>
                <w:bCs/>
                <w:color w:val="000000"/>
                <w:sz w:val="20"/>
                <w:szCs w:val="20"/>
              </w:rPr>
              <w:t>FEV</w:t>
            </w:r>
            <w:r w:rsidRPr="00BA5CE1">
              <w:rPr>
                <w:rFonts w:ascii="Arial" w:hAnsi="Arial" w:cs="Arial"/>
                <w:b/>
                <w:bCs/>
                <w:color w:val="000000"/>
                <w:sz w:val="20"/>
                <w:szCs w:val="20"/>
                <w:vertAlign w:val="superscript"/>
              </w:rPr>
              <w:t>1</w:t>
            </w:r>
            <w:r w:rsidRPr="00BA5CE1">
              <w:rPr>
                <w:rFonts w:ascii="Arial" w:hAnsi="Arial" w:cs="Arial"/>
                <w:b/>
                <w:bCs/>
                <w:color w:val="000000"/>
                <w:sz w:val="20"/>
                <w:szCs w:val="20"/>
              </w:rPr>
              <w:t xml:space="preserve"> z score (median IQR)</w:t>
            </w:r>
          </w:p>
        </w:tc>
        <w:tc>
          <w:tcPr>
            <w:tcW w:w="297" w:type="dxa"/>
            <w:shd w:val="clear" w:color="auto" w:fill="auto"/>
            <w:noWrap/>
          </w:tcPr>
          <w:p w14:paraId="30210A34" w14:textId="77777777" w:rsidR="009C308D" w:rsidRPr="00BA5CE1" w:rsidRDefault="009C308D" w:rsidP="009C308D">
            <w:pPr>
              <w:spacing w:after="0" w:line="360" w:lineRule="auto"/>
              <w:rPr>
                <w:rFonts w:ascii="Arial" w:hAnsi="Arial" w:cs="Arial"/>
                <w:color w:val="000000"/>
                <w:sz w:val="20"/>
                <w:szCs w:val="20"/>
              </w:rPr>
            </w:pPr>
            <w:r w:rsidRPr="00BA5CE1">
              <w:rPr>
                <w:rFonts w:ascii="Arial" w:hAnsi="Arial" w:cs="Arial"/>
                <w:color w:val="000000"/>
                <w:sz w:val="20"/>
                <w:szCs w:val="20"/>
              </w:rPr>
              <w:t>10</w:t>
            </w:r>
          </w:p>
        </w:tc>
        <w:tc>
          <w:tcPr>
            <w:tcW w:w="2438" w:type="dxa"/>
            <w:shd w:val="clear" w:color="auto" w:fill="auto"/>
            <w:noWrap/>
          </w:tcPr>
          <w:p w14:paraId="7E912A54" w14:textId="77777777" w:rsidR="009C308D" w:rsidRPr="00BA5CE1" w:rsidRDefault="009C308D" w:rsidP="009C308D">
            <w:pPr>
              <w:spacing w:after="0" w:line="360" w:lineRule="auto"/>
              <w:rPr>
                <w:rFonts w:ascii="Arial" w:hAnsi="Arial" w:cs="Arial"/>
                <w:color w:val="000000"/>
                <w:sz w:val="20"/>
                <w:szCs w:val="20"/>
              </w:rPr>
            </w:pPr>
            <w:r w:rsidRPr="00BA5CE1">
              <w:rPr>
                <w:rFonts w:ascii="Arial" w:hAnsi="Arial" w:cs="Arial"/>
                <w:color w:val="000000"/>
                <w:sz w:val="20"/>
                <w:szCs w:val="20"/>
              </w:rPr>
              <w:t>-1.4 (-0.8, -2.1)</w:t>
            </w:r>
          </w:p>
        </w:tc>
        <w:tc>
          <w:tcPr>
            <w:tcW w:w="461" w:type="dxa"/>
            <w:shd w:val="clear" w:color="auto" w:fill="auto"/>
            <w:noWrap/>
          </w:tcPr>
          <w:p w14:paraId="2211D69F" w14:textId="77777777" w:rsidR="009C308D" w:rsidRPr="00BA5CE1" w:rsidRDefault="009C308D" w:rsidP="009C308D">
            <w:pPr>
              <w:spacing w:after="0" w:line="360" w:lineRule="auto"/>
              <w:rPr>
                <w:rFonts w:ascii="Arial" w:hAnsi="Arial" w:cs="Arial"/>
                <w:color w:val="000000"/>
                <w:sz w:val="20"/>
                <w:szCs w:val="20"/>
              </w:rPr>
            </w:pPr>
            <w:r w:rsidRPr="00BA5CE1">
              <w:rPr>
                <w:rFonts w:ascii="Arial" w:hAnsi="Arial" w:cs="Arial"/>
                <w:color w:val="000000"/>
                <w:sz w:val="20"/>
                <w:szCs w:val="20"/>
              </w:rPr>
              <w:t>13</w:t>
            </w:r>
          </w:p>
        </w:tc>
        <w:tc>
          <w:tcPr>
            <w:tcW w:w="2438" w:type="dxa"/>
            <w:shd w:val="clear" w:color="auto" w:fill="auto"/>
            <w:noWrap/>
          </w:tcPr>
          <w:p w14:paraId="21636037" w14:textId="3A46A5E1" w:rsidR="009C308D" w:rsidRPr="00BA5CE1" w:rsidRDefault="009C308D" w:rsidP="009C308D">
            <w:pPr>
              <w:spacing w:after="0" w:line="360" w:lineRule="auto"/>
              <w:rPr>
                <w:rFonts w:ascii="Arial" w:hAnsi="Arial" w:cs="Arial"/>
                <w:color w:val="000000"/>
                <w:sz w:val="20"/>
                <w:szCs w:val="20"/>
              </w:rPr>
            </w:pPr>
            <w:r w:rsidRPr="00BA5CE1">
              <w:rPr>
                <w:rFonts w:ascii="Arial" w:hAnsi="Arial" w:cs="Arial"/>
                <w:color w:val="000000"/>
                <w:sz w:val="20"/>
                <w:szCs w:val="20"/>
              </w:rPr>
              <w:t>-1.8 (-1.5,</w:t>
            </w:r>
            <w:r w:rsidR="003E47E4">
              <w:rPr>
                <w:rFonts w:ascii="Arial" w:hAnsi="Arial" w:cs="Arial"/>
                <w:color w:val="000000"/>
                <w:sz w:val="20"/>
                <w:szCs w:val="20"/>
              </w:rPr>
              <w:t xml:space="preserve"> </w:t>
            </w:r>
            <w:r w:rsidRPr="00BA5CE1">
              <w:rPr>
                <w:rFonts w:ascii="Arial" w:hAnsi="Arial" w:cs="Arial"/>
                <w:color w:val="000000"/>
                <w:sz w:val="20"/>
                <w:szCs w:val="20"/>
              </w:rPr>
              <w:t>-2.1)</w:t>
            </w:r>
          </w:p>
        </w:tc>
      </w:tr>
      <w:tr w:rsidR="009C308D" w:rsidRPr="009C308D" w14:paraId="319EB219" w14:textId="77777777" w:rsidTr="00BA5CE1">
        <w:trPr>
          <w:trHeight w:val="300"/>
        </w:trPr>
        <w:tc>
          <w:tcPr>
            <w:tcW w:w="4395" w:type="dxa"/>
            <w:shd w:val="clear" w:color="auto" w:fill="auto"/>
            <w:noWrap/>
          </w:tcPr>
          <w:p w14:paraId="436BDB68" w14:textId="77777777" w:rsidR="009C308D" w:rsidRPr="00BA5CE1" w:rsidRDefault="009C308D" w:rsidP="009C308D">
            <w:pPr>
              <w:spacing w:after="0" w:line="360" w:lineRule="auto"/>
              <w:rPr>
                <w:rFonts w:ascii="Arial" w:hAnsi="Arial" w:cs="Arial"/>
                <w:sz w:val="20"/>
                <w:szCs w:val="20"/>
              </w:rPr>
            </w:pPr>
            <w:r w:rsidRPr="00BA5CE1">
              <w:rPr>
                <w:rFonts w:ascii="Arial" w:hAnsi="Arial" w:cs="Arial"/>
                <w:b/>
                <w:bCs/>
                <w:color w:val="000000" w:themeColor="text1"/>
                <w:sz w:val="20"/>
                <w:szCs w:val="20"/>
              </w:rPr>
              <w:t>Situs Inversus</w:t>
            </w:r>
          </w:p>
        </w:tc>
        <w:tc>
          <w:tcPr>
            <w:tcW w:w="297" w:type="dxa"/>
            <w:shd w:val="clear" w:color="auto" w:fill="auto"/>
            <w:noWrap/>
          </w:tcPr>
          <w:p w14:paraId="1BCD06DD" w14:textId="77777777" w:rsidR="009C308D" w:rsidRPr="00BA5CE1" w:rsidRDefault="009C308D" w:rsidP="009C308D">
            <w:pPr>
              <w:spacing w:after="0"/>
              <w:rPr>
                <w:rFonts w:ascii="Arial" w:hAnsi="Arial" w:cs="Arial"/>
                <w:sz w:val="20"/>
                <w:szCs w:val="20"/>
              </w:rPr>
            </w:pPr>
            <w:r w:rsidRPr="00BA5CE1">
              <w:rPr>
                <w:rFonts w:ascii="Arial" w:hAnsi="Arial" w:cs="Arial"/>
                <w:color w:val="000000" w:themeColor="text1"/>
                <w:sz w:val="20"/>
                <w:szCs w:val="20"/>
              </w:rPr>
              <w:t>16</w:t>
            </w:r>
          </w:p>
        </w:tc>
        <w:tc>
          <w:tcPr>
            <w:tcW w:w="2438" w:type="dxa"/>
            <w:shd w:val="clear" w:color="auto" w:fill="auto"/>
            <w:noWrap/>
          </w:tcPr>
          <w:p w14:paraId="238D1D36" w14:textId="77777777" w:rsidR="009C308D" w:rsidRPr="00BA5CE1" w:rsidRDefault="009C308D" w:rsidP="009C308D">
            <w:pPr>
              <w:spacing w:after="0"/>
              <w:rPr>
                <w:rFonts w:ascii="Arial" w:hAnsi="Arial" w:cs="Arial"/>
                <w:sz w:val="20"/>
                <w:szCs w:val="20"/>
              </w:rPr>
            </w:pPr>
            <w:r w:rsidRPr="00BA5CE1">
              <w:rPr>
                <w:rFonts w:ascii="Arial" w:hAnsi="Arial" w:cs="Arial"/>
                <w:color w:val="000000" w:themeColor="text1"/>
                <w:sz w:val="20"/>
                <w:szCs w:val="20"/>
              </w:rPr>
              <w:t>81%</w:t>
            </w:r>
          </w:p>
        </w:tc>
        <w:tc>
          <w:tcPr>
            <w:tcW w:w="461" w:type="dxa"/>
            <w:shd w:val="clear" w:color="auto" w:fill="auto"/>
            <w:noWrap/>
          </w:tcPr>
          <w:p w14:paraId="77A65AAF" w14:textId="77777777" w:rsidR="009C308D" w:rsidRPr="00BA5CE1" w:rsidRDefault="009C308D" w:rsidP="009C308D">
            <w:pPr>
              <w:spacing w:after="0"/>
              <w:rPr>
                <w:rFonts w:ascii="Arial" w:hAnsi="Arial" w:cs="Arial"/>
                <w:sz w:val="20"/>
                <w:szCs w:val="20"/>
              </w:rPr>
            </w:pPr>
            <w:r w:rsidRPr="00BA5CE1">
              <w:rPr>
                <w:rFonts w:ascii="Arial" w:hAnsi="Arial" w:cs="Arial"/>
                <w:color w:val="000000" w:themeColor="text1"/>
                <w:sz w:val="20"/>
                <w:szCs w:val="20"/>
              </w:rPr>
              <w:t>16</w:t>
            </w:r>
          </w:p>
        </w:tc>
        <w:tc>
          <w:tcPr>
            <w:tcW w:w="2438" w:type="dxa"/>
            <w:shd w:val="clear" w:color="auto" w:fill="auto"/>
            <w:noWrap/>
          </w:tcPr>
          <w:p w14:paraId="43F1E303" w14:textId="77777777" w:rsidR="009C308D" w:rsidRPr="00BA5CE1" w:rsidRDefault="009C308D" w:rsidP="009C308D">
            <w:pPr>
              <w:spacing w:after="0"/>
              <w:rPr>
                <w:rFonts w:ascii="Arial" w:hAnsi="Arial" w:cs="Arial"/>
                <w:sz w:val="20"/>
                <w:szCs w:val="20"/>
              </w:rPr>
            </w:pPr>
            <w:r w:rsidRPr="00BA5CE1">
              <w:rPr>
                <w:rFonts w:ascii="Arial" w:hAnsi="Arial" w:cs="Arial"/>
                <w:color w:val="000000" w:themeColor="text1"/>
                <w:sz w:val="20"/>
                <w:szCs w:val="20"/>
              </w:rPr>
              <w:t>56%</w:t>
            </w:r>
          </w:p>
        </w:tc>
      </w:tr>
    </w:tbl>
    <w:p w14:paraId="694D0447" w14:textId="16955A14" w:rsidR="009C308D" w:rsidRDefault="009C308D" w:rsidP="009C308D">
      <w:pPr>
        <w:spacing w:after="0" w:line="240" w:lineRule="auto"/>
        <w:rPr>
          <w:rFonts w:ascii="Times New Roman" w:hAnsi="Times New Roman"/>
          <w:b/>
          <w:sz w:val="24"/>
          <w:szCs w:val="24"/>
          <w:lang w:val="en-US"/>
        </w:rPr>
      </w:pPr>
    </w:p>
    <w:p w14:paraId="64E1796C" w14:textId="4155A26B" w:rsidR="009C308D" w:rsidRDefault="009C308D" w:rsidP="009C308D">
      <w:pPr>
        <w:spacing w:after="0" w:line="240" w:lineRule="auto"/>
        <w:rPr>
          <w:rFonts w:ascii="Times New Roman" w:hAnsi="Times New Roman"/>
          <w:sz w:val="24"/>
          <w:szCs w:val="24"/>
          <w:lang w:val="en-US"/>
        </w:rPr>
      </w:pPr>
      <w:r>
        <w:rPr>
          <w:rFonts w:ascii="Times New Roman" w:hAnsi="Times New Roman"/>
          <w:b/>
          <w:sz w:val="24"/>
          <w:szCs w:val="24"/>
          <w:lang w:val="en-US"/>
        </w:rPr>
        <w:t>Table 2. C</w:t>
      </w:r>
      <w:r w:rsidRPr="004A5191">
        <w:rPr>
          <w:rFonts w:ascii="Times New Roman" w:hAnsi="Times New Roman"/>
          <w:b/>
          <w:sz w:val="24"/>
          <w:szCs w:val="24"/>
          <w:lang w:val="en-US"/>
        </w:rPr>
        <w:t xml:space="preserve">omparison of mean values of clinical tests obtain in </w:t>
      </w:r>
      <w:r w:rsidRPr="00B97D51">
        <w:rPr>
          <w:rFonts w:ascii="Times New Roman" w:hAnsi="Times New Roman"/>
          <w:b/>
          <w:i/>
          <w:sz w:val="24"/>
          <w:szCs w:val="24"/>
          <w:lang w:val="en-US"/>
        </w:rPr>
        <w:t xml:space="preserve">CCDC103 </w:t>
      </w:r>
      <w:r w:rsidRPr="00B97D51">
        <w:rPr>
          <w:rFonts w:ascii="Times New Roman" w:hAnsi="Times New Roman"/>
          <w:b/>
          <w:sz w:val="24"/>
          <w:szCs w:val="24"/>
          <w:lang w:val="en-US"/>
        </w:rPr>
        <w:t xml:space="preserve">p.His154Pro cases </w:t>
      </w:r>
      <w:r>
        <w:rPr>
          <w:rFonts w:ascii="Times New Roman" w:hAnsi="Times New Roman"/>
          <w:b/>
          <w:sz w:val="24"/>
          <w:szCs w:val="24"/>
          <w:lang w:val="en-US"/>
        </w:rPr>
        <w:t xml:space="preserve">versus a comparator group  </w:t>
      </w:r>
      <w:r w:rsidRPr="004A5191">
        <w:rPr>
          <w:rFonts w:ascii="Times New Roman" w:hAnsi="Times New Roman"/>
          <w:sz w:val="24"/>
          <w:szCs w:val="24"/>
          <w:lang w:val="en-US"/>
        </w:rPr>
        <w:t xml:space="preserve">The </w:t>
      </w:r>
      <w:r w:rsidRPr="004A5191">
        <w:rPr>
          <w:rFonts w:ascii="Times New Roman" w:hAnsi="Times New Roman"/>
          <w:i/>
          <w:sz w:val="24"/>
          <w:szCs w:val="24"/>
          <w:lang w:val="en-US"/>
        </w:rPr>
        <w:t xml:space="preserve">CCDC103 </w:t>
      </w:r>
      <w:r w:rsidRPr="004A5191">
        <w:rPr>
          <w:rFonts w:ascii="Times New Roman" w:hAnsi="Times New Roman"/>
          <w:sz w:val="24"/>
          <w:szCs w:val="24"/>
          <w:lang w:val="en-US"/>
        </w:rPr>
        <w:t>p.His154Pro cases are described in Table 1 and the</w:t>
      </w:r>
      <w:r>
        <w:rPr>
          <w:rFonts w:ascii="Times New Roman" w:hAnsi="Times New Roman"/>
          <w:b/>
          <w:sz w:val="24"/>
          <w:szCs w:val="24"/>
          <w:lang w:val="en-US"/>
        </w:rPr>
        <w:t xml:space="preserve"> </w:t>
      </w:r>
      <w:r w:rsidRPr="00B97D51">
        <w:rPr>
          <w:rFonts w:ascii="Times New Roman" w:hAnsi="Times New Roman"/>
          <w:sz w:val="24"/>
          <w:szCs w:val="24"/>
          <w:lang w:val="en-US"/>
        </w:rPr>
        <w:t>comparator</w:t>
      </w:r>
      <w:r>
        <w:rPr>
          <w:rFonts w:ascii="Times New Roman" w:hAnsi="Times New Roman"/>
          <w:sz w:val="24"/>
          <w:szCs w:val="24"/>
          <w:lang w:val="en-US"/>
        </w:rPr>
        <w:t xml:space="preserve"> group are </w:t>
      </w:r>
      <w:r w:rsidRPr="00B97D51">
        <w:rPr>
          <w:rFonts w:ascii="Times New Roman" w:hAnsi="Times New Roman"/>
          <w:sz w:val="24"/>
          <w:szCs w:val="24"/>
        </w:rPr>
        <w:t>South Asian</w:t>
      </w:r>
      <w:r w:rsidRPr="00B97D51">
        <w:rPr>
          <w:rFonts w:ascii="Times New Roman" w:hAnsi="Times New Roman"/>
          <w:sz w:val="24"/>
          <w:szCs w:val="24"/>
          <w:lang w:val="en-US"/>
        </w:rPr>
        <w:t xml:space="preserve"> origin </w:t>
      </w:r>
      <w:r w:rsidRPr="004A5191">
        <w:rPr>
          <w:rFonts w:ascii="Times New Roman" w:hAnsi="Times New Roman"/>
          <w:i/>
          <w:sz w:val="24"/>
          <w:szCs w:val="24"/>
          <w:lang w:val="en-US"/>
        </w:rPr>
        <w:t xml:space="preserve">CCDC103 </w:t>
      </w:r>
      <w:r>
        <w:rPr>
          <w:rFonts w:ascii="Times New Roman" w:hAnsi="Times New Roman"/>
          <w:sz w:val="24"/>
          <w:szCs w:val="24"/>
          <w:lang w:val="en-US"/>
        </w:rPr>
        <w:t xml:space="preserve">p.His154Pro-negative cases with a confirmed </w:t>
      </w:r>
      <w:r w:rsidRPr="00B97D51">
        <w:rPr>
          <w:rFonts w:ascii="Times New Roman" w:hAnsi="Times New Roman"/>
          <w:sz w:val="24"/>
          <w:szCs w:val="24"/>
          <w:lang w:val="en-US"/>
        </w:rPr>
        <w:t>absen</w:t>
      </w:r>
      <w:r>
        <w:rPr>
          <w:rFonts w:ascii="Times New Roman" w:hAnsi="Times New Roman"/>
          <w:sz w:val="24"/>
          <w:szCs w:val="24"/>
          <w:lang w:val="en-US"/>
        </w:rPr>
        <w:t xml:space="preserve">t </w:t>
      </w:r>
      <w:r w:rsidRPr="00B97D51">
        <w:rPr>
          <w:rFonts w:ascii="Times New Roman" w:hAnsi="Times New Roman"/>
          <w:sz w:val="24"/>
          <w:szCs w:val="24"/>
          <w:lang w:val="en-US"/>
        </w:rPr>
        <w:t>dynein arms</w:t>
      </w:r>
      <w:r>
        <w:rPr>
          <w:rFonts w:ascii="Times New Roman" w:hAnsi="Times New Roman"/>
          <w:sz w:val="24"/>
          <w:szCs w:val="24"/>
          <w:lang w:val="en-US"/>
        </w:rPr>
        <w:t xml:space="preserve"> defect</w:t>
      </w:r>
      <w:r w:rsidR="00BF02D0">
        <w:rPr>
          <w:rFonts w:ascii="Times New Roman" w:hAnsi="Times New Roman"/>
          <w:sz w:val="24"/>
          <w:szCs w:val="24"/>
          <w:lang w:val="en-US"/>
        </w:rPr>
        <w:t xml:space="preserve"> and genetic results as described in the main text</w:t>
      </w:r>
      <w:r>
        <w:rPr>
          <w:rFonts w:ascii="Times New Roman" w:hAnsi="Times New Roman"/>
          <w:sz w:val="24"/>
          <w:szCs w:val="24"/>
          <w:lang w:val="en-US"/>
        </w:rPr>
        <w:t xml:space="preserve">. </w:t>
      </w:r>
      <w:r w:rsidR="00706ECA">
        <w:rPr>
          <w:rFonts w:ascii="Times New Roman" w:hAnsi="Times New Roman"/>
          <w:sz w:val="24"/>
          <w:szCs w:val="24"/>
          <w:lang w:val="en-US"/>
        </w:rPr>
        <w:t>We only show TEM data for patients in whom</w:t>
      </w:r>
      <w:r w:rsidR="00706ECA" w:rsidRPr="00E73A52">
        <w:rPr>
          <w:rFonts w:ascii="Times New Roman" w:hAnsi="Times New Roman"/>
          <w:color w:val="000000"/>
          <w:sz w:val="24"/>
          <w:szCs w:val="24"/>
          <w:lang w:eastAsia="en-GB"/>
        </w:rPr>
        <w:t xml:space="preserve"> more than 100 cilia were counted</w:t>
      </w:r>
      <w:r w:rsidR="00706ECA">
        <w:rPr>
          <w:rFonts w:ascii="Times New Roman" w:hAnsi="Times New Roman"/>
          <w:color w:val="000000"/>
          <w:sz w:val="24"/>
          <w:szCs w:val="24"/>
          <w:lang w:eastAsia="en-GB"/>
        </w:rPr>
        <w:t xml:space="preserve">. </w:t>
      </w:r>
      <w:r w:rsidRPr="00B97D51">
        <w:rPr>
          <w:rFonts w:ascii="Times New Roman" w:hAnsi="Times New Roman"/>
          <w:sz w:val="24"/>
          <w:szCs w:val="24"/>
          <w:lang w:val="en-US"/>
        </w:rPr>
        <w:t xml:space="preserve">Data shown as </w:t>
      </w:r>
      <w:r>
        <w:rPr>
          <w:rFonts w:ascii="Times New Roman" w:hAnsi="Times New Roman"/>
          <w:sz w:val="24"/>
          <w:szCs w:val="24"/>
          <w:lang w:val="en-US"/>
        </w:rPr>
        <w:t xml:space="preserve">the </w:t>
      </w:r>
      <w:r w:rsidRPr="00B97D51">
        <w:rPr>
          <w:rFonts w:ascii="Times New Roman" w:hAnsi="Times New Roman"/>
          <w:sz w:val="24"/>
          <w:szCs w:val="24"/>
          <w:lang w:val="en-US"/>
        </w:rPr>
        <w:t>mean</w:t>
      </w:r>
      <w:r>
        <w:rPr>
          <w:rFonts w:ascii="Times New Roman" w:hAnsi="Times New Roman"/>
          <w:sz w:val="24"/>
          <w:szCs w:val="24"/>
          <w:lang w:val="en-US"/>
        </w:rPr>
        <w:t>,</w:t>
      </w:r>
      <w:r w:rsidRPr="00B97D51">
        <w:rPr>
          <w:rFonts w:ascii="Times New Roman" w:hAnsi="Times New Roman"/>
          <w:sz w:val="24"/>
          <w:szCs w:val="24"/>
          <w:lang w:val="en-US"/>
        </w:rPr>
        <w:t xml:space="preserve"> </w:t>
      </w:r>
      <w:r>
        <w:rPr>
          <w:rFonts w:ascii="Times New Roman" w:hAnsi="Times New Roman"/>
          <w:sz w:val="24"/>
          <w:szCs w:val="24"/>
          <w:lang w:val="en-US"/>
        </w:rPr>
        <w:t xml:space="preserve">with standard deviation shown in brackets </w:t>
      </w:r>
      <w:r w:rsidRPr="00B97D51">
        <w:rPr>
          <w:rFonts w:ascii="Times New Roman" w:hAnsi="Times New Roman"/>
          <w:sz w:val="24"/>
          <w:szCs w:val="24"/>
          <w:lang w:val="en-US"/>
        </w:rPr>
        <w:t>(StDev)</w:t>
      </w:r>
      <w:r w:rsidR="008A7630">
        <w:rPr>
          <w:rFonts w:ascii="Times New Roman" w:hAnsi="Times New Roman"/>
          <w:sz w:val="24"/>
          <w:szCs w:val="24"/>
          <w:lang w:val="en-US"/>
        </w:rPr>
        <w:t xml:space="preserve"> unless otherwise stated</w:t>
      </w:r>
      <w:r>
        <w:rPr>
          <w:rFonts w:ascii="Times New Roman" w:hAnsi="Times New Roman"/>
          <w:sz w:val="24"/>
          <w:szCs w:val="24"/>
          <w:lang w:val="en-US"/>
        </w:rPr>
        <w:t xml:space="preserve">. </w:t>
      </w:r>
      <w:r w:rsidRPr="00B97D51">
        <w:rPr>
          <w:rFonts w:ascii="Times New Roman" w:hAnsi="Times New Roman"/>
          <w:sz w:val="24"/>
          <w:szCs w:val="24"/>
          <w:lang w:val="en-US"/>
        </w:rPr>
        <w:t>** p&lt;0.005</w:t>
      </w:r>
      <w:r>
        <w:rPr>
          <w:rFonts w:ascii="Times New Roman" w:hAnsi="Times New Roman"/>
          <w:sz w:val="24"/>
          <w:szCs w:val="24"/>
          <w:lang w:val="en-US"/>
        </w:rPr>
        <w:t>.</w:t>
      </w:r>
      <w:r w:rsidRPr="00B97D51">
        <w:rPr>
          <w:rFonts w:ascii="Times New Roman" w:hAnsi="Times New Roman"/>
          <w:sz w:val="24"/>
          <w:szCs w:val="24"/>
          <w:lang w:val="en-US"/>
        </w:rPr>
        <w:t xml:space="preserve"> </w:t>
      </w:r>
    </w:p>
    <w:p w14:paraId="35531BF0" w14:textId="77777777" w:rsidR="009C308D" w:rsidRDefault="009C308D" w:rsidP="009C308D">
      <w:pPr>
        <w:spacing w:after="0" w:line="240" w:lineRule="auto"/>
        <w:rPr>
          <w:rFonts w:ascii="Times New Roman" w:hAnsi="Times New Roman"/>
          <w:sz w:val="24"/>
          <w:szCs w:val="24"/>
          <w:lang w:val="en-US"/>
        </w:rPr>
      </w:pPr>
    </w:p>
    <w:p w14:paraId="3A445CA4" w14:textId="77777777" w:rsidR="009C308D" w:rsidRDefault="009C308D" w:rsidP="009C308D">
      <w:pPr>
        <w:spacing w:after="100" w:afterAutospacing="1" w:line="480" w:lineRule="auto"/>
        <w:rPr>
          <w:rFonts w:ascii="Times New Roman" w:hAnsi="Times New Roman"/>
          <w:b/>
          <w:sz w:val="24"/>
          <w:szCs w:val="24"/>
          <w:lang w:val="en-US"/>
        </w:rPr>
      </w:pPr>
    </w:p>
    <w:p w14:paraId="6BA2C901" w14:textId="77777777" w:rsidR="009C308D" w:rsidRDefault="009C308D" w:rsidP="009C308D">
      <w:pPr>
        <w:spacing w:after="100" w:afterAutospacing="1" w:line="480" w:lineRule="auto"/>
        <w:rPr>
          <w:rFonts w:ascii="Times New Roman" w:hAnsi="Times New Roman"/>
          <w:b/>
          <w:sz w:val="24"/>
          <w:szCs w:val="24"/>
          <w:lang w:val="en-US"/>
        </w:rPr>
      </w:pPr>
    </w:p>
    <w:p w14:paraId="6081BF2C" w14:textId="65C6A2BA" w:rsidR="009C308D" w:rsidRPr="009C308D" w:rsidRDefault="007948EE" w:rsidP="009C308D">
      <w:pPr>
        <w:spacing w:after="100" w:afterAutospacing="1" w:line="480" w:lineRule="auto"/>
        <w:rPr>
          <w:rFonts w:ascii="Times New Roman" w:hAnsi="Times New Roman"/>
          <w:sz w:val="24"/>
          <w:szCs w:val="24"/>
          <w:lang w:val="en-US"/>
        </w:rPr>
      </w:pPr>
      <w:r>
        <w:rPr>
          <w:rFonts w:ascii="Times New Roman" w:hAnsi="Times New Roman"/>
          <w:b/>
          <w:sz w:val="24"/>
          <w:szCs w:val="24"/>
          <w:lang w:val="en-US"/>
        </w:rPr>
        <w:br w:type="page"/>
      </w:r>
      <w:r w:rsidR="009C308D" w:rsidRPr="00B97D51">
        <w:rPr>
          <w:rFonts w:ascii="Times New Roman" w:hAnsi="Times New Roman"/>
          <w:b/>
          <w:sz w:val="24"/>
          <w:szCs w:val="24"/>
          <w:lang w:val="en-US"/>
        </w:rPr>
        <w:lastRenderedPageBreak/>
        <w:t>FIGURE LEGENDS</w:t>
      </w:r>
    </w:p>
    <w:p w14:paraId="409891A4" w14:textId="0ACDAAE9" w:rsidR="009C308D" w:rsidRDefault="009C308D" w:rsidP="009C308D">
      <w:pPr>
        <w:spacing w:after="0" w:line="480" w:lineRule="auto"/>
        <w:rPr>
          <w:rFonts w:ascii="Times New Roman" w:hAnsi="Times New Roman"/>
          <w:b/>
          <w:sz w:val="24"/>
          <w:szCs w:val="24"/>
          <w:lang w:val="en-US"/>
        </w:rPr>
      </w:pPr>
      <w:r>
        <w:rPr>
          <w:rFonts w:ascii="Times New Roman" w:hAnsi="Times New Roman"/>
          <w:b/>
          <w:sz w:val="24"/>
          <w:szCs w:val="24"/>
          <w:lang w:val="en-US"/>
        </w:rPr>
        <w:t>Figure 1.C</w:t>
      </w:r>
      <w:r w:rsidRPr="004A5191">
        <w:rPr>
          <w:rFonts w:ascii="Times New Roman" w:hAnsi="Times New Roman"/>
          <w:b/>
          <w:sz w:val="24"/>
          <w:szCs w:val="24"/>
          <w:lang w:val="en-US"/>
        </w:rPr>
        <w:t xml:space="preserve">omparison of </w:t>
      </w:r>
      <w:r>
        <w:rPr>
          <w:rFonts w:ascii="Times New Roman" w:hAnsi="Times New Roman"/>
          <w:b/>
          <w:sz w:val="24"/>
          <w:szCs w:val="24"/>
          <w:lang w:val="en-US"/>
        </w:rPr>
        <w:t>predicted FEV1</w:t>
      </w:r>
      <w:r w:rsidRPr="004A5191">
        <w:rPr>
          <w:rFonts w:ascii="Times New Roman" w:hAnsi="Times New Roman"/>
          <w:b/>
          <w:sz w:val="24"/>
          <w:szCs w:val="24"/>
          <w:lang w:val="en-US"/>
        </w:rPr>
        <w:t xml:space="preserve"> in </w:t>
      </w:r>
      <w:r w:rsidRPr="00B97D51">
        <w:rPr>
          <w:rFonts w:ascii="Times New Roman" w:hAnsi="Times New Roman"/>
          <w:b/>
          <w:i/>
          <w:sz w:val="24"/>
          <w:szCs w:val="24"/>
          <w:lang w:val="en-US"/>
        </w:rPr>
        <w:t xml:space="preserve">CCDC103 </w:t>
      </w:r>
      <w:r w:rsidRPr="00B97D51">
        <w:rPr>
          <w:rFonts w:ascii="Times New Roman" w:hAnsi="Times New Roman"/>
          <w:b/>
          <w:sz w:val="24"/>
          <w:szCs w:val="24"/>
          <w:lang w:val="en-US"/>
        </w:rPr>
        <w:t xml:space="preserve">p.His154Pro cases </w:t>
      </w:r>
      <w:r>
        <w:rPr>
          <w:rFonts w:ascii="Times New Roman" w:hAnsi="Times New Roman"/>
          <w:b/>
          <w:sz w:val="24"/>
          <w:szCs w:val="24"/>
          <w:lang w:val="en-US"/>
        </w:rPr>
        <w:t>versus a comparator group</w:t>
      </w:r>
    </w:p>
    <w:p w14:paraId="38181459" w14:textId="3E11811E" w:rsidR="009C308D" w:rsidRDefault="009C308D" w:rsidP="009C308D">
      <w:pPr>
        <w:spacing w:after="0" w:line="480" w:lineRule="auto"/>
        <w:rPr>
          <w:rFonts w:ascii="Times New Roman" w:hAnsi="Times New Roman"/>
          <w:sz w:val="24"/>
          <w:szCs w:val="24"/>
          <w:lang w:val="en-US"/>
        </w:rPr>
      </w:pPr>
      <w:r w:rsidRPr="004A5191">
        <w:rPr>
          <w:rFonts w:ascii="Times New Roman" w:hAnsi="Times New Roman"/>
          <w:sz w:val="24"/>
          <w:szCs w:val="24"/>
          <w:lang w:val="en-US"/>
        </w:rPr>
        <w:t xml:space="preserve">The </w:t>
      </w:r>
      <w:r w:rsidRPr="004A5191">
        <w:rPr>
          <w:rFonts w:ascii="Times New Roman" w:hAnsi="Times New Roman"/>
          <w:i/>
          <w:sz w:val="24"/>
          <w:szCs w:val="24"/>
          <w:lang w:val="en-US"/>
        </w:rPr>
        <w:t xml:space="preserve">CCDC103 </w:t>
      </w:r>
      <w:r w:rsidRPr="004A5191">
        <w:rPr>
          <w:rFonts w:ascii="Times New Roman" w:hAnsi="Times New Roman"/>
          <w:sz w:val="24"/>
          <w:szCs w:val="24"/>
          <w:lang w:val="en-US"/>
        </w:rPr>
        <w:t>p.His154Pro cases are described in Table 1 and the</w:t>
      </w:r>
      <w:r>
        <w:rPr>
          <w:rFonts w:ascii="Times New Roman" w:hAnsi="Times New Roman"/>
          <w:b/>
          <w:sz w:val="24"/>
          <w:szCs w:val="24"/>
          <w:lang w:val="en-US"/>
        </w:rPr>
        <w:t xml:space="preserve"> </w:t>
      </w:r>
      <w:r w:rsidRPr="00B97D51">
        <w:rPr>
          <w:rFonts w:ascii="Times New Roman" w:hAnsi="Times New Roman"/>
          <w:sz w:val="24"/>
          <w:szCs w:val="24"/>
          <w:lang w:val="en-US"/>
        </w:rPr>
        <w:t>comparator</w:t>
      </w:r>
      <w:r>
        <w:rPr>
          <w:rFonts w:ascii="Times New Roman" w:hAnsi="Times New Roman"/>
          <w:sz w:val="24"/>
          <w:szCs w:val="24"/>
          <w:lang w:val="en-US"/>
        </w:rPr>
        <w:t xml:space="preserve"> group are </w:t>
      </w:r>
      <w:r w:rsidRPr="00B97D51">
        <w:rPr>
          <w:rFonts w:ascii="Times New Roman" w:hAnsi="Times New Roman"/>
          <w:sz w:val="24"/>
          <w:szCs w:val="24"/>
        </w:rPr>
        <w:t>South Asian</w:t>
      </w:r>
      <w:r w:rsidRPr="00B97D51">
        <w:rPr>
          <w:rFonts w:ascii="Times New Roman" w:hAnsi="Times New Roman"/>
          <w:sz w:val="24"/>
          <w:szCs w:val="24"/>
          <w:lang w:val="en-US"/>
        </w:rPr>
        <w:t xml:space="preserve"> origin </w:t>
      </w:r>
      <w:r w:rsidRPr="004A5191">
        <w:rPr>
          <w:rFonts w:ascii="Times New Roman" w:hAnsi="Times New Roman"/>
          <w:i/>
          <w:sz w:val="24"/>
          <w:szCs w:val="24"/>
          <w:lang w:val="en-US"/>
        </w:rPr>
        <w:t xml:space="preserve">CCDC103 </w:t>
      </w:r>
      <w:r>
        <w:rPr>
          <w:rFonts w:ascii="Times New Roman" w:hAnsi="Times New Roman"/>
          <w:sz w:val="24"/>
          <w:szCs w:val="24"/>
          <w:lang w:val="en-US"/>
        </w:rPr>
        <w:t xml:space="preserve">p.His154Pro-negative cases with a confirmed </w:t>
      </w:r>
      <w:r w:rsidRPr="00B97D51">
        <w:rPr>
          <w:rFonts w:ascii="Times New Roman" w:hAnsi="Times New Roman"/>
          <w:sz w:val="24"/>
          <w:szCs w:val="24"/>
          <w:lang w:val="en-US"/>
        </w:rPr>
        <w:t>absen</w:t>
      </w:r>
      <w:r>
        <w:rPr>
          <w:rFonts w:ascii="Times New Roman" w:hAnsi="Times New Roman"/>
          <w:sz w:val="24"/>
          <w:szCs w:val="24"/>
          <w:lang w:val="en-US"/>
        </w:rPr>
        <w:t xml:space="preserve">t </w:t>
      </w:r>
      <w:r w:rsidRPr="00B97D51">
        <w:rPr>
          <w:rFonts w:ascii="Times New Roman" w:hAnsi="Times New Roman"/>
          <w:sz w:val="24"/>
          <w:szCs w:val="24"/>
          <w:lang w:val="en-US"/>
        </w:rPr>
        <w:t>dynein arms</w:t>
      </w:r>
      <w:r>
        <w:rPr>
          <w:rFonts w:ascii="Times New Roman" w:hAnsi="Times New Roman"/>
          <w:sz w:val="24"/>
          <w:szCs w:val="24"/>
          <w:lang w:val="en-US"/>
        </w:rPr>
        <w:t xml:space="preserve"> defect</w:t>
      </w:r>
      <w:r w:rsidR="007948EE">
        <w:rPr>
          <w:rFonts w:ascii="Times New Roman" w:hAnsi="Times New Roman"/>
          <w:sz w:val="24"/>
          <w:szCs w:val="24"/>
          <w:lang w:val="en-US"/>
        </w:rPr>
        <w:t xml:space="preserve">. </w:t>
      </w:r>
      <w:r w:rsidR="00E60D94">
        <w:rPr>
          <w:rFonts w:ascii="Times New Roman" w:hAnsi="Times New Roman"/>
          <w:sz w:val="24"/>
          <w:szCs w:val="24"/>
          <w:lang w:val="en-US"/>
        </w:rPr>
        <w:t xml:space="preserve">Mutations carried by the comparator group are in </w:t>
      </w:r>
      <w:r w:rsidR="00E60D94" w:rsidRPr="00523194">
        <w:rPr>
          <w:rFonts w:ascii="Times New Roman" w:hAnsi="Times New Roman"/>
          <w:i/>
          <w:sz w:val="24"/>
          <w:szCs w:val="24"/>
          <w:lang w:val="en-US"/>
        </w:rPr>
        <w:t>DNAAF1</w:t>
      </w:r>
      <w:r w:rsidR="00E60D94">
        <w:rPr>
          <w:rFonts w:ascii="Times New Roman" w:hAnsi="Times New Roman"/>
          <w:i/>
          <w:sz w:val="24"/>
          <w:szCs w:val="24"/>
          <w:lang w:val="en-US"/>
        </w:rPr>
        <w:t xml:space="preserve"> </w:t>
      </w:r>
      <w:r w:rsidR="00E60D94" w:rsidRPr="007948EE">
        <w:rPr>
          <w:rFonts w:ascii="Times New Roman" w:hAnsi="Times New Roman"/>
          <w:sz w:val="24"/>
          <w:szCs w:val="24"/>
          <w:lang w:val="en-US"/>
        </w:rPr>
        <w:t>(3 cases),</w:t>
      </w:r>
      <w:r w:rsidR="00E60D94">
        <w:rPr>
          <w:rFonts w:ascii="Times New Roman" w:hAnsi="Times New Roman"/>
          <w:i/>
          <w:sz w:val="24"/>
          <w:szCs w:val="24"/>
          <w:lang w:val="en-US"/>
        </w:rPr>
        <w:t xml:space="preserve"> </w:t>
      </w:r>
      <w:r w:rsidR="00E60D94" w:rsidRPr="00523194">
        <w:rPr>
          <w:rFonts w:ascii="Times New Roman" w:hAnsi="Times New Roman"/>
          <w:i/>
          <w:sz w:val="24"/>
          <w:szCs w:val="24"/>
          <w:lang w:val="en-US"/>
        </w:rPr>
        <w:t>DNAAF3</w:t>
      </w:r>
      <w:r w:rsidR="00E60D94">
        <w:rPr>
          <w:rFonts w:ascii="Times New Roman" w:hAnsi="Times New Roman"/>
          <w:i/>
          <w:sz w:val="24"/>
          <w:szCs w:val="24"/>
          <w:lang w:val="en-US"/>
        </w:rPr>
        <w:t xml:space="preserve"> </w:t>
      </w:r>
      <w:r w:rsidR="00E60D94" w:rsidRPr="007948EE">
        <w:rPr>
          <w:rFonts w:ascii="Times New Roman" w:hAnsi="Times New Roman"/>
          <w:sz w:val="24"/>
          <w:szCs w:val="24"/>
          <w:lang w:val="en-US"/>
        </w:rPr>
        <w:t>(2 cases),</w:t>
      </w:r>
      <w:r w:rsidR="00E60D94">
        <w:rPr>
          <w:rFonts w:ascii="Times New Roman" w:hAnsi="Times New Roman"/>
          <w:i/>
          <w:sz w:val="24"/>
          <w:szCs w:val="24"/>
          <w:lang w:val="en-US"/>
        </w:rPr>
        <w:t xml:space="preserve"> </w:t>
      </w:r>
      <w:r w:rsidR="00E60D94" w:rsidRPr="00523194">
        <w:rPr>
          <w:rFonts w:ascii="Times New Roman" w:hAnsi="Times New Roman"/>
          <w:i/>
          <w:sz w:val="24"/>
          <w:szCs w:val="24"/>
          <w:lang w:val="en-US"/>
        </w:rPr>
        <w:t>DNAH5</w:t>
      </w:r>
      <w:r w:rsidR="00E60D94">
        <w:rPr>
          <w:rFonts w:ascii="Times New Roman" w:hAnsi="Times New Roman"/>
          <w:i/>
          <w:sz w:val="24"/>
          <w:szCs w:val="24"/>
          <w:lang w:val="en-US"/>
        </w:rPr>
        <w:t xml:space="preserve"> </w:t>
      </w:r>
      <w:r w:rsidR="00E60D94" w:rsidRPr="007948EE">
        <w:rPr>
          <w:rFonts w:ascii="Times New Roman" w:hAnsi="Times New Roman"/>
          <w:sz w:val="24"/>
          <w:szCs w:val="24"/>
          <w:lang w:val="en-US"/>
        </w:rPr>
        <w:t>(2 cases),</w:t>
      </w:r>
      <w:r w:rsidR="00E60D94" w:rsidRPr="00523194">
        <w:rPr>
          <w:rFonts w:ascii="Times New Roman" w:hAnsi="Times New Roman"/>
          <w:sz w:val="24"/>
          <w:szCs w:val="24"/>
          <w:lang w:val="en-US"/>
        </w:rPr>
        <w:t xml:space="preserve"> </w:t>
      </w:r>
      <w:r w:rsidR="00E60D94" w:rsidRPr="00523194">
        <w:rPr>
          <w:rFonts w:ascii="Times New Roman" w:hAnsi="Times New Roman"/>
          <w:i/>
          <w:sz w:val="24"/>
          <w:szCs w:val="24"/>
          <w:lang w:val="en-US"/>
        </w:rPr>
        <w:t>LRRC6</w:t>
      </w:r>
      <w:r w:rsidR="00E60D94">
        <w:rPr>
          <w:rFonts w:ascii="Times New Roman" w:hAnsi="Times New Roman"/>
          <w:sz w:val="24"/>
          <w:szCs w:val="24"/>
          <w:lang w:val="en-US"/>
        </w:rPr>
        <w:t xml:space="preserve"> (3 cases), </w:t>
      </w:r>
      <w:r w:rsidR="00E60D94" w:rsidRPr="00523194">
        <w:rPr>
          <w:rFonts w:ascii="Times New Roman" w:hAnsi="Times New Roman"/>
          <w:i/>
          <w:sz w:val="24"/>
          <w:szCs w:val="24"/>
          <w:lang w:val="en-US"/>
        </w:rPr>
        <w:t>ZMYND10</w:t>
      </w:r>
      <w:r w:rsidR="00E60D94">
        <w:rPr>
          <w:rFonts w:ascii="Times New Roman" w:hAnsi="Times New Roman"/>
          <w:sz w:val="24"/>
          <w:szCs w:val="24"/>
          <w:lang w:val="en-US"/>
        </w:rPr>
        <w:t xml:space="preserve"> (2 cases), whilst 4 cases were genetically undefined.</w:t>
      </w:r>
    </w:p>
    <w:p w14:paraId="0ED17706" w14:textId="77777777" w:rsidR="009C308D" w:rsidRDefault="009C308D" w:rsidP="009C308D">
      <w:pPr>
        <w:spacing w:after="0" w:line="480" w:lineRule="auto"/>
        <w:rPr>
          <w:rFonts w:ascii="Times New Roman" w:hAnsi="Times New Roman"/>
          <w:b/>
          <w:sz w:val="24"/>
          <w:szCs w:val="24"/>
        </w:rPr>
      </w:pPr>
    </w:p>
    <w:p w14:paraId="109EC82B" w14:textId="33500823" w:rsidR="009C308D" w:rsidRDefault="009C308D" w:rsidP="009C308D">
      <w:pPr>
        <w:spacing w:after="0" w:line="480" w:lineRule="auto"/>
        <w:rPr>
          <w:rFonts w:ascii="Times New Roman" w:hAnsi="Times New Roman"/>
          <w:b/>
          <w:sz w:val="24"/>
          <w:szCs w:val="24"/>
        </w:rPr>
      </w:pPr>
      <w:r>
        <w:rPr>
          <w:rFonts w:ascii="Times New Roman" w:hAnsi="Times New Roman"/>
          <w:b/>
          <w:sz w:val="24"/>
          <w:szCs w:val="24"/>
        </w:rPr>
        <w:t xml:space="preserve">Figure 2. </w:t>
      </w:r>
      <w:r w:rsidRPr="00B5084C">
        <w:rPr>
          <w:rFonts w:ascii="Times New Roman" w:hAnsi="Times New Roman"/>
          <w:b/>
          <w:sz w:val="24"/>
          <w:szCs w:val="24"/>
        </w:rPr>
        <w:t xml:space="preserve">Transmission electron microscopy of </w:t>
      </w:r>
      <w:r w:rsidRPr="00B5084C">
        <w:rPr>
          <w:rFonts w:ascii="Times New Roman" w:hAnsi="Times New Roman"/>
          <w:b/>
          <w:i/>
          <w:sz w:val="24"/>
          <w:szCs w:val="24"/>
        </w:rPr>
        <w:t>CCDC103</w:t>
      </w:r>
      <w:r w:rsidRPr="00B5084C">
        <w:rPr>
          <w:rFonts w:ascii="Times New Roman" w:hAnsi="Times New Roman"/>
          <w:b/>
          <w:sz w:val="24"/>
          <w:szCs w:val="24"/>
        </w:rPr>
        <w:t xml:space="preserve"> p.His154Pro patients</w:t>
      </w:r>
    </w:p>
    <w:p w14:paraId="3671D2A5" w14:textId="7EEB8906" w:rsidR="009C308D" w:rsidRDefault="009C308D" w:rsidP="009C308D">
      <w:pPr>
        <w:spacing w:after="0" w:line="480" w:lineRule="auto"/>
        <w:rPr>
          <w:rFonts w:ascii="Times New Roman" w:hAnsi="Times New Roman"/>
          <w:sz w:val="24"/>
          <w:szCs w:val="24"/>
        </w:rPr>
      </w:pPr>
      <w:r w:rsidRPr="00B5084C">
        <w:rPr>
          <w:rFonts w:ascii="Times New Roman" w:hAnsi="Times New Roman"/>
          <w:sz w:val="24"/>
          <w:szCs w:val="24"/>
        </w:rPr>
        <w:t xml:space="preserve">Representative cilia cross sections </w:t>
      </w:r>
      <w:r w:rsidR="009E0B0A">
        <w:rPr>
          <w:rFonts w:ascii="Times New Roman" w:hAnsi="Times New Roman"/>
          <w:sz w:val="24"/>
          <w:szCs w:val="24"/>
        </w:rPr>
        <w:t xml:space="preserve">from CCDC103 p.His154Pro patients </w:t>
      </w:r>
      <w:r w:rsidRPr="00B5084C">
        <w:rPr>
          <w:rFonts w:ascii="Times New Roman" w:hAnsi="Times New Roman"/>
          <w:sz w:val="24"/>
          <w:szCs w:val="24"/>
        </w:rPr>
        <w:t xml:space="preserve">show </w:t>
      </w:r>
      <w:r w:rsidR="009E0B0A" w:rsidRPr="00B5084C">
        <w:rPr>
          <w:rFonts w:ascii="Times New Roman" w:hAnsi="Times New Roman"/>
          <w:sz w:val="24"/>
          <w:szCs w:val="24"/>
        </w:rPr>
        <w:t xml:space="preserve">within the same micrograph </w:t>
      </w:r>
      <w:r w:rsidRPr="00B5084C">
        <w:rPr>
          <w:rFonts w:ascii="Times New Roman" w:hAnsi="Times New Roman"/>
          <w:sz w:val="24"/>
          <w:szCs w:val="24"/>
        </w:rPr>
        <w:t>(A) absent outer and partially absen</w:t>
      </w:r>
      <w:r>
        <w:rPr>
          <w:rFonts w:ascii="Times New Roman" w:hAnsi="Times New Roman"/>
          <w:sz w:val="24"/>
          <w:szCs w:val="24"/>
        </w:rPr>
        <w:t>t</w:t>
      </w:r>
      <w:r w:rsidRPr="00B5084C">
        <w:rPr>
          <w:rFonts w:ascii="Times New Roman" w:hAnsi="Times New Roman"/>
          <w:sz w:val="24"/>
          <w:szCs w:val="24"/>
        </w:rPr>
        <w:t xml:space="preserve"> inner dynein arms</w:t>
      </w:r>
      <w:r w:rsidR="009E0B0A">
        <w:rPr>
          <w:rFonts w:ascii="Times New Roman" w:hAnsi="Times New Roman"/>
          <w:sz w:val="24"/>
          <w:szCs w:val="24"/>
        </w:rPr>
        <w:t xml:space="preserve"> and</w:t>
      </w:r>
      <w:r w:rsidRPr="00B5084C">
        <w:rPr>
          <w:rFonts w:ascii="Times New Roman" w:hAnsi="Times New Roman"/>
          <w:sz w:val="24"/>
          <w:szCs w:val="24"/>
        </w:rPr>
        <w:t xml:space="preserve"> (B) presence of outer </w:t>
      </w:r>
      <w:r>
        <w:rPr>
          <w:rFonts w:ascii="Times New Roman" w:hAnsi="Times New Roman"/>
          <w:sz w:val="24"/>
          <w:szCs w:val="24"/>
        </w:rPr>
        <w:t xml:space="preserve">dynein arms only </w:t>
      </w:r>
      <w:r w:rsidRPr="00B5084C">
        <w:rPr>
          <w:rFonts w:ascii="Times New Roman" w:hAnsi="Times New Roman"/>
          <w:sz w:val="24"/>
          <w:szCs w:val="24"/>
        </w:rPr>
        <w:t>and presen</w:t>
      </w:r>
      <w:r>
        <w:rPr>
          <w:rFonts w:ascii="Times New Roman" w:hAnsi="Times New Roman"/>
          <w:sz w:val="24"/>
          <w:szCs w:val="24"/>
        </w:rPr>
        <w:t>ce of both</w:t>
      </w:r>
      <w:r w:rsidRPr="00B5084C">
        <w:rPr>
          <w:rFonts w:ascii="Times New Roman" w:hAnsi="Times New Roman"/>
          <w:sz w:val="24"/>
          <w:szCs w:val="24"/>
        </w:rPr>
        <w:t xml:space="preserve"> inner and outer dynein arms. (C) Inset shows presen</w:t>
      </w:r>
      <w:r>
        <w:rPr>
          <w:rFonts w:ascii="Times New Roman" w:hAnsi="Times New Roman"/>
          <w:sz w:val="24"/>
          <w:szCs w:val="24"/>
        </w:rPr>
        <w:t>ce of</w:t>
      </w:r>
      <w:r w:rsidRPr="00B5084C">
        <w:rPr>
          <w:rFonts w:ascii="Times New Roman" w:hAnsi="Times New Roman"/>
          <w:sz w:val="24"/>
          <w:szCs w:val="24"/>
        </w:rPr>
        <w:t xml:space="preserve"> outer </w:t>
      </w:r>
      <w:r>
        <w:rPr>
          <w:rFonts w:ascii="Times New Roman" w:hAnsi="Times New Roman"/>
          <w:sz w:val="24"/>
          <w:szCs w:val="24"/>
        </w:rPr>
        <w:t>but not</w:t>
      </w:r>
      <w:r w:rsidRPr="00B5084C">
        <w:rPr>
          <w:rFonts w:ascii="Times New Roman" w:hAnsi="Times New Roman"/>
          <w:sz w:val="24"/>
          <w:szCs w:val="24"/>
        </w:rPr>
        <w:t xml:space="preserve"> inner dynein arms. Black arrows indicate example outer dynein arms. White arrows indicate inner dynein arms. Scale bar, 100 nm.</w:t>
      </w:r>
    </w:p>
    <w:p w14:paraId="47AAD730" w14:textId="77777777" w:rsidR="009C308D" w:rsidRDefault="009C308D" w:rsidP="009C308D">
      <w:pPr>
        <w:spacing w:after="0" w:line="480" w:lineRule="auto"/>
        <w:rPr>
          <w:rFonts w:ascii="Times New Roman" w:hAnsi="Times New Roman"/>
          <w:b/>
          <w:sz w:val="24"/>
          <w:szCs w:val="24"/>
        </w:rPr>
      </w:pPr>
    </w:p>
    <w:p w14:paraId="43643EAA" w14:textId="73D8A93C" w:rsidR="009C308D" w:rsidRDefault="009C308D" w:rsidP="009C308D">
      <w:pPr>
        <w:spacing w:after="0" w:line="480" w:lineRule="auto"/>
        <w:rPr>
          <w:rFonts w:ascii="Times New Roman" w:hAnsi="Times New Roman"/>
          <w:b/>
          <w:sz w:val="24"/>
          <w:szCs w:val="24"/>
        </w:rPr>
      </w:pPr>
      <w:r>
        <w:rPr>
          <w:rFonts w:ascii="Times New Roman" w:hAnsi="Times New Roman"/>
          <w:b/>
          <w:sz w:val="24"/>
          <w:szCs w:val="24"/>
        </w:rPr>
        <w:t>Figure 3. Quantitative t</w:t>
      </w:r>
      <w:r w:rsidRPr="001A51FF">
        <w:rPr>
          <w:rFonts w:ascii="Times New Roman" w:hAnsi="Times New Roman"/>
          <w:b/>
          <w:sz w:val="24"/>
          <w:szCs w:val="24"/>
        </w:rPr>
        <w:t xml:space="preserve">ransmission electron microscopy </w:t>
      </w:r>
      <w:r>
        <w:rPr>
          <w:rFonts w:ascii="Times New Roman" w:hAnsi="Times New Roman"/>
          <w:b/>
          <w:sz w:val="24"/>
          <w:szCs w:val="24"/>
        </w:rPr>
        <w:t>survey of inner and outer dynein arm loss in</w:t>
      </w:r>
      <w:r w:rsidRPr="001A51FF">
        <w:rPr>
          <w:rFonts w:ascii="Times New Roman" w:hAnsi="Times New Roman"/>
          <w:b/>
          <w:sz w:val="24"/>
          <w:szCs w:val="24"/>
        </w:rPr>
        <w:t xml:space="preserve"> </w:t>
      </w:r>
      <w:r w:rsidRPr="00135832">
        <w:rPr>
          <w:rFonts w:ascii="Times New Roman" w:hAnsi="Times New Roman"/>
          <w:b/>
          <w:i/>
          <w:sz w:val="24"/>
          <w:szCs w:val="24"/>
        </w:rPr>
        <w:t>CCDC103</w:t>
      </w:r>
      <w:r w:rsidRPr="001A51FF">
        <w:rPr>
          <w:rFonts w:ascii="Times New Roman" w:hAnsi="Times New Roman"/>
          <w:b/>
          <w:sz w:val="24"/>
          <w:szCs w:val="24"/>
        </w:rPr>
        <w:t xml:space="preserve"> p.His154Pro patients</w:t>
      </w:r>
      <w:r>
        <w:rPr>
          <w:rFonts w:ascii="Times New Roman" w:hAnsi="Times New Roman"/>
          <w:b/>
          <w:sz w:val="24"/>
          <w:szCs w:val="24"/>
        </w:rPr>
        <w:t xml:space="preserve"> versus a comparator group</w:t>
      </w:r>
    </w:p>
    <w:p w14:paraId="77C4DC24" w14:textId="47D07AC8" w:rsidR="009C308D" w:rsidRDefault="009C308D" w:rsidP="009C308D">
      <w:pPr>
        <w:spacing w:after="0" w:line="480" w:lineRule="auto"/>
        <w:rPr>
          <w:rFonts w:ascii="Times New Roman" w:hAnsi="Times New Roman"/>
          <w:color w:val="000000"/>
          <w:sz w:val="24"/>
          <w:szCs w:val="24"/>
          <w:lang w:eastAsia="en-GB"/>
        </w:rPr>
      </w:pPr>
      <w:r w:rsidRPr="00083BC0">
        <w:rPr>
          <w:rFonts w:ascii="Times New Roman" w:hAnsi="Times New Roman"/>
          <w:color w:val="000000"/>
          <w:sz w:val="24"/>
          <w:szCs w:val="24"/>
          <w:lang w:eastAsia="en-GB"/>
        </w:rPr>
        <w:t xml:space="preserve">By surveying &gt;100 cross sections in each patient sample we performed quantitative electron microscopy to determine the percentage of arm defects in cilia from individuals homozygous for the hypomorphic p.His154Pro </w:t>
      </w:r>
      <w:r w:rsidRPr="00181C8C">
        <w:rPr>
          <w:rFonts w:ascii="Times New Roman" w:hAnsi="Times New Roman"/>
          <w:i/>
          <w:color w:val="000000"/>
          <w:sz w:val="24"/>
        </w:rPr>
        <w:t>CCDC103</w:t>
      </w:r>
      <w:r w:rsidRPr="00083BC0">
        <w:rPr>
          <w:rFonts w:ascii="Times New Roman" w:hAnsi="Times New Roman"/>
          <w:color w:val="000000"/>
          <w:sz w:val="24"/>
          <w:szCs w:val="24"/>
          <w:lang w:eastAsia="en-GB"/>
        </w:rPr>
        <w:t xml:space="preserve"> mutation</w:t>
      </w:r>
      <w:r>
        <w:rPr>
          <w:rFonts w:ascii="Times New Roman" w:hAnsi="Times New Roman"/>
          <w:color w:val="000000"/>
          <w:sz w:val="24"/>
          <w:szCs w:val="24"/>
          <w:lang w:eastAsia="en-GB"/>
        </w:rPr>
        <w:t xml:space="preserve">. </w:t>
      </w:r>
      <w:r w:rsidR="00E73A52">
        <w:rPr>
          <w:rFonts w:ascii="Times New Roman" w:hAnsi="Times New Roman"/>
          <w:color w:val="000000"/>
          <w:sz w:val="24"/>
          <w:szCs w:val="24"/>
          <w:lang w:eastAsia="en-GB"/>
        </w:rPr>
        <w:t xml:space="preserve">Note that </w:t>
      </w:r>
      <w:r w:rsidR="00E73A52" w:rsidRPr="00E73A52">
        <w:rPr>
          <w:rFonts w:ascii="Times New Roman" w:hAnsi="Times New Roman"/>
          <w:color w:val="000000"/>
          <w:sz w:val="24"/>
          <w:szCs w:val="24"/>
          <w:lang w:eastAsia="en-GB"/>
        </w:rPr>
        <w:t xml:space="preserve">quantitative plots have only been included within </w:t>
      </w:r>
      <w:r w:rsidR="00E73A52">
        <w:rPr>
          <w:rFonts w:ascii="Times New Roman" w:hAnsi="Times New Roman"/>
          <w:color w:val="000000"/>
          <w:sz w:val="24"/>
          <w:szCs w:val="24"/>
          <w:lang w:eastAsia="en-GB"/>
        </w:rPr>
        <w:t>this graph</w:t>
      </w:r>
      <w:r w:rsidR="00E73A52" w:rsidRPr="00E73A52">
        <w:rPr>
          <w:rFonts w:ascii="Times New Roman" w:hAnsi="Times New Roman"/>
          <w:color w:val="000000"/>
          <w:sz w:val="24"/>
          <w:szCs w:val="24"/>
          <w:lang w:eastAsia="en-GB"/>
        </w:rPr>
        <w:t xml:space="preserve"> if more than 100 cilia were counted</w:t>
      </w:r>
      <w:r w:rsidR="00CB49F6">
        <w:rPr>
          <w:rFonts w:ascii="Times New Roman" w:hAnsi="Times New Roman"/>
          <w:color w:val="000000"/>
          <w:sz w:val="24"/>
          <w:szCs w:val="24"/>
          <w:lang w:eastAsia="en-GB"/>
        </w:rPr>
        <w:t xml:space="preserve"> and that all data has been collected at a single centre to ensure uniform results; data collected for one sample from a separate centre was therefore excluded</w:t>
      </w:r>
      <w:r w:rsidR="00E73A52">
        <w:rPr>
          <w:rFonts w:ascii="Times New Roman" w:hAnsi="Times New Roman"/>
          <w:color w:val="000000"/>
          <w:sz w:val="24"/>
          <w:szCs w:val="24"/>
          <w:lang w:eastAsia="en-GB"/>
        </w:rPr>
        <w:t xml:space="preserve">. </w:t>
      </w:r>
      <w:r>
        <w:rPr>
          <w:rFonts w:ascii="Times New Roman" w:hAnsi="Times New Roman"/>
          <w:sz w:val="24"/>
          <w:szCs w:val="24"/>
          <w:lang w:val="en-US"/>
        </w:rPr>
        <w:t xml:space="preserve">Red diamonds and triangles indicate results from 16 </w:t>
      </w:r>
      <w:r w:rsidRPr="009D2CAB">
        <w:rPr>
          <w:rFonts w:ascii="Times New Roman" w:hAnsi="Times New Roman"/>
          <w:i/>
          <w:sz w:val="24"/>
          <w:szCs w:val="24"/>
          <w:lang w:val="en-US"/>
        </w:rPr>
        <w:t>CCDC103</w:t>
      </w:r>
      <w:r>
        <w:rPr>
          <w:rFonts w:ascii="Times New Roman" w:hAnsi="Times New Roman"/>
          <w:sz w:val="24"/>
          <w:szCs w:val="24"/>
          <w:lang w:val="en-US"/>
        </w:rPr>
        <w:t xml:space="preserve"> p.His154Pro homozygote PCD patients, w</w:t>
      </w:r>
      <w:r w:rsidRPr="00B97D51">
        <w:rPr>
          <w:rFonts w:ascii="Times New Roman" w:hAnsi="Times New Roman"/>
          <w:sz w:val="24"/>
          <w:szCs w:val="24"/>
          <w:lang w:val="en-US"/>
        </w:rPr>
        <w:t xml:space="preserve">here </w:t>
      </w:r>
      <w:r>
        <w:rPr>
          <w:rFonts w:ascii="Times New Roman" w:hAnsi="Times New Roman"/>
          <w:sz w:val="24"/>
          <w:szCs w:val="24"/>
          <w:lang w:val="en-US"/>
        </w:rPr>
        <w:t xml:space="preserve">triangles indicates the result of 4 </w:t>
      </w:r>
      <w:r w:rsidRPr="00B97D51">
        <w:rPr>
          <w:rFonts w:ascii="Times New Roman" w:hAnsi="Times New Roman"/>
          <w:sz w:val="24"/>
          <w:szCs w:val="24"/>
          <w:lang w:val="en-US"/>
        </w:rPr>
        <w:lastRenderedPageBreak/>
        <w:t>repeat nasal brushing</w:t>
      </w:r>
      <w:r>
        <w:rPr>
          <w:rFonts w:ascii="Times New Roman" w:hAnsi="Times New Roman"/>
          <w:sz w:val="24"/>
          <w:szCs w:val="24"/>
          <w:lang w:val="en-US"/>
        </w:rPr>
        <w:t>s</w:t>
      </w:r>
      <w:r w:rsidRPr="00B97D51">
        <w:rPr>
          <w:rFonts w:ascii="Times New Roman" w:hAnsi="Times New Roman"/>
          <w:sz w:val="24"/>
          <w:szCs w:val="24"/>
          <w:lang w:val="en-US"/>
        </w:rPr>
        <w:t xml:space="preserve"> performed</w:t>
      </w:r>
      <w:r>
        <w:rPr>
          <w:rFonts w:ascii="Times New Roman" w:hAnsi="Times New Roman"/>
          <w:sz w:val="24"/>
          <w:szCs w:val="24"/>
          <w:lang w:val="en-US"/>
        </w:rPr>
        <w:t xml:space="preserve"> on patients marked by a diamond. The comparator group of 16 individuals with PCD, indicated by other symbols as shown, consists of 3 cases with </w:t>
      </w:r>
      <w:r w:rsidRPr="00523194">
        <w:rPr>
          <w:rFonts w:ascii="Times New Roman" w:hAnsi="Times New Roman"/>
          <w:i/>
          <w:sz w:val="24"/>
          <w:szCs w:val="24"/>
          <w:lang w:val="en-US"/>
        </w:rPr>
        <w:t>DNAAF1</w:t>
      </w:r>
      <w:r>
        <w:rPr>
          <w:rFonts w:ascii="Times New Roman" w:hAnsi="Times New Roman"/>
          <w:sz w:val="24"/>
          <w:szCs w:val="24"/>
          <w:lang w:val="en-US"/>
        </w:rPr>
        <w:t xml:space="preserve"> mutations (open diamonds), 2 </w:t>
      </w:r>
      <w:r w:rsidRPr="00523194">
        <w:rPr>
          <w:rFonts w:ascii="Times New Roman" w:hAnsi="Times New Roman"/>
          <w:i/>
          <w:sz w:val="24"/>
          <w:szCs w:val="24"/>
          <w:lang w:val="en-US"/>
        </w:rPr>
        <w:t>DNAAF3</w:t>
      </w:r>
      <w:r>
        <w:rPr>
          <w:rFonts w:ascii="Times New Roman" w:hAnsi="Times New Roman"/>
          <w:i/>
          <w:sz w:val="24"/>
          <w:szCs w:val="24"/>
          <w:lang w:val="en-US"/>
        </w:rPr>
        <w:t xml:space="preserve"> </w:t>
      </w:r>
      <w:r w:rsidRPr="005151F0">
        <w:rPr>
          <w:rFonts w:ascii="Times New Roman" w:hAnsi="Times New Roman"/>
          <w:sz w:val="24"/>
          <w:szCs w:val="24"/>
          <w:lang w:val="en-US"/>
        </w:rPr>
        <w:t>(black squares)</w:t>
      </w:r>
      <w:r w:rsidRPr="00685E86">
        <w:rPr>
          <w:rFonts w:ascii="Times New Roman" w:hAnsi="Times New Roman"/>
          <w:sz w:val="24"/>
          <w:szCs w:val="24"/>
          <w:lang w:val="en-US"/>
        </w:rPr>
        <w:t xml:space="preserve">, </w:t>
      </w:r>
      <w:r>
        <w:rPr>
          <w:rFonts w:ascii="Times New Roman" w:hAnsi="Times New Roman"/>
          <w:sz w:val="24"/>
          <w:szCs w:val="24"/>
          <w:lang w:val="en-US"/>
        </w:rPr>
        <w:t xml:space="preserve">2 </w:t>
      </w:r>
      <w:r w:rsidRPr="00523194">
        <w:rPr>
          <w:rFonts w:ascii="Times New Roman" w:hAnsi="Times New Roman"/>
          <w:i/>
          <w:sz w:val="24"/>
          <w:szCs w:val="24"/>
          <w:lang w:val="en-US"/>
        </w:rPr>
        <w:t>DNAH5</w:t>
      </w:r>
      <w:r>
        <w:rPr>
          <w:rFonts w:ascii="Times New Roman" w:hAnsi="Times New Roman"/>
          <w:i/>
          <w:sz w:val="24"/>
          <w:szCs w:val="24"/>
          <w:lang w:val="en-US"/>
        </w:rPr>
        <w:t xml:space="preserve"> </w:t>
      </w:r>
      <w:r w:rsidRPr="005151F0">
        <w:rPr>
          <w:rFonts w:ascii="Times New Roman" w:hAnsi="Times New Roman"/>
          <w:sz w:val="24"/>
          <w:szCs w:val="24"/>
          <w:lang w:val="en-US"/>
        </w:rPr>
        <w:t>(dark blue diamonds)</w:t>
      </w:r>
      <w:r w:rsidRPr="00685E86">
        <w:rPr>
          <w:rFonts w:ascii="Times New Roman" w:hAnsi="Times New Roman"/>
          <w:sz w:val="24"/>
          <w:szCs w:val="24"/>
          <w:lang w:val="en-US"/>
        </w:rPr>
        <w:t>,</w:t>
      </w:r>
      <w:r>
        <w:rPr>
          <w:rFonts w:ascii="Times New Roman" w:hAnsi="Times New Roman"/>
          <w:sz w:val="24"/>
          <w:szCs w:val="24"/>
          <w:lang w:val="en-US"/>
        </w:rPr>
        <w:t xml:space="preserve"> 3 </w:t>
      </w:r>
      <w:r w:rsidRPr="00523194">
        <w:rPr>
          <w:rFonts w:ascii="Times New Roman" w:hAnsi="Times New Roman"/>
          <w:i/>
          <w:sz w:val="24"/>
          <w:szCs w:val="24"/>
          <w:lang w:val="en-US"/>
        </w:rPr>
        <w:t>LRRC6</w:t>
      </w:r>
      <w:r>
        <w:rPr>
          <w:rFonts w:ascii="Times New Roman" w:hAnsi="Times New Roman"/>
          <w:i/>
          <w:sz w:val="24"/>
          <w:szCs w:val="24"/>
          <w:lang w:val="en-US"/>
        </w:rPr>
        <w:t xml:space="preserve"> </w:t>
      </w:r>
      <w:r w:rsidRPr="005151F0">
        <w:rPr>
          <w:rFonts w:ascii="Times New Roman" w:hAnsi="Times New Roman"/>
          <w:sz w:val="24"/>
          <w:szCs w:val="24"/>
          <w:lang w:val="en-US"/>
        </w:rPr>
        <w:t>(</w:t>
      </w:r>
      <w:r>
        <w:rPr>
          <w:rFonts w:ascii="Times New Roman" w:hAnsi="Times New Roman"/>
          <w:sz w:val="24"/>
          <w:szCs w:val="24"/>
          <w:lang w:val="en-US"/>
        </w:rPr>
        <w:t xml:space="preserve">2 as </w:t>
      </w:r>
      <w:r w:rsidRPr="005151F0">
        <w:rPr>
          <w:rFonts w:ascii="Times New Roman" w:hAnsi="Times New Roman"/>
          <w:sz w:val="24"/>
          <w:szCs w:val="24"/>
          <w:lang w:val="en-US"/>
        </w:rPr>
        <w:t>light blue diamonds</w:t>
      </w:r>
      <w:r>
        <w:rPr>
          <w:rFonts w:ascii="Times New Roman" w:hAnsi="Times New Roman"/>
          <w:sz w:val="24"/>
          <w:szCs w:val="24"/>
          <w:lang w:val="en-US"/>
        </w:rPr>
        <w:t>, 1 contained within the filled purple circle</w:t>
      </w:r>
      <w:r w:rsidRPr="005151F0">
        <w:rPr>
          <w:rFonts w:ascii="Times New Roman" w:hAnsi="Times New Roman"/>
          <w:sz w:val="24"/>
          <w:szCs w:val="24"/>
          <w:lang w:val="en-US"/>
        </w:rPr>
        <w:t>)</w:t>
      </w:r>
      <w:r w:rsidRPr="00685E86">
        <w:rPr>
          <w:rFonts w:ascii="Times New Roman" w:hAnsi="Times New Roman"/>
          <w:sz w:val="24"/>
          <w:szCs w:val="24"/>
          <w:lang w:val="en-US"/>
        </w:rPr>
        <w:t>,</w:t>
      </w:r>
      <w:r>
        <w:rPr>
          <w:rFonts w:ascii="Times New Roman" w:hAnsi="Times New Roman"/>
          <w:sz w:val="24"/>
          <w:szCs w:val="24"/>
          <w:lang w:val="en-US"/>
        </w:rPr>
        <w:t xml:space="preserve"> 2 </w:t>
      </w:r>
      <w:r w:rsidRPr="00523194">
        <w:rPr>
          <w:rFonts w:ascii="Times New Roman" w:hAnsi="Times New Roman"/>
          <w:i/>
          <w:sz w:val="24"/>
          <w:szCs w:val="24"/>
          <w:lang w:val="en-US"/>
        </w:rPr>
        <w:t>ZMYND10</w:t>
      </w:r>
      <w:r>
        <w:rPr>
          <w:rFonts w:ascii="Times New Roman" w:hAnsi="Times New Roman"/>
          <w:sz w:val="24"/>
          <w:szCs w:val="24"/>
          <w:lang w:val="en-US"/>
        </w:rPr>
        <w:t xml:space="preserve"> (contained within the filled purple circle) and 4 cases in whom no mutations in known genes could be identified (grey squares). </w:t>
      </w:r>
      <w:r>
        <w:rPr>
          <w:rFonts w:ascii="Times New Roman" w:hAnsi="Times New Roman"/>
          <w:color w:val="000000"/>
          <w:sz w:val="24"/>
          <w:szCs w:val="24"/>
          <w:lang w:eastAsia="en-GB"/>
        </w:rPr>
        <w:t>Six</w:t>
      </w:r>
      <w:r w:rsidRPr="00083BC0">
        <w:rPr>
          <w:rFonts w:ascii="Times New Roman" w:hAnsi="Times New Roman"/>
          <w:color w:val="000000"/>
          <w:sz w:val="24"/>
          <w:szCs w:val="24"/>
          <w:lang w:eastAsia="en-GB"/>
        </w:rPr>
        <w:t xml:space="preserve"> </w:t>
      </w:r>
      <w:r w:rsidRPr="00C07B72">
        <w:rPr>
          <w:rFonts w:ascii="Times New Roman" w:hAnsi="Times New Roman"/>
          <w:i/>
          <w:color w:val="000000"/>
          <w:sz w:val="24"/>
          <w:szCs w:val="24"/>
          <w:lang w:eastAsia="en-GB"/>
        </w:rPr>
        <w:t>CCDC103</w:t>
      </w:r>
      <w:r w:rsidRPr="00083BC0">
        <w:rPr>
          <w:rFonts w:ascii="Times New Roman" w:hAnsi="Times New Roman"/>
          <w:color w:val="000000"/>
          <w:sz w:val="24"/>
          <w:szCs w:val="24"/>
          <w:lang w:eastAsia="en-GB"/>
        </w:rPr>
        <w:t xml:space="preserve"> p.His154Pro samples (27%) of p.His154Pro samples showed complete lack of both outer and inner dynein arms comparable to other gene mutations in the graph (purple circle</w:t>
      </w:r>
      <w:r>
        <w:rPr>
          <w:rFonts w:ascii="Times New Roman" w:hAnsi="Times New Roman"/>
          <w:color w:val="000000"/>
          <w:sz w:val="24"/>
          <w:szCs w:val="24"/>
          <w:lang w:eastAsia="en-GB"/>
        </w:rPr>
        <w:t xml:space="preserve">). </w:t>
      </w:r>
      <w:r w:rsidRPr="00523194">
        <w:rPr>
          <w:rFonts w:ascii="Times New Roman" w:hAnsi="Times New Roman"/>
          <w:color w:val="000000"/>
          <w:sz w:val="24"/>
          <w:szCs w:val="24"/>
          <w:lang w:eastAsia="en-GB"/>
        </w:rPr>
        <w:t>The grey</w:t>
      </w:r>
      <w:r w:rsidRPr="00B97D51">
        <w:rPr>
          <w:rFonts w:ascii="Times New Roman" w:hAnsi="Times New Roman"/>
          <w:color w:val="000000"/>
          <w:sz w:val="24"/>
          <w:szCs w:val="24"/>
          <w:lang w:eastAsia="en-GB"/>
        </w:rPr>
        <w:t xml:space="preserve"> shaded area represents normal range counts from &gt;200 non PCD respiratory controls</w:t>
      </w:r>
      <w:r>
        <w:rPr>
          <w:rFonts w:ascii="Times New Roman" w:hAnsi="Times New Roman"/>
          <w:color w:val="000000"/>
          <w:sz w:val="24"/>
          <w:szCs w:val="24"/>
          <w:lang w:eastAsia="en-GB"/>
        </w:rPr>
        <w:t xml:space="preserve">. Four </w:t>
      </w:r>
      <w:r w:rsidRPr="009D2CAB">
        <w:rPr>
          <w:rFonts w:ascii="Times New Roman" w:hAnsi="Times New Roman"/>
          <w:i/>
          <w:sz w:val="24"/>
          <w:szCs w:val="24"/>
          <w:lang w:val="en-US"/>
        </w:rPr>
        <w:t>CCDC103</w:t>
      </w:r>
      <w:r>
        <w:rPr>
          <w:rFonts w:ascii="Times New Roman" w:hAnsi="Times New Roman"/>
          <w:sz w:val="24"/>
          <w:szCs w:val="24"/>
          <w:lang w:val="en-US"/>
        </w:rPr>
        <w:t xml:space="preserve"> p.His154Pro patients had counts within this normal range (one is a repeat sample (triangle) which showed similar data). </w:t>
      </w:r>
      <w:r>
        <w:rPr>
          <w:rFonts w:ascii="Times New Roman" w:hAnsi="Times New Roman"/>
          <w:color w:val="000000"/>
          <w:sz w:val="24"/>
          <w:szCs w:val="24"/>
          <w:lang w:eastAsia="en-GB"/>
        </w:rPr>
        <w:t xml:space="preserve">Individuals with </w:t>
      </w:r>
      <w:r w:rsidRPr="00C07B72">
        <w:rPr>
          <w:rFonts w:ascii="Times New Roman" w:hAnsi="Times New Roman"/>
          <w:i/>
          <w:color w:val="000000"/>
          <w:sz w:val="24"/>
          <w:szCs w:val="24"/>
          <w:lang w:eastAsia="en-GB"/>
        </w:rPr>
        <w:t>CCDC103</w:t>
      </w:r>
      <w:r w:rsidRPr="00083BC0">
        <w:rPr>
          <w:rFonts w:ascii="Times New Roman" w:hAnsi="Times New Roman"/>
          <w:color w:val="000000"/>
          <w:sz w:val="24"/>
          <w:szCs w:val="24"/>
          <w:lang w:eastAsia="en-GB"/>
        </w:rPr>
        <w:t xml:space="preserve"> p.His154Pro mutation have a trend towards a distinctive pattern of partial loss of dynein arms that diverges from </w:t>
      </w:r>
      <w:r>
        <w:rPr>
          <w:rFonts w:ascii="Times New Roman" w:hAnsi="Times New Roman"/>
          <w:color w:val="000000"/>
          <w:sz w:val="24"/>
          <w:szCs w:val="24"/>
          <w:lang w:eastAsia="en-GB"/>
        </w:rPr>
        <w:t xml:space="preserve">total </w:t>
      </w:r>
      <w:r w:rsidRPr="00083BC0">
        <w:rPr>
          <w:rFonts w:ascii="Times New Roman" w:hAnsi="Times New Roman"/>
          <w:color w:val="000000"/>
          <w:sz w:val="24"/>
          <w:szCs w:val="24"/>
          <w:lang w:eastAsia="en-GB"/>
        </w:rPr>
        <w:t>dynein arm loss in the comparator</w:t>
      </w:r>
      <w:r>
        <w:rPr>
          <w:rFonts w:ascii="Times New Roman" w:hAnsi="Times New Roman"/>
          <w:color w:val="000000"/>
          <w:sz w:val="24"/>
          <w:szCs w:val="24"/>
          <w:lang w:eastAsia="en-GB"/>
        </w:rPr>
        <w:t xml:space="preserve"> group.</w:t>
      </w:r>
      <w:r w:rsidRPr="000E40B7">
        <w:rPr>
          <w:rFonts w:ascii="Times New Roman" w:hAnsi="Times New Roman"/>
          <w:color w:val="000000"/>
          <w:sz w:val="24"/>
          <w:szCs w:val="24"/>
          <w:lang w:eastAsia="en-GB"/>
        </w:rPr>
        <w:t xml:space="preserve"> </w:t>
      </w:r>
    </w:p>
    <w:p w14:paraId="563E4FDB" w14:textId="77777777" w:rsidR="009C308D" w:rsidRDefault="009C308D" w:rsidP="009C308D">
      <w:pPr>
        <w:spacing w:after="0" w:line="480" w:lineRule="auto"/>
        <w:rPr>
          <w:rFonts w:ascii="Times New Roman" w:hAnsi="Times New Roman"/>
          <w:color w:val="000000"/>
          <w:sz w:val="24"/>
          <w:szCs w:val="24"/>
          <w:lang w:eastAsia="en-GB"/>
        </w:rPr>
      </w:pPr>
    </w:p>
    <w:p w14:paraId="2AF8A68B" w14:textId="469AC6BB" w:rsidR="009C308D" w:rsidRDefault="009C308D" w:rsidP="009C308D">
      <w:pPr>
        <w:spacing w:after="0" w:line="480" w:lineRule="auto"/>
        <w:rPr>
          <w:rFonts w:ascii="Times New Roman" w:hAnsi="Times New Roman"/>
          <w:b/>
          <w:sz w:val="24"/>
          <w:szCs w:val="24"/>
        </w:rPr>
      </w:pPr>
      <w:r>
        <w:rPr>
          <w:rFonts w:ascii="Times New Roman" w:hAnsi="Times New Roman"/>
          <w:b/>
          <w:sz w:val="24"/>
          <w:szCs w:val="24"/>
        </w:rPr>
        <w:t xml:space="preserve">Figure 4. </w:t>
      </w:r>
      <w:r w:rsidRPr="001A51FF">
        <w:rPr>
          <w:rFonts w:ascii="Times New Roman" w:hAnsi="Times New Roman"/>
          <w:b/>
          <w:sz w:val="24"/>
          <w:szCs w:val="24"/>
        </w:rPr>
        <w:t>CCDC103 p.His154Pro</w:t>
      </w:r>
      <w:r>
        <w:rPr>
          <w:rFonts w:ascii="Times New Roman" w:hAnsi="Times New Roman"/>
          <w:b/>
          <w:sz w:val="24"/>
          <w:szCs w:val="24"/>
        </w:rPr>
        <w:t xml:space="preserve"> oligomerisation capacity </w:t>
      </w:r>
      <w:r>
        <w:rPr>
          <w:rFonts w:ascii="Times New Roman" w:hAnsi="Times New Roman"/>
          <w:sz w:val="24"/>
          <w:szCs w:val="24"/>
        </w:rPr>
        <w:t>Chromatograms of wildtype (red trace) and His154Pro (green trace) CCDC103 native proteins separated in a calibrated Superose 6 10/300 gel filtration column.  The data is plotted as absorbance at 280 nm (in mAU) against elution volume (ml). Both proteins show strong dimer peaks at ~60 kDa.  However, only the wildtype form generates a series of higher-order oligomers with an approximate mass of ~250 kDa. Aggregated material (&gt;2 MDa) eluted in the void volume.</w:t>
      </w:r>
      <w:r w:rsidRPr="00B97D51">
        <w:rPr>
          <w:rFonts w:ascii="Times New Roman" w:hAnsi="Times New Roman"/>
          <w:b/>
          <w:sz w:val="24"/>
          <w:szCs w:val="24"/>
          <w:lang w:val="en-US"/>
        </w:rPr>
        <w:t xml:space="preserve"> </w:t>
      </w:r>
      <w:r w:rsidRPr="00B97D51">
        <w:rPr>
          <w:rFonts w:ascii="Times New Roman" w:hAnsi="Times New Roman"/>
          <w:b/>
          <w:sz w:val="24"/>
          <w:szCs w:val="24"/>
          <w:lang w:val="en-US"/>
        </w:rPr>
        <w:br w:type="page"/>
      </w:r>
      <w:r w:rsidRPr="00B97D51" w:rsidDel="00414E43">
        <w:rPr>
          <w:rFonts w:ascii="Times New Roman" w:hAnsi="Times New Roman"/>
          <w:b/>
          <w:sz w:val="24"/>
          <w:szCs w:val="24"/>
          <w:lang w:val="en-US"/>
        </w:rPr>
        <w:lastRenderedPageBreak/>
        <w:t xml:space="preserve"> </w:t>
      </w:r>
      <w:r>
        <w:rPr>
          <w:rFonts w:ascii="Times New Roman" w:hAnsi="Times New Roman"/>
          <w:b/>
          <w:sz w:val="24"/>
          <w:szCs w:val="24"/>
        </w:rPr>
        <w:t>SUPPLEMENTARY VIDEOS</w:t>
      </w:r>
    </w:p>
    <w:p w14:paraId="2019FD50" w14:textId="77777777" w:rsidR="009C308D" w:rsidRDefault="009C308D" w:rsidP="009C308D">
      <w:pPr>
        <w:spacing w:after="0" w:line="480" w:lineRule="auto"/>
        <w:rPr>
          <w:rFonts w:ascii="Times New Roman" w:hAnsi="Times New Roman"/>
          <w:b/>
          <w:sz w:val="24"/>
          <w:szCs w:val="24"/>
        </w:rPr>
      </w:pPr>
    </w:p>
    <w:p w14:paraId="20179F3C" w14:textId="77777777" w:rsidR="009C308D" w:rsidRDefault="009C308D" w:rsidP="009C308D">
      <w:pPr>
        <w:spacing w:after="0" w:line="360" w:lineRule="auto"/>
        <w:jc w:val="both"/>
        <w:rPr>
          <w:rFonts w:ascii="Times New Roman" w:hAnsi="Times New Roman"/>
          <w:b/>
          <w:sz w:val="24"/>
          <w:szCs w:val="24"/>
        </w:rPr>
      </w:pPr>
      <w:r>
        <w:rPr>
          <w:rFonts w:ascii="Times New Roman" w:hAnsi="Times New Roman"/>
          <w:b/>
          <w:sz w:val="24"/>
          <w:szCs w:val="24"/>
        </w:rPr>
        <w:t>Supplementary video 1</w:t>
      </w:r>
    </w:p>
    <w:p w14:paraId="45448AFA" w14:textId="77777777" w:rsidR="009C308D" w:rsidRDefault="009C308D" w:rsidP="009C308D">
      <w:pPr>
        <w:spacing w:after="0" w:line="360" w:lineRule="auto"/>
        <w:jc w:val="both"/>
        <w:rPr>
          <w:rFonts w:ascii="Times New Roman" w:hAnsi="Times New Roman"/>
          <w:b/>
          <w:sz w:val="24"/>
          <w:szCs w:val="24"/>
        </w:rPr>
      </w:pPr>
      <w:r>
        <w:rPr>
          <w:rFonts w:ascii="Times New Roman" w:hAnsi="Times New Roman"/>
          <w:b/>
          <w:sz w:val="24"/>
          <w:szCs w:val="24"/>
        </w:rPr>
        <w:t>HSVM of p.His154Pro homozygote patient 10 captures fully beating cilia</w:t>
      </w:r>
    </w:p>
    <w:p w14:paraId="71946BEA" w14:textId="77777777" w:rsidR="009C308D" w:rsidRDefault="009C308D" w:rsidP="009C308D">
      <w:pPr>
        <w:spacing w:after="0" w:line="360" w:lineRule="auto"/>
        <w:jc w:val="both"/>
        <w:rPr>
          <w:rFonts w:ascii="Times New Roman" w:hAnsi="Times New Roman"/>
          <w:b/>
          <w:sz w:val="24"/>
          <w:szCs w:val="24"/>
        </w:rPr>
      </w:pPr>
    </w:p>
    <w:p w14:paraId="65FCDAB4" w14:textId="77777777" w:rsidR="009C308D" w:rsidRDefault="009C308D" w:rsidP="009C308D">
      <w:pPr>
        <w:spacing w:after="0" w:line="360" w:lineRule="auto"/>
        <w:jc w:val="both"/>
        <w:rPr>
          <w:rFonts w:ascii="Times New Roman" w:hAnsi="Times New Roman"/>
          <w:b/>
          <w:sz w:val="24"/>
          <w:szCs w:val="24"/>
        </w:rPr>
      </w:pPr>
      <w:r>
        <w:rPr>
          <w:rFonts w:ascii="Times New Roman" w:hAnsi="Times New Roman"/>
          <w:b/>
          <w:sz w:val="24"/>
          <w:szCs w:val="24"/>
        </w:rPr>
        <w:t>Supplementary video 2</w:t>
      </w:r>
    </w:p>
    <w:p w14:paraId="305F1E68" w14:textId="77777777" w:rsidR="009C308D" w:rsidRDefault="009C308D" w:rsidP="009C308D">
      <w:pPr>
        <w:spacing w:after="0" w:line="360" w:lineRule="auto"/>
        <w:jc w:val="both"/>
        <w:rPr>
          <w:rFonts w:ascii="Times New Roman" w:hAnsi="Times New Roman"/>
          <w:b/>
          <w:sz w:val="24"/>
          <w:szCs w:val="24"/>
        </w:rPr>
      </w:pPr>
      <w:r>
        <w:rPr>
          <w:rFonts w:ascii="Times New Roman" w:hAnsi="Times New Roman"/>
          <w:b/>
          <w:sz w:val="24"/>
          <w:szCs w:val="24"/>
        </w:rPr>
        <w:t xml:space="preserve">HSVM of p.His154Pro homozygote patient 10 captures mixed dyskinetic and faintly moving/immotile cilia  </w:t>
      </w:r>
    </w:p>
    <w:p w14:paraId="4C1E4EA7" w14:textId="77777777" w:rsidR="009C308D" w:rsidRDefault="009C308D" w:rsidP="009C308D">
      <w:pPr>
        <w:spacing w:after="0" w:line="360" w:lineRule="auto"/>
        <w:jc w:val="both"/>
        <w:rPr>
          <w:rFonts w:ascii="Times New Roman" w:hAnsi="Times New Roman"/>
          <w:b/>
          <w:sz w:val="24"/>
          <w:szCs w:val="24"/>
        </w:rPr>
      </w:pPr>
    </w:p>
    <w:p w14:paraId="41BC3276" w14:textId="77777777" w:rsidR="009C308D" w:rsidRDefault="009C308D" w:rsidP="009C308D">
      <w:pPr>
        <w:spacing w:after="0" w:line="360" w:lineRule="auto"/>
        <w:jc w:val="both"/>
        <w:rPr>
          <w:rFonts w:ascii="Times New Roman" w:hAnsi="Times New Roman"/>
          <w:b/>
          <w:sz w:val="24"/>
          <w:szCs w:val="24"/>
        </w:rPr>
      </w:pPr>
      <w:r>
        <w:rPr>
          <w:rFonts w:ascii="Times New Roman" w:hAnsi="Times New Roman"/>
          <w:b/>
          <w:sz w:val="24"/>
          <w:szCs w:val="24"/>
        </w:rPr>
        <w:t>Supplementary video 3</w:t>
      </w:r>
    </w:p>
    <w:p w14:paraId="6BE8B1E1" w14:textId="77777777" w:rsidR="009C308D" w:rsidRDefault="009C308D" w:rsidP="009C308D">
      <w:pPr>
        <w:spacing w:after="0" w:line="360" w:lineRule="auto"/>
        <w:jc w:val="both"/>
        <w:rPr>
          <w:rFonts w:ascii="Times New Roman" w:hAnsi="Times New Roman"/>
          <w:b/>
          <w:sz w:val="24"/>
          <w:szCs w:val="24"/>
        </w:rPr>
      </w:pPr>
      <w:r>
        <w:rPr>
          <w:rFonts w:ascii="Times New Roman" w:hAnsi="Times New Roman"/>
          <w:b/>
          <w:sz w:val="24"/>
          <w:szCs w:val="24"/>
        </w:rPr>
        <w:t>HSVM of p.His154Pro homozygote patient 16 captures mixed beat pattern (immotile and beating)</w:t>
      </w:r>
    </w:p>
    <w:p w14:paraId="58FCFCD9" w14:textId="77777777" w:rsidR="009C308D" w:rsidRDefault="009C308D" w:rsidP="009C308D">
      <w:pPr>
        <w:spacing w:after="0" w:line="360" w:lineRule="auto"/>
        <w:jc w:val="both"/>
        <w:rPr>
          <w:rFonts w:ascii="Times New Roman" w:hAnsi="Times New Roman"/>
          <w:b/>
          <w:sz w:val="24"/>
          <w:szCs w:val="24"/>
        </w:rPr>
      </w:pPr>
    </w:p>
    <w:p w14:paraId="7C7CF143" w14:textId="77777777" w:rsidR="009C308D" w:rsidRDefault="009C308D" w:rsidP="009C308D">
      <w:pPr>
        <w:spacing w:after="0" w:line="360" w:lineRule="auto"/>
        <w:jc w:val="both"/>
        <w:rPr>
          <w:rFonts w:ascii="Times New Roman" w:hAnsi="Times New Roman"/>
          <w:b/>
          <w:sz w:val="24"/>
          <w:szCs w:val="24"/>
        </w:rPr>
      </w:pPr>
      <w:r>
        <w:rPr>
          <w:rFonts w:ascii="Times New Roman" w:hAnsi="Times New Roman"/>
          <w:b/>
          <w:sz w:val="24"/>
          <w:szCs w:val="24"/>
        </w:rPr>
        <w:t>Supplementary video 4</w:t>
      </w:r>
    </w:p>
    <w:p w14:paraId="60408EC6" w14:textId="77777777" w:rsidR="009C308D" w:rsidRDefault="009C308D" w:rsidP="009C308D">
      <w:pPr>
        <w:spacing w:after="0" w:line="360" w:lineRule="auto"/>
        <w:jc w:val="both"/>
        <w:rPr>
          <w:rFonts w:ascii="Times New Roman" w:hAnsi="Times New Roman"/>
          <w:b/>
          <w:sz w:val="24"/>
          <w:szCs w:val="24"/>
        </w:rPr>
      </w:pPr>
      <w:r>
        <w:rPr>
          <w:rFonts w:ascii="Times New Roman" w:hAnsi="Times New Roman"/>
          <w:b/>
          <w:sz w:val="24"/>
          <w:szCs w:val="24"/>
        </w:rPr>
        <w:t>HSVM of patient carrying ZMYND10 mutations (static) from comparator group</w:t>
      </w:r>
    </w:p>
    <w:p w14:paraId="27B2304D" w14:textId="77777777" w:rsidR="009C308D" w:rsidRDefault="009C308D" w:rsidP="009C308D">
      <w:pPr>
        <w:spacing w:after="0" w:line="360" w:lineRule="auto"/>
        <w:jc w:val="both"/>
        <w:rPr>
          <w:rFonts w:ascii="Times New Roman" w:hAnsi="Times New Roman"/>
          <w:b/>
          <w:sz w:val="24"/>
          <w:szCs w:val="24"/>
        </w:rPr>
      </w:pPr>
    </w:p>
    <w:p w14:paraId="79F3C2CD" w14:textId="77777777" w:rsidR="009C308D" w:rsidRDefault="009C308D" w:rsidP="009C308D">
      <w:pPr>
        <w:spacing w:after="0" w:line="360" w:lineRule="auto"/>
        <w:jc w:val="both"/>
        <w:rPr>
          <w:rFonts w:ascii="Times New Roman" w:hAnsi="Times New Roman"/>
          <w:b/>
          <w:sz w:val="24"/>
          <w:szCs w:val="24"/>
        </w:rPr>
      </w:pPr>
      <w:r>
        <w:rPr>
          <w:rFonts w:ascii="Times New Roman" w:hAnsi="Times New Roman"/>
          <w:b/>
          <w:sz w:val="24"/>
          <w:szCs w:val="24"/>
        </w:rPr>
        <w:t>Supplementary video 5</w:t>
      </w:r>
    </w:p>
    <w:p w14:paraId="17852198" w14:textId="77777777" w:rsidR="009C308D" w:rsidRDefault="009C308D" w:rsidP="009C308D">
      <w:pPr>
        <w:spacing w:after="0" w:line="360" w:lineRule="auto"/>
        <w:jc w:val="both"/>
        <w:rPr>
          <w:rFonts w:ascii="Times New Roman" w:hAnsi="Times New Roman"/>
          <w:b/>
          <w:sz w:val="24"/>
          <w:szCs w:val="24"/>
        </w:rPr>
      </w:pPr>
      <w:r>
        <w:rPr>
          <w:rFonts w:ascii="Times New Roman" w:hAnsi="Times New Roman"/>
          <w:b/>
          <w:sz w:val="24"/>
          <w:szCs w:val="24"/>
        </w:rPr>
        <w:t>HSVM of health control (normal beat)</w:t>
      </w:r>
    </w:p>
    <w:p w14:paraId="50638E58" w14:textId="77777777" w:rsidR="009C308D" w:rsidRPr="009C308D" w:rsidRDefault="009C308D" w:rsidP="009C308D">
      <w:pPr>
        <w:spacing w:after="0" w:line="240" w:lineRule="auto"/>
        <w:rPr>
          <w:rFonts w:ascii="Times New Roman" w:hAnsi="Times New Roman"/>
          <w:b/>
          <w:sz w:val="24"/>
          <w:szCs w:val="24"/>
          <w:lang w:val="en-US"/>
        </w:rPr>
      </w:pPr>
    </w:p>
    <w:p w14:paraId="08E3C59A" w14:textId="5A1F5329" w:rsidR="009C308D" w:rsidRPr="009C308D" w:rsidRDefault="009C308D" w:rsidP="009C308D">
      <w:pPr>
        <w:spacing w:after="0" w:line="240" w:lineRule="auto"/>
        <w:rPr>
          <w:rFonts w:ascii="Times New Roman" w:hAnsi="Times New Roman"/>
          <w:b/>
          <w:sz w:val="24"/>
          <w:szCs w:val="24"/>
          <w:lang w:val="en-US"/>
        </w:rPr>
      </w:pPr>
    </w:p>
    <w:sectPr w:rsidR="009C308D" w:rsidRPr="009C308D" w:rsidSect="009C308D">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64CE8" w14:textId="77777777" w:rsidR="009E22B4" w:rsidRDefault="009E22B4" w:rsidP="00A62BB6">
      <w:pPr>
        <w:spacing w:after="0" w:line="240" w:lineRule="auto"/>
      </w:pPr>
      <w:r>
        <w:separator/>
      </w:r>
    </w:p>
  </w:endnote>
  <w:endnote w:type="continuationSeparator" w:id="0">
    <w:p w14:paraId="3AC5BBC0" w14:textId="77777777" w:rsidR="009E22B4" w:rsidRDefault="009E22B4" w:rsidP="00A62BB6">
      <w:pPr>
        <w:spacing w:after="0" w:line="240" w:lineRule="auto"/>
      </w:pPr>
      <w:r>
        <w:continuationSeparator/>
      </w:r>
    </w:p>
  </w:endnote>
  <w:endnote w:type="continuationNotice" w:id="1">
    <w:p w14:paraId="4C5346B7" w14:textId="77777777" w:rsidR="009E22B4" w:rsidRDefault="009E22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7A5E9" w14:textId="77777777" w:rsidR="009E22B4" w:rsidRDefault="009E22B4">
    <w:pPr>
      <w:pStyle w:val="Foo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9E038" w14:textId="77777777" w:rsidR="009E22B4" w:rsidRDefault="009E22B4">
    <w:pPr>
      <w:pStyle w:val="Footer"/>
    </w:pPr>
    <w:r>
      <w:tab/>
    </w:r>
    <w:r>
      <w:rPr>
        <w:rStyle w:val="PageNumber"/>
      </w:rPr>
      <w:fldChar w:fldCharType="begin"/>
    </w:r>
    <w:r>
      <w:rPr>
        <w:rStyle w:val="PageNumber"/>
      </w:rPr>
      <w:instrText xml:space="preserve"> PAGE </w:instrText>
    </w:r>
    <w:r>
      <w:rPr>
        <w:rStyle w:val="PageNumber"/>
      </w:rPr>
      <w:fldChar w:fldCharType="separate"/>
    </w:r>
    <w:r w:rsidR="00616AA6">
      <w:rPr>
        <w:rStyle w:val="PageNumber"/>
        <w:noProof/>
      </w:rPr>
      <w:t>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D2948" w14:textId="77777777" w:rsidR="009E22B4" w:rsidRDefault="009E22B4" w:rsidP="00A62BB6">
      <w:pPr>
        <w:spacing w:after="0" w:line="240" w:lineRule="auto"/>
      </w:pPr>
      <w:r>
        <w:separator/>
      </w:r>
    </w:p>
  </w:footnote>
  <w:footnote w:type="continuationSeparator" w:id="0">
    <w:p w14:paraId="513327C6" w14:textId="77777777" w:rsidR="009E22B4" w:rsidRDefault="009E22B4" w:rsidP="00A62BB6">
      <w:pPr>
        <w:spacing w:after="0" w:line="240" w:lineRule="auto"/>
      </w:pPr>
      <w:r>
        <w:continuationSeparator/>
      </w:r>
    </w:p>
  </w:footnote>
  <w:footnote w:type="continuationNotice" w:id="1">
    <w:p w14:paraId="66B9CDF6" w14:textId="77777777" w:rsidR="009E22B4" w:rsidRDefault="009E22B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46A8E0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25C4E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1DAE5D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89A0F0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0946C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A2A5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3469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F885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10FCC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804DC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564822"/>
    <w:multiLevelType w:val="multilevel"/>
    <w:tmpl w:val="2CC6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FF6D0A"/>
    <w:multiLevelType w:val="hybridMultilevel"/>
    <w:tmpl w:val="CD108B1E"/>
    <w:lvl w:ilvl="0" w:tplc="CA42D53A">
      <w:start w:val="1"/>
      <w:numFmt w:val="decimal"/>
      <w:lvlText w:val="%1."/>
      <w:lvlJc w:val="left"/>
      <w:pPr>
        <w:ind w:left="720" w:hanging="360"/>
      </w:pPr>
      <w:rPr>
        <w:rFonts w:cs="Times New Roman" w:hint="default"/>
        <w:b w:val="0"/>
        <w:i/>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74036028"/>
    <w:multiLevelType w:val="hybridMultilevel"/>
    <w:tmpl w:val="F6189CD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r2dxwspdx9a99edptrpaszftsfdve5dsada&quot;&gt;PhD library&lt;record-ids&gt;&lt;item&gt;1&lt;/item&gt;&lt;/record-ids&gt;&lt;/item&gt;&lt;/Libraries&gt;"/>
  </w:docVars>
  <w:rsids>
    <w:rsidRoot w:val="008109F0"/>
    <w:rsid w:val="00001F1F"/>
    <w:rsid w:val="00003326"/>
    <w:rsid w:val="00005FE8"/>
    <w:rsid w:val="00006419"/>
    <w:rsid w:val="000117A0"/>
    <w:rsid w:val="00012C0E"/>
    <w:rsid w:val="00012D3F"/>
    <w:rsid w:val="00015EB9"/>
    <w:rsid w:val="0001766E"/>
    <w:rsid w:val="0001782B"/>
    <w:rsid w:val="00022F8B"/>
    <w:rsid w:val="00026ED9"/>
    <w:rsid w:val="00030E2E"/>
    <w:rsid w:val="00034C24"/>
    <w:rsid w:val="00041D66"/>
    <w:rsid w:val="000428FE"/>
    <w:rsid w:val="00044406"/>
    <w:rsid w:val="00044B4D"/>
    <w:rsid w:val="000470C3"/>
    <w:rsid w:val="000473A9"/>
    <w:rsid w:val="00047E34"/>
    <w:rsid w:val="00055947"/>
    <w:rsid w:val="000606E8"/>
    <w:rsid w:val="000646D9"/>
    <w:rsid w:val="000663F9"/>
    <w:rsid w:val="00067901"/>
    <w:rsid w:val="00067977"/>
    <w:rsid w:val="00072866"/>
    <w:rsid w:val="00072CE1"/>
    <w:rsid w:val="00074436"/>
    <w:rsid w:val="00077E7F"/>
    <w:rsid w:val="00080B74"/>
    <w:rsid w:val="00081736"/>
    <w:rsid w:val="00082CFA"/>
    <w:rsid w:val="00083BC0"/>
    <w:rsid w:val="000860CE"/>
    <w:rsid w:val="0008774B"/>
    <w:rsid w:val="000879F4"/>
    <w:rsid w:val="00087A43"/>
    <w:rsid w:val="000A0FA5"/>
    <w:rsid w:val="000A3889"/>
    <w:rsid w:val="000A551A"/>
    <w:rsid w:val="000B1D70"/>
    <w:rsid w:val="000B260F"/>
    <w:rsid w:val="000B4E47"/>
    <w:rsid w:val="000B7E35"/>
    <w:rsid w:val="000C63CA"/>
    <w:rsid w:val="000C799F"/>
    <w:rsid w:val="000D1E96"/>
    <w:rsid w:val="000D5F5A"/>
    <w:rsid w:val="000D63C5"/>
    <w:rsid w:val="000D778E"/>
    <w:rsid w:val="000E2F87"/>
    <w:rsid w:val="000E40B7"/>
    <w:rsid w:val="000E7140"/>
    <w:rsid w:val="000F0300"/>
    <w:rsid w:val="000F07DC"/>
    <w:rsid w:val="000F27EB"/>
    <w:rsid w:val="000F2DE6"/>
    <w:rsid w:val="000F408C"/>
    <w:rsid w:val="001005F4"/>
    <w:rsid w:val="001006C8"/>
    <w:rsid w:val="00100712"/>
    <w:rsid w:val="00100E29"/>
    <w:rsid w:val="00103EC1"/>
    <w:rsid w:val="0010403C"/>
    <w:rsid w:val="0010653C"/>
    <w:rsid w:val="00107598"/>
    <w:rsid w:val="0011361F"/>
    <w:rsid w:val="001156AD"/>
    <w:rsid w:val="001174ED"/>
    <w:rsid w:val="001220A6"/>
    <w:rsid w:val="00124421"/>
    <w:rsid w:val="0012508F"/>
    <w:rsid w:val="00125B0C"/>
    <w:rsid w:val="0012634D"/>
    <w:rsid w:val="001275DE"/>
    <w:rsid w:val="00127A29"/>
    <w:rsid w:val="00127A9E"/>
    <w:rsid w:val="00130CCF"/>
    <w:rsid w:val="00132447"/>
    <w:rsid w:val="00133110"/>
    <w:rsid w:val="00135832"/>
    <w:rsid w:val="0014087A"/>
    <w:rsid w:val="00141EF4"/>
    <w:rsid w:val="00146B47"/>
    <w:rsid w:val="00146F1B"/>
    <w:rsid w:val="00151305"/>
    <w:rsid w:val="0015594A"/>
    <w:rsid w:val="00157C7B"/>
    <w:rsid w:val="00161739"/>
    <w:rsid w:val="0016231F"/>
    <w:rsid w:val="00163AC3"/>
    <w:rsid w:val="00167DE1"/>
    <w:rsid w:val="00171FE1"/>
    <w:rsid w:val="00173D34"/>
    <w:rsid w:val="00174F19"/>
    <w:rsid w:val="001750B7"/>
    <w:rsid w:val="00176300"/>
    <w:rsid w:val="00176E1D"/>
    <w:rsid w:val="00181C8C"/>
    <w:rsid w:val="00183704"/>
    <w:rsid w:val="00184794"/>
    <w:rsid w:val="00192CEB"/>
    <w:rsid w:val="001A24DB"/>
    <w:rsid w:val="001A29CE"/>
    <w:rsid w:val="001A4368"/>
    <w:rsid w:val="001A4D10"/>
    <w:rsid w:val="001A51FF"/>
    <w:rsid w:val="001B1AFA"/>
    <w:rsid w:val="001C001D"/>
    <w:rsid w:val="001C1E33"/>
    <w:rsid w:val="001C4811"/>
    <w:rsid w:val="001C5A0F"/>
    <w:rsid w:val="001C6CA5"/>
    <w:rsid w:val="001D03BA"/>
    <w:rsid w:val="001D1ED0"/>
    <w:rsid w:val="001D6DA1"/>
    <w:rsid w:val="001D7465"/>
    <w:rsid w:val="001F3AAF"/>
    <w:rsid w:val="001F4948"/>
    <w:rsid w:val="001F5640"/>
    <w:rsid w:val="001F56E1"/>
    <w:rsid w:val="001F638B"/>
    <w:rsid w:val="001F6723"/>
    <w:rsid w:val="001F7286"/>
    <w:rsid w:val="002001FE"/>
    <w:rsid w:val="00201DF6"/>
    <w:rsid w:val="00207B33"/>
    <w:rsid w:val="00213B66"/>
    <w:rsid w:val="00213FEC"/>
    <w:rsid w:val="00223F27"/>
    <w:rsid w:val="00225D86"/>
    <w:rsid w:val="0022786A"/>
    <w:rsid w:val="00231148"/>
    <w:rsid w:val="002414B9"/>
    <w:rsid w:val="00242633"/>
    <w:rsid w:val="002453DB"/>
    <w:rsid w:val="00246C81"/>
    <w:rsid w:val="00251CFE"/>
    <w:rsid w:val="00252B8E"/>
    <w:rsid w:val="00257089"/>
    <w:rsid w:val="002575B9"/>
    <w:rsid w:val="00257EEA"/>
    <w:rsid w:val="00260546"/>
    <w:rsid w:val="002609D2"/>
    <w:rsid w:val="00260A81"/>
    <w:rsid w:val="00260CF6"/>
    <w:rsid w:val="00262C6B"/>
    <w:rsid w:val="00264D23"/>
    <w:rsid w:val="00265800"/>
    <w:rsid w:val="002740C4"/>
    <w:rsid w:val="002824F2"/>
    <w:rsid w:val="00284BBA"/>
    <w:rsid w:val="002855AE"/>
    <w:rsid w:val="00286692"/>
    <w:rsid w:val="002867C5"/>
    <w:rsid w:val="00287F83"/>
    <w:rsid w:val="00290AAD"/>
    <w:rsid w:val="00290C5A"/>
    <w:rsid w:val="0029567B"/>
    <w:rsid w:val="00296039"/>
    <w:rsid w:val="002A0985"/>
    <w:rsid w:val="002A399B"/>
    <w:rsid w:val="002A40CF"/>
    <w:rsid w:val="002A4453"/>
    <w:rsid w:val="002B04E9"/>
    <w:rsid w:val="002B5111"/>
    <w:rsid w:val="002B5CF6"/>
    <w:rsid w:val="002C196C"/>
    <w:rsid w:val="002C5177"/>
    <w:rsid w:val="002C5E4B"/>
    <w:rsid w:val="002C6033"/>
    <w:rsid w:val="002D2BF2"/>
    <w:rsid w:val="002D4CC3"/>
    <w:rsid w:val="002D5793"/>
    <w:rsid w:val="002D7A3C"/>
    <w:rsid w:val="002E2253"/>
    <w:rsid w:val="002E53DF"/>
    <w:rsid w:val="002E7369"/>
    <w:rsid w:val="002F08EF"/>
    <w:rsid w:val="002F1D2F"/>
    <w:rsid w:val="002F1F9A"/>
    <w:rsid w:val="002F37D4"/>
    <w:rsid w:val="002F5438"/>
    <w:rsid w:val="002F67D3"/>
    <w:rsid w:val="002F7509"/>
    <w:rsid w:val="00301E3D"/>
    <w:rsid w:val="003029EB"/>
    <w:rsid w:val="003039A5"/>
    <w:rsid w:val="00306166"/>
    <w:rsid w:val="00307BF9"/>
    <w:rsid w:val="003130F0"/>
    <w:rsid w:val="00313700"/>
    <w:rsid w:val="0031722A"/>
    <w:rsid w:val="003205BA"/>
    <w:rsid w:val="003217BE"/>
    <w:rsid w:val="00332629"/>
    <w:rsid w:val="003336F4"/>
    <w:rsid w:val="00337440"/>
    <w:rsid w:val="00343129"/>
    <w:rsid w:val="00344012"/>
    <w:rsid w:val="003452BF"/>
    <w:rsid w:val="00347276"/>
    <w:rsid w:val="00350D4F"/>
    <w:rsid w:val="00351301"/>
    <w:rsid w:val="0036308D"/>
    <w:rsid w:val="003659C6"/>
    <w:rsid w:val="00370CFF"/>
    <w:rsid w:val="0037194E"/>
    <w:rsid w:val="00371AF9"/>
    <w:rsid w:val="003759F8"/>
    <w:rsid w:val="00375EF5"/>
    <w:rsid w:val="00392DEC"/>
    <w:rsid w:val="0039412C"/>
    <w:rsid w:val="003961E0"/>
    <w:rsid w:val="003A0C02"/>
    <w:rsid w:val="003A18A8"/>
    <w:rsid w:val="003A5098"/>
    <w:rsid w:val="003A67CB"/>
    <w:rsid w:val="003B25DA"/>
    <w:rsid w:val="003B3BE0"/>
    <w:rsid w:val="003B4946"/>
    <w:rsid w:val="003B585C"/>
    <w:rsid w:val="003C1191"/>
    <w:rsid w:val="003C1540"/>
    <w:rsid w:val="003C321D"/>
    <w:rsid w:val="003D35FA"/>
    <w:rsid w:val="003D39DB"/>
    <w:rsid w:val="003D5ACE"/>
    <w:rsid w:val="003D61C9"/>
    <w:rsid w:val="003D6A35"/>
    <w:rsid w:val="003D7B8D"/>
    <w:rsid w:val="003E1F3D"/>
    <w:rsid w:val="003E47E4"/>
    <w:rsid w:val="003F23A5"/>
    <w:rsid w:val="003F2D43"/>
    <w:rsid w:val="003F3F22"/>
    <w:rsid w:val="003F5164"/>
    <w:rsid w:val="003F5342"/>
    <w:rsid w:val="003F64D5"/>
    <w:rsid w:val="003F7195"/>
    <w:rsid w:val="00402F83"/>
    <w:rsid w:val="00407BC9"/>
    <w:rsid w:val="00411929"/>
    <w:rsid w:val="00414E43"/>
    <w:rsid w:val="00420091"/>
    <w:rsid w:val="00420CAA"/>
    <w:rsid w:val="00421C89"/>
    <w:rsid w:val="00421FA8"/>
    <w:rsid w:val="00423AA0"/>
    <w:rsid w:val="004253FC"/>
    <w:rsid w:val="004258BA"/>
    <w:rsid w:val="00427314"/>
    <w:rsid w:val="00437AC4"/>
    <w:rsid w:val="004439DF"/>
    <w:rsid w:val="00444C55"/>
    <w:rsid w:val="00447D88"/>
    <w:rsid w:val="00447E03"/>
    <w:rsid w:val="0045372D"/>
    <w:rsid w:val="00454CB2"/>
    <w:rsid w:val="004567C6"/>
    <w:rsid w:val="00457A14"/>
    <w:rsid w:val="00462102"/>
    <w:rsid w:val="00462F47"/>
    <w:rsid w:val="004634D5"/>
    <w:rsid w:val="00467807"/>
    <w:rsid w:val="00473486"/>
    <w:rsid w:val="00474A4B"/>
    <w:rsid w:val="00474A7D"/>
    <w:rsid w:val="00475A2C"/>
    <w:rsid w:val="004843C6"/>
    <w:rsid w:val="00490CB4"/>
    <w:rsid w:val="0049493B"/>
    <w:rsid w:val="00494C12"/>
    <w:rsid w:val="00496528"/>
    <w:rsid w:val="004A0CD6"/>
    <w:rsid w:val="004A5191"/>
    <w:rsid w:val="004A51DB"/>
    <w:rsid w:val="004B4FE4"/>
    <w:rsid w:val="004B6128"/>
    <w:rsid w:val="004C0572"/>
    <w:rsid w:val="004C0ABA"/>
    <w:rsid w:val="004C6BA4"/>
    <w:rsid w:val="004D1A7D"/>
    <w:rsid w:val="004D4E49"/>
    <w:rsid w:val="004D5BA4"/>
    <w:rsid w:val="004E0C93"/>
    <w:rsid w:val="004E2FA3"/>
    <w:rsid w:val="004E680B"/>
    <w:rsid w:val="004F02E0"/>
    <w:rsid w:val="00501974"/>
    <w:rsid w:val="00501D3A"/>
    <w:rsid w:val="00503044"/>
    <w:rsid w:val="00503750"/>
    <w:rsid w:val="00505EB5"/>
    <w:rsid w:val="005074B4"/>
    <w:rsid w:val="00510AEC"/>
    <w:rsid w:val="005151F0"/>
    <w:rsid w:val="00520E41"/>
    <w:rsid w:val="005210AC"/>
    <w:rsid w:val="00523194"/>
    <w:rsid w:val="00523A3C"/>
    <w:rsid w:val="00525E74"/>
    <w:rsid w:val="00526760"/>
    <w:rsid w:val="005322BD"/>
    <w:rsid w:val="00533A31"/>
    <w:rsid w:val="00534425"/>
    <w:rsid w:val="0053613F"/>
    <w:rsid w:val="005407D6"/>
    <w:rsid w:val="005413D2"/>
    <w:rsid w:val="00545FD0"/>
    <w:rsid w:val="00546A55"/>
    <w:rsid w:val="005501AE"/>
    <w:rsid w:val="005522C5"/>
    <w:rsid w:val="00553492"/>
    <w:rsid w:val="005541BB"/>
    <w:rsid w:val="00554776"/>
    <w:rsid w:val="005549AF"/>
    <w:rsid w:val="00557521"/>
    <w:rsid w:val="00561308"/>
    <w:rsid w:val="005624EC"/>
    <w:rsid w:val="00564A3C"/>
    <w:rsid w:val="00565521"/>
    <w:rsid w:val="0057257C"/>
    <w:rsid w:val="00573657"/>
    <w:rsid w:val="00573B48"/>
    <w:rsid w:val="00574BD3"/>
    <w:rsid w:val="0057519A"/>
    <w:rsid w:val="00575C84"/>
    <w:rsid w:val="00575D06"/>
    <w:rsid w:val="00586F47"/>
    <w:rsid w:val="00587665"/>
    <w:rsid w:val="005904CF"/>
    <w:rsid w:val="0059109F"/>
    <w:rsid w:val="0059113E"/>
    <w:rsid w:val="00596DED"/>
    <w:rsid w:val="005A086C"/>
    <w:rsid w:val="005A1916"/>
    <w:rsid w:val="005A2760"/>
    <w:rsid w:val="005A5BD1"/>
    <w:rsid w:val="005A6634"/>
    <w:rsid w:val="005B11C8"/>
    <w:rsid w:val="005C1075"/>
    <w:rsid w:val="005C30BA"/>
    <w:rsid w:val="005C6D13"/>
    <w:rsid w:val="005D35CA"/>
    <w:rsid w:val="005D3965"/>
    <w:rsid w:val="005E2427"/>
    <w:rsid w:val="005E47B0"/>
    <w:rsid w:val="005E4BA3"/>
    <w:rsid w:val="005F0583"/>
    <w:rsid w:val="005F30A0"/>
    <w:rsid w:val="005F43F8"/>
    <w:rsid w:val="00600358"/>
    <w:rsid w:val="00601179"/>
    <w:rsid w:val="00601912"/>
    <w:rsid w:val="006044EA"/>
    <w:rsid w:val="00606AFB"/>
    <w:rsid w:val="0061326E"/>
    <w:rsid w:val="0061551F"/>
    <w:rsid w:val="00615FD9"/>
    <w:rsid w:val="00616AA6"/>
    <w:rsid w:val="006200ED"/>
    <w:rsid w:val="00620496"/>
    <w:rsid w:val="00622000"/>
    <w:rsid w:val="0062352E"/>
    <w:rsid w:val="00630AFD"/>
    <w:rsid w:val="00641AA4"/>
    <w:rsid w:val="0064503B"/>
    <w:rsid w:val="0064765D"/>
    <w:rsid w:val="00647DAC"/>
    <w:rsid w:val="0065534A"/>
    <w:rsid w:val="00656ABB"/>
    <w:rsid w:val="00660044"/>
    <w:rsid w:val="00662678"/>
    <w:rsid w:val="00663D7B"/>
    <w:rsid w:val="00665FBE"/>
    <w:rsid w:val="006758DC"/>
    <w:rsid w:val="006820FF"/>
    <w:rsid w:val="00682A9D"/>
    <w:rsid w:val="00685E86"/>
    <w:rsid w:val="00686B4E"/>
    <w:rsid w:val="0069080F"/>
    <w:rsid w:val="0069084D"/>
    <w:rsid w:val="00693634"/>
    <w:rsid w:val="00697924"/>
    <w:rsid w:val="00697D7B"/>
    <w:rsid w:val="006A226A"/>
    <w:rsid w:val="006A3D6D"/>
    <w:rsid w:val="006A55EF"/>
    <w:rsid w:val="006B27E7"/>
    <w:rsid w:val="006B369D"/>
    <w:rsid w:val="006B37C2"/>
    <w:rsid w:val="006C2AB8"/>
    <w:rsid w:val="006C5A19"/>
    <w:rsid w:val="006C65CD"/>
    <w:rsid w:val="006C6ECD"/>
    <w:rsid w:val="006D456B"/>
    <w:rsid w:val="006E21EE"/>
    <w:rsid w:val="006E408F"/>
    <w:rsid w:val="006E51F6"/>
    <w:rsid w:val="006F0EC3"/>
    <w:rsid w:val="006F3B5F"/>
    <w:rsid w:val="00704A37"/>
    <w:rsid w:val="00704F4D"/>
    <w:rsid w:val="00706ECA"/>
    <w:rsid w:val="00711931"/>
    <w:rsid w:val="00715ED1"/>
    <w:rsid w:val="007165DF"/>
    <w:rsid w:val="00716C27"/>
    <w:rsid w:val="00724088"/>
    <w:rsid w:val="0072488B"/>
    <w:rsid w:val="00734D4C"/>
    <w:rsid w:val="0073653D"/>
    <w:rsid w:val="00737970"/>
    <w:rsid w:val="00740FE0"/>
    <w:rsid w:val="007428A3"/>
    <w:rsid w:val="00744158"/>
    <w:rsid w:val="007522AD"/>
    <w:rsid w:val="0075328B"/>
    <w:rsid w:val="00761DA2"/>
    <w:rsid w:val="00763C63"/>
    <w:rsid w:val="007642B7"/>
    <w:rsid w:val="00766C11"/>
    <w:rsid w:val="00776AB4"/>
    <w:rsid w:val="00790CE7"/>
    <w:rsid w:val="007916F4"/>
    <w:rsid w:val="00791AC6"/>
    <w:rsid w:val="0079355C"/>
    <w:rsid w:val="007945F0"/>
    <w:rsid w:val="007948EE"/>
    <w:rsid w:val="007A16F5"/>
    <w:rsid w:val="007A4DFC"/>
    <w:rsid w:val="007A5DA7"/>
    <w:rsid w:val="007A7554"/>
    <w:rsid w:val="007B20F2"/>
    <w:rsid w:val="007B42B8"/>
    <w:rsid w:val="007B5A81"/>
    <w:rsid w:val="007B7D78"/>
    <w:rsid w:val="007C72B9"/>
    <w:rsid w:val="007D12B0"/>
    <w:rsid w:val="007D545A"/>
    <w:rsid w:val="007D5737"/>
    <w:rsid w:val="007E078D"/>
    <w:rsid w:val="007E4665"/>
    <w:rsid w:val="007E49AB"/>
    <w:rsid w:val="007E5EA3"/>
    <w:rsid w:val="007E757E"/>
    <w:rsid w:val="007F252F"/>
    <w:rsid w:val="007F402F"/>
    <w:rsid w:val="007F48CC"/>
    <w:rsid w:val="007F6CF9"/>
    <w:rsid w:val="008048DA"/>
    <w:rsid w:val="008074DD"/>
    <w:rsid w:val="008109F0"/>
    <w:rsid w:val="00815713"/>
    <w:rsid w:val="00826171"/>
    <w:rsid w:val="008344DA"/>
    <w:rsid w:val="008374E0"/>
    <w:rsid w:val="008374F9"/>
    <w:rsid w:val="0083788F"/>
    <w:rsid w:val="008413E1"/>
    <w:rsid w:val="00846B60"/>
    <w:rsid w:val="00850DFA"/>
    <w:rsid w:val="00854018"/>
    <w:rsid w:val="008547C6"/>
    <w:rsid w:val="00856C1D"/>
    <w:rsid w:val="0086540B"/>
    <w:rsid w:val="00867776"/>
    <w:rsid w:val="0087372B"/>
    <w:rsid w:val="008757DF"/>
    <w:rsid w:val="00876BB3"/>
    <w:rsid w:val="008804F3"/>
    <w:rsid w:val="008832C5"/>
    <w:rsid w:val="00885253"/>
    <w:rsid w:val="008876C7"/>
    <w:rsid w:val="008A055A"/>
    <w:rsid w:val="008A24AE"/>
    <w:rsid w:val="008A3A84"/>
    <w:rsid w:val="008A6955"/>
    <w:rsid w:val="008A7630"/>
    <w:rsid w:val="008B16C9"/>
    <w:rsid w:val="008B27CA"/>
    <w:rsid w:val="008C2FD3"/>
    <w:rsid w:val="008C34D0"/>
    <w:rsid w:val="008C5B54"/>
    <w:rsid w:val="008C69B8"/>
    <w:rsid w:val="008C7EDE"/>
    <w:rsid w:val="008D6B16"/>
    <w:rsid w:val="008D6EFD"/>
    <w:rsid w:val="008E0DAC"/>
    <w:rsid w:val="008E104A"/>
    <w:rsid w:val="008E4165"/>
    <w:rsid w:val="008E443F"/>
    <w:rsid w:val="008F02F9"/>
    <w:rsid w:val="008F0BAA"/>
    <w:rsid w:val="008F0EBE"/>
    <w:rsid w:val="008F1EF0"/>
    <w:rsid w:val="008F553F"/>
    <w:rsid w:val="008F6EC0"/>
    <w:rsid w:val="008F7A26"/>
    <w:rsid w:val="0090044E"/>
    <w:rsid w:val="00900999"/>
    <w:rsid w:val="00902C96"/>
    <w:rsid w:val="00903BEE"/>
    <w:rsid w:val="00906114"/>
    <w:rsid w:val="00913B78"/>
    <w:rsid w:val="00915035"/>
    <w:rsid w:val="00915F05"/>
    <w:rsid w:val="00916769"/>
    <w:rsid w:val="00921F7A"/>
    <w:rsid w:val="00922420"/>
    <w:rsid w:val="00932027"/>
    <w:rsid w:val="00932AAD"/>
    <w:rsid w:val="00935CA2"/>
    <w:rsid w:val="00936173"/>
    <w:rsid w:val="0093762D"/>
    <w:rsid w:val="00940B1C"/>
    <w:rsid w:val="00943CC9"/>
    <w:rsid w:val="009461E3"/>
    <w:rsid w:val="009474FE"/>
    <w:rsid w:val="00947540"/>
    <w:rsid w:val="00950371"/>
    <w:rsid w:val="009654F0"/>
    <w:rsid w:val="009670AD"/>
    <w:rsid w:val="0096772D"/>
    <w:rsid w:val="009800AE"/>
    <w:rsid w:val="009823D3"/>
    <w:rsid w:val="009830FF"/>
    <w:rsid w:val="009838B3"/>
    <w:rsid w:val="00994F20"/>
    <w:rsid w:val="009A66F1"/>
    <w:rsid w:val="009B4662"/>
    <w:rsid w:val="009B7BBF"/>
    <w:rsid w:val="009C13DF"/>
    <w:rsid w:val="009C1BBC"/>
    <w:rsid w:val="009C308D"/>
    <w:rsid w:val="009C5377"/>
    <w:rsid w:val="009C5B94"/>
    <w:rsid w:val="009C604F"/>
    <w:rsid w:val="009D2025"/>
    <w:rsid w:val="009D2CAB"/>
    <w:rsid w:val="009D4403"/>
    <w:rsid w:val="009D6138"/>
    <w:rsid w:val="009E0B0A"/>
    <w:rsid w:val="009E22B4"/>
    <w:rsid w:val="009E2302"/>
    <w:rsid w:val="009E5388"/>
    <w:rsid w:val="009E5FF6"/>
    <w:rsid w:val="009E707C"/>
    <w:rsid w:val="009F2B0A"/>
    <w:rsid w:val="009F6564"/>
    <w:rsid w:val="009F79D5"/>
    <w:rsid w:val="009F7D27"/>
    <w:rsid w:val="00A004DB"/>
    <w:rsid w:val="00A11D39"/>
    <w:rsid w:val="00A11EB4"/>
    <w:rsid w:val="00A14411"/>
    <w:rsid w:val="00A16163"/>
    <w:rsid w:val="00A17C03"/>
    <w:rsid w:val="00A20652"/>
    <w:rsid w:val="00A2365C"/>
    <w:rsid w:val="00A30D80"/>
    <w:rsid w:val="00A33070"/>
    <w:rsid w:val="00A3351F"/>
    <w:rsid w:val="00A34D7C"/>
    <w:rsid w:val="00A37836"/>
    <w:rsid w:val="00A47259"/>
    <w:rsid w:val="00A508F7"/>
    <w:rsid w:val="00A521B9"/>
    <w:rsid w:val="00A62BB6"/>
    <w:rsid w:val="00A663D4"/>
    <w:rsid w:val="00A66F2C"/>
    <w:rsid w:val="00A706D1"/>
    <w:rsid w:val="00A76479"/>
    <w:rsid w:val="00A764D3"/>
    <w:rsid w:val="00A8516E"/>
    <w:rsid w:val="00A86196"/>
    <w:rsid w:val="00A93608"/>
    <w:rsid w:val="00A95ACA"/>
    <w:rsid w:val="00A96561"/>
    <w:rsid w:val="00AA4EEF"/>
    <w:rsid w:val="00AB0CC6"/>
    <w:rsid w:val="00AB123D"/>
    <w:rsid w:val="00AB1757"/>
    <w:rsid w:val="00AB5DE1"/>
    <w:rsid w:val="00AB614A"/>
    <w:rsid w:val="00AC35CB"/>
    <w:rsid w:val="00AC40C8"/>
    <w:rsid w:val="00AC64B0"/>
    <w:rsid w:val="00AC728A"/>
    <w:rsid w:val="00AD616B"/>
    <w:rsid w:val="00AD634D"/>
    <w:rsid w:val="00AD78EB"/>
    <w:rsid w:val="00AE17BF"/>
    <w:rsid w:val="00AE4407"/>
    <w:rsid w:val="00AE4BFD"/>
    <w:rsid w:val="00AE74B2"/>
    <w:rsid w:val="00AF2D4E"/>
    <w:rsid w:val="00AF3F5B"/>
    <w:rsid w:val="00B01B2C"/>
    <w:rsid w:val="00B03CCA"/>
    <w:rsid w:val="00B05327"/>
    <w:rsid w:val="00B0685E"/>
    <w:rsid w:val="00B06F2C"/>
    <w:rsid w:val="00B07568"/>
    <w:rsid w:val="00B102F1"/>
    <w:rsid w:val="00B10A6E"/>
    <w:rsid w:val="00B10FCD"/>
    <w:rsid w:val="00B1209C"/>
    <w:rsid w:val="00B13A0C"/>
    <w:rsid w:val="00B13AFA"/>
    <w:rsid w:val="00B17C5F"/>
    <w:rsid w:val="00B20FCB"/>
    <w:rsid w:val="00B21988"/>
    <w:rsid w:val="00B24A15"/>
    <w:rsid w:val="00B26F65"/>
    <w:rsid w:val="00B272BD"/>
    <w:rsid w:val="00B31E66"/>
    <w:rsid w:val="00B33980"/>
    <w:rsid w:val="00B3448E"/>
    <w:rsid w:val="00B34A8B"/>
    <w:rsid w:val="00B373A5"/>
    <w:rsid w:val="00B37A49"/>
    <w:rsid w:val="00B41D85"/>
    <w:rsid w:val="00B43157"/>
    <w:rsid w:val="00B43478"/>
    <w:rsid w:val="00B44AA9"/>
    <w:rsid w:val="00B44F1F"/>
    <w:rsid w:val="00B4740F"/>
    <w:rsid w:val="00B47D60"/>
    <w:rsid w:val="00B5084C"/>
    <w:rsid w:val="00B56B13"/>
    <w:rsid w:val="00B57C01"/>
    <w:rsid w:val="00B60DE4"/>
    <w:rsid w:val="00B60F6C"/>
    <w:rsid w:val="00B62CD4"/>
    <w:rsid w:val="00B63EC6"/>
    <w:rsid w:val="00B7278A"/>
    <w:rsid w:val="00B72F2F"/>
    <w:rsid w:val="00B73957"/>
    <w:rsid w:val="00B7579F"/>
    <w:rsid w:val="00B856CB"/>
    <w:rsid w:val="00B85838"/>
    <w:rsid w:val="00B86694"/>
    <w:rsid w:val="00B876C0"/>
    <w:rsid w:val="00B87D7D"/>
    <w:rsid w:val="00B944C0"/>
    <w:rsid w:val="00B948E3"/>
    <w:rsid w:val="00B94C11"/>
    <w:rsid w:val="00B95E9F"/>
    <w:rsid w:val="00B97D51"/>
    <w:rsid w:val="00BA165E"/>
    <w:rsid w:val="00BA5CE1"/>
    <w:rsid w:val="00BB1018"/>
    <w:rsid w:val="00BB373F"/>
    <w:rsid w:val="00BB5CE2"/>
    <w:rsid w:val="00BC1EF4"/>
    <w:rsid w:val="00BC376F"/>
    <w:rsid w:val="00BC5C85"/>
    <w:rsid w:val="00BC665E"/>
    <w:rsid w:val="00BD35BF"/>
    <w:rsid w:val="00BD6FAE"/>
    <w:rsid w:val="00BD79B3"/>
    <w:rsid w:val="00BE1380"/>
    <w:rsid w:val="00BE20F1"/>
    <w:rsid w:val="00BE3166"/>
    <w:rsid w:val="00BE3D72"/>
    <w:rsid w:val="00BE3E58"/>
    <w:rsid w:val="00BE5DC9"/>
    <w:rsid w:val="00BE704E"/>
    <w:rsid w:val="00BE78EC"/>
    <w:rsid w:val="00BF02D0"/>
    <w:rsid w:val="00BF1A0E"/>
    <w:rsid w:val="00BF3988"/>
    <w:rsid w:val="00C01B6B"/>
    <w:rsid w:val="00C020C4"/>
    <w:rsid w:val="00C03EAD"/>
    <w:rsid w:val="00C06E95"/>
    <w:rsid w:val="00C073D9"/>
    <w:rsid w:val="00C07B72"/>
    <w:rsid w:val="00C132EB"/>
    <w:rsid w:val="00C13585"/>
    <w:rsid w:val="00C13FA6"/>
    <w:rsid w:val="00C15E46"/>
    <w:rsid w:val="00C17244"/>
    <w:rsid w:val="00C20BDA"/>
    <w:rsid w:val="00C20C49"/>
    <w:rsid w:val="00C268F3"/>
    <w:rsid w:val="00C27A06"/>
    <w:rsid w:val="00C33344"/>
    <w:rsid w:val="00C3339C"/>
    <w:rsid w:val="00C34019"/>
    <w:rsid w:val="00C34CC4"/>
    <w:rsid w:val="00C4006C"/>
    <w:rsid w:val="00C4135F"/>
    <w:rsid w:val="00C41B15"/>
    <w:rsid w:val="00C4601B"/>
    <w:rsid w:val="00C5196A"/>
    <w:rsid w:val="00C55B36"/>
    <w:rsid w:val="00C565C4"/>
    <w:rsid w:val="00C6150A"/>
    <w:rsid w:val="00C622A7"/>
    <w:rsid w:val="00C62498"/>
    <w:rsid w:val="00C629EE"/>
    <w:rsid w:val="00C66A42"/>
    <w:rsid w:val="00C67818"/>
    <w:rsid w:val="00C71539"/>
    <w:rsid w:val="00C71560"/>
    <w:rsid w:val="00C72397"/>
    <w:rsid w:val="00C73B6F"/>
    <w:rsid w:val="00C75D01"/>
    <w:rsid w:val="00C7678E"/>
    <w:rsid w:val="00C779F9"/>
    <w:rsid w:val="00C77A34"/>
    <w:rsid w:val="00C80B5D"/>
    <w:rsid w:val="00C81A83"/>
    <w:rsid w:val="00C83548"/>
    <w:rsid w:val="00C860C3"/>
    <w:rsid w:val="00C86A2B"/>
    <w:rsid w:val="00C904F9"/>
    <w:rsid w:val="00C91BE0"/>
    <w:rsid w:val="00C937D0"/>
    <w:rsid w:val="00CA0AB3"/>
    <w:rsid w:val="00CA242A"/>
    <w:rsid w:val="00CA38C7"/>
    <w:rsid w:val="00CA6F67"/>
    <w:rsid w:val="00CA76FC"/>
    <w:rsid w:val="00CA7FE3"/>
    <w:rsid w:val="00CB2B24"/>
    <w:rsid w:val="00CB49F6"/>
    <w:rsid w:val="00CB5BBB"/>
    <w:rsid w:val="00CC1D62"/>
    <w:rsid w:val="00CC4302"/>
    <w:rsid w:val="00CC53BB"/>
    <w:rsid w:val="00CD1CDA"/>
    <w:rsid w:val="00CE0769"/>
    <w:rsid w:val="00CE0DF3"/>
    <w:rsid w:val="00CE16DD"/>
    <w:rsid w:val="00CE299D"/>
    <w:rsid w:val="00CE37EE"/>
    <w:rsid w:val="00CE493A"/>
    <w:rsid w:val="00CE5AEB"/>
    <w:rsid w:val="00CE5E06"/>
    <w:rsid w:val="00CE7B1C"/>
    <w:rsid w:val="00CF0B3D"/>
    <w:rsid w:val="00CF0BA3"/>
    <w:rsid w:val="00CF16C4"/>
    <w:rsid w:val="00CF2F76"/>
    <w:rsid w:val="00CF4480"/>
    <w:rsid w:val="00CF606B"/>
    <w:rsid w:val="00D00C93"/>
    <w:rsid w:val="00D018B9"/>
    <w:rsid w:val="00D04C18"/>
    <w:rsid w:val="00D05E90"/>
    <w:rsid w:val="00D0611D"/>
    <w:rsid w:val="00D149A5"/>
    <w:rsid w:val="00D14C49"/>
    <w:rsid w:val="00D161A8"/>
    <w:rsid w:val="00D16625"/>
    <w:rsid w:val="00D1668D"/>
    <w:rsid w:val="00D173AA"/>
    <w:rsid w:val="00D204B3"/>
    <w:rsid w:val="00D20648"/>
    <w:rsid w:val="00D304A8"/>
    <w:rsid w:val="00D355DA"/>
    <w:rsid w:val="00D365E3"/>
    <w:rsid w:val="00D36A18"/>
    <w:rsid w:val="00D40099"/>
    <w:rsid w:val="00D42805"/>
    <w:rsid w:val="00D432AA"/>
    <w:rsid w:val="00D45F22"/>
    <w:rsid w:val="00D46990"/>
    <w:rsid w:val="00D46AC0"/>
    <w:rsid w:val="00D52FBE"/>
    <w:rsid w:val="00D540E8"/>
    <w:rsid w:val="00D543B1"/>
    <w:rsid w:val="00D56EAE"/>
    <w:rsid w:val="00D57597"/>
    <w:rsid w:val="00D61255"/>
    <w:rsid w:val="00D6576F"/>
    <w:rsid w:val="00D658C7"/>
    <w:rsid w:val="00D719B6"/>
    <w:rsid w:val="00D72AF0"/>
    <w:rsid w:val="00D72B3A"/>
    <w:rsid w:val="00D75A7F"/>
    <w:rsid w:val="00D7762B"/>
    <w:rsid w:val="00D77A19"/>
    <w:rsid w:val="00D812AE"/>
    <w:rsid w:val="00D81753"/>
    <w:rsid w:val="00D82049"/>
    <w:rsid w:val="00D82B78"/>
    <w:rsid w:val="00D83E05"/>
    <w:rsid w:val="00D871DA"/>
    <w:rsid w:val="00D90757"/>
    <w:rsid w:val="00D92E14"/>
    <w:rsid w:val="00D93FC7"/>
    <w:rsid w:val="00D95DF0"/>
    <w:rsid w:val="00DA0B54"/>
    <w:rsid w:val="00DA3386"/>
    <w:rsid w:val="00DA380A"/>
    <w:rsid w:val="00DB2B54"/>
    <w:rsid w:val="00DC6C44"/>
    <w:rsid w:val="00DD2027"/>
    <w:rsid w:val="00DD32FF"/>
    <w:rsid w:val="00DD5B81"/>
    <w:rsid w:val="00DD7578"/>
    <w:rsid w:val="00DE307B"/>
    <w:rsid w:val="00DE4A0F"/>
    <w:rsid w:val="00DE75D4"/>
    <w:rsid w:val="00DF0816"/>
    <w:rsid w:val="00DF4BE7"/>
    <w:rsid w:val="00DF6A4C"/>
    <w:rsid w:val="00E018AA"/>
    <w:rsid w:val="00E054DB"/>
    <w:rsid w:val="00E06809"/>
    <w:rsid w:val="00E113C0"/>
    <w:rsid w:val="00E11536"/>
    <w:rsid w:val="00E12380"/>
    <w:rsid w:val="00E13744"/>
    <w:rsid w:val="00E139F9"/>
    <w:rsid w:val="00E14196"/>
    <w:rsid w:val="00E22294"/>
    <w:rsid w:val="00E22E9A"/>
    <w:rsid w:val="00E30B0A"/>
    <w:rsid w:val="00E34094"/>
    <w:rsid w:val="00E40CCB"/>
    <w:rsid w:val="00E41C34"/>
    <w:rsid w:val="00E4228A"/>
    <w:rsid w:val="00E42CBC"/>
    <w:rsid w:val="00E454ED"/>
    <w:rsid w:val="00E45736"/>
    <w:rsid w:val="00E461CE"/>
    <w:rsid w:val="00E46BFA"/>
    <w:rsid w:val="00E50EEB"/>
    <w:rsid w:val="00E5232C"/>
    <w:rsid w:val="00E554BF"/>
    <w:rsid w:val="00E57DE1"/>
    <w:rsid w:val="00E60D94"/>
    <w:rsid w:val="00E61BA5"/>
    <w:rsid w:val="00E642BB"/>
    <w:rsid w:val="00E66FCC"/>
    <w:rsid w:val="00E70AE1"/>
    <w:rsid w:val="00E721FA"/>
    <w:rsid w:val="00E73A52"/>
    <w:rsid w:val="00E747E4"/>
    <w:rsid w:val="00E75C87"/>
    <w:rsid w:val="00E77A57"/>
    <w:rsid w:val="00E80219"/>
    <w:rsid w:val="00E80A19"/>
    <w:rsid w:val="00E916A3"/>
    <w:rsid w:val="00E93DBB"/>
    <w:rsid w:val="00E9432C"/>
    <w:rsid w:val="00E94B8C"/>
    <w:rsid w:val="00E96405"/>
    <w:rsid w:val="00EA30C2"/>
    <w:rsid w:val="00EA5E42"/>
    <w:rsid w:val="00EA78D1"/>
    <w:rsid w:val="00EB0183"/>
    <w:rsid w:val="00EB03D1"/>
    <w:rsid w:val="00EB178A"/>
    <w:rsid w:val="00EC4F99"/>
    <w:rsid w:val="00EC4FEB"/>
    <w:rsid w:val="00EC58DB"/>
    <w:rsid w:val="00EC5A5C"/>
    <w:rsid w:val="00ED3DE2"/>
    <w:rsid w:val="00ED4C14"/>
    <w:rsid w:val="00ED6638"/>
    <w:rsid w:val="00EE7CF8"/>
    <w:rsid w:val="00EF627B"/>
    <w:rsid w:val="00EF6AA2"/>
    <w:rsid w:val="00EF6E34"/>
    <w:rsid w:val="00EF73A7"/>
    <w:rsid w:val="00EF7C45"/>
    <w:rsid w:val="00F0028B"/>
    <w:rsid w:val="00F015E7"/>
    <w:rsid w:val="00F042FC"/>
    <w:rsid w:val="00F053AF"/>
    <w:rsid w:val="00F07FA1"/>
    <w:rsid w:val="00F11225"/>
    <w:rsid w:val="00F11C35"/>
    <w:rsid w:val="00F14C6E"/>
    <w:rsid w:val="00F15F9D"/>
    <w:rsid w:val="00F20AA2"/>
    <w:rsid w:val="00F26E28"/>
    <w:rsid w:val="00F32BA6"/>
    <w:rsid w:val="00F34C42"/>
    <w:rsid w:val="00F34F41"/>
    <w:rsid w:val="00F43571"/>
    <w:rsid w:val="00F51A85"/>
    <w:rsid w:val="00F5281F"/>
    <w:rsid w:val="00F53E9C"/>
    <w:rsid w:val="00F649C8"/>
    <w:rsid w:val="00F65F65"/>
    <w:rsid w:val="00F72FA7"/>
    <w:rsid w:val="00F80FDA"/>
    <w:rsid w:val="00F82387"/>
    <w:rsid w:val="00F91F31"/>
    <w:rsid w:val="00F9259F"/>
    <w:rsid w:val="00F97163"/>
    <w:rsid w:val="00F97ADE"/>
    <w:rsid w:val="00FA0BBC"/>
    <w:rsid w:val="00FB459A"/>
    <w:rsid w:val="00FB5322"/>
    <w:rsid w:val="00FB586F"/>
    <w:rsid w:val="00FC3F38"/>
    <w:rsid w:val="00FC53FE"/>
    <w:rsid w:val="00FC6DB1"/>
    <w:rsid w:val="00FD0D56"/>
    <w:rsid w:val="00FD0EFF"/>
    <w:rsid w:val="00FD1647"/>
    <w:rsid w:val="00FD19A2"/>
    <w:rsid w:val="00FD3667"/>
    <w:rsid w:val="00FD49D2"/>
    <w:rsid w:val="00FE18B4"/>
    <w:rsid w:val="00FE4282"/>
    <w:rsid w:val="00FE4DBB"/>
    <w:rsid w:val="00FE5846"/>
    <w:rsid w:val="00FE6AA9"/>
    <w:rsid w:val="00FF33D7"/>
    <w:rsid w:val="00FF4E4C"/>
    <w:rsid w:val="00FF6112"/>
    <w:rsid w:val="00FF7138"/>
    <w:rsid w:val="00FF7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DC4F525-6C62-4783-8DEA-85410DB4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A2B"/>
    <w:pPr>
      <w:spacing w:after="200" w:line="276" w:lineRule="auto"/>
    </w:pPr>
    <w:rPr>
      <w:rFonts w:eastAsia="Times New Roman"/>
      <w:sz w:val="22"/>
      <w:szCs w:val="22"/>
      <w:lang w:eastAsia="en-US"/>
    </w:rPr>
  </w:style>
  <w:style w:type="paragraph" w:styleId="Heading1">
    <w:name w:val="heading 1"/>
    <w:basedOn w:val="Normal"/>
    <w:next w:val="Normal"/>
    <w:link w:val="Heading1Char"/>
    <w:uiPriority w:val="9"/>
    <w:qFormat/>
    <w:locked/>
    <w:rsid w:val="00FD19A2"/>
    <w:pPr>
      <w:keepNext/>
      <w:keepLines/>
      <w:spacing w:before="480" w:after="0"/>
      <w:outlineLvl w:val="0"/>
    </w:pPr>
    <w:rPr>
      <w:rFonts w:ascii="Cambria" w:eastAsia="MS Gothic" w:hAnsi="Cambria"/>
      <w:b/>
      <w:bCs/>
      <w:color w:val="365F91"/>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006419"/>
    <w:pPr>
      <w:spacing w:after="0" w:line="240" w:lineRule="auto"/>
    </w:pPr>
    <w:rPr>
      <w:rFonts w:ascii="Tahoma" w:eastAsia="Calibri" w:hAnsi="Tahoma"/>
      <w:sz w:val="16"/>
      <w:szCs w:val="16"/>
      <w:lang w:eastAsia="en-GB"/>
    </w:rPr>
  </w:style>
  <w:style w:type="character" w:customStyle="1" w:styleId="BalloonTextChar">
    <w:name w:val="Balloon Text Char"/>
    <w:link w:val="BalloonText"/>
    <w:semiHidden/>
    <w:locked/>
    <w:rsid w:val="00006419"/>
    <w:rPr>
      <w:rFonts w:ascii="Tahoma" w:hAnsi="Tahoma" w:cs="Times New Roman"/>
      <w:sz w:val="16"/>
    </w:rPr>
  </w:style>
  <w:style w:type="character" w:styleId="CommentReference">
    <w:name w:val="annotation reference"/>
    <w:semiHidden/>
    <w:rsid w:val="00D161A8"/>
    <w:rPr>
      <w:rFonts w:cs="Times New Roman"/>
      <w:sz w:val="16"/>
    </w:rPr>
  </w:style>
  <w:style w:type="paragraph" w:styleId="CommentText">
    <w:name w:val="annotation text"/>
    <w:basedOn w:val="Normal"/>
    <w:link w:val="CommentTextChar"/>
    <w:semiHidden/>
    <w:rsid w:val="00D161A8"/>
    <w:rPr>
      <w:rFonts w:eastAsia="Calibri"/>
      <w:sz w:val="20"/>
      <w:szCs w:val="20"/>
    </w:rPr>
  </w:style>
  <w:style w:type="character" w:customStyle="1" w:styleId="CommentTextChar">
    <w:name w:val="Comment Text Char"/>
    <w:link w:val="CommentText"/>
    <w:semiHidden/>
    <w:locked/>
    <w:rsid w:val="005407D6"/>
    <w:rPr>
      <w:rFonts w:cs="Times New Roman"/>
      <w:sz w:val="20"/>
      <w:lang w:eastAsia="en-US"/>
    </w:rPr>
  </w:style>
  <w:style w:type="paragraph" w:styleId="CommentSubject">
    <w:name w:val="annotation subject"/>
    <w:basedOn w:val="CommentText"/>
    <w:next w:val="CommentText"/>
    <w:link w:val="CommentSubjectChar"/>
    <w:semiHidden/>
    <w:rsid w:val="00D161A8"/>
    <w:rPr>
      <w:b/>
      <w:bCs/>
    </w:rPr>
  </w:style>
  <w:style w:type="character" w:customStyle="1" w:styleId="CommentSubjectChar">
    <w:name w:val="Comment Subject Char"/>
    <w:link w:val="CommentSubject"/>
    <w:semiHidden/>
    <w:locked/>
    <w:rsid w:val="005407D6"/>
    <w:rPr>
      <w:rFonts w:cs="Times New Roman"/>
      <w:b/>
      <w:sz w:val="20"/>
      <w:lang w:eastAsia="en-US"/>
    </w:rPr>
  </w:style>
  <w:style w:type="paragraph" w:customStyle="1" w:styleId="Default">
    <w:name w:val="Default"/>
    <w:rsid w:val="00826171"/>
    <w:pPr>
      <w:autoSpaceDE w:val="0"/>
      <w:autoSpaceDN w:val="0"/>
      <w:adjustRightInd w:val="0"/>
    </w:pPr>
    <w:rPr>
      <w:rFonts w:ascii="Times New Roman" w:hAnsi="Times New Roman"/>
      <w:color w:val="000000"/>
      <w:sz w:val="24"/>
      <w:szCs w:val="24"/>
    </w:rPr>
  </w:style>
  <w:style w:type="character" w:customStyle="1" w:styleId="highlight2">
    <w:name w:val="highlight2"/>
    <w:rsid w:val="000B260F"/>
  </w:style>
  <w:style w:type="character" w:styleId="Hyperlink">
    <w:name w:val="Hyperlink"/>
    <w:rsid w:val="00473486"/>
    <w:rPr>
      <w:rFonts w:cs="Times New Roman"/>
      <w:color w:val="0000FF"/>
      <w:u w:val="single"/>
    </w:rPr>
  </w:style>
  <w:style w:type="character" w:customStyle="1" w:styleId="highlight">
    <w:name w:val="highlight"/>
    <w:rsid w:val="001B1AFA"/>
  </w:style>
  <w:style w:type="paragraph" w:styleId="Header">
    <w:name w:val="header"/>
    <w:basedOn w:val="Normal"/>
    <w:link w:val="HeaderChar"/>
    <w:rsid w:val="00A62BB6"/>
    <w:pPr>
      <w:tabs>
        <w:tab w:val="center" w:pos="4513"/>
        <w:tab w:val="right" w:pos="9026"/>
      </w:tabs>
    </w:pPr>
  </w:style>
  <w:style w:type="character" w:customStyle="1" w:styleId="HeaderChar">
    <w:name w:val="Header Char"/>
    <w:link w:val="Header"/>
    <w:locked/>
    <w:rsid w:val="00A62BB6"/>
    <w:rPr>
      <w:rFonts w:eastAsia="Times New Roman" w:cs="Times New Roman"/>
      <w:sz w:val="22"/>
      <w:lang w:eastAsia="en-US"/>
    </w:rPr>
  </w:style>
  <w:style w:type="paragraph" w:styleId="Footer">
    <w:name w:val="footer"/>
    <w:basedOn w:val="Normal"/>
    <w:link w:val="FooterChar"/>
    <w:uiPriority w:val="99"/>
    <w:rsid w:val="00A62BB6"/>
    <w:pPr>
      <w:tabs>
        <w:tab w:val="center" w:pos="4513"/>
        <w:tab w:val="right" w:pos="9026"/>
      </w:tabs>
    </w:pPr>
  </w:style>
  <w:style w:type="character" w:customStyle="1" w:styleId="FooterChar">
    <w:name w:val="Footer Char"/>
    <w:link w:val="Footer"/>
    <w:uiPriority w:val="99"/>
    <w:locked/>
    <w:rsid w:val="00A62BB6"/>
    <w:rPr>
      <w:rFonts w:eastAsia="Times New Roman" w:cs="Times New Roman"/>
      <w:sz w:val="22"/>
      <w:lang w:eastAsia="en-US"/>
    </w:rPr>
  </w:style>
  <w:style w:type="paragraph" w:customStyle="1" w:styleId="EndNoteBibliographyTitle">
    <w:name w:val="EndNote Bibliography Title"/>
    <w:basedOn w:val="Normal"/>
    <w:link w:val="EndNoteBibliographyTitleChar"/>
    <w:rsid w:val="00C81A83"/>
    <w:pPr>
      <w:spacing w:after="0"/>
      <w:jc w:val="center"/>
    </w:pPr>
    <w:rPr>
      <w:noProof/>
      <w:szCs w:val="20"/>
      <w:lang w:val="en-US"/>
    </w:rPr>
  </w:style>
  <w:style w:type="character" w:customStyle="1" w:styleId="EndNoteBibliographyTitleChar">
    <w:name w:val="EndNote Bibliography Title Char"/>
    <w:link w:val="EndNoteBibliographyTitle"/>
    <w:locked/>
    <w:rsid w:val="00C81A83"/>
    <w:rPr>
      <w:rFonts w:eastAsia="Times New Roman"/>
      <w:noProof/>
      <w:sz w:val="22"/>
      <w:lang w:val="en-US" w:eastAsia="en-US"/>
    </w:rPr>
  </w:style>
  <w:style w:type="paragraph" w:customStyle="1" w:styleId="EndNoteBibliography">
    <w:name w:val="EndNote Bibliography"/>
    <w:basedOn w:val="Normal"/>
    <w:link w:val="EndNoteBibliographyChar"/>
    <w:rsid w:val="00C81A83"/>
    <w:pPr>
      <w:spacing w:line="240" w:lineRule="auto"/>
    </w:pPr>
    <w:rPr>
      <w:noProof/>
      <w:szCs w:val="20"/>
      <w:lang w:val="en-US"/>
    </w:rPr>
  </w:style>
  <w:style w:type="character" w:customStyle="1" w:styleId="EndNoteBibliographyChar">
    <w:name w:val="EndNote Bibliography Char"/>
    <w:link w:val="EndNoteBibliography"/>
    <w:locked/>
    <w:rsid w:val="00C81A83"/>
    <w:rPr>
      <w:rFonts w:eastAsia="Times New Roman"/>
      <w:noProof/>
      <w:sz w:val="22"/>
      <w:lang w:val="en-US" w:eastAsia="en-US"/>
    </w:rPr>
  </w:style>
  <w:style w:type="paragraph" w:styleId="Revision">
    <w:name w:val="Revision"/>
    <w:hidden/>
    <w:uiPriority w:val="99"/>
    <w:semiHidden/>
    <w:rsid w:val="004E0C93"/>
    <w:rPr>
      <w:rFonts w:eastAsia="Times New Roman"/>
      <w:sz w:val="22"/>
      <w:szCs w:val="22"/>
      <w:lang w:eastAsia="en-US"/>
    </w:rPr>
  </w:style>
  <w:style w:type="paragraph" w:styleId="NormalWeb">
    <w:name w:val="Normal (Web)"/>
    <w:basedOn w:val="Normal"/>
    <w:uiPriority w:val="99"/>
    <w:rsid w:val="005C30BA"/>
    <w:pPr>
      <w:spacing w:before="100" w:beforeAutospacing="1" w:after="100" w:afterAutospacing="1" w:line="240" w:lineRule="auto"/>
    </w:pPr>
    <w:rPr>
      <w:rFonts w:ascii="Times New Roman" w:hAnsi="Times New Roman"/>
      <w:sz w:val="24"/>
      <w:szCs w:val="24"/>
      <w:lang w:eastAsia="en-GB"/>
    </w:rPr>
  </w:style>
  <w:style w:type="character" w:styleId="Strong">
    <w:name w:val="Strong"/>
    <w:uiPriority w:val="22"/>
    <w:qFormat/>
    <w:locked/>
    <w:rsid w:val="00B97D51"/>
    <w:rPr>
      <w:rFonts w:cs="Times New Roman"/>
      <w:b/>
    </w:rPr>
  </w:style>
  <w:style w:type="character" w:styleId="Emphasis">
    <w:name w:val="Emphasis"/>
    <w:uiPriority w:val="20"/>
    <w:qFormat/>
    <w:locked/>
    <w:rsid w:val="00B97D51"/>
    <w:rPr>
      <w:rFonts w:cs="Times New Roman"/>
      <w:i/>
    </w:rPr>
  </w:style>
  <w:style w:type="paragraph" w:styleId="PlainText">
    <w:name w:val="Plain Text"/>
    <w:basedOn w:val="Normal"/>
    <w:link w:val="PlainTextChar"/>
    <w:uiPriority w:val="99"/>
    <w:rsid w:val="005C30BA"/>
    <w:pPr>
      <w:spacing w:after="0" w:line="240" w:lineRule="auto"/>
    </w:pPr>
    <w:rPr>
      <w:rFonts w:eastAsia="Calibri"/>
      <w:szCs w:val="21"/>
    </w:rPr>
  </w:style>
  <w:style w:type="character" w:customStyle="1" w:styleId="PlainTextChar">
    <w:name w:val="Plain Text Char"/>
    <w:link w:val="PlainText"/>
    <w:uiPriority w:val="99"/>
    <w:locked/>
    <w:rsid w:val="006E408F"/>
    <w:rPr>
      <w:sz w:val="22"/>
      <w:szCs w:val="21"/>
      <w:lang w:eastAsia="en-US"/>
    </w:rPr>
  </w:style>
  <w:style w:type="character" w:customStyle="1" w:styleId="st">
    <w:name w:val="st"/>
    <w:rsid w:val="001C1E33"/>
    <w:rPr>
      <w:rFonts w:cs="Times New Roman"/>
    </w:rPr>
  </w:style>
  <w:style w:type="character" w:styleId="PageNumber">
    <w:name w:val="page number"/>
    <w:uiPriority w:val="99"/>
    <w:rsid w:val="002001FE"/>
    <w:rPr>
      <w:rFonts w:cs="Times New Roman"/>
    </w:rPr>
  </w:style>
  <w:style w:type="character" w:customStyle="1" w:styleId="apple-converted-space">
    <w:name w:val="apple-converted-space"/>
    <w:uiPriority w:val="99"/>
    <w:rsid w:val="00BE3166"/>
    <w:rPr>
      <w:rFonts w:cs="Times New Roman"/>
    </w:rPr>
  </w:style>
  <w:style w:type="character" w:customStyle="1" w:styleId="Heading1Char">
    <w:name w:val="Heading 1 Char"/>
    <w:link w:val="Heading1"/>
    <w:uiPriority w:val="9"/>
    <w:rsid w:val="00FD19A2"/>
    <w:rPr>
      <w:rFonts w:ascii="Cambria" w:eastAsia="MS Gothic" w:hAnsi="Cambria"/>
      <w:b/>
      <w:bCs/>
      <w:color w:val="365F91"/>
      <w:sz w:val="28"/>
      <w:szCs w:val="28"/>
      <w:lang w:val="en-US" w:eastAsia="ja-JP"/>
    </w:rPr>
  </w:style>
  <w:style w:type="character" w:customStyle="1" w:styleId="authorsname">
    <w:name w:val="authors__name"/>
    <w:rsid w:val="00D54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62870734">
      <w:bodyDiv w:val="1"/>
      <w:marLeft w:val="0"/>
      <w:marRight w:val="0"/>
      <w:marTop w:val="0"/>
      <w:marBottom w:val="0"/>
      <w:divBdr>
        <w:top w:val="none" w:sz="0" w:space="0" w:color="auto"/>
        <w:left w:val="none" w:sz="0" w:space="0" w:color="auto"/>
        <w:bottom w:val="none" w:sz="0" w:space="0" w:color="auto"/>
        <w:right w:val="none" w:sz="0" w:space="0" w:color="auto"/>
      </w:divBdr>
    </w:div>
    <w:div w:id="186451468">
      <w:bodyDiv w:val="1"/>
      <w:marLeft w:val="0"/>
      <w:marRight w:val="0"/>
      <w:marTop w:val="0"/>
      <w:marBottom w:val="0"/>
      <w:divBdr>
        <w:top w:val="none" w:sz="0" w:space="0" w:color="auto"/>
        <w:left w:val="none" w:sz="0" w:space="0" w:color="auto"/>
        <w:bottom w:val="none" w:sz="0" w:space="0" w:color="auto"/>
        <w:right w:val="none" w:sz="0" w:space="0" w:color="auto"/>
      </w:divBdr>
    </w:div>
    <w:div w:id="375473042">
      <w:bodyDiv w:val="1"/>
      <w:marLeft w:val="0"/>
      <w:marRight w:val="0"/>
      <w:marTop w:val="0"/>
      <w:marBottom w:val="0"/>
      <w:divBdr>
        <w:top w:val="none" w:sz="0" w:space="0" w:color="auto"/>
        <w:left w:val="none" w:sz="0" w:space="0" w:color="auto"/>
        <w:bottom w:val="none" w:sz="0" w:space="0" w:color="auto"/>
        <w:right w:val="none" w:sz="0" w:space="0" w:color="auto"/>
      </w:divBdr>
    </w:div>
    <w:div w:id="407533547">
      <w:bodyDiv w:val="1"/>
      <w:marLeft w:val="0"/>
      <w:marRight w:val="0"/>
      <w:marTop w:val="0"/>
      <w:marBottom w:val="0"/>
      <w:divBdr>
        <w:top w:val="none" w:sz="0" w:space="0" w:color="auto"/>
        <w:left w:val="none" w:sz="0" w:space="0" w:color="auto"/>
        <w:bottom w:val="none" w:sz="0" w:space="0" w:color="auto"/>
        <w:right w:val="none" w:sz="0" w:space="0" w:color="auto"/>
      </w:divBdr>
    </w:div>
    <w:div w:id="505098400">
      <w:marLeft w:val="0"/>
      <w:marRight w:val="0"/>
      <w:marTop w:val="0"/>
      <w:marBottom w:val="0"/>
      <w:divBdr>
        <w:top w:val="none" w:sz="0" w:space="0" w:color="auto"/>
        <w:left w:val="none" w:sz="0" w:space="0" w:color="auto"/>
        <w:bottom w:val="none" w:sz="0" w:space="0" w:color="auto"/>
        <w:right w:val="none" w:sz="0" w:space="0" w:color="auto"/>
      </w:divBdr>
    </w:div>
    <w:div w:id="505098401">
      <w:marLeft w:val="0"/>
      <w:marRight w:val="0"/>
      <w:marTop w:val="0"/>
      <w:marBottom w:val="0"/>
      <w:divBdr>
        <w:top w:val="none" w:sz="0" w:space="0" w:color="auto"/>
        <w:left w:val="none" w:sz="0" w:space="0" w:color="auto"/>
        <w:bottom w:val="none" w:sz="0" w:space="0" w:color="auto"/>
        <w:right w:val="none" w:sz="0" w:space="0" w:color="auto"/>
      </w:divBdr>
    </w:div>
    <w:div w:id="505098402">
      <w:marLeft w:val="0"/>
      <w:marRight w:val="0"/>
      <w:marTop w:val="0"/>
      <w:marBottom w:val="0"/>
      <w:divBdr>
        <w:top w:val="none" w:sz="0" w:space="0" w:color="auto"/>
        <w:left w:val="none" w:sz="0" w:space="0" w:color="auto"/>
        <w:bottom w:val="none" w:sz="0" w:space="0" w:color="auto"/>
        <w:right w:val="none" w:sz="0" w:space="0" w:color="auto"/>
      </w:divBdr>
    </w:div>
    <w:div w:id="505098403">
      <w:marLeft w:val="0"/>
      <w:marRight w:val="0"/>
      <w:marTop w:val="0"/>
      <w:marBottom w:val="0"/>
      <w:divBdr>
        <w:top w:val="none" w:sz="0" w:space="0" w:color="auto"/>
        <w:left w:val="none" w:sz="0" w:space="0" w:color="auto"/>
        <w:bottom w:val="none" w:sz="0" w:space="0" w:color="auto"/>
        <w:right w:val="none" w:sz="0" w:space="0" w:color="auto"/>
      </w:divBdr>
    </w:div>
    <w:div w:id="505098404">
      <w:marLeft w:val="0"/>
      <w:marRight w:val="0"/>
      <w:marTop w:val="0"/>
      <w:marBottom w:val="0"/>
      <w:divBdr>
        <w:top w:val="none" w:sz="0" w:space="0" w:color="auto"/>
        <w:left w:val="none" w:sz="0" w:space="0" w:color="auto"/>
        <w:bottom w:val="none" w:sz="0" w:space="0" w:color="auto"/>
        <w:right w:val="none" w:sz="0" w:space="0" w:color="auto"/>
      </w:divBdr>
    </w:div>
    <w:div w:id="505098405">
      <w:marLeft w:val="0"/>
      <w:marRight w:val="0"/>
      <w:marTop w:val="0"/>
      <w:marBottom w:val="0"/>
      <w:divBdr>
        <w:top w:val="none" w:sz="0" w:space="0" w:color="auto"/>
        <w:left w:val="none" w:sz="0" w:space="0" w:color="auto"/>
        <w:bottom w:val="none" w:sz="0" w:space="0" w:color="auto"/>
        <w:right w:val="none" w:sz="0" w:space="0" w:color="auto"/>
      </w:divBdr>
    </w:div>
    <w:div w:id="505098407">
      <w:marLeft w:val="0"/>
      <w:marRight w:val="0"/>
      <w:marTop w:val="0"/>
      <w:marBottom w:val="0"/>
      <w:divBdr>
        <w:top w:val="none" w:sz="0" w:space="0" w:color="auto"/>
        <w:left w:val="none" w:sz="0" w:space="0" w:color="auto"/>
        <w:bottom w:val="none" w:sz="0" w:space="0" w:color="auto"/>
        <w:right w:val="none" w:sz="0" w:space="0" w:color="auto"/>
      </w:divBdr>
    </w:div>
    <w:div w:id="505098411">
      <w:marLeft w:val="0"/>
      <w:marRight w:val="0"/>
      <w:marTop w:val="0"/>
      <w:marBottom w:val="0"/>
      <w:divBdr>
        <w:top w:val="none" w:sz="0" w:space="0" w:color="auto"/>
        <w:left w:val="none" w:sz="0" w:space="0" w:color="auto"/>
        <w:bottom w:val="none" w:sz="0" w:space="0" w:color="auto"/>
        <w:right w:val="none" w:sz="0" w:space="0" w:color="auto"/>
      </w:divBdr>
    </w:div>
    <w:div w:id="505098414">
      <w:marLeft w:val="0"/>
      <w:marRight w:val="0"/>
      <w:marTop w:val="0"/>
      <w:marBottom w:val="0"/>
      <w:divBdr>
        <w:top w:val="none" w:sz="0" w:space="0" w:color="auto"/>
        <w:left w:val="none" w:sz="0" w:space="0" w:color="auto"/>
        <w:bottom w:val="none" w:sz="0" w:space="0" w:color="auto"/>
        <w:right w:val="none" w:sz="0" w:space="0" w:color="auto"/>
      </w:divBdr>
    </w:div>
    <w:div w:id="505098415">
      <w:marLeft w:val="0"/>
      <w:marRight w:val="0"/>
      <w:marTop w:val="0"/>
      <w:marBottom w:val="0"/>
      <w:divBdr>
        <w:top w:val="none" w:sz="0" w:space="0" w:color="auto"/>
        <w:left w:val="none" w:sz="0" w:space="0" w:color="auto"/>
        <w:bottom w:val="none" w:sz="0" w:space="0" w:color="auto"/>
        <w:right w:val="none" w:sz="0" w:space="0" w:color="auto"/>
      </w:divBdr>
    </w:div>
    <w:div w:id="505098418">
      <w:marLeft w:val="0"/>
      <w:marRight w:val="0"/>
      <w:marTop w:val="0"/>
      <w:marBottom w:val="0"/>
      <w:divBdr>
        <w:top w:val="none" w:sz="0" w:space="0" w:color="auto"/>
        <w:left w:val="none" w:sz="0" w:space="0" w:color="auto"/>
        <w:bottom w:val="none" w:sz="0" w:space="0" w:color="auto"/>
        <w:right w:val="none" w:sz="0" w:space="0" w:color="auto"/>
      </w:divBdr>
    </w:div>
    <w:div w:id="505098420">
      <w:marLeft w:val="0"/>
      <w:marRight w:val="0"/>
      <w:marTop w:val="0"/>
      <w:marBottom w:val="0"/>
      <w:divBdr>
        <w:top w:val="none" w:sz="0" w:space="0" w:color="auto"/>
        <w:left w:val="none" w:sz="0" w:space="0" w:color="auto"/>
        <w:bottom w:val="none" w:sz="0" w:space="0" w:color="auto"/>
        <w:right w:val="none" w:sz="0" w:space="0" w:color="auto"/>
      </w:divBdr>
    </w:div>
    <w:div w:id="505098422">
      <w:marLeft w:val="0"/>
      <w:marRight w:val="0"/>
      <w:marTop w:val="0"/>
      <w:marBottom w:val="0"/>
      <w:divBdr>
        <w:top w:val="none" w:sz="0" w:space="0" w:color="auto"/>
        <w:left w:val="none" w:sz="0" w:space="0" w:color="auto"/>
        <w:bottom w:val="none" w:sz="0" w:space="0" w:color="auto"/>
        <w:right w:val="none" w:sz="0" w:space="0" w:color="auto"/>
      </w:divBdr>
    </w:div>
    <w:div w:id="505098424">
      <w:marLeft w:val="0"/>
      <w:marRight w:val="0"/>
      <w:marTop w:val="0"/>
      <w:marBottom w:val="0"/>
      <w:divBdr>
        <w:top w:val="none" w:sz="0" w:space="0" w:color="auto"/>
        <w:left w:val="none" w:sz="0" w:space="0" w:color="auto"/>
        <w:bottom w:val="none" w:sz="0" w:space="0" w:color="auto"/>
        <w:right w:val="none" w:sz="0" w:space="0" w:color="auto"/>
      </w:divBdr>
      <w:divsChild>
        <w:div w:id="505098406">
          <w:marLeft w:val="0"/>
          <w:marRight w:val="0"/>
          <w:marTop w:val="0"/>
          <w:marBottom w:val="0"/>
          <w:divBdr>
            <w:top w:val="none" w:sz="0" w:space="0" w:color="auto"/>
            <w:left w:val="none" w:sz="0" w:space="0" w:color="auto"/>
            <w:bottom w:val="none" w:sz="0" w:space="0" w:color="auto"/>
            <w:right w:val="none" w:sz="0" w:space="0" w:color="auto"/>
          </w:divBdr>
        </w:div>
        <w:div w:id="505098445">
          <w:marLeft w:val="0"/>
          <w:marRight w:val="0"/>
          <w:marTop w:val="0"/>
          <w:marBottom w:val="0"/>
          <w:divBdr>
            <w:top w:val="none" w:sz="0" w:space="0" w:color="auto"/>
            <w:left w:val="none" w:sz="0" w:space="0" w:color="auto"/>
            <w:bottom w:val="none" w:sz="0" w:space="0" w:color="auto"/>
            <w:right w:val="none" w:sz="0" w:space="0" w:color="auto"/>
          </w:divBdr>
        </w:div>
      </w:divsChild>
    </w:div>
    <w:div w:id="505098426">
      <w:marLeft w:val="0"/>
      <w:marRight w:val="0"/>
      <w:marTop w:val="0"/>
      <w:marBottom w:val="0"/>
      <w:divBdr>
        <w:top w:val="none" w:sz="0" w:space="0" w:color="auto"/>
        <w:left w:val="none" w:sz="0" w:space="0" w:color="auto"/>
        <w:bottom w:val="none" w:sz="0" w:space="0" w:color="auto"/>
        <w:right w:val="none" w:sz="0" w:space="0" w:color="auto"/>
      </w:divBdr>
    </w:div>
    <w:div w:id="505098428">
      <w:marLeft w:val="0"/>
      <w:marRight w:val="0"/>
      <w:marTop w:val="0"/>
      <w:marBottom w:val="0"/>
      <w:divBdr>
        <w:top w:val="none" w:sz="0" w:space="0" w:color="auto"/>
        <w:left w:val="none" w:sz="0" w:space="0" w:color="auto"/>
        <w:bottom w:val="none" w:sz="0" w:space="0" w:color="auto"/>
        <w:right w:val="none" w:sz="0" w:space="0" w:color="auto"/>
      </w:divBdr>
    </w:div>
    <w:div w:id="505098429">
      <w:marLeft w:val="0"/>
      <w:marRight w:val="0"/>
      <w:marTop w:val="0"/>
      <w:marBottom w:val="0"/>
      <w:divBdr>
        <w:top w:val="none" w:sz="0" w:space="0" w:color="auto"/>
        <w:left w:val="none" w:sz="0" w:space="0" w:color="auto"/>
        <w:bottom w:val="none" w:sz="0" w:space="0" w:color="auto"/>
        <w:right w:val="none" w:sz="0" w:space="0" w:color="auto"/>
      </w:divBdr>
    </w:div>
    <w:div w:id="505098430">
      <w:marLeft w:val="0"/>
      <w:marRight w:val="0"/>
      <w:marTop w:val="0"/>
      <w:marBottom w:val="0"/>
      <w:divBdr>
        <w:top w:val="none" w:sz="0" w:space="0" w:color="auto"/>
        <w:left w:val="none" w:sz="0" w:space="0" w:color="auto"/>
        <w:bottom w:val="none" w:sz="0" w:space="0" w:color="auto"/>
        <w:right w:val="none" w:sz="0" w:space="0" w:color="auto"/>
      </w:divBdr>
    </w:div>
    <w:div w:id="505098431">
      <w:marLeft w:val="0"/>
      <w:marRight w:val="0"/>
      <w:marTop w:val="0"/>
      <w:marBottom w:val="0"/>
      <w:divBdr>
        <w:top w:val="none" w:sz="0" w:space="0" w:color="auto"/>
        <w:left w:val="none" w:sz="0" w:space="0" w:color="auto"/>
        <w:bottom w:val="none" w:sz="0" w:space="0" w:color="auto"/>
        <w:right w:val="none" w:sz="0" w:space="0" w:color="auto"/>
      </w:divBdr>
      <w:divsChild>
        <w:div w:id="505098410">
          <w:marLeft w:val="0"/>
          <w:marRight w:val="0"/>
          <w:marTop w:val="0"/>
          <w:marBottom w:val="0"/>
          <w:divBdr>
            <w:top w:val="none" w:sz="0" w:space="0" w:color="auto"/>
            <w:left w:val="none" w:sz="0" w:space="0" w:color="auto"/>
            <w:bottom w:val="none" w:sz="0" w:space="0" w:color="auto"/>
            <w:right w:val="none" w:sz="0" w:space="0" w:color="auto"/>
          </w:divBdr>
        </w:div>
        <w:div w:id="505098412">
          <w:marLeft w:val="0"/>
          <w:marRight w:val="0"/>
          <w:marTop w:val="0"/>
          <w:marBottom w:val="0"/>
          <w:divBdr>
            <w:top w:val="none" w:sz="0" w:space="0" w:color="auto"/>
            <w:left w:val="none" w:sz="0" w:space="0" w:color="auto"/>
            <w:bottom w:val="none" w:sz="0" w:space="0" w:color="auto"/>
            <w:right w:val="none" w:sz="0" w:space="0" w:color="auto"/>
          </w:divBdr>
        </w:div>
        <w:div w:id="505098417">
          <w:marLeft w:val="0"/>
          <w:marRight w:val="0"/>
          <w:marTop w:val="0"/>
          <w:marBottom w:val="0"/>
          <w:divBdr>
            <w:top w:val="none" w:sz="0" w:space="0" w:color="auto"/>
            <w:left w:val="none" w:sz="0" w:space="0" w:color="auto"/>
            <w:bottom w:val="none" w:sz="0" w:space="0" w:color="auto"/>
            <w:right w:val="none" w:sz="0" w:space="0" w:color="auto"/>
          </w:divBdr>
        </w:div>
        <w:div w:id="505098432">
          <w:marLeft w:val="0"/>
          <w:marRight w:val="0"/>
          <w:marTop w:val="0"/>
          <w:marBottom w:val="0"/>
          <w:divBdr>
            <w:top w:val="none" w:sz="0" w:space="0" w:color="auto"/>
            <w:left w:val="none" w:sz="0" w:space="0" w:color="auto"/>
            <w:bottom w:val="none" w:sz="0" w:space="0" w:color="auto"/>
            <w:right w:val="none" w:sz="0" w:space="0" w:color="auto"/>
          </w:divBdr>
        </w:div>
        <w:div w:id="505098433">
          <w:marLeft w:val="0"/>
          <w:marRight w:val="0"/>
          <w:marTop w:val="0"/>
          <w:marBottom w:val="0"/>
          <w:divBdr>
            <w:top w:val="none" w:sz="0" w:space="0" w:color="auto"/>
            <w:left w:val="none" w:sz="0" w:space="0" w:color="auto"/>
            <w:bottom w:val="none" w:sz="0" w:space="0" w:color="auto"/>
            <w:right w:val="none" w:sz="0" w:space="0" w:color="auto"/>
          </w:divBdr>
        </w:div>
      </w:divsChild>
    </w:div>
    <w:div w:id="505098435">
      <w:marLeft w:val="0"/>
      <w:marRight w:val="0"/>
      <w:marTop w:val="0"/>
      <w:marBottom w:val="0"/>
      <w:divBdr>
        <w:top w:val="none" w:sz="0" w:space="0" w:color="auto"/>
        <w:left w:val="none" w:sz="0" w:space="0" w:color="auto"/>
        <w:bottom w:val="none" w:sz="0" w:space="0" w:color="auto"/>
        <w:right w:val="none" w:sz="0" w:space="0" w:color="auto"/>
      </w:divBdr>
    </w:div>
    <w:div w:id="505098436">
      <w:marLeft w:val="0"/>
      <w:marRight w:val="0"/>
      <w:marTop w:val="0"/>
      <w:marBottom w:val="0"/>
      <w:divBdr>
        <w:top w:val="none" w:sz="0" w:space="0" w:color="auto"/>
        <w:left w:val="none" w:sz="0" w:space="0" w:color="auto"/>
        <w:bottom w:val="none" w:sz="0" w:space="0" w:color="auto"/>
        <w:right w:val="none" w:sz="0" w:space="0" w:color="auto"/>
      </w:divBdr>
    </w:div>
    <w:div w:id="505098438">
      <w:marLeft w:val="0"/>
      <w:marRight w:val="0"/>
      <w:marTop w:val="0"/>
      <w:marBottom w:val="0"/>
      <w:divBdr>
        <w:top w:val="none" w:sz="0" w:space="0" w:color="auto"/>
        <w:left w:val="none" w:sz="0" w:space="0" w:color="auto"/>
        <w:bottom w:val="none" w:sz="0" w:space="0" w:color="auto"/>
        <w:right w:val="none" w:sz="0" w:space="0" w:color="auto"/>
      </w:divBdr>
      <w:divsChild>
        <w:div w:id="505098408">
          <w:marLeft w:val="0"/>
          <w:marRight w:val="0"/>
          <w:marTop w:val="0"/>
          <w:marBottom w:val="0"/>
          <w:divBdr>
            <w:top w:val="none" w:sz="0" w:space="0" w:color="auto"/>
            <w:left w:val="none" w:sz="0" w:space="0" w:color="auto"/>
            <w:bottom w:val="none" w:sz="0" w:space="0" w:color="auto"/>
            <w:right w:val="none" w:sz="0" w:space="0" w:color="auto"/>
          </w:divBdr>
        </w:div>
        <w:div w:id="505098409">
          <w:marLeft w:val="0"/>
          <w:marRight w:val="0"/>
          <w:marTop w:val="0"/>
          <w:marBottom w:val="0"/>
          <w:divBdr>
            <w:top w:val="none" w:sz="0" w:space="0" w:color="auto"/>
            <w:left w:val="none" w:sz="0" w:space="0" w:color="auto"/>
            <w:bottom w:val="none" w:sz="0" w:space="0" w:color="auto"/>
            <w:right w:val="none" w:sz="0" w:space="0" w:color="auto"/>
          </w:divBdr>
        </w:div>
        <w:div w:id="505098413">
          <w:marLeft w:val="0"/>
          <w:marRight w:val="0"/>
          <w:marTop w:val="0"/>
          <w:marBottom w:val="0"/>
          <w:divBdr>
            <w:top w:val="none" w:sz="0" w:space="0" w:color="auto"/>
            <w:left w:val="none" w:sz="0" w:space="0" w:color="auto"/>
            <w:bottom w:val="none" w:sz="0" w:space="0" w:color="auto"/>
            <w:right w:val="none" w:sz="0" w:space="0" w:color="auto"/>
          </w:divBdr>
        </w:div>
        <w:div w:id="505098416">
          <w:marLeft w:val="0"/>
          <w:marRight w:val="0"/>
          <w:marTop w:val="0"/>
          <w:marBottom w:val="0"/>
          <w:divBdr>
            <w:top w:val="none" w:sz="0" w:space="0" w:color="auto"/>
            <w:left w:val="none" w:sz="0" w:space="0" w:color="auto"/>
            <w:bottom w:val="none" w:sz="0" w:space="0" w:color="auto"/>
            <w:right w:val="none" w:sz="0" w:space="0" w:color="auto"/>
          </w:divBdr>
        </w:div>
        <w:div w:id="505098419">
          <w:marLeft w:val="0"/>
          <w:marRight w:val="0"/>
          <w:marTop w:val="0"/>
          <w:marBottom w:val="0"/>
          <w:divBdr>
            <w:top w:val="none" w:sz="0" w:space="0" w:color="auto"/>
            <w:left w:val="none" w:sz="0" w:space="0" w:color="auto"/>
            <w:bottom w:val="none" w:sz="0" w:space="0" w:color="auto"/>
            <w:right w:val="none" w:sz="0" w:space="0" w:color="auto"/>
          </w:divBdr>
        </w:div>
        <w:div w:id="505098421">
          <w:marLeft w:val="0"/>
          <w:marRight w:val="0"/>
          <w:marTop w:val="0"/>
          <w:marBottom w:val="0"/>
          <w:divBdr>
            <w:top w:val="none" w:sz="0" w:space="0" w:color="auto"/>
            <w:left w:val="none" w:sz="0" w:space="0" w:color="auto"/>
            <w:bottom w:val="none" w:sz="0" w:space="0" w:color="auto"/>
            <w:right w:val="none" w:sz="0" w:space="0" w:color="auto"/>
          </w:divBdr>
        </w:div>
        <w:div w:id="505098423">
          <w:marLeft w:val="0"/>
          <w:marRight w:val="0"/>
          <w:marTop w:val="0"/>
          <w:marBottom w:val="0"/>
          <w:divBdr>
            <w:top w:val="none" w:sz="0" w:space="0" w:color="auto"/>
            <w:left w:val="none" w:sz="0" w:space="0" w:color="auto"/>
            <w:bottom w:val="none" w:sz="0" w:space="0" w:color="auto"/>
            <w:right w:val="none" w:sz="0" w:space="0" w:color="auto"/>
          </w:divBdr>
        </w:div>
        <w:div w:id="505098425">
          <w:marLeft w:val="0"/>
          <w:marRight w:val="0"/>
          <w:marTop w:val="0"/>
          <w:marBottom w:val="0"/>
          <w:divBdr>
            <w:top w:val="none" w:sz="0" w:space="0" w:color="auto"/>
            <w:left w:val="none" w:sz="0" w:space="0" w:color="auto"/>
            <w:bottom w:val="none" w:sz="0" w:space="0" w:color="auto"/>
            <w:right w:val="none" w:sz="0" w:space="0" w:color="auto"/>
          </w:divBdr>
        </w:div>
        <w:div w:id="505098427">
          <w:marLeft w:val="0"/>
          <w:marRight w:val="0"/>
          <w:marTop w:val="0"/>
          <w:marBottom w:val="0"/>
          <w:divBdr>
            <w:top w:val="none" w:sz="0" w:space="0" w:color="auto"/>
            <w:left w:val="none" w:sz="0" w:space="0" w:color="auto"/>
            <w:bottom w:val="none" w:sz="0" w:space="0" w:color="auto"/>
            <w:right w:val="none" w:sz="0" w:space="0" w:color="auto"/>
          </w:divBdr>
        </w:div>
        <w:div w:id="505098434">
          <w:marLeft w:val="0"/>
          <w:marRight w:val="0"/>
          <w:marTop w:val="0"/>
          <w:marBottom w:val="0"/>
          <w:divBdr>
            <w:top w:val="none" w:sz="0" w:space="0" w:color="auto"/>
            <w:left w:val="none" w:sz="0" w:space="0" w:color="auto"/>
            <w:bottom w:val="none" w:sz="0" w:space="0" w:color="auto"/>
            <w:right w:val="none" w:sz="0" w:space="0" w:color="auto"/>
          </w:divBdr>
        </w:div>
        <w:div w:id="505098437">
          <w:marLeft w:val="0"/>
          <w:marRight w:val="0"/>
          <w:marTop w:val="0"/>
          <w:marBottom w:val="0"/>
          <w:divBdr>
            <w:top w:val="none" w:sz="0" w:space="0" w:color="auto"/>
            <w:left w:val="none" w:sz="0" w:space="0" w:color="auto"/>
            <w:bottom w:val="none" w:sz="0" w:space="0" w:color="auto"/>
            <w:right w:val="none" w:sz="0" w:space="0" w:color="auto"/>
          </w:divBdr>
        </w:div>
        <w:div w:id="505098440">
          <w:marLeft w:val="0"/>
          <w:marRight w:val="0"/>
          <w:marTop w:val="0"/>
          <w:marBottom w:val="0"/>
          <w:divBdr>
            <w:top w:val="none" w:sz="0" w:space="0" w:color="auto"/>
            <w:left w:val="none" w:sz="0" w:space="0" w:color="auto"/>
            <w:bottom w:val="none" w:sz="0" w:space="0" w:color="auto"/>
            <w:right w:val="none" w:sz="0" w:space="0" w:color="auto"/>
          </w:divBdr>
        </w:div>
        <w:div w:id="505098444">
          <w:marLeft w:val="0"/>
          <w:marRight w:val="0"/>
          <w:marTop w:val="0"/>
          <w:marBottom w:val="0"/>
          <w:divBdr>
            <w:top w:val="none" w:sz="0" w:space="0" w:color="auto"/>
            <w:left w:val="none" w:sz="0" w:space="0" w:color="auto"/>
            <w:bottom w:val="none" w:sz="0" w:space="0" w:color="auto"/>
            <w:right w:val="none" w:sz="0" w:space="0" w:color="auto"/>
          </w:divBdr>
        </w:div>
      </w:divsChild>
    </w:div>
    <w:div w:id="505098439">
      <w:marLeft w:val="0"/>
      <w:marRight w:val="0"/>
      <w:marTop w:val="0"/>
      <w:marBottom w:val="0"/>
      <w:divBdr>
        <w:top w:val="none" w:sz="0" w:space="0" w:color="auto"/>
        <w:left w:val="none" w:sz="0" w:space="0" w:color="auto"/>
        <w:bottom w:val="none" w:sz="0" w:space="0" w:color="auto"/>
        <w:right w:val="none" w:sz="0" w:space="0" w:color="auto"/>
      </w:divBdr>
    </w:div>
    <w:div w:id="505098441">
      <w:marLeft w:val="0"/>
      <w:marRight w:val="0"/>
      <w:marTop w:val="0"/>
      <w:marBottom w:val="0"/>
      <w:divBdr>
        <w:top w:val="none" w:sz="0" w:space="0" w:color="auto"/>
        <w:left w:val="none" w:sz="0" w:space="0" w:color="auto"/>
        <w:bottom w:val="none" w:sz="0" w:space="0" w:color="auto"/>
        <w:right w:val="none" w:sz="0" w:space="0" w:color="auto"/>
      </w:divBdr>
    </w:div>
    <w:div w:id="505098442">
      <w:marLeft w:val="0"/>
      <w:marRight w:val="0"/>
      <w:marTop w:val="0"/>
      <w:marBottom w:val="0"/>
      <w:divBdr>
        <w:top w:val="none" w:sz="0" w:space="0" w:color="auto"/>
        <w:left w:val="none" w:sz="0" w:space="0" w:color="auto"/>
        <w:bottom w:val="none" w:sz="0" w:space="0" w:color="auto"/>
        <w:right w:val="none" w:sz="0" w:space="0" w:color="auto"/>
      </w:divBdr>
    </w:div>
    <w:div w:id="505098443">
      <w:marLeft w:val="0"/>
      <w:marRight w:val="0"/>
      <w:marTop w:val="0"/>
      <w:marBottom w:val="0"/>
      <w:divBdr>
        <w:top w:val="none" w:sz="0" w:space="0" w:color="auto"/>
        <w:left w:val="none" w:sz="0" w:space="0" w:color="auto"/>
        <w:bottom w:val="none" w:sz="0" w:space="0" w:color="auto"/>
        <w:right w:val="none" w:sz="0" w:space="0" w:color="auto"/>
      </w:divBdr>
    </w:div>
    <w:div w:id="505098446">
      <w:marLeft w:val="0"/>
      <w:marRight w:val="0"/>
      <w:marTop w:val="0"/>
      <w:marBottom w:val="0"/>
      <w:divBdr>
        <w:top w:val="none" w:sz="0" w:space="0" w:color="auto"/>
        <w:left w:val="none" w:sz="0" w:space="0" w:color="auto"/>
        <w:bottom w:val="none" w:sz="0" w:space="0" w:color="auto"/>
        <w:right w:val="none" w:sz="0" w:space="0" w:color="auto"/>
      </w:divBdr>
    </w:div>
    <w:div w:id="505098447">
      <w:marLeft w:val="0"/>
      <w:marRight w:val="0"/>
      <w:marTop w:val="0"/>
      <w:marBottom w:val="0"/>
      <w:divBdr>
        <w:top w:val="none" w:sz="0" w:space="0" w:color="auto"/>
        <w:left w:val="none" w:sz="0" w:space="0" w:color="auto"/>
        <w:bottom w:val="none" w:sz="0" w:space="0" w:color="auto"/>
        <w:right w:val="none" w:sz="0" w:space="0" w:color="auto"/>
      </w:divBdr>
    </w:div>
    <w:div w:id="505098448">
      <w:marLeft w:val="0"/>
      <w:marRight w:val="0"/>
      <w:marTop w:val="0"/>
      <w:marBottom w:val="0"/>
      <w:divBdr>
        <w:top w:val="none" w:sz="0" w:space="0" w:color="auto"/>
        <w:left w:val="none" w:sz="0" w:space="0" w:color="auto"/>
        <w:bottom w:val="none" w:sz="0" w:space="0" w:color="auto"/>
        <w:right w:val="none" w:sz="0" w:space="0" w:color="auto"/>
      </w:divBdr>
    </w:div>
    <w:div w:id="657809473">
      <w:bodyDiv w:val="1"/>
      <w:marLeft w:val="0"/>
      <w:marRight w:val="0"/>
      <w:marTop w:val="0"/>
      <w:marBottom w:val="0"/>
      <w:divBdr>
        <w:top w:val="none" w:sz="0" w:space="0" w:color="auto"/>
        <w:left w:val="none" w:sz="0" w:space="0" w:color="auto"/>
        <w:bottom w:val="none" w:sz="0" w:space="0" w:color="auto"/>
        <w:right w:val="none" w:sz="0" w:space="0" w:color="auto"/>
      </w:divBdr>
    </w:div>
    <w:div w:id="879826685">
      <w:bodyDiv w:val="1"/>
      <w:marLeft w:val="0"/>
      <w:marRight w:val="0"/>
      <w:marTop w:val="0"/>
      <w:marBottom w:val="0"/>
      <w:divBdr>
        <w:top w:val="none" w:sz="0" w:space="0" w:color="auto"/>
        <w:left w:val="none" w:sz="0" w:space="0" w:color="auto"/>
        <w:bottom w:val="none" w:sz="0" w:space="0" w:color="auto"/>
        <w:right w:val="none" w:sz="0" w:space="0" w:color="auto"/>
      </w:divBdr>
    </w:div>
    <w:div w:id="954486272">
      <w:bodyDiv w:val="1"/>
      <w:marLeft w:val="0"/>
      <w:marRight w:val="0"/>
      <w:marTop w:val="0"/>
      <w:marBottom w:val="0"/>
      <w:divBdr>
        <w:top w:val="none" w:sz="0" w:space="0" w:color="auto"/>
        <w:left w:val="none" w:sz="0" w:space="0" w:color="auto"/>
        <w:bottom w:val="none" w:sz="0" w:space="0" w:color="auto"/>
        <w:right w:val="none" w:sz="0" w:space="0" w:color="auto"/>
      </w:divBdr>
      <w:divsChild>
        <w:div w:id="1788889031">
          <w:marLeft w:val="0"/>
          <w:marRight w:val="0"/>
          <w:marTop w:val="0"/>
          <w:marBottom w:val="0"/>
          <w:divBdr>
            <w:top w:val="none" w:sz="0" w:space="0" w:color="auto"/>
            <w:left w:val="none" w:sz="0" w:space="0" w:color="auto"/>
            <w:bottom w:val="none" w:sz="0" w:space="0" w:color="auto"/>
            <w:right w:val="none" w:sz="0" w:space="0" w:color="auto"/>
          </w:divBdr>
        </w:div>
      </w:divsChild>
    </w:div>
    <w:div w:id="1032655612">
      <w:bodyDiv w:val="1"/>
      <w:marLeft w:val="0"/>
      <w:marRight w:val="0"/>
      <w:marTop w:val="0"/>
      <w:marBottom w:val="0"/>
      <w:divBdr>
        <w:top w:val="none" w:sz="0" w:space="0" w:color="auto"/>
        <w:left w:val="none" w:sz="0" w:space="0" w:color="auto"/>
        <w:bottom w:val="none" w:sz="0" w:space="0" w:color="auto"/>
        <w:right w:val="none" w:sz="0" w:space="0" w:color="auto"/>
      </w:divBdr>
    </w:div>
    <w:div w:id="1101225082">
      <w:bodyDiv w:val="1"/>
      <w:marLeft w:val="0"/>
      <w:marRight w:val="0"/>
      <w:marTop w:val="0"/>
      <w:marBottom w:val="0"/>
      <w:divBdr>
        <w:top w:val="none" w:sz="0" w:space="0" w:color="auto"/>
        <w:left w:val="none" w:sz="0" w:space="0" w:color="auto"/>
        <w:bottom w:val="none" w:sz="0" w:space="0" w:color="auto"/>
        <w:right w:val="none" w:sz="0" w:space="0" w:color="auto"/>
      </w:divBdr>
      <w:divsChild>
        <w:div w:id="16733944">
          <w:marLeft w:val="0"/>
          <w:marRight w:val="0"/>
          <w:marTop w:val="0"/>
          <w:marBottom w:val="0"/>
          <w:divBdr>
            <w:top w:val="none" w:sz="0" w:space="0" w:color="auto"/>
            <w:left w:val="none" w:sz="0" w:space="0" w:color="auto"/>
            <w:bottom w:val="none" w:sz="0" w:space="0" w:color="auto"/>
            <w:right w:val="none" w:sz="0" w:space="0" w:color="auto"/>
          </w:divBdr>
        </w:div>
        <w:div w:id="2041003227">
          <w:marLeft w:val="0"/>
          <w:marRight w:val="0"/>
          <w:marTop w:val="0"/>
          <w:marBottom w:val="0"/>
          <w:divBdr>
            <w:top w:val="none" w:sz="0" w:space="0" w:color="auto"/>
            <w:left w:val="none" w:sz="0" w:space="0" w:color="auto"/>
            <w:bottom w:val="none" w:sz="0" w:space="0" w:color="auto"/>
            <w:right w:val="none" w:sz="0" w:space="0" w:color="auto"/>
          </w:divBdr>
        </w:div>
      </w:divsChild>
    </w:div>
    <w:div w:id="1178620236">
      <w:bodyDiv w:val="1"/>
      <w:marLeft w:val="0"/>
      <w:marRight w:val="0"/>
      <w:marTop w:val="0"/>
      <w:marBottom w:val="0"/>
      <w:divBdr>
        <w:top w:val="none" w:sz="0" w:space="0" w:color="auto"/>
        <w:left w:val="none" w:sz="0" w:space="0" w:color="auto"/>
        <w:bottom w:val="none" w:sz="0" w:space="0" w:color="auto"/>
        <w:right w:val="none" w:sz="0" w:space="0" w:color="auto"/>
      </w:divBdr>
    </w:div>
    <w:div w:id="1480222828">
      <w:bodyDiv w:val="1"/>
      <w:marLeft w:val="0"/>
      <w:marRight w:val="0"/>
      <w:marTop w:val="0"/>
      <w:marBottom w:val="0"/>
      <w:divBdr>
        <w:top w:val="none" w:sz="0" w:space="0" w:color="auto"/>
        <w:left w:val="none" w:sz="0" w:space="0" w:color="auto"/>
        <w:bottom w:val="none" w:sz="0" w:space="0" w:color="auto"/>
        <w:right w:val="none" w:sz="0" w:space="0" w:color="auto"/>
      </w:divBdr>
    </w:div>
    <w:div w:id="1520968226">
      <w:bodyDiv w:val="1"/>
      <w:marLeft w:val="0"/>
      <w:marRight w:val="0"/>
      <w:marTop w:val="0"/>
      <w:marBottom w:val="0"/>
      <w:divBdr>
        <w:top w:val="none" w:sz="0" w:space="0" w:color="auto"/>
        <w:left w:val="none" w:sz="0" w:space="0" w:color="auto"/>
        <w:bottom w:val="none" w:sz="0" w:space="0" w:color="auto"/>
        <w:right w:val="none" w:sz="0" w:space="0" w:color="auto"/>
      </w:divBdr>
    </w:div>
    <w:div w:id="1574318157">
      <w:bodyDiv w:val="1"/>
      <w:marLeft w:val="0"/>
      <w:marRight w:val="0"/>
      <w:marTop w:val="0"/>
      <w:marBottom w:val="0"/>
      <w:divBdr>
        <w:top w:val="none" w:sz="0" w:space="0" w:color="auto"/>
        <w:left w:val="none" w:sz="0" w:space="0" w:color="auto"/>
        <w:bottom w:val="none" w:sz="0" w:space="0" w:color="auto"/>
        <w:right w:val="none" w:sz="0" w:space="0" w:color="auto"/>
      </w:divBdr>
    </w:div>
    <w:div w:id="1621104174">
      <w:bodyDiv w:val="1"/>
      <w:marLeft w:val="0"/>
      <w:marRight w:val="0"/>
      <w:marTop w:val="0"/>
      <w:marBottom w:val="0"/>
      <w:divBdr>
        <w:top w:val="none" w:sz="0" w:space="0" w:color="auto"/>
        <w:left w:val="none" w:sz="0" w:space="0" w:color="auto"/>
        <w:bottom w:val="none" w:sz="0" w:space="0" w:color="auto"/>
        <w:right w:val="none" w:sz="0" w:space="0" w:color="auto"/>
      </w:divBdr>
      <w:divsChild>
        <w:div w:id="110828519">
          <w:marLeft w:val="0"/>
          <w:marRight w:val="0"/>
          <w:marTop w:val="0"/>
          <w:marBottom w:val="0"/>
          <w:divBdr>
            <w:top w:val="none" w:sz="0" w:space="0" w:color="auto"/>
            <w:left w:val="none" w:sz="0" w:space="0" w:color="auto"/>
            <w:bottom w:val="none" w:sz="0" w:space="0" w:color="auto"/>
            <w:right w:val="none" w:sz="0" w:space="0" w:color="auto"/>
          </w:divBdr>
        </w:div>
        <w:div w:id="267003597">
          <w:marLeft w:val="0"/>
          <w:marRight w:val="0"/>
          <w:marTop w:val="0"/>
          <w:marBottom w:val="0"/>
          <w:divBdr>
            <w:top w:val="none" w:sz="0" w:space="0" w:color="auto"/>
            <w:left w:val="none" w:sz="0" w:space="0" w:color="auto"/>
            <w:bottom w:val="none" w:sz="0" w:space="0" w:color="auto"/>
            <w:right w:val="none" w:sz="0" w:space="0" w:color="auto"/>
          </w:divBdr>
        </w:div>
        <w:div w:id="620379950">
          <w:marLeft w:val="0"/>
          <w:marRight w:val="0"/>
          <w:marTop w:val="0"/>
          <w:marBottom w:val="0"/>
          <w:divBdr>
            <w:top w:val="none" w:sz="0" w:space="0" w:color="auto"/>
            <w:left w:val="none" w:sz="0" w:space="0" w:color="auto"/>
            <w:bottom w:val="none" w:sz="0" w:space="0" w:color="auto"/>
            <w:right w:val="none" w:sz="0" w:space="0" w:color="auto"/>
          </w:divBdr>
        </w:div>
        <w:div w:id="1627200217">
          <w:marLeft w:val="0"/>
          <w:marRight w:val="0"/>
          <w:marTop w:val="0"/>
          <w:marBottom w:val="0"/>
          <w:divBdr>
            <w:top w:val="none" w:sz="0" w:space="0" w:color="auto"/>
            <w:left w:val="none" w:sz="0" w:space="0" w:color="auto"/>
            <w:bottom w:val="none" w:sz="0" w:space="0" w:color="auto"/>
            <w:right w:val="none" w:sz="0" w:space="0" w:color="auto"/>
          </w:divBdr>
        </w:div>
        <w:div w:id="1649742892">
          <w:marLeft w:val="0"/>
          <w:marRight w:val="0"/>
          <w:marTop w:val="0"/>
          <w:marBottom w:val="0"/>
          <w:divBdr>
            <w:top w:val="none" w:sz="0" w:space="0" w:color="auto"/>
            <w:left w:val="none" w:sz="0" w:space="0" w:color="auto"/>
            <w:bottom w:val="none" w:sz="0" w:space="0" w:color="auto"/>
            <w:right w:val="none" w:sz="0" w:space="0" w:color="auto"/>
          </w:divBdr>
        </w:div>
      </w:divsChild>
    </w:div>
    <w:div w:id="1742097243">
      <w:bodyDiv w:val="1"/>
      <w:marLeft w:val="0"/>
      <w:marRight w:val="0"/>
      <w:marTop w:val="0"/>
      <w:marBottom w:val="0"/>
      <w:divBdr>
        <w:top w:val="none" w:sz="0" w:space="0" w:color="auto"/>
        <w:left w:val="none" w:sz="0" w:space="0" w:color="auto"/>
        <w:bottom w:val="none" w:sz="0" w:space="0" w:color="auto"/>
        <w:right w:val="none" w:sz="0" w:space="0" w:color="auto"/>
      </w:divBdr>
    </w:div>
    <w:div w:id="1744328261">
      <w:bodyDiv w:val="1"/>
      <w:marLeft w:val="0"/>
      <w:marRight w:val="0"/>
      <w:marTop w:val="0"/>
      <w:marBottom w:val="0"/>
      <w:divBdr>
        <w:top w:val="none" w:sz="0" w:space="0" w:color="auto"/>
        <w:left w:val="none" w:sz="0" w:space="0" w:color="auto"/>
        <w:bottom w:val="none" w:sz="0" w:space="0" w:color="auto"/>
        <w:right w:val="none" w:sz="0" w:space="0" w:color="auto"/>
      </w:divBdr>
    </w:div>
    <w:div w:id="1768454176">
      <w:bodyDiv w:val="1"/>
      <w:marLeft w:val="0"/>
      <w:marRight w:val="0"/>
      <w:marTop w:val="0"/>
      <w:marBottom w:val="0"/>
      <w:divBdr>
        <w:top w:val="none" w:sz="0" w:space="0" w:color="auto"/>
        <w:left w:val="none" w:sz="0" w:space="0" w:color="auto"/>
        <w:bottom w:val="none" w:sz="0" w:space="0" w:color="auto"/>
        <w:right w:val="none" w:sz="0" w:space="0" w:color="auto"/>
      </w:divBdr>
      <w:divsChild>
        <w:div w:id="87312004">
          <w:marLeft w:val="0"/>
          <w:marRight w:val="0"/>
          <w:marTop w:val="0"/>
          <w:marBottom w:val="0"/>
          <w:divBdr>
            <w:top w:val="none" w:sz="0" w:space="0" w:color="auto"/>
            <w:left w:val="none" w:sz="0" w:space="0" w:color="auto"/>
            <w:bottom w:val="none" w:sz="0" w:space="0" w:color="auto"/>
            <w:right w:val="none" w:sz="0" w:space="0" w:color="auto"/>
          </w:divBdr>
        </w:div>
        <w:div w:id="89856164">
          <w:marLeft w:val="0"/>
          <w:marRight w:val="0"/>
          <w:marTop w:val="0"/>
          <w:marBottom w:val="0"/>
          <w:divBdr>
            <w:top w:val="none" w:sz="0" w:space="0" w:color="auto"/>
            <w:left w:val="none" w:sz="0" w:space="0" w:color="auto"/>
            <w:bottom w:val="none" w:sz="0" w:space="0" w:color="auto"/>
            <w:right w:val="none" w:sz="0" w:space="0" w:color="auto"/>
          </w:divBdr>
        </w:div>
        <w:div w:id="287396616">
          <w:marLeft w:val="0"/>
          <w:marRight w:val="0"/>
          <w:marTop w:val="0"/>
          <w:marBottom w:val="0"/>
          <w:divBdr>
            <w:top w:val="none" w:sz="0" w:space="0" w:color="auto"/>
            <w:left w:val="none" w:sz="0" w:space="0" w:color="auto"/>
            <w:bottom w:val="none" w:sz="0" w:space="0" w:color="auto"/>
            <w:right w:val="none" w:sz="0" w:space="0" w:color="auto"/>
          </w:divBdr>
        </w:div>
        <w:div w:id="508913845">
          <w:marLeft w:val="0"/>
          <w:marRight w:val="0"/>
          <w:marTop w:val="0"/>
          <w:marBottom w:val="0"/>
          <w:divBdr>
            <w:top w:val="none" w:sz="0" w:space="0" w:color="auto"/>
            <w:left w:val="none" w:sz="0" w:space="0" w:color="auto"/>
            <w:bottom w:val="none" w:sz="0" w:space="0" w:color="auto"/>
            <w:right w:val="none" w:sz="0" w:space="0" w:color="auto"/>
          </w:divBdr>
        </w:div>
        <w:div w:id="856391081">
          <w:marLeft w:val="0"/>
          <w:marRight w:val="0"/>
          <w:marTop w:val="0"/>
          <w:marBottom w:val="0"/>
          <w:divBdr>
            <w:top w:val="none" w:sz="0" w:space="0" w:color="auto"/>
            <w:left w:val="none" w:sz="0" w:space="0" w:color="auto"/>
            <w:bottom w:val="none" w:sz="0" w:space="0" w:color="auto"/>
            <w:right w:val="none" w:sz="0" w:space="0" w:color="auto"/>
          </w:divBdr>
        </w:div>
        <w:div w:id="946544435">
          <w:marLeft w:val="0"/>
          <w:marRight w:val="0"/>
          <w:marTop w:val="0"/>
          <w:marBottom w:val="0"/>
          <w:divBdr>
            <w:top w:val="none" w:sz="0" w:space="0" w:color="auto"/>
            <w:left w:val="none" w:sz="0" w:space="0" w:color="auto"/>
            <w:bottom w:val="none" w:sz="0" w:space="0" w:color="auto"/>
            <w:right w:val="none" w:sz="0" w:space="0" w:color="auto"/>
          </w:divBdr>
        </w:div>
        <w:div w:id="1069957298">
          <w:marLeft w:val="0"/>
          <w:marRight w:val="0"/>
          <w:marTop w:val="0"/>
          <w:marBottom w:val="0"/>
          <w:divBdr>
            <w:top w:val="none" w:sz="0" w:space="0" w:color="auto"/>
            <w:left w:val="none" w:sz="0" w:space="0" w:color="auto"/>
            <w:bottom w:val="none" w:sz="0" w:space="0" w:color="auto"/>
            <w:right w:val="none" w:sz="0" w:space="0" w:color="auto"/>
          </w:divBdr>
        </w:div>
        <w:div w:id="1116215349">
          <w:marLeft w:val="0"/>
          <w:marRight w:val="0"/>
          <w:marTop w:val="0"/>
          <w:marBottom w:val="0"/>
          <w:divBdr>
            <w:top w:val="none" w:sz="0" w:space="0" w:color="auto"/>
            <w:left w:val="none" w:sz="0" w:space="0" w:color="auto"/>
            <w:bottom w:val="none" w:sz="0" w:space="0" w:color="auto"/>
            <w:right w:val="none" w:sz="0" w:space="0" w:color="auto"/>
          </w:divBdr>
        </w:div>
        <w:div w:id="1309361088">
          <w:marLeft w:val="0"/>
          <w:marRight w:val="0"/>
          <w:marTop w:val="0"/>
          <w:marBottom w:val="0"/>
          <w:divBdr>
            <w:top w:val="none" w:sz="0" w:space="0" w:color="auto"/>
            <w:left w:val="none" w:sz="0" w:space="0" w:color="auto"/>
            <w:bottom w:val="none" w:sz="0" w:space="0" w:color="auto"/>
            <w:right w:val="none" w:sz="0" w:space="0" w:color="auto"/>
          </w:divBdr>
        </w:div>
        <w:div w:id="1708602464">
          <w:marLeft w:val="0"/>
          <w:marRight w:val="0"/>
          <w:marTop w:val="0"/>
          <w:marBottom w:val="0"/>
          <w:divBdr>
            <w:top w:val="none" w:sz="0" w:space="0" w:color="auto"/>
            <w:left w:val="none" w:sz="0" w:space="0" w:color="auto"/>
            <w:bottom w:val="none" w:sz="0" w:space="0" w:color="auto"/>
            <w:right w:val="none" w:sz="0" w:space="0" w:color="auto"/>
          </w:divBdr>
        </w:div>
        <w:div w:id="1753816223">
          <w:marLeft w:val="0"/>
          <w:marRight w:val="0"/>
          <w:marTop w:val="0"/>
          <w:marBottom w:val="0"/>
          <w:divBdr>
            <w:top w:val="none" w:sz="0" w:space="0" w:color="auto"/>
            <w:left w:val="none" w:sz="0" w:space="0" w:color="auto"/>
            <w:bottom w:val="none" w:sz="0" w:space="0" w:color="auto"/>
            <w:right w:val="none" w:sz="0" w:space="0" w:color="auto"/>
          </w:divBdr>
        </w:div>
        <w:div w:id="1793745831">
          <w:marLeft w:val="0"/>
          <w:marRight w:val="0"/>
          <w:marTop w:val="0"/>
          <w:marBottom w:val="0"/>
          <w:divBdr>
            <w:top w:val="none" w:sz="0" w:space="0" w:color="auto"/>
            <w:left w:val="none" w:sz="0" w:space="0" w:color="auto"/>
            <w:bottom w:val="none" w:sz="0" w:space="0" w:color="auto"/>
            <w:right w:val="none" w:sz="0" w:space="0" w:color="auto"/>
          </w:divBdr>
        </w:div>
        <w:div w:id="2019888135">
          <w:marLeft w:val="0"/>
          <w:marRight w:val="0"/>
          <w:marTop w:val="0"/>
          <w:marBottom w:val="0"/>
          <w:divBdr>
            <w:top w:val="none" w:sz="0" w:space="0" w:color="auto"/>
            <w:left w:val="none" w:sz="0" w:space="0" w:color="auto"/>
            <w:bottom w:val="none" w:sz="0" w:space="0" w:color="auto"/>
            <w:right w:val="none" w:sz="0" w:space="0" w:color="auto"/>
          </w:divBdr>
        </w:div>
      </w:divsChild>
    </w:div>
    <w:div w:id="1776751889">
      <w:bodyDiv w:val="1"/>
      <w:marLeft w:val="0"/>
      <w:marRight w:val="0"/>
      <w:marTop w:val="0"/>
      <w:marBottom w:val="0"/>
      <w:divBdr>
        <w:top w:val="none" w:sz="0" w:space="0" w:color="auto"/>
        <w:left w:val="none" w:sz="0" w:space="0" w:color="auto"/>
        <w:bottom w:val="none" w:sz="0" w:space="0" w:color="auto"/>
        <w:right w:val="none" w:sz="0" w:space="0" w:color="auto"/>
      </w:divBdr>
    </w:div>
    <w:div w:id="1804689082">
      <w:bodyDiv w:val="1"/>
      <w:marLeft w:val="0"/>
      <w:marRight w:val="0"/>
      <w:marTop w:val="0"/>
      <w:marBottom w:val="0"/>
      <w:divBdr>
        <w:top w:val="none" w:sz="0" w:space="0" w:color="auto"/>
        <w:left w:val="none" w:sz="0" w:space="0" w:color="auto"/>
        <w:bottom w:val="none" w:sz="0" w:space="0" w:color="auto"/>
        <w:right w:val="none" w:sz="0" w:space="0" w:color="auto"/>
      </w:divBdr>
    </w:div>
    <w:div w:id="1840267722">
      <w:bodyDiv w:val="1"/>
      <w:marLeft w:val="0"/>
      <w:marRight w:val="0"/>
      <w:marTop w:val="0"/>
      <w:marBottom w:val="0"/>
      <w:divBdr>
        <w:top w:val="none" w:sz="0" w:space="0" w:color="auto"/>
        <w:left w:val="none" w:sz="0" w:space="0" w:color="auto"/>
        <w:bottom w:val="none" w:sz="0" w:space="0" w:color="auto"/>
        <w:right w:val="none" w:sz="0" w:space="0" w:color="auto"/>
      </w:divBdr>
    </w:div>
    <w:div w:id="1842624781">
      <w:bodyDiv w:val="1"/>
      <w:marLeft w:val="0"/>
      <w:marRight w:val="0"/>
      <w:marTop w:val="0"/>
      <w:marBottom w:val="0"/>
      <w:divBdr>
        <w:top w:val="none" w:sz="0" w:space="0" w:color="auto"/>
        <w:left w:val="none" w:sz="0" w:space="0" w:color="auto"/>
        <w:bottom w:val="none" w:sz="0" w:space="0" w:color="auto"/>
        <w:right w:val="none" w:sz="0" w:space="0" w:color="auto"/>
      </w:divBdr>
    </w:div>
    <w:div w:id="2078739975">
      <w:bodyDiv w:val="1"/>
      <w:marLeft w:val="0"/>
      <w:marRight w:val="0"/>
      <w:marTop w:val="0"/>
      <w:marBottom w:val="0"/>
      <w:divBdr>
        <w:top w:val="none" w:sz="0" w:space="0" w:color="auto"/>
        <w:left w:val="none" w:sz="0" w:space="0" w:color="auto"/>
        <w:bottom w:val="none" w:sz="0" w:space="0" w:color="auto"/>
        <w:right w:val="none" w:sz="0" w:space="0" w:color="auto"/>
      </w:divBdr>
    </w:div>
    <w:div w:id="2097094979">
      <w:bodyDiv w:val="1"/>
      <w:marLeft w:val="0"/>
      <w:marRight w:val="0"/>
      <w:marTop w:val="0"/>
      <w:marBottom w:val="0"/>
      <w:divBdr>
        <w:top w:val="none" w:sz="0" w:space="0" w:color="auto"/>
        <w:left w:val="none" w:sz="0" w:space="0" w:color="auto"/>
        <w:bottom w:val="none" w:sz="0" w:space="0" w:color="auto"/>
        <w:right w:val="none" w:sz="0" w:space="0" w:color="auto"/>
      </w:divBdr>
    </w:div>
    <w:div w:id="213497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206C9-094D-48FF-BCA3-8B9BF7648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8982</Words>
  <Characters>51201</Characters>
  <Application>Microsoft Office Word</Application>
  <DocSecurity>4</DocSecurity>
  <Lines>426</Lines>
  <Paragraphs>120</Paragraphs>
  <ScaleCrop>false</ScaleCrop>
  <HeadingPairs>
    <vt:vector size="2" baseType="variant">
      <vt:variant>
        <vt:lpstr>Title</vt:lpstr>
      </vt:variant>
      <vt:variant>
        <vt:i4>1</vt:i4>
      </vt:variant>
    </vt:vector>
  </HeadingPairs>
  <TitlesOfParts>
    <vt:vector size="1" baseType="lpstr">
      <vt:lpstr>Normal diagnostic test results in children with Primary Ciliary Dyskinesia due to a CCDC103 mutation</vt:lpstr>
    </vt:vector>
  </TitlesOfParts>
  <Company>RBHT</Company>
  <LinksUpToDate>false</LinksUpToDate>
  <CharactersWithSpaces>60063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diagnostic test results in children with Primary Ciliary Dyskinesia due to a CCDC103 mutation</dc:title>
  <dc:creator>Shoemark Amelia</dc:creator>
  <cp:lastModifiedBy>Lapage K.P.</cp:lastModifiedBy>
  <cp:revision>2</cp:revision>
  <cp:lastPrinted>2016-10-04T20:26:00Z</cp:lastPrinted>
  <dcterms:created xsi:type="dcterms:W3CDTF">2017-07-05T10:23:00Z</dcterms:created>
  <dcterms:modified xsi:type="dcterms:W3CDTF">2017-07-05T10:23:00Z</dcterms:modified>
</cp:coreProperties>
</file>