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charts/chart20.xml" ContentType="application/vnd.openxmlformats-officedocument.drawingml.chart+xml"/>
  <Override PartName="/word/charts/style10.xml" ContentType="application/vnd.ms-office.chartstyle+xml"/>
  <Override PartName="/word/charts/colors10.xml" ContentType="application/vnd.ms-office.chartcolorstyle+xml"/>
  <Override PartName="/word/charts/style20.xml" ContentType="application/vnd.ms-office.chartstyle+xml"/>
  <Override PartName="/word/charts/colors20.xml" ContentType="application/vnd.ms-office.chartcolorsty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4B9F9" w14:textId="203DA068" w:rsidR="00F16D86" w:rsidRDefault="008637B8" w:rsidP="00F16D86">
      <w:pPr>
        <w:jc w:val="center"/>
        <w:rPr>
          <w:rFonts w:ascii="Garamond" w:hAnsi="Garamond"/>
          <w:b/>
          <w:sz w:val="40"/>
        </w:rPr>
      </w:pPr>
      <w:r>
        <w:rPr>
          <w:rFonts w:ascii="Garamond" w:hAnsi="Garamond"/>
          <w:b/>
          <w:sz w:val="40"/>
        </w:rPr>
        <w:t xml:space="preserve">Price Clustering </w:t>
      </w:r>
      <w:r w:rsidR="00162AD6">
        <w:rPr>
          <w:rFonts w:ascii="Garamond" w:hAnsi="Garamond"/>
          <w:b/>
          <w:sz w:val="40"/>
        </w:rPr>
        <w:t>in</w:t>
      </w:r>
      <w:r>
        <w:rPr>
          <w:rFonts w:ascii="Garamond" w:hAnsi="Garamond"/>
          <w:b/>
          <w:sz w:val="40"/>
        </w:rPr>
        <w:t xml:space="preserve"> Bitcoin</w:t>
      </w:r>
      <w:r w:rsidR="00544A06">
        <w:rPr>
          <w:rFonts w:ascii="Garamond" w:hAnsi="Garamond"/>
          <w:b/>
          <w:sz w:val="40"/>
        </w:rPr>
        <w:t xml:space="preserve"> </w:t>
      </w:r>
    </w:p>
    <w:p w14:paraId="7D6D4DF7" w14:textId="77777777" w:rsidR="006B47B0" w:rsidRDefault="006B47B0" w:rsidP="00F16D86">
      <w:pPr>
        <w:jc w:val="center"/>
        <w:rPr>
          <w:rFonts w:ascii="Garamond" w:hAnsi="Garamond"/>
          <w:b/>
          <w:sz w:val="40"/>
        </w:rPr>
      </w:pPr>
    </w:p>
    <w:p w14:paraId="2B4257F4" w14:textId="77777777" w:rsidR="006B47B0" w:rsidRDefault="006B47B0" w:rsidP="006B47B0">
      <w:pPr>
        <w:jc w:val="both"/>
        <w:rPr>
          <w:rFonts w:ascii="Garamond" w:hAnsi="Garamond"/>
        </w:rPr>
      </w:pPr>
    </w:p>
    <w:p w14:paraId="2B34E70F" w14:textId="77777777" w:rsidR="006B47B0" w:rsidRDefault="006B47B0" w:rsidP="006B47B0">
      <w:pPr>
        <w:jc w:val="both"/>
        <w:rPr>
          <w:rFonts w:ascii="Garamond" w:hAnsi="Garamond"/>
        </w:rPr>
      </w:pPr>
    </w:p>
    <w:p w14:paraId="583C2094" w14:textId="73124EC6" w:rsidR="006B47B0" w:rsidRPr="006B47B0" w:rsidRDefault="006B47B0" w:rsidP="006B47B0">
      <w:pPr>
        <w:jc w:val="both"/>
        <w:rPr>
          <w:rFonts w:ascii="Garamond" w:hAnsi="Garamond"/>
        </w:rPr>
      </w:pPr>
      <w:r w:rsidRPr="006B47B0">
        <w:rPr>
          <w:rFonts w:ascii="Garamond" w:hAnsi="Garamond"/>
        </w:rPr>
        <w:t xml:space="preserve">Dr Andrew Urquhart, Centre for Digital Finance, Southampton Business School, University of Southampton, Southampton, SO17 1BJ, United Kingdom, </w:t>
      </w:r>
      <w:hyperlink r:id="rId8" w:history="1">
        <w:r w:rsidRPr="006B47B0">
          <w:rPr>
            <w:rStyle w:val="Hyperlink"/>
            <w:rFonts w:ascii="Garamond" w:hAnsi="Garamond"/>
          </w:rPr>
          <w:t>a.j.urquhart@soton.ac.uk</w:t>
        </w:r>
      </w:hyperlink>
      <w:r w:rsidRPr="006B47B0">
        <w:rPr>
          <w:rFonts w:ascii="Garamond" w:hAnsi="Garamond"/>
        </w:rPr>
        <w:t xml:space="preserve"> </w:t>
      </w:r>
    </w:p>
    <w:p w14:paraId="09610406" w14:textId="77777777" w:rsidR="006B47B0" w:rsidRPr="006B47B0" w:rsidRDefault="006B47B0" w:rsidP="006B47B0">
      <w:pPr>
        <w:jc w:val="both"/>
        <w:rPr>
          <w:rFonts w:ascii="Garamond" w:hAnsi="Garamond"/>
          <w:b/>
        </w:rPr>
      </w:pPr>
    </w:p>
    <w:p w14:paraId="40ABCBC5" w14:textId="77777777" w:rsidR="00DC08F3" w:rsidRDefault="00DC08F3" w:rsidP="00F16D86">
      <w:pPr>
        <w:jc w:val="center"/>
        <w:rPr>
          <w:rFonts w:ascii="Garamond" w:hAnsi="Garamond"/>
          <w:b/>
          <w:sz w:val="40"/>
        </w:rPr>
      </w:pPr>
    </w:p>
    <w:p w14:paraId="279105DD" w14:textId="77777777" w:rsidR="006B47B0" w:rsidRDefault="006B47B0" w:rsidP="00666F63">
      <w:pPr>
        <w:jc w:val="center"/>
        <w:outlineLvl w:val="0"/>
        <w:rPr>
          <w:rFonts w:ascii="Garamond" w:hAnsi="Garamond"/>
          <w:b/>
          <w:sz w:val="28"/>
        </w:rPr>
      </w:pPr>
    </w:p>
    <w:p w14:paraId="55087630" w14:textId="77777777" w:rsidR="00666F63" w:rsidRDefault="00666F63" w:rsidP="00666F63">
      <w:pPr>
        <w:jc w:val="center"/>
        <w:outlineLvl w:val="0"/>
        <w:rPr>
          <w:rFonts w:ascii="Garamond" w:hAnsi="Garamond"/>
          <w:b/>
          <w:sz w:val="28"/>
        </w:rPr>
      </w:pPr>
      <w:r>
        <w:rPr>
          <w:rFonts w:ascii="Garamond" w:hAnsi="Garamond"/>
          <w:b/>
          <w:sz w:val="28"/>
        </w:rPr>
        <w:t>Abstract</w:t>
      </w:r>
    </w:p>
    <w:p w14:paraId="40AAF378" w14:textId="20E17D57" w:rsidR="00666F63" w:rsidRDefault="00666F63" w:rsidP="00666F63">
      <w:pPr>
        <w:jc w:val="both"/>
        <w:rPr>
          <w:rFonts w:ascii="Garamond" w:hAnsi="Garamond"/>
        </w:rPr>
      </w:pPr>
      <w:r>
        <w:rPr>
          <w:rFonts w:ascii="Garamond" w:hAnsi="Garamond"/>
        </w:rPr>
        <w:t xml:space="preserve">Investor and media attention in Bitcoin has increased substantially in recently years, reflected by the incredible surge in news articles and </w:t>
      </w:r>
      <w:r w:rsidR="00A420FA">
        <w:rPr>
          <w:rFonts w:ascii="Garamond" w:hAnsi="Garamond"/>
        </w:rPr>
        <w:t>considerable</w:t>
      </w:r>
      <w:r>
        <w:rPr>
          <w:rFonts w:ascii="Garamond" w:hAnsi="Garamond"/>
        </w:rPr>
        <w:t xml:space="preserve"> </w:t>
      </w:r>
      <w:r w:rsidR="00A420FA">
        <w:rPr>
          <w:rFonts w:ascii="Garamond" w:hAnsi="Garamond"/>
        </w:rPr>
        <w:t xml:space="preserve">rise </w:t>
      </w:r>
      <w:r>
        <w:rPr>
          <w:rFonts w:ascii="Garamond" w:hAnsi="Garamond"/>
        </w:rPr>
        <w:t xml:space="preserve">in the price of Bitcoin. </w:t>
      </w:r>
      <w:r w:rsidR="00D03CEC">
        <w:rPr>
          <w:rFonts w:ascii="Garamond" w:hAnsi="Garamond"/>
        </w:rPr>
        <w:t>Given the increased attention, there</w:t>
      </w:r>
      <w:r>
        <w:rPr>
          <w:rFonts w:ascii="Garamond" w:hAnsi="Garamond"/>
        </w:rPr>
        <w:t xml:space="preserve"> little is known about the </w:t>
      </w:r>
      <w:r w:rsidR="00A420FA">
        <w:rPr>
          <w:rFonts w:ascii="Garamond" w:hAnsi="Garamond"/>
        </w:rPr>
        <w:t>behaviour of Bitcoin prices</w:t>
      </w:r>
      <w:r>
        <w:rPr>
          <w:rFonts w:ascii="Garamond" w:hAnsi="Garamond"/>
        </w:rPr>
        <w:t xml:space="preserve"> and therefore we add to the literature by studying </w:t>
      </w:r>
      <w:r w:rsidR="00185CDB">
        <w:rPr>
          <w:rFonts w:ascii="Garamond" w:hAnsi="Garamond"/>
        </w:rPr>
        <w:t>price clustering</w:t>
      </w:r>
      <w:r>
        <w:rPr>
          <w:rFonts w:ascii="Garamond" w:hAnsi="Garamond"/>
        </w:rPr>
        <w:t>.  We find significant evidence of clustering at round numbers</w:t>
      </w:r>
      <w:r w:rsidR="00A420FA">
        <w:rPr>
          <w:rFonts w:ascii="Garamond" w:hAnsi="Garamond"/>
        </w:rPr>
        <w:t>,</w:t>
      </w:r>
      <w:r>
        <w:rPr>
          <w:rFonts w:ascii="Garamond" w:hAnsi="Garamond"/>
        </w:rPr>
        <w:t xml:space="preserve"> with over 10% of prices ending with 00 decimals compared to other variations</w:t>
      </w:r>
      <w:r w:rsidR="00D03CEC">
        <w:rPr>
          <w:rFonts w:ascii="Garamond" w:hAnsi="Garamond"/>
        </w:rPr>
        <w:t xml:space="preserve"> but</w:t>
      </w:r>
      <w:r>
        <w:rPr>
          <w:rFonts w:ascii="Garamond" w:hAnsi="Garamond"/>
        </w:rPr>
        <w:t xml:space="preserve"> there is no significant pattern of returns after the round number</w:t>
      </w:r>
      <w:r w:rsidR="00D03CEC">
        <w:rPr>
          <w:rFonts w:ascii="Garamond" w:hAnsi="Garamond"/>
        </w:rPr>
        <w:t xml:space="preserve">. </w:t>
      </w:r>
      <w:r w:rsidR="00B6370C">
        <w:rPr>
          <w:rFonts w:ascii="Garamond" w:hAnsi="Garamond"/>
        </w:rPr>
        <w:t xml:space="preserve">We also </w:t>
      </w:r>
      <w:r w:rsidR="00D07BC7">
        <w:rPr>
          <w:rFonts w:ascii="Garamond" w:hAnsi="Garamond"/>
        </w:rPr>
        <w:t xml:space="preserve">support the negotiation hypothesis of Harris (1991) by showing that </w:t>
      </w:r>
      <w:r w:rsidR="00216C7B">
        <w:rPr>
          <w:rFonts w:ascii="Garamond" w:hAnsi="Garamond"/>
        </w:rPr>
        <w:t xml:space="preserve">price and volume have a significant positive </w:t>
      </w:r>
      <w:r w:rsidR="00D07BC7">
        <w:rPr>
          <w:rFonts w:ascii="Garamond" w:hAnsi="Garamond"/>
        </w:rPr>
        <w:t xml:space="preserve">relationship with </w:t>
      </w:r>
      <w:r w:rsidR="00216C7B">
        <w:rPr>
          <w:rFonts w:ascii="Garamond" w:hAnsi="Garamond"/>
        </w:rPr>
        <w:t xml:space="preserve">price </w:t>
      </w:r>
      <w:r w:rsidR="00D07BC7">
        <w:rPr>
          <w:rFonts w:ascii="Garamond" w:hAnsi="Garamond"/>
        </w:rPr>
        <w:t>clustering at whole numbers.</w:t>
      </w:r>
    </w:p>
    <w:p w14:paraId="20650821" w14:textId="77777777" w:rsidR="006B47B0" w:rsidRDefault="006B47B0" w:rsidP="00666F63">
      <w:pPr>
        <w:jc w:val="both"/>
        <w:rPr>
          <w:rFonts w:ascii="Garamond" w:hAnsi="Garamond"/>
        </w:rPr>
      </w:pPr>
    </w:p>
    <w:p w14:paraId="019AB9D8" w14:textId="77777777" w:rsidR="006B47B0" w:rsidRDefault="006B47B0" w:rsidP="00666F63">
      <w:pPr>
        <w:jc w:val="both"/>
        <w:rPr>
          <w:rFonts w:ascii="Garamond" w:hAnsi="Garamond"/>
        </w:rPr>
      </w:pPr>
    </w:p>
    <w:p w14:paraId="5EF5A763" w14:textId="1805987B" w:rsidR="006B47B0" w:rsidRDefault="006B47B0" w:rsidP="00666F63">
      <w:pPr>
        <w:jc w:val="both"/>
        <w:rPr>
          <w:rFonts w:ascii="Garamond" w:hAnsi="Garamond"/>
        </w:rPr>
      </w:pPr>
      <w:r>
        <w:rPr>
          <w:rFonts w:ascii="Garamond" w:hAnsi="Garamond"/>
        </w:rPr>
        <w:t>Keywords: Bitcoin; Price Clustering; Cryptocurrency</w:t>
      </w:r>
    </w:p>
    <w:p w14:paraId="11237329" w14:textId="77777777" w:rsidR="006B47B0" w:rsidRDefault="006B47B0" w:rsidP="00666F63">
      <w:pPr>
        <w:jc w:val="both"/>
        <w:rPr>
          <w:rFonts w:ascii="Garamond" w:hAnsi="Garamond"/>
        </w:rPr>
      </w:pPr>
    </w:p>
    <w:p w14:paraId="27D83CAE" w14:textId="77777777" w:rsidR="006B47B0" w:rsidRDefault="006B47B0" w:rsidP="00666F63">
      <w:pPr>
        <w:jc w:val="both"/>
        <w:rPr>
          <w:rFonts w:ascii="Garamond" w:hAnsi="Garamond"/>
        </w:rPr>
      </w:pPr>
    </w:p>
    <w:p w14:paraId="29B75D15" w14:textId="219D3E50" w:rsidR="006B47B0" w:rsidRPr="00391BE5" w:rsidRDefault="006B47B0" w:rsidP="00666F63">
      <w:pPr>
        <w:jc w:val="both"/>
        <w:rPr>
          <w:rFonts w:ascii="Garamond" w:hAnsi="Garamond"/>
          <w:b/>
          <w:sz w:val="40"/>
        </w:rPr>
      </w:pPr>
      <w:r>
        <w:rPr>
          <w:rFonts w:ascii="Garamond" w:hAnsi="Garamond"/>
        </w:rPr>
        <w:t>JEL classification: C22; G12; G14</w:t>
      </w:r>
    </w:p>
    <w:p w14:paraId="794B08E0" w14:textId="77777777" w:rsidR="00666F63" w:rsidRPr="00391BE5" w:rsidRDefault="00666F63" w:rsidP="00666F63">
      <w:pPr>
        <w:jc w:val="both"/>
        <w:rPr>
          <w:rFonts w:ascii="Garamond" w:hAnsi="Garamond"/>
        </w:rPr>
      </w:pPr>
    </w:p>
    <w:p w14:paraId="4EA061C0" w14:textId="77777777" w:rsidR="00666F63" w:rsidRDefault="00666F63" w:rsidP="00666F63">
      <w:pPr>
        <w:jc w:val="both"/>
        <w:rPr>
          <w:rFonts w:ascii="Garamond" w:hAnsi="Garamond"/>
          <w:b/>
        </w:rPr>
      </w:pPr>
    </w:p>
    <w:p w14:paraId="286C3890" w14:textId="77777777" w:rsidR="006B47B0" w:rsidRDefault="006B47B0" w:rsidP="00666F63">
      <w:pPr>
        <w:jc w:val="both"/>
        <w:outlineLvl w:val="0"/>
        <w:rPr>
          <w:rFonts w:ascii="Garamond" w:hAnsi="Garamond"/>
          <w:b/>
        </w:rPr>
      </w:pPr>
    </w:p>
    <w:p w14:paraId="5AC2BA50" w14:textId="77777777" w:rsidR="006B47B0" w:rsidRDefault="006B47B0" w:rsidP="00666F63">
      <w:pPr>
        <w:jc w:val="both"/>
        <w:outlineLvl w:val="0"/>
        <w:rPr>
          <w:rFonts w:ascii="Garamond" w:hAnsi="Garamond"/>
          <w:b/>
        </w:rPr>
      </w:pPr>
    </w:p>
    <w:p w14:paraId="7B726C45" w14:textId="77777777" w:rsidR="006B47B0" w:rsidRDefault="006B47B0" w:rsidP="00666F63">
      <w:pPr>
        <w:jc w:val="both"/>
        <w:outlineLvl w:val="0"/>
        <w:rPr>
          <w:rFonts w:ascii="Garamond" w:hAnsi="Garamond"/>
          <w:b/>
        </w:rPr>
      </w:pPr>
    </w:p>
    <w:p w14:paraId="6FB091C4" w14:textId="77777777" w:rsidR="006B47B0" w:rsidRDefault="006B47B0" w:rsidP="00666F63">
      <w:pPr>
        <w:jc w:val="both"/>
        <w:outlineLvl w:val="0"/>
        <w:rPr>
          <w:rFonts w:ascii="Garamond" w:hAnsi="Garamond"/>
          <w:b/>
        </w:rPr>
      </w:pPr>
    </w:p>
    <w:p w14:paraId="63D51266" w14:textId="77777777" w:rsidR="006B47B0" w:rsidRDefault="006B47B0" w:rsidP="00666F63">
      <w:pPr>
        <w:jc w:val="both"/>
        <w:outlineLvl w:val="0"/>
        <w:rPr>
          <w:rFonts w:ascii="Garamond" w:hAnsi="Garamond"/>
          <w:b/>
        </w:rPr>
      </w:pPr>
    </w:p>
    <w:p w14:paraId="002FB930" w14:textId="77777777" w:rsidR="006B47B0" w:rsidRDefault="006B47B0" w:rsidP="00666F63">
      <w:pPr>
        <w:jc w:val="both"/>
        <w:outlineLvl w:val="0"/>
        <w:rPr>
          <w:rFonts w:ascii="Garamond" w:hAnsi="Garamond"/>
          <w:b/>
        </w:rPr>
      </w:pPr>
    </w:p>
    <w:p w14:paraId="41E009A7" w14:textId="77777777" w:rsidR="006B47B0" w:rsidRDefault="006B47B0" w:rsidP="00666F63">
      <w:pPr>
        <w:jc w:val="both"/>
        <w:outlineLvl w:val="0"/>
        <w:rPr>
          <w:rFonts w:ascii="Garamond" w:hAnsi="Garamond"/>
          <w:b/>
        </w:rPr>
      </w:pPr>
    </w:p>
    <w:p w14:paraId="4ADF33BF" w14:textId="77777777" w:rsidR="006B47B0" w:rsidRDefault="006B47B0" w:rsidP="00666F63">
      <w:pPr>
        <w:jc w:val="both"/>
        <w:outlineLvl w:val="0"/>
        <w:rPr>
          <w:rFonts w:ascii="Garamond" w:hAnsi="Garamond"/>
          <w:b/>
        </w:rPr>
      </w:pPr>
    </w:p>
    <w:p w14:paraId="6FD0F3B6" w14:textId="77777777" w:rsidR="006B47B0" w:rsidRDefault="006B47B0" w:rsidP="00666F63">
      <w:pPr>
        <w:jc w:val="both"/>
        <w:outlineLvl w:val="0"/>
        <w:rPr>
          <w:rFonts w:ascii="Garamond" w:hAnsi="Garamond"/>
          <w:b/>
        </w:rPr>
      </w:pPr>
    </w:p>
    <w:p w14:paraId="3E227857" w14:textId="77777777" w:rsidR="006B47B0" w:rsidRDefault="006B47B0" w:rsidP="00666F63">
      <w:pPr>
        <w:jc w:val="both"/>
        <w:outlineLvl w:val="0"/>
        <w:rPr>
          <w:rFonts w:ascii="Garamond" w:hAnsi="Garamond"/>
          <w:b/>
        </w:rPr>
      </w:pPr>
    </w:p>
    <w:p w14:paraId="4B6F78BF" w14:textId="77777777" w:rsidR="006B47B0" w:rsidRDefault="006B47B0" w:rsidP="00666F63">
      <w:pPr>
        <w:jc w:val="both"/>
        <w:outlineLvl w:val="0"/>
        <w:rPr>
          <w:rFonts w:ascii="Garamond" w:hAnsi="Garamond"/>
          <w:b/>
        </w:rPr>
      </w:pPr>
    </w:p>
    <w:p w14:paraId="0E781ABF" w14:textId="77777777" w:rsidR="006B47B0" w:rsidRDefault="006B47B0" w:rsidP="00666F63">
      <w:pPr>
        <w:jc w:val="both"/>
        <w:outlineLvl w:val="0"/>
        <w:rPr>
          <w:rFonts w:ascii="Garamond" w:hAnsi="Garamond"/>
          <w:b/>
        </w:rPr>
      </w:pPr>
    </w:p>
    <w:p w14:paraId="30A6BF52" w14:textId="77777777" w:rsidR="006B47B0" w:rsidRDefault="006B47B0" w:rsidP="00666F63">
      <w:pPr>
        <w:jc w:val="both"/>
        <w:outlineLvl w:val="0"/>
        <w:rPr>
          <w:rFonts w:ascii="Garamond" w:hAnsi="Garamond"/>
          <w:b/>
        </w:rPr>
      </w:pPr>
    </w:p>
    <w:p w14:paraId="08066D88" w14:textId="77777777" w:rsidR="006B47B0" w:rsidRDefault="006B47B0" w:rsidP="00666F63">
      <w:pPr>
        <w:jc w:val="both"/>
        <w:outlineLvl w:val="0"/>
        <w:rPr>
          <w:rFonts w:ascii="Garamond" w:hAnsi="Garamond"/>
          <w:b/>
        </w:rPr>
      </w:pPr>
    </w:p>
    <w:p w14:paraId="79A4AB7B" w14:textId="77777777" w:rsidR="006B47B0" w:rsidRDefault="006B47B0" w:rsidP="00666F63">
      <w:pPr>
        <w:jc w:val="both"/>
        <w:outlineLvl w:val="0"/>
        <w:rPr>
          <w:rFonts w:ascii="Garamond" w:hAnsi="Garamond"/>
          <w:b/>
        </w:rPr>
      </w:pPr>
    </w:p>
    <w:p w14:paraId="3D538CEA" w14:textId="77777777" w:rsidR="006B47B0" w:rsidRDefault="006B47B0" w:rsidP="00666F63">
      <w:pPr>
        <w:jc w:val="both"/>
        <w:outlineLvl w:val="0"/>
        <w:rPr>
          <w:rFonts w:ascii="Garamond" w:hAnsi="Garamond"/>
          <w:b/>
        </w:rPr>
      </w:pPr>
    </w:p>
    <w:p w14:paraId="4951B0F8" w14:textId="77777777" w:rsidR="006B47B0" w:rsidRDefault="006B47B0" w:rsidP="00666F63">
      <w:pPr>
        <w:jc w:val="both"/>
        <w:outlineLvl w:val="0"/>
        <w:rPr>
          <w:rFonts w:ascii="Garamond" w:hAnsi="Garamond"/>
          <w:b/>
        </w:rPr>
      </w:pPr>
    </w:p>
    <w:p w14:paraId="5DFEEA44" w14:textId="77777777" w:rsidR="006B47B0" w:rsidRDefault="006B47B0" w:rsidP="00666F63">
      <w:pPr>
        <w:jc w:val="both"/>
        <w:outlineLvl w:val="0"/>
        <w:rPr>
          <w:rFonts w:ascii="Garamond" w:hAnsi="Garamond"/>
          <w:b/>
        </w:rPr>
      </w:pPr>
    </w:p>
    <w:p w14:paraId="176E1A2F" w14:textId="77777777" w:rsidR="006B47B0" w:rsidRDefault="006B47B0" w:rsidP="00666F63">
      <w:pPr>
        <w:jc w:val="both"/>
        <w:outlineLvl w:val="0"/>
        <w:rPr>
          <w:rFonts w:ascii="Garamond" w:hAnsi="Garamond"/>
          <w:b/>
        </w:rPr>
      </w:pPr>
    </w:p>
    <w:p w14:paraId="75EF2AA1" w14:textId="77777777" w:rsidR="006B47B0" w:rsidRDefault="006B47B0" w:rsidP="00666F63">
      <w:pPr>
        <w:jc w:val="both"/>
        <w:outlineLvl w:val="0"/>
        <w:rPr>
          <w:rFonts w:ascii="Garamond" w:hAnsi="Garamond"/>
          <w:b/>
        </w:rPr>
      </w:pPr>
    </w:p>
    <w:p w14:paraId="73434D1C" w14:textId="77777777" w:rsidR="006B47B0" w:rsidRDefault="006B47B0" w:rsidP="00666F63">
      <w:pPr>
        <w:jc w:val="both"/>
        <w:outlineLvl w:val="0"/>
        <w:rPr>
          <w:rFonts w:ascii="Garamond" w:hAnsi="Garamond"/>
          <w:b/>
        </w:rPr>
      </w:pPr>
    </w:p>
    <w:p w14:paraId="77F2174A" w14:textId="77777777" w:rsidR="006B47B0" w:rsidRDefault="006B47B0" w:rsidP="00666F63">
      <w:pPr>
        <w:jc w:val="both"/>
        <w:outlineLvl w:val="0"/>
        <w:rPr>
          <w:rFonts w:ascii="Garamond" w:hAnsi="Garamond"/>
          <w:b/>
        </w:rPr>
      </w:pPr>
    </w:p>
    <w:p w14:paraId="2D9CB54E" w14:textId="77777777" w:rsidR="006B47B0" w:rsidRDefault="006B47B0" w:rsidP="00666F63">
      <w:pPr>
        <w:jc w:val="both"/>
        <w:outlineLvl w:val="0"/>
        <w:rPr>
          <w:rFonts w:ascii="Garamond" w:hAnsi="Garamond"/>
          <w:b/>
        </w:rPr>
      </w:pPr>
    </w:p>
    <w:p w14:paraId="79D2DDA3" w14:textId="77777777" w:rsidR="00666F63" w:rsidRPr="00544A06" w:rsidRDefault="00666F63" w:rsidP="00666F63">
      <w:pPr>
        <w:jc w:val="both"/>
        <w:outlineLvl w:val="0"/>
        <w:rPr>
          <w:rFonts w:ascii="Garamond" w:hAnsi="Garamond"/>
          <w:b/>
        </w:rPr>
      </w:pPr>
      <w:r w:rsidRPr="00544A06">
        <w:rPr>
          <w:rFonts w:ascii="Garamond" w:hAnsi="Garamond"/>
          <w:b/>
        </w:rPr>
        <w:lastRenderedPageBreak/>
        <w:t>1.</w:t>
      </w:r>
      <w:r>
        <w:rPr>
          <w:rFonts w:ascii="Garamond" w:hAnsi="Garamond"/>
          <w:b/>
        </w:rPr>
        <w:t xml:space="preserve"> </w:t>
      </w:r>
      <w:r w:rsidRPr="00544A06">
        <w:rPr>
          <w:rFonts w:ascii="Garamond" w:hAnsi="Garamond"/>
          <w:b/>
        </w:rPr>
        <w:t>Introduction</w:t>
      </w:r>
    </w:p>
    <w:p w14:paraId="38C204E7" w14:textId="736D93AA" w:rsidR="00666F63" w:rsidRDefault="00666F63" w:rsidP="00666F63">
      <w:pPr>
        <w:jc w:val="both"/>
        <w:rPr>
          <w:rFonts w:ascii="Garamond" w:eastAsia="Times New Roman" w:hAnsi="Garamond" w:cs="Arial"/>
          <w:color w:val="000000" w:themeColor="text1"/>
        </w:rPr>
      </w:pPr>
      <w:r>
        <w:rPr>
          <w:rFonts w:ascii="Garamond" w:hAnsi="Garamond"/>
        </w:rPr>
        <w:t>Cryptocurrencies have received much attention by the media and investors alike, which can be attributed to their innovative features, transparency, simplicity and increasing popularity</w:t>
      </w:r>
      <w:r w:rsidR="00D07BC7">
        <w:rPr>
          <w:rFonts w:ascii="Garamond" w:hAnsi="Garamond"/>
        </w:rPr>
        <w:t>.</w:t>
      </w:r>
      <w:r w:rsidR="00082958">
        <w:rPr>
          <w:rFonts w:ascii="Garamond" w:hAnsi="Garamond"/>
        </w:rPr>
        <w:t xml:space="preserve"> </w:t>
      </w:r>
      <w:r>
        <w:rPr>
          <w:rFonts w:ascii="Garamond" w:hAnsi="Garamond"/>
        </w:rPr>
        <w:t xml:space="preserve">As </w:t>
      </w:r>
      <w:proofErr w:type="spellStart"/>
      <w:r>
        <w:rPr>
          <w:rFonts w:ascii="Garamond" w:hAnsi="Garamond"/>
        </w:rPr>
        <w:t>Katsiampa</w:t>
      </w:r>
      <w:proofErr w:type="spellEnd"/>
      <w:r>
        <w:rPr>
          <w:rFonts w:ascii="Garamond" w:hAnsi="Garamond"/>
        </w:rPr>
        <w:t xml:space="preserve"> (2017) notes, Bitcoin is the most popular cryptocurrency with 41% of the estimated cryptocurrency capitalisation in Bitcoin.  However little is known about </w:t>
      </w:r>
      <w:r w:rsidR="00A420FA">
        <w:rPr>
          <w:rFonts w:ascii="Garamond" w:hAnsi="Garamond"/>
        </w:rPr>
        <w:t>the behaviour Bitcoin prices.</w:t>
      </w:r>
      <w:r>
        <w:rPr>
          <w:rFonts w:ascii="Garamond" w:hAnsi="Garamond"/>
        </w:rPr>
        <w:t xml:space="preserve"> Dwyer (2014) finds that the average monthly volatility of Bitcoin is higher than that of gold or a set of foreign currencies, and the lowest monthly volatility for Bitcoin are less than the highest monthly volatility for gold and </w:t>
      </w:r>
      <w:r w:rsidRPr="00D06465">
        <w:rPr>
          <w:rFonts w:ascii="Garamond" w:hAnsi="Garamond"/>
        </w:rPr>
        <w:t>currencies</w:t>
      </w:r>
      <w:r w:rsidRPr="00D06465">
        <w:rPr>
          <w:rFonts w:ascii="Garamond" w:hAnsi="Garamond"/>
          <w:color w:val="000000" w:themeColor="text1"/>
        </w:rPr>
        <w:t xml:space="preserve">. </w:t>
      </w:r>
      <w:proofErr w:type="spellStart"/>
      <w:r w:rsidRPr="00D06465">
        <w:rPr>
          <w:rFonts w:ascii="Garamond" w:hAnsi="Garamond"/>
          <w:color w:val="000000" w:themeColor="text1"/>
        </w:rPr>
        <w:t>Bri</w:t>
      </w:r>
      <w:r w:rsidRPr="00D06465">
        <w:rPr>
          <w:rFonts w:ascii="Garamond" w:eastAsia="Times New Roman" w:hAnsi="Garamond"/>
          <w:color w:val="000000" w:themeColor="text1"/>
        </w:rPr>
        <w:t>ère</w:t>
      </w:r>
      <w:proofErr w:type="spellEnd"/>
      <w:r w:rsidRPr="00D06465">
        <w:rPr>
          <w:rFonts w:ascii="Garamond" w:eastAsia="Times New Roman" w:hAnsi="Garamond"/>
          <w:color w:val="000000" w:themeColor="text1"/>
        </w:rPr>
        <w:t xml:space="preserve"> </w:t>
      </w:r>
      <w:r>
        <w:rPr>
          <w:rFonts w:ascii="Garamond" w:eastAsia="Times New Roman" w:hAnsi="Garamond"/>
          <w:color w:val="000000" w:themeColor="text1"/>
        </w:rPr>
        <w:t xml:space="preserve">et al (2015) </w:t>
      </w:r>
      <w:r w:rsidRPr="00D06465">
        <w:rPr>
          <w:rFonts w:ascii="Garamond" w:eastAsia="Times New Roman" w:hAnsi="Garamond" w:cs="Arial"/>
          <w:color w:val="000000" w:themeColor="text1"/>
        </w:rPr>
        <w:t>show that Bitcoin offers significant diversif</w:t>
      </w:r>
      <w:r>
        <w:rPr>
          <w:rFonts w:ascii="Garamond" w:eastAsia="Times New Roman" w:hAnsi="Garamond" w:cs="Arial"/>
          <w:color w:val="000000" w:themeColor="text1"/>
        </w:rPr>
        <w:t>ication benefits for investors while Urquhart (2016) show</w:t>
      </w:r>
      <w:r w:rsidR="00216C7B">
        <w:rPr>
          <w:rFonts w:ascii="Garamond" w:eastAsia="Times New Roman" w:hAnsi="Garamond" w:cs="Arial"/>
          <w:color w:val="000000" w:themeColor="text1"/>
        </w:rPr>
        <w:t>s</w:t>
      </w:r>
      <w:r>
        <w:rPr>
          <w:rFonts w:ascii="Garamond" w:eastAsia="Times New Roman" w:hAnsi="Garamond" w:cs="Arial"/>
          <w:color w:val="000000" w:themeColor="text1"/>
        </w:rPr>
        <w:t xml:space="preserve"> that Bitcoin retu</w:t>
      </w:r>
      <w:r w:rsidR="00216C7B">
        <w:rPr>
          <w:rFonts w:ascii="Garamond" w:eastAsia="Times New Roman" w:hAnsi="Garamond" w:cs="Arial"/>
          <w:color w:val="000000" w:themeColor="text1"/>
        </w:rPr>
        <w:t>rns do not follow a random walk.</w:t>
      </w:r>
      <w:r w:rsidR="00063A00">
        <w:rPr>
          <w:rFonts w:ascii="Garamond" w:eastAsia="Times New Roman" w:hAnsi="Garamond" w:cs="Arial"/>
          <w:color w:val="000000" w:themeColor="text1"/>
        </w:rPr>
        <w:t xml:space="preserve"> Recently, Balcilar et al (2017) show that Bitcoin volume can predict returns except in bear and bull market regimes and that volume cannot predict the volatility of Bitcoin returns.</w:t>
      </w:r>
    </w:p>
    <w:p w14:paraId="0AEAF960" w14:textId="77777777" w:rsidR="00063A00" w:rsidRDefault="00063A00" w:rsidP="00666F63">
      <w:pPr>
        <w:jc w:val="both"/>
        <w:rPr>
          <w:rFonts w:ascii="Garamond" w:eastAsia="Times New Roman" w:hAnsi="Garamond" w:cs="Arial"/>
          <w:color w:val="000000" w:themeColor="text1"/>
        </w:rPr>
      </w:pPr>
    </w:p>
    <w:p w14:paraId="0642E564" w14:textId="4756B056" w:rsidR="00666F63" w:rsidRPr="00D51F69" w:rsidRDefault="00666F63" w:rsidP="00666F63">
      <w:pPr>
        <w:jc w:val="both"/>
        <w:rPr>
          <w:rFonts w:ascii="Garamond" w:eastAsia="Times New Roman" w:hAnsi="Garamond"/>
        </w:rPr>
      </w:pPr>
      <w:r>
        <w:rPr>
          <w:rFonts w:ascii="Garamond" w:eastAsia="Times New Roman" w:hAnsi="Garamond" w:cs="Arial"/>
          <w:color w:val="000000" w:themeColor="text1"/>
        </w:rPr>
        <w:t>A well-known behavioural phenomenon in the literature is price clustering, where prices tend to congregate around some specific set of values, usually whole digits. Price clustering has been found in many markets, such as the spot foreign exchange market (</w:t>
      </w:r>
      <w:proofErr w:type="spellStart"/>
      <w:r>
        <w:rPr>
          <w:rFonts w:ascii="Garamond" w:eastAsia="Times New Roman" w:hAnsi="Garamond" w:cs="Arial"/>
          <w:color w:val="000000" w:themeColor="text1"/>
        </w:rPr>
        <w:t>Sopranzetti</w:t>
      </w:r>
      <w:proofErr w:type="spellEnd"/>
      <w:r>
        <w:rPr>
          <w:rFonts w:ascii="Garamond" w:eastAsia="Times New Roman" w:hAnsi="Garamond" w:cs="Arial"/>
          <w:color w:val="000000" w:themeColor="text1"/>
        </w:rPr>
        <w:t xml:space="preserve"> and </w:t>
      </w:r>
      <w:proofErr w:type="spellStart"/>
      <w:r>
        <w:rPr>
          <w:rFonts w:ascii="Garamond" w:eastAsia="Times New Roman" w:hAnsi="Garamond" w:cs="Arial"/>
          <w:color w:val="000000" w:themeColor="text1"/>
        </w:rPr>
        <w:t>Datar</w:t>
      </w:r>
      <w:proofErr w:type="spellEnd"/>
      <w:r>
        <w:rPr>
          <w:rFonts w:ascii="Garamond" w:eastAsia="Times New Roman" w:hAnsi="Garamond" w:cs="Arial"/>
          <w:color w:val="000000" w:themeColor="text1"/>
        </w:rPr>
        <w:t xml:space="preserve"> 2002; </w:t>
      </w:r>
      <w:proofErr w:type="spellStart"/>
      <w:r>
        <w:rPr>
          <w:rFonts w:ascii="Garamond" w:eastAsia="Times New Roman" w:hAnsi="Garamond" w:cs="Arial"/>
          <w:color w:val="000000" w:themeColor="text1"/>
        </w:rPr>
        <w:t>Anh</w:t>
      </w:r>
      <w:proofErr w:type="spellEnd"/>
      <w:r>
        <w:rPr>
          <w:rFonts w:ascii="Garamond" w:eastAsia="Times New Roman" w:hAnsi="Garamond" w:cs="Arial"/>
          <w:color w:val="000000" w:themeColor="text1"/>
        </w:rPr>
        <w:t xml:space="preserve"> et al 2005; Mitchell and </w:t>
      </w:r>
      <w:proofErr w:type="spellStart"/>
      <w:r>
        <w:rPr>
          <w:rFonts w:ascii="Garamond" w:eastAsia="Times New Roman" w:hAnsi="Garamond" w:cs="Arial"/>
          <w:color w:val="000000" w:themeColor="text1"/>
        </w:rPr>
        <w:t>Izan</w:t>
      </w:r>
      <w:proofErr w:type="spellEnd"/>
      <w:r>
        <w:rPr>
          <w:rFonts w:ascii="Garamond" w:eastAsia="Times New Roman" w:hAnsi="Garamond" w:cs="Arial"/>
          <w:color w:val="000000" w:themeColor="text1"/>
        </w:rPr>
        <w:t xml:space="preserve"> 2006), stock markets (Harris 1991</w:t>
      </w:r>
      <w:r w:rsidR="00D03CEC">
        <w:rPr>
          <w:rFonts w:ascii="Garamond" w:eastAsia="Times New Roman" w:hAnsi="Garamond" w:cs="Arial"/>
          <w:color w:val="000000" w:themeColor="text1"/>
        </w:rPr>
        <w:t xml:space="preserve">; </w:t>
      </w:r>
      <w:proofErr w:type="spellStart"/>
      <w:r w:rsidR="00511860" w:rsidRPr="002C7E1F">
        <w:rPr>
          <w:rFonts w:ascii="Garamond" w:eastAsia="Times New Roman" w:hAnsi="Garamond" w:cs="Arial"/>
          <w:color w:val="000000" w:themeColor="text1"/>
        </w:rPr>
        <w:t>Aşçıoğlu</w:t>
      </w:r>
      <w:proofErr w:type="spellEnd"/>
      <w:r w:rsidR="00511860">
        <w:rPr>
          <w:rFonts w:ascii="Garamond" w:eastAsia="Times New Roman" w:hAnsi="Garamond" w:cs="Arial"/>
          <w:color w:val="000000" w:themeColor="text1"/>
        </w:rPr>
        <w:t xml:space="preserve"> et al 2007; </w:t>
      </w:r>
      <w:r w:rsidR="00511860">
        <w:rPr>
          <w:rFonts w:ascii="Garamond" w:eastAsiaTheme="minorEastAsia" w:hAnsi="Garamond"/>
          <w:color w:val="000000"/>
        </w:rPr>
        <w:t>Ikenberry and Weston 2008</w:t>
      </w:r>
      <w:r>
        <w:rPr>
          <w:rFonts w:ascii="Garamond" w:eastAsia="Times New Roman" w:hAnsi="Garamond" w:cs="Arial"/>
          <w:color w:val="000000" w:themeColor="text1"/>
        </w:rPr>
        <w:t>), commodity markets (Ball e</w:t>
      </w:r>
      <w:r w:rsidR="00511860">
        <w:rPr>
          <w:rFonts w:ascii="Garamond" w:eastAsia="Times New Roman" w:hAnsi="Garamond" w:cs="Arial"/>
          <w:color w:val="000000" w:themeColor="text1"/>
        </w:rPr>
        <w:t>t al 1985; Narayan et al 2011</w:t>
      </w:r>
      <w:r w:rsidR="0071300D">
        <w:rPr>
          <w:rFonts w:ascii="Garamond" w:eastAsia="Times New Roman" w:hAnsi="Garamond" w:cs="Arial"/>
          <w:color w:val="000000" w:themeColor="text1"/>
        </w:rPr>
        <w:t>a</w:t>
      </w:r>
      <w:r w:rsidR="00511860">
        <w:rPr>
          <w:rFonts w:ascii="Garamond" w:eastAsia="Times New Roman" w:hAnsi="Garamond" w:cs="Arial"/>
          <w:color w:val="000000" w:themeColor="text1"/>
        </w:rPr>
        <w:t xml:space="preserve">; </w:t>
      </w:r>
      <w:proofErr w:type="spellStart"/>
      <w:r w:rsidR="00511860">
        <w:rPr>
          <w:rFonts w:ascii="Garamond" w:eastAsia="Times New Roman" w:hAnsi="Garamond" w:cs="Arial"/>
          <w:color w:val="000000" w:themeColor="text1"/>
        </w:rPr>
        <w:t>B</w:t>
      </w:r>
      <w:r>
        <w:rPr>
          <w:rFonts w:ascii="Garamond" w:eastAsia="Times New Roman" w:hAnsi="Garamond" w:cs="Arial"/>
          <w:color w:val="000000" w:themeColor="text1"/>
        </w:rPr>
        <w:t>harati</w:t>
      </w:r>
      <w:proofErr w:type="spellEnd"/>
      <w:r>
        <w:rPr>
          <w:rFonts w:ascii="Garamond" w:eastAsia="Times New Roman" w:hAnsi="Garamond" w:cs="Arial"/>
          <w:color w:val="000000" w:themeColor="text1"/>
        </w:rPr>
        <w:t xml:space="preserve"> et al 2012) and even betting</w:t>
      </w:r>
      <w:r w:rsidRPr="00D51F69">
        <w:rPr>
          <w:rFonts w:ascii="Garamond" w:eastAsia="Times New Roman" w:hAnsi="Garamond" w:cs="Arial"/>
          <w:color w:val="000000" w:themeColor="text1"/>
        </w:rPr>
        <w:t xml:space="preserve"> markets (Brown and Yang 2016).</w:t>
      </w:r>
      <w:r w:rsidRPr="00D51F69">
        <w:rPr>
          <w:rFonts w:ascii="Garamond" w:eastAsia="Times New Roman" w:hAnsi="Garamond"/>
        </w:rPr>
        <w:t xml:space="preserve">  </w:t>
      </w:r>
      <w:r w:rsidR="00216C7B">
        <w:rPr>
          <w:rFonts w:ascii="Garamond" w:eastAsia="Times New Roman" w:hAnsi="Garamond"/>
        </w:rPr>
        <w:t xml:space="preserve">A number of </w:t>
      </w:r>
      <w:r w:rsidR="00A420FA">
        <w:rPr>
          <w:rFonts w:ascii="Garamond" w:eastAsia="Times New Roman" w:hAnsi="Garamond"/>
        </w:rPr>
        <w:t>potential hypotheses</w:t>
      </w:r>
      <w:r w:rsidR="00216C7B">
        <w:rPr>
          <w:rFonts w:ascii="Garamond" w:eastAsia="Times New Roman" w:hAnsi="Garamond"/>
        </w:rPr>
        <w:t xml:space="preserve"> have been have put forward </w:t>
      </w:r>
      <w:r w:rsidR="00A420FA">
        <w:rPr>
          <w:rFonts w:ascii="Garamond" w:eastAsia="Times New Roman" w:hAnsi="Garamond"/>
        </w:rPr>
        <w:t>in an attempt</w:t>
      </w:r>
      <w:r w:rsidR="00216C7B">
        <w:rPr>
          <w:rFonts w:ascii="Garamond" w:eastAsia="Times New Roman" w:hAnsi="Garamond"/>
        </w:rPr>
        <w:t xml:space="preserve"> explain </w:t>
      </w:r>
      <w:r w:rsidR="00A420FA">
        <w:rPr>
          <w:rFonts w:ascii="Garamond" w:eastAsia="Times New Roman" w:hAnsi="Garamond"/>
        </w:rPr>
        <w:t>price clustering</w:t>
      </w:r>
      <w:r w:rsidR="00216C7B">
        <w:rPr>
          <w:rFonts w:ascii="Garamond" w:eastAsia="Times New Roman" w:hAnsi="Garamond"/>
        </w:rPr>
        <w:t>, such as uncertainty due to a lack of information (Ball et al 1985), attraction of investors to certain integers (</w:t>
      </w:r>
      <w:proofErr w:type="spellStart"/>
      <w:r w:rsidR="00216C7B">
        <w:rPr>
          <w:rFonts w:ascii="Garamond" w:eastAsia="Times New Roman" w:hAnsi="Garamond"/>
        </w:rPr>
        <w:t>Goodhart</w:t>
      </w:r>
      <w:proofErr w:type="spellEnd"/>
      <w:r w:rsidR="00216C7B">
        <w:rPr>
          <w:rFonts w:ascii="Garamond" w:eastAsia="Times New Roman" w:hAnsi="Garamond"/>
        </w:rPr>
        <w:t xml:space="preserve"> and </w:t>
      </w:r>
      <w:proofErr w:type="spellStart"/>
      <w:r w:rsidR="00216C7B">
        <w:rPr>
          <w:rFonts w:ascii="Garamond" w:eastAsia="Times New Roman" w:hAnsi="Garamond"/>
        </w:rPr>
        <w:t>Curcio</w:t>
      </w:r>
      <w:proofErr w:type="spellEnd"/>
      <w:r w:rsidR="00216C7B">
        <w:rPr>
          <w:rFonts w:ascii="Garamond" w:eastAsia="Times New Roman" w:hAnsi="Garamond"/>
        </w:rPr>
        <w:t xml:space="preserve"> 1991), and the negotiation hypothesis which argues that investors deal with a smaller set of integers to minimise the negotiation process (Harris 1991). </w:t>
      </w:r>
      <w:r w:rsidR="00A420FA">
        <w:rPr>
          <w:rFonts w:ascii="Garamond" w:eastAsia="Times New Roman" w:hAnsi="Garamond"/>
        </w:rPr>
        <w:t xml:space="preserve">In this paper, we are the first to examine Bitcoin prices for clustering, the potential trading benefit from such clustering and the determinants of the clustering. </w:t>
      </w:r>
    </w:p>
    <w:p w14:paraId="3ACAB97D" w14:textId="77777777" w:rsidR="00666F63" w:rsidRPr="00391BE5" w:rsidRDefault="00666F63" w:rsidP="00666F63">
      <w:pPr>
        <w:jc w:val="both"/>
        <w:rPr>
          <w:rFonts w:ascii="Garamond" w:hAnsi="Garamond"/>
        </w:rPr>
      </w:pPr>
    </w:p>
    <w:p w14:paraId="0E3AC528" w14:textId="77777777" w:rsidR="00666F63" w:rsidRPr="00391BE5" w:rsidRDefault="00666F63" w:rsidP="00666F63">
      <w:pPr>
        <w:jc w:val="both"/>
        <w:rPr>
          <w:rFonts w:ascii="Garamond" w:hAnsi="Garamond"/>
        </w:rPr>
      </w:pPr>
    </w:p>
    <w:p w14:paraId="7FAA53B6" w14:textId="77777777" w:rsidR="00666F63" w:rsidRPr="00391BE5" w:rsidRDefault="00666F63" w:rsidP="00666F63">
      <w:pPr>
        <w:jc w:val="both"/>
        <w:outlineLvl w:val="0"/>
        <w:rPr>
          <w:rFonts w:ascii="Garamond" w:hAnsi="Garamond"/>
          <w:b/>
        </w:rPr>
      </w:pPr>
      <w:r w:rsidRPr="00391BE5">
        <w:rPr>
          <w:rFonts w:ascii="Garamond" w:hAnsi="Garamond"/>
          <w:b/>
        </w:rPr>
        <w:t>2. Data and Methodology</w:t>
      </w:r>
    </w:p>
    <w:p w14:paraId="445A788F" w14:textId="75339554" w:rsidR="00666F63" w:rsidRDefault="00666F63" w:rsidP="00666F63">
      <w:pPr>
        <w:jc w:val="both"/>
        <w:rPr>
          <w:rFonts w:ascii="Garamond" w:hAnsi="Garamond"/>
        </w:rPr>
      </w:pPr>
      <w:r>
        <w:rPr>
          <w:rFonts w:ascii="Garamond" w:hAnsi="Garamond"/>
        </w:rPr>
        <w:t>W</w:t>
      </w:r>
      <w:r w:rsidRPr="00391BE5">
        <w:rPr>
          <w:rFonts w:ascii="Garamond" w:hAnsi="Garamond"/>
        </w:rPr>
        <w:t xml:space="preserve">e collect data from </w:t>
      </w:r>
      <w:hyperlink r:id="rId9" w:history="1">
        <w:r w:rsidRPr="00391BE5">
          <w:rPr>
            <w:rStyle w:val="Hyperlink"/>
            <w:rFonts w:ascii="Garamond" w:hAnsi="Garamond"/>
          </w:rPr>
          <w:t>www.bitcoincharts.com</w:t>
        </w:r>
      </w:hyperlink>
      <w:r w:rsidRPr="00391BE5">
        <w:rPr>
          <w:rFonts w:ascii="Garamond" w:hAnsi="Garamond"/>
        </w:rPr>
        <w:t xml:space="preserve"> which provides complete history of various bitcoin exchanges denoted in various exchanges.   The data consists of daily closing prices of </w:t>
      </w:r>
      <w:r>
        <w:rPr>
          <w:rFonts w:ascii="Garamond" w:hAnsi="Garamond"/>
        </w:rPr>
        <w:t>Bitstamp</w:t>
      </w:r>
      <w:r w:rsidRPr="00391BE5">
        <w:rPr>
          <w:rFonts w:ascii="Garamond" w:hAnsi="Garamond"/>
        </w:rPr>
        <w:t xml:space="preserve"> from 1</w:t>
      </w:r>
      <w:r w:rsidRPr="00391BE5">
        <w:rPr>
          <w:rFonts w:ascii="Garamond" w:hAnsi="Garamond"/>
          <w:vertAlign w:val="superscript"/>
        </w:rPr>
        <w:t>st</w:t>
      </w:r>
      <w:r w:rsidRPr="00391BE5">
        <w:rPr>
          <w:rFonts w:ascii="Garamond" w:hAnsi="Garamond"/>
        </w:rPr>
        <w:t xml:space="preserve"> May 2012 to 30</w:t>
      </w:r>
      <w:r w:rsidRPr="00391BE5">
        <w:rPr>
          <w:rFonts w:ascii="Garamond" w:hAnsi="Garamond"/>
          <w:vertAlign w:val="superscript"/>
        </w:rPr>
        <w:t>th</w:t>
      </w:r>
      <w:r w:rsidRPr="00391BE5">
        <w:rPr>
          <w:rFonts w:ascii="Garamond" w:hAnsi="Garamond"/>
        </w:rPr>
        <w:t xml:space="preserve"> </w:t>
      </w:r>
      <w:r>
        <w:rPr>
          <w:rFonts w:ascii="Garamond" w:hAnsi="Garamond"/>
        </w:rPr>
        <w:t>April 2017 therefore capturing 5</w:t>
      </w:r>
      <w:r w:rsidRPr="00391BE5">
        <w:rPr>
          <w:rFonts w:ascii="Garamond" w:hAnsi="Garamond"/>
        </w:rPr>
        <w:t xml:space="preserve"> years of Bitcoin prices. Figure 1 shows the Bitcoin prices and volume over this period and it shows that Bitcoin prices were relatively stable before late 2013.  After this date prices moved quite dramatically, reflecting the increased at</w:t>
      </w:r>
      <w:r>
        <w:rPr>
          <w:rFonts w:ascii="Garamond" w:hAnsi="Garamond"/>
        </w:rPr>
        <w:t>tention of Bitcoin by investors</w:t>
      </w:r>
      <w:r w:rsidR="00CA6617">
        <w:rPr>
          <w:rFonts w:ascii="Garamond" w:hAnsi="Garamond"/>
        </w:rPr>
        <w:t xml:space="preserve">.  </w:t>
      </w:r>
      <w:r>
        <w:rPr>
          <w:rFonts w:ascii="Garamond" w:hAnsi="Garamond"/>
        </w:rPr>
        <w:t xml:space="preserve">Table 1 reports the descriptive statistics of the prices and returns of Bitcoin and show that the </w:t>
      </w:r>
      <w:r w:rsidRPr="00AA3BA4">
        <w:rPr>
          <w:rFonts w:ascii="Garamond" w:hAnsi="Garamond"/>
        </w:rPr>
        <w:t xml:space="preserve">the maximum price in our sample is $1350.21 and the minimum </w:t>
      </w:r>
      <w:r>
        <w:rPr>
          <w:rFonts w:ascii="Garamond" w:hAnsi="Garamond"/>
        </w:rPr>
        <w:t>of $</w:t>
      </w:r>
      <w:r w:rsidRPr="00AA3BA4">
        <w:rPr>
          <w:rFonts w:ascii="Garamond" w:hAnsi="Garamond"/>
        </w:rPr>
        <w:t xml:space="preserve">4.87.  The returns show that the mean return is positive, with </w:t>
      </w:r>
      <w:r>
        <w:rPr>
          <w:rFonts w:ascii="Garamond" w:hAnsi="Garamond"/>
        </w:rPr>
        <w:t>quite a high standard deviation, while there is also evidence of a leptokurtic distribution and negative skewness.</w:t>
      </w:r>
    </w:p>
    <w:p w14:paraId="5DCFE123" w14:textId="77777777" w:rsidR="00666F63" w:rsidRDefault="00666F63" w:rsidP="00666F63">
      <w:pPr>
        <w:jc w:val="both"/>
        <w:rPr>
          <w:rFonts w:ascii="Garamond" w:hAnsi="Garamond"/>
        </w:rPr>
      </w:pPr>
    </w:p>
    <w:p w14:paraId="20ECD682" w14:textId="37F9C604" w:rsidR="00666F63" w:rsidRPr="00391BE5" w:rsidRDefault="00CA6617" w:rsidP="00666F63">
      <w:pPr>
        <w:widowControl w:val="0"/>
        <w:autoSpaceDE w:val="0"/>
        <w:autoSpaceDN w:val="0"/>
        <w:adjustRightInd w:val="0"/>
        <w:spacing w:after="240" w:line="260" w:lineRule="atLeast"/>
        <w:jc w:val="both"/>
        <w:rPr>
          <w:rFonts w:ascii="Garamond" w:hAnsi="Garamond"/>
        </w:rPr>
      </w:pPr>
      <w:r>
        <w:rPr>
          <w:rFonts w:ascii="Garamond" w:hAnsi="Garamond"/>
        </w:rPr>
        <w:t>Price clustering</w:t>
      </w:r>
      <w:r w:rsidR="00666F63">
        <w:rPr>
          <w:rFonts w:ascii="Garamond" w:hAnsi="Garamond"/>
        </w:rPr>
        <w:t xml:space="preserve"> at whole numbers</w:t>
      </w:r>
      <w:r w:rsidR="00082958">
        <w:rPr>
          <w:rFonts w:ascii="Garamond" w:hAnsi="Garamond"/>
        </w:rPr>
        <w:t xml:space="preserve"> means that we are interes</w:t>
      </w:r>
      <w:r>
        <w:rPr>
          <w:rFonts w:ascii="Garamond" w:hAnsi="Garamond"/>
        </w:rPr>
        <w:t>ted</w:t>
      </w:r>
      <w:r w:rsidR="00666F63">
        <w:rPr>
          <w:rFonts w:ascii="Garamond" w:hAnsi="Garamond"/>
        </w:rPr>
        <w:t xml:space="preserve"> in the pair of digits to the </w:t>
      </w:r>
      <w:r w:rsidR="00A420FA">
        <w:rPr>
          <w:rFonts w:ascii="Garamond" w:hAnsi="Garamond"/>
        </w:rPr>
        <w:t xml:space="preserve">right of decimal place.  </w:t>
      </w:r>
      <w:proofErr w:type="gramStart"/>
      <w:r w:rsidR="00D07BC7">
        <w:rPr>
          <w:rFonts w:ascii="Garamond" w:hAnsi="Garamond"/>
        </w:rPr>
        <w:t>Therefore</w:t>
      </w:r>
      <w:proofErr w:type="gramEnd"/>
      <w:r w:rsidR="00666F63">
        <w:rPr>
          <w:rFonts w:ascii="Garamond" w:hAnsi="Garamond"/>
        </w:rPr>
        <w:t xml:space="preserve"> a price of </w:t>
      </w:r>
      <w:r w:rsidR="00A420FA">
        <w:rPr>
          <w:rFonts w:ascii="Garamond" w:hAnsi="Garamond"/>
        </w:rPr>
        <w:t>$</w:t>
      </w:r>
      <w:r w:rsidR="00666F63">
        <w:rPr>
          <w:rFonts w:ascii="Garamond" w:hAnsi="Garamond"/>
        </w:rPr>
        <w:t xml:space="preserve">156.00 is noted as a whole number while a price of </w:t>
      </w:r>
      <w:r w:rsidR="00D07BC7">
        <w:rPr>
          <w:rFonts w:ascii="Garamond" w:hAnsi="Garamond"/>
        </w:rPr>
        <w:t>$</w:t>
      </w:r>
      <w:r w:rsidR="00666F63">
        <w:rPr>
          <w:rFonts w:ascii="Garamond" w:hAnsi="Garamond"/>
        </w:rPr>
        <w:t xml:space="preserve">156.01 is not </w:t>
      </w:r>
      <w:r w:rsidR="00D07BC7">
        <w:rPr>
          <w:rFonts w:ascii="Garamond" w:hAnsi="Garamond"/>
        </w:rPr>
        <w:t>considered a whole number</w:t>
      </w:r>
      <w:r w:rsidR="00666F63">
        <w:rPr>
          <w:rFonts w:ascii="Garamond" w:hAnsi="Garamond"/>
        </w:rPr>
        <w:t xml:space="preserve">. We broadly follow the methodology of </w:t>
      </w:r>
      <w:r w:rsidR="00D07BC7">
        <w:rPr>
          <w:rFonts w:ascii="Garamond" w:hAnsi="Garamond"/>
        </w:rPr>
        <w:t>Dowling et al (2016) who</w:t>
      </w:r>
      <w:r w:rsidR="00666F63">
        <w:rPr>
          <w:rFonts w:ascii="Garamond" w:hAnsi="Garamond"/>
        </w:rPr>
        <w:t xml:space="preserve"> examine psychological barriers in prices of </w:t>
      </w:r>
      <w:r w:rsidR="00D07BC7">
        <w:rPr>
          <w:rFonts w:ascii="Garamond" w:hAnsi="Garamond"/>
        </w:rPr>
        <w:t>energy</w:t>
      </w:r>
      <w:r w:rsidR="00666F63">
        <w:rPr>
          <w:rFonts w:ascii="Garamond" w:hAnsi="Garamond"/>
        </w:rPr>
        <w:t xml:space="preserve"> markets, excep</w:t>
      </w:r>
      <w:r w:rsidR="00A420FA">
        <w:rPr>
          <w:rFonts w:ascii="Garamond" w:hAnsi="Garamond"/>
        </w:rPr>
        <w:t xml:space="preserve">t we focus on price clustering rather than psychological barriers.  </w:t>
      </w:r>
      <w:r w:rsidR="00666F63">
        <w:rPr>
          <w:rFonts w:ascii="Garamond" w:hAnsi="Garamond"/>
        </w:rPr>
        <w:t xml:space="preserve">Firstly, we employ a clustering test which is;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0"/>
        <w:gridCol w:w="7211"/>
        <w:gridCol w:w="469"/>
      </w:tblGrid>
      <w:tr w:rsidR="00666F63" w:rsidRPr="00391BE5" w14:paraId="1E5B85C1" w14:textId="77777777" w:rsidTr="008637B8">
        <w:trPr>
          <w:trHeight w:val="498"/>
        </w:trPr>
        <w:tc>
          <w:tcPr>
            <w:tcW w:w="743" w:type="pct"/>
          </w:tcPr>
          <w:p w14:paraId="38EE0E32" w14:textId="77777777" w:rsidR="00666F63" w:rsidRPr="00391BE5" w:rsidRDefault="00666F63" w:rsidP="00564F04">
            <w:pPr>
              <w:widowControl w:val="0"/>
              <w:autoSpaceDE w:val="0"/>
              <w:autoSpaceDN w:val="0"/>
              <w:adjustRightInd w:val="0"/>
              <w:spacing w:after="240" w:line="260" w:lineRule="atLeast"/>
              <w:jc w:val="center"/>
              <w:rPr>
                <w:rFonts w:ascii="Garamond" w:hAnsi="Garamond" w:cs="Times"/>
                <w:color w:val="000000"/>
              </w:rPr>
            </w:pPr>
          </w:p>
        </w:tc>
        <w:tc>
          <w:tcPr>
            <w:tcW w:w="3997" w:type="pct"/>
          </w:tcPr>
          <w:p w14:paraId="1FA36D42" w14:textId="77777777" w:rsidR="00666F63" w:rsidRPr="008637B8" w:rsidRDefault="00666F63" w:rsidP="00564F04">
            <w:pPr>
              <w:widowControl w:val="0"/>
              <w:autoSpaceDE w:val="0"/>
              <w:autoSpaceDN w:val="0"/>
              <w:adjustRightInd w:val="0"/>
              <w:spacing w:after="240" w:line="260" w:lineRule="atLeast"/>
              <w:jc w:val="center"/>
              <w:rPr>
                <w:rFonts w:ascii="Garamond" w:hAnsi="Garamond" w:cs="Times"/>
                <w:color w:val="000000"/>
              </w:rPr>
            </w:pPr>
            <m:oMathPara>
              <m:oMathParaPr>
                <m:jc m:val="center"/>
              </m:oMathParaPr>
              <m:oMath>
                <m:r>
                  <w:rPr>
                    <w:rFonts w:ascii="Cambria Math" w:hAnsi="Cambria Math" w:cs="Times"/>
                    <w:color w:val="000000"/>
                  </w:rPr>
                  <m:t>f</m:t>
                </m:r>
                <m:d>
                  <m:dPr>
                    <m:ctrlPr>
                      <w:rPr>
                        <w:rFonts w:ascii="Cambria Math" w:hAnsi="Cambria Math" w:cs="Times"/>
                        <w:i/>
                        <w:color w:val="000000"/>
                      </w:rPr>
                    </m:ctrlPr>
                  </m:dPr>
                  <m:e>
                    <m:r>
                      <w:rPr>
                        <w:rFonts w:ascii="Cambria Math" w:hAnsi="Cambria Math" w:cs="Times"/>
                        <w:color w:val="000000"/>
                      </w:rPr>
                      <m:t>M</m:t>
                    </m:r>
                  </m:e>
                </m:d>
                <m:r>
                  <w:rPr>
                    <w:rFonts w:ascii="Cambria Math" w:hAnsi="Cambria Math" w:cs="Times"/>
                    <w:color w:val="000000"/>
                  </w:rPr>
                  <m:t>=α+β</m:t>
                </m:r>
                <m:sSup>
                  <m:sSupPr>
                    <m:ctrlPr>
                      <w:rPr>
                        <w:rFonts w:ascii="Cambria Math" w:hAnsi="Cambria Math" w:cs="Times"/>
                        <w:i/>
                        <w:color w:val="000000"/>
                      </w:rPr>
                    </m:ctrlPr>
                  </m:sSupPr>
                  <m:e>
                    <m:r>
                      <w:rPr>
                        <w:rFonts w:ascii="Cambria Math" w:hAnsi="Cambria Math" w:cs="Times"/>
                        <w:color w:val="000000"/>
                      </w:rPr>
                      <m:t>D</m:t>
                    </m:r>
                  </m:e>
                  <m:sup>
                    <m:r>
                      <w:rPr>
                        <w:rFonts w:ascii="Cambria Math" w:hAnsi="Cambria Math" w:cs="Times"/>
                        <w:color w:val="000000"/>
                      </w:rPr>
                      <m:t>i</m:t>
                    </m:r>
                  </m:sup>
                </m:sSup>
                <m:r>
                  <w:rPr>
                    <w:rFonts w:ascii="Cambria Math" w:hAnsi="Cambria Math" w:cs="Times"/>
                    <w:color w:val="000000"/>
                  </w:rPr>
                  <m:t>+ε</m:t>
                </m:r>
              </m:oMath>
            </m:oMathPara>
          </w:p>
        </w:tc>
        <w:tc>
          <w:tcPr>
            <w:tcW w:w="260" w:type="pct"/>
          </w:tcPr>
          <w:p w14:paraId="5BA32F54" w14:textId="77777777" w:rsidR="00666F63" w:rsidRPr="00391BE5" w:rsidRDefault="00666F63" w:rsidP="00564F04">
            <w:pPr>
              <w:widowControl w:val="0"/>
              <w:autoSpaceDE w:val="0"/>
              <w:autoSpaceDN w:val="0"/>
              <w:adjustRightInd w:val="0"/>
              <w:spacing w:after="240" w:line="260" w:lineRule="atLeast"/>
              <w:jc w:val="center"/>
              <w:rPr>
                <w:rFonts w:ascii="Garamond" w:hAnsi="Garamond" w:cs="Times"/>
                <w:color w:val="000000"/>
              </w:rPr>
            </w:pPr>
            <w:r w:rsidRPr="00391BE5">
              <w:rPr>
                <w:rFonts w:ascii="Garamond" w:hAnsi="Garamond" w:cs="Times"/>
                <w:color w:val="000000"/>
              </w:rPr>
              <w:t>(1)</w:t>
            </w:r>
          </w:p>
        </w:tc>
      </w:tr>
    </w:tbl>
    <w:p w14:paraId="38270798" w14:textId="77777777" w:rsidR="00666F63" w:rsidRPr="00391BE5" w:rsidRDefault="00666F63" w:rsidP="00666F63">
      <w:pPr>
        <w:jc w:val="both"/>
        <w:rPr>
          <w:rFonts w:ascii="Garamond" w:hAnsi="Garamond"/>
        </w:rPr>
      </w:pPr>
    </w:p>
    <w:p w14:paraId="4C5B1AD3" w14:textId="4CA754B6" w:rsidR="00666F63" w:rsidRPr="00391BE5" w:rsidRDefault="00666F63" w:rsidP="00666F63">
      <w:pPr>
        <w:widowControl w:val="0"/>
        <w:autoSpaceDE w:val="0"/>
        <w:autoSpaceDN w:val="0"/>
        <w:adjustRightInd w:val="0"/>
        <w:spacing w:after="240" w:line="260" w:lineRule="atLeast"/>
        <w:jc w:val="both"/>
        <w:rPr>
          <w:rFonts w:ascii="Garamond" w:hAnsi="Garamond" w:cs="Times"/>
          <w:color w:val="000000"/>
        </w:rPr>
      </w:pPr>
      <w:r w:rsidRPr="00391BE5">
        <w:rPr>
          <w:rFonts w:ascii="Garamond" w:hAnsi="Garamond" w:cs="Times"/>
          <w:color w:val="000000"/>
        </w:rPr>
        <w:t xml:space="preserve">Where </w:t>
      </w:r>
      <m:oMath>
        <m:r>
          <w:rPr>
            <w:rFonts w:ascii="Cambria Math" w:hAnsi="Cambria Math" w:cs="Times"/>
            <w:color w:val="000000"/>
          </w:rPr>
          <m:t>f</m:t>
        </m:r>
        <m:d>
          <m:dPr>
            <m:ctrlPr>
              <w:rPr>
                <w:rFonts w:ascii="Cambria Math" w:hAnsi="Cambria Math" w:cs="Times"/>
                <w:i/>
                <w:color w:val="000000"/>
              </w:rPr>
            </m:ctrlPr>
          </m:dPr>
          <m:e>
            <m:r>
              <w:rPr>
                <w:rFonts w:ascii="Cambria Math" w:hAnsi="Cambria Math" w:cs="Times"/>
                <w:color w:val="000000"/>
              </w:rPr>
              <m:t>M</m:t>
            </m:r>
          </m:e>
        </m:d>
      </m:oMath>
      <w:r w:rsidRPr="00391BE5">
        <w:rPr>
          <w:rFonts w:ascii="Garamond" w:eastAsiaTheme="minorEastAsia" w:hAnsi="Garamond" w:cs="Times"/>
          <w:color w:val="000000"/>
        </w:rPr>
        <w:t xml:space="preserve"> is the absolute frequency of digits </w:t>
      </w:r>
      <w:r w:rsidR="00D07BC7">
        <w:rPr>
          <w:rFonts w:ascii="Garamond" w:eastAsiaTheme="minorEastAsia" w:hAnsi="Garamond" w:cs="Times"/>
          <w:color w:val="000000"/>
        </w:rPr>
        <w:t xml:space="preserve">to the right of the decimal place </w:t>
      </w:r>
      <w:r w:rsidRPr="00391BE5">
        <w:rPr>
          <w:rFonts w:ascii="Garamond" w:eastAsiaTheme="minorEastAsia" w:hAnsi="Garamond" w:cs="Times"/>
          <w:color w:val="000000"/>
        </w:rPr>
        <w:t xml:space="preserve">while </w:t>
      </w:r>
      <m:oMath>
        <m:sSup>
          <m:sSupPr>
            <m:ctrlPr>
              <w:rPr>
                <w:rFonts w:ascii="Cambria Math" w:hAnsi="Cambria Math" w:cs="Times"/>
                <w:i/>
                <w:color w:val="000000"/>
              </w:rPr>
            </m:ctrlPr>
          </m:sSupPr>
          <m:e>
            <m:r>
              <w:rPr>
                <w:rFonts w:ascii="Cambria Math" w:hAnsi="Cambria Math" w:cs="Times"/>
                <w:color w:val="000000"/>
              </w:rPr>
              <m:t>D</m:t>
            </m:r>
          </m:e>
          <m:sup>
            <m:r>
              <w:rPr>
                <w:rFonts w:ascii="Cambria Math" w:hAnsi="Cambria Math" w:cs="Times"/>
                <w:color w:val="000000"/>
              </w:rPr>
              <m:t>i</m:t>
            </m:r>
          </m:sup>
        </m:sSup>
      </m:oMath>
      <w:r w:rsidRPr="00391BE5">
        <w:rPr>
          <w:rFonts w:ascii="Garamond" w:eastAsiaTheme="minorEastAsia" w:hAnsi="Garamond" w:cs="Times"/>
          <w:color w:val="000000"/>
        </w:rPr>
        <w:t xml:space="preserve"> is a dummy variable taking the value of 1 for </w:t>
      </w:r>
      <w:r>
        <w:rPr>
          <w:rFonts w:ascii="Garamond" w:eastAsiaTheme="minorEastAsia" w:hAnsi="Garamond" w:cs="Times"/>
          <w:color w:val="000000"/>
        </w:rPr>
        <w:t>whole numbers</w:t>
      </w:r>
      <w:r w:rsidRPr="00391BE5">
        <w:rPr>
          <w:rFonts w:ascii="Garamond" w:eastAsiaTheme="minorEastAsia" w:hAnsi="Garamond" w:cs="Times"/>
          <w:color w:val="000000"/>
        </w:rPr>
        <w:t xml:space="preserve"> and zero otherwise.</w:t>
      </w:r>
      <w:r w:rsidRPr="00391BE5">
        <w:rPr>
          <w:rFonts w:ascii="Garamond" w:hAnsi="Garamond"/>
        </w:rPr>
        <w:t xml:space="preserve">  </w:t>
      </w:r>
      <w:r>
        <w:rPr>
          <w:rFonts w:ascii="Garamond" w:hAnsi="Garamond"/>
        </w:rPr>
        <w:t xml:space="preserve">Under the null hypothesis, </w:t>
      </w:r>
      <m:oMath>
        <m:r>
          <w:rPr>
            <w:rFonts w:ascii="Cambria Math" w:hAnsi="Cambria Math" w:cs="Times"/>
            <w:color w:val="000000"/>
          </w:rPr>
          <m:t>β</m:t>
        </m:r>
      </m:oMath>
      <w:r w:rsidRPr="00391BE5">
        <w:rPr>
          <w:rFonts w:ascii="Garamond" w:eastAsiaTheme="minorEastAsia" w:hAnsi="Garamond" w:cs="Times"/>
          <w:color w:val="000000"/>
        </w:rPr>
        <w:t xml:space="preserve"> will be zero</w:t>
      </w:r>
      <w:r>
        <w:rPr>
          <w:rFonts w:ascii="Garamond" w:eastAsiaTheme="minorEastAsia" w:hAnsi="Garamond" w:cs="Times"/>
          <w:color w:val="000000"/>
        </w:rPr>
        <w:t xml:space="preserve"> while the presence of clustering will result in a higher frequency of </w:t>
      </w:r>
      <w:r>
        <w:rPr>
          <w:rFonts w:ascii="Garamond" w:eastAsiaTheme="minorEastAsia" w:hAnsi="Garamond" w:cs="Times"/>
          <w:i/>
          <w:color w:val="000000"/>
        </w:rPr>
        <w:t>M</w:t>
      </w:r>
      <w:r>
        <w:rPr>
          <w:rFonts w:ascii="Garamond" w:eastAsiaTheme="minorEastAsia" w:hAnsi="Garamond" w:cs="Times"/>
          <w:color w:val="000000"/>
        </w:rPr>
        <w:t xml:space="preserve">-values at the cluster point and thus a positive and significant </w:t>
      </w:r>
      <m:oMath>
        <m:r>
          <w:rPr>
            <w:rFonts w:ascii="Cambria Math" w:hAnsi="Cambria Math" w:cs="Times"/>
            <w:color w:val="000000"/>
          </w:rPr>
          <m:t>β</m:t>
        </m:r>
      </m:oMath>
      <w:r>
        <w:rPr>
          <w:rFonts w:ascii="Garamond" w:eastAsiaTheme="minorEastAsia" w:hAnsi="Garamond" w:cs="Times"/>
          <w:color w:val="000000"/>
        </w:rPr>
        <w:t xml:space="preserve">.  We also conduct </w:t>
      </w:r>
      <w:r w:rsidR="00D07BC7">
        <w:rPr>
          <w:rFonts w:ascii="Garamond" w:eastAsiaTheme="minorEastAsia" w:hAnsi="Garamond" w:cs="Times"/>
          <w:color w:val="000000"/>
        </w:rPr>
        <w:t>a</w:t>
      </w:r>
      <w:r>
        <w:rPr>
          <w:rFonts w:ascii="Garamond" w:eastAsiaTheme="minorEastAsia" w:hAnsi="Garamond" w:cs="Times"/>
          <w:color w:val="000000"/>
        </w:rPr>
        <w:t xml:space="preserve"> clustering kurtosis test</w:t>
      </w:r>
      <w:r w:rsidRPr="00B348C5">
        <w:rPr>
          <w:rFonts w:ascii="Garamond" w:eastAsiaTheme="minorEastAsia" w:hAnsi="Garamond" w:cs="Times"/>
          <w:color w:val="000000"/>
        </w:rPr>
        <w:t xml:space="preserve"> </w:t>
      </w:r>
      <w:r w:rsidRPr="00391BE5">
        <w:rPr>
          <w:rFonts w:ascii="Garamond" w:eastAsiaTheme="minorEastAsia" w:hAnsi="Garamond" w:cs="Times"/>
          <w:color w:val="000000"/>
        </w:rPr>
        <w:t xml:space="preserve">whether there is a different frequency distribution shape around </w:t>
      </w:r>
      <w:r>
        <w:rPr>
          <w:rFonts w:ascii="Garamond" w:eastAsiaTheme="minorEastAsia" w:hAnsi="Garamond" w:cs="Times"/>
          <w:color w:val="000000"/>
        </w:rPr>
        <w:t>whole numbers</w:t>
      </w:r>
      <w:r w:rsidRPr="00391BE5">
        <w:rPr>
          <w:rFonts w:ascii="Garamond" w:eastAsiaTheme="minorEastAsia" w:hAnsi="Garamond" w:cs="Times"/>
          <w:color w:val="000000"/>
        </w:rPr>
        <w:t xml:space="preserve"> such </w:t>
      </w:r>
      <w:r w:rsidRPr="00391BE5">
        <w:rPr>
          <w:rFonts w:ascii="Garamond" w:eastAsiaTheme="minorEastAsia" w:hAnsi="Garamond" w:cs="Times"/>
          <w:color w:val="000000"/>
        </w:rPr>
        <w:lastRenderedPageBreak/>
        <w:t>that;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
        <w:gridCol w:w="8109"/>
        <w:gridCol w:w="469"/>
      </w:tblGrid>
      <w:tr w:rsidR="00666F63" w:rsidRPr="00391BE5" w14:paraId="225BD114" w14:textId="77777777" w:rsidTr="008637B8">
        <w:trPr>
          <w:trHeight w:val="498"/>
        </w:trPr>
        <w:tc>
          <w:tcPr>
            <w:tcW w:w="250" w:type="pct"/>
          </w:tcPr>
          <w:p w14:paraId="5E20EADD" w14:textId="77777777" w:rsidR="00666F63" w:rsidRPr="00391BE5" w:rsidRDefault="00666F63" w:rsidP="00564F04">
            <w:pPr>
              <w:widowControl w:val="0"/>
              <w:autoSpaceDE w:val="0"/>
              <w:autoSpaceDN w:val="0"/>
              <w:adjustRightInd w:val="0"/>
              <w:spacing w:after="240" w:line="260" w:lineRule="atLeast"/>
              <w:jc w:val="center"/>
              <w:rPr>
                <w:rFonts w:ascii="Garamond" w:hAnsi="Garamond" w:cs="Times"/>
                <w:color w:val="000000"/>
              </w:rPr>
            </w:pPr>
          </w:p>
        </w:tc>
        <w:tc>
          <w:tcPr>
            <w:tcW w:w="4500" w:type="pct"/>
          </w:tcPr>
          <w:p w14:paraId="2FDF14CD" w14:textId="77777777" w:rsidR="00666F63" w:rsidRPr="008637B8" w:rsidRDefault="00666F63" w:rsidP="00564F04">
            <w:pPr>
              <w:widowControl w:val="0"/>
              <w:autoSpaceDE w:val="0"/>
              <w:autoSpaceDN w:val="0"/>
              <w:adjustRightInd w:val="0"/>
              <w:spacing w:after="240" w:line="260" w:lineRule="atLeast"/>
              <w:jc w:val="center"/>
              <w:rPr>
                <w:rFonts w:ascii="Garamond" w:hAnsi="Garamond" w:cs="Times"/>
                <w:color w:val="000000"/>
              </w:rPr>
            </w:pPr>
            <m:oMathPara>
              <m:oMathParaPr>
                <m:jc m:val="center"/>
              </m:oMathParaPr>
              <m:oMath>
                <m:r>
                  <w:rPr>
                    <w:rFonts w:ascii="Cambria Math" w:hAnsi="Cambria Math" w:cs="Times"/>
                    <w:color w:val="000000"/>
                  </w:rPr>
                  <m:t>f</m:t>
                </m:r>
                <m:d>
                  <m:dPr>
                    <m:ctrlPr>
                      <w:rPr>
                        <w:rFonts w:ascii="Cambria Math" w:hAnsi="Cambria Math" w:cs="Times"/>
                        <w:i/>
                        <w:color w:val="000000"/>
                      </w:rPr>
                    </m:ctrlPr>
                  </m:dPr>
                  <m:e>
                    <m:r>
                      <w:rPr>
                        <w:rFonts w:ascii="Cambria Math" w:hAnsi="Cambria Math" w:cs="Times"/>
                        <w:color w:val="000000"/>
                      </w:rPr>
                      <m:t>M</m:t>
                    </m:r>
                  </m:e>
                </m:d>
                <m:r>
                  <w:rPr>
                    <w:rFonts w:ascii="Cambria Math" w:hAnsi="Cambria Math" w:cs="Times"/>
                    <w:color w:val="000000"/>
                  </w:rPr>
                  <m:t>=μ+</m:t>
                </m:r>
                <m:sSub>
                  <m:sSubPr>
                    <m:ctrlPr>
                      <w:rPr>
                        <w:rFonts w:ascii="Cambria Math" w:hAnsi="Cambria Math" w:cs="Times"/>
                        <w:i/>
                        <w:color w:val="000000"/>
                      </w:rPr>
                    </m:ctrlPr>
                  </m:sSubPr>
                  <m:e>
                    <m:r>
                      <w:rPr>
                        <w:rFonts w:ascii="Cambria Math" w:hAnsi="Cambria Math" w:cs="Times"/>
                        <w:color w:val="000000"/>
                      </w:rPr>
                      <m:t>+</m:t>
                    </m:r>
                    <m:sSub>
                      <m:sSubPr>
                        <m:ctrlPr>
                          <w:rPr>
                            <w:rFonts w:ascii="Cambria Math" w:hAnsi="Cambria Math" w:cs="Times"/>
                            <w:i/>
                            <w:color w:val="000000"/>
                          </w:rPr>
                        </m:ctrlPr>
                      </m:sSubPr>
                      <m:e>
                        <m:r>
                          <w:rPr>
                            <w:rFonts w:ascii="Cambria Math" w:hAnsi="Cambria Math" w:cs="Times"/>
                            <w:color w:val="000000"/>
                          </w:rPr>
                          <m:t>δ</m:t>
                        </m:r>
                      </m:e>
                      <m:sub>
                        <m:r>
                          <w:rPr>
                            <w:rFonts w:ascii="Cambria Math" w:hAnsi="Cambria Math" w:cs="Times"/>
                            <w:color w:val="000000"/>
                          </w:rPr>
                          <m:t>1</m:t>
                        </m:r>
                      </m:sub>
                    </m:sSub>
                    <m:r>
                      <w:rPr>
                        <w:rFonts w:ascii="Cambria Math" w:hAnsi="Cambria Math" w:cs="Times"/>
                        <w:color w:val="000000"/>
                      </w:rPr>
                      <m:t>M+δ</m:t>
                    </m:r>
                  </m:e>
                  <m:sub>
                    <m:r>
                      <w:rPr>
                        <w:rFonts w:ascii="Cambria Math" w:hAnsi="Cambria Math" w:cs="Times"/>
                        <w:color w:val="000000"/>
                      </w:rPr>
                      <m:t>2</m:t>
                    </m:r>
                  </m:sub>
                </m:sSub>
                <m:sSup>
                  <m:sSupPr>
                    <m:ctrlPr>
                      <w:rPr>
                        <w:rFonts w:ascii="Cambria Math" w:hAnsi="Cambria Math" w:cs="Times"/>
                        <w:i/>
                        <w:color w:val="000000"/>
                      </w:rPr>
                    </m:ctrlPr>
                  </m:sSupPr>
                  <m:e>
                    <m:r>
                      <w:rPr>
                        <w:rFonts w:ascii="Cambria Math" w:hAnsi="Cambria Math" w:cs="Times"/>
                        <w:color w:val="000000"/>
                      </w:rPr>
                      <m:t>M</m:t>
                    </m:r>
                  </m:e>
                  <m:sup>
                    <m:r>
                      <w:rPr>
                        <w:rFonts w:ascii="Cambria Math" w:hAnsi="Cambria Math" w:cs="Times"/>
                        <w:color w:val="000000"/>
                      </w:rPr>
                      <m:t>2</m:t>
                    </m:r>
                  </m:sup>
                </m:sSup>
                <m:r>
                  <w:rPr>
                    <w:rFonts w:ascii="Cambria Math" w:hAnsi="Cambria Math" w:cs="Times"/>
                    <w:color w:val="000000"/>
                  </w:rPr>
                  <m:t>+ε</m:t>
                </m:r>
              </m:oMath>
            </m:oMathPara>
          </w:p>
        </w:tc>
        <w:tc>
          <w:tcPr>
            <w:tcW w:w="250" w:type="pct"/>
          </w:tcPr>
          <w:p w14:paraId="1C2DC142" w14:textId="77777777" w:rsidR="00666F63" w:rsidRPr="00391BE5" w:rsidRDefault="00666F63" w:rsidP="00564F04">
            <w:pPr>
              <w:widowControl w:val="0"/>
              <w:autoSpaceDE w:val="0"/>
              <w:autoSpaceDN w:val="0"/>
              <w:adjustRightInd w:val="0"/>
              <w:spacing w:after="240" w:line="260" w:lineRule="atLeast"/>
              <w:jc w:val="center"/>
              <w:rPr>
                <w:rFonts w:ascii="Garamond" w:hAnsi="Garamond" w:cs="Times"/>
                <w:color w:val="000000"/>
              </w:rPr>
            </w:pPr>
            <w:r w:rsidRPr="00391BE5">
              <w:rPr>
                <w:rFonts w:ascii="Garamond" w:hAnsi="Garamond" w:cs="Times"/>
                <w:color w:val="000000"/>
              </w:rPr>
              <w:t>(2)</w:t>
            </w:r>
          </w:p>
        </w:tc>
      </w:tr>
    </w:tbl>
    <w:p w14:paraId="3770A669" w14:textId="77777777" w:rsidR="00666F63" w:rsidRPr="00391BE5" w:rsidRDefault="00666F63" w:rsidP="00666F63">
      <w:pPr>
        <w:jc w:val="both"/>
        <w:rPr>
          <w:rFonts w:ascii="Garamond" w:hAnsi="Garamond"/>
        </w:rPr>
      </w:pPr>
    </w:p>
    <w:p w14:paraId="77ACE22F" w14:textId="1E909B45" w:rsidR="00666F63" w:rsidRPr="0027794E" w:rsidRDefault="00666F63" w:rsidP="00666F63">
      <w:pPr>
        <w:jc w:val="both"/>
        <w:rPr>
          <w:rFonts w:ascii="Garamond" w:eastAsiaTheme="minorEastAsia" w:hAnsi="Garamond"/>
          <w:color w:val="000000"/>
        </w:rPr>
      </w:pPr>
      <w:r w:rsidRPr="00391BE5">
        <w:rPr>
          <w:rFonts w:ascii="Garamond" w:hAnsi="Garamond"/>
        </w:rPr>
        <w:t xml:space="preserve">Where </w:t>
      </w:r>
      <w:r w:rsidRPr="00AE6720">
        <w:rPr>
          <w:rFonts w:ascii="Garamond" w:hAnsi="Garamond"/>
          <w:i/>
        </w:rPr>
        <w:t>M</w:t>
      </w:r>
      <w:r w:rsidRPr="00391BE5">
        <w:rPr>
          <w:rFonts w:ascii="Garamond" w:hAnsi="Garamond"/>
        </w:rPr>
        <w:t xml:space="preserve"> is the </w:t>
      </w:r>
      <w:r w:rsidRPr="00AE6720">
        <w:rPr>
          <w:rFonts w:ascii="Garamond" w:hAnsi="Garamond"/>
          <w:i/>
        </w:rPr>
        <w:t>M-</w:t>
      </w:r>
      <w:r w:rsidRPr="00391BE5">
        <w:rPr>
          <w:rFonts w:ascii="Garamond" w:hAnsi="Garamond"/>
        </w:rPr>
        <w:t xml:space="preserve">digit values and </w:t>
      </w:r>
      <w:r w:rsidRPr="00A420FA">
        <w:rPr>
          <w:rFonts w:ascii="Garamond" w:hAnsi="Garamond"/>
          <w:i/>
        </w:rPr>
        <w:t>M</w:t>
      </w:r>
      <w:r w:rsidRPr="00A420FA">
        <w:rPr>
          <w:rFonts w:ascii="Garamond" w:hAnsi="Garamond"/>
          <w:i/>
          <w:vertAlign w:val="superscript"/>
        </w:rPr>
        <w:t>2</w:t>
      </w:r>
      <w:r w:rsidRPr="00391BE5">
        <w:rPr>
          <w:rFonts w:ascii="Garamond" w:hAnsi="Garamond"/>
        </w:rPr>
        <w:t xml:space="preserve"> is the square of their values. If there is a normal distribution around </w:t>
      </w:r>
      <w:r>
        <w:rPr>
          <w:rFonts w:ascii="Garamond" w:hAnsi="Garamond"/>
        </w:rPr>
        <w:t>whole numbers</w:t>
      </w:r>
      <w:r w:rsidRPr="00391BE5">
        <w:rPr>
          <w:rFonts w:ascii="Garamond" w:hAnsi="Garamond"/>
        </w:rPr>
        <w:t xml:space="preserve"> then the coefficient </w:t>
      </w:r>
      <m:oMath>
        <m:sSub>
          <m:sSubPr>
            <m:ctrlPr>
              <w:rPr>
                <w:rFonts w:ascii="Cambria Math" w:hAnsi="Cambria Math" w:cs="Times"/>
                <w:i/>
                <w:color w:val="000000"/>
              </w:rPr>
            </m:ctrlPr>
          </m:sSubPr>
          <m:e>
            <m:r>
              <w:rPr>
                <w:rFonts w:ascii="Cambria Math" w:hAnsi="Cambria Math" w:cs="Times"/>
                <w:color w:val="000000"/>
              </w:rPr>
              <m:t>δ</m:t>
            </m:r>
          </m:e>
          <m:sub>
            <m:r>
              <w:rPr>
                <w:rFonts w:ascii="Cambria Math" w:hAnsi="Cambria Math" w:cs="Times"/>
                <w:color w:val="000000"/>
              </w:rPr>
              <m:t>2</m:t>
            </m:r>
          </m:sub>
        </m:sSub>
      </m:oMath>
      <w:r w:rsidRPr="00391BE5">
        <w:rPr>
          <w:rFonts w:ascii="Garamond" w:eastAsiaTheme="minorEastAsia" w:hAnsi="Garamond"/>
          <w:color w:val="000000"/>
        </w:rPr>
        <w:t xml:space="preserve"> should have a </w:t>
      </w:r>
      <w:r w:rsidR="00D07BC7">
        <w:rPr>
          <w:rFonts w:ascii="Garamond" w:eastAsiaTheme="minorEastAsia" w:hAnsi="Garamond"/>
          <w:color w:val="000000"/>
        </w:rPr>
        <w:t>value of zero, while the presence</w:t>
      </w:r>
      <w:r w:rsidRPr="00391BE5">
        <w:rPr>
          <w:rFonts w:ascii="Garamond" w:eastAsiaTheme="minorEastAsia" w:hAnsi="Garamond"/>
          <w:color w:val="000000"/>
        </w:rPr>
        <w:t xml:space="preserve"> of abnormal </w:t>
      </w:r>
      <w:r>
        <w:rPr>
          <w:rFonts w:ascii="Garamond" w:eastAsiaTheme="minorEastAsia" w:hAnsi="Garamond"/>
          <w:color w:val="000000"/>
        </w:rPr>
        <w:t>whole numbe</w:t>
      </w:r>
      <w:r w:rsidRPr="00391BE5">
        <w:rPr>
          <w:rFonts w:ascii="Garamond" w:eastAsiaTheme="minorEastAsia" w:hAnsi="Garamond"/>
          <w:color w:val="000000"/>
        </w:rPr>
        <w:t xml:space="preserve">r shapes would be suggested by a significant negative </w:t>
      </w:r>
      <m:oMath>
        <m:sSub>
          <m:sSubPr>
            <m:ctrlPr>
              <w:rPr>
                <w:rFonts w:ascii="Cambria Math" w:hAnsi="Cambria Math" w:cs="Times"/>
                <w:i/>
                <w:color w:val="000000"/>
              </w:rPr>
            </m:ctrlPr>
          </m:sSubPr>
          <m:e>
            <m:r>
              <w:rPr>
                <w:rFonts w:ascii="Cambria Math" w:hAnsi="Cambria Math" w:cs="Times"/>
                <w:color w:val="000000"/>
              </w:rPr>
              <m:t>δ</m:t>
            </m:r>
          </m:e>
          <m:sub>
            <m:r>
              <w:rPr>
                <w:rFonts w:ascii="Cambria Math" w:hAnsi="Cambria Math" w:cs="Times"/>
                <w:color w:val="000000"/>
              </w:rPr>
              <m:t>2</m:t>
            </m:r>
          </m:sub>
        </m:sSub>
      </m:oMath>
      <w:r w:rsidR="00D07BC7">
        <w:rPr>
          <w:rFonts w:ascii="Garamond" w:eastAsiaTheme="minorEastAsia" w:hAnsi="Garamond"/>
          <w:color w:val="000000"/>
        </w:rPr>
        <w:t xml:space="preserve"> </w:t>
      </w:r>
      <w:r w:rsidRPr="00391BE5">
        <w:rPr>
          <w:rFonts w:ascii="Garamond" w:eastAsiaTheme="minorEastAsia" w:hAnsi="Garamond"/>
          <w:color w:val="000000"/>
        </w:rPr>
        <w:t xml:space="preserve">and price clustering would be suggested through a significant positive </w:t>
      </w:r>
      <m:oMath>
        <m:sSub>
          <m:sSubPr>
            <m:ctrlPr>
              <w:rPr>
                <w:rFonts w:ascii="Cambria Math" w:hAnsi="Cambria Math" w:cs="Times"/>
                <w:i/>
                <w:color w:val="000000"/>
              </w:rPr>
            </m:ctrlPr>
          </m:sSubPr>
          <m:e>
            <m:r>
              <w:rPr>
                <w:rFonts w:ascii="Cambria Math" w:hAnsi="Cambria Math" w:cs="Times"/>
                <w:color w:val="000000"/>
              </w:rPr>
              <m:t>δ</m:t>
            </m:r>
          </m:e>
          <m:sub>
            <m:r>
              <w:rPr>
                <w:rFonts w:ascii="Cambria Math" w:hAnsi="Cambria Math" w:cs="Times"/>
                <w:color w:val="000000"/>
              </w:rPr>
              <m:t>2</m:t>
            </m:r>
          </m:sub>
        </m:sSub>
      </m:oMath>
      <w:r w:rsidRPr="00391BE5">
        <w:rPr>
          <w:rFonts w:ascii="Garamond" w:eastAsiaTheme="minorEastAsia" w:hAnsi="Garamond"/>
          <w:color w:val="000000"/>
        </w:rPr>
        <w:t xml:space="preserve">. </w:t>
      </w:r>
    </w:p>
    <w:p w14:paraId="3E6E0F53" w14:textId="77777777" w:rsidR="00666F63" w:rsidRDefault="00666F63" w:rsidP="00666F63">
      <w:pPr>
        <w:jc w:val="both"/>
        <w:rPr>
          <w:rFonts w:ascii="Garamond" w:hAnsi="Garamond"/>
        </w:rPr>
      </w:pPr>
    </w:p>
    <w:p w14:paraId="1F4EAC82" w14:textId="4D005F98" w:rsidR="00666F63" w:rsidRPr="0027794E" w:rsidRDefault="00666F63" w:rsidP="00666F63">
      <w:pPr>
        <w:jc w:val="both"/>
        <w:rPr>
          <w:rFonts w:ascii="Garamond" w:hAnsi="Garamond"/>
        </w:rPr>
      </w:pPr>
      <w:r>
        <w:rPr>
          <w:rFonts w:ascii="Garamond" w:hAnsi="Garamond"/>
        </w:rPr>
        <w:t xml:space="preserve">The </w:t>
      </w:r>
      <w:r w:rsidR="00D07BC7">
        <w:rPr>
          <w:rFonts w:ascii="Garamond" w:hAnsi="Garamond"/>
        </w:rPr>
        <w:t>analysis so far tests for price clustering</w:t>
      </w:r>
      <w:r>
        <w:rPr>
          <w:rFonts w:ascii="Garamond" w:hAnsi="Garamond"/>
        </w:rPr>
        <w:t xml:space="preserve">, but lacks any trading implications.  </w:t>
      </w:r>
      <w:proofErr w:type="gramStart"/>
      <w:r>
        <w:rPr>
          <w:rFonts w:ascii="Garamond" w:hAnsi="Garamond"/>
        </w:rPr>
        <w:t>Therefore</w:t>
      </w:r>
      <w:proofErr w:type="gramEnd"/>
      <w:r>
        <w:rPr>
          <w:rFonts w:ascii="Garamond" w:hAnsi="Garamond"/>
        </w:rPr>
        <w:t xml:space="preserve"> we examine the conditional effects</w:t>
      </w:r>
      <w:r w:rsidR="00D07BC7">
        <w:rPr>
          <w:rFonts w:ascii="Garamond" w:hAnsi="Garamond"/>
        </w:rPr>
        <w:t>, similar to Dowling et al (2016</w:t>
      </w:r>
      <w:r>
        <w:rPr>
          <w:rFonts w:ascii="Garamond" w:hAnsi="Garamond"/>
        </w:rPr>
        <w:t xml:space="preserve">), where are examine the different reactions of prices depending on the conditionals related to the round numbers.  </w:t>
      </w:r>
      <w:r w:rsidRPr="00391BE5">
        <w:rPr>
          <w:rFonts w:ascii="Garamond" w:eastAsiaTheme="minorEastAsia" w:hAnsi="Garamond"/>
          <w:color w:val="000000"/>
        </w:rPr>
        <w:t xml:space="preserve">That is, whether the </w:t>
      </w:r>
      <w:r>
        <w:rPr>
          <w:rFonts w:ascii="Garamond" w:eastAsiaTheme="minorEastAsia" w:hAnsi="Garamond"/>
          <w:color w:val="000000"/>
        </w:rPr>
        <w:t>cluster at a round number</w:t>
      </w:r>
      <w:r w:rsidRPr="00391BE5">
        <w:rPr>
          <w:rFonts w:ascii="Garamond" w:eastAsiaTheme="minorEastAsia" w:hAnsi="Garamond"/>
          <w:color w:val="000000"/>
        </w:rPr>
        <w:t xml:space="preserve"> is being approached by rising or falling prices, or other relevant conditions that might influence the reaction.</w:t>
      </w:r>
      <w:r>
        <w:rPr>
          <w:rFonts w:ascii="Garamond" w:hAnsi="Garamond"/>
        </w:rPr>
        <w:t xml:space="preserve">  </w:t>
      </w:r>
      <w:r w:rsidRPr="00391BE5">
        <w:rPr>
          <w:rFonts w:ascii="Garamond" w:eastAsiaTheme="minorEastAsia" w:hAnsi="Garamond"/>
          <w:color w:val="000000"/>
        </w:rPr>
        <w:t xml:space="preserve">We distinguish two aspects related to days which </w:t>
      </w:r>
      <w:r>
        <w:rPr>
          <w:rFonts w:ascii="Garamond" w:eastAsiaTheme="minorEastAsia" w:hAnsi="Garamond"/>
          <w:color w:val="000000"/>
        </w:rPr>
        <w:t>cluster</w:t>
      </w:r>
      <w:r w:rsidRPr="00391BE5">
        <w:rPr>
          <w:rFonts w:ascii="Garamond" w:eastAsiaTheme="minorEastAsia" w:hAnsi="Garamond"/>
          <w:color w:val="000000"/>
        </w:rPr>
        <w:t xml:space="preserve">. First, we examine a </w:t>
      </w:r>
      <w:r>
        <w:rPr>
          <w:rFonts w:ascii="Garamond" w:eastAsiaTheme="minorEastAsia" w:hAnsi="Garamond"/>
          <w:color w:val="000000"/>
        </w:rPr>
        <w:t>cluster</w:t>
      </w:r>
      <w:r w:rsidRPr="00391BE5">
        <w:rPr>
          <w:rFonts w:ascii="Garamond" w:eastAsiaTheme="minorEastAsia" w:hAnsi="Garamond"/>
          <w:color w:val="000000"/>
        </w:rPr>
        <w:t xml:space="preserve"> that is </w:t>
      </w:r>
      <w:r>
        <w:rPr>
          <w:rFonts w:ascii="Garamond" w:eastAsiaTheme="minorEastAsia" w:hAnsi="Garamond"/>
          <w:color w:val="000000"/>
        </w:rPr>
        <w:t>reached</w:t>
      </w:r>
      <w:r w:rsidRPr="00391BE5">
        <w:rPr>
          <w:rFonts w:ascii="Garamond" w:eastAsiaTheme="minorEastAsia" w:hAnsi="Garamond"/>
          <w:color w:val="000000"/>
        </w:rPr>
        <w:t xml:space="preserve"> through prices fallings or whether </w:t>
      </w:r>
      <w:r>
        <w:rPr>
          <w:rFonts w:ascii="Garamond" w:eastAsiaTheme="minorEastAsia" w:hAnsi="Garamond"/>
          <w:color w:val="000000"/>
        </w:rPr>
        <w:t>the cluster</w:t>
      </w:r>
      <w:r w:rsidRPr="00391BE5">
        <w:rPr>
          <w:rFonts w:ascii="Garamond" w:eastAsiaTheme="minorEastAsia" w:hAnsi="Garamond"/>
          <w:color w:val="000000"/>
        </w:rPr>
        <w:t xml:space="preserve"> is caused by prices rising.  Second, we examine separately the days before and after a </w:t>
      </w:r>
      <w:r w:rsidR="00D07BC7">
        <w:rPr>
          <w:rFonts w:ascii="Garamond" w:eastAsiaTheme="minorEastAsia" w:hAnsi="Garamond"/>
          <w:color w:val="000000"/>
        </w:rPr>
        <w:t>cluster at round numbers</w:t>
      </w:r>
      <w:r w:rsidRPr="00391BE5">
        <w:rPr>
          <w:rFonts w:ascii="Garamond" w:eastAsiaTheme="minorEastAsia" w:hAnsi="Garamond"/>
          <w:color w:val="000000"/>
        </w:rPr>
        <w:t xml:space="preserve"> to study the pre- and post- behaviour of prices.  </w:t>
      </w:r>
      <w:r w:rsidR="00511860">
        <w:rPr>
          <w:rFonts w:ascii="Garamond" w:eastAsiaTheme="minorEastAsia" w:hAnsi="Garamond"/>
          <w:color w:val="000000"/>
        </w:rPr>
        <w:t>We</w:t>
      </w:r>
      <w:r w:rsidRPr="00391BE5">
        <w:rPr>
          <w:rFonts w:ascii="Garamond" w:eastAsiaTheme="minorEastAsia" w:hAnsi="Garamond"/>
          <w:color w:val="000000"/>
        </w:rPr>
        <w:t xml:space="preserve"> create four dummy variables;</w:t>
      </w:r>
    </w:p>
    <w:p w14:paraId="283CCA66" w14:textId="77777777" w:rsidR="00666F63" w:rsidRPr="00391BE5" w:rsidRDefault="00666F63" w:rsidP="00666F63">
      <w:pPr>
        <w:jc w:val="both"/>
        <w:rPr>
          <w:rFonts w:ascii="Garamond" w:eastAsiaTheme="minorEastAsia" w:hAnsi="Garamond"/>
          <w:color w:val="000000"/>
        </w:rPr>
      </w:pPr>
    </w:p>
    <w:p w14:paraId="3F2D765C" w14:textId="77777777" w:rsidR="00666F63" w:rsidRPr="00391BE5" w:rsidRDefault="00666F63" w:rsidP="00666F63">
      <w:pPr>
        <w:pStyle w:val="ListParagraph"/>
        <w:numPr>
          <w:ilvl w:val="0"/>
          <w:numId w:val="1"/>
        </w:numPr>
        <w:jc w:val="both"/>
        <w:rPr>
          <w:rFonts w:ascii="Garamond" w:hAnsi="Garamond" w:cs="Times New Roman"/>
        </w:rPr>
      </w:pPr>
      <w:proofErr w:type="spellStart"/>
      <w:r w:rsidRPr="00391BE5">
        <w:rPr>
          <w:rFonts w:ascii="Garamond" w:hAnsi="Garamond" w:cs="Times New Roman"/>
        </w:rPr>
        <w:t>B</w:t>
      </w:r>
      <w:r>
        <w:rPr>
          <w:rFonts w:ascii="Garamond" w:hAnsi="Garamond" w:cs="Times New Roman"/>
        </w:rPr>
        <w:t>DZ</w:t>
      </w:r>
      <w:r w:rsidRPr="0027794E">
        <w:rPr>
          <w:rFonts w:ascii="Garamond" w:hAnsi="Garamond" w:cs="Times New Roman"/>
          <w:vertAlign w:val="superscript"/>
        </w:rPr>
        <w:t>n</w:t>
      </w:r>
      <w:proofErr w:type="spellEnd"/>
      <w:r w:rsidRPr="00391BE5">
        <w:rPr>
          <w:rFonts w:ascii="Garamond" w:hAnsi="Garamond" w:cs="Times New Roman"/>
        </w:rPr>
        <w:t xml:space="preserve">, a dummy variable that equals 1 to the </w:t>
      </w:r>
      <w:r w:rsidRPr="00391BE5">
        <w:rPr>
          <w:rFonts w:ascii="Garamond" w:hAnsi="Garamond" w:cs="Times New Roman"/>
          <w:i/>
        </w:rPr>
        <w:t>n</w:t>
      </w:r>
      <w:r w:rsidRPr="00391BE5">
        <w:rPr>
          <w:rFonts w:ascii="Garamond" w:hAnsi="Garamond" w:cs="Times New Roman"/>
        </w:rPr>
        <w:t xml:space="preserve"> days before a </w:t>
      </w:r>
      <w:r>
        <w:rPr>
          <w:rFonts w:ascii="Garamond" w:hAnsi="Garamond" w:cs="Times New Roman"/>
        </w:rPr>
        <w:t>cluster</w:t>
      </w:r>
      <w:r w:rsidRPr="00391BE5">
        <w:rPr>
          <w:rFonts w:ascii="Garamond" w:hAnsi="Garamond" w:cs="Times New Roman"/>
        </w:rPr>
        <w:t xml:space="preserve"> through falling prices</w:t>
      </w:r>
    </w:p>
    <w:p w14:paraId="4E226FF4" w14:textId="77777777" w:rsidR="00666F63" w:rsidRPr="00391BE5" w:rsidRDefault="00666F63" w:rsidP="00666F63">
      <w:pPr>
        <w:pStyle w:val="ListParagraph"/>
        <w:numPr>
          <w:ilvl w:val="0"/>
          <w:numId w:val="1"/>
        </w:numPr>
        <w:jc w:val="both"/>
        <w:rPr>
          <w:rFonts w:ascii="Garamond" w:hAnsi="Garamond" w:cs="Times New Roman"/>
        </w:rPr>
      </w:pPr>
      <w:proofErr w:type="spellStart"/>
      <w:r>
        <w:rPr>
          <w:rFonts w:ascii="Garamond" w:hAnsi="Garamond" w:cs="Times New Roman"/>
        </w:rPr>
        <w:t>BUZ</w:t>
      </w:r>
      <w:r w:rsidRPr="0027794E">
        <w:rPr>
          <w:rFonts w:ascii="Garamond" w:hAnsi="Garamond" w:cs="Times New Roman"/>
          <w:vertAlign w:val="superscript"/>
        </w:rPr>
        <w:t>n</w:t>
      </w:r>
      <w:proofErr w:type="spellEnd"/>
      <w:r w:rsidRPr="00391BE5">
        <w:rPr>
          <w:rFonts w:ascii="Garamond" w:hAnsi="Garamond" w:cs="Times New Roman"/>
        </w:rPr>
        <w:t xml:space="preserve">, a dummy variable that equals 1 to the </w:t>
      </w:r>
      <w:r w:rsidRPr="00391BE5">
        <w:rPr>
          <w:rFonts w:ascii="Garamond" w:hAnsi="Garamond" w:cs="Times New Roman"/>
          <w:i/>
        </w:rPr>
        <w:t>n</w:t>
      </w:r>
      <w:r w:rsidRPr="00391BE5">
        <w:rPr>
          <w:rFonts w:ascii="Garamond" w:hAnsi="Garamond" w:cs="Times New Roman"/>
        </w:rPr>
        <w:t xml:space="preserve"> days before a </w:t>
      </w:r>
      <w:r>
        <w:rPr>
          <w:rFonts w:ascii="Garamond" w:hAnsi="Garamond" w:cs="Times New Roman"/>
        </w:rPr>
        <w:t>cluster</w:t>
      </w:r>
      <w:r w:rsidRPr="00391BE5">
        <w:rPr>
          <w:rFonts w:ascii="Garamond" w:hAnsi="Garamond" w:cs="Times New Roman"/>
        </w:rPr>
        <w:t xml:space="preserve"> through rising prices</w:t>
      </w:r>
    </w:p>
    <w:p w14:paraId="1A2DB6E3" w14:textId="77777777" w:rsidR="00666F63" w:rsidRPr="00391BE5" w:rsidRDefault="00666F63" w:rsidP="00666F63">
      <w:pPr>
        <w:pStyle w:val="ListParagraph"/>
        <w:numPr>
          <w:ilvl w:val="0"/>
          <w:numId w:val="1"/>
        </w:numPr>
        <w:jc w:val="both"/>
        <w:rPr>
          <w:rFonts w:ascii="Garamond" w:hAnsi="Garamond" w:cs="Times New Roman"/>
        </w:rPr>
      </w:pPr>
      <w:proofErr w:type="spellStart"/>
      <w:r>
        <w:rPr>
          <w:rFonts w:ascii="Garamond" w:hAnsi="Garamond" w:cs="Times New Roman"/>
        </w:rPr>
        <w:t>ADZ</w:t>
      </w:r>
      <w:r w:rsidRPr="0027794E">
        <w:rPr>
          <w:rFonts w:ascii="Garamond" w:hAnsi="Garamond" w:cs="Times New Roman"/>
          <w:vertAlign w:val="superscript"/>
        </w:rPr>
        <w:t>n</w:t>
      </w:r>
      <w:proofErr w:type="spellEnd"/>
      <w:r w:rsidRPr="00391BE5">
        <w:rPr>
          <w:rFonts w:ascii="Garamond" w:hAnsi="Garamond" w:cs="Times New Roman"/>
        </w:rPr>
        <w:t xml:space="preserve">, a dummy variable that equals 1 to the </w:t>
      </w:r>
      <w:r w:rsidRPr="00391BE5">
        <w:rPr>
          <w:rFonts w:ascii="Garamond" w:hAnsi="Garamond" w:cs="Times New Roman"/>
          <w:i/>
        </w:rPr>
        <w:t>n</w:t>
      </w:r>
      <w:r w:rsidRPr="00391BE5">
        <w:rPr>
          <w:rFonts w:ascii="Garamond" w:hAnsi="Garamond" w:cs="Times New Roman"/>
        </w:rPr>
        <w:t xml:space="preserve"> days after a </w:t>
      </w:r>
      <w:r>
        <w:rPr>
          <w:rFonts w:ascii="Garamond" w:hAnsi="Garamond" w:cs="Times New Roman"/>
        </w:rPr>
        <w:t>cluster</w:t>
      </w:r>
      <w:r w:rsidRPr="00391BE5">
        <w:rPr>
          <w:rFonts w:ascii="Garamond" w:hAnsi="Garamond" w:cs="Times New Roman"/>
        </w:rPr>
        <w:t xml:space="preserve"> through falling prices</w:t>
      </w:r>
    </w:p>
    <w:p w14:paraId="66CDF4BC" w14:textId="77777777" w:rsidR="00666F63" w:rsidRPr="00391BE5" w:rsidRDefault="00666F63" w:rsidP="00666F63">
      <w:pPr>
        <w:pStyle w:val="ListParagraph"/>
        <w:numPr>
          <w:ilvl w:val="0"/>
          <w:numId w:val="1"/>
        </w:numPr>
        <w:jc w:val="both"/>
        <w:rPr>
          <w:rFonts w:ascii="Garamond" w:hAnsi="Garamond" w:cs="Times New Roman"/>
        </w:rPr>
      </w:pPr>
      <w:proofErr w:type="spellStart"/>
      <w:r>
        <w:rPr>
          <w:rFonts w:ascii="Garamond" w:hAnsi="Garamond" w:cs="Times New Roman"/>
        </w:rPr>
        <w:t>AUZ</w:t>
      </w:r>
      <w:r w:rsidRPr="0027794E">
        <w:rPr>
          <w:rFonts w:ascii="Garamond" w:hAnsi="Garamond" w:cs="Times New Roman"/>
          <w:vertAlign w:val="superscript"/>
        </w:rPr>
        <w:t>n</w:t>
      </w:r>
      <w:proofErr w:type="spellEnd"/>
      <w:r w:rsidRPr="00391BE5">
        <w:rPr>
          <w:rFonts w:ascii="Garamond" w:hAnsi="Garamond" w:cs="Times New Roman"/>
        </w:rPr>
        <w:t xml:space="preserve">, a dummy variable that equals 1 to the </w:t>
      </w:r>
      <w:r w:rsidRPr="00391BE5">
        <w:rPr>
          <w:rFonts w:ascii="Garamond" w:hAnsi="Garamond" w:cs="Times New Roman"/>
          <w:i/>
        </w:rPr>
        <w:t>n</w:t>
      </w:r>
      <w:r w:rsidRPr="00391BE5">
        <w:rPr>
          <w:rFonts w:ascii="Garamond" w:hAnsi="Garamond" w:cs="Times New Roman"/>
        </w:rPr>
        <w:t xml:space="preserve"> days after a </w:t>
      </w:r>
      <w:r>
        <w:rPr>
          <w:rFonts w:ascii="Garamond" w:hAnsi="Garamond" w:cs="Times New Roman"/>
        </w:rPr>
        <w:t>cluster</w:t>
      </w:r>
      <w:r w:rsidRPr="00391BE5">
        <w:rPr>
          <w:rFonts w:ascii="Garamond" w:hAnsi="Garamond" w:cs="Times New Roman"/>
        </w:rPr>
        <w:t xml:space="preserve"> through rising prices</w:t>
      </w:r>
    </w:p>
    <w:p w14:paraId="0632BB13" w14:textId="77777777" w:rsidR="00666F63" w:rsidRPr="00391BE5" w:rsidRDefault="00666F63" w:rsidP="00666F63">
      <w:pPr>
        <w:jc w:val="both"/>
        <w:rPr>
          <w:rFonts w:ascii="Garamond" w:hAnsi="Garamond"/>
        </w:rPr>
      </w:pPr>
    </w:p>
    <w:p w14:paraId="633F7528" w14:textId="77777777" w:rsidR="00666F63" w:rsidRPr="00391BE5" w:rsidRDefault="00666F63" w:rsidP="00666F63">
      <w:pPr>
        <w:jc w:val="both"/>
        <w:rPr>
          <w:rFonts w:ascii="Garamond" w:hAnsi="Garamond"/>
        </w:rPr>
      </w:pPr>
      <w:r w:rsidRPr="00391BE5">
        <w:rPr>
          <w:rFonts w:ascii="Garamond" w:hAnsi="Garamond"/>
        </w:rPr>
        <w:t xml:space="preserve">In each case, we set </w:t>
      </w:r>
      <w:r w:rsidRPr="00391BE5">
        <w:rPr>
          <w:rFonts w:ascii="Garamond" w:hAnsi="Garamond"/>
          <w:i/>
        </w:rPr>
        <w:t>n</w:t>
      </w:r>
      <w:r w:rsidRPr="00391BE5">
        <w:rPr>
          <w:rFonts w:ascii="Garamond" w:hAnsi="Garamond"/>
        </w:rPr>
        <w:t xml:space="preserve"> to 1, 2, 3, 4, 5</w:t>
      </w:r>
      <w:r>
        <w:rPr>
          <w:rFonts w:ascii="Garamond" w:hAnsi="Garamond"/>
        </w:rPr>
        <w:t xml:space="preserve"> and</w:t>
      </w:r>
      <w:r w:rsidRPr="00391BE5">
        <w:rPr>
          <w:rFonts w:ascii="Garamond" w:hAnsi="Garamond"/>
        </w:rPr>
        <w:t xml:space="preserve"> days in order to allow us to identify the duration of any price impact.  Therefore, the regression model is;</w:t>
      </w:r>
    </w:p>
    <w:p w14:paraId="147E74A6" w14:textId="77777777" w:rsidR="00666F63" w:rsidRPr="00391BE5" w:rsidRDefault="00666F63" w:rsidP="00666F63">
      <w:pPr>
        <w:jc w:val="both"/>
        <w:rPr>
          <w:rFonts w:ascii="Garamond" w:hAnsi="Garamond"/>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
        <w:gridCol w:w="8109"/>
        <w:gridCol w:w="469"/>
      </w:tblGrid>
      <w:tr w:rsidR="00666F63" w:rsidRPr="00391BE5" w14:paraId="6182B892" w14:textId="77777777" w:rsidTr="008637B8">
        <w:trPr>
          <w:trHeight w:val="498"/>
        </w:trPr>
        <w:tc>
          <w:tcPr>
            <w:tcW w:w="250" w:type="pct"/>
          </w:tcPr>
          <w:p w14:paraId="524DB41C" w14:textId="77777777" w:rsidR="00666F63" w:rsidRPr="00391BE5" w:rsidRDefault="00666F63" w:rsidP="00564F04">
            <w:pPr>
              <w:widowControl w:val="0"/>
              <w:autoSpaceDE w:val="0"/>
              <w:autoSpaceDN w:val="0"/>
              <w:adjustRightInd w:val="0"/>
              <w:spacing w:after="240" w:line="260" w:lineRule="atLeast"/>
              <w:jc w:val="center"/>
              <w:rPr>
                <w:rFonts w:ascii="Garamond" w:hAnsi="Garamond" w:cs="Times"/>
                <w:color w:val="000000"/>
              </w:rPr>
            </w:pPr>
          </w:p>
        </w:tc>
        <w:tc>
          <w:tcPr>
            <w:tcW w:w="4500" w:type="pct"/>
          </w:tcPr>
          <w:p w14:paraId="0A036BAB" w14:textId="77777777" w:rsidR="00666F63" w:rsidRPr="00391BE5" w:rsidRDefault="00EB7520" w:rsidP="00564F04">
            <w:pPr>
              <w:widowControl w:val="0"/>
              <w:autoSpaceDE w:val="0"/>
              <w:autoSpaceDN w:val="0"/>
              <w:adjustRightInd w:val="0"/>
              <w:spacing w:after="240" w:line="260" w:lineRule="atLeast"/>
              <w:jc w:val="center"/>
              <w:rPr>
                <w:rFonts w:ascii="Garamond" w:hAnsi="Garamond" w:cs="Times"/>
                <w:color w:val="000000"/>
              </w:rPr>
            </w:pPr>
            <m:oMathPara>
              <m:oMath>
                <m:sSub>
                  <m:sSubPr>
                    <m:ctrlPr>
                      <w:rPr>
                        <w:rFonts w:ascii="Cambria Math" w:hAnsi="Cambria Math" w:cs="Times"/>
                        <w:i/>
                        <w:color w:val="000000"/>
                      </w:rPr>
                    </m:ctrlPr>
                  </m:sSubPr>
                  <m:e>
                    <m:r>
                      <w:rPr>
                        <w:rFonts w:ascii="Cambria Math" w:hAnsi="Cambria Math" w:cs="Times"/>
                        <w:color w:val="000000"/>
                      </w:rPr>
                      <m:t>R</m:t>
                    </m:r>
                  </m:e>
                  <m:sub>
                    <m:r>
                      <w:rPr>
                        <w:rFonts w:ascii="Cambria Math" w:hAnsi="Cambria Math" w:cs="Times"/>
                        <w:color w:val="000000"/>
                      </w:rPr>
                      <m:t>t</m:t>
                    </m:r>
                  </m:sub>
                </m:sSub>
                <m:r>
                  <w:rPr>
                    <w:rFonts w:ascii="Cambria Math" w:hAnsi="Cambria Math" w:cs="Times"/>
                    <w:color w:val="000000"/>
                  </w:rPr>
                  <m:t>=</m:t>
                </m:r>
                <m:sSub>
                  <m:sSubPr>
                    <m:ctrlPr>
                      <w:rPr>
                        <w:rFonts w:ascii="Cambria Math" w:hAnsi="Cambria Math" w:cs="Times"/>
                        <w:i/>
                        <w:color w:val="000000"/>
                      </w:rPr>
                    </m:ctrlPr>
                  </m:sSubPr>
                  <m:e>
                    <m:r>
                      <w:rPr>
                        <w:rFonts w:ascii="Cambria Math" w:hAnsi="Cambria Math" w:cs="Times"/>
                        <w:color w:val="000000"/>
                      </w:rPr>
                      <m:t>β</m:t>
                    </m:r>
                  </m:e>
                  <m:sub>
                    <m:r>
                      <w:rPr>
                        <w:rFonts w:ascii="Cambria Math" w:hAnsi="Cambria Math" w:cs="Times"/>
                        <w:color w:val="000000"/>
                      </w:rPr>
                      <m:t>0</m:t>
                    </m:r>
                  </m:sub>
                </m:sSub>
                <m:r>
                  <w:rPr>
                    <w:rFonts w:ascii="Cambria Math" w:hAnsi="Cambria Math" w:cs="Times"/>
                    <w:color w:val="000000"/>
                  </w:rPr>
                  <m:t>+</m:t>
                </m:r>
                <m:sSub>
                  <m:sSubPr>
                    <m:ctrlPr>
                      <w:rPr>
                        <w:rFonts w:ascii="Cambria Math" w:hAnsi="Cambria Math" w:cs="Times"/>
                        <w:i/>
                        <w:color w:val="000000"/>
                      </w:rPr>
                    </m:ctrlPr>
                  </m:sSubPr>
                  <m:e>
                    <m:r>
                      <w:rPr>
                        <w:rFonts w:ascii="Cambria Math" w:hAnsi="Cambria Math" w:cs="Times"/>
                        <w:color w:val="000000"/>
                      </w:rPr>
                      <m:t>β</m:t>
                    </m:r>
                  </m:e>
                  <m:sub>
                    <m:r>
                      <w:rPr>
                        <w:rFonts w:ascii="Cambria Math" w:hAnsi="Cambria Math" w:cs="Times"/>
                        <w:color w:val="000000"/>
                      </w:rPr>
                      <m:t>1</m:t>
                    </m:r>
                  </m:sub>
                </m:sSub>
                <m:sSub>
                  <m:sSubPr>
                    <m:ctrlPr>
                      <w:rPr>
                        <w:rFonts w:ascii="Cambria Math" w:hAnsi="Cambria Math" w:cs="Times"/>
                        <w:i/>
                        <w:color w:val="000000"/>
                      </w:rPr>
                    </m:ctrlPr>
                  </m:sSubPr>
                  <m:e>
                    <m:r>
                      <w:rPr>
                        <w:rFonts w:ascii="Cambria Math" w:hAnsi="Cambria Math" w:cs="Times"/>
                        <w:color w:val="000000"/>
                      </w:rPr>
                      <m:t>R</m:t>
                    </m:r>
                  </m:e>
                  <m:sub>
                    <m:r>
                      <w:rPr>
                        <w:rFonts w:ascii="Cambria Math" w:hAnsi="Cambria Math" w:cs="Times"/>
                        <w:color w:val="000000"/>
                      </w:rPr>
                      <m:t>t-1</m:t>
                    </m:r>
                  </m:sub>
                </m:sSub>
                <m:r>
                  <w:rPr>
                    <w:rFonts w:ascii="Cambria Math" w:hAnsi="Cambria Math" w:cs="Times"/>
                    <w:color w:val="000000"/>
                  </w:rPr>
                  <m:t>+</m:t>
                </m:r>
                <m:sSub>
                  <m:sSubPr>
                    <m:ctrlPr>
                      <w:rPr>
                        <w:rFonts w:ascii="Cambria Math" w:hAnsi="Cambria Math" w:cs="Times"/>
                        <w:i/>
                        <w:color w:val="000000"/>
                      </w:rPr>
                    </m:ctrlPr>
                  </m:sSubPr>
                  <m:e>
                    <m:r>
                      <w:rPr>
                        <w:rFonts w:ascii="Cambria Math" w:hAnsi="Cambria Math" w:cs="Times"/>
                        <w:color w:val="000000"/>
                      </w:rPr>
                      <m:t>β</m:t>
                    </m:r>
                  </m:e>
                  <m:sub>
                    <m:r>
                      <w:rPr>
                        <w:rFonts w:ascii="Cambria Math" w:hAnsi="Cambria Math" w:cs="Times"/>
                        <w:color w:val="000000"/>
                      </w:rPr>
                      <m:t>2</m:t>
                    </m:r>
                  </m:sub>
                </m:sSub>
                <m:sSubSup>
                  <m:sSubSupPr>
                    <m:ctrlPr>
                      <w:rPr>
                        <w:rFonts w:ascii="Cambria Math" w:hAnsi="Cambria Math" w:cs="Times"/>
                        <w:i/>
                        <w:color w:val="000000"/>
                      </w:rPr>
                    </m:ctrlPr>
                  </m:sSubSupPr>
                  <m:e>
                    <m:r>
                      <w:rPr>
                        <w:rFonts w:ascii="Cambria Math" w:hAnsi="Cambria Math" w:cs="Times"/>
                        <w:color w:val="000000"/>
                      </w:rPr>
                      <m:t>BDB</m:t>
                    </m:r>
                  </m:e>
                  <m:sub>
                    <m:r>
                      <w:rPr>
                        <w:rFonts w:ascii="Cambria Math" w:hAnsi="Cambria Math" w:cs="Times"/>
                        <w:color w:val="000000"/>
                      </w:rPr>
                      <m:t>t</m:t>
                    </m:r>
                  </m:sub>
                  <m:sup>
                    <m:r>
                      <w:rPr>
                        <w:rFonts w:ascii="Cambria Math" w:hAnsi="Cambria Math" w:cs="Times"/>
                        <w:color w:val="000000"/>
                      </w:rPr>
                      <m:t>n</m:t>
                    </m:r>
                  </m:sup>
                </m:sSubSup>
                <m:r>
                  <w:rPr>
                    <w:rFonts w:ascii="Cambria Math" w:hAnsi="Cambria Math" w:cs="Times"/>
                    <w:color w:val="000000"/>
                  </w:rPr>
                  <m:t>+</m:t>
                </m:r>
                <m:sSub>
                  <m:sSubPr>
                    <m:ctrlPr>
                      <w:rPr>
                        <w:rFonts w:ascii="Cambria Math" w:hAnsi="Cambria Math" w:cs="Times"/>
                        <w:i/>
                        <w:color w:val="000000"/>
                      </w:rPr>
                    </m:ctrlPr>
                  </m:sSubPr>
                  <m:e>
                    <m:r>
                      <w:rPr>
                        <w:rFonts w:ascii="Cambria Math" w:hAnsi="Cambria Math" w:cs="Times"/>
                        <w:color w:val="000000"/>
                      </w:rPr>
                      <m:t>β</m:t>
                    </m:r>
                  </m:e>
                  <m:sub>
                    <m:r>
                      <w:rPr>
                        <w:rFonts w:ascii="Cambria Math" w:hAnsi="Cambria Math" w:cs="Times"/>
                        <w:color w:val="000000"/>
                      </w:rPr>
                      <m:t>3</m:t>
                    </m:r>
                  </m:sub>
                </m:sSub>
                <m:sSubSup>
                  <m:sSubSupPr>
                    <m:ctrlPr>
                      <w:rPr>
                        <w:rFonts w:ascii="Cambria Math" w:hAnsi="Cambria Math" w:cs="Times"/>
                        <w:i/>
                        <w:color w:val="000000"/>
                      </w:rPr>
                    </m:ctrlPr>
                  </m:sSubSupPr>
                  <m:e>
                    <m:r>
                      <w:rPr>
                        <w:rFonts w:ascii="Cambria Math" w:hAnsi="Cambria Math" w:cs="Times"/>
                        <w:color w:val="000000"/>
                      </w:rPr>
                      <m:t>BUB</m:t>
                    </m:r>
                  </m:e>
                  <m:sub>
                    <m:r>
                      <w:rPr>
                        <w:rFonts w:ascii="Cambria Math" w:hAnsi="Cambria Math" w:cs="Times"/>
                        <w:color w:val="000000"/>
                      </w:rPr>
                      <m:t>t</m:t>
                    </m:r>
                  </m:sub>
                  <m:sup>
                    <m:r>
                      <w:rPr>
                        <w:rFonts w:ascii="Cambria Math" w:hAnsi="Cambria Math" w:cs="Times"/>
                        <w:color w:val="000000"/>
                      </w:rPr>
                      <m:t>n</m:t>
                    </m:r>
                  </m:sup>
                </m:sSubSup>
                <m:r>
                  <w:rPr>
                    <w:rFonts w:ascii="Cambria Math" w:hAnsi="Cambria Math" w:cs="Times"/>
                    <w:color w:val="000000"/>
                  </w:rPr>
                  <m:t>+</m:t>
                </m:r>
                <m:sSub>
                  <m:sSubPr>
                    <m:ctrlPr>
                      <w:rPr>
                        <w:rFonts w:ascii="Cambria Math" w:hAnsi="Cambria Math" w:cs="Times"/>
                        <w:i/>
                        <w:color w:val="000000"/>
                      </w:rPr>
                    </m:ctrlPr>
                  </m:sSubPr>
                  <m:e>
                    <m:r>
                      <w:rPr>
                        <w:rFonts w:ascii="Cambria Math" w:hAnsi="Cambria Math" w:cs="Times"/>
                        <w:color w:val="000000"/>
                      </w:rPr>
                      <m:t>β</m:t>
                    </m:r>
                  </m:e>
                  <m:sub>
                    <m:r>
                      <w:rPr>
                        <w:rFonts w:ascii="Cambria Math" w:hAnsi="Cambria Math" w:cs="Times"/>
                        <w:color w:val="000000"/>
                      </w:rPr>
                      <m:t>4</m:t>
                    </m:r>
                  </m:sub>
                </m:sSub>
                <m:sSubSup>
                  <m:sSubSupPr>
                    <m:ctrlPr>
                      <w:rPr>
                        <w:rFonts w:ascii="Cambria Math" w:hAnsi="Cambria Math" w:cs="Times"/>
                        <w:i/>
                        <w:color w:val="000000"/>
                      </w:rPr>
                    </m:ctrlPr>
                  </m:sSubSupPr>
                  <m:e>
                    <m:r>
                      <w:rPr>
                        <w:rFonts w:ascii="Cambria Math" w:hAnsi="Cambria Math" w:cs="Times"/>
                        <w:color w:val="000000"/>
                      </w:rPr>
                      <m:t>ADB</m:t>
                    </m:r>
                  </m:e>
                  <m:sub>
                    <m:r>
                      <w:rPr>
                        <w:rFonts w:ascii="Cambria Math" w:hAnsi="Cambria Math" w:cs="Times"/>
                        <w:color w:val="000000"/>
                      </w:rPr>
                      <m:t>t</m:t>
                    </m:r>
                  </m:sub>
                  <m:sup>
                    <m:r>
                      <w:rPr>
                        <w:rFonts w:ascii="Cambria Math" w:hAnsi="Cambria Math" w:cs="Times"/>
                        <w:color w:val="000000"/>
                      </w:rPr>
                      <m:t>n</m:t>
                    </m:r>
                  </m:sup>
                </m:sSubSup>
                <m:r>
                  <w:rPr>
                    <w:rFonts w:ascii="Cambria Math" w:hAnsi="Cambria Math" w:cs="Times"/>
                    <w:color w:val="000000"/>
                  </w:rPr>
                  <m:t>+</m:t>
                </m:r>
                <m:sSub>
                  <m:sSubPr>
                    <m:ctrlPr>
                      <w:rPr>
                        <w:rFonts w:ascii="Cambria Math" w:hAnsi="Cambria Math" w:cs="Times"/>
                        <w:i/>
                        <w:color w:val="000000"/>
                      </w:rPr>
                    </m:ctrlPr>
                  </m:sSubPr>
                  <m:e>
                    <m:r>
                      <w:rPr>
                        <w:rFonts w:ascii="Cambria Math" w:hAnsi="Cambria Math" w:cs="Times"/>
                        <w:color w:val="000000"/>
                      </w:rPr>
                      <m:t>β</m:t>
                    </m:r>
                  </m:e>
                  <m:sub>
                    <m:r>
                      <w:rPr>
                        <w:rFonts w:ascii="Cambria Math" w:hAnsi="Cambria Math" w:cs="Times"/>
                        <w:color w:val="000000"/>
                      </w:rPr>
                      <m:t>5</m:t>
                    </m:r>
                  </m:sub>
                </m:sSub>
                <m:sSubSup>
                  <m:sSubSupPr>
                    <m:ctrlPr>
                      <w:rPr>
                        <w:rFonts w:ascii="Cambria Math" w:hAnsi="Cambria Math" w:cs="Times"/>
                        <w:i/>
                        <w:color w:val="000000"/>
                      </w:rPr>
                    </m:ctrlPr>
                  </m:sSubSupPr>
                  <m:e>
                    <m:r>
                      <w:rPr>
                        <w:rFonts w:ascii="Cambria Math" w:hAnsi="Cambria Math" w:cs="Times"/>
                        <w:color w:val="000000"/>
                      </w:rPr>
                      <m:t>AUB</m:t>
                    </m:r>
                  </m:e>
                  <m:sub>
                    <m:r>
                      <w:rPr>
                        <w:rFonts w:ascii="Cambria Math" w:hAnsi="Cambria Math" w:cs="Times"/>
                        <w:color w:val="000000"/>
                      </w:rPr>
                      <m:t>t</m:t>
                    </m:r>
                  </m:sub>
                  <m:sup>
                    <m:r>
                      <w:rPr>
                        <w:rFonts w:ascii="Cambria Math" w:hAnsi="Cambria Math" w:cs="Times"/>
                        <w:color w:val="000000"/>
                      </w:rPr>
                      <m:t>n</m:t>
                    </m:r>
                  </m:sup>
                </m:sSubSup>
                <m:r>
                  <w:rPr>
                    <w:rFonts w:ascii="Cambria Math" w:hAnsi="Cambria Math" w:cs="Times"/>
                    <w:color w:val="000000"/>
                  </w:rPr>
                  <m:t>+</m:t>
                </m:r>
                <m:sSub>
                  <m:sSubPr>
                    <m:ctrlPr>
                      <w:rPr>
                        <w:rFonts w:ascii="Cambria Math" w:hAnsi="Cambria Math" w:cs="Times"/>
                        <w:i/>
                        <w:color w:val="000000"/>
                      </w:rPr>
                    </m:ctrlPr>
                  </m:sSubPr>
                  <m:e>
                    <m:r>
                      <w:rPr>
                        <w:rFonts w:ascii="Cambria Math" w:hAnsi="Cambria Math" w:cs="Times"/>
                        <w:color w:val="000000"/>
                      </w:rPr>
                      <m:t>ε</m:t>
                    </m:r>
                  </m:e>
                  <m:sub>
                    <m:r>
                      <w:rPr>
                        <w:rFonts w:ascii="Cambria Math" w:hAnsi="Cambria Math" w:cs="Times"/>
                        <w:color w:val="000000"/>
                      </w:rPr>
                      <m:t>t</m:t>
                    </m:r>
                  </m:sub>
                </m:sSub>
              </m:oMath>
            </m:oMathPara>
          </w:p>
        </w:tc>
        <w:tc>
          <w:tcPr>
            <w:tcW w:w="250" w:type="pct"/>
          </w:tcPr>
          <w:p w14:paraId="40463C43" w14:textId="77777777" w:rsidR="00666F63" w:rsidRPr="00391BE5" w:rsidRDefault="00666F63" w:rsidP="00564F04">
            <w:pPr>
              <w:widowControl w:val="0"/>
              <w:autoSpaceDE w:val="0"/>
              <w:autoSpaceDN w:val="0"/>
              <w:adjustRightInd w:val="0"/>
              <w:spacing w:after="240" w:line="260" w:lineRule="atLeast"/>
              <w:jc w:val="center"/>
              <w:rPr>
                <w:rFonts w:ascii="Garamond" w:hAnsi="Garamond" w:cs="Times"/>
                <w:color w:val="000000"/>
              </w:rPr>
            </w:pPr>
            <w:r w:rsidRPr="00391BE5">
              <w:rPr>
                <w:rFonts w:ascii="Garamond" w:hAnsi="Garamond" w:cs="Times"/>
                <w:color w:val="000000"/>
              </w:rPr>
              <w:t>(3)</w:t>
            </w:r>
          </w:p>
        </w:tc>
      </w:tr>
    </w:tbl>
    <w:p w14:paraId="6EEF97E5" w14:textId="77777777" w:rsidR="00666F63" w:rsidRPr="00391BE5" w:rsidRDefault="00666F63" w:rsidP="00666F63">
      <w:pPr>
        <w:jc w:val="both"/>
        <w:rPr>
          <w:rFonts w:ascii="Garamond" w:hAnsi="Garamond"/>
        </w:rPr>
      </w:pPr>
    </w:p>
    <w:p w14:paraId="78A32ABE" w14:textId="610336A5" w:rsidR="00666F63" w:rsidRDefault="00666F63" w:rsidP="00666F63">
      <w:pPr>
        <w:widowControl w:val="0"/>
        <w:autoSpaceDE w:val="0"/>
        <w:autoSpaceDN w:val="0"/>
        <w:adjustRightInd w:val="0"/>
        <w:spacing w:after="240" w:line="260" w:lineRule="atLeast"/>
        <w:jc w:val="both"/>
        <w:outlineLvl w:val="0"/>
        <w:rPr>
          <w:rFonts w:ascii="Garamond" w:eastAsiaTheme="minorEastAsia" w:hAnsi="Garamond"/>
          <w:color w:val="000000"/>
        </w:rPr>
      </w:pPr>
      <w:r w:rsidRPr="00391BE5">
        <w:rPr>
          <w:rFonts w:ascii="Garamond" w:hAnsi="Garamond"/>
        </w:rPr>
        <w:t xml:space="preserve">Where </w:t>
      </w:r>
      <m:oMath>
        <m:sSub>
          <m:sSubPr>
            <m:ctrlPr>
              <w:rPr>
                <w:rFonts w:ascii="Cambria Math" w:hAnsi="Cambria Math" w:cs="Times"/>
                <w:i/>
                <w:color w:val="000000"/>
              </w:rPr>
            </m:ctrlPr>
          </m:sSubPr>
          <m:e>
            <m:r>
              <w:rPr>
                <w:rFonts w:ascii="Cambria Math" w:hAnsi="Cambria Math" w:cs="Times"/>
                <w:color w:val="000000"/>
              </w:rPr>
              <m:t>R</m:t>
            </m:r>
          </m:e>
          <m:sub>
            <m:r>
              <w:rPr>
                <w:rFonts w:ascii="Cambria Math" w:hAnsi="Cambria Math" w:cs="Times"/>
                <w:color w:val="000000"/>
              </w:rPr>
              <m:t>t-1</m:t>
            </m:r>
          </m:sub>
        </m:sSub>
      </m:oMath>
      <w:r w:rsidRPr="00391BE5">
        <w:rPr>
          <w:rFonts w:ascii="Garamond" w:eastAsiaTheme="minorEastAsia" w:hAnsi="Garamond"/>
          <w:color w:val="000000"/>
        </w:rPr>
        <w:t xml:space="preserve"> is the previous days return to account for serial correlation. </w:t>
      </w:r>
      <w:r>
        <w:rPr>
          <w:rFonts w:ascii="Garamond" w:eastAsiaTheme="minorEastAsia" w:hAnsi="Garamond"/>
          <w:color w:val="000000"/>
        </w:rPr>
        <w:t xml:space="preserve"> </w:t>
      </w:r>
      <w:r w:rsidR="0071300D">
        <w:rPr>
          <w:rFonts w:ascii="Garamond" w:eastAsiaTheme="minorEastAsia" w:hAnsi="Garamond"/>
          <w:color w:val="000000"/>
        </w:rPr>
        <w:t>Finally, we also study the potential determinants of price clustering by following Narayan et al (2011b) by estimating a standard probit model where the dependant variable in a binary variable taking the value of one when prices cluster at whole numbers.  We estimate two models, where we firstly regress volume and price on the price clustering, while the second model regresses volume and price volatility on price clustering.</w:t>
      </w:r>
    </w:p>
    <w:p w14:paraId="55615FBE" w14:textId="77777777" w:rsidR="008637B8" w:rsidRDefault="008637B8" w:rsidP="00666F63">
      <w:pPr>
        <w:widowControl w:val="0"/>
        <w:autoSpaceDE w:val="0"/>
        <w:autoSpaceDN w:val="0"/>
        <w:adjustRightInd w:val="0"/>
        <w:spacing w:after="240" w:line="260" w:lineRule="atLeast"/>
        <w:jc w:val="both"/>
        <w:outlineLvl w:val="0"/>
        <w:rPr>
          <w:rFonts w:ascii="Garamond" w:eastAsiaTheme="minorEastAsia" w:hAnsi="Garamond"/>
          <w:b/>
          <w:color w:val="000000"/>
        </w:rPr>
      </w:pPr>
    </w:p>
    <w:p w14:paraId="6C040DA6" w14:textId="77777777" w:rsidR="008637B8" w:rsidRDefault="00666F63" w:rsidP="008637B8">
      <w:pPr>
        <w:widowControl w:val="0"/>
        <w:autoSpaceDE w:val="0"/>
        <w:autoSpaceDN w:val="0"/>
        <w:adjustRightInd w:val="0"/>
        <w:spacing w:line="260" w:lineRule="atLeast"/>
        <w:jc w:val="both"/>
        <w:outlineLvl w:val="0"/>
        <w:rPr>
          <w:rFonts w:ascii="Garamond" w:hAnsi="Garamond"/>
          <w:b/>
        </w:rPr>
      </w:pPr>
      <w:r w:rsidRPr="00AA3BA4">
        <w:rPr>
          <w:rFonts w:ascii="Garamond" w:eastAsiaTheme="minorEastAsia" w:hAnsi="Garamond"/>
          <w:b/>
          <w:color w:val="000000"/>
        </w:rPr>
        <w:t>4. Empirical Results</w:t>
      </w:r>
    </w:p>
    <w:p w14:paraId="2409BF87" w14:textId="0A349652" w:rsidR="00666F63" w:rsidRPr="008637B8" w:rsidRDefault="00666F63" w:rsidP="008637B8">
      <w:pPr>
        <w:widowControl w:val="0"/>
        <w:autoSpaceDE w:val="0"/>
        <w:autoSpaceDN w:val="0"/>
        <w:adjustRightInd w:val="0"/>
        <w:spacing w:line="260" w:lineRule="atLeast"/>
        <w:jc w:val="both"/>
        <w:outlineLvl w:val="0"/>
        <w:rPr>
          <w:rFonts w:ascii="Garamond" w:hAnsi="Garamond"/>
          <w:b/>
        </w:rPr>
      </w:pPr>
      <w:r>
        <w:rPr>
          <w:rFonts w:ascii="Garamond" w:hAnsi="Garamond"/>
        </w:rPr>
        <w:t>Figure 2 presents distribution of prices for Bitstamp, we find strong evidence of clustering at the 00 di</w:t>
      </w:r>
      <w:r w:rsidR="00D07BC7">
        <w:rPr>
          <w:rFonts w:ascii="Garamond" w:hAnsi="Garamond"/>
        </w:rPr>
        <w:t>git indicating clustering at</w:t>
      </w:r>
      <w:r>
        <w:rPr>
          <w:rFonts w:ascii="Garamond" w:hAnsi="Garamond"/>
        </w:rPr>
        <w:t xml:space="preserve"> round number</w:t>
      </w:r>
      <w:r w:rsidR="00D07BC7">
        <w:rPr>
          <w:rFonts w:ascii="Garamond" w:hAnsi="Garamond"/>
        </w:rPr>
        <w:t>s</w:t>
      </w:r>
      <w:r>
        <w:rPr>
          <w:rFonts w:ascii="Garamond" w:hAnsi="Garamond"/>
        </w:rPr>
        <w:t xml:space="preserve">.  We also find smaller evidence of clustering around the 50 digit and the 99 digit however they are no where </w:t>
      </w:r>
      <w:r w:rsidR="00D07BC7">
        <w:rPr>
          <w:rFonts w:ascii="Garamond" w:hAnsi="Garamond"/>
        </w:rPr>
        <w:t>as large as the clustering at round numbers</w:t>
      </w:r>
      <w:r>
        <w:rPr>
          <w:rFonts w:ascii="Garamond" w:hAnsi="Garamond"/>
        </w:rPr>
        <w:t xml:space="preserve">.  To quantify this clustering, Table 2 reports distribution of clustering for the most popular and least popular 5 digits. We can clearly see that 00 digits are the most popular, with 10.81% of the prices ending in 00 </w:t>
      </w:r>
      <w:r w:rsidR="00D07BC7">
        <w:rPr>
          <w:rFonts w:ascii="Garamond" w:hAnsi="Garamond"/>
        </w:rPr>
        <w:t>digits.  We also see that the 50 and 99</w:t>
      </w:r>
      <w:r>
        <w:rPr>
          <w:rFonts w:ascii="Garamond" w:hAnsi="Garamond"/>
        </w:rPr>
        <w:t xml:space="preserve"> digits are the next two popular digits while the least popular digits only occur between 4 and 7 times in the whole series.  We also show the factor suggested by </w:t>
      </w:r>
      <w:proofErr w:type="spellStart"/>
      <w:r>
        <w:rPr>
          <w:rFonts w:ascii="Garamond" w:hAnsi="Garamond"/>
        </w:rPr>
        <w:t>Sonnemans</w:t>
      </w:r>
      <w:proofErr w:type="spellEnd"/>
      <w:r>
        <w:rPr>
          <w:rFonts w:ascii="Garamond" w:hAnsi="Garamond"/>
        </w:rPr>
        <w:t xml:space="preserve"> (2006) which is a simple test for a uniform distribution (actual frequency divided by expected frequency) and any number higher than 1 indicates clustering.  We find clear evidence of clustering at 00, but we also find evidence of clustering at 99 and 50, albeit not as strong.  In the last row, we also calculate the </w:t>
      </w:r>
      <w:r>
        <w:rPr>
          <w:rFonts w:ascii="Garamond" w:hAnsi="Garamond"/>
        </w:rPr>
        <w:sym w:font="Symbol" w:char="F063"/>
      </w:r>
      <w:r w:rsidRPr="007F36B0">
        <w:rPr>
          <w:rFonts w:ascii="Garamond" w:hAnsi="Garamond"/>
          <w:vertAlign w:val="superscript"/>
        </w:rPr>
        <w:t>2</w:t>
      </w:r>
      <w:r>
        <w:rPr>
          <w:rFonts w:ascii="Garamond" w:hAnsi="Garamond"/>
        </w:rPr>
        <w:t xml:space="preserve"> for a uniform distribution and show that a uniform </w:t>
      </w:r>
      <w:r>
        <w:rPr>
          <w:rFonts w:ascii="Garamond" w:hAnsi="Garamond"/>
        </w:rPr>
        <w:lastRenderedPageBreak/>
        <w:t xml:space="preserve">distribution is clearly rejected by the significant </w:t>
      </w:r>
      <w:r>
        <w:rPr>
          <w:rFonts w:ascii="Garamond" w:hAnsi="Garamond"/>
        </w:rPr>
        <w:sym w:font="Symbol" w:char="F063"/>
      </w:r>
      <w:r w:rsidRPr="007F36B0">
        <w:rPr>
          <w:rFonts w:ascii="Garamond" w:hAnsi="Garamond"/>
          <w:vertAlign w:val="superscript"/>
        </w:rPr>
        <w:t>2</w:t>
      </w:r>
      <w:r>
        <w:rPr>
          <w:rFonts w:ascii="Garamond" w:hAnsi="Garamond"/>
          <w:vertAlign w:val="superscript"/>
        </w:rPr>
        <w:t xml:space="preserve"> </w:t>
      </w:r>
      <w:r w:rsidR="0071300D">
        <w:rPr>
          <w:rFonts w:ascii="Garamond" w:hAnsi="Garamond"/>
        </w:rPr>
        <w:t>statistic. Panel A of T</w:t>
      </w:r>
      <w:r>
        <w:rPr>
          <w:rFonts w:ascii="Garamond" w:hAnsi="Garamond"/>
        </w:rPr>
        <w:t xml:space="preserve">able </w:t>
      </w:r>
      <w:r w:rsidR="00D07BC7">
        <w:rPr>
          <w:rFonts w:ascii="Garamond" w:hAnsi="Garamond"/>
        </w:rPr>
        <w:t>3</w:t>
      </w:r>
      <w:r w:rsidR="00511860">
        <w:rPr>
          <w:rFonts w:ascii="Garamond" w:hAnsi="Garamond"/>
        </w:rPr>
        <w:t xml:space="preserve"> also</w:t>
      </w:r>
      <w:r>
        <w:rPr>
          <w:rFonts w:ascii="Garamond" w:hAnsi="Garamond"/>
        </w:rPr>
        <w:t xml:space="preserve"> reports the clustering test and clustering kurtosis test results and we find positive and significant evidence of clustering at round numbers, while the clustering kurtosis test shows a significant positive coefficient indicating significant clustering at round numbers.  </w:t>
      </w:r>
      <w:proofErr w:type="gramStart"/>
      <w:r>
        <w:rPr>
          <w:rFonts w:ascii="Garamond" w:hAnsi="Garamond"/>
        </w:rPr>
        <w:t>Therefore</w:t>
      </w:r>
      <w:proofErr w:type="gramEnd"/>
      <w:r>
        <w:rPr>
          <w:rFonts w:ascii="Garamond" w:hAnsi="Garamond"/>
        </w:rPr>
        <w:t xml:space="preserve"> our analysis shows strong evidence of clustering of prices around round numbers.  In attempt to take an advantage of this, </w:t>
      </w:r>
      <w:r>
        <w:rPr>
          <w:rFonts w:ascii="Garamond" w:eastAsiaTheme="minorEastAsia" w:hAnsi="Garamond"/>
          <w:color w:val="000000"/>
        </w:rPr>
        <w:t xml:space="preserve">we examine the price reaction after round numbers and </w:t>
      </w:r>
      <w:r w:rsidR="00511860">
        <w:rPr>
          <w:rFonts w:ascii="Garamond" w:eastAsiaTheme="minorEastAsia" w:hAnsi="Garamond"/>
          <w:color w:val="000000"/>
        </w:rPr>
        <w:t>Panel B of Table 3</w:t>
      </w:r>
      <w:r>
        <w:rPr>
          <w:rFonts w:ascii="Garamond" w:eastAsiaTheme="minorEastAsia" w:hAnsi="Garamond"/>
          <w:color w:val="000000"/>
        </w:rPr>
        <w:t xml:space="preserve"> shows that in one, two, three, five and ten days before a round number from rising prices, the returns are positive and statistically significant.   </w:t>
      </w:r>
      <w:proofErr w:type="gramStart"/>
      <w:r>
        <w:rPr>
          <w:rFonts w:ascii="Garamond" w:eastAsiaTheme="minorEastAsia" w:hAnsi="Garamond"/>
          <w:color w:val="000000"/>
        </w:rPr>
        <w:t>However</w:t>
      </w:r>
      <w:proofErr w:type="gramEnd"/>
      <w:r>
        <w:rPr>
          <w:rFonts w:ascii="Garamond" w:eastAsiaTheme="minorEastAsia" w:hAnsi="Garamond"/>
          <w:color w:val="000000"/>
        </w:rPr>
        <w:t xml:space="preserve"> we find not significant evidence </w:t>
      </w:r>
      <w:r w:rsidR="008637B8">
        <w:rPr>
          <w:rFonts w:ascii="Garamond" w:eastAsiaTheme="minorEastAsia" w:hAnsi="Garamond"/>
          <w:color w:val="000000"/>
        </w:rPr>
        <w:t xml:space="preserve">of a return pattern after round numbers, </w:t>
      </w:r>
      <w:r w:rsidR="0071300D">
        <w:rPr>
          <w:rFonts w:ascii="Garamond" w:eastAsiaTheme="minorEastAsia" w:hAnsi="Garamond"/>
          <w:color w:val="000000"/>
        </w:rPr>
        <w:t>but</w:t>
      </w:r>
      <w:r w:rsidR="008637B8">
        <w:rPr>
          <w:rFonts w:ascii="Garamond" w:eastAsiaTheme="minorEastAsia" w:hAnsi="Garamond"/>
          <w:color w:val="000000"/>
        </w:rPr>
        <w:t xml:space="preserve"> there is evidence of an insignificant next day negative reaction after round numbers.</w:t>
      </w:r>
      <w:r w:rsidR="00511860">
        <w:rPr>
          <w:rFonts w:ascii="Garamond" w:eastAsiaTheme="minorEastAsia" w:hAnsi="Garamond"/>
          <w:color w:val="000000"/>
        </w:rPr>
        <w:t xml:space="preserve"> </w:t>
      </w:r>
      <w:proofErr w:type="gramStart"/>
      <w:r w:rsidR="00511860">
        <w:rPr>
          <w:rFonts w:ascii="Garamond" w:eastAsiaTheme="minorEastAsia" w:hAnsi="Garamond"/>
          <w:color w:val="000000"/>
        </w:rPr>
        <w:t>Finally</w:t>
      </w:r>
      <w:proofErr w:type="gramEnd"/>
      <w:r w:rsidR="00511860">
        <w:rPr>
          <w:rFonts w:ascii="Garamond" w:eastAsiaTheme="minorEastAsia" w:hAnsi="Garamond"/>
          <w:color w:val="000000"/>
        </w:rPr>
        <w:t xml:space="preserve"> in Panel C of Table 3, we examine the potential determinants of price clustering where we find the price and volume have a significant positive relationship with price clustering, indicating that as the price and trading volume of Bitcoin increases, the number of clustering </w:t>
      </w:r>
      <w:r w:rsidR="00537083">
        <w:rPr>
          <w:rFonts w:ascii="Garamond" w:eastAsiaTheme="minorEastAsia" w:hAnsi="Garamond"/>
          <w:color w:val="000000"/>
        </w:rPr>
        <w:t>at round numbers</w:t>
      </w:r>
      <w:r w:rsidR="00511860">
        <w:rPr>
          <w:rFonts w:ascii="Garamond" w:eastAsiaTheme="minorEastAsia" w:hAnsi="Garamond"/>
          <w:color w:val="000000"/>
        </w:rPr>
        <w:t xml:space="preserve"> also increases. </w:t>
      </w:r>
      <w:proofErr w:type="gramStart"/>
      <w:r w:rsidR="00511860">
        <w:rPr>
          <w:rFonts w:ascii="Garamond" w:eastAsiaTheme="minorEastAsia" w:hAnsi="Garamond"/>
          <w:color w:val="000000"/>
        </w:rPr>
        <w:t>Therefore</w:t>
      </w:r>
      <w:proofErr w:type="gramEnd"/>
      <w:r w:rsidR="00511860">
        <w:rPr>
          <w:rFonts w:ascii="Garamond" w:eastAsiaTheme="minorEastAsia" w:hAnsi="Garamond"/>
          <w:color w:val="000000"/>
        </w:rPr>
        <w:t xml:space="preserve"> our results support evidence of Ikenberry and Weston (2008)</w:t>
      </w:r>
      <w:r w:rsidR="00216C7B">
        <w:rPr>
          <w:rFonts w:ascii="Garamond" w:eastAsiaTheme="minorEastAsia" w:hAnsi="Garamond"/>
          <w:color w:val="000000"/>
        </w:rPr>
        <w:t xml:space="preserve"> and the negotiation hypothesis of Harris (1991) as when prices and volume increase, clustering also increases.</w:t>
      </w:r>
    </w:p>
    <w:p w14:paraId="250566E0" w14:textId="77777777" w:rsidR="00666F63" w:rsidRDefault="00666F63" w:rsidP="00666F63">
      <w:pPr>
        <w:jc w:val="both"/>
        <w:rPr>
          <w:rFonts w:ascii="Garamond" w:eastAsiaTheme="minorEastAsia" w:hAnsi="Garamond"/>
          <w:color w:val="000000"/>
        </w:rPr>
      </w:pPr>
    </w:p>
    <w:p w14:paraId="5B486821" w14:textId="77777777" w:rsidR="00666F63" w:rsidRDefault="00666F63" w:rsidP="00666F63">
      <w:pPr>
        <w:jc w:val="both"/>
        <w:rPr>
          <w:rFonts w:ascii="Garamond" w:eastAsiaTheme="minorEastAsia" w:hAnsi="Garamond"/>
          <w:color w:val="000000"/>
        </w:rPr>
      </w:pPr>
    </w:p>
    <w:p w14:paraId="4F8C04FC" w14:textId="0440C36E" w:rsidR="00666F63" w:rsidRPr="008637B8" w:rsidRDefault="008637B8" w:rsidP="00666F63">
      <w:pPr>
        <w:rPr>
          <w:b/>
        </w:rPr>
      </w:pPr>
      <w:r w:rsidRPr="008637B8">
        <w:rPr>
          <w:rFonts w:ascii="Garamond" w:eastAsiaTheme="minorEastAsia" w:hAnsi="Garamond"/>
          <w:b/>
          <w:color w:val="000000"/>
        </w:rPr>
        <w:t>5. Conclusion</w:t>
      </w:r>
    </w:p>
    <w:p w14:paraId="27B30A48" w14:textId="50B1C5B6" w:rsidR="0027794E" w:rsidRDefault="008637B8" w:rsidP="00ED4570">
      <w:pPr>
        <w:jc w:val="both"/>
        <w:rPr>
          <w:rFonts w:ascii="Garamond" w:hAnsi="Garamond"/>
        </w:rPr>
      </w:pPr>
      <w:r>
        <w:rPr>
          <w:rFonts w:ascii="Garamond" w:hAnsi="Garamond"/>
        </w:rPr>
        <w:t xml:space="preserve">Price clustering has been found in many financial markets and this paper is the first to examine </w:t>
      </w:r>
      <w:r w:rsidR="00537083">
        <w:rPr>
          <w:rFonts w:ascii="Garamond" w:hAnsi="Garamond"/>
        </w:rPr>
        <w:t>any potential price cluster</w:t>
      </w:r>
      <w:r w:rsidR="00D07BC7">
        <w:rPr>
          <w:rFonts w:ascii="Garamond" w:hAnsi="Garamond"/>
        </w:rPr>
        <w:t>ing</w:t>
      </w:r>
      <w:r w:rsidR="00537083">
        <w:rPr>
          <w:rFonts w:ascii="Garamond" w:hAnsi="Garamond"/>
        </w:rPr>
        <w:t xml:space="preserve"> in Bitcoin</w:t>
      </w:r>
      <w:r>
        <w:rPr>
          <w:rFonts w:ascii="Garamond" w:hAnsi="Garamond"/>
        </w:rPr>
        <w:t xml:space="preserve">.  We find significant evidence of price clustering around whole numbers, with over 10% of prices ending with decimal digits of 00.  </w:t>
      </w:r>
      <w:proofErr w:type="gramStart"/>
      <w:r>
        <w:rPr>
          <w:rFonts w:ascii="Garamond" w:hAnsi="Garamond"/>
        </w:rPr>
        <w:t>However</w:t>
      </w:r>
      <w:proofErr w:type="gramEnd"/>
      <w:r>
        <w:rPr>
          <w:rFonts w:ascii="Garamond" w:hAnsi="Garamond"/>
        </w:rPr>
        <w:t xml:space="preserve"> prices after a round number show no predictable pattern and therefore cannot be taken advantage in the f</w:t>
      </w:r>
      <w:r w:rsidR="00216C7B">
        <w:rPr>
          <w:rFonts w:ascii="Garamond" w:hAnsi="Garamond"/>
        </w:rPr>
        <w:t>orm of an investment strategy, however we find that the clustering in Bitcoin is c</w:t>
      </w:r>
      <w:bookmarkStart w:id="0" w:name="_GoBack"/>
      <w:bookmarkEnd w:id="0"/>
      <w:r w:rsidR="00216C7B">
        <w:rPr>
          <w:rFonts w:ascii="Garamond" w:hAnsi="Garamond"/>
        </w:rPr>
        <w:t>onsistent with the negotiation hypothesis of Harri</w:t>
      </w:r>
      <w:r w:rsidR="00D07BC7">
        <w:rPr>
          <w:rFonts w:ascii="Garamond" w:hAnsi="Garamond"/>
        </w:rPr>
        <w:t>s (1991) as price clustering is significantly related to price and volume.</w:t>
      </w:r>
      <w:r>
        <w:rPr>
          <w:rFonts w:ascii="Garamond" w:hAnsi="Garamond"/>
        </w:rPr>
        <w:t xml:space="preserve"> </w:t>
      </w:r>
    </w:p>
    <w:p w14:paraId="1A9E433A" w14:textId="77777777" w:rsidR="0027794E" w:rsidRDefault="0027794E" w:rsidP="00ED4570">
      <w:pPr>
        <w:jc w:val="both"/>
        <w:rPr>
          <w:rFonts w:ascii="Garamond" w:hAnsi="Garamond"/>
        </w:rPr>
      </w:pPr>
    </w:p>
    <w:p w14:paraId="4485BE18" w14:textId="77777777" w:rsidR="0027794E" w:rsidRDefault="0027794E" w:rsidP="00ED4570">
      <w:pPr>
        <w:jc w:val="both"/>
        <w:rPr>
          <w:rFonts w:ascii="Garamond" w:hAnsi="Garamond"/>
        </w:rPr>
      </w:pPr>
    </w:p>
    <w:p w14:paraId="38014C72" w14:textId="77777777" w:rsidR="00CD2693" w:rsidRPr="00391BE5" w:rsidRDefault="00CD2693" w:rsidP="00ED4570">
      <w:pPr>
        <w:jc w:val="both"/>
        <w:rPr>
          <w:rFonts w:ascii="Garamond" w:hAnsi="Garamond"/>
          <w:i/>
        </w:rPr>
      </w:pPr>
    </w:p>
    <w:p w14:paraId="24DE8E41" w14:textId="77777777" w:rsidR="00CD2693" w:rsidRPr="00391BE5" w:rsidRDefault="00CD2693" w:rsidP="00ED4570">
      <w:pPr>
        <w:jc w:val="both"/>
        <w:rPr>
          <w:rFonts w:ascii="Garamond" w:hAnsi="Garamond"/>
          <w:i/>
        </w:rPr>
      </w:pPr>
    </w:p>
    <w:p w14:paraId="0904091E" w14:textId="77777777" w:rsidR="00CD2693" w:rsidRPr="00391BE5" w:rsidRDefault="00CD2693" w:rsidP="00ED4570">
      <w:pPr>
        <w:jc w:val="both"/>
        <w:rPr>
          <w:rFonts w:ascii="Garamond" w:hAnsi="Garamond"/>
          <w:i/>
        </w:rPr>
      </w:pPr>
    </w:p>
    <w:p w14:paraId="57F83E94" w14:textId="77777777" w:rsidR="00CD2693" w:rsidRPr="00391BE5" w:rsidRDefault="00CD2693" w:rsidP="00ED4570">
      <w:pPr>
        <w:jc w:val="both"/>
        <w:rPr>
          <w:rFonts w:ascii="Garamond" w:hAnsi="Garamond"/>
          <w:i/>
        </w:rPr>
      </w:pPr>
    </w:p>
    <w:p w14:paraId="69858642" w14:textId="70356298" w:rsidR="00CD2693" w:rsidRPr="00391BE5" w:rsidRDefault="00CD2693" w:rsidP="00CD2693">
      <w:pPr>
        <w:pageBreakBefore/>
        <w:jc w:val="both"/>
        <w:rPr>
          <w:rFonts w:ascii="Garamond" w:hAnsi="Garamond"/>
          <w:b/>
        </w:rPr>
      </w:pPr>
      <w:r w:rsidRPr="00391BE5">
        <w:rPr>
          <w:rFonts w:ascii="Garamond" w:hAnsi="Garamond"/>
          <w:b/>
        </w:rPr>
        <w:lastRenderedPageBreak/>
        <w:t>Figures and Tables</w:t>
      </w:r>
    </w:p>
    <w:p w14:paraId="201E3413" w14:textId="5262CBC1" w:rsidR="005E1B98" w:rsidRDefault="005E1B98" w:rsidP="00605007">
      <w:pPr>
        <w:jc w:val="both"/>
      </w:pPr>
    </w:p>
    <w:p w14:paraId="1AA5C056" w14:textId="687A9103" w:rsidR="00605007" w:rsidRDefault="005105F2" w:rsidP="00605007">
      <w:pPr>
        <w:jc w:val="both"/>
      </w:pPr>
      <w:r>
        <w:rPr>
          <w:noProof/>
        </w:rPr>
        <mc:AlternateContent>
          <mc:Choice Requires="wpg">
            <w:drawing>
              <wp:anchor distT="0" distB="0" distL="114300" distR="114300" simplePos="0" relativeHeight="251644928" behindDoc="0" locked="0" layoutInCell="1" allowOverlap="1" wp14:anchorId="411A20F7" wp14:editId="298F27C0">
                <wp:simplePos x="0" y="0"/>
                <wp:positionH relativeFrom="column">
                  <wp:posOffset>-298764</wp:posOffset>
                </wp:positionH>
                <wp:positionV relativeFrom="paragraph">
                  <wp:posOffset>4116648</wp:posOffset>
                </wp:positionV>
                <wp:extent cx="6293485" cy="4377628"/>
                <wp:effectExtent l="0" t="0" r="0" b="0"/>
                <wp:wrapSquare wrapText="bothSides"/>
                <wp:docPr id="39" name="Group 39"/>
                <wp:cNvGraphicFramePr/>
                <a:graphic xmlns:a="http://schemas.openxmlformats.org/drawingml/2006/main">
                  <a:graphicData uri="http://schemas.microsoft.com/office/word/2010/wordprocessingGroup">
                    <wpg:wgp>
                      <wpg:cNvGrpSpPr/>
                      <wpg:grpSpPr>
                        <a:xfrm>
                          <a:off x="0" y="0"/>
                          <a:ext cx="6293485" cy="4377628"/>
                          <a:chOff x="0" y="0"/>
                          <a:chExt cx="6293485" cy="4377628"/>
                        </a:xfrm>
                      </wpg:grpSpPr>
                      <wps:wsp>
                        <wps:cNvPr id="22" name="Text Box 22"/>
                        <wps:cNvSpPr txBox="1"/>
                        <wps:spPr>
                          <a:xfrm>
                            <a:off x="0" y="334979"/>
                            <a:ext cx="6293485" cy="404264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825C4C" w14:textId="32263241" w:rsidR="005105F2" w:rsidRPr="005947BB" w:rsidRDefault="00300865" w:rsidP="005947BB">
                              <w:pPr>
                                <w:jc w:val="center"/>
                                <w:rPr>
                                  <w:color w:val="FFFFFF" w:themeColor="background1"/>
                                  <w14:textFill>
                                    <w14:noFill/>
                                  </w14:textFill>
                                </w:rPr>
                              </w:pPr>
                              <w:r>
                                <w:rPr>
                                  <w:noProof/>
                                </w:rPr>
                                <w:drawing>
                                  <wp:inline distT="0" distB="0" distL="0" distR="0" wp14:anchorId="7E62B011" wp14:editId="7BE50A05">
                                    <wp:extent cx="6155690" cy="3960707"/>
                                    <wp:effectExtent l="0" t="0" r="16510" b="19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9053" y="0"/>
                            <a:ext cx="6167120" cy="5575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C6FADC8" w14:textId="0065CA0D" w:rsidR="005105F2" w:rsidRPr="003C14CE" w:rsidRDefault="005105F2" w:rsidP="00B415FF">
                              <w:pPr>
                                <w:jc w:val="both"/>
                                <w:rPr>
                                  <w:rFonts w:ascii="Garamond" w:hAnsi="Garamond"/>
                                  <w:sz w:val="20"/>
                                </w:rPr>
                              </w:pPr>
                              <w:r w:rsidRPr="003C14CE">
                                <w:rPr>
                                  <w:rFonts w:ascii="Garamond" w:hAnsi="Garamond"/>
                                  <w:b/>
                                  <w:sz w:val="20"/>
                                </w:rPr>
                                <w:t xml:space="preserve">Figure </w:t>
                              </w:r>
                              <w:r>
                                <w:rPr>
                                  <w:rFonts w:ascii="Garamond" w:hAnsi="Garamond"/>
                                  <w:b/>
                                  <w:sz w:val="20"/>
                                </w:rPr>
                                <w:t>2</w:t>
                              </w:r>
                              <w:r w:rsidRPr="003C14CE">
                                <w:rPr>
                                  <w:rFonts w:ascii="Garamond" w:hAnsi="Garamond"/>
                                  <w:sz w:val="20"/>
                                </w:rPr>
                                <w:t xml:space="preserve">: Plot of </w:t>
                              </w:r>
                              <w:r w:rsidRPr="003C14CE">
                                <w:rPr>
                                  <w:rFonts w:ascii="Garamond" w:hAnsi="Garamond"/>
                                  <w:i/>
                                  <w:sz w:val="20"/>
                                </w:rPr>
                                <w:t>M</w:t>
                              </w:r>
                              <w:r w:rsidRPr="003C14CE">
                                <w:rPr>
                                  <w:rFonts w:ascii="Garamond" w:hAnsi="Garamond"/>
                                  <w:sz w:val="20"/>
                                </w:rPr>
                                <w:t xml:space="preserve">-values against their respective frequencies.  The </w:t>
                              </w:r>
                              <w:r w:rsidRPr="003C14CE">
                                <w:rPr>
                                  <w:rFonts w:ascii="Garamond" w:hAnsi="Garamond"/>
                                  <w:i/>
                                  <w:sz w:val="20"/>
                                </w:rPr>
                                <w:t>M</w:t>
                              </w:r>
                              <w:r w:rsidRPr="003C14CE">
                                <w:rPr>
                                  <w:rFonts w:ascii="Garamond" w:hAnsi="Garamond"/>
                                  <w:sz w:val="20"/>
                                </w:rPr>
                                <w:t>-values are the two digits that bracket the decimal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11A20F7" id="Group_x0020_39" o:spid="_x0000_s1026" style="position:absolute;left:0;text-align:left;margin-left:-23.5pt;margin-top:324.15pt;width:495.55pt;height:344.7pt;z-index:251644928" coordsize="6293485,437762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">
                <v:shapetype id="_x0000_t202" coordsize="21600,21600" o:spt="202" path="m0,0l0,21600,21600,21600,21600,0xe">
                  <v:stroke joinstyle="miter"/>
                  <v:path gradientshapeok="t" o:connecttype="rect"/>
                </v:shapetype>
                <v:shape id="Text_x0020_Box_x0020_22" o:spid="_x0000_s1027" type="#_x0000_t202" style="position:absolute;top:334979;width:6293485;height:404264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ciSowgAA&#10;ANsAAAAPAAAAZHJzL2Rvd25yZXYueG1sRI9Ba8JAFITvBf/D8gRvdddgi0ZXkRbBU6VWBW+P7DMJ&#10;Zt+G7Griv3cFocdhZr5h5svOVuJGjS8daxgNFQjizJmScw37v/X7BIQPyAYrx6ThTh6Wi97bHFPj&#10;Wv6l2y7kIkLYp6ihCKFOpfRZQRb90NXE0Tu7xmKIssmlabCNcFvJRKlPabHkuFBgTV8FZZfd1Wo4&#10;/JxPx7Ha5t/2o25dpyTbqdR60O9WMxCBuvAffrU3RkOSwPNL/AFy8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1yJKjCAAAA2wAAAA8AAAAAAAAAAAAAAAAAlwIAAGRycy9kb3du&#10;cmV2LnhtbFBLBQYAAAAABAAEAPUAAACGAwAAAAA=&#10;" filled="f" stroked="f">
                  <v:textbox>
                    <w:txbxContent>
                      <w:p w14:paraId="0A825C4C" w14:textId="32263241" w:rsidR="005105F2" w:rsidRPr="005947BB" w:rsidRDefault="00300865" w:rsidP="005947BB">
                        <w:pPr>
                          <w:jc w:val="center"/>
                          <w:rPr>
                            <w:color w:val="FFFFFF" w:themeColor="background1"/>
                            <w14:textFill>
                              <w14:noFill/>
                            </w14:textFill>
                          </w:rPr>
                        </w:pPr>
                        <w:r>
                          <w:rPr>
                            <w:noProof/>
                          </w:rPr>
                          <w:drawing>
                            <wp:inline distT="0" distB="0" distL="0" distR="0" wp14:anchorId="7E62B011" wp14:editId="7BE50A05">
                              <wp:extent cx="6155690" cy="3960707"/>
                              <wp:effectExtent l="0" t="0" r="16510" b="19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v:shape id="Text_x0020_Box_x0020_23" o:spid="_x0000_s1028" type="#_x0000_t202" style="position:absolute;left:9053;width:6167120;height:557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PoEzxAAA&#10;ANsAAAAPAAAAZHJzL2Rvd25yZXYueG1sRI9Ba8JAFITvBf/D8gRvuqu2RdNsRJRCTy2mKnh7ZJ9J&#10;aPZtyG5N+u+7BaHHYWa+YdLNYBtxo87XjjXMZwoEceFMzaWG4+frdAXCB2SDjWPS8EMeNtnoIcXE&#10;uJ4PdMtDKSKEfYIaqhDaREpfVGTRz1xLHL2r6yyGKLtSmg77CLeNXCj1LC3WHBcqbGlXUfGVf1sN&#10;p/fr5fyoPsq9fWp7NyjJdi21noyH7QuIQEP4D9/bb0bDYgl/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j6BM8QAAADbAAAADwAAAAAAAAAAAAAAAACXAgAAZHJzL2Rv&#10;d25yZXYueG1sUEsFBgAAAAAEAAQA9QAAAIgDAAAAAA==&#10;" filled="f" stroked="f">
                  <v:textbox>
                    <w:txbxContent>
                      <w:p w14:paraId="5C6FADC8" w14:textId="0065CA0D" w:rsidR="005105F2" w:rsidRPr="003C14CE" w:rsidRDefault="005105F2" w:rsidP="00B415FF">
                        <w:pPr>
                          <w:jc w:val="both"/>
                          <w:rPr>
                            <w:rFonts w:ascii="Garamond" w:hAnsi="Garamond"/>
                            <w:sz w:val="20"/>
                          </w:rPr>
                        </w:pPr>
                        <w:r w:rsidRPr="003C14CE">
                          <w:rPr>
                            <w:rFonts w:ascii="Garamond" w:hAnsi="Garamond"/>
                            <w:b/>
                            <w:sz w:val="20"/>
                          </w:rPr>
                          <w:t xml:space="preserve">Figure </w:t>
                        </w:r>
                        <w:r>
                          <w:rPr>
                            <w:rFonts w:ascii="Garamond" w:hAnsi="Garamond"/>
                            <w:b/>
                            <w:sz w:val="20"/>
                          </w:rPr>
                          <w:t>2</w:t>
                        </w:r>
                        <w:r w:rsidRPr="003C14CE">
                          <w:rPr>
                            <w:rFonts w:ascii="Garamond" w:hAnsi="Garamond"/>
                            <w:sz w:val="20"/>
                          </w:rPr>
                          <w:t xml:space="preserve">: Plot of </w:t>
                        </w:r>
                        <w:r w:rsidRPr="003C14CE">
                          <w:rPr>
                            <w:rFonts w:ascii="Garamond" w:hAnsi="Garamond"/>
                            <w:i/>
                            <w:sz w:val="20"/>
                          </w:rPr>
                          <w:t>M</w:t>
                        </w:r>
                        <w:r w:rsidRPr="003C14CE">
                          <w:rPr>
                            <w:rFonts w:ascii="Garamond" w:hAnsi="Garamond"/>
                            <w:sz w:val="20"/>
                          </w:rPr>
                          <w:t xml:space="preserve">-values against their respective frequencies.  The </w:t>
                        </w:r>
                        <w:r w:rsidRPr="003C14CE">
                          <w:rPr>
                            <w:rFonts w:ascii="Garamond" w:hAnsi="Garamond"/>
                            <w:i/>
                            <w:sz w:val="20"/>
                          </w:rPr>
                          <w:t>M</w:t>
                        </w:r>
                        <w:r w:rsidRPr="003C14CE">
                          <w:rPr>
                            <w:rFonts w:ascii="Garamond" w:hAnsi="Garamond"/>
                            <w:sz w:val="20"/>
                          </w:rPr>
                          <w:t>-values are the two digits that bracket the decimal point.</w:t>
                        </w:r>
                      </w:p>
                    </w:txbxContent>
                  </v:textbox>
                </v:shape>
                <w10:wrap type="square"/>
              </v:group>
            </w:pict>
          </mc:Fallback>
        </mc:AlternateContent>
      </w:r>
      <w:r w:rsidR="00B415FF">
        <w:rPr>
          <w:noProof/>
        </w:rPr>
        <mc:AlternateContent>
          <mc:Choice Requires="wpg">
            <w:drawing>
              <wp:anchor distT="0" distB="0" distL="114300" distR="114300" simplePos="0" relativeHeight="251646976" behindDoc="0" locked="0" layoutInCell="1" allowOverlap="1" wp14:anchorId="3E13734A" wp14:editId="73F4AE30">
                <wp:simplePos x="0" y="0"/>
                <wp:positionH relativeFrom="column">
                  <wp:posOffset>-62865</wp:posOffset>
                </wp:positionH>
                <wp:positionV relativeFrom="paragraph">
                  <wp:posOffset>451485</wp:posOffset>
                </wp:positionV>
                <wp:extent cx="5943600" cy="3196590"/>
                <wp:effectExtent l="0" t="0" r="0" b="3810"/>
                <wp:wrapSquare wrapText="bothSides"/>
                <wp:docPr id="28" name="Group 28"/>
                <wp:cNvGraphicFramePr/>
                <a:graphic xmlns:a="http://schemas.openxmlformats.org/drawingml/2006/main">
                  <a:graphicData uri="http://schemas.microsoft.com/office/word/2010/wordprocessingGroup">
                    <wpg:wgp>
                      <wpg:cNvGrpSpPr/>
                      <wpg:grpSpPr>
                        <a:xfrm>
                          <a:off x="0" y="0"/>
                          <a:ext cx="5943600" cy="3196590"/>
                          <a:chOff x="0" y="0"/>
                          <a:chExt cx="5943600" cy="3197087"/>
                        </a:xfrm>
                      </wpg:grpSpPr>
                      <wps:wsp>
                        <wps:cNvPr id="14" name="Text Box 14"/>
                        <wps:cNvSpPr txBox="1"/>
                        <wps:spPr>
                          <a:xfrm>
                            <a:off x="0" y="0"/>
                            <a:ext cx="5943600" cy="4578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B30F72" w14:textId="18F5471B" w:rsidR="005105F2" w:rsidRPr="003C14CE" w:rsidRDefault="005105F2" w:rsidP="003C14CE">
                              <w:pPr>
                                <w:jc w:val="both"/>
                                <w:rPr>
                                  <w:rFonts w:ascii="Garamond" w:hAnsi="Garamond"/>
                                  <w:sz w:val="20"/>
                                </w:rPr>
                              </w:pPr>
                              <w:r w:rsidRPr="003C14CE">
                                <w:rPr>
                                  <w:rFonts w:ascii="Garamond" w:hAnsi="Garamond"/>
                                  <w:b/>
                                  <w:sz w:val="20"/>
                                </w:rPr>
                                <w:t>Figure 1</w:t>
                              </w:r>
                              <w:r w:rsidRPr="003C14CE">
                                <w:rPr>
                                  <w:rFonts w:ascii="Garamond" w:hAnsi="Garamond"/>
                                  <w:sz w:val="20"/>
                                </w:rPr>
                                <w:t xml:space="preserve">: </w:t>
                              </w:r>
                              <w:r>
                                <w:rPr>
                                  <w:rFonts w:ascii="Garamond" w:hAnsi="Garamond"/>
                                  <w:sz w:val="20"/>
                                </w:rPr>
                                <w:t xml:space="preserve">Time-series graph of the daily price and volume of </w:t>
                              </w:r>
                              <w:r w:rsidR="00B22FAB">
                                <w:rPr>
                                  <w:rFonts w:ascii="Garamond" w:hAnsi="Garamond"/>
                                  <w:sz w:val="20"/>
                                </w:rPr>
                                <w:t>Bitstamp</w:t>
                              </w:r>
                              <w:r>
                                <w:rPr>
                                  <w:rFonts w:ascii="Garamond" w:hAnsi="Garamond"/>
                                  <w:sz w:val="20"/>
                                </w:rPr>
                                <w:t>.  Price is on the primary y-axis while volume is on the secondary y-axis.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108642" y="344032"/>
                            <a:ext cx="5715000" cy="28530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F60511" w14:textId="62F5311B" w:rsidR="005105F2" w:rsidRDefault="005105F2">
                              <w:r>
                                <w:rPr>
                                  <w:noProof/>
                                </w:rPr>
                                <w:drawing>
                                  <wp:inline distT="0" distB="0" distL="0" distR="0" wp14:anchorId="7369D736" wp14:editId="3ACA3A01">
                                    <wp:extent cx="5513705" cy="2761615"/>
                                    <wp:effectExtent l="0" t="0" r="23495" b="698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13734A" id="Group_x0020_28" o:spid="_x0000_s1029" style="position:absolute;left:0;text-align:left;margin-left:-4.95pt;margin-top:35.55pt;width:468pt;height:251.7pt;z-index:251646976" coordsize="5943600,319708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">
                <v:shape id="Text_x0020_Box_x0020_14" o:spid="_x0000_s1030" type="#_x0000_t202" style="position:absolute;width:5943600;height:4578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u9P6wAAA&#10;ANsAAAAPAAAAZHJzL2Rvd25yZXYueG1sRE9Li8IwEL4L/ocwgjdNFBW3GkUUYU8uPnZhb0MztsVm&#10;Uppou/9+Iwje5uN7znLd2lI8qPaFYw2joQJBnDpTcKbhct4P5iB8QDZYOiYNf+Rhvep2lpgY1/CR&#10;HqeQiRjCPkENeQhVIqVPc7Loh64ijtzV1RZDhHUmTY1NDLelHCs1kxYLjg05VrTNKb2d7lbD9+H6&#10;+zNRX9nOTqvGtUqy/ZBa93vtZgEiUBve4pf708T5E3j+Eg+Qq3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ju9P6wAAAANsAAAAPAAAAAAAAAAAAAAAAAJcCAABkcnMvZG93bnJl&#10;di54bWxQSwUGAAAAAAQABAD1AAAAhAMAAAAA&#10;" filled="f" stroked="f">
                  <v:textbox>
                    <w:txbxContent>
                      <w:p w14:paraId="7DB30F72" w14:textId="18F5471B" w:rsidR="005105F2" w:rsidRPr="003C14CE" w:rsidRDefault="005105F2" w:rsidP="003C14CE">
                        <w:pPr>
                          <w:jc w:val="both"/>
                          <w:rPr>
                            <w:rFonts w:ascii="Garamond" w:hAnsi="Garamond"/>
                            <w:sz w:val="20"/>
                          </w:rPr>
                        </w:pPr>
                        <w:r w:rsidRPr="003C14CE">
                          <w:rPr>
                            <w:rFonts w:ascii="Garamond" w:hAnsi="Garamond"/>
                            <w:b/>
                            <w:sz w:val="20"/>
                          </w:rPr>
                          <w:t>Figure 1</w:t>
                        </w:r>
                        <w:r w:rsidRPr="003C14CE">
                          <w:rPr>
                            <w:rFonts w:ascii="Garamond" w:hAnsi="Garamond"/>
                            <w:sz w:val="20"/>
                          </w:rPr>
                          <w:t xml:space="preserve">: </w:t>
                        </w:r>
                        <w:r>
                          <w:rPr>
                            <w:rFonts w:ascii="Garamond" w:hAnsi="Garamond"/>
                            <w:sz w:val="20"/>
                          </w:rPr>
                          <w:t xml:space="preserve">Time-series graph of the daily price and volume of </w:t>
                        </w:r>
                        <w:r w:rsidR="00B22FAB">
                          <w:rPr>
                            <w:rFonts w:ascii="Garamond" w:hAnsi="Garamond"/>
                            <w:sz w:val="20"/>
                          </w:rPr>
                          <w:t>Bitstamp</w:t>
                        </w:r>
                        <w:r>
                          <w:rPr>
                            <w:rFonts w:ascii="Garamond" w:hAnsi="Garamond"/>
                            <w:sz w:val="20"/>
                          </w:rPr>
                          <w:t>.  Price is on the primary y-axis while volume is on the secondary y-axis.</w:t>
                        </w:r>
                      </w:p>
                    </w:txbxContent>
                  </v:textbox>
                </v:shape>
                <v:shape id="Text_x0020_Box_x0020_27" o:spid="_x0000_s1031" type="#_x0000_t202" style="position:absolute;left:108642;top:344032;width:5715000;height:28530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BYcwxAAA&#10;ANsAAAAPAAAAZHJzL2Rvd25yZXYueG1sRI9Ba8JAFITvBf/D8gRvuqvYVtNsRJRCTy2mKnh7ZJ9J&#10;aPZtyG5N+u+7BaHHYWa+YdLNYBtxo87XjjXMZwoEceFMzaWG4+frdAXCB2SDjWPS8EMeNtnoIcXE&#10;uJ4PdMtDKSKEfYIaqhDaREpfVGTRz1xLHL2r6yyGKLtSmg77CLeNXCj1JC3WHBcqbGlXUfGVf1sN&#10;p/fr5bxUH+XePra9G5Rku5ZaT8bD9gVEoCH8h+/tN6Nh8Qx/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QWHMMQAAADbAAAADwAAAAAAAAAAAAAAAACXAgAAZHJzL2Rv&#10;d25yZXYueG1sUEsFBgAAAAAEAAQA9QAAAIgDAAAAAA==&#10;" filled="f" stroked="f">
                  <v:textbox>
                    <w:txbxContent>
                      <w:p w14:paraId="68F60511" w14:textId="62F5311B" w:rsidR="005105F2" w:rsidRDefault="005105F2">
                        <w:r>
                          <w:rPr>
                            <w:noProof/>
                          </w:rPr>
                          <w:drawing>
                            <wp:inline distT="0" distB="0" distL="0" distR="0" wp14:anchorId="7369D736" wp14:editId="3ACA3A01">
                              <wp:extent cx="5513705" cy="2761615"/>
                              <wp:effectExtent l="0" t="0" r="23495" b="698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v:shape>
                <w10:wrap type="square"/>
              </v:group>
            </w:pict>
          </mc:Fallback>
        </mc:AlternateContent>
      </w:r>
    </w:p>
    <w:p w14:paraId="201867BA" w14:textId="5A34C263" w:rsidR="00D46EAE" w:rsidRDefault="00511860" w:rsidP="005E1B98">
      <w:pPr>
        <w:pageBreakBefore/>
        <w:jc w:val="both"/>
        <w:rPr>
          <w:rFonts w:ascii="Garamond" w:hAnsi="Garamond"/>
          <w:b/>
        </w:rPr>
      </w:pPr>
      <w:r>
        <w:rPr>
          <w:rFonts w:ascii="Garamond" w:hAnsi="Garamond"/>
          <w:b/>
          <w:noProof/>
        </w:rPr>
        <w:lastRenderedPageBreak/>
        <mc:AlternateContent>
          <mc:Choice Requires="wpg">
            <w:drawing>
              <wp:anchor distT="0" distB="0" distL="114300" distR="114300" simplePos="0" relativeHeight="251660288" behindDoc="0" locked="0" layoutInCell="1" allowOverlap="1" wp14:anchorId="2180D994" wp14:editId="03C661E2">
                <wp:simplePos x="0" y="0"/>
                <wp:positionH relativeFrom="column">
                  <wp:posOffset>45085</wp:posOffset>
                </wp:positionH>
                <wp:positionV relativeFrom="paragraph">
                  <wp:posOffset>4453890</wp:posOffset>
                </wp:positionV>
                <wp:extent cx="5589905" cy="412051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5589905" cy="4120515"/>
                          <a:chOff x="0" y="0"/>
                          <a:chExt cx="5589905" cy="3729651"/>
                        </a:xfrm>
                      </wpg:grpSpPr>
                      <wps:wsp>
                        <wps:cNvPr id="41" name="Text Box 41"/>
                        <wps:cNvSpPr txBox="1"/>
                        <wps:spPr>
                          <a:xfrm>
                            <a:off x="0" y="329609"/>
                            <a:ext cx="5589905" cy="340004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4964" w:type="pct"/>
                                <w:tblBorders>
                                  <w:insideH w:val="none" w:sz="0" w:space="0" w:color="auto"/>
                                  <w:insideV w:val="none" w:sz="0" w:space="0" w:color="auto"/>
                                </w:tblBorders>
                                <w:tblLook w:val="04A0" w:firstRow="1" w:lastRow="0" w:firstColumn="1" w:lastColumn="0" w:noHBand="0" w:noVBand="1"/>
                              </w:tblPr>
                              <w:tblGrid>
                                <w:gridCol w:w="1198"/>
                                <w:gridCol w:w="160"/>
                                <w:gridCol w:w="752"/>
                                <w:gridCol w:w="292"/>
                                <w:gridCol w:w="294"/>
                                <w:gridCol w:w="919"/>
                                <w:gridCol w:w="547"/>
                                <w:gridCol w:w="61"/>
                                <w:gridCol w:w="598"/>
                                <w:gridCol w:w="713"/>
                                <w:gridCol w:w="493"/>
                                <w:gridCol w:w="306"/>
                                <w:gridCol w:w="410"/>
                                <w:gridCol w:w="490"/>
                                <w:gridCol w:w="1211"/>
                              </w:tblGrid>
                              <w:tr w:rsidR="00D46EAE" w14:paraId="44061454" w14:textId="77777777" w:rsidTr="00537083">
                                <w:trPr>
                                  <w:trHeight w:val="20"/>
                                </w:trPr>
                                <w:tc>
                                  <w:tcPr>
                                    <w:tcW w:w="5000" w:type="pct"/>
                                    <w:gridSpan w:val="15"/>
                                    <w:tcBorders>
                                      <w:top w:val="single" w:sz="4" w:space="0" w:color="auto"/>
                                      <w:bottom w:val="nil"/>
                                    </w:tcBorders>
                                    <w:vAlign w:val="center"/>
                                  </w:tcPr>
                                  <w:p w14:paraId="2C5495DD" w14:textId="363291F4" w:rsidR="00D46EAE" w:rsidRDefault="00D46EAE" w:rsidP="00D46EAE">
                                    <w:pPr>
                                      <w:rPr>
                                        <w:rFonts w:ascii="Garamond" w:hAnsi="Garamond"/>
                                        <w:sz w:val="20"/>
                                      </w:rPr>
                                    </w:pPr>
                                    <w:r>
                                      <w:rPr>
                                        <w:rFonts w:ascii="Garamond" w:hAnsi="Garamond"/>
                                        <w:sz w:val="20"/>
                                      </w:rPr>
                                      <w:t>Panel A: Clustering and clustering kurtosis test</w:t>
                                    </w:r>
                                  </w:p>
                                </w:tc>
                              </w:tr>
                              <w:tr w:rsidR="00537083" w14:paraId="0E4C6849" w14:textId="77777777" w:rsidTr="00537083">
                                <w:trPr>
                                  <w:trHeight w:val="20"/>
                                </w:trPr>
                                <w:tc>
                                  <w:tcPr>
                                    <w:tcW w:w="2141" w:type="pct"/>
                                    <w:gridSpan w:val="6"/>
                                    <w:tcBorders>
                                      <w:top w:val="nil"/>
                                      <w:bottom w:val="nil"/>
                                      <w:right w:val="nil"/>
                                    </w:tcBorders>
                                    <w:vAlign w:val="center"/>
                                  </w:tcPr>
                                  <w:p w14:paraId="53D0F214" w14:textId="3557840F" w:rsidR="00D46EAE" w:rsidRPr="00904499" w:rsidRDefault="00D46EAE" w:rsidP="00D46EAE">
                                    <w:pPr>
                                      <w:jc w:val="center"/>
                                      <w:rPr>
                                        <w:rFonts w:ascii="Garamond" w:hAnsi="Garamond"/>
                                        <w:sz w:val="20"/>
                                      </w:rPr>
                                    </w:pPr>
                                    <w:r>
                                      <w:rPr>
                                        <w:rFonts w:ascii="Garamond" w:hAnsi="Garamond"/>
                                        <w:sz w:val="20"/>
                                      </w:rPr>
                                      <w:t>Clustering Test</w:t>
                                    </w:r>
                                  </w:p>
                                </w:tc>
                                <w:tc>
                                  <w:tcPr>
                                    <w:tcW w:w="2859" w:type="pct"/>
                                    <w:gridSpan w:val="9"/>
                                    <w:tcBorders>
                                      <w:top w:val="nil"/>
                                      <w:left w:val="nil"/>
                                      <w:bottom w:val="nil"/>
                                    </w:tcBorders>
                                    <w:vAlign w:val="center"/>
                                  </w:tcPr>
                                  <w:p w14:paraId="4FBC8523" w14:textId="2ACD31BA" w:rsidR="00D46EAE" w:rsidRPr="00904499" w:rsidRDefault="00D46EAE" w:rsidP="00D46EAE">
                                    <w:pPr>
                                      <w:jc w:val="center"/>
                                      <w:rPr>
                                        <w:rFonts w:ascii="Garamond" w:hAnsi="Garamond"/>
                                        <w:sz w:val="20"/>
                                      </w:rPr>
                                    </w:pPr>
                                    <w:r>
                                      <w:rPr>
                                        <w:rFonts w:ascii="Garamond" w:hAnsi="Garamond"/>
                                        <w:sz w:val="20"/>
                                      </w:rPr>
                                      <w:t>Clustering Kurtosis Test</w:t>
                                    </w:r>
                                  </w:p>
                                </w:tc>
                              </w:tr>
                              <w:tr w:rsidR="00537083" w14:paraId="7328B318" w14:textId="77777777" w:rsidTr="00537083">
                                <w:trPr>
                                  <w:trHeight w:val="20"/>
                                </w:trPr>
                                <w:tc>
                                  <w:tcPr>
                                    <w:tcW w:w="710" w:type="pct"/>
                                    <w:tcBorders>
                                      <w:top w:val="nil"/>
                                      <w:bottom w:val="nil"/>
                                      <w:right w:val="nil"/>
                                    </w:tcBorders>
                                    <w:vAlign w:val="center"/>
                                  </w:tcPr>
                                  <w:p w14:paraId="3836C9C2" w14:textId="2F488B7A" w:rsidR="00D46EAE" w:rsidRDefault="00D46EAE" w:rsidP="00D46EAE">
                                    <w:pPr>
                                      <w:jc w:val="center"/>
                                      <w:rPr>
                                        <w:rFonts w:ascii="Garamond" w:hAnsi="Garamond"/>
                                        <w:sz w:val="20"/>
                                      </w:rPr>
                                    </w:pPr>
                                    <w:r w:rsidRPr="00904499">
                                      <w:rPr>
                                        <w:rFonts w:ascii="Garamond" w:hAnsi="Garamond"/>
                                        <w:sz w:val="20"/>
                                      </w:rPr>
                                      <w:sym w:font="Symbol" w:char="F061"/>
                                    </w:r>
                                  </w:p>
                                </w:tc>
                                <w:tc>
                                  <w:tcPr>
                                    <w:tcW w:w="713" w:type="pct"/>
                                    <w:gridSpan w:val="3"/>
                                    <w:tcBorders>
                                      <w:top w:val="nil"/>
                                      <w:left w:val="nil"/>
                                      <w:bottom w:val="nil"/>
                                      <w:right w:val="nil"/>
                                    </w:tcBorders>
                                    <w:vAlign w:val="center"/>
                                  </w:tcPr>
                                  <w:p w14:paraId="28E6D718" w14:textId="0D1B9DA4" w:rsidR="00D46EAE" w:rsidRDefault="00D46EAE" w:rsidP="00D46EAE">
                                    <w:pPr>
                                      <w:jc w:val="center"/>
                                      <w:rPr>
                                        <w:rFonts w:ascii="Garamond" w:hAnsi="Garamond"/>
                                        <w:sz w:val="20"/>
                                      </w:rPr>
                                    </w:pPr>
                                    <w:r w:rsidRPr="00904499">
                                      <w:rPr>
                                        <w:rFonts w:ascii="Garamond" w:hAnsi="Garamond"/>
                                        <w:sz w:val="20"/>
                                      </w:rPr>
                                      <w:sym w:font="Symbol" w:char="F062"/>
                                    </w:r>
                                  </w:p>
                                </w:tc>
                                <w:tc>
                                  <w:tcPr>
                                    <w:tcW w:w="718" w:type="pct"/>
                                    <w:gridSpan w:val="2"/>
                                    <w:tcBorders>
                                      <w:top w:val="nil"/>
                                      <w:left w:val="nil"/>
                                      <w:bottom w:val="nil"/>
                                      <w:right w:val="nil"/>
                                    </w:tcBorders>
                                    <w:vAlign w:val="center"/>
                                  </w:tcPr>
                                  <w:p w14:paraId="3AD66F5D" w14:textId="777B59A4" w:rsidR="00D46EAE" w:rsidRDefault="00D46EAE" w:rsidP="00D46EAE">
                                    <w:pPr>
                                      <w:jc w:val="center"/>
                                      <w:rPr>
                                        <w:rFonts w:ascii="Garamond" w:hAnsi="Garamond"/>
                                        <w:sz w:val="20"/>
                                      </w:rPr>
                                    </w:pPr>
                                    <w:r w:rsidRPr="00904499">
                                      <w:rPr>
                                        <w:rFonts w:ascii="Garamond" w:hAnsi="Garamond"/>
                                        <w:sz w:val="20"/>
                                      </w:rPr>
                                      <w:t>Adjusted R</w:t>
                                    </w:r>
                                    <w:r w:rsidRPr="00904499">
                                      <w:rPr>
                                        <w:rFonts w:ascii="Garamond" w:hAnsi="Garamond"/>
                                        <w:sz w:val="20"/>
                                        <w:vertAlign w:val="superscript"/>
                                      </w:rPr>
                                      <w:t>2</w:t>
                                    </w:r>
                                  </w:p>
                                </w:tc>
                                <w:tc>
                                  <w:tcPr>
                                    <w:tcW w:w="714" w:type="pct"/>
                                    <w:gridSpan w:val="3"/>
                                    <w:tcBorders>
                                      <w:top w:val="nil"/>
                                      <w:left w:val="nil"/>
                                      <w:bottom w:val="nil"/>
                                      <w:right w:val="nil"/>
                                    </w:tcBorders>
                                    <w:vAlign w:val="center"/>
                                  </w:tcPr>
                                  <w:p w14:paraId="4F7B0CBD" w14:textId="522AEA34" w:rsidR="00D46EAE" w:rsidRDefault="00D46EAE" w:rsidP="00D46EAE">
                                    <w:pPr>
                                      <w:jc w:val="center"/>
                                      <w:rPr>
                                        <w:rFonts w:ascii="Garamond" w:hAnsi="Garamond"/>
                                        <w:sz w:val="20"/>
                                      </w:rPr>
                                    </w:pPr>
                                    <w:r>
                                      <w:rPr>
                                        <w:rFonts w:ascii="Garamond" w:hAnsi="Garamond"/>
                                        <w:sz w:val="20"/>
                                      </w:rPr>
                                      <w:sym w:font="Symbol" w:char="F06D"/>
                                    </w:r>
                                  </w:p>
                                </w:tc>
                                <w:tc>
                                  <w:tcPr>
                                    <w:tcW w:w="714" w:type="pct"/>
                                    <w:gridSpan w:val="2"/>
                                    <w:tcBorders>
                                      <w:top w:val="nil"/>
                                      <w:left w:val="nil"/>
                                      <w:bottom w:val="nil"/>
                                      <w:right w:val="nil"/>
                                    </w:tcBorders>
                                    <w:vAlign w:val="center"/>
                                  </w:tcPr>
                                  <w:p w14:paraId="3EA49337" w14:textId="5367B005" w:rsidR="00D46EAE" w:rsidRDefault="00D46EAE" w:rsidP="00D46EAE">
                                    <w:pPr>
                                      <w:jc w:val="center"/>
                                      <w:rPr>
                                        <w:rFonts w:ascii="Garamond" w:hAnsi="Garamond"/>
                                        <w:sz w:val="20"/>
                                      </w:rPr>
                                    </w:pPr>
                                    <w:r>
                                      <w:rPr>
                                        <w:rFonts w:ascii="Garamond" w:hAnsi="Garamond"/>
                                        <w:sz w:val="20"/>
                                      </w:rPr>
                                      <w:sym w:font="Symbol" w:char="F064"/>
                                    </w:r>
                                    <w:r w:rsidRPr="008E3EDD">
                                      <w:rPr>
                                        <w:rFonts w:ascii="Garamond" w:hAnsi="Garamond"/>
                                        <w:sz w:val="20"/>
                                        <w:vertAlign w:val="subscript"/>
                                      </w:rPr>
                                      <w:t>1</w:t>
                                    </w:r>
                                  </w:p>
                                </w:tc>
                                <w:tc>
                                  <w:tcPr>
                                    <w:tcW w:w="714" w:type="pct"/>
                                    <w:gridSpan w:val="3"/>
                                    <w:tcBorders>
                                      <w:top w:val="nil"/>
                                      <w:left w:val="nil"/>
                                      <w:bottom w:val="nil"/>
                                      <w:right w:val="nil"/>
                                    </w:tcBorders>
                                    <w:vAlign w:val="center"/>
                                  </w:tcPr>
                                  <w:p w14:paraId="4AB075AE" w14:textId="4BD89592" w:rsidR="00D46EAE" w:rsidRDefault="00D46EAE" w:rsidP="00D46EAE">
                                    <w:pPr>
                                      <w:jc w:val="center"/>
                                      <w:rPr>
                                        <w:rFonts w:ascii="Garamond" w:hAnsi="Garamond"/>
                                        <w:sz w:val="20"/>
                                      </w:rPr>
                                    </w:pPr>
                                    <w:r>
                                      <w:rPr>
                                        <w:rFonts w:ascii="Garamond" w:hAnsi="Garamond"/>
                                        <w:sz w:val="20"/>
                                      </w:rPr>
                                      <w:sym w:font="Symbol" w:char="F064"/>
                                    </w:r>
                                    <w:r w:rsidRPr="008E3EDD">
                                      <w:rPr>
                                        <w:rFonts w:ascii="Garamond" w:hAnsi="Garamond"/>
                                        <w:sz w:val="20"/>
                                        <w:vertAlign w:val="subscript"/>
                                      </w:rPr>
                                      <w:t>2</w:t>
                                    </w:r>
                                  </w:p>
                                </w:tc>
                                <w:tc>
                                  <w:tcPr>
                                    <w:tcW w:w="717" w:type="pct"/>
                                    <w:tcBorders>
                                      <w:top w:val="nil"/>
                                      <w:left w:val="nil"/>
                                      <w:bottom w:val="nil"/>
                                    </w:tcBorders>
                                    <w:vAlign w:val="center"/>
                                  </w:tcPr>
                                  <w:p w14:paraId="6E9F5FBC" w14:textId="4EEECF24" w:rsidR="00D46EAE" w:rsidRDefault="00D46EAE" w:rsidP="00D46EAE">
                                    <w:pPr>
                                      <w:jc w:val="center"/>
                                      <w:rPr>
                                        <w:rFonts w:ascii="Garamond" w:hAnsi="Garamond"/>
                                        <w:sz w:val="20"/>
                                      </w:rPr>
                                    </w:pPr>
                                    <w:r w:rsidRPr="00904499">
                                      <w:rPr>
                                        <w:rFonts w:ascii="Garamond" w:hAnsi="Garamond"/>
                                        <w:sz w:val="20"/>
                                      </w:rPr>
                                      <w:t>Adjusted R</w:t>
                                    </w:r>
                                    <w:r w:rsidRPr="00904499">
                                      <w:rPr>
                                        <w:rFonts w:ascii="Garamond" w:hAnsi="Garamond"/>
                                        <w:sz w:val="20"/>
                                        <w:vertAlign w:val="superscript"/>
                                      </w:rPr>
                                      <w:t>2</w:t>
                                    </w:r>
                                  </w:p>
                                </w:tc>
                              </w:tr>
                              <w:tr w:rsidR="00537083" w14:paraId="0AA43C0E" w14:textId="77777777" w:rsidTr="00537083">
                                <w:trPr>
                                  <w:trHeight w:val="20"/>
                                </w:trPr>
                                <w:tc>
                                  <w:tcPr>
                                    <w:tcW w:w="710" w:type="pct"/>
                                    <w:tcBorders>
                                      <w:top w:val="nil"/>
                                      <w:bottom w:val="nil"/>
                                      <w:right w:val="nil"/>
                                    </w:tcBorders>
                                    <w:vAlign w:val="center"/>
                                  </w:tcPr>
                                  <w:p w14:paraId="788BB710" w14:textId="77777777" w:rsidR="00D46EAE" w:rsidRDefault="00D46EAE" w:rsidP="00D46EAE">
                                    <w:pPr>
                                      <w:jc w:val="center"/>
                                      <w:rPr>
                                        <w:rFonts w:ascii="Garamond" w:hAnsi="Garamond"/>
                                        <w:sz w:val="20"/>
                                      </w:rPr>
                                    </w:pPr>
                                    <w:r>
                                      <w:rPr>
                                        <w:rFonts w:ascii="Garamond" w:hAnsi="Garamond"/>
                                        <w:sz w:val="20"/>
                                      </w:rPr>
                                      <w:t>16.424***</w:t>
                                    </w:r>
                                  </w:p>
                                  <w:p w14:paraId="13A5FB3A" w14:textId="22FADB9F" w:rsidR="00D46EAE" w:rsidRDefault="00D46EAE" w:rsidP="00D46EAE">
                                    <w:pPr>
                                      <w:jc w:val="center"/>
                                      <w:rPr>
                                        <w:rFonts w:ascii="Garamond" w:hAnsi="Garamond"/>
                                        <w:sz w:val="20"/>
                                      </w:rPr>
                                    </w:pPr>
                                    <w:r>
                                      <w:rPr>
                                        <w:rFonts w:ascii="Garamond" w:hAnsi="Garamond"/>
                                        <w:sz w:val="20"/>
                                      </w:rPr>
                                      <w:t>(0.00)</w:t>
                                    </w:r>
                                  </w:p>
                                </w:tc>
                                <w:tc>
                                  <w:tcPr>
                                    <w:tcW w:w="713" w:type="pct"/>
                                    <w:gridSpan w:val="3"/>
                                    <w:tcBorders>
                                      <w:top w:val="nil"/>
                                      <w:left w:val="nil"/>
                                      <w:bottom w:val="nil"/>
                                      <w:right w:val="nil"/>
                                    </w:tcBorders>
                                    <w:vAlign w:val="center"/>
                                  </w:tcPr>
                                  <w:p w14:paraId="0CC83184" w14:textId="77777777" w:rsidR="00D46EAE" w:rsidRDefault="00D46EAE" w:rsidP="00D46EAE">
                                    <w:pPr>
                                      <w:jc w:val="center"/>
                                      <w:rPr>
                                        <w:rFonts w:ascii="Garamond" w:hAnsi="Garamond"/>
                                        <w:sz w:val="20"/>
                                      </w:rPr>
                                    </w:pPr>
                                    <w:r>
                                      <w:rPr>
                                        <w:rFonts w:ascii="Garamond" w:hAnsi="Garamond"/>
                                        <w:sz w:val="20"/>
                                      </w:rPr>
                                      <w:t>180.576***</w:t>
                                    </w:r>
                                  </w:p>
                                  <w:p w14:paraId="61A3A5C0" w14:textId="772044C1" w:rsidR="00D46EAE" w:rsidRDefault="00D46EAE" w:rsidP="00D46EAE">
                                    <w:pPr>
                                      <w:jc w:val="center"/>
                                      <w:rPr>
                                        <w:rFonts w:ascii="Garamond" w:hAnsi="Garamond"/>
                                        <w:sz w:val="20"/>
                                      </w:rPr>
                                    </w:pPr>
                                    <w:r>
                                      <w:rPr>
                                        <w:rFonts w:ascii="Garamond" w:hAnsi="Garamond"/>
                                        <w:sz w:val="20"/>
                                      </w:rPr>
                                      <w:t>(0.00)</w:t>
                                    </w:r>
                                  </w:p>
                                </w:tc>
                                <w:tc>
                                  <w:tcPr>
                                    <w:tcW w:w="718" w:type="pct"/>
                                    <w:gridSpan w:val="2"/>
                                    <w:tcBorders>
                                      <w:top w:val="nil"/>
                                      <w:left w:val="nil"/>
                                      <w:bottom w:val="nil"/>
                                      <w:right w:val="nil"/>
                                    </w:tcBorders>
                                    <w:vAlign w:val="center"/>
                                  </w:tcPr>
                                  <w:p w14:paraId="5E1AB41B" w14:textId="2BFA9BF9" w:rsidR="00D46EAE" w:rsidRDefault="00D46EAE" w:rsidP="00D46EAE">
                                    <w:pPr>
                                      <w:jc w:val="center"/>
                                      <w:rPr>
                                        <w:rFonts w:ascii="Garamond" w:hAnsi="Garamond"/>
                                        <w:sz w:val="20"/>
                                      </w:rPr>
                                    </w:pPr>
                                    <w:r>
                                      <w:rPr>
                                        <w:rFonts w:ascii="Garamond" w:hAnsi="Garamond"/>
                                        <w:sz w:val="20"/>
                                      </w:rPr>
                                      <w:t>0.85</w:t>
                                    </w:r>
                                  </w:p>
                                </w:tc>
                                <w:tc>
                                  <w:tcPr>
                                    <w:tcW w:w="714" w:type="pct"/>
                                    <w:gridSpan w:val="3"/>
                                    <w:tcBorders>
                                      <w:top w:val="nil"/>
                                      <w:left w:val="nil"/>
                                      <w:bottom w:val="nil"/>
                                      <w:right w:val="nil"/>
                                    </w:tcBorders>
                                    <w:vAlign w:val="center"/>
                                  </w:tcPr>
                                  <w:p w14:paraId="483E5CAC" w14:textId="77777777" w:rsidR="00D46EAE" w:rsidRDefault="00D46EAE" w:rsidP="00D46EAE">
                                    <w:pPr>
                                      <w:jc w:val="center"/>
                                      <w:rPr>
                                        <w:rFonts w:ascii="Garamond" w:hAnsi="Garamond"/>
                                        <w:sz w:val="20"/>
                                      </w:rPr>
                                    </w:pPr>
                                    <w:r>
                                      <w:rPr>
                                        <w:rFonts w:ascii="Garamond" w:hAnsi="Garamond"/>
                                        <w:sz w:val="20"/>
                                      </w:rPr>
                                      <w:t>32.498***</w:t>
                                    </w:r>
                                  </w:p>
                                  <w:p w14:paraId="417C453A" w14:textId="1B761BB0" w:rsidR="00D46EAE" w:rsidRDefault="00D46EAE" w:rsidP="00D46EAE">
                                    <w:pPr>
                                      <w:jc w:val="center"/>
                                      <w:rPr>
                                        <w:rFonts w:ascii="Garamond" w:hAnsi="Garamond"/>
                                        <w:sz w:val="20"/>
                                      </w:rPr>
                                    </w:pPr>
                                    <w:r>
                                      <w:rPr>
                                        <w:rFonts w:ascii="Garamond" w:hAnsi="Garamond"/>
                                        <w:sz w:val="20"/>
                                      </w:rPr>
                                      <w:t>(0.00)</w:t>
                                    </w:r>
                                  </w:p>
                                </w:tc>
                                <w:tc>
                                  <w:tcPr>
                                    <w:tcW w:w="714" w:type="pct"/>
                                    <w:gridSpan w:val="2"/>
                                    <w:tcBorders>
                                      <w:top w:val="nil"/>
                                      <w:left w:val="nil"/>
                                      <w:bottom w:val="nil"/>
                                      <w:right w:val="nil"/>
                                    </w:tcBorders>
                                    <w:vAlign w:val="center"/>
                                  </w:tcPr>
                                  <w:p w14:paraId="1D10E351" w14:textId="77777777" w:rsidR="00D46EAE" w:rsidRDefault="00D46EAE" w:rsidP="00D46EAE">
                                    <w:pPr>
                                      <w:jc w:val="center"/>
                                      <w:rPr>
                                        <w:rFonts w:ascii="Garamond" w:hAnsi="Garamond"/>
                                        <w:sz w:val="20"/>
                                      </w:rPr>
                                    </w:pPr>
                                    <w:r>
                                      <w:rPr>
                                        <w:rFonts w:ascii="Garamond" w:hAnsi="Garamond"/>
                                        <w:sz w:val="20"/>
                                      </w:rPr>
                                      <w:t>-0.749***</w:t>
                                    </w:r>
                                  </w:p>
                                  <w:p w14:paraId="57789E9B" w14:textId="2BED4CA1" w:rsidR="00D46EAE" w:rsidRDefault="00D46EAE" w:rsidP="00D46EAE">
                                    <w:pPr>
                                      <w:jc w:val="center"/>
                                      <w:rPr>
                                        <w:rFonts w:ascii="Garamond" w:hAnsi="Garamond"/>
                                        <w:sz w:val="20"/>
                                      </w:rPr>
                                    </w:pPr>
                                    <w:r>
                                      <w:rPr>
                                        <w:rFonts w:ascii="Garamond" w:hAnsi="Garamond"/>
                                        <w:sz w:val="20"/>
                                      </w:rPr>
                                      <w:t>(0.01)</w:t>
                                    </w:r>
                                  </w:p>
                                </w:tc>
                                <w:tc>
                                  <w:tcPr>
                                    <w:tcW w:w="714" w:type="pct"/>
                                    <w:gridSpan w:val="3"/>
                                    <w:tcBorders>
                                      <w:top w:val="nil"/>
                                      <w:left w:val="nil"/>
                                      <w:bottom w:val="nil"/>
                                      <w:right w:val="nil"/>
                                    </w:tcBorders>
                                    <w:vAlign w:val="center"/>
                                  </w:tcPr>
                                  <w:p w14:paraId="49A18ACA" w14:textId="77777777" w:rsidR="00D46EAE" w:rsidRDefault="00D46EAE" w:rsidP="00D46EAE">
                                    <w:pPr>
                                      <w:jc w:val="center"/>
                                      <w:rPr>
                                        <w:rFonts w:ascii="Garamond" w:hAnsi="Garamond"/>
                                        <w:sz w:val="20"/>
                                      </w:rPr>
                                    </w:pPr>
                                    <w:r>
                                      <w:rPr>
                                        <w:rFonts w:ascii="Garamond" w:hAnsi="Garamond"/>
                                        <w:sz w:val="20"/>
                                      </w:rPr>
                                      <w:t>0.007***</w:t>
                                    </w:r>
                                  </w:p>
                                  <w:p w14:paraId="496986A9" w14:textId="55563A1A" w:rsidR="00D46EAE" w:rsidRDefault="00D46EAE" w:rsidP="00D46EAE">
                                    <w:pPr>
                                      <w:jc w:val="center"/>
                                      <w:rPr>
                                        <w:rFonts w:ascii="Garamond" w:hAnsi="Garamond"/>
                                        <w:sz w:val="20"/>
                                      </w:rPr>
                                    </w:pPr>
                                    <w:r>
                                      <w:rPr>
                                        <w:rFonts w:ascii="Garamond" w:hAnsi="Garamond"/>
                                        <w:sz w:val="20"/>
                                      </w:rPr>
                                      <w:t>(0.01)</w:t>
                                    </w:r>
                                  </w:p>
                                </w:tc>
                                <w:tc>
                                  <w:tcPr>
                                    <w:tcW w:w="717" w:type="pct"/>
                                    <w:tcBorders>
                                      <w:top w:val="nil"/>
                                      <w:left w:val="nil"/>
                                      <w:bottom w:val="nil"/>
                                    </w:tcBorders>
                                    <w:vAlign w:val="center"/>
                                  </w:tcPr>
                                  <w:p w14:paraId="3B3C12A6" w14:textId="67FFE5AA" w:rsidR="00D46EAE" w:rsidRDefault="00D46EAE" w:rsidP="00D46EAE">
                                    <w:pPr>
                                      <w:jc w:val="center"/>
                                      <w:rPr>
                                        <w:rFonts w:ascii="Garamond" w:hAnsi="Garamond"/>
                                        <w:sz w:val="20"/>
                                      </w:rPr>
                                    </w:pPr>
                                    <w:r>
                                      <w:rPr>
                                        <w:rFonts w:ascii="Garamond" w:hAnsi="Garamond"/>
                                        <w:sz w:val="20"/>
                                      </w:rPr>
                                      <w:t>0.06</w:t>
                                    </w:r>
                                  </w:p>
                                </w:tc>
                              </w:tr>
                              <w:tr w:rsidR="00537083" w14:paraId="271169DC" w14:textId="77777777" w:rsidTr="00537083">
                                <w:trPr>
                                  <w:trHeight w:val="20"/>
                                </w:trPr>
                                <w:tc>
                                  <w:tcPr>
                                    <w:tcW w:w="5000" w:type="pct"/>
                                    <w:gridSpan w:val="15"/>
                                    <w:tcBorders>
                                      <w:top w:val="single" w:sz="4" w:space="0" w:color="auto"/>
                                      <w:bottom w:val="nil"/>
                                    </w:tcBorders>
                                  </w:tcPr>
                                  <w:p w14:paraId="381209DE" w14:textId="5FD82629" w:rsidR="00D46EAE" w:rsidRPr="00822136" w:rsidRDefault="00D46EAE" w:rsidP="00D46EAE">
                                    <w:pPr>
                                      <w:rPr>
                                        <w:rFonts w:ascii="Garamond" w:hAnsi="Garamond"/>
                                        <w:sz w:val="20"/>
                                      </w:rPr>
                                    </w:pPr>
                                    <w:r>
                                      <w:rPr>
                                        <w:rFonts w:ascii="Garamond" w:hAnsi="Garamond"/>
                                        <w:sz w:val="20"/>
                                      </w:rPr>
                                      <w:t>Panel B: Conditional effects of round numbers</w:t>
                                    </w:r>
                                  </w:p>
                                </w:tc>
                              </w:tr>
                              <w:tr w:rsidR="00537083" w14:paraId="00CBD9E9" w14:textId="77777777" w:rsidTr="00537083">
                                <w:trPr>
                                  <w:trHeight w:val="20"/>
                                </w:trPr>
                                <w:tc>
                                  <w:tcPr>
                                    <w:tcW w:w="805" w:type="pct"/>
                                    <w:gridSpan w:val="2"/>
                                    <w:tcBorders>
                                      <w:top w:val="nil"/>
                                      <w:bottom w:val="nil"/>
                                      <w:right w:val="nil"/>
                                    </w:tcBorders>
                                  </w:tcPr>
                                  <w:p w14:paraId="52DC6051" w14:textId="77777777" w:rsidR="00D46EAE" w:rsidRDefault="00D46EAE" w:rsidP="00264276">
                                    <w:pPr>
                                      <w:jc w:val="center"/>
                                    </w:pPr>
                                    <w:r w:rsidRPr="00447D1D">
                                      <w:rPr>
                                        <w:rFonts w:ascii="Garamond" w:hAnsi="Garamond"/>
                                        <w:sz w:val="20"/>
                                        <w:szCs w:val="20"/>
                                      </w:rPr>
                                      <w:t>Window</w:t>
                                    </w:r>
                                  </w:p>
                                </w:tc>
                                <w:tc>
                                  <w:tcPr>
                                    <w:tcW w:w="792" w:type="pct"/>
                                    <w:gridSpan w:val="3"/>
                                    <w:tcBorders>
                                      <w:top w:val="nil"/>
                                      <w:left w:val="nil"/>
                                      <w:bottom w:val="nil"/>
                                    </w:tcBorders>
                                  </w:tcPr>
                                  <w:p w14:paraId="6B67E14F" w14:textId="77777777" w:rsidR="00D46EAE" w:rsidRPr="00822136" w:rsidRDefault="00D46EAE" w:rsidP="00264276">
                                    <w:pPr>
                                      <w:jc w:val="center"/>
                                      <w:rPr>
                                        <w:rFonts w:ascii="Garamond" w:hAnsi="Garamond"/>
                                        <w:sz w:val="20"/>
                                      </w:rPr>
                                    </w:pPr>
                                    <w:r w:rsidRPr="00822136">
                                      <w:rPr>
                                        <w:rFonts w:ascii="Garamond" w:hAnsi="Garamond"/>
                                        <w:sz w:val="20"/>
                                      </w:rPr>
                                      <w:t>1</w:t>
                                    </w:r>
                                  </w:p>
                                </w:tc>
                                <w:tc>
                                  <w:tcPr>
                                    <w:tcW w:w="868" w:type="pct"/>
                                    <w:gridSpan w:val="2"/>
                                    <w:tcBorders>
                                      <w:top w:val="nil"/>
                                      <w:bottom w:val="nil"/>
                                    </w:tcBorders>
                                  </w:tcPr>
                                  <w:p w14:paraId="0B3B8465" w14:textId="77777777" w:rsidR="00D46EAE" w:rsidRPr="00822136" w:rsidRDefault="00D46EAE" w:rsidP="00264276">
                                    <w:pPr>
                                      <w:jc w:val="center"/>
                                      <w:rPr>
                                        <w:rFonts w:ascii="Garamond" w:hAnsi="Garamond"/>
                                        <w:sz w:val="20"/>
                                      </w:rPr>
                                    </w:pPr>
                                    <w:r w:rsidRPr="00822136">
                                      <w:rPr>
                                        <w:rFonts w:ascii="Garamond" w:hAnsi="Garamond"/>
                                        <w:sz w:val="20"/>
                                      </w:rPr>
                                      <w:t>2</w:t>
                                    </w:r>
                                  </w:p>
                                </w:tc>
                                <w:tc>
                                  <w:tcPr>
                                    <w:tcW w:w="812" w:type="pct"/>
                                    <w:gridSpan w:val="3"/>
                                    <w:tcBorders>
                                      <w:top w:val="nil"/>
                                      <w:bottom w:val="nil"/>
                                    </w:tcBorders>
                                  </w:tcPr>
                                  <w:p w14:paraId="0552D15D" w14:textId="77777777" w:rsidR="00D46EAE" w:rsidRPr="00822136" w:rsidRDefault="00D46EAE" w:rsidP="00264276">
                                    <w:pPr>
                                      <w:jc w:val="center"/>
                                      <w:rPr>
                                        <w:rFonts w:ascii="Garamond" w:hAnsi="Garamond"/>
                                        <w:sz w:val="20"/>
                                      </w:rPr>
                                    </w:pPr>
                                    <w:r w:rsidRPr="00822136">
                                      <w:rPr>
                                        <w:rFonts w:ascii="Garamond" w:hAnsi="Garamond"/>
                                        <w:sz w:val="20"/>
                                      </w:rPr>
                                      <w:t>3</w:t>
                                    </w:r>
                                  </w:p>
                                </w:tc>
                                <w:tc>
                                  <w:tcPr>
                                    <w:tcW w:w="716" w:type="pct"/>
                                    <w:gridSpan w:val="3"/>
                                    <w:tcBorders>
                                      <w:top w:val="nil"/>
                                      <w:bottom w:val="nil"/>
                                    </w:tcBorders>
                                  </w:tcPr>
                                  <w:p w14:paraId="553698E0" w14:textId="77777777" w:rsidR="00D46EAE" w:rsidRPr="00822136" w:rsidRDefault="00D46EAE" w:rsidP="00264276">
                                    <w:pPr>
                                      <w:jc w:val="center"/>
                                      <w:rPr>
                                        <w:rFonts w:ascii="Garamond" w:hAnsi="Garamond"/>
                                        <w:sz w:val="20"/>
                                      </w:rPr>
                                    </w:pPr>
                                    <w:r w:rsidRPr="00822136">
                                      <w:rPr>
                                        <w:rFonts w:ascii="Garamond" w:hAnsi="Garamond"/>
                                        <w:sz w:val="20"/>
                                      </w:rPr>
                                      <w:t>5</w:t>
                                    </w:r>
                                  </w:p>
                                </w:tc>
                                <w:tc>
                                  <w:tcPr>
                                    <w:tcW w:w="1007" w:type="pct"/>
                                    <w:gridSpan w:val="2"/>
                                    <w:tcBorders>
                                      <w:top w:val="nil"/>
                                      <w:bottom w:val="nil"/>
                                    </w:tcBorders>
                                  </w:tcPr>
                                  <w:p w14:paraId="2A93BD24" w14:textId="77777777" w:rsidR="00D46EAE" w:rsidRPr="00822136" w:rsidRDefault="00D46EAE" w:rsidP="00264276">
                                    <w:pPr>
                                      <w:jc w:val="center"/>
                                      <w:rPr>
                                        <w:rFonts w:ascii="Garamond" w:hAnsi="Garamond"/>
                                        <w:sz w:val="20"/>
                                      </w:rPr>
                                    </w:pPr>
                                    <w:r w:rsidRPr="00822136">
                                      <w:rPr>
                                        <w:rFonts w:ascii="Garamond" w:hAnsi="Garamond"/>
                                        <w:sz w:val="20"/>
                                      </w:rPr>
                                      <w:t>10</w:t>
                                    </w:r>
                                  </w:p>
                                </w:tc>
                              </w:tr>
                              <w:tr w:rsidR="00537083" w14:paraId="5806418C" w14:textId="77777777" w:rsidTr="00537083">
                                <w:trPr>
                                  <w:trHeight w:val="20"/>
                                </w:trPr>
                                <w:tc>
                                  <w:tcPr>
                                    <w:tcW w:w="805" w:type="pct"/>
                                    <w:gridSpan w:val="2"/>
                                    <w:tcBorders>
                                      <w:top w:val="nil"/>
                                      <w:right w:val="nil"/>
                                    </w:tcBorders>
                                  </w:tcPr>
                                  <w:p w14:paraId="27736C3B" w14:textId="77777777" w:rsidR="00D46EAE" w:rsidRPr="00F351DA" w:rsidRDefault="00D46EAE" w:rsidP="00264276">
                                    <w:pPr>
                                      <w:jc w:val="center"/>
                                      <w:rPr>
                                        <w:rFonts w:ascii="Garamond" w:hAnsi="Garamond"/>
                                        <w:sz w:val="20"/>
                                        <w:szCs w:val="20"/>
                                      </w:rPr>
                                    </w:pPr>
                                    <w:r w:rsidRPr="00F351DA">
                                      <w:rPr>
                                        <w:rFonts w:ascii="Garamond" w:hAnsi="Garamond"/>
                                        <w:sz w:val="20"/>
                                        <w:szCs w:val="20"/>
                                      </w:rPr>
                                      <w:t>Constant</w:t>
                                    </w:r>
                                  </w:p>
                                </w:tc>
                                <w:tc>
                                  <w:tcPr>
                                    <w:tcW w:w="792" w:type="pct"/>
                                    <w:gridSpan w:val="3"/>
                                    <w:tcBorders>
                                      <w:top w:val="nil"/>
                                      <w:left w:val="nil"/>
                                    </w:tcBorders>
                                  </w:tcPr>
                                  <w:p w14:paraId="120BC9D6" w14:textId="77777777" w:rsidR="00D46EAE" w:rsidRDefault="00D46EAE" w:rsidP="00082958">
                                    <w:pPr>
                                      <w:jc w:val="center"/>
                                      <w:rPr>
                                        <w:rFonts w:ascii="Garamond" w:hAnsi="Garamond"/>
                                        <w:sz w:val="20"/>
                                        <w:szCs w:val="20"/>
                                      </w:rPr>
                                    </w:pPr>
                                    <w:r>
                                      <w:rPr>
                                        <w:rFonts w:ascii="Garamond" w:hAnsi="Garamond"/>
                                        <w:sz w:val="20"/>
                                        <w:szCs w:val="20"/>
                                      </w:rPr>
                                      <w:t>0.0027**</w:t>
                                    </w:r>
                                  </w:p>
                                  <w:p w14:paraId="694AD0C6" w14:textId="77777777" w:rsidR="00D46EAE" w:rsidRPr="00F351DA" w:rsidRDefault="00D46EAE" w:rsidP="00082958">
                                    <w:pPr>
                                      <w:jc w:val="center"/>
                                      <w:rPr>
                                        <w:rFonts w:ascii="Garamond" w:hAnsi="Garamond"/>
                                        <w:sz w:val="20"/>
                                        <w:szCs w:val="20"/>
                                      </w:rPr>
                                    </w:pPr>
                                    <w:r>
                                      <w:rPr>
                                        <w:rFonts w:ascii="Garamond" w:hAnsi="Garamond"/>
                                        <w:sz w:val="20"/>
                                        <w:szCs w:val="20"/>
                                      </w:rPr>
                                      <w:t>(0.03)</w:t>
                                    </w:r>
                                  </w:p>
                                </w:tc>
                                <w:tc>
                                  <w:tcPr>
                                    <w:tcW w:w="868" w:type="pct"/>
                                    <w:gridSpan w:val="2"/>
                                    <w:tcBorders>
                                      <w:top w:val="nil"/>
                                    </w:tcBorders>
                                  </w:tcPr>
                                  <w:p w14:paraId="76381CB2" w14:textId="77777777" w:rsidR="00D46EAE" w:rsidRDefault="00D46EAE" w:rsidP="00082958">
                                    <w:pPr>
                                      <w:jc w:val="center"/>
                                      <w:rPr>
                                        <w:rFonts w:ascii="Garamond" w:hAnsi="Garamond"/>
                                        <w:sz w:val="20"/>
                                        <w:szCs w:val="20"/>
                                      </w:rPr>
                                    </w:pPr>
                                    <w:r>
                                      <w:rPr>
                                        <w:rFonts w:ascii="Garamond" w:hAnsi="Garamond"/>
                                        <w:sz w:val="20"/>
                                        <w:szCs w:val="20"/>
                                      </w:rPr>
                                      <w:t>0.0022*</w:t>
                                    </w:r>
                                  </w:p>
                                  <w:p w14:paraId="61B1DC3D" w14:textId="77777777" w:rsidR="00D46EAE" w:rsidRPr="00F351DA" w:rsidRDefault="00D46EAE" w:rsidP="00082958">
                                    <w:pPr>
                                      <w:jc w:val="center"/>
                                      <w:rPr>
                                        <w:rFonts w:ascii="Garamond" w:hAnsi="Garamond"/>
                                        <w:sz w:val="20"/>
                                        <w:szCs w:val="20"/>
                                      </w:rPr>
                                    </w:pPr>
                                    <w:r>
                                      <w:rPr>
                                        <w:rFonts w:ascii="Garamond" w:hAnsi="Garamond"/>
                                        <w:sz w:val="20"/>
                                        <w:szCs w:val="20"/>
                                      </w:rPr>
                                      <w:t>(0.10)</w:t>
                                    </w:r>
                                  </w:p>
                                </w:tc>
                                <w:tc>
                                  <w:tcPr>
                                    <w:tcW w:w="812" w:type="pct"/>
                                    <w:gridSpan w:val="3"/>
                                    <w:tcBorders>
                                      <w:top w:val="nil"/>
                                    </w:tcBorders>
                                  </w:tcPr>
                                  <w:p w14:paraId="7F5AE87F" w14:textId="77777777" w:rsidR="00D46EAE" w:rsidRDefault="00D46EAE" w:rsidP="00082958">
                                    <w:pPr>
                                      <w:jc w:val="center"/>
                                      <w:rPr>
                                        <w:rFonts w:ascii="Garamond" w:hAnsi="Garamond"/>
                                        <w:sz w:val="20"/>
                                        <w:szCs w:val="20"/>
                                      </w:rPr>
                                    </w:pPr>
                                    <w:r>
                                      <w:rPr>
                                        <w:rFonts w:ascii="Garamond" w:hAnsi="Garamond"/>
                                        <w:sz w:val="20"/>
                                        <w:szCs w:val="20"/>
                                      </w:rPr>
                                      <w:t>0.0022</w:t>
                                    </w:r>
                                  </w:p>
                                  <w:p w14:paraId="5D965642" w14:textId="77777777" w:rsidR="00D46EAE" w:rsidRPr="00F351DA" w:rsidRDefault="00D46EAE" w:rsidP="00082958">
                                    <w:pPr>
                                      <w:jc w:val="center"/>
                                      <w:rPr>
                                        <w:rFonts w:ascii="Garamond" w:hAnsi="Garamond"/>
                                        <w:sz w:val="20"/>
                                        <w:szCs w:val="20"/>
                                      </w:rPr>
                                    </w:pPr>
                                    <w:r>
                                      <w:rPr>
                                        <w:rFonts w:ascii="Garamond" w:hAnsi="Garamond"/>
                                        <w:sz w:val="20"/>
                                        <w:szCs w:val="20"/>
                                      </w:rPr>
                                      <w:t>(0.12)</w:t>
                                    </w:r>
                                  </w:p>
                                </w:tc>
                                <w:tc>
                                  <w:tcPr>
                                    <w:tcW w:w="716" w:type="pct"/>
                                    <w:gridSpan w:val="3"/>
                                    <w:tcBorders>
                                      <w:top w:val="nil"/>
                                    </w:tcBorders>
                                  </w:tcPr>
                                  <w:p w14:paraId="6B780135" w14:textId="77777777" w:rsidR="00D46EAE" w:rsidRDefault="00D46EAE" w:rsidP="00082958">
                                    <w:pPr>
                                      <w:jc w:val="center"/>
                                      <w:rPr>
                                        <w:rFonts w:ascii="Garamond" w:hAnsi="Garamond"/>
                                        <w:sz w:val="20"/>
                                        <w:szCs w:val="20"/>
                                      </w:rPr>
                                    </w:pPr>
                                    <w:r>
                                      <w:rPr>
                                        <w:rFonts w:ascii="Garamond" w:hAnsi="Garamond"/>
                                        <w:sz w:val="20"/>
                                        <w:szCs w:val="20"/>
                                      </w:rPr>
                                      <w:t>0.0029*</w:t>
                                    </w:r>
                                  </w:p>
                                  <w:p w14:paraId="75D34949" w14:textId="77777777" w:rsidR="00D46EAE" w:rsidRPr="00F351DA" w:rsidRDefault="00D46EAE" w:rsidP="00082958">
                                    <w:pPr>
                                      <w:jc w:val="center"/>
                                      <w:rPr>
                                        <w:rFonts w:ascii="Garamond" w:hAnsi="Garamond"/>
                                        <w:sz w:val="20"/>
                                        <w:szCs w:val="20"/>
                                      </w:rPr>
                                    </w:pPr>
                                    <w:r>
                                      <w:rPr>
                                        <w:rFonts w:ascii="Garamond" w:hAnsi="Garamond"/>
                                        <w:sz w:val="20"/>
                                        <w:szCs w:val="20"/>
                                      </w:rPr>
                                      <w:t>(0.08)</w:t>
                                    </w:r>
                                  </w:p>
                                </w:tc>
                                <w:tc>
                                  <w:tcPr>
                                    <w:tcW w:w="1007" w:type="pct"/>
                                    <w:gridSpan w:val="2"/>
                                    <w:tcBorders>
                                      <w:top w:val="nil"/>
                                    </w:tcBorders>
                                  </w:tcPr>
                                  <w:p w14:paraId="45AF5940" w14:textId="77777777" w:rsidR="00D46EAE" w:rsidRDefault="00D46EAE" w:rsidP="00082958">
                                    <w:pPr>
                                      <w:jc w:val="center"/>
                                      <w:rPr>
                                        <w:rFonts w:ascii="Garamond" w:hAnsi="Garamond"/>
                                        <w:sz w:val="20"/>
                                        <w:szCs w:val="20"/>
                                      </w:rPr>
                                    </w:pPr>
                                    <w:r>
                                      <w:rPr>
                                        <w:rFonts w:ascii="Garamond" w:hAnsi="Garamond"/>
                                        <w:sz w:val="20"/>
                                        <w:szCs w:val="20"/>
                                      </w:rPr>
                                      <w:t>0.0033**</w:t>
                                    </w:r>
                                  </w:p>
                                  <w:p w14:paraId="72FFBD18" w14:textId="77777777" w:rsidR="00D46EAE" w:rsidRPr="00F351DA" w:rsidRDefault="00D46EAE" w:rsidP="00082958">
                                    <w:pPr>
                                      <w:jc w:val="center"/>
                                      <w:rPr>
                                        <w:rFonts w:ascii="Garamond" w:hAnsi="Garamond"/>
                                        <w:sz w:val="20"/>
                                        <w:szCs w:val="20"/>
                                      </w:rPr>
                                    </w:pPr>
                                    <w:r>
                                      <w:rPr>
                                        <w:rFonts w:ascii="Garamond" w:hAnsi="Garamond"/>
                                        <w:sz w:val="20"/>
                                        <w:szCs w:val="20"/>
                                      </w:rPr>
                                      <w:t>(0.05)</w:t>
                                    </w:r>
                                  </w:p>
                                </w:tc>
                              </w:tr>
                              <w:tr w:rsidR="00537083" w14:paraId="6CB0F71F" w14:textId="77777777" w:rsidTr="00537083">
                                <w:trPr>
                                  <w:trHeight w:val="484"/>
                                </w:trPr>
                                <w:tc>
                                  <w:tcPr>
                                    <w:tcW w:w="805" w:type="pct"/>
                                    <w:gridSpan w:val="2"/>
                                    <w:tcBorders>
                                      <w:right w:val="nil"/>
                                    </w:tcBorders>
                                  </w:tcPr>
                                  <w:p w14:paraId="030D6D35" w14:textId="77777777" w:rsidR="00D46EAE" w:rsidRPr="00F351DA" w:rsidRDefault="00EB7520" w:rsidP="00264276">
                                    <w:pPr>
                                      <w:jc w:val="center"/>
                                      <w:rPr>
                                        <w:rFonts w:ascii="Garamond" w:hAnsi="Garamond"/>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t-1</m:t>
                                            </m:r>
                                          </m:sub>
                                        </m:sSub>
                                      </m:oMath>
                                    </m:oMathPara>
                                  </w:p>
                                </w:tc>
                                <w:tc>
                                  <w:tcPr>
                                    <w:tcW w:w="792" w:type="pct"/>
                                    <w:gridSpan w:val="3"/>
                                    <w:tcBorders>
                                      <w:left w:val="nil"/>
                                    </w:tcBorders>
                                  </w:tcPr>
                                  <w:p w14:paraId="35233976" w14:textId="77777777" w:rsidR="00D46EAE" w:rsidRDefault="00D46EAE" w:rsidP="00082958">
                                    <w:pPr>
                                      <w:jc w:val="center"/>
                                      <w:rPr>
                                        <w:rFonts w:ascii="Garamond" w:hAnsi="Garamond"/>
                                        <w:sz w:val="20"/>
                                        <w:szCs w:val="20"/>
                                      </w:rPr>
                                    </w:pPr>
                                    <w:r>
                                      <w:rPr>
                                        <w:rFonts w:ascii="Garamond" w:hAnsi="Garamond"/>
                                        <w:sz w:val="20"/>
                                        <w:szCs w:val="20"/>
                                      </w:rPr>
                                      <w:t>-0.0072</w:t>
                                    </w:r>
                                  </w:p>
                                  <w:p w14:paraId="236027FB" w14:textId="77777777" w:rsidR="00D46EAE" w:rsidRPr="00F351DA" w:rsidRDefault="00D46EAE" w:rsidP="00082958">
                                    <w:pPr>
                                      <w:jc w:val="center"/>
                                      <w:rPr>
                                        <w:rFonts w:ascii="Garamond" w:hAnsi="Garamond"/>
                                        <w:sz w:val="20"/>
                                        <w:szCs w:val="20"/>
                                      </w:rPr>
                                    </w:pPr>
                                    <w:r>
                                      <w:rPr>
                                        <w:rFonts w:ascii="Garamond" w:hAnsi="Garamond"/>
                                        <w:sz w:val="20"/>
                                        <w:szCs w:val="20"/>
                                      </w:rPr>
                                      <w:t>(0.78)</w:t>
                                    </w:r>
                                  </w:p>
                                </w:tc>
                                <w:tc>
                                  <w:tcPr>
                                    <w:tcW w:w="868" w:type="pct"/>
                                    <w:gridSpan w:val="2"/>
                                  </w:tcPr>
                                  <w:p w14:paraId="3AEA96EF" w14:textId="77777777" w:rsidR="00D46EAE" w:rsidRDefault="00D46EAE" w:rsidP="00082958">
                                    <w:pPr>
                                      <w:jc w:val="center"/>
                                      <w:rPr>
                                        <w:rFonts w:ascii="Garamond" w:hAnsi="Garamond"/>
                                        <w:sz w:val="20"/>
                                        <w:szCs w:val="20"/>
                                      </w:rPr>
                                    </w:pPr>
                                    <w:r>
                                      <w:rPr>
                                        <w:rFonts w:ascii="Garamond" w:hAnsi="Garamond"/>
                                        <w:sz w:val="20"/>
                                        <w:szCs w:val="20"/>
                                      </w:rPr>
                                      <w:t>-0.0097</w:t>
                                    </w:r>
                                  </w:p>
                                  <w:p w14:paraId="54AD24FE" w14:textId="77777777" w:rsidR="00D46EAE" w:rsidRPr="00F351DA" w:rsidRDefault="00D46EAE" w:rsidP="00082958">
                                    <w:pPr>
                                      <w:jc w:val="center"/>
                                      <w:rPr>
                                        <w:rFonts w:ascii="Garamond" w:hAnsi="Garamond"/>
                                        <w:sz w:val="20"/>
                                        <w:szCs w:val="20"/>
                                      </w:rPr>
                                    </w:pPr>
                                    <w:r>
                                      <w:rPr>
                                        <w:rFonts w:ascii="Garamond" w:hAnsi="Garamond"/>
                                        <w:sz w:val="20"/>
                                        <w:szCs w:val="20"/>
                                      </w:rPr>
                                      <w:t>(0.71)</w:t>
                                    </w:r>
                                  </w:p>
                                </w:tc>
                                <w:tc>
                                  <w:tcPr>
                                    <w:tcW w:w="812" w:type="pct"/>
                                    <w:gridSpan w:val="3"/>
                                  </w:tcPr>
                                  <w:p w14:paraId="1170F9C5" w14:textId="77777777" w:rsidR="00D46EAE" w:rsidRDefault="00D46EAE" w:rsidP="00082958">
                                    <w:pPr>
                                      <w:jc w:val="center"/>
                                      <w:rPr>
                                        <w:rFonts w:ascii="Garamond" w:hAnsi="Garamond"/>
                                        <w:sz w:val="20"/>
                                        <w:szCs w:val="20"/>
                                      </w:rPr>
                                    </w:pPr>
                                    <w:r>
                                      <w:rPr>
                                        <w:rFonts w:ascii="Garamond" w:hAnsi="Garamond"/>
                                        <w:sz w:val="20"/>
                                        <w:szCs w:val="20"/>
                                      </w:rPr>
                                      <w:t>-0.0118</w:t>
                                    </w:r>
                                  </w:p>
                                  <w:p w14:paraId="362AB7B5" w14:textId="77777777" w:rsidR="00D46EAE" w:rsidRPr="00F351DA" w:rsidRDefault="00D46EAE" w:rsidP="00082958">
                                    <w:pPr>
                                      <w:jc w:val="center"/>
                                      <w:rPr>
                                        <w:rFonts w:ascii="Garamond" w:hAnsi="Garamond"/>
                                        <w:sz w:val="20"/>
                                        <w:szCs w:val="20"/>
                                      </w:rPr>
                                    </w:pPr>
                                    <w:r>
                                      <w:rPr>
                                        <w:rFonts w:ascii="Garamond" w:hAnsi="Garamond"/>
                                        <w:sz w:val="20"/>
                                        <w:szCs w:val="20"/>
                                      </w:rPr>
                                      <w:t>(0.65)</w:t>
                                    </w:r>
                                  </w:p>
                                </w:tc>
                                <w:tc>
                                  <w:tcPr>
                                    <w:tcW w:w="716" w:type="pct"/>
                                    <w:gridSpan w:val="3"/>
                                  </w:tcPr>
                                  <w:p w14:paraId="1FD67CFD" w14:textId="77777777" w:rsidR="00D46EAE" w:rsidRDefault="00D46EAE" w:rsidP="00082958">
                                    <w:pPr>
                                      <w:jc w:val="center"/>
                                      <w:rPr>
                                        <w:rFonts w:ascii="Garamond" w:hAnsi="Garamond"/>
                                        <w:sz w:val="20"/>
                                        <w:szCs w:val="20"/>
                                      </w:rPr>
                                    </w:pPr>
                                    <w:r>
                                      <w:rPr>
                                        <w:rFonts w:ascii="Garamond" w:hAnsi="Garamond"/>
                                        <w:sz w:val="20"/>
                                        <w:szCs w:val="20"/>
                                      </w:rPr>
                                      <w:t>-0.0270</w:t>
                                    </w:r>
                                  </w:p>
                                  <w:p w14:paraId="0285AE69" w14:textId="77777777" w:rsidR="00D46EAE" w:rsidRPr="00F351DA" w:rsidRDefault="00D46EAE" w:rsidP="00082958">
                                    <w:pPr>
                                      <w:jc w:val="center"/>
                                      <w:rPr>
                                        <w:rFonts w:ascii="Garamond" w:hAnsi="Garamond"/>
                                        <w:sz w:val="20"/>
                                        <w:szCs w:val="20"/>
                                      </w:rPr>
                                    </w:pPr>
                                    <w:r>
                                      <w:rPr>
                                        <w:rFonts w:ascii="Garamond" w:hAnsi="Garamond"/>
                                        <w:sz w:val="20"/>
                                        <w:szCs w:val="20"/>
                                      </w:rPr>
                                      <w:t>(0.32)</w:t>
                                    </w:r>
                                  </w:p>
                                </w:tc>
                                <w:tc>
                                  <w:tcPr>
                                    <w:tcW w:w="1007" w:type="pct"/>
                                    <w:gridSpan w:val="2"/>
                                  </w:tcPr>
                                  <w:p w14:paraId="5D80A3F8" w14:textId="77777777" w:rsidR="00D46EAE" w:rsidRDefault="00D46EAE" w:rsidP="00082958">
                                    <w:pPr>
                                      <w:jc w:val="center"/>
                                      <w:rPr>
                                        <w:rFonts w:ascii="Garamond" w:hAnsi="Garamond"/>
                                        <w:sz w:val="20"/>
                                        <w:szCs w:val="20"/>
                                      </w:rPr>
                                    </w:pPr>
                                    <w:r>
                                      <w:rPr>
                                        <w:rFonts w:ascii="Garamond" w:hAnsi="Garamond"/>
                                        <w:sz w:val="20"/>
                                        <w:szCs w:val="20"/>
                                      </w:rPr>
                                      <w:t>-0.0437*</w:t>
                                    </w:r>
                                  </w:p>
                                  <w:p w14:paraId="2B1F5948" w14:textId="77777777" w:rsidR="00D46EAE" w:rsidRPr="00F351DA" w:rsidRDefault="00D46EAE" w:rsidP="00082958">
                                    <w:pPr>
                                      <w:jc w:val="center"/>
                                      <w:rPr>
                                        <w:rFonts w:ascii="Garamond" w:hAnsi="Garamond"/>
                                        <w:sz w:val="20"/>
                                        <w:szCs w:val="20"/>
                                      </w:rPr>
                                    </w:pPr>
                                    <w:r>
                                      <w:rPr>
                                        <w:rFonts w:ascii="Garamond" w:hAnsi="Garamond"/>
                                        <w:sz w:val="20"/>
                                        <w:szCs w:val="20"/>
                                      </w:rPr>
                                      <w:t>(-0.10)</w:t>
                                    </w:r>
                                  </w:p>
                                </w:tc>
                              </w:tr>
                              <w:tr w:rsidR="00537083" w14:paraId="7A3F6616" w14:textId="77777777" w:rsidTr="00537083">
                                <w:trPr>
                                  <w:trHeight w:val="20"/>
                                </w:trPr>
                                <w:tc>
                                  <w:tcPr>
                                    <w:tcW w:w="805" w:type="pct"/>
                                    <w:gridSpan w:val="2"/>
                                    <w:tcBorders>
                                      <w:right w:val="nil"/>
                                    </w:tcBorders>
                                  </w:tcPr>
                                  <w:p w14:paraId="5C05438A" w14:textId="77777777" w:rsidR="00D46EAE" w:rsidRPr="00F351DA" w:rsidRDefault="00EB7520" w:rsidP="00264276">
                                    <w:pPr>
                                      <w:jc w:val="center"/>
                                      <w:rPr>
                                        <w:rFonts w:ascii="Garamond" w:hAnsi="Garamond"/>
                                        <w:sz w:val="20"/>
                                        <w:szCs w:val="20"/>
                                      </w:rPr>
                                    </w:pPr>
                                    <m:oMathPara>
                                      <m:oMath>
                                        <m:sSubSup>
                                          <m:sSubSupPr>
                                            <m:ctrlPr>
                                              <w:rPr>
                                                <w:rFonts w:ascii="Cambria Math" w:hAnsi="Cambria Math"/>
                                                <w:i/>
                                                <w:sz w:val="20"/>
                                                <w:szCs w:val="20"/>
                                              </w:rPr>
                                            </m:ctrlPr>
                                          </m:sSubSupPr>
                                          <m:e>
                                            <m:r>
                                              <w:rPr>
                                                <w:rFonts w:ascii="Cambria Math" w:hAnsi="Cambria Math"/>
                                                <w:sz w:val="20"/>
                                                <w:szCs w:val="20"/>
                                              </w:rPr>
                                              <m:t>BDZ</m:t>
                                            </m:r>
                                          </m:e>
                                          <m:sub>
                                            <m:r>
                                              <w:rPr>
                                                <w:rFonts w:ascii="Cambria Math" w:hAnsi="Cambria Math"/>
                                                <w:sz w:val="20"/>
                                                <w:szCs w:val="20"/>
                                              </w:rPr>
                                              <m:t>t</m:t>
                                            </m:r>
                                          </m:sub>
                                          <m:sup>
                                            <m:r>
                                              <w:rPr>
                                                <w:rFonts w:ascii="Cambria Math" w:hAnsi="Cambria Math"/>
                                                <w:sz w:val="20"/>
                                                <w:szCs w:val="20"/>
                                              </w:rPr>
                                              <m:t>n</m:t>
                                            </m:r>
                                          </m:sup>
                                        </m:sSubSup>
                                      </m:oMath>
                                    </m:oMathPara>
                                  </w:p>
                                </w:tc>
                                <w:tc>
                                  <w:tcPr>
                                    <w:tcW w:w="792" w:type="pct"/>
                                    <w:gridSpan w:val="3"/>
                                    <w:tcBorders>
                                      <w:left w:val="nil"/>
                                    </w:tcBorders>
                                  </w:tcPr>
                                  <w:p w14:paraId="50FCF8E5" w14:textId="77777777" w:rsidR="00D46EAE" w:rsidRDefault="00D46EAE" w:rsidP="00082958">
                                    <w:pPr>
                                      <w:jc w:val="center"/>
                                      <w:rPr>
                                        <w:rFonts w:ascii="Garamond" w:hAnsi="Garamond"/>
                                        <w:sz w:val="20"/>
                                        <w:szCs w:val="20"/>
                                      </w:rPr>
                                    </w:pPr>
                                    <w:r>
                                      <w:rPr>
                                        <w:rFonts w:ascii="Garamond" w:hAnsi="Garamond"/>
                                        <w:sz w:val="20"/>
                                        <w:szCs w:val="20"/>
                                      </w:rPr>
                                      <w:t>-0.0026</w:t>
                                    </w:r>
                                  </w:p>
                                  <w:p w14:paraId="13E55B63" w14:textId="77777777" w:rsidR="00D46EAE" w:rsidRPr="00F351DA" w:rsidRDefault="00D46EAE" w:rsidP="00082958">
                                    <w:pPr>
                                      <w:jc w:val="center"/>
                                      <w:rPr>
                                        <w:rFonts w:ascii="Garamond" w:hAnsi="Garamond"/>
                                        <w:sz w:val="20"/>
                                        <w:szCs w:val="20"/>
                                      </w:rPr>
                                    </w:pPr>
                                    <w:r>
                                      <w:rPr>
                                        <w:rFonts w:ascii="Garamond" w:hAnsi="Garamond"/>
                                        <w:sz w:val="20"/>
                                        <w:szCs w:val="20"/>
                                      </w:rPr>
                                      <w:t>(0.61)</w:t>
                                    </w:r>
                                  </w:p>
                                </w:tc>
                                <w:tc>
                                  <w:tcPr>
                                    <w:tcW w:w="868" w:type="pct"/>
                                    <w:gridSpan w:val="2"/>
                                  </w:tcPr>
                                  <w:p w14:paraId="60EF918C" w14:textId="77777777" w:rsidR="00D46EAE" w:rsidRDefault="00D46EAE" w:rsidP="00082958">
                                    <w:pPr>
                                      <w:jc w:val="center"/>
                                      <w:rPr>
                                        <w:rFonts w:ascii="Garamond" w:hAnsi="Garamond"/>
                                        <w:sz w:val="20"/>
                                        <w:szCs w:val="20"/>
                                      </w:rPr>
                                    </w:pPr>
                                    <w:r>
                                      <w:rPr>
                                        <w:rFonts w:ascii="Garamond" w:hAnsi="Garamond"/>
                                        <w:sz w:val="20"/>
                                        <w:szCs w:val="20"/>
                                      </w:rPr>
                                      <w:t>-0.0027</w:t>
                                    </w:r>
                                  </w:p>
                                  <w:p w14:paraId="61AF849E" w14:textId="77777777" w:rsidR="00D46EAE" w:rsidRPr="00F351DA" w:rsidRDefault="00D46EAE" w:rsidP="00082958">
                                    <w:pPr>
                                      <w:jc w:val="center"/>
                                      <w:rPr>
                                        <w:rFonts w:ascii="Garamond" w:hAnsi="Garamond"/>
                                        <w:sz w:val="20"/>
                                        <w:szCs w:val="20"/>
                                      </w:rPr>
                                    </w:pPr>
                                    <w:r>
                                      <w:rPr>
                                        <w:rFonts w:ascii="Garamond" w:hAnsi="Garamond"/>
                                        <w:sz w:val="20"/>
                                        <w:szCs w:val="20"/>
                                      </w:rPr>
                                      <w:t>(0.50)</w:t>
                                    </w:r>
                                  </w:p>
                                </w:tc>
                                <w:tc>
                                  <w:tcPr>
                                    <w:tcW w:w="812" w:type="pct"/>
                                    <w:gridSpan w:val="3"/>
                                  </w:tcPr>
                                  <w:p w14:paraId="257F9CA8" w14:textId="77777777" w:rsidR="00D46EAE" w:rsidRDefault="00D46EAE" w:rsidP="00082958">
                                    <w:pPr>
                                      <w:jc w:val="center"/>
                                      <w:rPr>
                                        <w:rFonts w:ascii="Garamond" w:hAnsi="Garamond"/>
                                        <w:sz w:val="20"/>
                                        <w:szCs w:val="20"/>
                                      </w:rPr>
                                    </w:pPr>
                                    <w:r>
                                      <w:rPr>
                                        <w:rFonts w:ascii="Garamond" w:hAnsi="Garamond"/>
                                        <w:sz w:val="20"/>
                                        <w:szCs w:val="20"/>
                                      </w:rPr>
                                      <w:t>0.0008</w:t>
                                    </w:r>
                                  </w:p>
                                  <w:p w14:paraId="2BA9AB27" w14:textId="77777777" w:rsidR="00D46EAE" w:rsidRPr="00F351DA" w:rsidRDefault="00D46EAE" w:rsidP="00082958">
                                    <w:pPr>
                                      <w:jc w:val="center"/>
                                      <w:rPr>
                                        <w:rFonts w:ascii="Garamond" w:hAnsi="Garamond"/>
                                        <w:sz w:val="20"/>
                                        <w:szCs w:val="20"/>
                                      </w:rPr>
                                    </w:pPr>
                                    <w:r>
                                      <w:rPr>
                                        <w:rFonts w:ascii="Garamond" w:hAnsi="Garamond"/>
                                        <w:sz w:val="20"/>
                                        <w:szCs w:val="20"/>
                                      </w:rPr>
                                      <w:t>(0.82)</w:t>
                                    </w:r>
                                  </w:p>
                                </w:tc>
                                <w:tc>
                                  <w:tcPr>
                                    <w:tcW w:w="716" w:type="pct"/>
                                    <w:gridSpan w:val="3"/>
                                  </w:tcPr>
                                  <w:p w14:paraId="2717D402" w14:textId="77777777" w:rsidR="00D46EAE" w:rsidRDefault="00D46EAE" w:rsidP="00082958">
                                    <w:pPr>
                                      <w:jc w:val="center"/>
                                      <w:rPr>
                                        <w:rFonts w:ascii="Garamond" w:hAnsi="Garamond"/>
                                        <w:sz w:val="20"/>
                                        <w:szCs w:val="20"/>
                                      </w:rPr>
                                    </w:pPr>
                                    <w:r>
                                      <w:rPr>
                                        <w:rFonts w:ascii="Garamond" w:hAnsi="Garamond"/>
                                        <w:sz w:val="20"/>
                                        <w:szCs w:val="20"/>
                                      </w:rPr>
                                      <w:t>-0.0026</w:t>
                                    </w:r>
                                  </w:p>
                                  <w:p w14:paraId="582D0639" w14:textId="77777777" w:rsidR="00D46EAE" w:rsidRPr="00F351DA" w:rsidRDefault="00D46EAE" w:rsidP="00082958">
                                    <w:pPr>
                                      <w:jc w:val="center"/>
                                      <w:rPr>
                                        <w:rFonts w:ascii="Garamond" w:hAnsi="Garamond"/>
                                        <w:sz w:val="20"/>
                                        <w:szCs w:val="20"/>
                                      </w:rPr>
                                    </w:pPr>
                                    <w:r>
                                      <w:rPr>
                                        <w:rFonts w:ascii="Garamond" w:hAnsi="Garamond"/>
                                        <w:sz w:val="20"/>
                                        <w:szCs w:val="20"/>
                                      </w:rPr>
                                      <w:t>(0.43)</w:t>
                                    </w:r>
                                  </w:p>
                                </w:tc>
                                <w:tc>
                                  <w:tcPr>
                                    <w:tcW w:w="1007" w:type="pct"/>
                                    <w:gridSpan w:val="2"/>
                                  </w:tcPr>
                                  <w:p w14:paraId="5254AD12" w14:textId="77777777" w:rsidR="00D46EAE" w:rsidRDefault="00D46EAE" w:rsidP="00082958">
                                    <w:pPr>
                                      <w:jc w:val="center"/>
                                      <w:rPr>
                                        <w:rFonts w:ascii="Garamond" w:hAnsi="Garamond"/>
                                        <w:sz w:val="20"/>
                                        <w:szCs w:val="20"/>
                                      </w:rPr>
                                    </w:pPr>
                                    <w:r>
                                      <w:rPr>
                                        <w:rFonts w:ascii="Garamond" w:hAnsi="Garamond"/>
                                        <w:sz w:val="20"/>
                                        <w:szCs w:val="20"/>
                                      </w:rPr>
                                      <w:t>-0.0045</w:t>
                                    </w:r>
                                  </w:p>
                                  <w:p w14:paraId="158068C1" w14:textId="77777777" w:rsidR="00D46EAE" w:rsidRPr="00F351DA" w:rsidRDefault="00D46EAE" w:rsidP="00082958">
                                    <w:pPr>
                                      <w:jc w:val="center"/>
                                      <w:rPr>
                                        <w:rFonts w:ascii="Garamond" w:hAnsi="Garamond"/>
                                        <w:sz w:val="20"/>
                                        <w:szCs w:val="20"/>
                                      </w:rPr>
                                    </w:pPr>
                                    <w:r>
                                      <w:rPr>
                                        <w:rFonts w:ascii="Garamond" w:hAnsi="Garamond"/>
                                        <w:sz w:val="20"/>
                                        <w:szCs w:val="20"/>
                                      </w:rPr>
                                      <w:t>(0.16)</w:t>
                                    </w:r>
                                  </w:p>
                                </w:tc>
                              </w:tr>
                              <w:tr w:rsidR="00537083" w14:paraId="400E8CDE" w14:textId="77777777" w:rsidTr="00537083">
                                <w:trPr>
                                  <w:trHeight w:val="490"/>
                                </w:trPr>
                                <w:tc>
                                  <w:tcPr>
                                    <w:tcW w:w="805" w:type="pct"/>
                                    <w:gridSpan w:val="2"/>
                                    <w:tcBorders>
                                      <w:right w:val="nil"/>
                                    </w:tcBorders>
                                  </w:tcPr>
                                  <w:p w14:paraId="6D3C601D" w14:textId="77777777" w:rsidR="00D46EAE" w:rsidRPr="00F351DA" w:rsidRDefault="00EB7520" w:rsidP="00264276">
                                    <w:pPr>
                                      <w:jc w:val="center"/>
                                      <w:rPr>
                                        <w:rFonts w:ascii="Garamond" w:hAnsi="Garamond"/>
                                        <w:sz w:val="20"/>
                                        <w:szCs w:val="20"/>
                                      </w:rPr>
                                    </w:pPr>
                                    <m:oMathPara>
                                      <m:oMath>
                                        <m:sSubSup>
                                          <m:sSubSupPr>
                                            <m:ctrlPr>
                                              <w:rPr>
                                                <w:rFonts w:ascii="Cambria Math" w:hAnsi="Cambria Math"/>
                                                <w:i/>
                                                <w:sz w:val="20"/>
                                                <w:szCs w:val="20"/>
                                              </w:rPr>
                                            </m:ctrlPr>
                                          </m:sSubSupPr>
                                          <m:e>
                                            <m:r>
                                              <w:rPr>
                                                <w:rFonts w:ascii="Cambria Math" w:hAnsi="Cambria Math"/>
                                                <w:sz w:val="20"/>
                                                <w:szCs w:val="20"/>
                                              </w:rPr>
                                              <m:t>BUZ</m:t>
                                            </m:r>
                                          </m:e>
                                          <m:sub>
                                            <m:r>
                                              <w:rPr>
                                                <w:rFonts w:ascii="Cambria Math" w:hAnsi="Cambria Math"/>
                                                <w:sz w:val="20"/>
                                                <w:szCs w:val="20"/>
                                              </w:rPr>
                                              <m:t>t</m:t>
                                            </m:r>
                                          </m:sub>
                                          <m:sup>
                                            <m:r>
                                              <w:rPr>
                                                <w:rFonts w:ascii="Cambria Math" w:hAnsi="Cambria Math"/>
                                                <w:sz w:val="20"/>
                                                <w:szCs w:val="20"/>
                                              </w:rPr>
                                              <m:t>n</m:t>
                                            </m:r>
                                          </m:sup>
                                        </m:sSubSup>
                                      </m:oMath>
                                    </m:oMathPara>
                                  </w:p>
                                </w:tc>
                                <w:tc>
                                  <w:tcPr>
                                    <w:tcW w:w="792" w:type="pct"/>
                                    <w:gridSpan w:val="3"/>
                                    <w:tcBorders>
                                      <w:left w:val="nil"/>
                                    </w:tcBorders>
                                  </w:tcPr>
                                  <w:p w14:paraId="404017C5" w14:textId="77777777" w:rsidR="00D46EAE" w:rsidRDefault="00D46EAE" w:rsidP="00082958">
                                    <w:pPr>
                                      <w:jc w:val="center"/>
                                      <w:rPr>
                                        <w:rFonts w:ascii="Garamond" w:hAnsi="Garamond"/>
                                        <w:sz w:val="20"/>
                                        <w:szCs w:val="20"/>
                                      </w:rPr>
                                    </w:pPr>
                                    <w:r>
                                      <w:rPr>
                                        <w:rFonts w:ascii="Garamond" w:hAnsi="Garamond"/>
                                        <w:sz w:val="20"/>
                                        <w:szCs w:val="20"/>
                                      </w:rPr>
                                      <w:t>0.0116**</w:t>
                                    </w:r>
                                  </w:p>
                                  <w:p w14:paraId="75DCB54F" w14:textId="77777777" w:rsidR="00D46EAE" w:rsidRPr="00F351DA" w:rsidRDefault="00D46EAE" w:rsidP="00082958">
                                    <w:pPr>
                                      <w:jc w:val="center"/>
                                      <w:rPr>
                                        <w:rFonts w:ascii="Garamond" w:hAnsi="Garamond"/>
                                        <w:sz w:val="20"/>
                                        <w:szCs w:val="20"/>
                                      </w:rPr>
                                    </w:pPr>
                                    <w:r>
                                      <w:rPr>
                                        <w:rFonts w:ascii="Garamond" w:hAnsi="Garamond"/>
                                        <w:sz w:val="20"/>
                                        <w:szCs w:val="20"/>
                                      </w:rPr>
                                      <w:t>(0.02)</w:t>
                                    </w:r>
                                  </w:p>
                                </w:tc>
                                <w:tc>
                                  <w:tcPr>
                                    <w:tcW w:w="868" w:type="pct"/>
                                    <w:gridSpan w:val="2"/>
                                  </w:tcPr>
                                  <w:p w14:paraId="2F248240" w14:textId="77777777" w:rsidR="00D46EAE" w:rsidRDefault="00D46EAE" w:rsidP="00082958">
                                    <w:pPr>
                                      <w:jc w:val="center"/>
                                      <w:rPr>
                                        <w:rFonts w:ascii="Garamond" w:hAnsi="Garamond"/>
                                        <w:sz w:val="20"/>
                                        <w:szCs w:val="20"/>
                                      </w:rPr>
                                    </w:pPr>
                                    <w:r>
                                      <w:rPr>
                                        <w:rFonts w:ascii="Garamond" w:hAnsi="Garamond"/>
                                        <w:sz w:val="20"/>
                                        <w:szCs w:val="20"/>
                                      </w:rPr>
                                      <w:t>0.0111***</w:t>
                                    </w:r>
                                  </w:p>
                                  <w:p w14:paraId="26A5901E" w14:textId="77777777" w:rsidR="00D46EAE" w:rsidRPr="00F351DA" w:rsidRDefault="00D46EAE" w:rsidP="00082958">
                                    <w:pPr>
                                      <w:jc w:val="center"/>
                                      <w:rPr>
                                        <w:rFonts w:ascii="Garamond" w:hAnsi="Garamond"/>
                                        <w:sz w:val="20"/>
                                        <w:szCs w:val="20"/>
                                      </w:rPr>
                                    </w:pPr>
                                    <w:r>
                                      <w:rPr>
                                        <w:rFonts w:ascii="Garamond" w:hAnsi="Garamond"/>
                                        <w:sz w:val="20"/>
                                        <w:szCs w:val="20"/>
                                      </w:rPr>
                                      <w:t>(0.00)</w:t>
                                    </w:r>
                                  </w:p>
                                </w:tc>
                                <w:tc>
                                  <w:tcPr>
                                    <w:tcW w:w="812" w:type="pct"/>
                                    <w:gridSpan w:val="3"/>
                                  </w:tcPr>
                                  <w:p w14:paraId="38969196" w14:textId="77777777" w:rsidR="00D46EAE" w:rsidRDefault="00D46EAE" w:rsidP="00082958">
                                    <w:pPr>
                                      <w:jc w:val="center"/>
                                      <w:rPr>
                                        <w:rFonts w:ascii="Garamond" w:hAnsi="Garamond"/>
                                        <w:sz w:val="20"/>
                                        <w:szCs w:val="20"/>
                                      </w:rPr>
                                    </w:pPr>
                                    <w:r>
                                      <w:rPr>
                                        <w:rFonts w:ascii="Garamond" w:hAnsi="Garamond"/>
                                        <w:sz w:val="20"/>
                                        <w:szCs w:val="20"/>
                                      </w:rPr>
                                      <w:t>0.0082**</w:t>
                                    </w:r>
                                  </w:p>
                                  <w:p w14:paraId="035BF44C" w14:textId="77777777" w:rsidR="00D46EAE" w:rsidRPr="00F351DA" w:rsidRDefault="00D46EAE" w:rsidP="00082958">
                                    <w:pPr>
                                      <w:jc w:val="center"/>
                                      <w:rPr>
                                        <w:rFonts w:ascii="Garamond" w:hAnsi="Garamond"/>
                                        <w:sz w:val="20"/>
                                        <w:szCs w:val="20"/>
                                      </w:rPr>
                                    </w:pPr>
                                    <w:r>
                                      <w:rPr>
                                        <w:rFonts w:ascii="Garamond" w:hAnsi="Garamond"/>
                                        <w:sz w:val="20"/>
                                        <w:szCs w:val="20"/>
                                      </w:rPr>
                                      <w:t>(0.01)</w:t>
                                    </w:r>
                                  </w:p>
                                </w:tc>
                                <w:tc>
                                  <w:tcPr>
                                    <w:tcW w:w="716" w:type="pct"/>
                                    <w:gridSpan w:val="3"/>
                                  </w:tcPr>
                                  <w:p w14:paraId="79B7C20D" w14:textId="77777777" w:rsidR="00D46EAE" w:rsidRDefault="00D46EAE" w:rsidP="00082958">
                                    <w:pPr>
                                      <w:jc w:val="center"/>
                                      <w:rPr>
                                        <w:rFonts w:ascii="Garamond" w:hAnsi="Garamond"/>
                                        <w:sz w:val="20"/>
                                        <w:szCs w:val="20"/>
                                      </w:rPr>
                                    </w:pPr>
                                    <w:r>
                                      <w:rPr>
                                        <w:rFonts w:ascii="Garamond" w:hAnsi="Garamond"/>
                                        <w:sz w:val="20"/>
                                        <w:szCs w:val="20"/>
                                      </w:rPr>
                                      <w:t>0.0050*</w:t>
                                    </w:r>
                                  </w:p>
                                  <w:p w14:paraId="199C60A4" w14:textId="77777777" w:rsidR="00D46EAE" w:rsidRPr="00F351DA" w:rsidRDefault="00D46EAE" w:rsidP="00082958">
                                    <w:pPr>
                                      <w:jc w:val="center"/>
                                      <w:rPr>
                                        <w:rFonts w:ascii="Garamond" w:hAnsi="Garamond"/>
                                        <w:sz w:val="20"/>
                                        <w:szCs w:val="20"/>
                                      </w:rPr>
                                    </w:pPr>
                                    <w:r>
                                      <w:rPr>
                                        <w:rFonts w:ascii="Garamond" w:hAnsi="Garamond"/>
                                        <w:sz w:val="20"/>
                                        <w:szCs w:val="20"/>
                                      </w:rPr>
                                      <w:t>(0.09)</w:t>
                                    </w:r>
                                  </w:p>
                                </w:tc>
                                <w:tc>
                                  <w:tcPr>
                                    <w:tcW w:w="1007" w:type="pct"/>
                                    <w:gridSpan w:val="2"/>
                                  </w:tcPr>
                                  <w:p w14:paraId="1F34270E" w14:textId="77777777" w:rsidR="00D46EAE" w:rsidRDefault="00D46EAE" w:rsidP="00082958">
                                    <w:pPr>
                                      <w:jc w:val="center"/>
                                      <w:rPr>
                                        <w:rFonts w:ascii="Garamond" w:hAnsi="Garamond"/>
                                        <w:sz w:val="20"/>
                                        <w:szCs w:val="20"/>
                                      </w:rPr>
                                    </w:pPr>
                                    <w:r>
                                      <w:rPr>
                                        <w:rFonts w:ascii="Garamond" w:hAnsi="Garamond"/>
                                        <w:sz w:val="20"/>
                                        <w:szCs w:val="20"/>
                                      </w:rPr>
                                      <w:t>0.0081***</w:t>
                                    </w:r>
                                  </w:p>
                                  <w:p w14:paraId="2ECB15C2" w14:textId="77777777" w:rsidR="00D46EAE" w:rsidRPr="00F351DA" w:rsidRDefault="00D46EAE" w:rsidP="00082958">
                                    <w:pPr>
                                      <w:jc w:val="center"/>
                                      <w:rPr>
                                        <w:rFonts w:ascii="Garamond" w:hAnsi="Garamond"/>
                                        <w:sz w:val="20"/>
                                        <w:szCs w:val="20"/>
                                      </w:rPr>
                                    </w:pPr>
                                    <w:r>
                                      <w:rPr>
                                        <w:rFonts w:ascii="Garamond" w:hAnsi="Garamond"/>
                                        <w:sz w:val="20"/>
                                        <w:szCs w:val="20"/>
                                      </w:rPr>
                                      <w:t>(0.00)</w:t>
                                    </w:r>
                                  </w:p>
                                </w:tc>
                              </w:tr>
                              <w:tr w:rsidR="00537083" w14:paraId="5493D271" w14:textId="77777777" w:rsidTr="00537083">
                                <w:trPr>
                                  <w:trHeight w:val="20"/>
                                </w:trPr>
                                <w:tc>
                                  <w:tcPr>
                                    <w:tcW w:w="805" w:type="pct"/>
                                    <w:gridSpan w:val="2"/>
                                    <w:tcBorders>
                                      <w:right w:val="nil"/>
                                    </w:tcBorders>
                                  </w:tcPr>
                                  <w:p w14:paraId="093EEEE1" w14:textId="77777777" w:rsidR="00D46EAE" w:rsidRPr="00F351DA" w:rsidRDefault="00EB7520" w:rsidP="00264276">
                                    <w:pPr>
                                      <w:jc w:val="center"/>
                                      <w:rPr>
                                        <w:rFonts w:ascii="Garamond" w:eastAsia="Calibri" w:hAnsi="Garamond"/>
                                        <w:sz w:val="20"/>
                                        <w:szCs w:val="20"/>
                                      </w:rPr>
                                    </w:pPr>
                                    <m:oMathPara>
                                      <m:oMath>
                                        <m:sSubSup>
                                          <m:sSubSupPr>
                                            <m:ctrlPr>
                                              <w:rPr>
                                                <w:rFonts w:ascii="Cambria Math" w:hAnsi="Cambria Math"/>
                                                <w:i/>
                                                <w:sz w:val="20"/>
                                                <w:szCs w:val="20"/>
                                              </w:rPr>
                                            </m:ctrlPr>
                                          </m:sSubSupPr>
                                          <m:e>
                                            <m:r>
                                              <w:rPr>
                                                <w:rFonts w:ascii="Cambria Math" w:hAnsi="Cambria Math"/>
                                                <w:sz w:val="20"/>
                                                <w:szCs w:val="20"/>
                                              </w:rPr>
                                              <m:t>ADZ</m:t>
                                            </m:r>
                                          </m:e>
                                          <m:sub>
                                            <m:r>
                                              <w:rPr>
                                                <w:rFonts w:ascii="Cambria Math" w:hAnsi="Cambria Math"/>
                                                <w:sz w:val="20"/>
                                                <w:szCs w:val="20"/>
                                              </w:rPr>
                                              <m:t>t</m:t>
                                            </m:r>
                                          </m:sub>
                                          <m:sup>
                                            <m:r>
                                              <w:rPr>
                                                <w:rFonts w:ascii="Cambria Math" w:hAnsi="Cambria Math"/>
                                                <w:sz w:val="20"/>
                                                <w:szCs w:val="20"/>
                                              </w:rPr>
                                              <m:t>n</m:t>
                                            </m:r>
                                          </m:sup>
                                        </m:sSubSup>
                                      </m:oMath>
                                    </m:oMathPara>
                                  </w:p>
                                </w:tc>
                                <w:tc>
                                  <w:tcPr>
                                    <w:tcW w:w="792" w:type="pct"/>
                                    <w:gridSpan w:val="3"/>
                                    <w:tcBorders>
                                      <w:left w:val="nil"/>
                                    </w:tcBorders>
                                  </w:tcPr>
                                  <w:p w14:paraId="4E5ED321" w14:textId="77777777" w:rsidR="00D46EAE" w:rsidRDefault="00D46EAE" w:rsidP="00082958">
                                    <w:pPr>
                                      <w:jc w:val="center"/>
                                      <w:rPr>
                                        <w:rFonts w:ascii="Garamond" w:hAnsi="Garamond"/>
                                        <w:sz w:val="20"/>
                                        <w:szCs w:val="20"/>
                                      </w:rPr>
                                    </w:pPr>
                                    <w:r>
                                      <w:rPr>
                                        <w:rFonts w:ascii="Garamond" w:hAnsi="Garamond"/>
                                        <w:sz w:val="20"/>
                                        <w:szCs w:val="20"/>
                                      </w:rPr>
                                      <w:t>-0.0023</w:t>
                                    </w:r>
                                  </w:p>
                                  <w:p w14:paraId="26D664F8" w14:textId="77777777" w:rsidR="00D46EAE" w:rsidRPr="00F351DA" w:rsidRDefault="00D46EAE" w:rsidP="00082958">
                                    <w:pPr>
                                      <w:jc w:val="center"/>
                                      <w:rPr>
                                        <w:rFonts w:ascii="Garamond" w:hAnsi="Garamond"/>
                                        <w:sz w:val="20"/>
                                        <w:szCs w:val="20"/>
                                      </w:rPr>
                                    </w:pPr>
                                    <w:r>
                                      <w:rPr>
                                        <w:rFonts w:ascii="Garamond" w:hAnsi="Garamond"/>
                                        <w:sz w:val="20"/>
                                        <w:szCs w:val="20"/>
                                      </w:rPr>
                                      <w:t>(0.67)</w:t>
                                    </w:r>
                                  </w:p>
                                </w:tc>
                                <w:tc>
                                  <w:tcPr>
                                    <w:tcW w:w="868" w:type="pct"/>
                                    <w:gridSpan w:val="2"/>
                                  </w:tcPr>
                                  <w:p w14:paraId="09EC389E" w14:textId="652EE340" w:rsidR="00D46EAE" w:rsidRDefault="00511860" w:rsidP="00082958">
                                    <w:pPr>
                                      <w:jc w:val="center"/>
                                      <w:rPr>
                                        <w:rFonts w:ascii="Garamond" w:hAnsi="Garamond"/>
                                        <w:sz w:val="20"/>
                                        <w:szCs w:val="20"/>
                                      </w:rPr>
                                    </w:pPr>
                                    <w:r>
                                      <w:rPr>
                                        <w:rFonts w:ascii="Garamond" w:hAnsi="Garamond"/>
                                        <w:sz w:val="20"/>
                                        <w:szCs w:val="20"/>
                                      </w:rPr>
                                      <w:t>0.0007</w:t>
                                    </w:r>
                                  </w:p>
                                  <w:p w14:paraId="4644B38E" w14:textId="77777777" w:rsidR="00D46EAE" w:rsidRPr="00F351DA" w:rsidRDefault="00D46EAE" w:rsidP="00082958">
                                    <w:pPr>
                                      <w:jc w:val="center"/>
                                      <w:rPr>
                                        <w:rFonts w:ascii="Garamond" w:hAnsi="Garamond"/>
                                        <w:sz w:val="20"/>
                                        <w:szCs w:val="20"/>
                                      </w:rPr>
                                    </w:pPr>
                                    <w:r>
                                      <w:rPr>
                                        <w:rFonts w:ascii="Garamond" w:hAnsi="Garamond"/>
                                        <w:sz w:val="20"/>
                                        <w:szCs w:val="20"/>
                                      </w:rPr>
                                      <w:t>(0.16)</w:t>
                                    </w:r>
                                  </w:p>
                                </w:tc>
                                <w:tc>
                                  <w:tcPr>
                                    <w:tcW w:w="812" w:type="pct"/>
                                    <w:gridSpan w:val="3"/>
                                  </w:tcPr>
                                  <w:p w14:paraId="54A9243A" w14:textId="77777777" w:rsidR="00D46EAE" w:rsidRDefault="00D46EAE" w:rsidP="00082958">
                                    <w:pPr>
                                      <w:jc w:val="center"/>
                                      <w:rPr>
                                        <w:rFonts w:ascii="Garamond" w:hAnsi="Garamond"/>
                                        <w:sz w:val="20"/>
                                        <w:szCs w:val="20"/>
                                      </w:rPr>
                                    </w:pPr>
                                    <w:r>
                                      <w:rPr>
                                        <w:rFonts w:ascii="Garamond" w:hAnsi="Garamond"/>
                                        <w:sz w:val="20"/>
                                        <w:szCs w:val="20"/>
                                      </w:rPr>
                                      <w:t>-0.0026</w:t>
                                    </w:r>
                                  </w:p>
                                  <w:p w14:paraId="77DFB682" w14:textId="77777777" w:rsidR="00D46EAE" w:rsidRPr="00F351DA" w:rsidRDefault="00D46EAE" w:rsidP="00082958">
                                    <w:pPr>
                                      <w:jc w:val="center"/>
                                      <w:rPr>
                                        <w:rFonts w:ascii="Garamond" w:hAnsi="Garamond"/>
                                        <w:sz w:val="20"/>
                                        <w:szCs w:val="20"/>
                                      </w:rPr>
                                    </w:pPr>
                                    <w:r>
                                      <w:rPr>
                                        <w:rFonts w:ascii="Garamond" w:hAnsi="Garamond"/>
                                        <w:sz w:val="20"/>
                                        <w:szCs w:val="20"/>
                                      </w:rPr>
                                      <w:t>(0.48)</w:t>
                                    </w:r>
                                  </w:p>
                                </w:tc>
                                <w:tc>
                                  <w:tcPr>
                                    <w:tcW w:w="716" w:type="pct"/>
                                    <w:gridSpan w:val="3"/>
                                  </w:tcPr>
                                  <w:p w14:paraId="5C699994" w14:textId="77777777" w:rsidR="00D46EAE" w:rsidRDefault="00D46EAE" w:rsidP="00082958">
                                    <w:pPr>
                                      <w:jc w:val="center"/>
                                      <w:rPr>
                                        <w:rFonts w:ascii="Garamond" w:hAnsi="Garamond"/>
                                        <w:sz w:val="20"/>
                                        <w:szCs w:val="20"/>
                                      </w:rPr>
                                    </w:pPr>
                                    <w:r>
                                      <w:rPr>
                                        <w:rFonts w:ascii="Garamond" w:hAnsi="Garamond"/>
                                        <w:sz w:val="20"/>
                                        <w:szCs w:val="20"/>
                                      </w:rPr>
                                      <w:t>-0.0031</w:t>
                                    </w:r>
                                  </w:p>
                                  <w:p w14:paraId="5A35A273" w14:textId="77777777" w:rsidR="00D46EAE" w:rsidRPr="00F351DA" w:rsidRDefault="00D46EAE" w:rsidP="00082958">
                                    <w:pPr>
                                      <w:jc w:val="center"/>
                                      <w:rPr>
                                        <w:rFonts w:ascii="Garamond" w:hAnsi="Garamond"/>
                                        <w:sz w:val="20"/>
                                        <w:szCs w:val="20"/>
                                      </w:rPr>
                                    </w:pPr>
                                    <w:r>
                                      <w:rPr>
                                        <w:rFonts w:ascii="Garamond" w:hAnsi="Garamond"/>
                                        <w:sz w:val="20"/>
                                        <w:szCs w:val="20"/>
                                      </w:rPr>
                                      <w:t>(0.35)</w:t>
                                    </w:r>
                                  </w:p>
                                </w:tc>
                                <w:tc>
                                  <w:tcPr>
                                    <w:tcW w:w="1007" w:type="pct"/>
                                    <w:gridSpan w:val="2"/>
                                  </w:tcPr>
                                  <w:p w14:paraId="56A5EDE4" w14:textId="77777777" w:rsidR="00D46EAE" w:rsidRDefault="00D46EAE" w:rsidP="00082958">
                                    <w:pPr>
                                      <w:jc w:val="center"/>
                                      <w:rPr>
                                        <w:rFonts w:ascii="Garamond" w:hAnsi="Garamond"/>
                                        <w:sz w:val="20"/>
                                        <w:szCs w:val="20"/>
                                      </w:rPr>
                                    </w:pPr>
                                    <w:r>
                                      <w:rPr>
                                        <w:rFonts w:ascii="Garamond" w:hAnsi="Garamond"/>
                                        <w:sz w:val="20"/>
                                        <w:szCs w:val="20"/>
                                      </w:rPr>
                                      <w:t>-0.0054*</w:t>
                                    </w:r>
                                  </w:p>
                                  <w:p w14:paraId="36A4350C" w14:textId="2374C569" w:rsidR="00D46EAE" w:rsidRPr="00F351DA" w:rsidRDefault="00D46EAE" w:rsidP="00082958">
                                    <w:pPr>
                                      <w:jc w:val="center"/>
                                      <w:rPr>
                                        <w:rFonts w:ascii="Garamond" w:hAnsi="Garamond"/>
                                        <w:sz w:val="20"/>
                                        <w:szCs w:val="20"/>
                                      </w:rPr>
                                    </w:pPr>
                                    <w:r>
                                      <w:rPr>
                                        <w:rFonts w:ascii="Garamond" w:hAnsi="Garamond"/>
                                        <w:sz w:val="20"/>
                                        <w:szCs w:val="20"/>
                                      </w:rPr>
                                      <w:t>(0.10)</w:t>
                                    </w:r>
                                  </w:p>
                                </w:tc>
                              </w:tr>
                              <w:tr w:rsidR="00537083" w14:paraId="6E61F2ED" w14:textId="77777777" w:rsidTr="00537083">
                                <w:trPr>
                                  <w:trHeight w:val="20"/>
                                </w:trPr>
                                <w:tc>
                                  <w:tcPr>
                                    <w:tcW w:w="805" w:type="pct"/>
                                    <w:gridSpan w:val="2"/>
                                    <w:tcBorders>
                                      <w:bottom w:val="single" w:sz="4" w:space="0" w:color="auto"/>
                                      <w:right w:val="nil"/>
                                    </w:tcBorders>
                                  </w:tcPr>
                                  <w:p w14:paraId="45FD2506" w14:textId="77777777" w:rsidR="00D46EAE" w:rsidRPr="00F351DA" w:rsidRDefault="00EB7520" w:rsidP="00264276">
                                    <w:pPr>
                                      <w:jc w:val="center"/>
                                      <w:rPr>
                                        <w:rFonts w:ascii="Garamond" w:eastAsia="Calibri" w:hAnsi="Garamond"/>
                                        <w:sz w:val="20"/>
                                        <w:szCs w:val="20"/>
                                      </w:rPr>
                                    </w:pPr>
                                    <m:oMathPara>
                                      <m:oMath>
                                        <m:sSubSup>
                                          <m:sSubSupPr>
                                            <m:ctrlPr>
                                              <w:rPr>
                                                <w:rFonts w:ascii="Cambria Math" w:hAnsi="Cambria Math"/>
                                                <w:i/>
                                                <w:sz w:val="20"/>
                                                <w:szCs w:val="20"/>
                                              </w:rPr>
                                            </m:ctrlPr>
                                          </m:sSubSupPr>
                                          <m:e>
                                            <m:r>
                                              <w:rPr>
                                                <w:rFonts w:ascii="Cambria Math" w:hAnsi="Cambria Math"/>
                                                <w:sz w:val="20"/>
                                                <w:szCs w:val="20"/>
                                              </w:rPr>
                                              <m:t>AUZ</m:t>
                                            </m:r>
                                          </m:e>
                                          <m:sub>
                                            <m:r>
                                              <w:rPr>
                                                <w:rFonts w:ascii="Cambria Math" w:hAnsi="Cambria Math"/>
                                                <w:sz w:val="20"/>
                                                <w:szCs w:val="20"/>
                                              </w:rPr>
                                              <m:t>t</m:t>
                                            </m:r>
                                          </m:sub>
                                          <m:sup>
                                            <m:r>
                                              <w:rPr>
                                                <w:rFonts w:ascii="Cambria Math" w:hAnsi="Cambria Math"/>
                                                <w:sz w:val="20"/>
                                                <w:szCs w:val="20"/>
                                              </w:rPr>
                                              <m:t>n</m:t>
                                            </m:r>
                                          </m:sup>
                                        </m:sSubSup>
                                      </m:oMath>
                                    </m:oMathPara>
                                  </w:p>
                                </w:tc>
                                <w:tc>
                                  <w:tcPr>
                                    <w:tcW w:w="792" w:type="pct"/>
                                    <w:gridSpan w:val="3"/>
                                    <w:tcBorders>
                                      <w:left w:val="nil"/>
                                      <w:bottom w:val="single" w:sz="4" w:space="0" w:color="auto"/>
                                    </w:tcBorders>
                                  </w:tcPr>
                                  <w:p w14:paraId="1B822735" w14:textId="77777777" w:rsidR="00D46EAE" w:rsidRDefault="00D46EAE" w:rsidP="00082958">
                                    <w:pPr>
                                      <w:jc w:val="center"/>
                                      <w:rPr>
                                        <w:rFonts w:ascii="Garamond" w:hAnsi="Garamond"/>
                                        <w:sz w:val="20"/>
                                        <w:szCs w:val="20"/>
                                      </w:rPr>
                                    </w:pPr>
                                    <w:r>
                                      <w:rPr>
                                        <w:rFonts w:ascii="Garamond" w:hAnsi="Garamond"/>
                                        <w:sz w:val="20"/>
                                        <w:szCs w:val="20"/>
                                      </w:rPr>
                                      <w:t>-0.0008</w:t>
                                    </w:r>
                                  </w:p>
                                  <w:p w14:paraId="6B26CF6D" w14:textId="77777777" w:rsidR="00D46EAE" w:rsidRPr="00F351DA" w:rsidRDefault="00D46EAE" w:rsidP="00082958">
                                    <w:pPr>
                                      <w:jc w:val="center"/>
                                      <w:rPr>
                                        <w:rFonts w:ascii="Garamond" w:hAnsi="Garamond"/>
                                        <w:sz w:val="20"/>
                                        <w:szCs w:val="20"/>
                                      </w:rPr>
                                    </w:pPr>
                                    <w:r>
                                      <w:rPr>
                                        <w:rFonts w:ascii="Garamond" w:hAnsi="Garamond"/>
                                        <w:sz w:val="20"/>
                                        <w:szCs w:val="20"/>
                                      </w:rPr>
                                      <w:t>(0.87)</w:t>
                                    </w:r>
                                  </w:p>
                                </w:tc>
                                <w:tc>
                                  <w:tcPr>
                                    <w:tcW w:w="868" w:type="pct"/>
                                    <w:gridSpan w:val="2"/>
                                    <w:tcBorders>
                                      <w:bottom w:val="single" w:sz="4" w:space="0" w:color="auto"/>
                                    </w:tcBorders>
                                  </w:tcPr>
                                  <w:p w14:paraId="4AF08B1F" w14:textId="77777777" w:rsidR="00D46EAE" w:rsidRDefault="00D46EAE" w:rsidP="00082958">
                                    <w:pPr>
                                      <w:jc w:val="center"/>
                                      <w:rPr>
                                        <w:rFonts w:ascii="Garamond" w:hAnsi="Garamond"/>
                                        <w:sz w:val="20"/>
                                        <w:szCs w:val="20"/>
                                      </w:rPr>
                                    </w:pPr>
                                    <w:r>
                                      <w:rPr>
                                        <w:rFonts w:ascii="Garamond" w:hAnsi="Garamond"/>
                                        <w:sz w:val="20"/>
                                        <w:szCs w:val="20"/>
                                      </w:rPr>
                                      <w:t>-0.0013</w:t>
                                    </w:r>
                                  </w:p>
                                  <w:p w14:paraId="09160E4A" w14:textId="77777777" w:rsidR="00D46EAE" w:rsidRPr="00F351DA" w:rsidRDefault="00D46EAE" w:rsidP="00082958">
                                    <w:pPr>
                                      <w:jc w:val="center"/>
                                      <w:rPr>
                                        <w:rFonts w:ascii="Garamond" w:hAnsi="Garamond"/>
                                        <w:sz w:val="20"/>
                                        <w:szCs w:val="20"/>
                                      </w:rPr>
                                    </w:pPr>
                                    <w:r>
                                      <w:rPr>
                                        <w:rFonts w:ascii="Garamond" w:hAnsi="Garamond"/>
                                        <w:sz w:val="20"/>
                                        <w:szCs w:val="20"/>
                                      </w:rPr>
                                      <w:t>(0.74)</w:t>
                                    </w:r>
                                  </w:p>
                                </w:tc>
                                <w:tc>
                                  <w:tcPr>
                                    <w:tcW w:w="812" w:type="pct"/>
                                    <w:gridSpan w:val="3"/>
                                    <w:tcBorders>
                                      <w:bottom w:val="single" w:sz="4" w:space="0" w:color="auto"/>
                                    </w:tcBorders>
                                  </w:tcPr>
                                  <w:p w14:paraId="2E2EE12F" w14:textId="77777777" w:rsidR="00D46EAE" w:rsidRDefault="00D46EAE" w:rsidP="00082958">
                                    <w:pPr>
                                      <w:jc w:val="center"/>
                                      <w:rPr>
                                        <w:rFonts w:ascii="Garamond" w:hAnsi="Garamond"/>
                                        <w:sz w:val="20"/>
                                        <w:szCs w:val="20"/>
                                      </w:rPr>
                                    </w:pPr>
                                    <w:r>
                                      <w:rPr>
                                        <w:rFonts w:ascii="Garamond" w:hAnsi="Garamond"/>
                                        <w:sz w:val="20"/>
                                        <w:szCs w:val="20"/>
                                      </w:rPr>
                                      <w:t>-0.0007</w:t>
                                    </w:r>
                                  </w:p>
                                  <w:p w14:paraId="578199AC" w14:textId="77777777" w:rsidR="00D46EAE" w:rsidRPr="00F351DA" w:rsidRDefault="00D46EAE" w:rsidP="00082958">
                                    <w:pPr>
                                      <w:jc w:val="center"/>
                                      <w:rPr>
                                        <w:rFonts w:ascii="Garamond" w:hAnsi="Garamond"/>
                                        <w:sz w:val="20"/>
                                        <w:szCs w:val="20"/>
                                      </w:rPr>
                                    </w:pPr>
                                    <w:r>
                                      <w:rPr>
                                        <w:rFonts w:ascii="Garamond" w:hAnsi="Garamond"/>
                                        <w:sz w:val="20"/>
                                        <w:szCs w:val="20"/>
                                      </w:rPr>
                                      <w:t>(0.84)</w:t>
                                    </w:r>
                                  </w:p>
                                </w:tc>
                                <w:tc>
                                  <w:tcPr>
                                    <w:tcW w:w="716" w:type="pct"/>
                                    <w:gridSpan w:val="3"/>
                                    <w:tcBorders>
                                      <w:bottom w:val="single" w:sz="4" w:space="0" w:color="auto"/>
                                    </w:tcBorders>
                                  </w:tcPr>
                                  <w:p w14:paraId="21F12DE8" w14:textId="77777777" w:rsidR="00D46EAE" w:rsidRDefault="00D46EAE" w:rsidP="00082958">
                                    <w:pPr>
                                      <w:jc w:val="center"/>
                                      <w:rPr>
                                        <w:rFonts w:ascii="Garamond" w:hAnsi="Garamond"/>
                                        <w:sz w:val="20"/>
                                        <w:szCs w:val="20"/>
                                      </w:rPr>
                                    </w:pPr>
                                    <w:r>
                                      <w:rPr>
                                        <w:rFonts w:ascii="Garamond" w:hAnsi="Garamond"/>
                                        <w:sz w:val="20"/>
                                        <w:szCs w:val="20"/>
                                      </w:rPr>
                                      <w:t>0.0010</w:t>
                                    </w:r>
                                  </w:p>
                                  <w:p w14:paraId="3C7AEFA1" w14:textId="77777777" w:rsidR="00D46EAE" w:rsidRPr="00F351DA" w:rsidRDefault="00D46EAE" w:rsidP="00082958">
                                    <w:pPr>
                                      <w:jc w:val="center"/>
                                      <w:rPr>
                                        <w:rFonts w:ascii="Garamond" w:hAnsi="Garamond"/>
                                        <w:sz w:val="20"/>
                                        <w:szCs w:val="20"/>
                                      </w:rPr>
                                    </w:pPr>
                                    <w:r>
                                      <w:rPr>
                                        <w:rFonts w:ascii="Garamond" w:hAnsi="Garamond"/>
                                        <w:sz w:val="20"/>
                                        <w:szCs w:val="20"/>
                                      </w:rPr>
                                      <w:t>(0.75)</w:t>
                                    </w:r>
                                  </w:p>
                                </w:tc>
                                <w:tc>
                                  <w:tcPr>
                                    <w:tcW w:w="1007" w:type="pct"/>
                                    <w:gridSpan w:val="2"/>
                                    <w:tcBorders>
                                      <w:bottom w:val="single" w:sz="4" w:space="0" w:color="auto"/>
                                    </w:tcBorders>
                                  </w:tcPr>
                                  <w:p w14:paraId="5347BEDE" w14:textId="77777777" w:rsidR="00D46EAE" w:rsidRDefault="00D46EAE" w:rsidP="00082958">
                                    <w:pPr>
                                      <w:jc w:val="center"/>
                                      <w:rPr>
                                        <w:rFonts w:ascii="Garamond" w:hAnsi="Garamond"/>
                                        <w:sz w:val="20"/>
                                        <w:szCs w:val="20"/>
                                      </w:rPr>
                                    </w:pPr>
                                    <w:r>
                                      <w:rPr>
                                        <w:rFonts w:ascii="Garamond" w:hAnsi="Garamond"/>
                                        <w:sz w:val="20"/>
                                        <w:szCs w:val="20"/>
                                      </w:rPr>
                                      <w:t>0.0003</w:t>
                                    </w:r>
                                  </w:p>
                                  <w:p w14:paraId="02721A27" w14:textId="77777777" w:rsidR="00D46EAE" w:rsidRPr="00F351DA" w:rsidRDefault="00D46EAE" w:rsidP="00082958">
                                    <w:pPr>
                                      <w:jc w:val="center"/>
                                      <w:rPr>
                                        <w:rFonts w:ascii="Garamond" w:hAnsi="Garamond"/>
                                        <w:sz w:val="20"/>
                                        <w:szCs w:val="20"/>
                                      </w:rPr>
                                    </w:pPr>
                                    <w:r>
                                      <w:rPr>
                                        <w:rFonts w:ascii="Garamond" w:hAnsi="Garamond"/>
                                        <w:sz w:val="20"/>
                                        <w:szCs w:val="20"/>
                                      </w:rPr>
                                      <w:t>(0.93)</w:t>
                                    </w:r>
                                  </w:p>
                                </w:tc>
                              </w:tr>
                              <w:tr w:rsidR="00537083" w14:paraId="50EFC843" w14:textId="77777777" w:rsidTr="00537083">
                                <w:trPr>
                                  <w:trHeight w:val="20"/>
                                </w:trPr>
                                <w:tc>
                                  <w:tcPr>
                                    <w:tcW w:w="2501" w:type="pct"/>
                                    <w:gridSpan w:val="8"/>
                                    <w:tcBorders>
                                      <w:top w:val="single" w:sz="4" w:space="0" w:color="auto"/>
                                      <w:left w:val="single" w:sz="4" w:space="0" w:color="auto"/>
                                      <w:bottom w:val="nil"/>
                                      <w:right w:val="nil"/>
                                    </w:tcBorders>
                                  </w:tcPr>
                                  <w:p w14:paraId="2067DCB1" w14:textId="74AD4316" w:rsidR="00537083" w:rsidRPr="00511860" w:rsidRDefault="00537083" w:rsidP="00511860">
                                    <w:pPr>
                                      <w:rPr>
                                        <w:rFonts w:ascii="Garamond" w:hAnsi="Garamond"/>
                                        <w:sz w:val="20"/>
                                        <w:szCs w:val="20"/>
                                      </w:rPr>
                                    </w:pPr>
                                    <w:r w:rsidRPr="00511860">
                                      <w:rPr>
                                        <w:rFonts w:ascii="Garamond" w:hAnsi="Garamond"/>
                                        <w:sz w:val="20"/>
                                        <w:szCs w:val="20"/>
                                      </w:rPr>
                                      <w:t>Panel C: Determinants of price clustering</w:t>
                                    </w:r>
                                  </w:p>
                                </w:tc>
                                <w:tc>
                                  <w:tcPr>
                                    <w:tcW w:w="2499" w:type="pct"/>
                                    <w:gridSpan w:val="7"/>
                                    <w:tcBorders>
                                      <w:top w:val="single" w:sz="4" w:space="0" w:color="auto"/>
                                      <w:left w:val="nil"/>
                                      <w:bottom w:val="nil"/>
                                    </w:tcBorders>
                                  </w:tcPr>
                                  <w:p w14:paraId="57F0EE38" w14:textId="13F7B1AC" w:rsidR="00537083" w:rsidRPr="00511860" w:rsidRDefault="00537083" w:rsidP="00511860">
                                    <w:pPr>
                                      <w:rPr>
                                        <w:rFonts w:ascii="Garamond" w:hAnsi="Garamond"/>
                                        <w:sz w:val="20"/>
                                        <w:szCs w:val="20"/>
                                      </w:rPr>
                                    </w:pPr>
                                  </w:p>
                                </w:tc>
                              </w:tr>
                              <w:tr w:rsidR="00537083" w14:paraId="5FA3B73A" w14:textId="77777777" w:rsidTr="00537083">
                                <w:trPr>
                                  <w:trHeight w:val="20"/>
                                </w:trPr>
                                <w:tc>
                                  <w:tcPr>
                                    <w:tcW w:w="2501" w:type="pct"/>
                                    <w:gridSpan w:val="8"/>
                                    <w:tcBorders>
                                      <w:top w:val="nil"/>
                                      <w:bottom w:val="nil"/>
                                      <w:right w:val="nil"/>
                                    </w:tcBorders>
                                  </w:tcPr>
                                  <w:p w14:paraId="718CACBA" w14:textId="26B907EF" w:rsidR="00537083" w:rsidRPr="00511860" w:rsidRDefault="00537083" w:rsidP="00537083">
                                    <w:pPr>
                                      <w:jc w:val="center"/>
                                      <w:rPr>
                                        <w:rFonts w:ascii="Garamond" w:hAnsi="Garamond"/>
                                        <w:sz w:val="20"/>
                                        <w:szCs w:val="20"/>
                                      </w:rPr>
                                    </w:pPr>
                                    <w:r>
                                      <w:rPr>
                                        <w:rFonts w:ascii="Garamond" w:hAnsi="Garamond"/>
                                        <w:sz w:val="20"/>
                                        <w:szCs w:val="20"/>
                                      </w:rPr>
                                      <w:t>Model 1</w:t>
                                    </w:r>
                                  </w:p>
                                </w:tc>
                                <w:tc>
                                  <w:tcPr>
                                    <w:tcW w:w="2499" w:type="pct"/>
                                    <w:gridSpan w:val="7"/>
                                    <w:tcBorders>
                                      <w:top w:val="nil"/>
                                      <w:left w:val="nil"/>
                                      <w:bottom w:val="nil"/>
                                    </w:tcBorders>
                                  </w:tcPr>
                                  <w:p w14:paraId="3CCB55B4" w14:textId="237229D4" w:rsidR="00537083" w:rsidRPr="00511860" w:rsidRDefault="00537083" w:rsidP="00537083">
                                    <w:pPr>
                                      <w:jc w:val="center"/>
                                      <w:rPr>
                                        <w:rFonts w:ascii="Garamond" w:hAnsi="Garamond"/>
                                        <w:sz w:val="20"/>
                                        <w:szCs w:val="20"/>
                                      </w:rPr>
                                    </w:pPr>
                                    <w:r>
                                      <w:rPr>
                                        <w:rFonts w:ascii="Garamond" w:hAnsi="Garamond"/>
                                        <w:sz w:val="20"/>
                                        <w:szCs w:val="20"/>
                                      </w:rPr>
                                      <w:t>Model 2</w:t>
                                    </w:r>
                                  </w:p>
                                </w:tc>
                              </w:tr>
                              <w:tr w:rsidR="00537083" w14:paraId="26BAAC6E" w14:textId="77777777" w:rsidTr="00537083">
                                <w:trPr>
                                  <w:trHeight w:val="20"/>
                                </w:trPr>
                                <w:tc>
                                  <w:tcPr>
                                    <w:tcW w:w="1250" w:type="pct"/>
                                    <w:gridSpan w:val="3"/>
                                    <w:tcBorders>
                                      <w:top w:val="nil"/>
                                      <w:left w:val="single" w:sz="4" w:space="0" w:color="auto"/>
                                      <w:bottom w:val="nil"/>
                                      <w:right w:val="nil"/>
                                    </w:tcBorders>
                                  </w:tcPr>
                                  <w:p w14:paraId="1AE42778" w14:textId="60EF1F30" w:rsidR="00DF0AF9" w:rsidRPr="00511860" w:rsidRDefault="00DF0AF9" w:rsidP="00264276">
                                    <w:pPr>
                                      <w:jc w:val="center"/>
                                      <w:rPr>
                                        <w:rFonts w:ascii="Garamond" w:hAnsi="Garamond"/>
                                        <w:sz w:val="20"/>
                                        <w:szCs w:val="20"/>
                                      </w:rPr>
                                    </w:pPr>
                                    <w:r w:rsidRPr="00511860">
                                      <w:rPr>
                                        <w:rFonts w:ascii="Garamond" w:eastAsia="Calibri" w:hAnsi="Garamond"/>
                                        <w:sz w:val="20"/>
                                        <w:szCs w:val="20"/>
                                      </w:rPr>
                                      <w:t>Price</w:t>
                                    </w:r>
                                  </w:p>
                                </w:tc>
                                <w:tc>
                                  <w:tcPr>
                                    <w:tcW w:w="1251" w:type="pct"/>
                                    <w:gridSpan w:val="5"/>
                                    <w:tcBorders>
                                      <w:top w:val="nil"/>
                                      <w:left w:val="nil"/>
                                      <w:bottom w:val="nil"/>
                                      <w:right w:val="nil"/>
                                    </w:tcBorders>
                                  </w:tcPr>
                                  <w:p w14:paraId="3DCAE8C2" w14:textId="0D6FA925" w:rsidR="00DF0AF9" w:rsidRPr="00511860" w:rsidRDefault="0071300D" w:rsidP="00264276">
                                    <w:pPr>
                                      <w:jc w:val="center"/>
                                      <w:rPr>
                                        <w:rFonts w:ascii="Garamond" w:hAnsi="Garamond"/>
                                        <w:sz w:val="20"/>
                                        <w:szCs w:val="20"/>
                                      </w:rPr>
                                    </w:pPr>
                                    <w:r>
                                      <w:rPr>
                                        <w:rFonts w:ascii="Garamond" w:hAnsi="Garamond"/>
                                        <w:sz w:val="20"/>
                                        <w:szCs w:val="20"/>
                                      </w:rPr>
                                      <w:t>(</w:t>
                                    </w:r>
                                    <w:r w:rsidR="00DF0AF9" w:rsidRPr="00511860">
                                      <w:rPr>
                                        <w:rFonts w:ascii="Garamond" w:hAnsi="Garamond"/>
                                        <w:sz w:val="20"/>
                                        <w:szCs w:val="20"/>
                                      </w:rPr>
                                      <w:t>Log</w:t>
                                    </w:r>
                                    <w:r>
                                      <w:rPr>
                                        <w:rFonts w:ascii="Garamond" w:hAnsi="Garamond"/>
                                        <w:sz w:val="20"/>
                                        <w:szCs w:val="20"/>
                                      </w:rPr>
                                      <w:t>)</w:t>
                                    </w:r>
                                    <w:r w:rsidR="00DF0AF9" w:rsidRPr="00511860">
                                      <w:rPr>
                                        <w:rFonts w:ascii="Garamond" w:hAnsi="Garamond"/>
                                        <w:sz w:val="20"/>
                                        <w:szCs w:val="20"/>
                                      </w:rPr>
                                      <w:t>Volume</w:t>
                                    </w:r>
                                  </w:p>
                                </w:tc>
                                <w:tc>
                                  <w:tcPr>
                                    <w:tcW w:w="1249" w:type="pct"/>
                                    <w:gridSpan w:val="4"/>
                                    <w:tcBorders>
                                      <w:top w:val="nil"/>
                                      <w:left w:val="nil"/>
                                      <w:bottom w:val="nil"/>
                                    </w:tcBorders>
                                  </w:tcPr>
                                  <w:p w14:paraId="2C501CDD" w14:textId="3336395C" w:rsidR="00DF0AF9" w:rsidRPr="00511860" w:rsidRDefault="00DF0AF9" w:rsidP="00264276">
                                    <w:pPr>
                                      <w:jc w:val="center"/>
                                      <w:rPr>
                                        <w:rFonts w:ascii="Garamond" w:hAnsi="Garamond"/>
                                        <w:sz w:val="20"/>
                                        <w:szCs w:val="20"/>
                                      </w:rPr>
                                    </w:pPr>
                                    <w:r w:rsidRPr="00511860">
                                      <w:rPr>
                                        <w:rFonts w:ascii="Garamond" w:hAnsi="Garamond"/>
                                        <w:sz w:val="20"/>
                                        <w:szCs w:val="20"/>
                                      </w:rPr>
                                      <w:t>Price</w:t>
                                    </w:r>
                                  </w:p>
                                </w:tc>
                                <w:tc>
                                  <w:tcPr>
                                    <w:tcW w:w="1250" w:type="pct"/>
                                    <w:gridSpan w:val="3"/>
                                    <w:tcBorders>
                                      <w:top w:val="nil"/>
                                      <w:bottom w:val="nil"/>
                                      <w:right w:val="single" w:sz="4" w:space="0" w:color="auto"/>
                                    </w:tcBorders>
                                  </w:tcPr>
                                  <w:p w14:paraId="21CF3F43" w14:textId="42435650" w:rsidR="00DF0AF9" w:rsidRPr="00511860" w:rsidRDefault="00DF0AF9" w:rsidP="00264276">
                                    <w:pPr>
                                      <w:jc w:val="center"/>
                                      <w:rPr>
                                        <w:rFonts w:ascii="Garamond" w:hAnsi="Garamond"/>
                                        <w:sz w:val="20"/>
                                        <w:szCs w:val="20"/>
                                      </w:rPr>
                                    </w:pPr>
                                    <w:r w:rsidRPr="00511860">
                                      <w:rPr>
                                        <w:rFonts w:ascii="Garamond" w:hAnsi="Garamond"/>
                                        <w:sz w:val="20"/>
                                        <w:szCs w:val="20"/>
                                      </w:rPr>
                                      <w:t>Volatility</w:t>
                                    </w:r>
                                  </w:p>
                                </w:tc>
                              </w:tr>
                              <w:tr w:rsidR="00537083" w14:paraId="49367108" w14:textId="77777777" w:rsidTr="00537083">
                                <w:trPr>
                                  <w:trHeight w:val="20"/>
                                </w:trPr>
                                <w:tc>
                                  <w:tcPr>
                                    <w:tcW w:w="1250" w:type="pct"/>
                                    <w:gridSpan w:val="3"/>
                                    <w:tcBorders>
                                      <w:top w:val="nil"/>
                                      <w:bottom w:val="single" w:sz="4" w:space="0" w:color="auto"/>
                                      <w:right w:val="nil"/>
                                    </w:tcBorders>
                                  </w:tcPr>
                                  <w:p w14:paraId="4123D967" w14:textId="77777777" w:rsidR="00DF0AF9" w:rsidRPr="00511860" w:rsidRDefault="00DF0AF9" w:rsidP="00CA0407">
                                    <w:pPr>
                                      <w:jc w:val="center"/>
                                      <w:rPr>
                                        <w:rFonts w:ascii="Garamond" w:eastAsia="Calibri" w:hAnsi="Garamond"/>
                                        <w:sz w:val="20"/>
                                        <w:szCs w:val="20"/>
                                      </w:rPr>
                                    </w:pPr>
                                    <w:r w:rsidRPr="00511860">
                                      <w:rPr>
                                        <w:rFonts w:ascii="Garamond" w:eastAsia="Calibri" w:hAnsi="Garamond"/>
                                        <w:sz w:val="20"/>
                                        <w:szCs w:val="20"/>
                                      </w:rPr>
                                      <w:t>0.0005***</w:t>
                                    </w:r>
                                  </w:p>
                                  <w:p w14:paraId="50AD1377" w14:textId="175823F4" w:rsidR="00DF0AF9" w:rsidRPr="00511860" w:rsidRDefault="00DF0AF9" w:rsidP="00264276">
                                    <w:pPr>
                                      <w:jc w:val="center"/>
                                      <w:rPr>
                                        <w:rFonts w:ascii="Garamond" w:eastAsia="Calibri" w:hAnsi="Garamond"/>
                                        <w:sz w:val="20"/>
                                        <w:szCs w:val="20"/>
                                      </w:rPr>
                                    </w:pPr>
                                    <w:r w:rsidRPr="00511860">
                                      <w:rPr>
                                        <w:rFonts w:ascii="Garamond" w:eastAsia="Calibri" w:hAnsi="Garamond"/>
                                        <w:sz w:val="20"/>
                                        <w:szCs w:val="20"/>
                                      </w:rPr>
                                      <w:t>(0.00)</w:t>
                                    </w:r>
                                  </w:p>
                                </w:tc>
                                <w:tc>
                                  <w:tcPr>
                                    <w:tcW w:w="1251" w:type="pct"/>
                                    <w:gridSpan w:val="5"/>
                                    <w:tcBorders>
                                      <w:top w:val="nil"/>
                                      <w:left w:val="nil"/>
                                      <w:bottom w:val="single" w:sz="4" w:space="0" w:color="auto"/>
                                      <w:right w:val="nil"/>
                                    </w:tcBorders>
                                  </w:tcPr>
                                  <w:p w14:paraId="2B6811D2" w14:textId="77777777" w:rsidR="00DF0AF9" w:rsidRPr="00511860" w:rsidRDefault="00DF0AF9" w:rsidP="00CA0407">
                                    <w:pPr>
                                      <w:jc w:val="center"/>
                                      <w:rPr>
                                        <w:rFonts w:ascii="Garamond" w:hAnsi="Garamond"/>
                                        <w:sz w:val="20"/>
                                        <w:szCs w:val="20"/>
                                      </w:rPr>
                                    </w:pPr>
                                    <w:r w:rsidRPr="00511860">
                                      <w:rPr>
                                        <w:rFonts w:ascii="Garamond" w:hAnsi="Garamond"/>
                                        <w:sz w:val="20"/>
                                        <w:szCs w:val="20"/>
                                      </w:rPr>
                                      <w:t>0.2334***</w:t>
                                    </w:r>
                                  </w:p>
                                  <w:p w14:paraId="1AD092C6" w14:textId="52807862" w:rsidR="00DF0AF9" w:rsidRPr="00511860" w:rsidRDefault="00DF0AF9" w:rsidP="00264276">
                                    <w:pPr>
                                      <w:jc w:val="center"/>
                                      <w:rPr>
                                        <w:rFonts w:ascii="Garamond" w:hAnsi="Garamond"/>
                                        <w:sz w:val="20"/>
                                        <w:szCs w:val="20"/>
                                      </w:rPr>
                                    </w:pPr>
                                    <w:r w:rsidRPr="00511860">
                                      <w:rPr>
                                        <w:rFonts w:ascii="Garamond" w:hAnsi="Garamond"/>
                                        <w:sz w:val="20"/>
                                        <w:szCs w:val="20"/>
                                      </w:rPr>
                                      <w:t>(0.00)</w:t>
                                    </w:r>
                                  </w:p>
                                </w:tc>
                                <w:tc>
                                  <w:tcPr>
                                    <w:tcW w:w="1249" w:type="pct"/>
                                    <w:gridSpan w:val="4"/>
                                    <w:tcBorders>
                                      <w:top w:val="nil"/>
                                      <w:left w:val="nil"/>
                                      <w:bottom w:val="single" w:sz="4" w:space="0" w:color="auto"/>
                                    </w:tcBorders>
                                  </w:tcPr>
                                  <w:p w14:paraId="2597324D" w14:textId="77777777" w:rsidR="00DF0AF9" w:rsidRPr="00511860" w:rsidRDefault="00DF0AF9" w:rsidP="00CA0407">
                                    <w:pPr>
                                      <w:jc w:val="center"/>
                                      <w:rPr>
                                        <w:rFonts w:ascii="Garamond" w:hAnsi="Garamond"/>
                                        <w:sz w:val="20"/>
                                        <w:szCs w:val="20"/>
                                      </w:rPr>
                                    </w:pPr>
                                    <w:r w:rsidRPr="00511860">
                                      <w:rPr>
                                        <w:rFonts w:ascii="Garamond" w:hAnsi="Garamond"/>
                                        <w:sz w:val="20"/>
                                        <w:szCs w:val="20"/>
                                      </w:rPr>
                                      <w:t>0.0006***</w:t>
                                    </w:r>
                                  </w:p>
                                  <w:p w14:paraId="4E9B87E7" w14:textId="347180A0" w:rsidR="00DF0AF9" w:rsidRPr="00511860" w:rsidRDefault="00DF0AF9" w:rsidP="00264276">
                                    <w:pPr>
                                      <w:jc w:val="center"/>
                                      <w:rPr>
                                        <w:rFonts w:ascii="Garamond" w:hAnsi="Garamond"/>
                                        <w:sz w:val="20"/>
                                        <w:szCs w:val="20"/>
                                      </w:rPr>
                                    </w:pPr>
                                    <w:r w:rsidRPr="00511860">
                                      <w:rPr>
                                        <w:rFonts w:ascii="Garamond" w:hAnsi="Garamond"/>
                                        <w:sz w:val="20"/>
                                        <w:szCs w:val="20"/>
                                      </w:rPr>
                                      <w:t>(0.00)</w:t>
                                    </w:r>
                                  </w:p>
                                </w:tc>
                                <w:tc>
                                  <w:tcPr>
                                    <w:tcW w:w="1250" w:type="pct"/>
                                    <w:gridSpan w:val="3"/>
                                    <w:tcBorders>
                                      <w:top w:val="nil"/>
                                      <w:bottom w:val="single" w:sz="4" w:space="0" w:color="auto"/>
                                    </w:tcBorders>
                                  </w:tcPr>
                                  <w:p w14:paraId="3D6ACB3F" w14:textId="77777777" w:rsidR="00DF0AF9" w:rsidRPr="00511860" w:rsidRDefault="00DF0AF9" w:rsidP="00DF0AF9">
                                    <w:pPr>
                                      <w:jc w:val="center"/>
                                      <w:rPr>
                                        <w:rFonts w:ascii="Garamond" w:hAnsi="Garamond"/>
                                        <w:sz w:val="20"/>
                                        <w:szCs w:val="20"/>
                                      </w:rPr>
                                    </w:pPr>
                                    <w:r w:rsidRPr="00511860">
                                      <w:rPr>
                                        <w:rFonts w:ascii="Garamond" w:hAnsi="Garamond"/>
                                        <w:sz w:val="20"/>
                                        <w:szCs w:val="20"/>
                                      </w:rPr>
                                      <w:t>5.0606</w:t>
                                    </w:r>
                                  </w:p>
                                  <w:p w14:paraId="3FB977D1" w14:textId="47D90C06" w:rsidR="00DF0AF9" w:rsidRPr="00511860" w:rsidRDefault="00DF0AF9" w:rsidP="00DF0AF9">
                                    <w:pPr>
                                      <w:jc w:val="center"/>
                                      <w:rPr>
                                        <w:rFonts w:ascii="Garamond" w:hAnsi="Garamond"/>
                                        <w:sz w:val="20"/>
                                        <w:szCs w:val="20"/>
                                      </w:rPr>
                                    </w:pPr>
                                    <w:r w:rsidRPr="00511860">
                                      <w:rPr>
                                        <w:rFonts w:ascii="Garamond" w:hAnsi="Garamond"/>
                                        <w:sz w:val="20"/>
                                        <w:szCs w:val="20"/>
                                      </w:rPr>
                                      <w:t>(0.16)</w:t>
                                    </w:r>
                                  </w:p>
                                </w:tc>
                              </w:tr>
                            </w:tbl>
                            <w:p w14:paraId="3EB1671C" w14:textId="77777777" w:rsidR="00AE58CA" w:rsidRDefault="00AE58CA" w:rsidP="00AE58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0" y="0"/>
                            <a:ext cx="5483860" cy="4552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CD7510" w14:textId="41E0A2C9" w:rsidR="00AE58CA" w:rsidRPr="003A10E9" w:rsidRDefault="00AE58CA" w:rsidP="00AE58CA">
                              <w:pPr>
                                <w:jc w:val="both"/>
                                <w:rPr>
                                  <w:rFonts w:ascii="Garamond" w:hAnsi="Garamond"/>
                                  <w:sz w:val="20"/>
                                </w:rPr>
                              </w:pPr>
                              <w:r w:rsidRPr="003A10E9">
                                <w:rPr>
                                  <w:rFonts w:ascii="Garamond" w:hAnsi="Garamond"/>
                                  <w:b/>
                                  <w:sz w:val="20"/>
                                </w:rPr>
                                <w:t xml:space="preserve">Table </w:t>
                              </w:r>
                              <w:r w:rsidR="00D46EAE">
                                <w:rPr>
                                  <w:rFonts w:ascii="Garamond" w:hAnsi="Garamond"/>
                                  <w:b/>
                                  <w:sz w:val="20"/>
                                </w:rPr>
                                <w:t>3</w:t>
                              </w:r>
                              <w:r w:rsidRPr="003A10E9">
                                <w:rPr>
                                  <w:rFonts w:ascii="Garamond" w:hAnsi="Garamond"/>
                                  <w:sz w:val="20"/>
                                </w:rPr>
                                <w:t xml:space="preserve">: </w:t>
                              </w:r>
                              <w:r w:rsidR="00511860">
                                <w:rPr>
                                  <w:rFonts w:ascii="Garamond" w:hAnsi="Garamond"/>
                                  <w:sz w:val="20"/>
                                </w:rPr>
                                <w:t xml:space="preserve">Clustering, clustering kurtosis, </w:t>
                              </w:r>
                              <w:r w:rsidRPr="003A10E9">
                                <w:rPr>
                                  <w:rFonts w:ascii="Garamond" w:hAnsi="Garamond"/>
                                  <w:sz w:val="20"/>
                                </w:rPr>
                                <w:t>condition effects</w:t>
                              </w:r>
                              <w:r w:rsidR="00511860">
                                <w:rPr>
                                  <w:rFonts w:ascii="Garamond" w:hAnsi="Garamond"/>
                                  <w:sz w:val="20"/>
                                </w:rPr>
                                <w:t xml:space="preserve"> and determinants</w:t>
                              </w:r>
                              <w:r w:rsidRPr="003A10E9">
                                <w:rPr>
                                  <w:rFonts w:ascii="Garamond" w:hAnsi="Garamond"/>
                                  <w:sz w:val="20"/>
                                </w:rPr>
                                <w:t xml:space="preserve"> </w:t>
                              </w:r>
                              <w:r w:rsidR="00666F63">
                                <w:rPr>
                                  <w:rFonts w:ascii="Garamond" w:hAnsi="Garamond"/>
                                  <w:sz w:val="20"/>
                                </w:rPr>
                                <w:t>of round numbers</w:t>
                              </w:r>
                              <w:r w:rsidRPr="003A10E9">
                                <w:rPr>
                                  <w:rFonts w:ascii="Garamond" w:hAnsi="Garamond"/>
                                  <w:sz w:val="20"/>
                                </w:rPr>
                                <w:t>.  ***, ** and * indicate significance at the 1%, 5% and 10% respectively.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80D994" id="Group_x0020_2" o:spid="_x0000_s1032" style="position:absolute;left:0;text-align:left;margin-left:3.55pt;margin-top:350.7pt;width:440.15pt;height:324.45pt;z-index:251660288;mso-height-relative:margin" coordsize="5589905,37296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">
                <v:shapetype id="_x0000_t202" coordsize="21600,21600" o:spt="202" path="m0,0l0,21600,21600,21600,21600,0xe">
                  <v:stroke joinstyle="miter"/>
                  <v:path gradientshapeok="t" o:connecttype="rect"/>
                </v:shapetype>
                <v:shape id="Text_x0020_Box_x0020_41" o:spid="_x0000_s1033" type="#_x0000_t202" style="position:absolute;top:329609;width:5589905;height:34000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f19/wgAA&#10;ANsAAAAPAAAAZHJzL2Rvd25yZXYueG1sRI9Bi8IwFITvwv6H8IS9aaKoaNcoi7LgSVF3hb09mmdb&#10;bF5KE23990YQPA4z8w0zX7a2FDeqfeFYw6CvQBCnzhScafg9/vSmIHxANlg6Jg138rBcfHTmmBjX&#10;8J5uh5CJCGGfoIY8hCqR0qc5WfR9VxFH7+xqiyHKOpOmxibCbSmHSk2kxYLjQo4VrXJKL4er1fC3&#10;Pf+fRmqXre24alyrJNuZ1Pqz235/gQjUhnf41d4YDaMBPL/EHyA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B/X3/CAAAA2wAAAA8AAAAAAAAAAAAAAAAAlwIAAGRycy9kb3du&#10;cmV2LnhtbFBLBQYAAAAABAAEAPUAAACGAwAAAAA=&#10;" filled="f" stroked="f">
                  <v:textbox>
                    <w:txbxContent>
                      <w:tbl>
                        <w:tblPr>
                          <w:tblStyle w:val="TableGrid"/>
                          <w:tblW w:w="4964" w:type="pct"/>
                          <w:tblBorders>
                            <w:insideH w:val="none" w:sz="0" w:space="0" w:color="auto"/>
                            <w:insideV w:val="none" w:sz="0" w:space="0" w:color="auto"/>
                          </w:tblBorders>
                          <w:tblLook w:val="04A0" w:firstRow="1" w:lastRow="0" w:firstColumn="1" w:lastColumn="0" w:noHBand="0" w:noVBand="1"/>
                        </w:tblPr>
                        <w:tblGrid>
                          <w:gridCol w:w="1198"/>
                          <w:gridCol w:w="160"/>
                          <w:gridCol w:w="752"/>
                          <w:gridCol w:w="292"/>
                          <w:gridCol w:w="294"/>
                          <w:gridCol w:w="919"/>
                          <w:gridCol w:w="547"/>
                          <w:gridCol w:w="61"/>
                          <w:gridCol w:w="598"/>
                          <w:gridCol w:w="713"/>
                          <w:gridCol w:w="493"/>
                          <w:gridCol w:w="306"/>
                          <w:gridCol w:w="410"/>
                          <w:gridCol w:w="490"/>
                          <w:gridCol w:w="1211"/>
                        </w:tblGrid>
                        <w:tr w:rsidR="00D46EAE" w14:paraId="44061454" w14:textId="77777777" w:rsidTr="00537083">
                          <w:trPr>
                            <w:trHeight w:val="20"/>
                          </w:trPr>
                          <w:tc>
                            <w:tcPr>
                              <w:tcW w:w="5000" w:type="pct"/>
                              <w:gridSpan w:val="15"/>
                              <w:tcBorders>
                                <w:top w:val="single" w:sz="4" w:space="0" w:color="auto"/>
                                <w:bottom w:val="nil"/>
                              </w:tcBorders>
                              <w:vAlign w:val="center"/>
                            </w:tcPr>
                            <w:p w14:paraId="2C5495DD" w14:textId="363291F4" w:rsidR="00D46EAE" w:rsidRDefault="00D46EAE" w:rsidP="00D46EAE">
                              <w:pPr>
                                <w:rPr>
                                  <w:rFonts w:ascii="Garamond" w:hAnsi="Garamond"/>
                                  <w:sz w:val="20"/>
                                </w:rPr>
                              </w:pPr>
                              <w:r>
                                <w:rPr>
                                  <w:rFonts w:ascii="Garamond" w:hAnsi="Garamond"/>
                                  <w:sz w:val="20"/>
                                </w:rPr>
                                <w:t>Panel A: Clustering and clustering kurtosis test</w:t>
                              </w:r>
                            </w:p>
                          </w:tc>
                        </w:tr>
                        <w:tr w:rsidR="00537083" w14:paraId="0E4C6849" w14:textId="77777777" w:rsidTr="00537083">
                          <w:trPr>
                            <w:trHeight w:val="20"/>
                          </w:trPr>
                          <w:tc>
                            <w:tcPr>
                              <w:tcW w:w="2141" w:type="pct"/>
                              <w:gridSpan w:val="6"/>
                              <w:tcBorders>
                                <w:top w:val="nil"/>
                                <w:bottom w:val="nil"/>
                                <w:right w:val="nil"/>
                              </w:tcBorders>
                              <w:vAlign w:val="center"/>
                            </w:tcPr>
                            <w:p w14:paraId="53D0F214" w14:textId="3557840F" w:rsidR="00D46EAE" w:rsidRPr="00904499" w:rsidRDefault="00D46EAE" w:rsidP="00D46EAE">
                              <w:pPr>
                                <w:jc w:val="center"/>
                                <w:rPr>
                                  <w:rFonts w:ascii="Garamond" w:hAnsi="Garamond"/>
                                  <w:sz w:val="20"/>
                                </w:rPr>
                              </w:pPr>
                              <w:r>
                                <w:rPr>
                                  <w:rFonts w:ascii="Garamond" w:hAnsi="Garamond"/>
                                  <w:sz w:val="20"/>
                                </w:rPr>
                                <w:t>Clustering Test</w:t>
                              </w:r>
                            </w:p>
                          </w:tc>
                          <w:tc>
                            <w:tcPr>
                              <w:tcW w:w="2859" w:type="pct"/>
                              <w:gridSpan w:val="9"/>
                              <w:tcBorders>
                                <w:top w:val="nil"/>
                                <w:left w:val="nil"/>
                                <w:bottom w:val="nil"/>
                              </w:tcBorders>
                              <w:vAlign w:val="center"/>
                            </w:tcPr>
                            <w:p w14:paraId="4FBC8523" w14:textId="2ACD31BA" w:rsidR="00D46EAE" w:rsidRPr="00904499" w:rsidRDefault="00D46EAE" w:rsidP="00D46EAE">
                              <w:pPr>
                                <w:jc w:val="center"/>
                                <w:rPr>
                                  <w:rFonts w:ascii="Garamond" w:hAnsi="Garamond"/>
                                  <w:sz w:val="20"/>
                                </w:rPr>
                              </w:pPr>
                              <w:r>
                                <w:rPr>
                                  <w:rFonts w:ascii="Garamond" w:hAnsi="Garamond"/>
                                  <w:sz w:val="20"/>
                                </w:rPr>
                                <w:t>Clustering Kurtosis Test</w:t>
                              </w:r>
                            </w:p>
                          </w:tc>
                        </w:tr>
                        <w:tr w:rsidR="00537083" w14:paraId="7328B318" w14:textId="77777777" w:rsidTr="00537083">
                          <w:trPr>
                            <w:trHeight w:val="20"/>
                          </w:trPr>
                          <w:tc>
                            <w:tcPr>
                              <w:tcW w:w="710" w:type="pct"/>
                              <w:tcBorders>
                                <w:top w:val="nil"/>
                                <w:bottom w:val="nil"/>
                                <w:right w:val="nil"/>
                              </w:tcBorders>
                              <w:vAlign w:val="center"/>
                            </w:tcPr>
                            <w:p w14:paraId="3836C9C2" w14:textId="2F488B7A" w:rsidR="00D46EAE" w:rsidRDefault="00D46EAE" w:rsidP="00D46EAE">
                              <w:pPr>
                                <w:jc w:val="center"/>
                                <w:rPr>
                                  <w:rFonts w:ascii="Garamond" w:hAnsi="Garamond"/>
                                  <w:sz w:val="20"/>
                                </w:rPr>
                              </w:pPr>
                              <w:r w:rsidRPr="00904499">
                                <w:rPr>
                                  <w:rFonts w:ascii="Garamond" w:hAnsi="Garamond"/>
                                  <w:sz w:val="20"/>
                                </w:rPr>
                                <w:sym w:font="Symbol" w:char="F061"/>
                              </w:r>
                            </w:p>
                          </w:tc>
                          <w:tc>
                            <w:tcPr>
                              <w:tcW w:w="713" w:type="pct"/>
                              <w:gridSpan w:val="3"/>
                              <w:tcBorders>
                                <w:top w:val="nil"/>
                                <w:left w:val="nil"/>
                                <w:bottom w:val="nil"/>
                                <w:right w:val="nil"/>
                              </w:tcBorders>
                              <w:vAlign w:val="center"/>
                            </w:tcPr>
                            <w:p w14:paraId="28E6D718" w14:textId="0D1B9DA4" w:rsidR="00D46EAE" w:rsidRDefault="00D46EAE" w:rsidP="00D46EAE">
                              <w:pPr>
                                <w:jc w:val="center"/>
                                <w:rPr>
                                  <w:rFonts w:ascii="Garamond" w:hAnsi="Garamond"/>
                                  <w:sz w:val="20"/>
                                </w:rPr>
                              </w:pPr>
                              <w:r w:rsidRPr="00904499">
                                <w:rPr>
                                  <w:rFonts w:ascii="Garamond" w:hAnsi="Garamond"/>
                                  <w:sz w:val="20"/>
                                </w:rPr>
                                <w:sym w:font="Symbol" w:char="F062"/>
                              </w:r>
                            </w:p>
                          </w:tc>
                          <w:tc>
                            <w:tcPr>
                              <w:tcW w:w="718" w:type="pct"/>
                              <w:gridSpan w:val="2"/>
                              <w:tcBorders>
                                <w:top w:val="nil"/>
                                <w:left w:val="nil"/>
                                <w:bottom w:val="nil"/>
                                <w:right w:val="nil"/>
                              </w:tcBorders>
                              <w:vAlign w:val="center"/>
                            </w:tcPr>
                            <w:p w14:paraId="3AD66F5D" w14:textId="777B59A4" w:rsidR="00D46EAE" w:rsidRDefault="00D46EAE" w:rsidP="00D46EAE">
                              <w:pPr>
                                <w:jc w:val="center"/>
                                <w:rPr>
                                  <w:rFonts w:ascii="Garamond" w:hAnsi="Garamond"/>
                                  <w:sz w:val="20"/>
                                </w:rPr>
                              </w:pPr>
                              <w:r w:rsidRPr="00904499">
                                <w:rPr>
                                  <w:rFonts w:ascii="Garamond" w:hAnsi="Garamond"/>
                                  <w:sz w:val="20"/>
                                </w:rPr>
                                <w:t>Adjusted R</w:t>
                              </w:r>
                              <w:r w:rsidRPr="00904499">
                                <w:rPr>
                                  <w:rFonts w:ascii="Garamond" w:hAnsi="Garamond"/>
                                  <w:sz w:val="20"/>
                                  <w:vertAlign w:val="superscript"/>
                                </w:rPr>
                                <w:t>2</w:t>
                              </w:r>
                            </w:p>
                          </w:tc>
                          <w:tc>
                            <w:tcPr>
                              <w:tcW w:w="714" w:type="pct"/>
                              <w:gridSpan w:val="3"/>
                              <w:tcBorders>
                                <w:top w:val="nil"/>
                                <w:left w:val="nil"/>
                                <w:bottom w:val="nil"/>
                                <w:right w:val="nil"/>
                              </w:tcBorders>
                              <w:vAlign w:val="center"/>
                            </w:tcPr>
                            <w:p w14:paraId="4F7B0CBD" w14:textId="522AEA34" w:rsidR="00D46EAE" w:rsidRDefault="00D46EAE" w:rsidP="00D46EAE">
                              <w:pPr>
                                <w:jc w:val="center"/>
                                <w:rPr>
                                  <w:rFonts w:ascii="Garamond" w:hAnsi="Garamond"/>
                                  <w:sz w:val="20"/>
                                </w:rPr>
                              </w:pPr>
                              <w:r>
                                <w:rPr>
                                  <w:rFonts w:ascii="Garamond" w:hAnsi="Garamond"/>
                                  <w:sz w:val="20"/>
                                </w:rPr>
                                <w:sym w:font="Symbol" w:char="F06D"/>
                              </w:r>
                            </w:p>
                          </w:tc>
                          <w:tc>
                            <w:tcPr>
                              <w:tcW w:w="714" w:type="pct"/>
                              <w:gridSpan w:val="2"/>
                              <w:tcBorders>
                                <w:top w:val="nil"/>
                                <w:left w:val="nil"/>
                                <w:bottom w:val="nil"/>
                                <w:right w:val="nil"/>
                              </w:tcBorders>
                              <w:vAlign w:val="center"/>
                            </w:tcPr>
                            <w:p w14:paraId="3EA49337" w14:textId="5367B005" w:rsidR="00D46EAE" w:rsidRDefault="00D46EAE" w:rsidP="00D46EAE">
                              <w:pPr>
                                <w:jc w:val="center"/>
                                <w:rPr>
                                  <w:rFonts w:ascii="Garamond" w:hAnsi="Garamond"/>
                                  <w:sz w:val="20"/>
                                </w:rPr>
                              </w:pPr>
                              <w:r>
                                <w:rPr>
                                  <w:rFonts w:ascii="Garamond" w:hAnsi="Garamond"/>
                                  <w:sz w:val="20"/>
                                </w:rPr>
                                <w:sym w:font="Symbol" w:char="F064"/>
                              </w:r>
                              <w:r w:rsidRPr="008E3EDD">
                                <w:rPr>
                                  <w:rFonts w:ascii="Garamond" w:hAnsi="Garamond"/>
                                  <w:sz w:val="20"/>
                                  <w:vertAlign w:val="subscript"/>
                                </w:rPr>
                                <w:t>1</w:t>
                              </w:r>
                            </w:p>
                          </w:tc>
                          <w:tc>
                            <w:tcPr>
                              <w:tcW w:w="714" w:type="pct"/>
                              <w:gridSpan w:val="3"/>
                              <w:tcBorders>
                                <w:top w:val="nil"/>
                                <w:left w:val="nil"/>
                                <w:bottom w:val="nil"/>
                                <w:right w:val="nil"/>
                              </w:tcBorders>
                              <w:vAlign w:val="center"/>
                            </w:tcPr>
                            <w:p w14:paraId="4AB075AE" w14:textId="4BD89592" w:rsidR="00D46EAE" w:rsidRDefault="00D46EAE" w:rsidP="00D46EAE">
                              <w:pPr>
                                <w:jc w:val="center"/>
                                <w:rPr>
                                  <w:rFonts w:ascii="Garamond" w:hAnsi="Garamond"/>
                                  <w:sz w:val="20"/>
                                </w:rPr>
                              </w:pPr>
                              <w:r>
                                <w:rPr>
                                  <w:rFonts w:ascii="Garamond" w:hAnsi="Garamond"/>
                                  <w:sz w:val="20"/>
                                </w:rPr>
                                <w:sym w:font="Symbol" w:char="F064"/>
                              </w:r>
                              <w:r w:rsidRPr="008E3EDD">
                                <w:rPr>
                                  <w:rFonts w:ascii="Garamond" w:hAnsi="Garamond"/>
                                  <w:sz w:val="20"/>
                                  <w:vertAlign w:val="subscript"/>
                                </w:rPr>
                                <w:t>2</w:t>
                              </w:r>
                            </w:p>
                          </w:tc>
                          <w:tc>
                            <w:tcPr>
                              <w:tcW w:w="717" w:type="pct"/>
                              <w:tcBorders>
                                <w:top w:val="nil"/>
                                <w:left w:val="nil"/>
                                <w:bottom w:val="nil"/>
                              </w:tcBorders>
                              <w:vAlign w:val="center"/>
                            </w:tcPr>
                            <w:p w14:paraId="6E9F5FBC" w14:textId="4EEECF24" w:rsidR="00D46EAE" w:rsidRDefault="00D46EAE" w:rsidP="00D46EAE">
                              <w:pPr>
                                <w:jc w:val="center"/>
                                <w:rPr>
                                  <w:rFonts w:ascii="Garamond" w:hAnsi="Garamond"/>
                                  <w:sz w:val="20"/>
                                </w:rPr>
                              </w:pPr>
                              <w:r w:rsidRPr="00904499">
                                <w:rPr>
                                  <w:rFonts w:ascii="Garamond" w:hAnsi="Garamond"/>
                                  <w:sz w:val="20"/>
                                </w:rPr>
                                <w:t>Adjusted R</w:t>
                              </w:r>
                              <w:r w:rsidRPr="00904499">
                                <w:rPr>
                                  <w:rFonts w:ascii="Garamond" w:hAnsi="Garamond"/>
                                  <w:sz w:val="20"/>
                                  <w:vertAlign w:val="superscript"/>
                                </w:rPr>
                                <w:t>2</w:t>
                              </w:r>
                            </w:p>
                          </w:tc>
                        </w:tr>
                        <w:tr w:rsidR="00537083" w14:paraId="0AA43C0E" w14:textId="77777777" w:rsidTr="00537083">
                          <w:trPr>
                            <w:trHeight w:val="20"/>
                          </w:trPr>
                          <w:tc>
                            <w:tcPr>
                              <w:tcW w:w="710" w:type="pct"/>
                              <w:tcBorders>
                                <w:top w:val="nil"/>
                                <w:bottom w:val="nil"/>
                                <w:right w:val="nil"/>
                              </w:tcBorders>
                              <w:vAlign w:val="center"/>
                            </w:tcPr>
                            <w:p w14:paraId="788BB710" w14:textId="77777777" w:rsidR="00D46EAE" w:rsidRDefault="00D46EAE" w:rsidP="00D46EAE">
                              <w:pPr>
                                <w:jc w:val="center"/>
                                <w:rPr>
                                  <w:rFonts w:ascii="Garamond" w:hAnsi="Garamond"/>
                                  <w:sz w:val="20"/>
                                </w:rPr>
                              </w:pPr>
                              <w:r>
                                <w:rPr>
                                  <w:rFonts w:ascii="Garamond" w:hAnsi="Garamond"/>
                                  <w:sz w:val="20"/>
                                </w:rPr>
                                <w:t>16.424***</w:t>
                              </w:r>
                            </w:p>
                            <w:p w14:paraId="13A5FB3A" w14:textId="22FADB9F" w:rsidR="00D46EAE" w:rsidRDefault="00D46EAE" w:rsidP="00D46EAE">
                              <w:pPr>
                                <w:jc w:val="center"/>
                                <w:rPr>
                                  <w:rFonts w:ascii="Garamond" w:hAnsi="Garamond"/>
                                  <w:sz w:val="20"/>
                                </w:rPr>
                              </w:pPr>
                              <w:r>
                                <w:rPr>
                                  <w:rFonts w:ascii="Garamond" w:hAnsi="Garamond"/>
                                  <w:sz w:val="20"/>
                                </w:rPr>
                                <w:t>(0.00)</w:t>
                              </w:r>
                            </w:p>
                          </w:tc>
                          <w:tc>
                            <w:tcPr>
                              <w:tcW w:w="713" w:type="pct"/>
                              <w:gridSpan w:val="3"/>
                              <w:tcBorders>
                                <w:top w:val="nil"/>
                                <w:left w:val="nil"/>
                                <w:bottom w:val="nil"/>
                                <w:right w:val="nil"/>
                              </w:tcBorders>
                              <w:vAlign w:val="center"/>
                            </w:tcPr>
                            <w:p w14:paraId="0CC83184" w14:textId="77777777" w:rsidR="00D46EAE" w:rsidRDefault="00D46EAE" w:rsidP="00D46EAE">
                              <w:pPr>
                                <w:jc w:val="center"/>
                                <w:rPr>
                                  <w:rFonts w:ascii="Garamond" w:hAnsi="Garamond"/>
                                  <w:sz w:val="20"/>
                                </w:rPr>
                              </w:pPr>
                              <w:r>
                                <w:rPr>
                                  <w:rFonts w:ascii="Garamond" w:hAnsi="Garamond"/>
                                  <w:sz w:val="20"/>
                                </w:rPr>
                                <w:t>180.576***</w:t>
                              </w:r>
                            </w:p>
                            <w:p w14:paraId="61A3A5C0" w14:textId="772044C1" w:rsidR="00D46EAE" w:rsidRDefault="00D46EAE" w:rsidP="00D46EAE">
                              <w:pPr>
                                <w:jc w:val="center"/>
                                <w:rPr>
                                  <w:rFonts w:ascii="Garamond" w:hAnsi="Garamond"/>
                                  <w:sz w:val="20"/>
                                </w:rPr>
                              </w:pPr>
                              <w:r>
                                <w:rPr>
                                  <w:rFonts w:ascii="Garamond" w:hAnsi="Garamond"/>
                                  <w:sz w:val="20"/>
                                </w:rPr>
                                <w:t>(0.00)</w:t>
                              </w:r>
                            </w:p>
                          </w:tc>
                          <w:tc>
                            <w:tcPr>
                              <w:tcW w:w="718" w:type="pct"/>
                              <w:gridSpan w:val="2"/>
                              <w:tcBorders>
                                <w:top w:val="nil"/>
                                <w:left w:val="nil"/>
                                <w:bottom w:val="nil"/>
                                <w:right w:val="nil"/>
                              </w:tcBorders>
                              <w:vAlign w:val="center"/>
                            </w:tcPr>
                            <w:p w14:paraId="5E1AB41B" w14:textId="2BFA9BF9" w:rsidR="00D46EAE" w:rsidRDefault="00D46EAE" w:rsidP="00D46EAE">
                              <w:pPr>
                                <w:jc w:val="center"/>
                                <w:rPr>
                                  <w:rFonts w:ascii="Garamond" w:hAnsi="Garamond"/>
                                  <w:sz w:val="20"/>
                                </w:rPr>
                              </w:pPr>
                              <w:r>
                                <w:rPr>
                                  <w:rFonts w:ascii="Garamond" w:hAnsi="Garamond"/>
                                  <w:sz w:val="20"/>
                                </w:rPr>
                                <w:t>0.85</w:t>
                              </w:r>
                            </w:p>
                          </w:tc>
                          <w:tc>
                            <w:tcPr>
                              <w:tcW w:w="714" w:type="pct"/>
                              <w:gridSpan w:val="3"/>
                              <w:tcBorders>
                                <w:top w:val="nil"/>
                                <w:left w:val="nil"/>
                                <w:bottom w:val="nil"/>
                                <w:right w:val="nil"/>
                              </w:tcBorders>
                              <w:vAlign w:val="center"/>
                            </w:tcPr>
                            <w:p w14:paraId="483E5CAC" w14:textId="77777777" w:rsidR="00D46EAE" w:rsidRDefault="00D46EAE" w:rsidP="00D46EAE">
                              <w:pPr>
                                <w:jc w:val="center"/>
                                <w:rPr>
                                  <w:rFonts w:ascii="Garamond" w:hAnsi="Garamond"/>
                                  <w:sz w:val="20"/>
                                </w:rPr>
                              </w:pPr>
                              <w:r>
                                <w:rPr>
                                  <w:rFonts w:ascii="Garamond" w:hAnsi="Garamond"/>
                                  <w:sz w:val="20"/>
                                </w:rPr>
                                <w:t>32.498***</w:t>
                              </w:r>
                            </w:p>
                            <w:p w14:paraId="417C453A" w14:textId="1B761BB0" w:rsidR="00D46EAE" w:rsidRDefault="00D46EAE" w:rsidP="00D46EAE">
                              <w:pPr>
                                <w:jc w:val="center"/>
                                <w:rPr>
                                  <w:rFonts w:ascii="Garamond" w:hAnsi="Garamond"/>
                                  <w:sz w:val="20"/>
                                </w:rPr>
                              </w:pPr>
                              <w:r>
                                <w:rPr>
                                  <w:rFonts w:ascii="Garamond" w:hAnsi="Garamond"/>
                                  <w:sz w:val="20"/>
                                </w:rPr>
                                <w:t>(0.00)</w:t>
                              </w:r>
                            </w:p>
                          </w:tc>
                          <w:tc>
                            <w:tcPr>
                              <w:tcW w:w="714" w:type="pct"/>
                              <w:gridSpan w:val="2"/>
                              <w:tcBorders>
                                <w:top w:val="nil"/>
                                <w:left w:val="nil"/>
                                <w:bottom w:val="nil"/>
                                <w:right w:val="nil"/>
                              </w:tcBorders>
                              <w:vAlign w:val="center"/>
                            </w:tcPr>
                            <w:p w14:paraId="1D10E351" w14:textId="77777777" w:rsidR="00D46EAE" w:rsidRDefault="00D46EAE" w:rsidP="00D46EAE">
                              <w:pPr>
                                <w:jc w:val="center"/>
                                <w:rPr>
                                  <w:rFonts w:ascii="Garamond" w:hAnsi="Garamond"/>
                                  <w:sz w:val="20"/>
                                </w:rPr>
                              </w:pPr>
                              <w:r>
                                <w:rPr>
                                  <w:rFonts w:ascii="Garamond" w:hAnsi="Garamond"/>
                                  <w:sz w:val="20"/>
                                </w:rPr>
                                <w:t>-0.749***</w:t>
                              </w:r>
                            </w:p>
                            <w:p w14:paraId="57789E9B" w14:textId="2BED4CA1" w:rsidR="00D46EAE" w:rsidRDefault="00D46EAE" w:rsidP="00D46EAE">
                              <w:pPr>
                                <w:jc w:val="center"/>
                                <w:rPr>
                                  <w:rFonts w:ascii="Garamond" w:hAnsi="Garamond"/>
                                  <w:sz w:val="20"/>
                                </w:rPr>
                              </w:pPr>
                              <w:r>
                                <w:rPr>
                                  <w:rFonts w:ascii="Garamond" w:hAnsi="Garamond"/>
                                  <w:sz w:val="20"/>
                                </w:rPr>
                                <w:t>(0.01)</w:t>
                              </w:r>
                            </w:p>
                          </w:tc>
                          <w:tc>
                            <w:tcPr>
                              <w:tcW w:w="714" w:type="pct"/>
                              <w:gridSpan w:val="3"/>
                              <w:tcBorders>
                                <w:top w:val="nil"/>
                                <w:left w:val="nil"/>
                                <w:bottom w:val="nil"/>
                                <w:right w:val="nil"/>
                              </w:tcBorders>
                              <w:vAlign w:val="center"/>
                            </w:tcPr>
                            <w:p w14:paraId="49A18ACA" w14:textId="77777777" w:rsidR="00D46EAE" w:rsidRDefault="00D46EAE" w:rsidP="00D46EAE">
                              <w:pPr>
                                <w:jc w:val="center"/>
                                <w:rPr>
                                  <w:rFonts w:ascii="Garamond" w:hAnsi="Garamond"/>
                                  <w:sz w:val="20"/>
                                </w:rPr>
                              </w:pPr>
                              <w:r>
                                <w:rPr>
                                  <w:rFonts w:ascii="Garamond" w:hAnsi="Garamond"/>
                                  <w:sz w:val="20"/>
                                </w:rPr>
                                <w:t>0.007***</w:t>
                              </w:r>
                            </w:p>
                            <w:p w14:paraId="496986A9" w14:textId="55563A1A" w:rsidR="00D46EAE" w:rsidRDefault="00D46EAE" w:rsidP="00D46EAE">
                              <w:pPr>
                                <w:jc w:val="center"/>
                                <w:rPr>
                                  <w:rFonts w:ascii="Garamond" w:hAnsi="Garamond"/>
                                  <w:sz w:val="20"/>
                                </w:rPr>
                              </w:pPr>
                              <w:r>
                                <w:rPr>
                                  <w:rFonts w:ascii="Garamond" w:hAnsi="Garamond"/>
                                  <w:sz w:val="20"/>
                                </w:rPr>
                                <w:t>(0.01)</w:t>
                              </w:r>
                            </w:p>
                          </w:tc>
                          <w:tc>
                            <w:tcPr>
                              <w:tcW w:w="717" w:type="pct"/>
                              <w:tcBorders>
                                <w:top w:val="nil"/>
                                <w:left w:val="nil"/>
                                <w:bottom w:val="nil"/>
                              </w:tcBorders>
                              <w:vAlign w:val="center"/>
                            </w:tcPr>
                            <w:p w14:paraId="3B3C12A6" w14:textId="67FFE5AA" w:rsidR="00D46EAE" w:rsidRDefault="00D46EAE" w:rsidP="00D46EAE">
                              <w:pPr>
                                <w:jc w:val="center"/>
                                <w:rPr>
                                  <w:rFonts w:ascii="Garamond" w:hAnsi="Garamond"/>
                                  <w:sz w:val="20"/>
                                </w:rPr>
                              </w:pPr>
                              <w:r>
                                <w:rPr>
                                  <w:rFonts w:ascii="Garamond" w:hAnsi="Garamond"/>
                                  <w:sz w:val="20"/>
                                </w:rPr>
                                <w:t>0.06</w:t>
                              </w:r>
                            </w:p>
                          </w:tc>
                        </w:tr>
                        <w:tr w:rsidR="00537083" w14:paraId="271169DC" w14:textId="77777777" w:rsidTr="00537083">
                          <w:trPr>
                            <w:trHeight w:val="20"/>
                          </w:trPr>
                          <w:tc>
                            <w:tcPr>
                              <w:tcW w:w="5000" w:type="pct"/>
                              <w:gridSpan w:val="15"/>
                              <w:tcBorders>
                                <w:top w:val="single" w:sz="4" w:space="0" w:color="auto"/>
                                <w:bottom w:val="nil"/>
                              </w:tcBorders>
                            </w:tcPr>
                            <w:p w14:paraId="381209DE" w14:textId="5FD82629" w:rsidR="00D46EAE" w:rsidRPr="00822136" w:rsidRDefault="00D46EAE" w:rsidP="00D46EAE">
                              <w:pPr>
                                <w:rPr>
                                  <w:rFonts w:ascii="Garamond" w:hAnsi="Garamond"/>
                                  <w:sz w:val="20"/>
                                </w:rPr>
                              </w:pPr>
                              <w:r>
                                <w:rPr>
                                  <w:rFonts w:ascii="Garamond" w:hAnsi="Garamond"/>
                                  <w:sz w:val="20"/>
                                </w:rPr>
                                <w:t>Panel B: Conditional effects of round numbers</w:t>
                              </w:r>
                            </w:p>
                          </w:tc>
                        </w:tr>
                        <w:tr w:rsidR="00537083" w14:paraId="00CBD9E9" w14:textId="77777777" w:rsidTr="00537083">
                          <w:trPr>
                            <w:trHeight w:val="20"/>
                          </w:trPr>
                          <w:tc>
                            <w:tcPr>
                              <w:tcW w:w="805" w:type="pct"/>
                              <w:gridSpan w:val="2"/>
                              <w:tcBorders>
                                <w:top w:val="nil"/>
                                <w:bottom w:val="nil"/>
                                <w:right w:val="nil"/>
                              </w:tcBorders>
                            </w:tcPr>
                            <w:p w14:paraId="52DC6051" w14:textId="77777777" w:rsidR="00D46EAE" w:rsidRDefault="00D46EAE" w:rsidP="00264276">
                              <w:pPr>
                                <w:jc w:val="center"/>
                              </w:pPr>
                              <w:r w:rsidRPr="00447D1D">
                                <w:rPr>
                                  <w:rFonts w:ascii="Garamond" w:hAnsi="Garamond"/>
                                  <w:sz w:val="20"/>
                                  <w:szCs w:val="20"/>
                                </w:rPr>
                                <w:t>Window</w:t>
                              </w:r>
                            </w:p>
                          </w:tc>
                          <w:tc>
                            <w:tcPr>
                              <w:tcW w:w="792" w:type="pct"/>
                              <w:gridSpan w:val="3"/>
                              <w:tcBorders>
                                <w:top w:val="nil"/>
                                <w:left w:val="nil"/>
                                <w:bottom w:val="nil"/>
                              </w:tcBorders>
                            </w:tcPr>
                            <w:p w14:paraId="6B67E14F" w14:textId="77777777" w:rsidR="00D46EAE" w:rsidRPr="00822136" w:rsidRDefault="00D46EAE" w:rsidP="00264276">
                              <w:pPr>
                                <w:jc w:val="center"/>
                                <w:rPr>
                                  <w:rFonts w:ascii="Garamond" w:hAnsi="Garamond"/>
                                  <w:sz w:val="20"/>
                                </w:rPr>
                              </w:pPr>
                              <w:r w:rsidRPr="00822136">
                                <w:rPr>
                                  <w:rFonts w:ascii="Garamond" w:hAnsi="Garamond"/>
                                  <w:sz w:val="20"/>
                                </w:rPr>
                                <w:t>1</w:t>
                              </w:r>
                            </w:p>
                          </w:tc>
                          <w:tc>
                            <w:tcPr>
                              <w:tcW w:w="868" w:type="pct"/>
                              <w:gridSpan w:val="2"/>
                              <w:tcBorders>
                                <w:top w:val="nil"/>
                                <w:bottom w:val="nil"/>
                              </w:tcBorders>
                            </w:tcPr>
                            <w:p w14:paraId="0B3B8465" w14:textId="77777777" w:rsidR="00D46EAE" w:rsidRPr="00822136" w:rsidRDefault="00D46EAE" w:rsidP="00264276">
                              <w:pPr>
                                <w:jc w:val="center"/>
                                <w:rPr>
                                  <w:rFonts w:ascii="Garamond" w:hAnsi="Garamond"/>
                                  <w:sz w:val="20"/>
                                </w:rPr>
                              </w:pPr>
                              <w:r w:rsidRPr="00822136">
                                <w:rPr>
                                  <w:rFonts w:ascii="Garamond" w:hAnsi="Garamond"/>
                                  <w:sz w:val="20"/>
                                </w:rPr>
                                <w:t>2</w:t>
                              </w:r>
                            </w:p>
                          </w:tc>
                          <w:tc>
                            <w:tcPr>
                              <w:tcW w:w="812" w:type="pct"/>
                              <w:gridSpan w:val="3"/>
                              <w:tcBorders>
                                <w:top w:val="nil"/>
                                <w:bottom w:val="nil"/>
                              </w:tcBorders>
                            </w:tcPr>
                            <w:p w14:paraId="0552D15D" w14:textId="77777777" w:rsidR="00D46EAE" w:rsidRPr="00822136" w:rsidRDefault="00D46EAE" w:rsidP="00264276">
                              <w:pPr>
                                <w:jc w:val="center"/>
                                <w:rPr>
                                  <w:rFonts w:ascii="Garamond" w:hAnsi="Garamond"/>
                                  <w:sz w:val="20"/>
                                </w:rPr>
                              </w:pPr>
                              <w:r w:rsidRPr="00822136">
                                <w:rPr>
                                  <w:rFonts w:ascii="Garamond" w:hAnsi="Garamond"/>
                                  <w:sz w:val="20"/>
                                </w:rPr>
                                <w:t>3</w:t>
                              </w:r>
                            </w:p>
                          </w:tc>
                          <w:tc>
                            <w:tcPr>
                              <w:tcW w:w="716" w:type="pct"/>
                              <w:gridSpan w:val="3"/>
                              <w:tcBorders>
                                <w:top w:val="nil"/>
                                <w:bottom w:val="nil"/>
                              </w:tcBorders>
                            </w:tcPr>
                            <w:p w14:paraId="553698E0" w14:textId="77777777" w:rsidR="00D46EAE" w:rsidRPr="00822136" w:rsidRDefault="00D46EAE" w:rsidP="00264276">
                              <w:pPr>
                                <w:jc w:val="center"/>
                                <w:rPr>
                                  <w:rFonts w:ascii="Garamond" w:hAnsi="Garamond"/>
                                  <w:sz w:val="20"/>
                                </w:rPr>
                              </w:pPr>
                              <w:r w:rsidRPr="00822136">
                                <w:rPr>
                                  <w:rFonts w:ascii="Garamond" w:hAnsi="Garamond"/>
                                  <w:sz w:val="20"/>
                                </w:rPr>
                                <w:t>5</w:t>
                              </w:r>
                            </w:p>
                          </w:tc>
                          <w:tc>
                            <w:tcPr>
                              <w:tcW w:w="1007" w:type="pct"/>
                              <w:gridSpan w:val="2"/>
                              <w:tcBorders>
                                <w:top w:val="nil"/>
                                <w:bottom w:val="nil"/>
                              </w:tcBorders>
                            </w:tcPr>
                            <w:p w14:paraId="2A93BD24" w14:textId="77777777" w:rsidR="00D46EAE" w:rsidRPr="00822136" w:rsidRDefault="00D46EAE" w:rsidP="00264276">
                              <w:pPr>
                                <w:jc w:val="center"/>
                                <w:rPr>
                                  <w:rFonts w:ascii="Garamond" w:hAnsi="Garamond"/>
                                  <w:sz w:val="20"/>
                                </w:rPr>
                              </w:pPr>
                              <w:r w:rsidRPr="00822136">
                                <w:rPr>
                                  <w:rFonts w:ascii="Garamond" w:hAnsi="Garamond"/>
                                  <w:sz w:val="20"/>
                                </w:rPr>
                                <w:t>10</w:t>
                              </w:r>
                            </w:p>
                          </w:tc>
                        </w:tr>
                        <w:tr w:rsidR="00537083" w14:paraId="5806418C" w14:textId="77777777" w:rsidTr="00537083">
                          <w:trPr>
                            <w:trHeight w:val="20"/>
                          </w:trPr>
                          <w:tc>
                            <w:tcPr>
                              <w:tcW w:w="805" w:type="pct"/>
                              <w:gridSpan w:val="2"/>
                              <w:tcBorders>
                                <w:top w:val="nil"/>
                                <w:right w:val="nil"/>
                              </w:tcBorders>
                            </w:tcPr>
                            <w:p w14:paraId="27736C3B" w14:textId="77777777" w:rsidR="00D46EAE" w:rsidRPr="00F351DA" w:rsidRDefault="00D46EAE" w:rsidP="00264276">
                              <w:pPr>
                                <w:jc w:val="center"/>
                                <w:rPr>
                                  <w:rFonts w:ascii="Garamond" w:hAnsi="Garamond"/>
                                  <w:sz w:val="20"/>
                                  <w:szCs w:val="20"/>
                                </w:rPr>
                              </w:pPr>
                              <w:r w:rsidRPr="00F351DA">
                                <w:rPr>
                                  <w:rFonts w:ascii="Garamond" w:hAnsi="Garamond"/>
                                  <w:sz w:val="20"/>
                                  <w:szCs w:val="20"/>
                                </w:rPr>
                                <w:t>Constant</w:t>
                              </w:r>
                            </w:p>
                          </w:tc>
                          <w:tc>
                            <w:tcPr>
                              <w:tcW w:w="792" w:type="pct"/>
                              <w:gridSpan w:val="3"/>
                              <w:tcBorders>
                                <w:top w:val="nil"/>
                                <w:left w:val="nil"/>
                              </w:tcBorders>
                            </w:tcPr>
                            <w:p w14:paraId="120BC9D6" w14:textId="77777777" w:rsidR="00D46EAE" w:rsidRDefault="00D46EAE" w:rsidP="00082958">
                              <w:pPr>
                                <w:jc w:val="center"/>
                                <w:rPr>
                                  <w:rFonts w:ascii="Garamond" w:hAnsi="Garamond"/>
                                  <w:sz w:val="20"/>
                                  <w:szCs w:val="20"/>
                                </w:rPr>
                              </w:pPr>
                              <w:r>
                                <w:rPr>
                                  <w:rFonts w:ascii="Garamond" w:hAnsi="Garamond"/>
                                  <w:sz w:val="20"/>
                                  <w:szCs w:val="20"/>
                                </w:rPr>
                                <w:t>0.0027**</w:t>
                              </w:r>
                            </w:p>
                            <w:p w14:paraId="694AD0C6" w14:textId="77777777" w:rsidR="00D46EAE" w:rsidRPr="00F351DA" w:rsidRDefault="00D46EAE" w:rsidP="00082958">
                              <w:pPr>
                                <w:jc w:val="center"/>
                                <w:rPr>
                                  <w:rFonts w:ascii="Garamond" w:hAnsi="Garamond"/>
                                  <w:sz w:val="20"/>
                                  <w:szCs w:val="20"/>
                                </w:rPr>
                              </w:pPr>
                              <w:r>
                                <w:rPr>
                                  <w:rFonts w:ascii="Garamond" w:hAnsi="Garamond"/>
                                  <w:sz w:val="20"/>
                                  <w:szCs w:val="20"/>
                                </w:rPr>
                                <w:t>(0.03)</w:t>
                              </w:r>
                            </w:p>
                          </w:tc>
                          <w:tc>
                            <w:tcPr>
                              <w:tcW w:w="868" w:type="pct"/>
                              <w:gridSpan w:val="2"/>
                              <w:tcBorders>
                                <w:top w:val="nil"/>
                              </w:tcBorders>
                            </w:tcPr>
                            <w:p w14:paraId="76381CB2" w14:textId="77777777" w:rsidR="00D46EAE" w:rsidRDefault="00D46EAE" w:rsidP="00082958">
                              <w:pPr>
                                <w:jc w:val="center"/>
                                <w:rPr>
                                  <w:rFonts w:ascii="Garamond" w:hAnsi="Garamond"/>
                                  <w:sz w:val="20"/>
                                  <w:szCs w:val="20"/>
                                </w:rPr>
                              </w:pPr>
                              <w:r>
                                <w:rPr>
                                  <w:rFonts w:ascii="Garamond" w:hAnsi="Garamond"/>
                                  <w:sz w:val="20"/>
                                  <w:szCs w:val="20"/>
                                </w:rPr>
                                <w:t>0.0022*</w:t>
                              </w:r>
                            </w:p>
                            <w:p w14:paraId="61B1DC3D" w14:textId="77777777" w:rsidR="00D46EAE" w:rsidRPr="00F351DA" w:rsidRDefault="00D46EAE" w:rsidP="00082958">
                              <w:pPr>
                                <w:jc w:val="center"/>
                                <w:rPr>
                                  <w:rFonts w:ascii="Garamond" w:hAnsi="Garamond"/>
                                  <w:sz w:val="20"/>
                                  <w:szCs w:val="20"/>
                                </w:rPr>
                              </w:pPr>
                              <w:r>
                                <w:rPr>
                                  <w:rFonts w:ascii="Garamond" w:hAnsi="Garamond"/>
                                  <w:sz w:val="20"/>
                                  <w:szCs w:val="20"/>
                                </w:rPr>
                                <w:t>(0.10)</w:t>
                              </w:r>
                            </w:p>
                          </w:tc>
                          <w:tc>
                            <w:tcPr>
                              <w:tcW w:w="812" w:type="pct"/>
                              <w:gridSpan w:val="3"/>
                              <w:tcBorders>
                                <w:top w:val="nil"/>
                              </w:tcBorders>
                            </w:tcPr>
                            <w:p w14:paraId="7F5AE87F" w14:textId="77777777" w:rsidR="00D46EAE" w:rsidRDefault="00D46EAE" w:rsidP="00082958">
                              <w:pPr>
                                <w:jc w:val="center"/>
                                <w:rPr>
                                  <w:rFonts w:ascii="Garamond" w:hAnsi="Garamond"/>
                                  <w:sz w:val="20"/>
                                  <w:szCs w:val="20"/>
                                </w:rPr>
                              </w:pPr>
                              <w:r>
                                <w:rPr>
                                  <w:rFonts w:ascii="Garamond" w:hAnsi="Garamond"/>
                                  <w:sz w:val="20"/>
                                  <w:szCs w:val="20"/>
                                </w:rPr>
                                <w:t>0.0022</w:t>
                              </w:r>
                            </w:p>
                            <w:p w14:paraId="5D965642" w14:textId="77777777" w:rsidR="00D46EAE" w:rsidRPr="00F351DA" w:rsidRDefault="00D46EAE" w:rsidP="00082958">
                              <w:pPr>
                                <w:jc w:val="center"/>
                                <w:rPr>
                                  <w:rFonts w:ascii="Garamond" w:hAnsi="Garamond"/>
                                  <w:sz w:val="20"/>
                                  <w:szCs w:val="20"/>
                                </w:rPr>
                              </w:pPr>
                              <w:r>
                                <w:rPr>
                                  <w:rFonts w:ascii="Garamond" w:hAnsi="Garamond"/>
                                  <w:sz w:val="20"/>
                                  <w:szCs w:val="20"/>
                                </w:rPr>
                                <w:t>(0.12)</w:t>
                              </w:r>
                            </w:p>
                          </w:tc>
                          <w:tc>
                            <w:tcPr>
                              <w:tcW w:w="716" w:type="pct"/>
                              <w:gridSpan w:val="3"/>
                              <w:tcBorders>
                                <w:top w:val="nil"/>
                              </w:tcBorders>
                            </w:tcPr>
                            <w:p w14:paraId="6B780135" w14:textId="77777777" w:rsidR="00D46EAE" w:rsidRDefault="00D46EAE" w:rsidP="00082958">
                              <w:pPr>
                                <w:jc w:val="center"/>
                                <w:rPr>
                                  <w:rFonts w:ascii="Garamond" w:hAnsi="Garamond"/>
                                  <w:sz w:val="20"/>
                                  <w:szCs w:val="20"/>
                                </w:rPr>
                              </w:pPr>
                              <w:r>
                                <w:rPr>
                                  <w:rFonts w:ascii="Garamond" w:hAnsi="Garamond"/>
                                  <w:sz w:val="20"/>
                                  <w:szCs w:val="20"/>
                                </w:rPr>
                                <w:t>0.0029*</w:t>
                              </w:r>
                            </w:p>
                            <w:p w14:paraId="75D34949" w14:textId="77777777" w:rsidR="00D46EAE" w:rsidRPr="00F351DA" w:rsidRDefault="00D46EAE" w:rsidP="00082958">
                              <w:pPr>
                                <w:jc w:val="center"/>
                                <w:rPr>
                                  <w:rFonts w:ascii="Garamond" w:hAnsi="Garamond"/>
                                  <w:sz w:val="20"/>
                                  <w:szCs w:val="20"/>
                                </w:rPr>
                              </w:pPr>
                              <w:r>
                                <w:rPr>
                                  <w:rFonts w:ascii="Garamond" w:hAnsi="Garamond"/>
                                  <w:sz w:val="20"/>
                                  <w:szCs w:val="20"/>
                                </w:rPr>
                                <w:t>(0.08)</w:t>
                              </w:r>
                            </w:p>
                          </w:tc>
                          <w:tc>
                            <w:tcPr>
                              <w:tcW w:w="1007" w:type="pct"/>
                              <w:gridSpan w:val="2"/>
                              <w:tcBorders>
                                <w:top w:val="nil"/>
                              </w:tcBorders>
                            </w:tcPr>
                            <w:p w14:paraId="45AF5940" w14:textId="77777777" w:rsidR="00D46EAE" w:rsidRDefault="00D46EAE" w:rsidP="00082958">
                              <w:pPr>
                                <w:jc w:val="center"/>
                                <w:rPr>
                                  <w:rFonts w:ascii="Garamond" w:hAnsi="Garamond"/>
                                  <w:sz w:val="20"/>
                                  <w:szCs w:val="20"/>
                                </w:rPr>
                              </w:pPr>
                              <w:r>
                                <w:rPr>
                                  <w:rFonts w:ascii="Garamond" w:hAnsi="Garamond"/>
                                  <w:sz w:val="20"/>
                                  <w:szCs w:val="20"/>
                                </w:rPr>
                                <w:t>0.0033**</w:t>
                              </w:r>
                            </w:p>
                            <w:p w14:paraId="72FFBD18" w14:textId="77777777" w:rsidR="00D46EAE" w:rsidRPr="00F351DA" w:rsidRDefault="00D46EAE" w:rsidP="00082958">
                              <w:pPr>
                                <w:jc w:val="center"/>
                                <w:rPr>
                                  <w:rFonts w:ascii="Garamond" w:hAnsi="Garamond"/>
                                  <w:sz w:val="20"/>
                                  <w:szCs w:val="20"/>
                                </w:rPr>
                              </w:pPr>
                              <w:r>
                                <w:rPr>
                                  <w:rFonts w:ascii="Garamond" w:hAnsi="Garamond"/>
                                  <w:sz w:val="20"/>
                                  <w:szCs w:val="20"/>
                                </w:rPr>
                                <w:t>(0.05)</w:t>
                              </w:r>
                            </w:p>
                          </w:tc>
                        </w:tr>
                        <w:tr w:rsidR="00537083" w14:paraId="6CB0F71F" w14:textId="77777777" w:rsidTr="00537083">
                          <w:trPr>
                            <w:trHeight w:val="484"/>
                          </w:trPr>
                          <w:tc>
                            <w:tcPr>
                              <w:tcW w:w="805" w:type="pct"/>
                              <w:gridSpan w:val="2"/>
                              <w:tcBorders>
                                <w:right w:val="nil"/>
                              </w:tcBorders>
                            </w:tcPr>
                            <w:p w14:paraId="030D6D35" w14:textId="77777777" w:rsidR="00D46EAE" w:rsidRPr="00F351DA" w:rsidRDefault="00EB7520" w:rsidP="00264276">
                              <w:pPr>
                                <w:jc w:val="center"/>
                                <w:rPr>
                                  <w:rFonts w:ascii="Garamond" w:hAnsi="Garamond"/>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t-1</m:t>
                                      </m:r>
                                    </m:sub>
                                  </m:sSub>
                                </m:oMath>
                              </m:oMathPara>
                            </w:p>
                          </w:tc>
                          <w:tc>
                            <w:tcPr>
                              <w:tcW w:w="792" w:type="pct"/>
                              <w:gridSpan w:val="3"/>
                              <w:tcBorders>
                                <w:left w:val="nil"/>
                              </w:tcBorders>
                            </w:tcPr>
                            <w:p w14:paraId="35233976" w14:textId="77777777" w:rsidR="00D46EAE" w:rsidRDefault="00D46EAE" w:rsidP="00082958">
                              <w:pPr>
                                <w:jc w:val="center"/>
                                <w:rPr>
                                  <w:rFonts w:ascii="Garamond" w:hAnsi="Garamond"/>
                                  <w:sz w:val="20"/>
                                  <w:szCs w:val="20"/>
                                </w:rPr>
                              </w:pPr>
                              <w:r>
                                <w:rPr>
                                  <w:rFonts w:ascii="Garamond" w:hAnsi="Garamond"/>
                                  <w:sz w:val="20"/>
                                  <w:szCs w:val="20"/>
                                </w:rPr>
                                <w:t>-0.0072</w:t>
                              </w:r>
                            </w:p>
                            <w:p w14:paraId="236027FB" w14:textId="77777777" w:rsidR="00D46EAE" w:rsidRPr="00F351DA" w:rsidRDefault="00D46EAE" w:rsidP="00082958">
                              <w:pPr>
                                <w:jc w:val="center"/>
                                <w:rPr>
                                  <w:rFonts w:ascii="Garamond" w:hAnsi="Garamond"/>
                                  <w:sz w:val="20"/>
                                  <w:szCs w:val="20"/>
                                </w:rPr>
                              </w:pPr>
                              <w:r>
                                <w:rPr>
                                  <w:rFonts w:ascii="Garamond" w:hAnsi="Garamond"/>
                                  <w:sz w:val="20"/>
                                  <w:szCs w:val="20"/>
                                </w:rPr>
                                <w:t>(0.78)</w:t>
                              </w:r>
                            </w:p>
                          </w:tc>
                          <w:tc>
                            <w:tcPr>
                              <w:tcW w:w="868" w:type="pct"/>
                              <w:gridSpan w:val="2"/>
                            </w:tcPr>
                            <w:p w14:paraId="3AEA96EF" w14:textId="77777777" w:rsidR="00D46EAE" w:rsidRDefault="00D46EAE" w:rsidP="00082958">
                              <w:pPr>
                                <w:jc w:val="center"/>
                                <w:rPr>
                                  <w:rFonts w:ascii="Garamond" w:hAnsi="Garamond"/>
                                  <w:sz w:val="20"/>
                                  <w:szCs w:val="20"/>
                                </w:rPr>
                              </w:pPr>
                              <w:r>
                                <w:rPr>
                                  <w:rFonts w:ascii="Garamond" w:hAnsi="Garamond"/>
                                  <w:sz w:val="20"/>
                                  <w:szCs w:val="20"/>
                                </w:rPr>
                                <w:t>-0.0097</w:t>
                              </w:r>
                            </w:p>
                            <w:p w14:paraId="54AD24FE" w14:textId="77777777" w:rsidR="00D46EAE" w:rsidRPr="00F351DA" w:rsidRDefault="00D46EAE" w:rsidP="00082958">
                              <w:pPr>
                                <w:jc w:val="center"/>
                                <w:rPr>
                                  <w:rFonts w:ascii="Garamond" w:hAnsi="Garamond"/>
                                  <w:sz w:val="20"/>
                                  <w:szCs w:val="20"/>
                                </w:rPr>
                              </w:pPr>
                              <w:r>
                                <w:rPr>
                                  <w:rFonts w:ascii="Garamond" w:hAnsi="Garamond"/>
                                  <w:sz w:val="20"/>
                                  <w:szCs w:val="20"/>
                                </w:rPr>
                                <w:t>(0.71)</w:t>
                              </w:r>
                            </w:p>
                          </w:tc>
                          <w:tc>
                            <w:tcPr>
                              <w:tcW w:w="812" w:type="pct"/>
                              <w:gridSpan w:val="3"/>
                            </w:tcPr>
                            <w:p w14:paraId="1170F9C5" w14:textId="77777777" w:rsidR="00D46EAE" w:rsidRDefault="00D46EAE" w:rsidP="00082958">
                              <w:pPr>
                                <w:jc w:val="center"/>
                                <w:rPr>
                                  <w:rFonts w:ascii="Garamond" w:hAnsi="Garamond"/>
                                  <w:sz w:val="20"/>
                                  <w:szCs w:val="20"/>
                                </w:rPr>
                              </w:pPr>
                              <w:r>
                                <w:rPr>
                                  <w:rFonts w:ascii="Garamond" w:hAnsi="Garamond"/>
                                  <w:sz w:val="20"/>
                                  <w:szCs w:val="20"/>
                                </w:rPr>
                                <w:t>-0.0118</w:t>
                              </w:r>
                            </w:p>
                            <w:p w14:paraId="362AB7B5" w14:textId="77777777" w:rsidR="00D46EAE" w:rsidRPr="00F351DA" w:rsidRDefault="00D46EAE" w:rsidP="00082958">
                              <w:pPr>
                                <w:jc w:val="center"/>
                                <w:rPr>
                                  <w:rFonts w:ascii="Garamond" w:hAnsi="Garamond"/>
                                  <w:sz w:val="20"/>
                                  <w:szCs w:val="20"/>
                                </w:rPr>
                              </w:pPr>
                              <w:r>
                                <w:rPr>
                                  <w:rFonts w:ascii="Garamond" w:hAnsi="Garamond"/>
                                  <w:sz w:val="20"/>
                                  <w:szCs w:val="20"/>
                                </w:rPr>
                                <w:t>(0.65)</w:t>
                              </w:r>
                            </w:p>
                          </w:tc>
                          <w:tc>
                            <w:tcPr>
                              <w:tcW w:w="716" w:type="pct"/>
                              <w:gridSpan w:val="3"/>
                            </w:tcPr>
                            <w:p w14:paraId="1FD67CFD" w14:textId="77777777" w:rsidR="00D46EAE" w:rsidRDefault="00D46EAE" w:rsidP="00082958">
                              <w:pPr>
                                <w:jc w:val="center"/>
                                <w:rPr>
                                  <w:rFonts w:ascii="Garamond" w:hAnsi="Garamond"/>
                                  <w:sz w:val="20"/>
                                  <w:szCs w:val="20"/>
                                </w:rPr>
                              </w:pPr>
                              <w:r>
                                <w:rPr>
                                  <w:rFonts w:ascii="Garamond" w:hAnsi="Garamond"/>
                                  <w:sz w:val="20"/>
                                  <w:szCs w:val="20"/>
                                </w:rPr>
                                <w:t>-0.0270</w:t>
                              </w:r>
                            </w:p>
                            <w:p w14:paraId="0285AE69" w14:textId="77777777" w:rsidR="00D46EAE" w:rsidRPr="00F351DA" w:rsidRDefault="00D46EAE" w:rsidP="00082958">
                              <w:pPr>
                                <w:jc w:val="center"/>
                                <w:rPr>
                                  <w:rFonts w:ascii="Garamond" w:hAnsi="Garamond"/>
                                  <w:sz w:val="20"/>
                                  <w:szCs w:val="20"/>
                                </w:rPr>
                              </w:pPr>
                              <w:r>
                                <w:rPr>
                                  <w:rFonts w:ascii="Garamond" w:hAnsi="Garamond"/>
                                  <w:sz w:val="20"/>
                                  <w:szCs w:val="20"/>
                                </w:rPr>
                                <w:t>(0.32)</w:t>
                              </w:r>
                            </w:p>
                          </w:tc>
                          <w:tc>
                            <w:tcPr>
                              <w:tcW w:w="1007" w:type="pct"/>
                              <w:gridSpan w:val="2"/>
                            </w:tcPr>
                            <w:p w14:paraId="5D80A3F8" w14:textId="77777777" w:rsidR="00D46EAE" w:rsidRDefault="00D46EAE" w:rsidP="00082958">
                              <w:pPr>
                                <w:jc w:val="center"/>
                                <w:rPr>
                                  <w:rFonts w:ascii="Garamond" w:hAnsi="Garamond"/>
                                  <w:sz w:val="20"/>
                                  <w:szCs w:val="20"/>
                                </w:rPr>
                              </w:pPr>
                              <w:r>
                                <w:rPr>
                                  <w:rFonts w:ascii="Garamond" w:hAnsi="Garamond"/>
                                  <w:sz w:val="20"/>
                                  <w:szCs w:val="20"/>
                                </w:rPr>
                                <w:t>-0.0437*</w:t>
                              </w:r>
                            </w:p>
                            <w:p w14:paraId="2B1F5948" w14:textId="77777777" w:rsidR="00D46EAE" w:rsidRPr="00F351DA" w:rsidRDefault="00D46EAE" w:rsidP="00082958">
                              <w:pPr>
                                <w:jc w:val="center"/>
                                <w:rPr>
                                  <w:rFonts w:ascii="Garamond" w:hAnsi="Garamond"/>
                                  <w:sz w:val="20"/>
                                  <w:szCs w:val="20"/>
                                </w:rPr>
                              </w:pPr>
                              <w:r>
                                <w:rPr>
                                  <w:rFonts w:ascii="Garamond" w:hAnsi="Garamond"/>
                                  <w:sz w:val="20"/>
                                  <w:szCs w:val="20"/>
                                </w:rPr>
                                <w:t>(-0.10)</w:t>
                              </w:r>
                            </w:p>
                          </w:tc>
                        </w:tr>
                        <w:tr w:rsidR="00537083" w14:paraId="7A3F6616" w14:textId="77777777" w:rsidTr="00537083">
                          <w:trPr>
                            <w:trHeight w:val="20"/>
                          </w:trPr>
                          <w:tc>
                            <w:tcPr>
                              <w:tcW w:w="805" w:type="pct"/>
                              <w:gridSpan w:val="2"/>
                              <w:tcBorders>
                                <w:right w:val="nil"/>
                              </w:tcBorders>
                            </w:tcPr>
                            <w:p w14:paraId="5C05438A" w14:textId="77777777" w:rsidR="00D46EAE" w:rsidRPr="00F351DA" w:rsidRDefault="00EB7520" w:rsidP="00264276">
                              <w:pPr>
                                <w:jc w:val="center"/>
                                <w:rPr>
                                  <w:rFonts w:ascii="Garamond" w:hAnsi="Garamond"/>
                                  <w:sz w:val="20"/>
                                  <w:szCs w:val="20"/>
                                </w:rPr>
                              </w:pPr>
                              <m:oMathPara>
                                <m:oMath>
                                  <m:sSubSup>
                                    <m:sSubSupPr>
                                      <m:ctrlPr>
                                        <w:rPr>
                                          <w:rFonts w:ascii="Cambria Math" w:hAnsi="Cambria Math"/>
                                          <w:i/>
                                          <w:sz w:val="20"/>
                                          <w:szCs w:val="20"/>
                                        </w:rPr>
                                      </m:ctrlPr>
                                    </m:sSubSupPr>
                                    <m:e>
                                      <m:r>
                                        <w:rPr>
                                          <w:rFonts w:ascii="Cambria Math" w:hAnsi="Cambria Math"/>
                                          <w:sz w:val="20"/>
                                          <w:szCs w:val="20"/>
                                        </w:rPr>
                                        <m:t>BDZ</m:t>
                                      </m:r>
                                    </m:e>
                                    <m:sub>
                                      <m:r>
                                        <w:rPr>
                                          <w:rFonts w:ascii="Cambria Math" w:hAnsi="Cambria Math"/>
                                          <w:sz w:val="20"/>
                                          <w:szCs w:val="20"/>
                                        </w:rPr>
                                        <m:t>t</m:t>
                                      </m:r>
                                    </m:sub>
                                    <m:sup>
                                      <m:r>
                                        <w:rPr>
                                          <w:rFonts w:ascii="Cambria Math" w:hAnsi="Cambria Math"/>
                                          <w:sz w:val="20"/>
                                          <w:szCs w:val="20"/>
                                        </w:rPr>
                                        <m:t>n</m:t>
                                      </m:r>
                                    </m:sup>
                                  </m:sSubSup>
                                </m:oMath>
                              </m:oMathPara>
                            </w:p>
                          </w:tc>
                          <w:tc>
                            <w:tcPr>
                              <w:tcW w:w="792" w:type="pct"/>
                              <w:gridSpan w:val="3"/>
                              <w:tcBorders>
                                <w:left w:val="nil"/>
                              </w:tcBorders>
                            </w:tcPr>
                            <w:p w14:paraId="50FCF8E5" w14:textId="77777777" w:rsidR="00D46EAE" w:rsidRDefault="00D46EAE" w:rsidP="00082958">
                              <w:pPr>
                                <w:jc w:val="center"/>
                                <w:rPr>
                                  <w:rFonts w:ascii="Garamond" w:hAnsi="Garamond"/>
                                  <w:sz w:val="20"/>
                                  <w:szCs w:val="20"/>
                                </w:rPr>
                              </w:pPr>
                              <w:r>
                                <w:rPr>
                                  <w:rFonts w:ascii="Garamond" w:hAnsi="Garamond"/>
                                  <w:sz w:val="20"/>
                                  <w:szCs w:val="20"/>
                                </w:rPr>
                                <w:t>-0.0026</w:t>
                              </w:r>
                            </w:p>
                            <w:p w14:paraId="13E55B63" w14:textId="77777777" w:rsidR="00D46EAE" w:rsidRPr="00F351DA" w:rsidRDefault="00D46EAE" w:rsidP="00082958">
                              <w:pPr>
                                <w:jc w:val="center"/>
                                <w:rPr>
                                  <w:rFonts w:ascii="Garamond" w:hAnsi="Garamond"/>
                                  <w:sz w:val="20"/>
                                  <w:szCs w:val="20"/>
                                </w:rPr>
                              </w:pPr>
                              <w:r>
                                <w:rPr>
                                  <w:rFonts w:ascii="Garamond" w:hAnsi="Garamond"/>
                                  <w:sz w:val="20"/>
                                  <w:szCs w:val="20"/>
                                </w:rPr>
                                <w:t>(0.61)</w:t>
                              </w:r>
                            </w:p>
                          </w:tc>
                          <w:tc>
                            <w:tcPr>
                              <w:tcW w:w="868" w:type="pct"/>
                              <w:gridSpan w:val="2"/>
                            </w:tcPr>
                            <w:p w14:paraId="60EF918C" w14:textId="77777777" w:rsidR="00D46EAE" w:rsidRDefault="00D46EAE" w:rsidP="00082958">
                              <w:pPr>
                                <w:jc w:val="center"/>
                                <w:rPr>
                                  <w:rFonts w:ascii="Garamond" w:hAnsi="Garamond"/>
                                  <w:sz w:val="20"/>
                                  <w:szCs w:val="20"/>
                                </w:rPr>
                              </w:pPr>
                              <w:r>
                                <w:rPr>
                                  <w:rFonts w:ascii="Garamond" w:hAnsi="Garamond"/>
                                  <w:sz w:val="20"/>
                                  <w:szCs w:val="20"/>
                                </w:rPr>
                                <w:t>-0.0027</w:t>
                              </w:r>
                            </w:p>
                            <w:p w14:paraId="61AF849E" w14:textId="77777777" w:rsidR="00D46EAE" w:rsidRPr="00F351DA" w:rsidRDefault="00D46EAE" w:rsidP="00082958">
                              <w:pPr>
                                <w:jc w:val="center"/>
                                <w:rPr>
                                  <w:rFonts w:ascii="Garamond" w:hAnsi="Garamond"/>
                                  <w:sz w:val="20"/>
                                  <w:szCs w:val="20"/>
                                </w:rPr>
                              </w:pPr>
                              <w:r>
                                <w:rPr>
                                  <w:rFonts w:ascii="Garamond" w:hAnsi="Garamond"/>
                                  <w:sz w:val="20"/>
                                  <w:szCs w:val="20"/>
                                </w:rPr>
                                <w:t>(0.50)</w:t>
                              </w:r>
                            </w:p>
                          </w:tc>
                          <w:tc>
                            <w:tcPr>
                              <w:tcW w:w="812" w:type="pct"/>
                              <w:gridSpan w:val="3"/>
                            </w:tcPr>
                            <w:p w14:paraId="257F9CA8" w14:textId="77777777" w:rsidR="00D46EAE" w:rsidRDefault="00D46EAE" w:rsidP="00082958">
                              <w:pPr>
                                <w:jc w:val="center"/>
                                <w:rPr>
                                  <w:rFonts w:ascii="Garamond" w:hAnsi="Garamond"/>
                                  <w:sz w:val="20"/>
                                  <w:szCs w:val="20"/>
                                </w:rPr>
                              </w:pPr>
                              <w:r>
                                <w:rPr>
                                  <w:rFonts w:ascii="Garamond" w:hAnsi="Garamond"/>
                                  <w:sz w:val="20"/>
                                  <w:szCs w:val="20"/>
                                </w:rPr>
                                <w:t>0.0008</w:t>
                              </w:r>
                            </w:p>
                            <w:p w14:paraId="2BA9AB27" w14:textId="77777777" w:rsidR="00D46EAE" w:rsidRPr="00F351DA" w:rsidRDefault="00D46EAE" w:rsidP="00082958">
                              <w:pPr>
                                <w:jc w:val="center"/>
                                <w:rPr>
                                  <w:rFonts w:ascii="Garamond" w:hAnsi="Garamond"/>
                                  <w:sz w:val="20"/>
                                  <w:szCs w:val="20"/>
                                </w:rPr>
                              </w:pPr>
                              <w:r>
                                <w:rPr>
                                  <w:rFonts w:ascii="Garamond" w:hAnsi="Garamond"/>
                                  <w:sz w:val="20"/>
                                  <w:szCs w:val="20"/>
                                </w:rPr>
                                <w:t>(0.82)</w:t>
                              </w:r>
                            </w:p>
                          </w:tc>
                          <w:tc>
                            <w:tcPr>
                              <w:tcW w:w="716" w:type="pct"/>
                              <w:gridSpan w:val="3"/>
                            </w:tcPr>
                            <w:p w14:paraId="2717D402" w14:textId="77777777" w:rsidR="00D46EAE" w:rsidRDefault="00D46EAE" w:rsidP="00082958">
                              <w:pPr>
                                <w:jc w:val="center"/>
                                <w:rPr>
                                  <w:rFonts w:ascii="Garamond" w:hAnsi="Garamond"/>
                                  <w:sz w:val="20"/>
                                  <w:szCs w:val="20"/>
                                </w:rPr>
                              </w:pPr>
                              <w:r>
                                <w:rPr>
                                  <w:rFonts w:ascii="Garamond" w:hAnsi="Garamond"/>
                                  <w:sz w:val="20"/>
                                  <w:szCs w:val="20"/>
                                </w:rPr>
                                <w:t>-0.0026</w:t>
                              </w:r>
                            </w:p>
                            <w:p w14:paraId="582D0639" w14:textId="77777777" w:rsidR="00D46EAE" w:rsidRPr="00F351DA" w:rsidRDefault="00D46EAE" w:rsidP="00082958">
                              <w:pPr>
                                <w:jc w:val="center"/>
                                <w:rPr>
                                  <w:rFonts w:ascii="Garamond" w:hAnsi="Garamond"/>
                                  <w:sz w:val="20"/>
                                  <w:szCs w:val="20"/>
                                </w:rPr>
                              </w:pPr>
                              <w:r>
                                <w:rPr>
                                  <w:rFonts w:ascii="Garamond" w:hAnsi="Garamond"/>
                                  <w:sz w:val="20"/>
                                  <w:szCs w:val="20"/>
                                </w:rPr>
                                <w:t>(0.43)</w:t>
                              </w:r>
                            </w:p>
                          </w:tc>
                          <w:tc>
                            <w:tcPr>
                              <w:tcW w:w="1007" w:type="pct"/>
                              <w:gridSpan w:val="2"/>
                            </w:tcPr>
                            <w:p w14:paraId="5254AD12" w14:textId="77777777" w:rsidR="00D46EAE" w:rsidRDefault="00D46EAE" w:rsidP="00082958">
                              <w:pPr>
                                <w:jc w:val="center"/>
                                <w:rPr>
                                  <w:rFonts w:ascii="Garamond" w:hAnsi="Garamond"/>
                                  <w:sz w:val="20"/>
                                  <w:szCs w:val="20"/>
                                </w:rPr>
                              </w:pPr>
                              <w:r>
                                <w:rPr>
                                  <w:rFonts w:ascii="Garamond" w:hAnsi="Garamond"/>
                                  <w:sz w:val="20"/>
                                  <w:szCs w:val="20"/>
                                </w:rPr>
                                <w:t>-0.0045</w:t>
                              </w:r>
                            </w:p>
                            <w:p w14:paraId="158068C1" w14:textId="77777777" w:rsidR="00D46EAE" w:rsidRPr="00F351DA" w:rsidRDefault="00D46EAE" w:rsidP="00082958">
                              <w:pPr>
                                <w:jc w:val="center"/>
                                <w:rPr>
                                  <w:rFonts w:ascii="Garamond" w:hAnsi="Garamond"/>
                                  <w:sz w:val="20"/>
                                  <w:szCs w:val="20"/>
                                </w:rPr>
                              </w:pPr>
                              <w:r>
                                <w:rPr>
                                  <w:rFonts w:ascii="Garamond" w:hAnsi="Garamond"/>
                                  <w:sz w:val="20"/>
                                  <w:szCs w:val="20"/>
                                </w:rPr>
                                <w:t>(0.16)</w:t>
                              </w:r>
                            </w:p>
                          </w:tc>
                        </w:tr>
                        <w:tr w:rsidR="00537083" w14:paraId="400E8CDE" w14:textId="77777777" w:rsidTr="00537083">
                          <w:trPr>
                            <w:trHeight w:val="490"/>
                          </w:trPr>
                          <w:tc>
                            <w:tcPr>
                              <w:tcW w:w="805" w:type="pct"/>
                              <w:gridSpan w:val="2"/>
                              <w:tcBorders>
                                <w:right w:val="nil"/>
                              </w:tcBorders>
                            </w:tcPr>
                            <w:p w14:paraId="6D3C601D" w14:textId="77777777" w:rsidR="00D46EAE" w:rsidRPr="00F351DA" w:rsidRDefault="00EB7520" w:rsidP="00264276">
                              <w:pPr>
                                <w:jc w:val="center"/>
                                <w:rPr>
                                  <w:rFonts w:ascii="Garamond" w:hAnsi="Garamond"/>
                                  <w:sz w:val="20"/>
                                  <w:szCs w:val="20"/>
                                </w:rPr>
                              </w:pPr>
                              <m:oMathPara>
                                <m:oMath>
                                  <m:sSubSup>
                                    <m:sSubSupPr>
                                      <m:ctrlPr>
                                        <w:rPr>
                                          <w:rFonts w:ascii="Cambria Math" w:hAnsi="Cambria Math"/>
                                          <w:i/>
                                          <w:sz w:val="20"/>
                                          <w:szCs w:val="20"/>
                                        </w:rPr>
                                      </m:ctrlPr>
                                    </m:sSubSupPr>
                                    <m:e>
                                      <m:r>
                                        <w:rPr>
                                          <w:rFonts w:ascii="Cambria Math" w:hAnsi="Cambria Math"/>
                                          <w:sz w:val="20"/>
                                          <w:szCs w:val="20"/>
                                        </w:rPr>
                                        <m:t>BUZ</m:t>
                                      </m:r>
                                    </m:e>
                                    <m:sub>
                                      <m:r>
                                        <w:rPr>
                                          <w:rFonts w:ascii="Cambria Math" w:hAnsi="Cambria Math"/>
                                          <w:sz w:val="20"/>
                                          <w:szCs w:val="20"/>
                                        </w:rPr>
                                        <m:t>t</m:t>
                                      </m:r>
                                    </m:sub>
                                    <m:sup>
                                      <m:r>
                                        <w:rPr>
                                          <w:rFonts w:ascii="Cambria Math" w:hAnsi="Cambria Math"/>
                                          <w:sz w:val="20"/>
                                          <w:szCs w:val="20"/>
                                        </w:rPr>
                                        <m:t>n</m:t>
                                      </m:r>
                                    </m:sup>
                                  </m:sSubSup>
                                </m:oMath>
                              </m:oMathPara>
                            </w:p>
                          </w:tc>
                          <w:tc>
                            <w:tcPr>
                              <w:tcW w:w="792" w:type="pct"/>
                              <w:gridSpan w:val="3"/>
                              <w:tcBorders>
                                <w:left w:val="nil"/>
                              </w:tcBorders>
                            </w:tcPr>
                            <w:p w14:paraId="404017C5" w14:textId="77777777" w:rsidR="00D46EAE" w:rsidRDefault="00D46EAE" w:rsidP="00082958">
                              <w:pPr>
                                <w:jc w:val="center"/>
                                <w:rPr>
                                  <w:rFonts w:ascii="Garamond" w:hAnsi="Garamond"/>
                                  <w:sz w:val="20"/>
                                  <w:szCs w:val="20"/>
                                </w:rPr>
                              </w:pPr>
                              <w:r>
                                <w:rPr>
                                  <w:rFonts w:ascii="Garamond" w:hAnsi="Garamond"/>
                                  <w:sz w:val="20"/>
                                  <w:szCs w:val="20"/>
                                </w:rPr>
                                <w:t>0.0116**</w:t>
                              </w:r>
                            </w:p>
                            <w:p w14:paraId="75DCB54F" w14:textId="77777777" w:rsidR="00D46EAE" w:rsidRPr="00F351DA" w:rsidRDefault="00D46EAE" w:rsidP="00082958">
                              <w:pPr>
                                <w:jc w:val="center"/>
                                <w:rPr>
                                  <w:rFonts w:ascii="Garamond" w:hAnsi="Garamond"/>
                                  <w:sz w:val="20"/>
                                  <w:szCs w:val="20"/>
                                </w:rPr>
                              </w:pPr>
                              <w:r>
                                <w:rPr>
                                  <w:rFonts w:ascii="Garamond" w:hAnsi="Garamond"/>
                                  <w:sz w:val="20"/>
                                  <w:szCs w:val="20"/>
                                </w:rPr>
                                <w:t>(0.02)</w:t>
                              </w:r>
                            </w:p>
                          </w:tc>
                          <w:tc>
                            <w:tcPr>
                              <w:tcW w:w="868" w:type="pct"/>
                              <w:gridSpan w:val="2"/>
                            </w:tcPr>
                            <w:p w14:paraId="2F248240" w14:textId="77777777" w:rsidR="00D46EAE" w:rsidRDefault="00D46EAE" w:rsidP="00082958">
                              <w:pPr>
                                <w:jc w:val="center"/>
                                <w:rPr>
                                  <w:rFonts w:ascii="Garamond" w:hAnsi="Garamond"/>
                                  <w:sz w:val="20"/>
                                  <w:szCs w:val="20"/>
                                </w:rPr>
                              </w:pPr>
                              <w:r>
                                <w:rPr>
                                  <w:rFonts w:ascii="Garamond" w:hAnsi="Garamond"/>
                                  <w:sz w:val="20"/>
                                  <w:szCs w:val="20"/>
                                </w:rPr>
                                <w:t>0.0111***</w:t>
                              </w:r>
                            </w:p>
                            <w:p w14:paraId="26A5901E" w14:textId="77777777" w:rsidR="00D46EAE" w:rsidRPr="00F351DA" w:rsidRDefault="00D46EAE" w:rsidP="00082958">
                              <w:pPr>
                                <w:jc w:val="center"/>
                                <w:rPr>
                                  <w:rFonts w:ascii="Garamond" w:hAnsi="Garamond"/>
                                  <w:sz w:val="20"/>
                                  <w:szCs w:val="20"/>
                                </w:rPr>
                              </w:pPr>
                              <w:r>
                                <w:rPr>
                                  <w:rFonts w:ascii="Garamond" w:hAnsi="Garamond"/>
                                  <w:sz w:val="20"/>
                                  <w:szCs w:val="20"/>
                                </w:rPr>
                                <w:t>(0.00)</w:t>
                              </w:r>
                            </w:p>
                          </w:tc>
                          <w:tc>
                            <w:tcPr>
                              <w:tcW w:w="812" w:type="pct"/>
                              <w:gridSpan w:val="3"/>
                            </w:tcPr>
                            <w:p w14:paraId="38969196" w14:textId="77777777" w:rsidR="00D46EAE" w:rsidRDefault="00D46EAE" w:rsidP="00082958">
                              <w:pPr>
                                <w:jc w:val="center"/>
                                <w:rPr>
                                  <w:rFonts w:ascii="Garamond" w:hAnsi="Garamond"/>
                                  <w:sz w:val="20"/>
                                  <w:szCs w:val="20"/>
                                </w:rPr>
                              </w:pPr>
                              <w:r>
                                <w:rPr>
                                  <w:rFonts w:ascii="Garamond" w:hAnsi="Garamond"/>
                                  <w:sz w:val="20"/>
                                  <w:szCs w:val="20"/>
                                </w:rPr>
                                <w:t>0.0082**</w:t>
                              </w:r>
                            </w:p>
                            <w:p w14:paraId="035BF44C" w14:textId="77777777" w:rsidR="00D46EAE" w:rsidRPr="00F351DA" w:rsidRDefault="00D46EAE" w:rsidP="00082958">
                              <w:pPr>
                                <w:jc w:val="center"/>
                                <w:rPr>
                                  <w:rFonts w:ascii="Garamond" w:hAnsi="Garamond"/>
                                  <w:sz w:val="20"/>
                                  <w:szCs w:val="20"/>
                                </w:rPr>
                              </w:pPr>
                              <w:r>
                                <w:rPr>
                                  <w:rFonts w:ascii="Garamond" w:hAnsi="Garamond"/>
                                  <w:sz w:val="20"/>
                                  <w:szCs w:val="20"/>
                                </w:rPr>
                                <w:t>(0.01)</w:t>
                              </w:r>
                            </w:p>
                          </w:tc>
                          <w:tc>
                            <w:tcPr>
                              <w:tcW w:w="716" w:type="pct"/>
                              <w:gridSpan w:val="3"/>
                            </w:tcPr>
                            <w:p w14:paraId="79B7C20D" w14:textId="77777777" w:rsidR="00D46EAE" w:rsidRDefault="00D46EAE" w:rsidP="00082958">
                              <w:pPr>
                                <w:jc w:val="center"/>
                                <w:rPr>
                                  <w:rFonts w:ascii="Garamond" w:hAnsi="Garamond"/>
                                  <w:sz w:val="20"/>
                                  <w:szCs w:val="20"/>
                                </w:rPr>
                              </w:pPr>
                              <w:r>
                                <w:rPr>
                                  <w:rFonts w:ascii="Garamond" w:hAnsi="Garamond"/>
                                  <w:sz w:val="20"/>
                                  <w:szCs w:val="20"/>
                                </w:rPr>
                                <w:t>0.0050*</w:t>
                              </w:r>
                            </w:p>
                            <w:p w14:paraId="199C60A4" w14:textId="77777777" w:rsidR="00D46EAE" w:rsidRPr="00F351DA" w:rsidRDefault="00D46EAE" w:rsidP="00082958">
                              <w:pPr>
                                <w:jc w:val="center"/>
                                <w:rPr>
                                  <w:rFonts w:ascii="Garamond" w:hAnsi="Garamond"/>
                                  <w:sz w:val="20"/>
                                  <w:szCs w:val="20"/>
                                </w:rPr>
                              </w:pPr>
                              <w:r>
                                <w:rPr>
                                  <w:rFonts w:ascii="Garamond" w:hAnsi="Garamond"/>
                                  <w:sz w:val="20"/>
                                  <w:szCs w:val="20"/>
                                </w:rPr>
                                <w:t>(0.09)</w:t>
                              </w:r>
                            </w:p>
                          </w:tc>
                          <w:tc>
                            <w:tcPr>
                              <w:tcW w:w="1007" w:type="pct"/>
                              <w:gridSpan w:val="2"/>
                            </w:tcPr>
                            <w:p w14:paraId="1F34270E" w14:textId="77777777" w:rsidR="00D46EAE" w:rsidRDefault="00D46EAE" w:rsidP="00082958">
                              <w:pPr>
                                <w:jc w:val="center"/>
                                <w:rPr>
                                  <w:rFonts w:ascii="Garamond" w:hAnsi="Garamond"/>
                                  <w:sz w:val="20"/>
                                  <w:szCs w:val="20"/>
                                </w:rPr>
                              </w:pPr>
                              <w:r>
                                <w:rPr>
                                  <w:rFonts w:ascii="Garamond" w:hAnsi="Garamond"/>
                                  <w:sz w:val="20"/>
                                  <w:szCs w:val="20"/>
                                </w:rPr>
                                <w:t>0.0081***</w:t>
                              </w:r>
                            </w:p>
                            <w:p w14:paraId="2ECB15C2" w14:textId="77777777" w:rsidR="00D46EAE" w:rsidRPr="00F351DA" w:rsidRDefault="00D46EAE" w:rsidP="00082958">
                              <w:pPr>
                                <w:jc w:val="center"/>
                                <w:rPr>
                                  <w:rFonts w:ascii="Garamond" w:hAnsi="Garamond"/>
                                  <w:sz w:val="20"/>
                                  <w:szCs w:val="20"/>
                                </w:rPr>
                              </w:pPr>
                              <w:r>
                                <w:rPr>
                                  <w:rFonts w:ascii="Garamond" w:hAnsi="Garamond"/>
                                  <w:sz w:val="20"/>
                                  <w:szCs w:val="20"/>
                                </w:rPr>
                                <w:t>(0.00)</w:t>
                              </w:r>
                            </w:p>
                          </w:tc>
                        </w:tr>
                        <w:tr w:rsidR="00537083" w14:paraId="5493D271" w14:textId="77777777" w:rsidTr="00537083">
                          <w:trPr>
                            <w:trHeight w:val="20"/>
                          </w:trPr>
                          <w:tc>
                            <w:tcPr>
                              <w:tcW w:w="805" w:type="pct"/>
                              <w:gridSpan w:val="2"/>
                              <w:tcBorders>
                                <w:right w:val="nil"/>
                              </w:tcBorders>
                            </w:tcPr>
                            <w:p w14:paraId="093EEEE1" w14:textId="77777777" w:rsidR="00D46EAE" w:rsidRPr="00F351DA" w:rsidRDefault="00EB7520" w:rsidP="00264276">
                              <w:pPr>
                                <w:jc w:val="center"/>
                                <w:rPr>
                                  <w:rFonts w:ascii="Garamond" w:eastAsia="Calibri" w:hAnsi="Garamond"/>
                                  <w:sz w:val="20"/>
                                  <w:szCs w:val="20"/>
                                </w:rPr>
                              </w:pPr>
                              <m:oMathPara>
                                <m:oMath>
                                  <m:sSubSup>
                                    <m:sSubSupPr>
                                      <m:ctrlPr>
                                        <w:rPr>
                                          <w:rFonts w:ascii="Cambria Math" w:hAnsi="Cambria Math"/>
                                          <w:i/>
                                          <w:sz w:val="20"/>
                                          <w:szCs w:val="20"/>
                                        </w:rPr>
                                      </m:ctrlPr>
                                    </m:sSubSupPr>
                                    <m:e>
                                      <m:r>
                                        <w:rPr>
                                          <w:rFonts w:ascii="Cambria Math" w:hAnsi="Cambria Math"/>
                                          <w:sz w:val="20"/>
                                          <w:szCs w:val="20"/>
                                        </w:rPr>
                                        <m:t>ADZ</m:t>
                                      </m:r>
                                    </m:e>
                                    <m:sub>
                                      <m:r>
                                        <w:rPr>
                                          <w:rFonts w:ascii="Cambria Math" w:hAnsi="Cambria Math"/>
                                          <w:sz w:val="20"/>
                                          <w:szCs w:val="20"/>
                                        </w:rPr>
                                        <m:t>t</m:t>
                                      </m:r>
                                    </m:sub>
                                    <m:sup>
                                      <m:r>
                                        <w:rPr>
                                          <w:rFonts w:ascii="Cambria Math" w:hAnsi="Cambria Math"/>
                                          <w:sz w:val="20"/>
                                          <w:szCs w:val="20"/>
                                        </w:rPr>
                                        <m:t>n</m:t>
                                      </m:r>
                                    </m:sup>
                                  </m:sSubSup>
                                </m:oMath>
                              </m:oMathPara>
                            </w:p>
                          </w:tc>
                          <w:tc>
                            <w:tcPr>
                              <w:tcW w:w="792" w:type="pct"/>
                              <w:gridSpan w:val="3"/>
                              <w:tcBorders>
                                <w:left w:val="nil"/>
                              </w:tcBorders>
                            </w:tcPr>
                            <w:p w14:paraId="4E5ED321" w14:textId="77777777" w:rsidR="00D46EAE" w:rsidRDefault="00D46EAE" w:rsidP="00082958">
                              <w:pPr>
                                <w:jc w:val="center"/>
                                <w:rPr>
                                  <w:rFonts w:ascii="Garamond" w:hAnsi="Garamond"/>
                                  <w:sz w:val="20"/>
                                  <w:szCs w:val="20"/>
                                </w:rPr>
                              </w:pPr>
                              <w:r>
                                <w:rPr>
                                  <w:rFonts w:ascii="Garamond" w:hAnsi="Garamond"/>
                                  <w:sz w:val="20"/>
                                  <w:szCs w:val="20"/>
                                </w:rPr>
                                <w:t>-0.0023</w:t>
                              </w:r>
                            </w:p>
                            <w:p w14:paraId="26D664F8" w14:textId="77777777" w:rsidR="00D46EAE" w:rsidRPr="00F351DA" w:rsidRDefault="00D46EAE" w:rsidP="00082958">
                              <w:pPr>
                                <w:jc w:val="center"/>
                                <w:rPr>
                                  <w:rFonts w:ascii="Garamond" w:hAnsi="Garamond"/>
                                  <w:sz w:val="20"/>
                                  <w:szCs w:val="20"/>
                                </w:rPr>
                              </w:pPr>
                              <w:r>
                                <w:rPr>
                                  <w:rFonts w:ascii="Garamond" w:hAnsi="Garamond"/>
                                  <w:sz w:val="20"/>
                                  <w:szCs w:val="20"/>
                                </w:rPr>
                                <w:t>(0.67)</w:t>
                              </w:r>
                            </w:p>
                          </w:tc>
                          <w:tc>
                            <w:tcPr>
                              <w:tcW w:w="868" w:type="pct"/>
                              <w:gridSpan w:val="2"/>
                            </w:tcPr>
                            <w:p w14:paraId="09EC389E" w14:textId="652EE340" w:rsidR="00D46EAE" w:rsidRDefault="00511860" w:rsidP="00082958">
                              <w:pPr>
                                <w:jc w:val="center"/>
                                <w:rPr>
                                  <w:rFonts w:ascii="Garamond" w:hAnsi="Garamond"/>
                                  <w:sz w:val="20"/>
                                  <w:szCs w:val="20"/>
                                </w:rPr>
                              </w:pPr>
                              <w:r>
                                <w:rPr>
                                  <w:rFonts w:ascii="Garamond" w:hAnsi="Garamond"/>
                                  <w:sz w:val="20"/>
                                  <w:szCs w:val="20"/>
                                </w:rPr>
                                <w:t>0.0007</w:t>
                              </w:r>
                            </w:p>
                            <w:p w14:paraId="4644B38E" w14:textId="77777777" w:rsidR="00D46EAE" w:rsidRPr="00F351DA" w:rsidRDefault="00D46EAE" w:rsidP="00082958">
                              <w:pPr>
                                <w:jc w:val="center"/>
                                <w:rPr>
                                  <w:rFonts w:ascii="Garamond" w:hAnsi="Garamond"/>
                                  <w:sz w:val="20"/>
                                  <w:szCs w:val="20"/>
                                </w:rPr>
                              </w:pPr>
                              <w:r>
                                <w:rPr>
                                  <w:rFonts w:ascii="Garamond" w:hAnsi="Garamond"/>
                                  <w:sz w:val="20"/>
                                  <w:szCs w:val="20"/>
                                </w:rPr>
                                <w:t>(0.16)</w:t>
                              </w:r>
                            </w:p>
                          </w:tc>
                          <w:tc>
                            <w:tcPr>
                              <w:tcW w:w="812" w:type="pct"/>
                              <w:gridSpan w:val="3"/>
                            </w:tcPr>
                            <w:p w14:paraId="54A9243A" w14:textId="77777777" w:rsidR="00D46EAE" w:rsidRDefault="00D46EAE" w:rsidP="00082958">
                              <w:pPr>
                                <w:jc w:val="center"/>
                                <w:rPr>
                                  <w:rFonts w:ascii="Garamond" w:hAnsi="Garamond"/>
                                  <w:sz w:val="20"/>
                                  <w:szCs w:val="20"/>
                                </w:rPr>
                              </w:pPr>
                              <w:r>
                                <w:rPr>
                                  <w:rFonts w:ascii="Garamond" w:hAnsi="Garamond"/>
                                  <w:sz w:val="20"/>
                                  <w:szCs w:val="20"/>
                                </w:rPr>
                                <w:t>-0.0026</w:t>
                              </w:r>
                            </w:p>
                            <w:p w14:paraId="77DFB682" w14:textId="77777777" w:rsidR="00D46EAE" w:rsidRPr="00F351DA" w:rsidRDefault="00D46EAE" w:rsidP="00082958">
                              <w:pPr>
                                <w:jc w:val="center"/>
                                <w:rPr>
                                  <w:rFonts w:ascii="Garamond" w:hAnsi="Garamond"/>
                                  <w:sz w:val="20"/>
                                  <w:szCs w:val="20"/>
                                </w:rPr>
                              </w:pPr>
                              <w:r>
                                <w:rPr>
                                  <w:rFonts w:ascii="Garamond" w:hAnsi="Garamond"/>
                                  <w:sz w:val="20"/>
                                  <w:szCs w:val="20"/>
                                </w:rPr>
                                <w:t>(0.48)</w:t>
                              </w:r>
                            </w:p>
                          </w:tc>
                          <w:tc>
                            <w:tcPr>
                              <w:tcW w:w="716" w:type="pct"/>
                              <w:gridSpan w:val="3"/>
                            </w:tcPr>
                            <w:p w14:paraId="5C699994" w14:textId="77777777" w:rsidR="00D46EAE" w:rsidRDefault="00D46EAE" w:rsidP="00082958">
                              <w:pPr>
                                <w:jc w:val="center"/>
                                <w:rPr>
                                  <w:rFonts w:ascii="Garamond" w:hAnsi="Garamond"/>
                                  <w:sz w:val="20"/>
                                  <w:szCs w:val="20"/>
                                </w:rPr>
                              </w:pPr>
                              <w:r>
                                <w:rPr>
                                  <w:rFonts w:ascii="Garamond" w:hAnsi="Garamond"/>
                                  <w:sz w:val="20"/>
                                  <w:szCs w:val="20"/>
                                </w:rPr>
                                <w:t>-0.0031</w:t>
                              </w:r>
                            </w:p>
                            <w:p w14:paraId="5A35A273" w14:textId="77777777" w:rsidR="00D46EAE" w:rsidRPr="00F351DA" w:rsidRDefault="00D46EAE" w:rsidP="00082958">
                              <w:pPr>
                                <w:jc w:val="center"/>
                                <w:rPr>
                                  <w:rFonts w:ascii="Garamond" w:hAnsi="Garamond"/>
                                  <w:sz w:val="20"/>
                                  <w:szCs w:val="20"/>
                                </w:rPr>
                              </w:pPr>
                              <w:r>
                                <w:rPr>
                                  <w:rFonts w:ascii="Garamond" w:hAnsi="Garamond"/>
                                  <w:sz w:val="20"/>
                                  <w:szCs w:val="20"/>
                                </w:rPr>
                                <w:t>(0.35)</w:t>
                              </w:r>
                            </w:p>
                          </w:tc>
                          <w:tc>
                            <w:tcPr>
                              <w:tcW w:w="1007" w:type="pct"/>
                              <w:gridSpan w:val="2"/>
                            </w:tcPr>
                            <w:p w14:paraId="56A5EDE4" w14:textId="77777777" w:rsidR="00D46EAE" w:rsidRDefault="00D46EAE" w:rsidP="00082958">
                              <w:pPr>
                                <w:jc w:val="center"/>
                                <w:rPr>
                                  <w:rFonts w:ascii="Garamond" w:hAnsi="Garamond"/>
                                  <w:sz w:val="20"/>
                                  <w:szCs w:val="20"/>
                                </w:rPr>
                              </w:pPr>
                              <w:r>
                                <w:rPr>
                                  <w:rFonts w:ascii="Garamond" w:hAnsi="Garamond"/>
                                  <w:sz w:val="20"/>
                                  <w:szCs w:val="20"/>
                                </w:rPr>
                                <w:t>-0.0054*</w:t>
                              </w:r>
                            </w:p>
                            <w:p w14:paraId="36A4350C" w14:textId="2374C569" w:rsidR="00D46EAE" w:rsidRPr="00F351DA" w:rsidRDefault="00D46EAE" w:rsidP="00082958">
                              <w:pPr>
                                <w:jc w:val="center"/>
                                <w:rPr>
                                  <w:rFonts w:ascii="Garamond" w:hAnsi="Garamond"/>
                                  <w:sz w:val="20"/>
                                  <w:szCs w:val="20"/>
                                </w:rPr>
                              </w:pPr>
                              <w:r>
                                <w:rPr>
                                  <w:rFonts w:ascii="Garamond" w:hAnsi="Garamond"/>
                                  <w:sz w:val="20"/>
                                  <w:szCs w:val="20"/>
                                </w:rPr>
                                <w:t>(0.10)</w:t>
                              </w:r>
                            </w:p>
                          </w:tc>
                        </w:tr>
                        <w:tr w:rsidR="00537083" w14:paraId="6E61F2ED" w14:textId="77777777" w:rsidTr="00537083">
                          <w:trPr>
                            <w:trHeight w:val="20"/>
                          </w:trPr>
                          <w:tc>
                            <w:tcPr>
                              <w:tcW w:w="805" w:type="pct"/>
                              <w:gridSpan w:val="2"/>
                              <w:tcBorders>
                                <w:bottom w:val="single" w:sz="4" w:space="0" w:color="auto"/>
                                <w:right w:val="nil"/>
                              </w:tcBorders>
                            </w:tcPr>
                            <w:p w14:paraId="45FD2506" w14:textId="77777777" w:rsidR="00D46EAE" w:rsidRPr="00F351DA" w:rsidRDefault="00EB7520" w:rsidP="00264276">
                              <w:pPr>
                                <w:jc w:val="center"/>
                                <w:rPr>
                                  <w:rFonts w:ascii="Garamond" w:eastAsia="Calibri" w:hAnsi="Garamond"/>
                                  <w:sz w:val="20"/>
                                  <w:szCs w:val="20"/>
                                </w:rPr>
                              </w:pPr>
                              <m:oMathPara>
                                <m:oMath>
                                  <m:sSubSup>
                                    <m:sSubSupPr>
                                      <m:ctrlPr>
                                        <w:rPr>
                                          <w:rFonts w:ascii="Cambria Math" w:hAnsi="Cambria Math"/>
                                          <w:i/>
                                          <w:sz w:val="20"/>
                                          <w:szCs w:val="20"/>
                                        </w:rPr>
                                      </m:ctrlPr>
                                    </m:sSubSupPr>
                                    <m:e>
                                      <m:r>
                                        <w:rPr>
                                          <w:rFonts w:ascii="Cambria Math" w:hAnsi="Cambria Math"/>
                                          <w:sz w:val="20"/>
                                          <w:szCs w:val="20"/>
                                        </w:rPr>
                                        <m:t>AUZ</m:t>
                                      </m:r>
                                    </m:e>
                                    <m:sub>
                                      <m:r>
                                        <w:rPr>
                                          <w:rFonts w:ascii="Cambria Math" w:hAnsi="Cambria Math"/>
                                          <w:sz w:val="20"/>
                                          <w:szCs w:val="20"/>
                                        </w:rPr>
                                        <m:t>t</m:t>
                                      </m:r>
                                    </m:sub>
                                    <m:sup>
                                      <m:r>
                                        <w:rPr>
                                          <w:rFonts w:ascii="Cambria Math" w:hAnsi="Cambria Math"/>
                                          <w:sz w:val="20"/>
                                          <w:szCs w:val="20"/>
                                        </w:rPr>
                                        <m:t>n</m:t>
                                      </m:r>
                                    </m:sup>
                                  </m:sSubSup>
                                </m:oMath>
                              </m:oMathPara>
                            </w:p>
                          </w:tc>
                          <w:tc>
                            <w:tcPr>
                              <w:tcW w:w="792" w:type="pct"/>
                              <w:gridSpan w:val="3"/>
                              <w:tcBorders>
                                <w:left w:val="nil"/>
                                <w:bottom w:val="single" w:sz="4" w:space="0" w:color="auto"/>
                              </w:tcBorders>
                            </w:tcPr>
                            <w:p w14:paraId="1B822735" w14:textId="77777777" w:rsidR="00D46EAE" w:rsidRDefault="00D46EAE" w:rsidP="00082958">
                              <w:pPr>
                                <w:jc w:val="center"/>
                                <w:rPr>
                                  <w:rFonts w:ascii="Garamond" w:hAnsi="Garamond"/>
                                  <w:sz w:val="20"/>
                                  <w:szCs w:val="20"/>
                                </w:rPr>
                              </w:pPr>
                              <w:r>
                                <w:rPr>
                                  <w:rFonts w:ascii="Garamond" w:hAnsi="Garamond"/>
                                  <w:sz w:val="20"/>
                                  <w:szCs w:val="20"/>
                                </w:rPr>
                                <w:t>-0.0008</w:t>
                              </w:r>
                            </w:p>
                            <w:p w14:paraId="6B26CF6D" w14:textId="77777777" w:rsidR="00D46EAE" w:rsidRPr="00F351DA" w:rsidRDefault="00D46EAE" w:rsidP="00082958">
                              <w:pPr>
                                <w:jc w:val="center"/>
                                <w:rPr>
                                  <w:rFonts w:ascii="Garamond" w:hAnsi="Garamond"/>
                                  <w:sz w:val="20"/>
                                  <w:szCs w:val="20"/>
                                </w:rPr>
                              </w:pPr>
                              <w:r>
                                <w:rPr>
                                  <w:rFonts w:ascii="Garamond" w:hAnsi="Garamond"/>
                                  <w:sz w:val="20"/>
                                  <w:szCs w:val="20"/>
                                </w:rPr>
                                <w:t>(0.87)</w:t>
                              </w:r>
                            </w:p>
                          </w:tc>
                          <w:tc>
                            <w:tcPr>
                              <w:tcW w:w="868" w:type="pct"/>
                              <w:gridSpan w:val="2"/>
                              <w:tcBorders>
                                <w:bottom w:val="single" w:sz="4" w:space="0" w:color="auto"/>
                              </w:tcBorders>
                            </w:tcPr>
                            <w:p w14:paraId="4AF08B1F" w14:textId="77777777" w:rsidR="00D46EAE" w:rsidRDefault="00D46EAE" w:rsidP="00082958">
                              <w:pPr>
                                <w:jc w:val="center"/>
                                <w:rPr>
                                  <w:rFonts w:ascii="Garamond" w:hAnsi="Garamond"/>
                                  <w:sz w:val="20"/>
                                  <w:szCs w:val="20"/>
                                </w:rPr>
                              </w:pPr>
                              <w:r>
                                <w:rPr>
                                  <w:rFonts w:ascii="Garamond" w:hAnsi="Garamond"/>
                                  <w:sz w:val="20"/>
                                  <w:szCs w:val="20"/>
                                </w:rPr>
                                <w:t>-0.0013</w:t>
                              </w:r>
                            </w:p>
                            <w:p w14:paraId="09160E4A" w14:textId="77777777" w:rsidR="00D46EAE" w:rsidRPr="00F351DA" w:rsidRDefault="00D46EAE" w:rsidP="00082958">
                              <w:pPr>
                                <w:jc w:val="center"/>
                                <w:rPr>
                                  <w:rFonts w:ascii="Garamond" w:hAnsi="Garamond"/>
                                  <w:sz w:val="20"/>
                                  <w:szCs w:val="20"/>
                                </w:rPr>
                              </w:pPr>
                              <w:r>
                                <w:rPr>
                                  <w:rFonts w:ascii="Garamond" w:hAnsi="Garamond"/>
                                  <w:sz w:val="20"/>
                                  <w:szCs w:val="20"/>
                                </w:rPr>
                                <w:t>(0.74)</w:t>
                              </w:r>
                            </w:p>
                          </w:tc>
                          <w:tc>
                            <w:tcPr>
                              <w:tcW w:w="812" w:type="pct"/>
                              <w:gridSpan w:val="3"/>
                              <w:tcBorders>
                                <w:bottom w:val="single" w:sz="4" w:space="0" w:color="auto"/>
                              </w:tcBorders>
                            </w:tcPr>
                            <w:p w14:paraId="2E2EE12F" w14:textId="77777777" w:rsidR="00D46EAE" w:rsidRDefault="00D46EAE" w:rsidP="00082958">
                              <w:pPr>
                                <w:jc w:val="center"/>
                                <w:rPr>
                                  <w:rFonts w:ascii="Garamond" w:hAnsi="Garamond"/>
                                  <w:sz w:val="20"/>
                                  <w:szCs w:val="20"/>
                                </w:rPr>
                              </w:pPr>
                              <w:r>
                                <w:rPr>
                                  <w:rFonts w:ascii="Garamond" w:hAnsi="Garamond"/>
                                  <w:sz w:val="20"/>
                                  <w:szCs w:val="20"/>
                                </w:rPr>
                                <w:t>-0.0007</w:t>
                              </w:r>
                            </w:p>
                            <w:p w14:paraId="578199AC" w14:textId="77777777" w:rsidR="00D46EAE" w:rsidRPr="00F351DA" w:rsidRDefault="00D46EAE" w:rsidP="00082958">
                              <w:pPr>
                                <w:jc w:val="center"/>
                                <w:rPr>
                                  <w:rFonts w:ascii="Garamond" w:hAnsi="Garamond"/>
                                  <w:sz w:val="20"/>
                                  <w:szCs w:val="20"/>
                                </w:rPr>
                              </w:pPr>
                              <w:r>
                                <w:rPr>
                                  <w:rFonts w:ascii="Garamond" w:hAnsi="Garamond"/>
                                  <w:sz w:val="20"/>
                                  <w:szCs w:val="20"/>
                                </w:rPr>
                                <w:t>(0.84)</w:t>
                              </w:r>
                            </w:p>
                          </w:tc>
                          <w:tc>
                            <w:tcPr>
                              <w:tcW w:w="716" w:type="pct"/>
                              <w:gridSpan w:val="3"/>
                              <w:tcBorders>
                                <w:bottom w:val="single" w:sz="4" w:space="0" w:color="auto"/>
                              </w:tcBorders>
                            </w:tcPr>
                            <w:p w14:paraId="21F12DE8" w14:textId="77777777" w:rsidR="00D46EAE" w:rsidRDefault="00D46EAE" w:rsidP="00082958">
                              <w:pPr>
                                <w:jc w:val="center"/>
                                <w:rPr>
                                  <w:rFonts w:ascii="Garamond" w:hAnsi="Garamond"/>
                                  <w:sz w:val="20"/>
                                  <w:szCs w:val="20"/>
                                </w:rPr>
                              </w:pPr>
                              <w:r>
                                <w:rPr>
                                  <w:rFonts w:ascii="Garamond" w:hAnsi="Garamond"/>
                                  <w:sz w:val="20"/>
                                  <w:szCs w:val="20"/>
                                </w:rPr>
                                <w:t>0.0010</w:t>
                              </w:r>
                            </w:p>
                            <w:p w14:paraId="3C7AEFA1" w14:textId="77777777" w:rsidR="00D46EAE" w:rsidRPr="00F351DA" w:rsidRDefault="00D46EAE" w:rsidP="00082958">
                              <w:pPr>
                                <w:jc w:val="center"/>
                                <w:rPr>
                                  <w:rFonts w:ascii="Garamond" w:hAnsi="Garamond"/>
                                  <w:sz w:val="20"/>
                                  <w:szCs w:val="20"/>
                                </w:rPr>
                              </w:pPr>
                              <w:r>
                                <w:rPr>
                                  <w:rFonts w:ascii="Garamond" w:hAnsi="Garamond"/>
                                  <w:sz w:val="20"/>
                                  <w:szCs w:val="20"/>
                                </w:rPr>
                                <w:t>(0.75)</w:t>
                              </w:r>
                            </w:p>
                          </w:tc>
                          <w:tc>
                            <w:tcPr>
                              <w:tcW w:w="1007" w:type="pct"/>
                              <w:gridSpan w:val="2"/>
                              <w:tcBorders>
                                <w:bottom w:val="single" w:sz="4" w:space="0" w:color="auto"/>
                              </w:tcBorders>
                            </w:tcPr>
                            <w:p w14:paraId="5347BEDE" w14:textId="77777777" w:rsidR="00D46EAE" w:rsidRDefault="00D46EAE" w:rsidP="00082958">
                              <w:pPr>
                                <w:jc w:val="center"/>
                                <w:rPr>
                                  <w:rFonts w:ascii="Garamond" w:hAnsi="Garamond"/>
                                  <w:sz w:val="20"/>
                                  <w:szCs w:val="20"/>
                                </w:rPr>
                              </w:pPr>
                              <w:r>
                                <w:rPr>
                                  <w:rFonts w:ascii="Garamond" w:hAnsi="Garamond"/>
                                  <w:sz w:val="20"/>
                                  <w:szCs w:val="20"/>
                                </w:rPr>
                                <w:t>0.0003</w:t>
                              </w:r>
                            </w:p>
                            <w:p w14:paraId="02721A27" w14:textId="77777777" w:rsidR="00D46EAE" w:rsidRPr="00F351DA" w:rsidRDefault="00D46EAE" w:rsidP="00082958">
                              <w:pPr>
                                <w:jc w:val="center"/>
                                <w:rPr>
                                  <w:rFonts w:ascii="Garamond" w:hAnsi="Garamond"/>
                                  <w:sz w:val="20"/>
                                  <w:szCs w:val="20"/>
                                </w:rPr>
                              </w:pPr>
                              <w:r>
                                <w:rPr>
                                  <w:rFonts w:ascii="Garamond" w:hAnsi="Garamond"/>
                                  <w:sz w:val="20"/>
                                  <w:szCs w:val="20"/>
                                </w:rPr>
                                <w:t>(0.93)</w:t>
                              </w:r>
                            </w:p>
                          </w:tc>
                        </w:tr>
                        <w:tr w:rsidR="00537083" w14:paraId="50EFC843" w14:textId="77777777" w:rsidTr="00537083">
                          <w:trPr>
                            <w:trHeight w:val="20"/>
                          </w:trPr>
                          <w:tc>
                            <w:tcPr>
                              <w:tcW w:w="2501" w:type="pct"/>
                              <w:gridSpan w:val="8"/>
                              <w:tcBorders>
                                <w:top w:val="single" w:sz="4" w:space="0" w:color="auto"/>
                                <w:left w:val="single" w:sz="4" w:space="0" w:color="auto"/>
                                <w:bottom w:val="nil"/>
                                <w:right w:val="nil"/>
                              </w:tcBorders>
                            </w:tcPr>
                            <w:p w14:paraId="2067DCB1" w14:textId="74AD4316" w:rsidR="00537083" w:rsidRPr="00511860" w:rsidRDefault="00537083" w:rsidP="00511860">
                              <w:pPr>
                                <w:rPr>
                                  <w:rFonts w:ascii="Garamond" w:hAnsi="Garamond"/>
                                  <w:sz w:val="20"/>
                                  <w:szCs w:val="20"/>
                                </w:rPr>
                              </w:pPr>
                              <w:r w:rsidRPr="00511860">
                                <w:rPr>
                                  <w:rFonts w:ascii="Garamond" w:hAnsi="Garamond"/>
                                  <w:sz w:val="20"/>
                                  <w:szCs w:val="20"/>
                                </w:rPr>
                                <w:t>Panel C: Determinants of price clustering</w:t>
                              </w:r>
                            </w:p>
                          </w:tc>
                          <w:tc>
                            <w:tcPr>
                              <w:tcW w:w="2499" w:type="pct"/>
                              <w:gridSpan w:val="7"/>
                              <w:tcBorders>
                                <w:top w:val="single" w:sz="4" w:space="0" w:color="auto"/>
                                <w:left w:val="nil"/>
                                <w:bottom w:val="nil"/>
                              </w:tcBorders>
                            </w:tcPr>
                            <w:p w14:paraId="57F0EE38" w14:textId="13F7B1AC" w:rsidR="00537083" w:rsidRPr="00511860" w:rsidRDefault="00537083" w:rsidP="00511860">
                              <w:pPr>
                                <w:rPr>
                                  <w:rFonts w:ascii="Garamond" w:hAnsi="Garamond"/>
                                  <w:sz w:val="20"/>
                                  <w:szCs w:val="20"/>
                                </w:rPr>
                              </w:pPr>
                            </w:p>
                          </w:tc>
                        </w:tr>
                        <w:tr w:rsidR="00537083" w14:paraId="5FA3B73A" w14:textId="77777777" w:rsidTr="00537083">
                          <w:trPr>
                            <w:trHeight w:val="20"/>
                          </w:trPr>
                          <w:tc>
                            <w:tcPr>
                              <w:tcW w:w="2501" w:type="pct"/>
                              <w:gridSpan w:val="8"/>
                              <w:tcBorders>
                                <w:top w:val="nil"/>
                                <w:bottom w:val="nil"/>
                                <w:right w:val="nil"/>
                              </w:tcBorders>
                            </w:tcPr>
                            <w:p w14:paraId="718CACBA" w14:textId="26B907EF" w:rsidR="00537083" w:rsidRPr="00511860" w:rsidRDefault="00537083" w:rsidP="00537083">
                              <w:pPr>
                                <w:jc w:val="center"/>
                                <w:rPr>
                                  <w:rFonts w:ascii="Garamond" w:hAnsi="Garamond"/>
                                  <w:sz w:val="20"/>
                                  <w:szCs w:val="20"/>
                                </w:rPr>
                              </w:pPr>
                              <w:r>
                                <w:rPr>
                                  <w:rFonts w:ascii="Garamond" w:hAnsi="Garamond"/>
                                  <w:sz w:val="20"/>
                                  <w:szCs w:val="20"/>
                                </w:rPr>
                                <w:t>Model 1</w:t>
                              </w:r>
                            </w:p>
                          </w:tc>
                          <w:tc>
                            <w:tcPr>
                              <w:tcW w:w="2499" w:type="pct"/>
                              <w:gridSpan w:val="7"/>
                              <w:tcBorders>
                                <w:top w:val="nil"/>
                                <w:left w:val="nil"/>
                                <w:bottom w:val="nil"/>
                              </w:tcBorders>
                            </w:tcPr>
                            <w:p w14:paraId="3CCB55B4" w14:textId="237229D4" w:rsidR="00537083" w:rsidRPr="00511860" w:rsidRDefault="00537083" w:rsidP="00537083">
                              <w:pPr>
                                <w:jc w:val="center"/>
                                <w:rPr>
                                  <w:rFonts w:ascii="Garamond" w:hAnsi="Garamond"/>
                                  <w:sz w:val="20"/>
                                  <w:szCs w:val="20"/>
                                </w:rPr>
                              </w:pPr>
                              <w:r>
                                <w:rPr>
                                  <w:rFonts w:ascii="Garamond" w:hAnsi="Garamond"/>
                                  <w:sz w:val="20"/>
                                  <w:szCs w:val="20"/>
                                </w:rPr>
                                <w:t>Model 2</w:t>
                              </w:r>
                            </w:p>
                          </w:tc>
                        </w:tr>
                        <w:tr w:rsidR="00537083" w14:paraId="26BAAC6E" w14:textId="77777777" w:rsidTr="00537083">
                          <w:trPr>
                            <w:trHeight w:val="20"/>
                          </w:trPr>
                          <w:tc>
                            <w:tcPr>
                              <w:tcW w:w="1250" w:type="pct"/>
                              <w:gridSpan w:val="3"/>
                              <w:tcBorders>
                                <w:top w:val="nil"/>
                                <w:left w:val="single" w:sz="4" w:space="0" w:color="auto"/>
                                <w:bottom w:val="nil"/>
                                <w:right w:val="nil"/>
                              </w:tcBorders>
                            </w:tcPr>
                            <w:p w14:paraId="1AE42778" w14:textId="60EF1F30" w:rsidR="00DF0AF9" w:rsidRPr="00511860" w:rsidRDefault="00DF0AF9" w:rsidP="00264276">
                              <w:pPr>
                                <w:jc w:val="center"/>
                                <w:rPr>
                                  <w:rFonts w:ascii="Garamond" w:hAnsi="Garamond"/>
                                  <w:sz w:val="20"/>
                                  <w:szCs w:val="20"/>
                                </w:rPr>
                              </w:pPr>
                              <w:r w:rsidRPr="00511860">
                                <w:rPr>
                                  <w:rFonts w:ascii="Garamond" w:eastAsia="Calibri" w:hAnsi="Garamond"/>
                                  <w:sz w:val="20"/>
                                  <w:szCs w:val="20"/>
                                </w:rPr>
                                <w:t>Price</w:t>
                              </w:r>
                            </w:p>
                          </w:tc>
                          <w:tc>
                            <w:tcPr>
                              <w:tcW w:w="1251" w:type="pct"/>
                              <w:gridSpan w:val="5"/>
                              <w:tcBorders>
                                <w:top w:val="nil"/>
                                <w:left w:val="nil"/>
                                <w:bottom w:val="nil"/>
                                <w:right w:val="nil"/>
                              </w:tcBorders>
                            </w:tcPr>
                            <w:p w14:paraId="3DCAE8C2" w14:textId="0D6FA925" w:rsidR="00DF0AF9" w:rsidRPr="00511860" w:rsidRDefault="0071300D" w:rsidP="00264276">
                              <w:pPr>
                                <w:jc w:val="center"/>
                                <w:rPr>
                                  <w:rFonts w:ascii="Garamond" w:hAnsi="Garamond"/>
                                  <w:sz w:val="20"/>
                                  <w:szCs w:val="20"/>
                                </w:rPr>
                              </w:pPr>
                              <w:r>
                                <w:rPr>
                                  <w:rFonts w:ascii="Garamond" w:hAnsi="Garamond"/>
                                  <w:sz w:val="20"/>
                                  <w:szCs w:val="20"/>
                                </w:rPr>
                                <w:t>(</w:t>
                              </w:r>
                              <w:r w:rsidR="00DF0AF9" w:rsidRPr="00511860">
                                <w:rPr>
                                  <w:rFonts w:ascii="Garamond" w:hAnsi="Garamond"/>
                                  <w:sz w:val="20"/>
                                  <w:szCs w:val="20"/>
                                </w:rPr>
                                <w:t>Log</w:t>
                              </w:r>
                              <w:r>
                                <w:rPr>
                                  <w:rFonts w:ascii="Garamond" w:hAnsi="Garamond"/>
                                  <w:sz w:val="20"/>
                                  <w:szCs w:val="20"/>
                                </w:rPr>
                                <w:t>)</w:t>
                              </w:r>
                              <w:r w:rsidR="00DF0AF9" w:rsidRPr="00511860">
                                <w:rPr>
                                  <w:rFonts w:ascii="Garamond" w:hAnsi="Garamond"/>
                                  <w:sz w:val="20"/>
                                  <w:szCs w:val="20"/>
                                </w:rPr>
                                <w:t>Volume</w:t>
                              </w:r>
                            </w:p>
                          </w:tc>
                          <w:tc>
                            <w:tcPr>
                              <w:tcW w:w="1249" w:type="pct"/>
                              <w:gridSpan w:val="4"/>
                              <w:tcBorders>
                                <w:top w:val="nil"/>
                                <w:left w:val="nil"/>
                                <w:bottom w:val="nil"/>
                              </w:tcBorders>
                            </w:tcPr>
                            <w:p w14:paraId="2C501CDD" w14:textId="3336395C" w:rsidR="00DF0AF9" w:rsidRPr="00511860" w:rsidRDefault="00DF0AF9" w:rsidP="00264276">
                              <w:pPr>
                                <w:jc w:val="center"/>
                                <w:rPr>
                                  <w:rFonts w:ascii="Garamond" w:hAnsi="Garamond"/>
                                  <w:sz w:val="20"/>
                                  <w:szCs w:val="20"/>
                                </w:rPr>
                              </w:pPr>
                              <w:r w:rsidRPr="00511860">
                                <w:rPr>
                                  <w:rFonts w:ascii="Garamond" w:hAnsi="Garamond"/>
                                  <w:sz w:val="20"/>
                                  <w:szCs w:val="20"/>
                                </w:rPr>
                                <w:t>Price</w:t>
                              </w:r>
                            </w:p>
                          </w:tc>
                          <w:tc>
                            <w:tcPr>
                              <w:tcW w:w="1250" w:type="pct"/>
                              <w:gridSpan w:val="3"/>
                              <w:tcBorders>
                                <w:top w:val="nil"/>
                                <w:bottom w:val="nil"/>
                                <w:right w:val="single" w:sz="4" w:space="0" w:color="auto"/>
                              </w:tcBorders>
                            </w:tcPr>
                            <w:p w14:paraId="21CF3F43" w14:textId="42435650" w:rsidR="00DF0AF9" w:rsidRPr="00511860" w:rsidRDefault="00DF0AF9" w:rsidP="00264276">
                              <w:pPr>
                                <w:jc w:val="center"/>
                                <w:rPr>
                                  <w:rFonts w:ascii="Garamond" w:hAnsi="Garamond"/>
                                  <w:sz w:val="20"/>
                                  <w:szCs w:val="20"/>
                                </w:rPr>
                              </w:pPr>
                              <w:r w:rsidRPr="00511860">
                                <w:rPr>
                                  <w:rFonts w:ascii="Garamond" w:hAnsi="Garamond"/>
                                  <w:sz w:val="20"/>
                                  <w:szCs w:val="20"/>
                                </w:rPr>
                                <w:t>Volatility</w:t>
                              </w:r>
                            </w:p>
                          </w:tc>
                        </w:tr>
                        <w:tr w:rsidR="00537083" w14:paraId="49367108" w14:textId="77777777" w:rsidTr="00537083">
                          <w:trPr>
                            <w:trHeight w:val="20"/>
                          </w:trPr>
                          <w:tc>
                            <w:tcPr>
                              <w:tcW w:w="1250" w:type="pct"/>
                              <w:gridSpan w:val="3"/>
                              <w:tcBorders>
                                <w:top w:val="nil"/>
                                <w:bottom w:val="single" w:sz="4" w:space="0" w:color="auto"/>
                                <w:right w:val="nil"/>
                              </w:tcBorders>
                            </w:tcPr>
                            <w:p w14:paraId="4123D967" w14:textId="77777777" w:rsidR="00DF0AF9" w:rsidRPr="00511860" w:rsidRDefault="00DF0AF9" w:rsidP="00CA0407">
                              <w:pPr>
                                <w:jc w:val="center"/>
                                <w:rPr>
                                  <w:rFonts w:ascii="Garamond" w:eastAsia="Calibri" w:hAnsi="Garamond"/>
                                  <w:sz w:val="20"/>
                                  <w:szCs w:val="20"/>
                                </w:rPr>
                              </w:pPr>
                              <w:r w:rsidRPr="00511860">
                                <w:rPr>
                                  <w:rFonts w:ascii="Garamond" w:eastAsia="Calibri" w:hAnsi="Garamond"/>
                                  <w:sz w:val="20"/>
                                  <w:szCs w:val="20"/>
                                </w:rPr>
                                <w:t>0.0005***</w:t>
                              </w:r>
                            </w:p>
                            <w:p w14:paraId="50AD1377" w14:textId="175823F4" w:rsidR="00DF0AF9" w:rsidRPr="00511860" w:rsidRDefault="00DF0AF9" w:rsidP="00264276">
                              <w:pPr>
                                <w:jc w:val="center"/>
                                <w:rPr>
                                  <w:rFonts w:ascii="Garamond" w:eastAsia="Calibri" w:hAnsi="Garamond"/>
                                  <w:sz w:val="20"/>
                                  <w:szCs w:val="20"/>
                                </w:rPr>
                              </w:pPr>
                              <w:r w:rsidRPr="00511860">
                                <w:rPr>
                                  <w:rFonts w:ascii="Garamond" w:eastAsia="Calibri" w:hAnsi="Garamond"/>
                                  <w:sz w:val="20"/>
                                  <w:szCs w:val="20"/>
                                </w:rPr>
                                <w:t>(0.00)</w:t>
                              </w:r>
                            </w:p>
                          </w:tc>
                          <w:tc>
                            <w:tcPr>
                              <w:tcW w:w="1251" w:type="pct"/>
                              <w:gridSpan w:val="5"/>
                              <w:tcBorders>
                                <w:top w:val="nil"/>
                                <w:left w:val="nil"/>
                                <w:bottom w:val="single" w:sz="4" w:space="0" w:color="auto"/>
                                <w:right w:val="nil"/>
                              </w:tcBorders>
                            </w:tcPr>
                            <w:p w14:paraId="2B6811D2" w14:textId="77777777" w:rsidR="00DF0AF9" w:rsidRPr="00511860" w:rsidRDefault="00DF0AF9" w:rsidP="00CA0407">
                              <w:pPr>
                                <w:jc w:val="center"/>
                                <w:rPr>
                                  <w:rFonts w:ascii="Garamond" w:hAnsi="Garamond"/>
                                  <w:sz w:val="20"/>
                                  <w:szCs w:val="20"/>
                                </w:rPr>
                              </w:pPr>
                              <w:r w:rsidRPr="00511860">
                                <w:rPr>
                                  <w:rFonts w:ascii="Garamond" w:hAnsi="Garamond"/>
                                  <w:sz w:val="20"/>
                                  <w:szCs w:val="20"/>
                                </w:rPr>
                                <w:t>0.2334***</w:t>
                              </w:r>
                            </w:p>
                            <w:p w14:paraId="1AD092C6" w14:textId="52807862" w:rsidR="00DF0AF9" w:rsidRPr="00511860" w:rsidRDefault="00DF0AF9" w:rsidP="00264276">
                              <w:pPr>
                                <w:jc w:val="center"/>
                                <w:rPr>
                                  <w:rFonts w:ascii="Garamond" w:hAnsi="Garamond"/>
                                  <w:sz w:val="20"/>
                                  <w:szCs w:val="20"/>
                                </w:rPr>
                              </w:pPr>
                              <w:r w:rsidRPr="00511860">
                                <w:rPr>
                                  <w:rFonts w:ascii="Garamond" w:hAnsi="Garamond"/>
                                  <w:sz w:val="20"/>
                                  <w:szCs w:val="20"/>
                                </w:rPr>
                                <w:t>(0.00)</w:t>
                              </w:r>
                            </w:p>
                          </w:tc>
                          <w:tc>
                            <w:tcPr>
                              <w:tcW w:w="1249" w:type="pct"/>
                              <w:gridSpan w:val="4"/>
                              <w:tcBorders>
                                <w:top w:val="nil"/>
                                <w:left w:val="nil"/>
                                <w:bottom w:val="single" w:sz="4" w:space="0" w:color="auto"/>
                              </w:tcBorders>
                            </w:tcPr>
                            <w:p w14:paraId="2597324D" w14:textId="77777777" w:rsidR="00DF0AF9" w:rsidRPr="00511860" w:rsidRDefault="00DF0AF9" w:rsidP="00CA0407">
                              <w:pPr>
                                <w:jc w:val="center"/>
                                <w:rPr>
                                  <w:rFonts w:ascii="Garamond" w:hAnsi="Garamond"/>
                                  <w:sz w:val="20"/>
                                  <w:szCs w:val="20"/>
                                </w:rPr>
                              </w:pPr>
                              <w:r w:rsidRPr="00511860">
                                <w:rPr>
                                  <w:rFonts w:ascii="Garamond" w:hAnsi="Garamond"/>
                                  <w:sz w:val="20"/>
                                  <w:szCs w:val="20"/>
                                </w:rPr>
                                <w:t>0.0006***</w:t>
                              </w:r>
                            </w:p>
                            <w:p w14:paraId="4E9B87E7" w14:textId="347180A0" w:rsidR="00DF0AF9" w:rsidRPr="00511860" w:rsidRDefault="00DF0AF9" w:rsidP="00264276">
                              <w:pPr>
                                <w:jc w:val="center"/>
                                <w:rPr>
                                  <w:rFonts w:ascii="Garamond" w:hAnsi="Garamond"/>
                                  <w:sz w:val="20"/>
                                  <w:szCs w:val="20"/>
                                </w:rPr>
                              </w:pPr>
                              <w:r w:rsidRPr="00511860">
                                <w:rPr>
                                  <w:rFonts w:ascii="Garamond" w:hAnsi="Garamond"/>
                                  <w:sz w:val="20"/>
                                  <w:szCs w:val="20"/>
                                </w:rPr>
                                <w:t>(0.00)</w:t>
                              </w:r>
                            </w:p>
                          </w:tc>
                          <w:tc>
                            <w:tcPr>
                              <w:tcW w:w="1250" w:type="pct"/>
                              <w:gridSpan w:val="3"/>
                              <w:tcBorders>
                                <w:top w:val="nil"/>
                                <w:bottom w:val="single" w:sz="4" w:space="0" w:color="auto"/>
                              </w:tcBorders>
                            </w:tcPr>
                            <w:p w14:paraId="3D6ACB3F" w14:textId="77777777" w:rsidR="00DF0AF9" w:rsidRPr="00511860" w:rsidRDefault="00DF0AF9" w:rsidP="00DF0AF9">
                              <w:pPr>
                                <w:jc w:val="center"/>
                                <w:rPr>
                                  <w:rFonts w:ascii="Garamond" w:hAnsi="Garamond"/>
                                  <w:sz w:val="20"/>
                                  <w:szCs w:val="20"/>
                                </w:rPr>
                              </w:pPr>
                              <w:r w:rsidRPr="00511860">
                                <w:rPr>
                                  <w:rFonts w:ascii="Garamond" w:hAnsi="Garamond"/>
                                  <w:sz w:val="20"/>
                                  <w:szCs w:val="20"/>
                                </w:rPr>
                                <w:t>5.0606</w:t>
                              </w:r>
                            </w:p>
                            <w:p w14:paraId="3FB977D1" w14:textId="47D90C06" w:rsidR="00DF0AF9" w:rsidRPr="00511860" w:rsidRDefault="00DF0AF9" w:rsidP="00DF0AF9">
                              <w:pPr>
                                <w:jc w:val="center"/>
                                <w:rPr>
                                  <w:rFonts w:ascii="Garamond" w:hAnsi="Garamond"/>
                                  <w:sz w:val="20"/>
                                  <w:szCs w:val="20"/>
                                </w:rPr>
                              </w:pPr>
                              <w:r w:rsidRPr="00511860">
                                <w:rPr>
                                  <w:rFonts w:ascii="Garamond" w:hAnsi="Garamond"/>
                                  <w:sz w:val="20"/>
                                  <w:szCs w:val="20"/>
                                </w:rPr>
                                <w:t>(0.16)</w:t>
                              </w:r>
                            </w:p>
                          </w:tc>
                        </w:tr>
                      </w:tbl>
                      <w:p w14:paraId="3EB1671C" w14:textId="77777777" w:rsidR="00AE58CA" w:rsidRDefault="00AE58CA" w:rsidP="00AE58CA"/>
                    </w:txbxContent>
                  </v:textbox>
                </v:shape>
                <v:shape id="Text_x0020_Box_x0020_42" o:spid="_x0000_s1034" type="#_x0000_t202" style="position:absolute;width:5483860;height:4552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rcEIwgAA&#10;ANsAAAAPAAAAZHJzL2Rvd25yZXYueG1sRI9Pi8IwFMTvC36H8ARva6K4i1ajiCJ4Wln/gbdH82yL&#10;zUtpoq3f3iwseBxm5jfMbNHaUjyo9oVjDYO+AkGcOlNwpuF42HyOQfiAbLB0TBqe5GEx73zMMDGu&#10;4V967EMmIoR9ghryEKpESp/mZNH3XUUcvaurLYYo60yaGpsIt6UcKvUtLRYcF3KsaJVTetvfrYbT&#10;z/VyHqldtrZfVeNaJdlOpNa9brucggjUhnf4v701GkZD+PsSf4Cc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CtwQjCAAAA2wAAAA8AAAAAAAAAAAAAAAAAlwIAAGRycy9kb3du&#10;cmV2LnhtbFBLBQYAAAAABAAEAPUAAACGAwAAAAA=&#10;" filled="f" stroked="f">
                  <v:textbox>
                    <w:txbxContent>
                      <w:p w14:paraId="36CD7510" w14:textId="41E0A2C9" w:rsidR="00AE58CA" w:rsidRPr="003A10E9" w:rsidRDefault="00AE58CA" w:rsidP="00AE58CA">
                        <w:pPr>
                          <w:jc w:val="both"/>
                          <w:rPr>
                            <w:rFonts w:ascii="Garamond" w:hAnsi="Garamond"/>
                            <w:sz w:val="20"/>
                          </w:rPr>
                        </w:pPr>
                        <w:r w:rsidRPr="003A10E9">
                          <w:rPr>
                            <w:rFonts w:ascii="Garamond" w:hAnsi="Garamond"/>
                            <w:b/>
                            <w:sz w:val="20"/>
                          </w:rPr>
                          <w:t xml:space="preserve">Table </w:t>
                        </w:r>
                        <w:r w:rsidR="00D46EAE">
                          <w:rPr>
                            <w:rFonts w:ascii="Garamond" w:hAnsi="Garamond"/>
                            <w:b/>
                            <w:sz w:val="20"/>
                          </w:rPr>
                          <w:t>3</w:t>
                        </w:r>
                        <w:r w:rsidRPr="003A10E9">
                          <w:rPr>
                            <w:rFonts w:ascii="Garamond" w:hAnsi="Garamond"/>
                            <w:sz w:val="20"/>
                          </w:rPr>
                          <w:t xml:space="preserve">: </w:t>
                        </w:r>
                        <w:r w:rsidR="00511860">
                          <w:rPr>
                            <w:rFonts w:ascii="Garamond" w:hAnsi="Garamond"/>
                            <w:sz w:val="20"/>
                          </w:rPr>
                          <w:t xml:space="preserve">Clustering, clustering kurtosis, </w:t>
                        </w:r>
                        <w:r w:rsidRPr="003A10E9">
                          <w:rPr>
                            <w:rFonts w:ascii="Garamond" w:hAnsi="Garamond"/>
                            <w:sz w:val="20"/>
                          </w:rPr>
                          <w:t>condition effects</w:t>
                        </w:r>
                        <w:r w:rsidR="00511860">
                          <w:rPr>
                            <w:rFonts w:ascii="Garamond" w:hAnsi="Garamond"/>
                            <w:sz w:val="20"/>
                          </w:rPr>
                          <w:t xml:space="preserve"> and determinants</w:t>
                        </w:r>
                        <w:r w:rsidRPr="003A10E9">
                          <w:rPr>
                            <w:rFonts w:ascii="Garamond" w:hAnsi="Garamond"/>
                            <w:sz w:val="20"/>
                          </w:rPr>
                          <w:t xml:space="preserve"> </w:t>
                        </w:r>
                        <w:r w:rsidR="00666F63">
                          <w:rPr>
                            <w:rFonts w:ascii="Garamond" w:hAnsi="Garamond"/>
                            <w:sz w:val="20"/>
                          </w:rPr>
                          <w:t>of round numbers</w:t>
                        </w:r>
                        <w:r w:rsidRPr="003A10E9">
                          <w:rPr>
                            <w:rFonts w:ascii="Garamond" w:hAnsi="Garamond"/>
                            <w:sz w:val="20"/>
                          </w:rPr>
                          <w:t>.  ***, ** and * indicate significance at the 1%, 5% and 10% respectively.</w:t>
                        </w:r>
                      </w:p>
                    </w:txbxContent>
                  </v:textbox>
                </v:shape>
                <w10:wrap type="square"/>
              </v:group>
            </w:pict>
          </mc:Fallback>
        </mc:AlternateContent>
      </w:r>
      <w:r w:rsidR="00D46EAE">
        <w:rPr>
          <w:rFonts w:ascii="Garamond" w:hAnsi="Garamond"/>
          <w:b/>
          <w:noProof/>
        </w:rPr>
        <mc:AlternateContent>
          <mc:Choice Requires="wpg">
            <w:drawing>
              <wp:anchor distT="0" distB="0" distL="114300" distR="114300" simplePos="0" relativeHeight="251652096" behindDoc="0" locked="0" layoutInCell="1" allowOverlap="1" wp14:anchorId="351A7413" wp14:editId="59516933">
                <wp:simplePos x="0" y="0"/>
                <wp:positionH relativeFrom="column">
                  <wp:posOffset>49530</wp:posOffset>
                </wp:positionH>
                <wp:positionV relativeFrom="paragraph">
                  <wp:posOffset>921385</wp:posOffset>
                </wp:positionV>
                <wp:extent cx="5711825" cy="3604895"/>
                <wp:effectExtent l="0" t="0" r="0" b="1905"/>
                <wp:wrapSquare wrapText="bothSides"/>
                <wp:docPr id="40" name="Group 40"/>
                <wp:cNvGraphicFramePr/>
                <a:graphic xmlns:a="http://schemas.openxmlformats.org/drawingml/2006/main">
                  <a:graphicData uri="http://schemas.microsoft.com/office/word/2010/wordprocessingGroup">
                    <wpg:wgp>
                      <wpg:cNvGrpSpPr/>
                      <wpg:grpSpPr>
                        <a:xfrm>
                          <a:off x="0" y="0"/>
                          <a:ext cx="5711825" cy="3604895"/>
                          <a:chOff x="0" y="0"/>
                          <a:chExt cx="5711825" cy="3605107"/>
                        </a:xfrm>
                      </wpg:grpSpPr>
                      <wps:wsp>
                        <wps:cNvPr id="32" name="Text Box 32"/>
                        <wps:cNvSpPr txBox="1"/>
                        <wps:spPr>
                          <a:xfrm>
                            <a:off x="0" y="457200"/>
                            <a:ext cx="5711825" cy="314790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76"/>
                                <w:gridCol w:w="2058"/>
                                <w:gridCol w:w="2606"/>
                                <w:gridCol w:w="2357"/>
                              </w:tblGrid>
                              <w:tr w:rsidR="00300865" w:rsidRPr="005105F2" w14:paraId="088A3E2C" w14:textId="77777777" w:rsidTr="00300865">
                                <w:trPr>
                                  <w:trHeight w:val="320"/>
                                </w:trPr>
                                <w:tc>
                                  <w:tcPr>
                                    <w:tcW w:w="964" w:type="pct"/>
                                    <w:tcBorders>
                                      <w:top w:val="single" w:sz="4" w:space="0" w:color="auto"/>
                                      <w:bottom w:val="single" w:sz="4" w:space="0" w:color="auto"/>
                                    </w:tcBorders>
                                    <w:shd w:val="clear" w:color="auto" w:fill="auto"/>
                                    <w:noWrap/>
                                    <w:vAlign w:val="center"/>
                                  </w:tcPr>
                                  <w:p w14:paraId="76F65212"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XX</w:t>
                                    </w:r>
                                  </w:p>
                                </w:tc>
                                <w:tc>
                                  <w:tcPr>
                                    <w:tcW w:w="1183" w:type="pct"/>
                                    <w:tcBorders>
                                      <w:top w:val="single" w:sz="4" w:space="0" w:color="auto"/>
                                      <w:bottom w:val="single" w:sz="4" w:space="0" w:color="auto"/>
                                    </w:tcBorders>
                                    <w:shd w:val="clear" w:color="auto" w:fill="auto"/>
                                    <w:noWrap/>
                                    <w:vAlign w:val="center"/>
                                  </w:tcPr>
                                  <w:p w14:paraId="62B783B5"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Freq.</w:t>
                                    </w:r>
                                  </w:p>
                                </w:tc>
                                <w:tc>
                                  <w:tcPr>
                                    <w:tcW w:w="1498" w:type="pct"/>
                                    <w:tcBorders>
                                      <w:top w:val="single" w:sz="4" w:space="0" w:color="auto"/>
                                      <w:bottom w:val="single" w:sz="4" w:space="0" w:color="auto"/>
                                    </w:tcBorders>
                                    <w:shd w:val="clear" w:color="auto" w:fill="auto"/>
                                    <w:noWrap/>
                                    <w:vAlign w:val="center"/>
                                  </w:tcPr>
                                  <w:p w14:paraId="3544AAAB" w14:textId="77777777" w:rsidR="00300865" w:rsidRPr="000476F4" w:rsidRDefault="00300865" w:rsidP="005902DB">
                                    <w:pPr>
                                      <w:jc w:val="center"/>
                                      <w:rPr>
                                        <w:rFonts w:ascii="Garamond" w:eastAsia="Times New Roman" w:hAnsi="Garamond"/>
                                        <w:sz w:val="20"/>
                                        <w:szCs w:val="20"/>
                                      </w:rPr>
                                    </w:pPr>
                                    <w:r w:rsidRPr="000476F4">
                                      <w:rPr>
                                        <w:rFonts w:ascii="Garamond" w:eastAsia="Times New Roman" w:hAnsi="Garamond"/>
                                        <w:sz w:val="20"/>
                                        <w:szCs w:val="20"/>
                                      </w:rPr>
                                      <w:t>%</w:t>
                                    </w:r>
                                  </w:p>
                                </w:tc>
                                <w:tc>
                                  <w:tcPr>
                                    <w:tcW w:w="1355" w:type="pct"/>
                                    <w:tcBorders>
                                      <w:top w:val="single" w:sz="4" w:space="0" w:color="auto"/>
                                      <w:bottom w:val="single" w:sz="4" w:space="0" w:color="auto"/>
                                    </w:tcBorders>
                                    <w:vAlign w:val="center"/>
                                  </w:tcPr>
                                  <w:p w14:paraId="26543BE3"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Factor</w:t>
                                    </w:r>
                                  </w:p>
                                </w:tc>
                              </w:tr>
                              <w:tr w:rsidR="00300865" w:rsidRPr="005105F2" w14:paraId="134A55AA" w14:textId="77777777" w:rsidTr="00300865">
                                <w:trPr>
                                  <w:trHeight w:val="320"/>
                                </w:trPr>
                                <w:tc>
                                  <w:tcPr>
                                    <w:tcW w:w="5000" w:type="pct"/>
                                    <w:gridSpan w:val="4"/>
                                    <w:tcBorders>
                                      <w:top w:val="single" w:sz="4" w:space="0" w:color="auto"/>
                                      <w:left w:val="single" w:sz="4" w:space="0" w:color="auto"/>
                                      <w:bottom w:val="nil"/>
                                    </w:tcBorders>
                                    <w:shd w:val="clear" w:color="auto" w:fill="auto"/>
                                    <w:vAlign w:val="center"/>
                                  </w:tcPr>
                                  <w:p w14:paraId="0E7E031E" w14:textId="09C1E9B5" w:rsidR="00300865" w:rsidRPr="000476F4" w:rsidRDefault="00300865" w:rsidP="005902DB">
                                    <w:pPr>
                                      <w:rPr>
                                        <w:rFonts w:ascii="Garamond" w:eastAsia="Times New Roman" w:hAnsi="Garamond"/>
                                        <w:color w:val="000000"/>
                                        <w:sz w:val="20"/>
                                        <w:szCs w:val="20"/>
                                      </w:rPr>
                                    </w:pPr>
                                    <w:r w:rsidRPr="000476F4">
                                      <w:rPr>
                                        <w:rFonts w:ascii="Garamond" w:eastAsia="Times New Roman" w:hAnsi="Garamond"/>
                                        <w:color w:val="000000"/>
                                        <w:sz w:val="20"/>
                                        <w:szCs w:val="20"/>
                                      </w:rPr>
                                      <w:t>Panel A: Most Frequent</w:t>
                                    </w:r>
                                  </w:p>
                                </w:tc>
                              </w:tr>
                              <w:tr w:rsidR="00300865" w:rsidRPr="005105F2" w14:paraId="3CE42685" w14:textId="77777777" w:rsidTr="00300865">
                                <w:trPr>
                                  <w:trHeight w:val="347"/>
                                </w:trPr>
                                <w:tc>
                                  <w:tcPr>
                                    <w:tcW w:w="964" w:type="pct"/>
                                    <w:tcBorders>
                                      <w:top w:val="nil"/>
                                      <w:left w:val="single" w:sz="4" w:space="0" w:color="auto"/>
                                      <w:bottom w:val="nil"/>
                                    </w:tcBorders>
                                    <w:shd w:val="clear" w:color="auto" w:fill="auto"/>
                                    <w:noWrap/>
                                    <w:vAlign w:val="center"/>
                                  </w:tcPr>
                                  <w:p w14:paraId="67C73F89"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00</w:t>
                                    </w:r>
                                  </w:p>
                                </w:tc>
                                <w:tc>
                                  <w:tcPr>
                                    <w:tcW w:w="1183" w:type="pct"/>
                                    <w:tcBorders>
                                      <w:top w:val="nil"/>
                                    </w:tcBorders>
                                    <w:shd w:val="clear" w:color="auto" w:fill="auto"/>
                                    <w:noWrap/>
                                    <w:vAlign w:val="center"/>
                                  </w:tcPr>
                                  <w:p w14:paraId="61DD4BF3"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197</w:t>
                                    </w:r>
                                  </w:p>
                                </w:tc>
                                <w:tc>
                                  <w:tcPr>
                                    <w:tcW w:w="1498" w:type="pct"/>
                                    <w:tcBorders>
                                      <w:top w:val="nil"/>
                                    </w:tcBorders>
                                    <w:shd w:val="clear" w:color="auto" w:fill="auto"/>
                                    <w:noWrap/>
                                    <w:vAlign w:val="center"/>
                                  </w:tcPr>
                                  <w:p w14:paraId="01B799AD"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10.81%</w:t>
                                    </w:r>
                                  </w:p>
                                </w:tc>
                                <w:tc>
                                  <w:tcPr>
                                    <w:tcW w:w="1355" w:type="pct"/>
                                    <w:tcBorders>
                                      <w:top w:val="nil"/>
                                    </w:tcBorders>
                                    <w:vAlign w:val="center"/>
                                  </w:tcPr>
                                  <w:p w14:paraId="7B8F20A4"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10.81</w:t>
                                    </w:r>
                                  </w:p>
                                </w:tc>
                              </w:tr>
                              <w:tr w:rsidR="00300865" w:rsidRPr="005105F2" w14:paraId="4D14B9D2" w14:textId="77777777" w:rsidTr="00300865">
                                <w:trPr>
                                  <w:trHeight w:val="348"/>
                                </w:trPr>
                                <w:tc>
                                  <w:tcPr>
                                    <w:tcW w:w="964" w:type="pct"/>
                                    <w:tcBorders>
                                      <w:top w:val="nil"/>
                                      <w:left w:val="single" w:sz="4" w:space="0" w:color="auto"/>
                                      <w:bottom w:val="nil"/>
                                    </w:tcBorders>
                                    <w:shd w:val="clear" w:color="auto" w:fill="auto"/>
                                    <w:noWrap/>
                                    <w:vAlign w:val="center"/>
                                  </w:tcPr>
                                  <w:p w14:paraId="3768803E"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50</w:t>
                                    </w:r>
                                  </w:p>
                                </w:tc>
                                <w:tc>
                                  <w:tcPr>
                                    <w:tcW w:w="1183" w:type="pct"/>
                                    <w:shd w:val="clear" w:color="auto" w:fill="auto"/>
                                    <w:noWrap/>
                                    <w:vAlign w:val="center"/>
                                  </w:tcPr>
                                  <w:p w14:paraId="3F0CA483"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52</w:t>
                                    </w:r>
                                  </w:p>
                                </w:tc>
                                <w:tc>
                                  <w:tcPr>
                                    <w:tcW w:w="1498" w:type="pct"/>
                                    <w:shd w:val="clear" w:color="auto" w:fill="auto"/>
                                    <w:noWrap/>
                                    <w:vAlign w:val="center"/>
                                  </w:tcPr>
                                  <w:p w14:paraId="63101532"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2.85%</w:t>
                                    </w:r>
                                  </w:p>
                                </w:tc>
                                <w:tc>
                                  <w:tcPr>
                                    <w:tcW w:w="1355" w:type="pct"/>
                                    <w:vAlign w:val="center"/>
                                  </w:tcPr>
                                  <w:p w14:paraId="7B0A16AC"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2.85</w:t>
                                    </w:r>
                                  </w:p>
                                </w:tc>
                              </w:tr>
                              <w:tr w:rsidR="00300865" w:rsidRPr="005105F2" w14:paraId="2ED5D947" w14:textId="77777777" w:rsidTr="00300865">
                                <w:trPr>
                                  <w:trHeight w:val="320"/>
                                </w:trPr>
                                <w:tc>
                                  <w:tcPr>
                                    <w:tcW w:w="964" w:type="pct"/>
                                    <w:tcBorders>
                                      <w:top w:val="nil"/>
                                      <w:left w:val="single" w:sz="4" w:space="0" w:color="auto"/>
                                      <w:bottom w:val="nil"/>
                                    </w:tcBorders>
                                    <w:shd w:val="clear" w:color="auto" w:fill="auto"/>
                                    <w:noWrap/>
                                    <w:vAlign w:val="center"/>
                                  </w:tcPr>
                                  <w:p w14:paraId="64FD153F"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99</w:t>
                                    </w:r>
                                  </w:p>
                                </w:tc>
                                <w:tc>
                                  <w:tcPr>
                                    <w:tcW w:w="1183" w:type="pct"/>
                                    <w:shd w:val="clear" w:color="auto" w:fill="auto"/>
                                    <w:noWrap/>
                                    <w:vAlign w:val="center"/>
                                  </w:tcPr>
                                  <w:p w14:paraId="5C24ECD9"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50</w:t>
                                    </w:r>
                                  </w:p>
                                </w:tc>
                                <w:tc>
                                  <w:tcPr>
                                    <w:tcW w:w="1498" w:type="pct"/>
                                    <w:shd w:val="clear" w:color="auto" w:fill="auto"/>
                                    <w:noWrap/>
                                    <w:vAlign w:val="center"/>
                                  </w:tcPr>
                                  <w:p w14:paraId="0F9F2E4E"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2.74%</w:t>
                                    </w:r>
                                  </w:p>
                                </w:tc>
                                <w:tc>
                                  <w:tcPr>
                                    <w:tcW w:w="1355" w:type="pct"/>
                                    <w:vAlign w:val="center"/>
                                  </w:tcPr>
                                  <w:p w14:paraId="68C02845"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2.74</w:t>
                                    </w:r>
                                  </w:p>
                                </w:tc>
                              </w:tr>
                              <w:tr w:rsidR="00300865" w:rsidRPr="005105F2" w14:paraId="2B6AD53A" w14:textId="77777777" w:rsidTr="00300865">
                                <w:trPr>
                                  <w:trHeight w:val="320"/>
                                </w:trPr>
                                <w:tc>
                                  <w:tcPr>
                                    <w:tcW w:w="964" w:type="pct"/>
                                    <w:tcBorders>
                                      <w:top w:val="nil"/>
                                      <w:left w:val="single" w:sz="4" w:space="0" w:color="auto"/>
                                      <w:bottom w:val="nil"/>
                                    </w:tcBorders>
                                    <w:shd w:val="clear" w:color="auto" w:fill="auto"/>
                                    <w:noWrap/>
                                    <w:vAlign w:val="center"/>
                                  </w:tcPr>
                                  <w:p w14:paraId="6F436B5E"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75</w:t>
                                    </w:r>
                                  </w:p>
                                </w:tc>
                                <w:tc>
                                  <w:tcPr>
                                    <w:tcW w:w="1183" w:type="pct"/>
                                    <w:shd w:val="clear" w:color="auto" w:fill="auto"/>
                                    <w:noWrap/>
                                    <w:vAlign w:val="center"/>
                                  </w:tcPr>
                                  <w:p w14:paraId="087AD9A2"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39</w:t>
                                    </w:r>
                                  </w:p>
                                </w:tc>
                                <w:tc>
                                  <w:tcPr>
                                    <w:tcW w:w="1498" w:type="pct"/>
                                    <w:shd w:val="clear" w:color="auto" w:fill="auto"/>
                                    <w:noWrap/>
                                    <w:vAlign w:val="center"/>
                                  </w:tcPr>
                                  <w:p w14:paraId="6BFBBF4A"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2.14%</w:t>
                                    </w:r>
                                  </w:p>
                                </w:tc>
                                <w:tc>
                                  <w:tcPr>
                                    <w:tcW w:w="1355" w:type="pct"/>
                                    <w:vAlign w:val="center"/>
                                  </w:tcPr>
                                  <w:p w14:paraId="33E676DD"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2.14</w:t>
                                    </w:r>
                                  </w:p>
                                </w:tc>
                              </w:tr>
                              <w:tr w:rsidR="00300865" w:rsidRPr="005105F2" w14:paraId="141F23F8" w14:textId="77777777" w:rsidTr="00300865">
                                <w:trPr>
                                  <w:trHeight w:val="320"/>
                                </w:trPr>
                                <w:tc>
                                  <w:tcPr>
                                    <w:tcW w:w="964" w:type="pct"/>
                                    <w:tcBorders>
                                      <w:top w:val="nil"/>
                                      <w:left w:val="single" w:sz="4" w:space="0" w:color="auto"/>
                                      <w:bottom w:val="single" w:sz="4" w:space="0" w:color="auto"/>
                                    </w:tcBorders>
                                    <w:shd w:val="clear" w:color="auto" w:fill="auto"/>
                                    <w:noWrap/>
                                    <w:vAlign w:val="center"/>
                                  </w:tcPr>
                                  <w:p w14:paraId="49788DD4"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19</w:t>
                                    </w:r>
                                  </w:p>
                                </w:tc>
                                <w:tc>
                                  <w:tcPr>
                                    <w:tcW w:w="1183" w:type="pct"/>
                                    <w:tcBorders>
                                      <w:bottom w:val="single" w:sz="4" w:space="0" w:color="auto"/>
                                    </w:tcBorders>
                                    <w:shd w:val="clear" w:color="auto" w:fill="auto"/>
                                    <w:noWrap/>
                                    <w:vAlign w:val="center"/>
                                  </w:tcPr>
                                  <w:p w14:paraId="30E5CF64"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33</w:t>
                                    </w:r>
                                  </w:p>
                                </w:tc>
                                <w:tc>
                                  <w:tcPr>
                                    <w:tcW w:w="1498" w:type="pct"/>
                                    <w:tcBorders>
                                      <w:bottom w:val="single" w:sz="4" w:space="0" w:color="auto"/>
                                    </w:tcBorders>
                                    <w:shd w:val="clear" w:color="auto" w:fill="auto"/>
                                    <w:noWrap/>
                                    <w:vAlign w:val="center"/>
                                  </w:tcPr>
                                  <w:p w14:paraId="7B51ECD7"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1.81%</w:t>
                                    </w:r>
                                  </w:p>
                                </w:tc>
                                <w:tc>
                                  <w:tcPr>
                                    <w:tcW w:w="1355" w:type="pct"/>
                                    <w:tcBorders>
                                      <w:bottom w:val="single" w:sz="4" w:space="0" w:color="auto"/>
                                    </w:tcBorders>
                                    <w:vAlign w:val="center"/>
                                  </w:tcPr>
                                  <w:p w14:paraId="10F7F92E"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1.81</w:t>
                                    </w:r>
                                  </w:p>
                                </w:tc>
                              </w:tr>
                              <w:tr w:rsidR="00300865" w:rsidRPr="005105F2" w14:paraId="06453B2F" w14:textId="77777777" w:rsidTr="00300865">
                                <w:trPr>
                                  <w:trHeight w:val="320"/>
                                </w:trPr>
                                <w:tc>
                                  <w:tcPr>
                                    <w:tcW w:w="5000" w:type="pct"/>
                                    <w:gridSpan w:val="4"/>
                                    <w:tcBorders>
                                      <w:top w:val="single" w:sz="4" w:space="0" w:color="auto"/>
                                      <w:left w:val="single" w:sz="4" w:space="0" w:color="auto"/>
                                      <w:bottom w:val="nil"/>
                                    </w:tcBorders>
                                    <w:shd w:val="clear" w:color="auto" w:fill="auto"/>
                                    <w:vAlign w:val="center"/>
                                  </w:tcPr>
                                  <w:p w14:paraId="49601653" w14:textId="112D166C" w:rsidR="00300865" w:rsidRPr="000476F4" w:rsidRDefault="00300865" w:rsidP="005902DB">
                                    <w:pPr>
                                      <w:rPr>
                                        <w:rFonts w:ascii="Garamond" w:eastAsia="Times New Roman" w:hAnsi="Garamond"/>
                                        <w:color w:val="000000"/>
                                        <w:sz w:val="20"/>
                                        <w:szCs w:val="20"/>
                                      </w:rPr>
                                    </w:pPr>
                                    <w:r w:rsidRPr="000476F4">
                                      <w:rPr>
                                        <w:rFonts w:ascii="Garamond" w:eastAsia="Times New Roman" w:hAnsi="Garamond"/>
                                        <w:color w:val="000000"/>
                                        <w:sz w:val="20"/>
                                        <w:szCs w:val="20"/>
                                      </w:rPr>
                                      <w:t>Panel B: Least Frequent</w:t>
                                    </w:r>
                                  </w:p>
                                </w:tc>
                              </w:tr>
                              <w:tr w:rsidR="00300865" w:rsidRPr="005105F2" w14:paraId="0E7F6452" w14:textId="77777777" w:rsidTr="00300865">
                                <w:trPr>
                                  <w:trHeight w:val="320"/>
                                </w:trPr>
                                <w:tc>
                                  <w:tcPr>
                                    <w:tcW w:w="964" w:type="pct"/>
                                    <w:tcBorders>
                                      <w:top w:val="nil"/>
                                      <w:left w:val="single" w:sz="4" w:space="0" w:color="auto"/>
                                      <w:bottom w:val="nil"/>
                                    </w:tcBorders>
                                    <w:shd w:val="clear" w:color="auto" w:fill="auto"/>
                                    <w:noWrap/>
                                    <w:vAlign w:val="center"/>
                                  </w:tcPr>
                                  <w:p w14:paraId="1CB65206"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73</w:t>
                                    </w:r>
                                  </w:p>
                                </w:tc>
                                <w:tc>
                                  <w:tcPr>
                                    <w:tcW w:w="1183" w:type="pct"/>
                                    <w:tcBorders>
                                      <w:top w:val="nil"/>
                                    </w:tcBorders>
                                    <w:shd w:val="clear" w:color="auto" w:fill="auto"/>
                                    <w:noWrap/>
                                    <w:vAlign w:val="center"/>
                                  </w:tcPr>
                                  <w:p w14:paraId="19757F88"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4</w:t>
                                    </w:r>
                                  </w:p>
                                </w:tc>
                                <w:tc>
                                  <w:tcPr>
                                    <w:tcW w:w="1498" w:type="pct"/>
                                    <w:tcBorders>
                                      <w:top w:val="nil"/>
                                    </w:tcBorders>
                                    <w:shd w:val="clear" w:color="auto" w:fill="auto"/>
                                    <w:noWrap/>
                                    <w:vAlign w:val="center"/>
                                  </w:tcPr>
                                  <w:p w14:paraId="4BAA53FB"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0.22%</w:t>
                                    </w:r>
                                  </w:p>
                                </w:tc>
                                <w:tc>
                                  <w:tcPr>
                                    <w:tcW w:w="1355" w:type="pct"/>
                                    <w:tcBorders>
                                      <w:top w:val="nil"/>
                                    </w:tcBorders>
                                    <w:vAlign w:val="center"/>
                                  </w:tcPr>
                                  <w:p w14:paraId="60649A46"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0.22</w:t>
                                    </w:r>
                                  </w:p>
                                </w:tc>
                              </w:tr>
                              <w:tr w:rsidR="00300865" w:rsidRPr="005105F2" w14:paraId="5D706AFD" w14:textId="77777777" w:rsidTr="00300865">
                                <w:trPr>
                                  <w:trHeight w:val="320"/>
                                </w:trPr>
                                <w:tc>
                                  <w:tcPr>
                                    <w:tcW w:w="964" w:type="pct"/>
                                    <w:tcBorders>
                                      <w:top w:val="nil"/>
                                      <w:left w:val="single" w:sz="4" w:space="0" w:color="auto"/>
                                      <w:bottom w:val="nil"/>
                                    </w:tcBorders>
                                    <w:shd w:val="clear" w:color="auto" w:fill="auto"/>
                                    <w:noWrap/>
                                    <w:vAlign w:val="center"/>
                                  </w:tcPr>
                                  <w:p w14:paraId="2D1BCF1C"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34</w:t>
                                    </w:r>
                                  </w:p>
                                </w:tc>
                                <w:tc>
                                  <w:tcPr>
                                    <w:tcW w:w="1183" w:type="pct"/>
                                    <w:shd w:val="clear" w:color="auto" w:fill="auto"/>
                                    <w:noWrap/>
                                    <w:vAlign w:val="center"/>
                                  </w:tcPr>
                                  <w:p w14:paraId="1EE537BF"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5</w:t>
                                    </w:r>
                                  </w:p>
                                </w:tc>
                                <w:tc>
                                  <w:tcPr>
                                    <w:tcW w:w="1498" w:type="pct"/>
                                    <w:shd w:val="clear" w:color="auto" w:fill="auto"/>
                                    <w:noWrap/>
                                    <w:vAlign w:val="center"/>
                                  </w:tcPr>
                                  <w:p w14:paraId="5A98544E"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0.27%</w:t>
                                    </w:r>
                                  </w:p>
                                </w:tc>
                                <w:tc>
                                  <w:tcPr>
                                    <w:tcW w:w="1355" w:type="pct"/>
                                    <w:vAlign w:val="center"/>
                                  </w:tcPr>
                                  <w:p w14:paraId="20E71DD6"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0.27</w:t>
                                    </w:r>
                                  </w:p>
                                </w:tc>
                              </w:tr>
                              <w:tr w:rsidR="00300865" w:rsidRPr="005105F2" w14:paraId="4B2433D1" w14:textId="77777777" w:rsidTr="00300865">
                                <w:trPr>
                                  <w:trHeight w:val="320"/>
                                </w:trPr>
                                <w:tc>
                                  <w:tcPr>
                                    <w:tcW w:w="964" w:type="pct"/>
                                    <w:tcBorders>
                                      <w:top w:val="nil"/>
                                      <w:left w:val="single" w:sz="4" w:space="0" w:color="auto"/>
                                      <w:bottom w:val="nil"/>
                                    </w:tcBorders>
                                    <w:shd w:val="clear" w:color="auto" w:fill="auto"/>
                                    <w:noWrap/>
                                    <w:vAlign w:val="center"/>
                                  </w:tcPr>
                                  <w:p w14:paraId="5339DAFF"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37</w:t>
                                    </w:r>
                                  </w:p>
                                </w:tc>
                                <w:tc>
                                  <w:tcPr>
                                    <w:tcW w:w="1183" w:type="pct"/>
                                    <w:shd w:val="clear" w:color="auto" w:fill="auto"/>
                                    <w:noWrap/>
                                    <w:vAlign w:val="center"/>
                                  </w:tcPr>
                                  <w:p w14:paraId="6D9346E5"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5</w:t>
                                    </w:r>
                                  </w:p>
                                </w:tc>
                                <w:tc>
                                  <w:tcPr>
                                    <w:tcW w:w="1498" w:type="pct"/>
                                    <w:shd w:val="clear" w:color="auto" w:fill="auto"/>
                                    <w:noWrap/>
                                    <w:vAlign w:val="center"/>
                                  </w:tcPr>
                                  <w:p w14:paraId="4613AC5D"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0.27%</w:t>
                                    </w:r>
                                  </w:p>
                                </w:tc>
                                <w:tc>
                                  <w:tcPr>
                                    <w:tcW w:w="1355" w:type="pct"/>
                                    <w:vAlign w:val="center"/>
                                  </w:tcPr>
                                  <w:p w14:paraId="7BC83849"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0.27</w:t>
                                    </w:r>
                                  </w:p>
                                </w:tc>
                              </w:tr>
                              <w:tr w:rsidR="00300865" w:rsidRPr="005105F2" w14:paraId="312AD65F" w14:textId="77777777" w:rsidTr="00300865">
                                <w:trPr>
                                  <w:trHeight w:val="320"/>
                                </w:trPr>
                                <w:tc>
                                  <w:tcPr>
                                    <w:tcW w:w="964" w:type="pct"/>
                                    <w:tcBorders>
                                      <w:top w:val="nil"/>
                                      <w:left w:val="single" w:sz="4" w:space="0" w:color="auto"/>
                                      <w:bottom w:val="nil"/>
                                    </w:tcBorders>
                                    <w:shd w:val="clear" w:color="auto" w:fill="auto"/>
                                    <w:noWrap/>
                                    <w:vAlign w:val="center"/>
                                  </w:tcPr>
                                  <w:p w14:paraId="12A63961"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83</w:t>
                                    </w:r>
                                  </w:p>
                                </w:tc>
                                <w:tc>
                                  <w:tcPr>
                                    <w:tcW w:w="1183" w:type="pct"/>
                                    <w:shd w:val="clear" w:color="auto" w:fill="auto"/>
                                    <w:noWrap/>
                                    <w:vAlign w:val="center"/>
                                  </w:tcPr>
                                  <w:p w14:paraId="0DF40739"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6</w:t>
                                    </w:r>
                                  </w:p>
                                </w:tc>
                                <w:tc>
                                  <w:tcPr>
                                    <w:tcW w:w="1498" w:type="pct"/>
                                    <w:shd w:val="clear" w:color="auto" w:fill="auto"/>
                                    <w:noWrap/>
                                    <w:vAlign w:val="center"/>
                                  </w:tcPr>
                                  <w:p w14:paraId="65C5C609"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0.33%</w:t>
                                    </w:r>
                                  </w:p>
                                </w:tc>
                                <w:tc>
                                  <w:tcPr>
                                    <w:tcW w:w="1355" w:type="pct"/>
                                    <w:vAlign w:val="center"/>
                                  </w:tcPr>
                                  <w:p w14:paraId="6F4B272D"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0.33</w:t>
                                    </w:r>
                                  </w:p>
                                </w:tc>
                              </w:tr>
                              <w:tr w:rsidR="00300865" w:rsidRPr="005105F2" w14:paraId="7F1D829D" w14:textId="77777777" w:rsidTr="00300865">
                                <w:trPr>
                                  <w:trHeight w:val="320"/>
                                </w:trPr>
                                <w:tc>
                                  <w:tcPr>
                                    <w:tcW w:w="964" w:type="pct"/>
                                    <w:tcBorders>
                                      <w:top w:val="nil"/>
                                      <w:left w:val="single" w:sz="4" w:space="0" w:color="auto"/>
                                      <w:bottom w:val="nil"/>
                                    </w:tcBorders>
                                    <w:shd w:val="clear" w:color="auto" w:fill="auto"/>
                                    <w:noWrap/>
                                    <w:vAlign w:val="center"/>
                                  </w:tcPr>
                                  <w:p w14:paraId="10CDA7DD"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46</w:t>
                                    </w:r>
                                  </w:p>
                                </w:tc>
                                <w:tc>
                                  <w:tcPr>
                                    <w:tcW w:w="1183" w:type="pct"/>
                                    <w:shd w:val="clear" w:color="auto" w:fill="auto"/>
                                    <w:noWrap/>
                                    <w:vAlign w:val="center"/>
                                  </w:tcPr>
                                  <w:p w14:paraId="3CAD8262"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7</w:t>
                                    </w:r>
                                  </w:p>
                                </w:tc>
                                <w:tc>
                                  <w:tcPr>
                                    <w:tcW w:w="1498" w:type="pct"/>
                                    <w:shd w:val="clear" w:color="auto" w:fill="auto"/>
                                    <w:noWrap/>
                                    <w:vAlign w:val="center"/>
                                  </w:tcPr>
                                  <w:p w14:paraId="676FACCF"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0.38%</w:t>
                                    </w:r>
                                  </w:p>
                                </w:tc>
                                <w:tc>
                                  <w:tcPr>
                                    <w:tcW w:w="1355" w:type="pct"/>
                                    <w:vAlign w:val="center"/>
                                  </w:tcPr>
                                  <w:p w14:paraId="42457EC7"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0.38</w:t>
                                    </w:r>
                                  </w:p>
                                </w:tc>
                              </w:tr>
                              <w:tr w:rsidR="00300865" w:rsidRPr="005105F2" w14:paraId="528BB29D" w14:textId="77777777" w:rsidTr="00300865">
                                <w:trPr>
                                  <w:trHeight w:val="320"/>
                                </w:trPr>
                                <w:tc>
                                  <w:tcPr>
                                    <w:tcW w:w="5000" w:type="pct"/>
                                    <w:gridSpan w:val="4"/>
                                    <w:tcBorders>
                                      <w:top w:val="nil"/>
                                      <w:left w:val="single" w:sz="4" w:space="0" w:color="auto"/>
                                      <w:bottom w:val="single" w:sz="4" w:space="0" w:color="auto"/>
                                    </w:tcBorders>
                                    <w:shd w:val="clear" w:color="auto" w:fill="auto"/>
                                    <w:noWrap/>
                                    <w:vAlign w:val="center"/>
                                  </w:tcPr>
                                  <w:p w14:paraId="771743A9"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sym w:font="Symbol" w:char="F063"/>
                                    </w:r>
                                    <w:r w:rsidRPr="000476F4">
                                      <w:rPr>
                                        <w:rFonts w:ascii="Garamond" w:eastAsia="Times New Roman" w:hAnsi="Garamond"/>
                                        <w:color w:val="000000"/>
                                        <w:sz w:val="20"/>
                                        <w:szCs w:val="20"/>
                                        <w:vertAlign w:val="superscript"/>
                                      </w:rPr>
                                      <w:t xml:space="preserve">2 </w:t>
                                    </w:r>
                                    <w:r w:rsidRPr="000476F4">
                                      <w:rPr>
                                        <w:rFonts w:ascii="Garamond" w:eastAsia="Times New Roman" w:hAnsi="Garamond"/>
                                        <w:color w:val="000000"/>
                                        <w:sz w:val="20"/>
                                        <w:szCs w:val="20"/>
                                      </w:rPr>
                                      <w:t>= 153.81***</w:t>
                                    </w:r>
                                    <w:r w:rsidRPr="000476F4">
                                      <w:rPr>
                                        <w:rFonts w:ascii="Garamond" w:eastAsia="Times New Roman" w:hAnsi="Garamond"/>
                                        <w:color w:val="000000"/>
                                        <w:sz w:val="20"/>
                                        <w:szCs w:val="20"/>
                                        <w:vertAlign w:val="superscript"/>
                                      </w:rPr>
                                      <w:t xml:space="preserve"> </w:t>
                                    </w:r>
                                  </w:p>
                                </w:tc>
                              </w:tr>
                            </w:tbl>
                            <w:p w14:paraId="54501391" w14:textId="77777777" w:rsidR="00AE58CA" w:rsidRDefault="00AE58CA" w:rsidP="00AE58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0" y="0"/>
                            <a:ext cx="5600065" cy="5702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0B760C" w14:textId="6163619B" w:rsidR="00AE58CA" w:rsidRPr="0031107A" w:rsidRDefault="00AE58CA" w:rsidP="00AE58CA">
                              <w:pPr>
                                <w:jc w:val="both"/>
                                <w:rPr>
                                  <w:rFonts w:ascii="Garamond" w:hAnsi="Garamond"/>
                                  <w:sz w:val="20"/>
                                </w:rPr>
                              </w:pPr>
                              <w:r w:rsidRPr="0031107A">
                                <w:rPr>
                                  <w:rFonts w:ascii="Garamond" w:hAnsi="Garamond"/>
                                  <w:b/>
                                  <w:sz w:val="20"/>
                                </w:rPr>
                                <w:t xml:space="preserve">Table </w:t>
                              </w:r>
                              <w:r w:rsidR="000476F4">
                                <w:rPr>
                                  <w:rFonts w:ascii="Garamond" w:hAnsi="Garamond"/>
                                  <w:b/>
                                  <w:sz w:val="20"/>
                                </w:rPr>
                                <w:t>2</w:t>
                              </w:r>
                              <w:r>
                                <w:rPr>
                                  <w:rFonts w:ascii="Garamond" w:hAnsi="Garamond"/>
                                  <w:sz w:val="20"/>
                                </w:rPr>
                                <w:t>: Price clustering.  ‘XX</w:t>
                              </w:r>
                              <w:r w:rsidRPr="0031107A">
                                <w:rPr>
                                  <w:rFonts w:ascii="Garamond" w:hAnsi="Garamond"/>
                                  <w:sz w:val="20"/>
                                </w:rPr>
                                <w:t>’ refers to the digit</w:t>
                              </w:r>
                              <w:r>
                                <w:rPr>
                                  <w:rFonts w:ascii="Garamond" w:hAnsi="Garamond"/>
                                  <w:sz w:val="20"/>
                                </w:rPr>
                                <w:t>s</w:t>
                              </w:r>
                              <w:r w:rsidRPr="0031107A">
                                <w:rPr>
                                  <w:rFonts w:ascii="Garamond" w:hAnsi="Garamond"/>
                                  <w:sz w:val="20"/>
                                </w:rPr>
                                <w:t xml:space="preserve"> to the right of the decimal place, while ‘</w:t>
                              </w:r>
                              <w:proofErr w:type="spellStart"/>
                              <w:r w:rsidRPr="0031107A">
                                <w:rPr>
                                  <w:rFonts w:ascii="Garamond" w:hAnsi="Garamond"/>
                                  <w:sz w:val="20"/>
                                </w:rPr>
                                <w:t>freq</w:t>
                              </w:r>
                              <w:proofErr w:type="spellEnd"/>
                              <w:r w:rsidRPr="0031107A">
                                <w:rPr>
                                  <w:rFonts w:ascii="Garamond" w:hAnsi="Garamond"/>
                                  <w:sz w:val="20"/>
                                </w:rPr>
                                <w:t xml:space="preserve">’ refers to its frequency.  ‘%’ refers to the frequency percentage while ‘factor’ refers to the frequency divided by the expected frequency and therefore is a test for a uniform distribution. </w:t>
                              </w:r>
                              <w:r>
                                <w:rPr>
                                  <w:rFonts w:ascii="Garamond" w:hAnsi="Garamond"/>
                                  <w:sz w:val="20"/>
                                </w:rPr>
                                <w:t xml:space="preserve"> ** refers to significance at the 5% level for the </w:t>
                              </w:r>
                              <w:r>
                                <w:rPr>
                                  <w:rFonts w:ascii="Garamond" w:eastAsia="Times New Roman" w:hAnsi="Garamond"/>
                                  <w:color w:val="000000"/>
                                  <w:sz w:val="20"/>
                                  <w:szCs w:val="20"/>
                                </w:rPr>
                                <w:sym w:font="Symbol" w:char="F063"/>
                              </w:r>
                              <w:r w:rsidRPr="002B6580">
                                <w:rPr>
                                  <w:rFonts w:ascii="Garamond" w:eastAsia="Times New Roman" w:hAnsi="Garamond"/>
                                  <w:color w:val="000000"/>
                                  <w:sz w:val="20"/>
                                  <w:szCs w:val="20"/>
                                  <w:vertAlign w:val="superscript"/>
                                </w:rPr>
                                <w:t>2</w:t>
                              </w:r>
                              <w:r w:rsidRPr="009F1B41">
                                <w:rPr>
                                  <w:rFonts w:ascii="Garamond" w:eastAsia="Times New Roman" w:hAnsi="Garamond"/>
                                  <w:color w:val="000000"/>
                                  <w:sz w:val="20"/>
                                  <w:szCs w:val="20"/>
                                </w:rPr>
                                <w:t>.</w:t>
                              </w:r>
                              <w:r>
                                <w:rPr>
                                  <w:rFonts w:ascii="Garamond" w:hAnsi="Garamond"/>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51A7413" id="Group_x0020_40" o:spid="_x0000_s1035" style="position:absolute;left:0;text-align:left;margin-left:3.9pt;margin-top:72.55pt;width:449.75pt;height:283.85pt;z-index:251652096;mso-height-relative:margin" coordsize="5711825,360510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">
                <v:shape id="Text_x0020_Box_x0020_32" o:spid="_x0000_s1036" type="#_x0000_t202" style="position:absolute;top:457200;width:5711825;height:31479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q7J1xAAA&#10;ANsAAAAPAAAAZHJzL2Rvd25yZXYueG1sRI9Ba8JAFITvBf/D8gRvuqu2RdNsRJRCTy2mKnh7ZJ9J&#10;aPZtyG5N+u+7BaHHYWa+YdLNYBtxo87XjjXMZwoEceFMzaWG4+frdAXCB2SDjWPS8EMeNtnoIcXE&#10;uJ4PdMtDKSKEfYIaqhDaREpfVGTRz1xLHL2r6yyGKLtSmg77CLeNXCj1LC3WHBcqbGlXUfGVf1sN&#10;p/fr5fyoPsq9fWp7NyjJdi21noyH7QuIQEP4D9/bb0bDcgF/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KuydcQAAADbAAAADwAAAAAAAAAAAAAAAACXAgAAZHJzL2Rv&#10;d25yZXYueG1sUEsFBgAAAAAEAAQA9QAAAIgDAAAAAA==&#10;" filled="f" stroked="f">
                  <v:textbox>
                    <w:txbxContent>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76"/>
                          <w:gridCol w:w="2058"/>
                          <w:gridCol w:w="2606"/>
                          <w:gridCol w:w="2357"/>
                        </w:tblGrid>
                        <w:tr w:rsidR="00300865" w:rsidRPr="005105F2" w14:paraId="088A3E2C" w14:textId="77777777" w:rsidTr="00300865">
                          <w:trPr>
                            <w:trHeight w:val="320"/>
                          </w:trPr>
                          <w:tc>
                            <w:tcPr>
                              <w:tcW w:w="964" w:type="pct"/>
                              <w:tcBorders>
                                <w:top w:val="single" w:sz="4" w:space="0" w:color="auto"/>
                                <w:bottom w:val="single" w:sz="4" w:space="0" w:color="auto"/>
                              </w:tcBorders>
                              <w:shd w:val="clear" w:color="auto" w:fill="auto"/>
                              <w:noWrap/>
                              <w:vAlign w:val="center"/>
                            </w:tcPr>
                            <w:p w14:paraId="76F65212"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XX</w:t>
                              </w:r>
                            </w:p>
                          </w:tc>
                          <w:tc>
                            <w:tcPr>
                              <w:tcW w:w="1183" w:type="pct"/>
                              <w:tcBorders>
                                <w:top w:val="single" w:sz="4" w:space="0" w:color="auto"/>
                                <w:bottom w:val="single" w:sz="4" w:space="0" w:color="auto"/>
                              </w:tcBorders>
                              <w:shd w:val="clear" w:color="auto" w:fill="auto"/>
                              <w:noWrap/>
                              <w:vAlign w:val="center"/>
                            </w:tcPr>
                            <w:p w14:paraId="62B783B5"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Freq.</w:t>
                              </w:r>
                            </w:p>
                          </w:tc>
                          <w:tc>
                            <w:tcPr>
                              <w:tcW w:w="1498" w:type="pct"/>
                              <w:tcBorders>
                                <w:top w:val="single" w:sz="4" w:space="0" w:color="auto"/>
                                <w:bottom w:val="single" w:sz="4" w:space="0" w:color="auto"/>
                              </w:tcBorders>
                              <w:shd w:val="clear" w:color="auto" w:fill="auto"/>
                              <w:noWrap/>
                              <w:vAlign w:val="center"/>
                            </w:tcPr>
                            <w:p w14:paraId="3544AAAB" w14:textId="77777777" w:rsidR="00300865" w:rsidRPr="000476F4" w:rsidRDefault="00300865" w:rsidP="005902DB">
                              <w:pPr>
                                <w:jc w:val="center"/>
                                <w:rPr>
                                  <w:rFonts w:ascii="Garamond" w:eastAsia="Times New Roman" w:hAnsi="Garamond"/>
                                  <w:sz w:val="20"/>
                                  <w:szCs w:val="20"/>
                                </w:rPr>
                              </w:pPr>
                              <w:r w:rsidRPr="000476F4">
                                <w:rPr>
                                  <w:rFonts w:ascii="Garamond" w:eastAsia="Times New Roman" w:hAnsi="Garamond"/>
                                  <w:sz w:val="20"/>
                                  <w:szCs w:val="20"/>
                                </w:rPr>
                                <w:t>%</w:t>
                              </w:r>
                            </w:p>
                          </w:tc>
                          <w:tc>
                            <w:tcPr>
                              <w:tcW w:w="1355" w:type="pct"/>
                              <w:tcBorders>
                                <w:top w:val="single" w:sz="4" w:space="0" w:color="auto"/>
                                <w:bottom w:val="single" w:sz="4" w:space="0" w:color="auto"/>
                              </w:tcBorders>
                              <w:vAlign w:val="center"/>
                            </w:tcPr>
                            <w:p w14:paraId="26543BE3"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Factor</w:t>
                              </w:r>
                            </w:p>
                          </w:tc>
                        </w:tr>
                        <w:tr w:rsidR="00300865" w:rsidRPr="005105F2" w14:paraId="134A55AA" w14:textId="77777777" w:rsidTr="00300865">
                          <w:trPr>
                            <w:trHeight w:val="320"/>
                          </w:trPr>
                          <w:tc>
                            <w:tcPr>
                              <w:tcW w:w="5000" w:type="pct"/>
                              <w:gridSpan w:val="4"/>
                              <w:tcBorders>
                                <w:top w:val="single" w:sz="4" w:space="0" w:color="auto"/>
                                <w:left w:val="single" w:sz="4" w:space="0" w:color="auto"/>
                                <w:bottom w:val="nil"/>
                              </w:tcBorders>
                              <w:shd w:val="clear" w:color="auto" w:fill="auto"/>
                              <w:vAlign w:val="center"/>
                            </w:tcPr>
                            <w:p w14:paraId="0E7E031E" w14:textId="09C1E9B5" w:rsidR="00300865" w:rsidRPr="000476F4" w:rsidRDefault="00300865" w:rsidP="005902DB">
                              <w:pPr>
                                <w:rPr>
                                  <w:rFonts w:ascii="Garamond" w:eastAsia="Times New Roman" w:hAnsi="Garamond"/>
                                  <w:color w:val="000000"/>
                                  <w:sz w:val="20"/>
                                  <w:szCs w:val="20"/>
                                </w:rPr>
                              </w:pPr>
                              <w:r w:rsidRPr="000476F4">
                                <w:rPr>
                                  <w:rFonts w:ascii="Garamond" w:eastAsia="Times New Roman" w:hAnsi="Garamond"/>
                                  <w:color w:val="000000"/>
                                  <w:sz w:val="20"/>
                                  <w:szCs w:val="20"/>
                                </w:rPr>
                                <w:t>Panel A: Most Frequent</w:t>
                              </w:r>
                            </w:p>
                          </w:tc>
                        </w:tr>
                        <w:tr w:rsidR="00300865" w:rsidRPr="005105F2" w14:paraId="3CE42685" w14:textId="77777777" w:rsidTr="00300865">
                          <w:trPr>
                            <w:trHeight w:val="347"/>
                          </w:trPr>
                          <w:tc>
                            <w:tcPr>
                              <w:tcW w:w="964" w:type="pct"/>
                              <w:tcBorders>
                                <w:top w:val="nil"/>
                                <w:left w:val="single" w:sz="4" w:space="0" w:color="auto"/>
                                <w:bottom w:val="nil"/>
                              </w:tcBorders>
                              <w:shd w:val="clear" w:color="auto" w:fill="auto"/>
                              <w:noWrap/>
                              <w:vAlign w:val="center"/>
                            </w:tcPr>
                            <w:p w14:paraId="67C73F89"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00</w:t>
                              </w:r>
                            </w:p>
                          </w:tc>
                          <w:tc>
                            <w:tcPr>
                              <w:tcW w:w="1183" w:type="pct"/>
                              <w:tcBorders>
                                <w:top w:val="nil"/>
                              </w:tcBorders>
                              <w:shd w:val="clear" w:color="auto" w:fill="auto"/>
                              <w:noWrap/>
                              <w:vAlign w:val="center"/>
                            </w:tcPr>
                            <w:p w14:paraId="61DD4BF3"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197</w:t>
                              </w:r>
                            </w:p>
                          </w:tc>
                          <w:tc>
                            <w:tcPr>
                              <w:tcW w:w="1498" w:type="pct"/>
                              <w:tcBorders>
                                <w:top w:val="nil"/>
                              </w:tcBorders>
                              <w:shd w:val="clear" w:color="auto" w:fill="auto"/>
                              <w:noWrap/>
                              <w:vAlign w:val="center"/>
                            </w:tcPr>
                            <w:p w14:paraId="01B799AD"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10.81%</w:t>
                              </w:r>
                            </w:p>
                          </w:tc>
                          <w:tc>
                            <w:tcPr>
                              <w:tcW w:w="1355" w:type="pct"/>
                              <w:tcBorders>
                                <w:top w:val="nil"/>
                              </w:tcBorders>
                              <w:vAlign w:val="center"/>
                            </w:tcPr>
                            <w:p w14:paraId="7B8F20A4"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10.81</w:t>
                              </w:r>
                            </w:p>
                          </w:tc>
                        </w:tr>
                        <w:tr w:rsidR="00300865" w:rsidRPr="005105F2" w14:paraId="4D14B9D2" w14:textId="77777777" w:rsidTr="00300865">
                          <w:trPr>
                            <w:trHeight w:val="348"/>
                          </w:trPr>
                          <w:tc>
                            <w:tcPr>
                              <w:tcW w:w="964" w:type="pct"/>
                              <w:tcBorders>
                                <w:top w:val="nil"/>
                                <w:left w:val="single" w:sz="4" w:space="0" w:color="auto"/>
                                <w:bottom w:val="nil"/>
                              </w:tcBorders>
                              <w:shd w:val="clear" w:color="auto" w:fill="auto"/>
                              <w:noWrap/>
                              <w:vAlign w:val="center"/>
                            </w:tcPr>
                            <w:p w14:paraId="3768803E"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50</w:t>
                              </w:r>
                            </w:p>
                          </w:tc>
                          <w:tc>
                            <w:tcPr>
                              <w:tcW w:w="1183" w:type="pct"/>
                              <w:shd w:val="clear" w:color="auto" w:fill="auto"/>
                              <w:noWrap/>
                              <w:vAlign w:val="center"/>
                            </w:tcPr>
                            <w:p w14:paraId="3F0CA483"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52</w:t>
                              </w:r>
                            </w:p>
                          </w:tc>
                          <w:tc>
                            <w:tcPr>
                              <w:tcW w:w="1498" w:type="pct"/>
                              <w:shd w:val="clear" w:color="auto" w:fill="auto"/>
                              <w:noWrap/>
                              <w:vAlign w:val="center"/>
                            </w:tcPr>
                            <w:p w14:paraId="63101532"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2.85%</w:t>
                              </w:r>
                            </w:p>
                          </w:tc>
                          <w:tc>
                            <w:tcPr>
                              <w:tcW w:w="1355" w:type="pct"/>
                              <w:vAlign w:val="center"/>
                            </w:tcPr>
                            <w:p w14:paraId="7B0A16AC"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2.85</w:t>
                              </w:r>
                            </w:p>
                          </w:tc>
                        </w:tr>
                        <w:tr w:rsidR="00300865" w:rsidRPr="005105F2" w14:paraId="2ED5D947" w14:textId="77777777" w:rsidTr="00300865">
                          <w:trPr>
                            <w:trHeight w:val="320"/>
                          </w:trPr>
                          <w:tc>
                            <w:tcPr>
                              <w:tcW w:w="964" w:type="pct"/>
                              <w:tcBorders>
                                <w:top w:val="nil"/>
                                <w:left w:val="single" w:sz="4" w:space="0" w:color="auto"/>
                                <w:bottom w:val="nil"/>
                              </w:tcBorders>
                              <w:shd w:val="clear" w:color="auto" w:fill="auto"/>
                              <w:noWrap/>
                              <w:vAlign w:val="center"/>
                            </w:tcPr>
                            <w:p w14:paraId="64FD153F"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99</w:t>
                              </w:r>
                            </w:p>
                          </w:tc>
                          <w:tc>
                            <w:tcPr>
                              <w:tcW w:w="1183" w:type="pct"/>
                              <w:shd w:val="clear" w:color="auto" w:fill="auto"/>
                              <w:noWrap/>
                              <w:vAlign w:val="center"/>
                            </w:tcPr>
                            <w:p w14:paraId="5C24ECD9"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50</w:t>
                              </w:r>
                            </w:p>
                          </w:tc>
                          <w:tc>
                            <w:tcPr>
                              <w:tcW w:w="1498" w:type="pct"/>
                              <w:shd w:val="clear" w:color="auto" w:fill="auto"/>
                              <w:noWrap/>
                              <w:vAlign w:val="center"/>
                            </w:tcPr>
                            <w:p w14:paraId="0F9F2E4E"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2.74%</w:t>
                              </w:r>
                            </w:p>
                          </w:tc>
                          <w:tc>
                            <w:tcPr>
                              <w:tcW w:w="1355" w:type="pct"/>
                              <w:vAlign w:val="center"/>
                            </w:tcPr>
                            <w:p w14:paraId="68C02845"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2.74</w:t>
                              </w:r>
                            </w:p>
                          </w:tc>
                        </w:tr>
                        <w:tr w:rsidR="00300865" w:rsidRPr="005105F2" w14:paraId="2B6AD53A" w14:textId="77777777" w:rsidTr="00300865">
                          <w:trPr>
                            <w:trHeight w:val="320"/>
                          </w:trPr>
                          <w:tc>
                            <w:tcPr>
                              <w:tcW w:w="964" w:type="pct"/>
                              <w:tcBorders>
                                <w:top w:val="nil"/>
                                <w:left w:val="single" w:sz="4" w:space="0" w:color="auto"/>
                                <w:bottom w:val="nil"/>
                              </w:tcBorders>
                              <w:shd w:val="clear" w:color="auto" w:fill="auto"/>
                              <w:noWrap/>
                              <w:vAlign w:val="center"/>
                            </w:tcPr>
                            <w:p w14:paraId="6F436B5E"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75</w:t>
                              </w:r>
                            </w:p>
                          </w:tc>
                          <w:tc>
                            <w:tcPr>
                              <w:tcW w:w="1183" w:type="pct"/>
                              <w:shd w:val="clear" w:color="auto" w:fill="auto"/>
                              <w:noWrap/>
                              <w:vAlign w:val="center"/>
                            </w:tcPr>
                            <w:p w14:paraId="087AD9A2"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39</w:t>
                              </w:r>
                            </w:p>
                          </w:tc>
                          <w:tc>
                            <w:tcPr>
                              <w:tcW w:w="1498" w:type="pct"/>
                              <w:shd w:val="clear" w:color="auto" w:fill="auto"/>
                              <w:noWrap/>
                              <w:vAlign w:val="center"/>
                            </w:tcPr>
                            <w:p w14:paraId="6BFBBF4A"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2.14%</w:t>
                              </w:r>
                            </w:p>
                          </w:tc>
                          <w:tc>
                            <w:tcPr>
                              <w:tcW w:w="1355" w:type="pct"/>
                              <w:vAlign w:val="center"/>
                            </w:tcPr>
                            <w:p w14:paraId="33E676DD"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2.14</w:t>
                              </w:r>
                            </w:p>
                          </w:tc>
                        </w:tr>
                        <w:tr w:rsidR="00300865" w:rsidRPr="005105F2" w14:paraId="141F23F8" w14:textId="77777777" w:rsidTr="00300865">
                          <w:trPr>
                            <w:trHeight w:val="320"/>
                          </w:trPr>
                          <w:tc>
                            <w:tcPr>
                              <w:tcW w:w="964" w:type="pct"/>
                              <w:tcBorders>
                                <w:top w:val="nil"/>
                                <w:left w:val="single" w:sz="4" w:space="0" w:color="auto"/>
                                <w:bottom w:val="single" w:sz="4" w:space="0" w:color="auto"/>
                              </w:tcBorders>
                              <w:shd w:val="clear" w:color="auto" w:fill="auto"/>
                              <w:noWrap/>
                              <w:vAlign w:val="center"/>
                            </w:tcPr>
                            <w:p w14:paraId="49788DD4"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19</w:t>
                              </w:r>
                            </w:p>
                          </w:tc>
                          <w:tc>
                            <w:tcPr>
                              <w:tcW w:w="1183" w:type="pct"/>
                              <w:tcBorders>
                                <w:bottom w:val="single" w:sz="4" w:space="0" w:color="auto"/>
                              </w:tcBorders>
                              <w:shd w:val="clear" w:color="auto" w:fill="auto"/>
                              <w:noWrap/>
                              <w:vAlign w:val="center"/>
                            </w:tcPr>
                            <w:p w14:paraId="30E5CF64"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33</w:t>
                              </w:r>
                            </w:p>
                          </w:tc>
                          <w:tc>
                            <w:tcPr>
                              <w:tcW w:w="1498" w:type="pct"/>
                              <w:tcBorders>
                                <w:bottom w:val="single" w:sz="4" w:space="0" w:color="auto"/>
                              </w:tcBorders>
                              <w:shd w:val="clear" w:color="auto" w:fill="auto"/>
                              <w:noWrap/>
                              <w:vAlign w:val="center"/>
                            </w:tcPr>
                            <w:p w14:paraId="7B51ECD7"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1.81%</w:t>
                              </w:r>
                            </w:p>
                          </w:tc>
                          <w:tc>
                            <w:tcPr>
                              <w:tcW w:w="1355" w:type="pct"/>
                              <w:tcBorders>
                                <w:bottom w:val="single" w:sz="4" w:space="0" w:color="auto"/>
                              </w:tcBorders>
                              <w:vAlign w:val="center"/>
                            </w:tcPr>
                            <w:p w14:paraId="10F7F92E"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1.81</w:t>
                              </w:r>
                            </w:p>
                          </w:tc>
                        </w:tr>
                        <w:tr w:rsidR="00300865" w:rsidRPr="005105F2" w14:paraId="06453B2F" w14:textId="77777777" w:rsidTr="00300865">
                          <w:trPr>
                            <w:trHeight w:val="320"/>
                          </w:trPr>
                          <w:tc>
                            <w:tcPr>
                              <w:tcW w:w="5000" w:type="pct"/>
                              <w:gridSpan w:val="4"/>
                              <w:tcBorders>
                                <w:top w:val="single" w:sz="4" w:space="0" w:color="auto"/>
                                <w:left w:val="single" w:sz="4" w:space="0" w:color="auto"/>
                                <w:bottom w:val="nil"/>
                              </w:tcBorders>
                              <w:shd w:val="clear" w:color="auto" w:fill="auto"/>
                              <w:vAlign w:val="center"/>
                            </w:tcPr>
                            <w:p w14:paraId="49601653" w14:textId="112D166C" w:rsidR="00300865" w:rsidRPr="000476F4" w:rsidRDefault="00300865" w:rsidP="005902DB">
                              <w:pPr>
                                <w:rPr>
                                  <w:rFonts w:ascii="Garamond" w:eastAsia="Times New Roman" w:hAnsi="Garamond"/>
                                  <w:color w:val="000000"/>
                                  <w:sz w:val="20"/>
                                  <w:szCs w:val="20"/>
                                </w:rPr>
                              </w:pPr>
                              <w:r w:rsidRPr="000476F4">
                                <w:rPr>
                                  <w:rFonts w:ascii="Garamond" w:eastAsia="Times New Roman" w:hAnsi="Garamond"/>
                                  <w:color w:val="000000"/>
                                  <w:sz w:val="20"/>
                                  <w:szCs w:val="20"/>
                                </w:rPr>
                                <w:t>Panel B: Least Frequent</w:t>
                              </w:r>
                            </w:p>
                          </w:tc>
                        </w:tr>
                        <w:tr w:rsidR="00300865" w:rsidRPr="005105F2" w14:paraId="0E7F6452" w14:textId="77777777" w:rsidTr="00300865">
                          <w:trPr>
                            <w:trHeight w:val="320"/>
                          </w:trPr>
                          <w:tc>
                            <w:tcPr>
                              <w:tcW w:w="964" w:type="pct"/>
                              <w:tcBorders>
                                <w:top w:val="nil"/>
                                <w:left w:val="single" w:sz="4" w:space="0" w:color="auto"/>
                                <w:bottom w:val="nil"/>
                              </w:tcBorders>
                              <w:shd w:val="clear" w:color="auto" w:fill="auto"/>
                              <w:noWrap/>
                              <w:vAlign w:val="center"/>
                            </w:tcPr>
                            <w:p w14:paraId="1CB65206"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73</w:t>
                              </w:r>
                            </w:p>
                          </w:tc>
                          <w:tc>
                            <w:tcPr>
                              <w:tcW w:w="1183" w:type="pct"/>
                              <w:tcBorders>
                                <w:top w:val="nil"/>
                              </w:tcBorders>
                              <w:shd w:val="clear" w:color="auto" w:fill="auto"/>
                              <w:noWrap/>
                              <w:vAlign w:val="center"/>
                            </w:tcPr>
                            <w:p w14:paraId="19757F88"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4</w:t>
                              </w:r>
                            </w:p>
                          </w:tc>
                          <w:tc>
                            <w:tcPr>
                              <w:tcW w:w="1498" w:type="pct"/>
                              <w:tcBorders>
                                <w:top w:val="nil"/>
                              </w:tcBorders>
                              <w:shd w:val="clear" w:color="auto" w:fill="auto"/>
                              <w:noWrap/>
                              <w:vAlign w:val="center"/>
                            </w:tcPr>
                            <w:p w14:paraId="4BAA53FB"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0.22%</w:t>
                              </w:r>
                            </w:p>
                          </w:tc>
                          <w:tc>
                            <w:tcPr>
                              <w:tcW w:w="1355" w:type="pct"/>
                              <w:tcBorders>
                                <w:top w:val="nil"/>
                              </w:tcBorders>
                              <w:vAlign w:val="center"/>
                            </w:tcPr>
                            <w:p w14:paraId="60649A46"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0.22</w:t>
                              </w:r>
                            </w:p>
                          </w:tc>
                        </w:tr>
                        <w:tr w:rsidR="00300865" w:rsidRPr="005105F2" w14:paraId="5D706AFD" w14:textId="77777777" w:rsidTr="00300865">
                          <w:trPr>
                            <w:trHeight w:val="320"/>
                          </w:trPr>
                          <w:tc>
                            <w:tcPr>
                              <w:tcW w:w="964" w:type="pct"/>
                              <w:tcBorders>
                                <w:top w:val="nil"/>
                                <w:left w:val="single" w:sz="4" w:space="0" w:color="auto"/>
                                <w:bottom w:val="nil"/>
                              </w:tcBorders>
                              <w:shd w:val="clear" w:color="auto" w:fill="auto"/>
                              <w:noWrap/>
                              <w:vAlign w:val="center"/>
                            </w:tcPr>
                            <w:p w14:paraId="2D1BCF1C"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34</w:t>
                              </w:r>
                            </w:p>
                          </w:tc>
                          <w:tc>
                            <w:tcPr>
                              <w:tcW w:w="1183" w:type="pct"/>
                              <w:shd w:val="clear" w:color="auto" w:fill="auto"/>
                              <w:noWrap/>
                              <w:vAlign w:val="center"/>
                            </w:tcPr>
                            <w:p w14:paraId="1EE537BF"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5</w:t>
                              </w:r>
                            </w:p>
                          </w:tc>
                          <w:tc>
                            <w:tcPr>
                              <w:tcW w:w="1498" w:type="pct"/>
                              <w:shd w:val="clear" w:color="auto" w:fill="auto"/>
                              <w:noWrap/>
                              <w:vAlign w:val="center"/>
                            </w:tcPr>
                            <w:p w14:paraId="5A98544E"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0.27%</w:t>
                              </w:r>
                            </w:p>
                          </w:tc>
                          <w:tc>
                            <w:tcPr>
                              <w:tcW w:w="1355" w:type="pct"/>
                              <w:vAlign w:val="center"/>
                            </w:tcPr>
                            <w:p w14:paraId="20E71DD6"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0.27</w:t>
                              </w:r>
                            </w:p>
                          </w:tc>
                        </w:tr>
                        <w:tr w:rsidR="00300865" w:rsidRPr="005105F2" w14:paraId="4B2433D1" w14:textId="77777777" w:rsidTr="00300865">
                          <w:trPr>
                            <w:trHeight w:val="320"/>
                          </w:trPr>
                          <w:tc>
                            <w:tcPr>
                              <w:tcW w:w="964" w:type="pct"/>
                              <w:tcBorders>
                                <w:top w:val="nil"/>
                                <w:left w:val="single" w:sz="4" w:space="0" w:color="auto"/>
                                <w:bottom w:val="nil"/>
                              </w:tcBorders>
                              <w:shd w:val="clear" w:color="auto" w:fill="auto"/>
                              <w:noWrap/>
                              <w:vAlign w:val="center"/>
                            </w:tcPr>
                            <w:p w14:paraId="5339DAFF"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37</w:t>
                              </w:r>
                            </w:p>
                          </w:tc>
                          <w:tc>
                            <w:tcPr>
                              <w:tcW w:w="1183" w:type="pct"/>
                              <w:shd w:val="clear" w:color="auto" w:fill="auto"/>
                              <w:noWrap/>
                              <w:vAlign w:val="center"/>
                            </w:tcPr>
                            <w:p w14:paraId="6D9346E5"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5</w:t>
                              </w:r>
                            </w:p>
                          </w:tc>
                          <w:tc>
                            <w:tcPr>
                              <w:tcW w:w="1498" w:type="pct"/>
                              <w:shd w:val="clear" w:color="auto" w:fill="auto"/>
                              <w:noWrap/>
                              <w:vAlign w:val="center"/>
                            </w:tcPr>
                            <w:p w14:paraId="4613AC5D"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0.27%</w:t>
                              </w:r>
                            </w:p>
                          </w:tc>
                          <w:tc>
                            <w:tcPr>
                              <w:tcW w:w="1355" w:type="pct"/>
                              <w:vAlign w:val="center"/>
                            </w:tcPr>
                            <w:p w14:paraId="7BC83849"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0.27</w:t>
                              </w:r>
                            </w:p>
                          </w:tc>
                        </w:tr>
                        <w:tr w:rsidR="00300865" w:rsidRPr="005105F2" w14:paraId="312AD65F" w14:textId="77777777" w:rsidTr="00300865">
                          <w:trPr>
                            <w:trHeight w:val="320"/>
                          </w:trPr>
                          <w:tc>
                            <w:tcPr>
                              <w:tcW w:w="964" w:type="pct"/>
                              <w:tcBorders>
                                <w:top w:val="nil"/>
                                <w:left w:val="single" w:sz="4" w:space="0" w:color="auto"/>
                                <w:bottom w:val="nil"/>
                              </w:tcBorders>
                              <w:shd w:val="clear" w:color="auto" w:fill="auto"/>
                              <w:noWrap/>
                              <w:vAlign w:val="center"/>
                            </w:tcPr>
                            <w:p w14:paraId="12A63961"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83</w:t>
                              </w:r>
                            </w:p>
                          </w:tc>
                          <w:tc>
                            <w:tcPr>
                              <w:tcW w:w="1183" w:type="pct"/>
                              <w:shd w:val="clear" w:color="auto" w:fill="auto"/>
                              <w:noWrap/>
                              <w:vAlign w:val="center"/>
                            </w:tcPr>
                            <w:p w14:paraId="0DF40739"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6</w:t>
                              </w:r>
                            </w:p>
                          </w:tc>
                          <w:tc>
                            <w:tcPr>
                              <w:tcW w:w="1498" w:type="pct"/>
                              <w:shd w:val="clear" w:color="auto" w:fill="auto"/>
                              <w:noWrap/>
                              <w:vAlign w:val="center"/>
                            </w:tcPr>
                            <w:p w14:paraId="65C5C609"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0.33%</w:t>
                              </w:r>
                            </w:p>
                          </w:tc>
                          <w:tc>
                            <w:tcPr>
                              <w:tcW w:w="1355" w:type="pct"/>
                              <w:vAlign w:val="center"/>
                            </w:tcPr>
                            <w:p w14:paraId="6F4B272D"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0.33</w:t>
                              </w:r>
                            </w:p>
                          </w:tc>
                        </w:tr>
                        <w:tr w:rsidR="00300865" w:rsidRPr="005105F2" w14:paraId="7F1D829D" w14:textId="77777777" w:rsidTr="00300865">
                          <w:trPr>
                            <w:trHeight w:val="320"/>
                          </w:trPr>
                          <w:tc>
                            <w:tcPr>
                              <w:tcW w:w="964" w:type="pct"/>
                              <w:tcBorders>
                                <w:top w:val="nil"/>
                                <w:left w:val="single" w:sz="4" w:space="0" w:color="auto"/>
                                <w:bottom w:val="nil"/>
                              </w:tcBorders>
                              <w:shd w:val="clear" w:color="auto" w:fill="auto"/>
                              <w:noWrap/>
                              <w:vAlign w:val="center"/>
                            </w:tcPr>
                            <w:p w14:paraId="10CDA7DD"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46</w:t>
                              </w:r>
                            </w:p>
                          </w:tc>
                          <w:tc>
                            <w:tcPr>
                              <w:tcW w:w="1183" w:type="pct"/>
                              <w:shd w:val="clear" w:color="auto" w:fill="auto"/>
                              <w:noWrap/>
                              <w:vAlign w:val="center"/>
                            </w:tcPr>
                            <w:p w14:paraId="3CAD8262"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7</w:t>
                              </w:r>
                            </w:p>
                          </w:tc>
                          <w:tc>
                            <w:tcPr>
                              <w:tcW w:w="1498" w:type="pct"/>
                              <w:shd w:val="clear" w:color="auto" w:fill="auto"/>
                              <w:noWrap/>
                              <w:vAlign w:val="center"/>
                            </w:tcPr>
                            <w:p w14:paraId="676FACCF"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0.38%</w:t>
                              </w:r>
                            </w:p>
                          </w:tc>
                          <w:tc>
                            <w:tcPr>
                              <w:tcW w:w="1355" w:type="pct"/>
                              <w:vAlign w:val="center"/>
                            </w:tcPr>
                            <w:p w14:paraId="42457EC7"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t>0.38</w:t>
                              </w:r>
                            </w:p>
                          </w:tc>
                        </w:tr>
                        <w:tr w:rsidR="00300865" w:rsidRPr="005105F2" w14:paraId="528BB29D" w14:textId="77777777" w:rsidTr="00300865">
                          <w:trPr>
                            <w:trHeight w:val="320"/>
                          </w:trPr>
                          <w:tc>
                            <w:tcPr>
                              <w:tcW w:w="5000" w:type="pct"/>
                              <w:gridSpan w:val="4"/>
                              <w:tcBorders>
                                <w:top w:val="nil"/>
                                <w:left w:val="single" w:sz="4" w:space="0" w:color="auto"/>
                                <w:bottom w:val="single" w:sz="4" w:space="0" w:color="auto"/>
                              </w:tcBorders>
                              <w:shd w:val="clear" w:color="auto" w:fill="auto"/>
                              <w:noWrap/>
                              <w:vAlign w:val="center"/>
                            </w:tcPr>
                            <w:p w14:paraId="771743A9" w14:textId="77777777" w:rsidR="00300865" w:rsidRPr="000476F4" w:rsidRDefault="00300865" w:rsidP="005902DB">
                              <w:pPr>
                                <w:jc w:val="center"/>
                                <w:rPr>
                                  <w:rFonts w:ascii="Garamond" w:eastAsia="Times New Roman" w:hAnsi="Garamond"/>
                                  <w:color w:val="000000"/>
                                  <w:sz w:val="20"/>
                                  <w:szCs w:val="20"/>
                                </w:rPr>
                              </w:pPr>
                              <w:r w:rsidRPr="000476F4">
                                <w:rPr>
                                  <w:rFonts w:ascii="Garamond" w:eastAsia="Times New Roman" w:hAnsi="Garamond"/>
                                  <w:color w:val="000000"/>
                                  <w:sz w:val="20"/>
                                  <w:szCs w:val="20"/>
                                </w:rPr>
                                <w:sym w:font="Symbol" w:char="F063"/>
                              </w:r>
                              <w:r w:rsidRPr="000476F4">
                                <w:rPr>
                                  <w:rFonts w:ascii="Garamond" w:eastAsia="Times New Roman" w:hAnsi="Garamond"/>
                                  <w:color w:val="000000"/>
                                  <w:sz w:val="20"/>
                                  <w:szCs w:val="20"/>
                                  <w:vertAlign w:val="superscript"/>
                                </w:rPr>
                                <w:t xml:space="preserve">2 </w:t>
                              </w:r>
                              <w:r w:rsidRPr="000476F4">
                                <w:rPr>
                                  <w:rFonts w:ascii="Garamond" w:eastAsia="Times New Roman" w:hAnsi="Garamond"/>
                                  <w:color w:val="000000"/>
                                  <w:sz w:val="20"/>
                                  <w:szCs w:val="20"/>
                                </w:rPr>
                                <w:t>= 153.81***</w:t>
                              </w:r>
                              <w:r w:rsidRPr="000476F4">
                                <w:rPr>
                                  <w:rFonts w:ascii="Garamond" w:eastAsia="Times New Roman" w:hAnsi="Garamond"/>
                                  <w:color w:val="000000"/>
                                  <w:sz w:val="20"/>
                                  <w:szCs w:val="20"/>
                                  <w:vertAlign w:val="superscript"/>
                                </w:rPr>
                                <w:t xml:space="preserve"> </w:t>
                              </w:r>
                            </w:p>
                          </w:tc>
                        </w:tr>
                      </w:tbl>
                      <w:p w14:paraId="54501391" w14:textId="77777777" w:rsidR="00AE58CA" w:rsidRDefault="00AE58CA" w:rsidP="00AE58CA"/>
                    </w:txbxContent>
                  </v:textbox>
                </v:shape>
                <v:shape id="Text_x0020_Box_x0020_34" o:spid="_x0000_s1037" type="#_x0000_t202" style="position:absolute;width:5600065;height:5702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Do+awwAA&#10;ANsAAAAPAAAAZHJzL2Rvd25yZXYueG1sRI9Pa8JAFMTvBb/D8oTe6q7/iqbZiCiFnhStCt4e2WcS&#10;mn0bsluTfvuuUOhxmJnfMOmqt7W4U+srxxrGIwWCOHem4kLD6fP9ZQHCB2SDtWPS8EMeVtngKcXE&#10;uI4PdD+GQkQI+wQ1lCE0iZQ+L8miH7mGOHo311oMUbaFNC12EW5rOVHqVVqsOC6U2NCmpPzr+G01&#10;nHe362Wm9sXWzpvO9UqyXUqtn4f9+g1EoD78h//aH0bDdAaPL/EHyO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Do+awwAAANsAAAAPAAAAAAAAAAAAAAAAAJcCAABkcnMvZG93&#10;bnJldi54bWxQSwUGAAAAAAQABAD1AAAAhwMAAAAA&#10;" filled="f" stroked="f">
                  <v:textbox>
                    <w:txbxContent>
                      <w:p w14:paraId="1F0B760C" w14:textId="6163619B" w:rsidR="00AE58CA" w:rsidRPr="0031107A" w:rsidRDefault="00AE58CA" w:rsidP="00AE58CA">
                        <w:pPr>
                          <w:jc w:val="both"/>
                          <w:rPr>
                            <w:rFonts w:ascii="Garamond" w:hAnsi="Garamond"/>
                            <w:sz w:val="20"/>
                          </w:rPr>
                        </w:pPr>
                        <w:r w:rsidRPr="0031107A">
                          <w:rPr>
                            <w:rFonts w:ascii="Garamond" w:hAnsi="Garamond"/>
                            <w:b/>
                            <w:sz w:val="20"/>
                          </w:rPr>
                          <w:t xml:space="preserve">Table </w:t>
                        </w:r>
                        <w:r w:rsidR="000476F4">
                          <w:rPr>
                            <w:rFonts w:ascii="Garamond" w:hAnsi="Garamond"/>
                            <w:b/>
                            <w:sz w:val="20"/>
                          </w:rPr>
                          <w:t>2</w:t>
                        </w:r>
                        <w:r>
                          <w:rPr>
                            <w:rFonts w:ascii="Garamond" w:hAnsi="Garamond"/>
                            <w:sz w:val="20"/>
                          </w:rPr>
                          <w:t>: Price clustering.  ‘XX</w:t>
                        </w:r>
                        <w:r w:rsidRPr="0031107A">
                          <w:rPr>
                            <w:rFonts w:ascii="Garamond" w:hAnsi="Garamond"/>
                            <w:sz w:val="20"/>
                          </w:rPr>
                          <w:t>’ refers to the digit</w:t>
                        </w:r>
                        <w:r>
                          <w:rPr>
                            <w:rFonts w:ascii="Garamond" w:hAnsi="Garamond"/>
                            <w:sz w:val="20"/>
                          </w:rPr>
                          <w:t>s</w:t>
                        </w:r>
                        <w:r w:rsidRPr="0031107A">
                          <w:rPr>
                            <w:rFonts w:ascii="Garamond" w:hAnsi="Garamond"/>
                            <w:sz w:val="20"/>
                          </w:rPr>
                          <w:t xml:space="preserve"> to the right of the decimal place, while ‘</w:t>
                        </w:r>
                        <w:proofErr w:type="spellStart"/>
                        <w:r w:rsidRPr="0031107A">
                          <w:rPr>
                            <w:rFonts w:ascii="Garamond" w:hAnsi="Garamond"/>
                            <w:sz w:val="20"/>
                          </w:rPr>
                          <w:t>freq</w:t>
                        </w:r>
                        <w:proofErr w:type="spellEnd"/>
                        <w:r w:rsidRPr="0031107A">
                          <w:rPr>
                            <w:rFonts w:ascii="Garamond" w:hAnsi="Garamond"/>
                            <w:sz w:val="20"/>
                          </w:rPr>
                          <w:t xml:space="preserve">’ refers to its frequency.  ‘%’ refers to the frequency percentage while ‘factor’ refers to the frequency divided by the expected frequency and therefore is a test for a uniform distribution. </w:t>
                        </w:r>
                        <w:r>
                          <w:rPr>
                            <w:rFonts w:ascii="Garamond" w:hAnsi="Garamond"/>
                            <w:sz w:val="20"/>
                          </w:rPr>
                          <w:t xml:space="preserve"> ** refers to significance at the 5% level for the </w:t>
                        </w:r>
                        <w:r>
                          <w:rPr>
                            <w:rFonts w:ascii="Garamond" w:eastAsia="Times New Roman" w:hAnsi="Garamond"/>
                            <w:color w:val="000000"/>
                            <w:sz w:val="20"/>
                            <w:szCs w:val="20"/>
                          </w:rPr>
                          <w:sym w:font="Symbol" w:char="F063"/>
                        </w:r>
                        <w:r w:rsidRPr="002B6580">
                          <w:rPr>
                            <w:rFonts w:ascii="Garamond" w:eastAsia="Times New Roman" w:hAnsi="Garamond"/>
                            <w:color w:val="000000"/>
                            <w:sz w:val="20"/>
                            <w:szCs w:val="20"/>
                            <w:vertAlign w:val="superscript"/>
                          </w:rPr>
                          <w:t>2</w:t>
                        </w:r>
                        <w:r w:rsidRPr="009F1B41">
                          <w:rPr>
                            <w:rFonts w:ascii="Garamond" w:eastAsia="Times New Roman" w:hAnsi="Garamond"/>
                            <w:color w:val="000000"/>
                            <w:sz w:val="20"/>
                            <w:szCs w:val="20"/>
                          </w:rPr>
                          <w:t>.</w:t>
                        </w:r>
                        <w:r>
                          <w:rPr>
                            <w:rFonts w:ascii="Garamond" w:hAnsi="Garamond"/>
                            <w:sz w:val="20"/>
                          </w:rPr>
                          <w:t xml:space="preserve"> </w:t>
                        </w:r>
                      </w:p>
                    </w:txbxContent>
                  </v:textbox>
                </v:shape>
                <w10:wrap type="square"/>
              </v:group>
            </w:pict>
          </mc:Fallback>
        </mc:AlternateContent>
      </w:r>
      <w:r w:rsidR="000476F4">
        <w:rPr>
          <w:rFonts w:ascii="Garamond" w:hAnsi="Garamond"/>
          <w:b/>
          <w:noProof/>
        </w:rPr>
        <mc:AlternateContent>
          <mc:Choice Requires="wpg">
            <w:drawing>
              <wp:anchor distT="0" distB="0" distL="114300" distR="114300" simplePos="0" relativeHeight="251663360" behindDoc="0" locked="0" layoutInCell="1" allowOverlap="1" wp14:anchorId="31CABCC1" wp14:editId="04B84B93">
                <wp:simplePos x="0" y="0"/>
                <wp:positionH relativeFrom="column">
                  <wp:posOffset>160867</wp:posOffset>
                </wp:positionH>
                <wp:positionV relativeFrom="paragraph">
                  <wp:posOffset>118533</wp:posOffset>
                </wp:positionV>
                <wp:extent cx="5486400" cy="692574"/>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5486400" cy="692574"/>
                          <a:chOff x="0" y="0"/>
                          <a:chExt cx="5486400" cy="692574"/>
                        </a:xfrm>
                      </wpg:grpSpPr>
                      <wps:wsp>
                        <wps:cNvPr id="3" name="Text Box 3"/>
                        <wps:cNvSpPr txBox="1"/>
                        <wps:spPr>
                          <a:xfrm>
                            <a:off x="0" y="118534"/>
                            <a:ext cx="5486400" cy="574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2"/>
                                <w:gridCol w:w="1043"/>
                                <w:gridCol w:w="1043"/>
                                <w:gridCol w:w="1043"/>
                                <w:gridCol w:w="1043"/>
                                <w:gridCol w:w="1043"/>
                                <w:gridCol w:w="1043"/>
                                <w:gridCol w:w="1042"/>
                              </w:tblGrid>
                              <w:tr w:rsidR="000476F4" w14:paraId="3E6E72ED" w14:textId="77777777" w:rsidTr="000476F4">
                                <w:tc>
                                  <w:tcPr>
                                    <w:tcW w:w="1044" w:type="dxa"/>
                                    <w:tcBorders>
                                      <w:top w:val="single" w:sz="4" w:space="0" w:color="auto"/>
                                      <w:bottom w:val="single" w:sz="4" w:space="0" w:color="auto"/>
                                      <w:right w:val="single" w:sz="4" w:space="0" w:color="auto"/>
                                    </w:tcBorders>
                                  </w:tcPr>
                                  <w:p w14:paraId="7357E335" w14:textId="77777777" w:rsidR="000476F4" w:rsidRPr="000476F4" w:rsidRDefault="000476F4" w:rsidP="000476F4">
                                    <w:pPr>
                                      <w:jc w:val="center"/>
                                      <w:rPr>
                                        <w:rFonts w:ascii="Garamond" w:hAnsi="Garamond"/>
                                        <w:sz w:val="20"/>
                                      </w:rPr>
                                    </w:pPr>
                                  </w:p>
                                </w:tc>
                                <w:tc>
                                  <w:tcPr>
                                    <w:tcW w:w="1044" w:type="dxa"/>
                                    <w:tcBorders>
                                      <w:top w:val="single" w:sz="4" w:space="0" w:color="auto"/>
                                      <w:left w:val="single" w:sz="4" w:space="0" w:color="auto"/>
                                      <w:bottom w:val="single" w:sz="4" w:space="0" w:color="auto"/>
                                    </w:tcBorders>
                                  </w:tcPr>
                                  <w:p w14:paraId="0DB46FA7" w14:textId="789B4495" w:rsidR="000476F4" w:rsidRPr="000476F4" w:rsidRDefault="000476F4" w:rsidP="000476F4">
                                    <w:pPr>
                                      <w:jc w:val="center"/>
                                      <w:rPr>
                                        <w:rFonts w:ascii="Garamond" w:hAnsi="Garamond"/>
                                        <w:sz w:val="20"/>
                                      </w:rPr>
                                    </w:pPr>
                                    <w:r w:rsidRPr="000476F4">
                                      <w:rPr>
                                        <w:rFonts w:ascii="Garamond" w:hAnsi="Garamond"/>
                                        <w:sz w:val="20"/>
                                      </w:rPr>
                                      <w:t>Mean</w:t>
                                    </w:r>
                                  </w:p>
                                </w:tc>
                                <w:tc>
                                  <w:tcPr>
                                    <w:tcW w:w="1044" w:type="dxa"/>
                                    <w:tcBorders>
                                      <w:top w:val="single" w:sz="4" w:space="0" w:color="auto"/>
                                      <w:bottom w:val="single" w:sz="4" w:space="0" w:color="auto"/>
                                    </w:tcBorders>
                                  </w:tcPr>
                                  <w:p w14:paraId="5E2C15D5" w14:textId="77A2FB37" w:rsidR="000476F4" w:rsidRPr="000476F4" w:rsidRDefault="000476F4" w:rsidP="000476F4">
                                    <w:pPr>
                                      <w:jc w:val="center"/>
                                      <w:rPr>
                                        <w:rFonts w:ascii="Garamond" w:hAnsi="Garamond"/>
                                        <w:sz w:val="20"/>
                                      </w:rPr>
                                    </w:pPr>
                                    <w:r w:rsidRPr="000476F4">
                                      <w:rPr>
                                        <w:rFonts w:ascii="Garamond" w:hAnsi="Garamond"/>
                                        <w:sz w:val="20"/>
                                      </w:rPr>
                                      <w:t>SD</w:t>
                                    </w:r>
                                  </w:p>
                                </w:tc>
                                <w:tc>
                                  <w:tcPr>
                                    <w:tcW w:w="1045" w:type="dxa"/>
                                    <w:tcBorders>
                                      <w:top w:val="single" w:sz="4" w:space="0" w:color="auto"/>
                                      <w:bottom w:val="single" w:sz="4" w:space="0" w:color="auto"/>
                                    </w:tcBorders>
                                  </w:tcPr>
                                  <w:p w14:paraId="5C4E871C" w14:textId="428C6D2F" w:rsidR="000476F4" w:rsidRPr="000476F4" w:rsidRDefault="000476F4" w:rsidP="000476F4">
                                    <w:pPr>
                                      <w:jc w:val="center"/>
                                      <w:rPr>
                                        <w:rFonts w:ascii="Garamond" w:hAnsi="Garamond"/>
                                        <w:sz w:val="20"/>
                                      </w:rPr>
                                    </w:pPr>
                                    <w:r w:rsidRPr="000476F4">
                                      <w:rPr>
                                        <w:rFonts w:ascii="Garamond" w:hAnsi="Garamond"/>
                                        <w:sz w:val="20"/>
                                      </w:rPr>
                                      <w:t>Max</w:t>
                                    </w:r>
                                  </w:p>
                                </w:tc>
                                <w:tc>
                                  <w:tcPr>
                                    <w:tcW w:w="1045" w:type="dxa"/>
                                    <w:tcBorders>
                                      <w:top w:val="single" w:sz="4" w:space="0" w:color="auto"/>
                                      <w:bottom w:val="single" w:sz="4" w:space="0" w:color="auto"/>
                                    </w:tcBorders>
                                  </w:tcPr>
                                  <w:p w14:paraId="4BA22B3E" w14:textId="204575D3" w:rsidR="000476F4" w:rsidRPr="000476F4" w:rsidRDefault="000476F4" w:rsidP="000476F4">
                                    <w:pPr>
                                      <w:jc w:val="center"/>
                                      <w:rPr>
                                        <w:rFonts w:ascii="Garamond" w:hAnsi="Garamond"/>
                                        <w:sz w:val="20"/>
                                      </w:rPr>
                                    </w:pPr>
                                    <w:r w:rsidRPr="000476F4">
                                      <w:rPr>
                                        <w:rFonts w:ascii="Garamond" w:hAnsi="Garamond"/>
                                        <w:sz w:val="20"/>
                                      </w:rPr>
                                      <w:t>Min</w:t>
                                    </w:r>
                                  </w:p>
                                </w:tc>
                                <w:tc>
                                  <w:tcPr>
                                    <w:tcW w:w="1045" w:type="dxa"/>
                                    <w:tcBorders>
                                      <w:top w:val="single" w:sz="4" w:space="0" w:color="auto"/>
                                      <w:bottom w:val="single" w:sz="4" w:space="0" w:color="auto"/>
                                    </w:tcBorders>
                                  </w:tcPr>
                                  <w:p w14:paraId="2761BCD8" w14:textId="23C5D9A6" w:rsidR="000476F4" w:rsidRPr="000476F4" w:rsidRDefault="000476F4" w:rsidP="000476F4">
                                    <w:pPr>
                                      <w:jc w:val="center"/>
                                      <w:rPr>
                                        <w:rFonts w:ascii="Garamond" w:hAnsi="Garamond"/>
                                        <w:sz w:val="20"/>
                                      </w:rPr>
                                    </w:pPr>
                                    <w:r w:rsidRPr="000476F4">
                                      <w:rPr>
                                        <w:rFonts w:ascii="Garamond" w:hAnsi="Garamond"/>
                                        <w:sz w:val="20"/>
                                      </w:rPr>
                                      <w:t>Kurt</w:t>
                                    </w:r>
                                  </w:p>
                                </w:tc>
                                <w:tc>
                                  <w:tcPr>
                                    <w:tcW w:w="1045" w:type="dxa"/>
                                    <w:tcBorders>
                                      <w:top w:val="single" w:sz="4" w:space="0" w:color="auto"/>
                                      <w:bottom w:val="single" w:sz="4" w:space="0" w:color="auto"/>
                                    </w:tcBorders>
                                  </w:tcPr>
                                  <w:p w14:paraId="6B9683B5" w14:textId="783B7F68" w:rsidR="000476F4" w:rsidRPr="000476F4" w:rsidRDefault="000476F4" w:rsidP="000476F4">
                                    <w:pPr>
                                      <w:jc w:val="center"/>
                                      <w:rPr>
                                        <w:rFonts w:ascii="Garamond" w:hAnsi="Garamond"/>
                                        <w:sz w:val="20"/>
                                      </w:rPr>
                                    </w:pPr>
                                    <w:r w:rsidRPr="000476F4">
                                      <w:rPr>
                                        <w:rFonts w:ascii="Garamond" w:hAnsi="Garamond"/>
                                        <w:sz w:val="20"/>
                                      </w:rPr>
                                      <w:t>Skew</w:t>
                                    </w:r>
                                  </w:p>
                                </w:tc>
                                <w:tc>
                                  <w:tcPr>
                                    <w:tcW w:w="1045" w:type="dxa"/>
                                    <w:tcBorders>
                                      <w:top w:val="single" w:sz="4" w:space="0" w:color="auto"/>
                                      <w:bottom w:val="single" w:sz="4" w:space="0" w:color="auto"/>
                                    </w:tcBorders>
                                  </w:tcPr>
                                  <w:p w14:paraId="08479D69" w14:textId="1D93AB46" w:rsidR="000476F4" w:rsidRPr="000476F4" w:rsidRDefault="000476F4" w:rsidP="000476F4">
                                    <w:pPr>
                                      <w:jc w:val="center"/>
                                      <w:rPr>
                                        <w:rFonts w:ascii="Garamond" w:hAnsi="Garamond"/>
                                        <w:sz w:val="20"/>
                                      </w:rPr>
                                    </w:pPr>
                                    <w:r w:rsidRPr="000476F4">
                                      <w:rPr>
                                        <w:rFonts w:ascii="Garamond" w:hAnsi="Garamond"/>
                                        <w:sz w:val="20"/>
                                      </w:rPr>
                                      <w:t>N</w:t>
                                    </w:r>
                                  </w:p>
                                </w:tc>
                              </w:tr>
                              <w:tr w:rsidR="000476F4" w14:paraId="2981EE2F" w14:textId="77777777" w:rsidTr="000476F4">
                                <w:tc>
                                  <w:tcPr>
                                    <w:tcW w:w="1044" w:type="dxa"/>
                                    <w:tcBorders>
                                      <w:top w:val="single" w:sz="4" w:space="0" w:color="auto"/>
                                      <w:right w:val="single" w:sz="4" w:space="0" w:color="auto"/>
                                    </w:tcBorders>
                                  </w:tcPr>
                                  <w:p w14:paraId="2E3BC744" w14:textId="25D4A2DD" w:rsidR="000476F4" w:rsidRPr="000476F4" w:rsidRDefault="000476F4" w:rsidP="000476F4">
                                    <w:pPr>
                                      <w:jc w:val="center"/>
                                      <w:rPr>
                                        <w:rFonts w:ascii="Garamond" w:hAnsi="Garamond"/>
                                        <w:sz w:val="20"/>
                                      </w:rPr>
                                    </w:pPr>
                                    <w:r w:rsidRPr="000476F4">
                                      <w:rPr>
                                        <w:rFonts w:ascii="Garamond" w:hAnsi="Garamond"/>
                                        <w:sz w:val="20"/>
                                      </w:rPr>
                                      <w:t>Price</w:t>
                                    </w:r>
                                  </w:p>
                                </w:tc>
                                <w:tc>
                                  <w:tcPr>
                                    <w:tcW w:w="1044" w:type="dxa"/>
                                    <w:tcBorders>
                                      <w:top w:val="single" w:sz="4" w:space="0" w:color="auto"/>
                                      <w:left w:val="single" w:sz="4" w:space="0" w:color="auto"/>
                                    </w:tcBorders>
                                  </w:tcPr>
                                  <w:p w14:paraId="46583506" w14:textId="3A1124BE" w:rsidR="000476F4" w:rsidRPr="000476F4" w:rsidRDefault="000476F4" w:rsidP="000476F4">
                                    <w:pPr>
                                      <w:jc w:val="center"/>
                                      <w:rPr>
                                        <w:rFonts w:ascii="Garamond" w:hAnsi="Garamond"/>
                                        <w:sz w:val="20"/>
                                      </w:rPr>
                                    </w:pPr>
                                    <w:r w:rsidRPr="000476F4">
                                      <w:rPr>
                                        <w:rFonts w:ascii="Garamond" w:hAnsi="Garamond"/>
                                        <w:sz w:val="20"/>
                                      </w:rPr>
                                      <w:t>383.0193</w:t>
                                    </w:r>
                                  </w:p>
                                </w:tc>
                                <w:tc>
                                  <w:tcPr>
                                    <w:tcW w:w="1044" w:type="dxa"/>
                                    <w:tcBorders>
                                      <w:top w:val="single" w:sz="4" w:space="0" w:color="auto"/>
                                    </w:tcBorders>
                                  </w:tcPr>
                                  <w:p w14:paraId="40F6FF4C" w14:textId="3EBB636B" w:rsidR="000476F4" w:rsidRPr="000476F4" w:rsidRDefault="000476F4" w:rsidP="000476F4">
                                    <w:pPr>
                                      <w:jc w:val="center"/>
                                      <w:rPr>
                                        <w:rFonts w:ascii="Garamond" w:hAnsi="Garamond"/>
                                        <w:sz w:val="20"/>
                                      </w:rPr>
                                    </w:pPr>
                                    <w:r w:rsidRPr="000476F4">
                                      <w:rPr>
                                        <w:rFonts w:ascii="Garamond" w:hAnsi="Garamond"/>
                                        <w:sz w:val="20"/>
                                      </w:rPr>
                                      <w:t>305.3206</w:t>
                                    </w:r>
                                  </w:p>
                                </w:tc>
                                <w:tc>
                                  <w:tcPr>
                                    <w:tcW w:w="1045" w:type="dxa"/>
                                    <w:tcBorders>
                                      <w:top w:val="single" w:sz="4" w:space="0" w:color="auto"/>
                                    </w:tcBorders>
                                  </w:tcPr>
                                  <w:p w14:paraId="5EACD176" w14:textId="35E1C3E8" w:rsidR="000476F4" w:rsidRPr="000476F4" w:rsidRDefault="000476F4" w:rsidP="000476F4">
                                    <w:pPr>
                                      <w:jc w:val="center"/>
                                      <w:rPr>
                                        <w:rFonts w:ascii="Garamond" w:hAnsi="Garamond"/>
                                        <w:sz w:val="20"/>
                                      </w:rPr>
                                    </w:pPr>
                                    <w:r w:rsidRPr="000476F4">
                                      <w:rPr>
                                        <w:rFonts w:ascii="Garamond" w:hAnsi="Garamond"/>
                                        <w:sz w:val="20"/>
                                      </w:rPr>
                                      <w:t>1350.21</w:t>
                                    </w:r>
                                  </w:p>
                                </w:tc>
                                <w:tc>
                                  <w:tcPr>
                                    <w:tcW w:w="1045" w:type="dxa"/>
                                    <w:tcBorders>
                                      <w:top w:val="single" w:sz="4" w:space="0" w:color="auto"/>
                                    </w:tcBorders>
                                  </w:tcPr>
                                  <w:p w14:paraId="26EC8751" w14:textId="528EF2A6" w:rsidR="000476F4" w:rsidRPr="000476F4" w:rsidRDefault="000476F4" w:rsidP="000476F4">
                                    <w:pPr>
                                      <w:jc w:val="center"/>
                                      <w:rPr>
                                        <w:rFonts w:ascii="Garamond" w:hAnsi="Garamond"/>
                                        <w:sz w:val="20"/>
                                      </w:rPr>
                                    </w:pPr>
                                    <w:r w:rsidRPr="000476F4">
                                      <w:rPr>
                                        <w:rFonts w:ascii="Garamond" w:hAnsi="Garamond"/>
                                        <w:sz w:val="20"/>
                                      </w:rPr>
                                      <w:t>4.87</w:t>
                                    </w:r>
                                  </w:p>
                                </w:tc>
                                <w:tc>
                                  <w:tcPr>
                                    <w:tcW w:w="1045" w:type="dxa"/>
                                    <w:tcBorders>
                                      <w:top w:val="single" w:sz="4" w:space="0" w:color="auto"/>
                                    </w:tcBorders>
                                  </w:tcPr>
                                  <w:p w14:paraId="5B0FF408" w14:textId="04A37C98" w:rsidR="000476F4" w:rsidRPr="000476F4" w:rsidRDefault="000476F4" w:rsidP="000476F4">
                                    <w:pPr>
                                      <w:jc w:val="center"/>
                                      <w:rPr>
                                        <w:rFonts w:ascii="Garamond" w:hAnsi="Garamond"/>
                                        <w:sz w:val="20"/>
                                      </w:rPr>
                                    </w:pPr>
                                    <w:r w:rsidRPr="000476F4">
                                      <w:rPr>
                                        <w:rFonts w:ascii="Garamond" w:hAnsi="Garamond"/>
                                        <w:sz w:val="20"/>
                                      </w:rPr>
                                      <w:t>0.0974</w:t>
                                    </w:r>
                                  </w:p>
                                </w:tc>
                                <w:tc>
                                  <w:tcPr>
                                    <w:tcW w:w="1045" w:type="dxa"/>
                                    <w:tcBorders>
                                      <w:top w:val="single" w:sz="4" w:space="0" w:color="auto"/>
                                    </w:tcBorders>
                                  </w:tcPr>
                                  <w:p w14:paraId="0E11CD4C" w14:textId="0EEF8127" w:rsidR="000476F4" w:rsidRPr="000476F4" w:rsidRDefault="000476F4" w:rsidP="000476F4">
                                    <w:pPr>
                                      <w:jc w:val="center"/>
                                      <w:rPr>
                                        <w:rFonts w:ascii="Garamond" w:hAnsi="Garamond"/>
                                        <w:sz w:val="20"/>
                                      </w:rPr>
                                    </w:pPr>
                                    <w:r w:rsidRPr="000476F4">
                                      <w:rPr>
                                        <w:rFonts w:ascii="Garamond" w:hAnsi="Garamond"/>
                                        <w:sz w:val="20"/>
                                      </w:rPr>
                                      <w:t>0.7624</w:t>
                                    </w:r>
                                  </w:p>
                                </w:tc>
                                <w:tc>
                                  <w:tcPr>
                                    <w:tcW w:w="1045" w:type="dxa"/>
                                    <w:tcBorders>
                                      <w:top w:val="single" w:sz="4" w:space="0" w:color="auto"/>
                                    </w:tcBorders>
                                  </w:tcPr>
                                  <w:p w14:paraId="5BFD8FC9" w14:textId="7ECA1CB8" w:rsidR="000476F4" w:rsidRPr="000476F4" w:rsidRDefault="000476F4" w:rsidP="000476F4">
                                    <w:pPr>
                                      <w:jc w:val="center"/>
                                      <w:rPr>
                                        <w:rFonts w:ascii="Garamond" w:hAnsi="Garamond"/>
                                        <w:sz w:val="20"/>
                                      </w:rPr>
                                    </w:pPr>
                                    <w:r w:rsidRPr="000476F4">
                                      <w:rPr>
                                        <w:rFonts w:ascii="Garamond" w:hAnsi="Garamond"/>
                                        <w:sz w:val="20"/>
                                      </w:rPr>
                                      <w:t>1823</w:t>
                                    </w:r>
                                  </w:p>
                                </w:tc>
                              </w:tr>
                              <w:tr w:rsidR="000476F4" w14:paraId="00496188" w14:textId="77777777" w:rsidTr="000476F4">
                                <w:tc>
                                  <w:tcPr>
                                    <w:tcW w:w="1044" w:type="dxa"/>
                                    <w:tcBorders>
                                      <w:bottom w:val="single" w:sz="4" w:space="0" w:color="auto"/>
                                      <w:right w:val="single" w:sz="4" w:space="0" w:color="auto"/>
                                    </w:tcBorders>
                                  </w:tcPr>
                                  <w:p w14:paraId="5AA21EA1" w14:textId="1A2F60B8" w:rsidR="000476F4" w:rsidRPr="000476F4" w:rsidRDefault="000476F4" w:rsidP="000476F4">
                                    <w:pPr>
                                      <w:jc w:val="center"/>
                                      <w:rPr>
                                        <w:rFonts w:ascii="Garamond" w:hAnsi="Garamond"/>
                                        <w:sz w:val="20"/>
                                      </w:rPr>
                                    </w:pPr>
                                    <w:r w:rsidRPr="000476F4">
                                      <w:rPr>
                                        <w:rFonts w:ascii="Garamond" w:hAnsi="Garamond"/>
                                        <w:sz w:val="20"/>
                                      </w:rPr>
                                      <w:t>Returns</w:t>
                                    </w:r>
                                  </w:p>
                                </w:tc>
                                <w:tc>
                                  <w:tcPr>
                                    <w:tcW w:w="1044" w:type="dxa"/>
                                    <w:tcBorders>
                                      <w:left w:val="single" w:sz="4" w:space="0" w:color="auto"/>
                                    </w:tcBorders>
                                  </w:tcPr>
                                  <w:p w14:paraId="187DE4FA" w14:textId="59426AB2" w:rsidR="000476F4" w:rsidRPr="000476F4" w:rsidRDefault="000476F4" w:rsidP="000476F4">
                                    <w:pPr>
                                      <w:jc w:val="center"/>
                                      <w:rPr>
                                        <w:rFonts w:ascii="Garamond" w:hAnsi="Garamond"/>
                                        <w:sz w:val="20"/>
                                      </w:rPr>
                                    </w:pPr>
                                    <w:r w:rsidRPr="000476F4">
                                      <w:rPr>
                                        <w:rFonts w:ascii="Garamond" w:hAnsi="Garamond"/>
                                        <w:sz w:val="20"/>
                                      </w:rPr>
                                      <w:t>0.0031</w:t>
                                    </w:r>
                                  </w:p>
                                </w:tc>
                                <w:tc>
                                  <w:tcPr>
                                    <w:tcW w:w="1044" w:type="dxa"/>
                                  </w:tcPr>
                                  <w:p w14:paraId="30C6002C" w14:textId="640408A7" w:rsidR="000476F4" w:rsidRPr="000476F4" w:rsidRDefault="000476F4" w:rsidP="000476F4">
                                    <w:pPr>
                                      <w:jc w:val="center"/>
                                      <w:rPr>
                                        <w:rFonts w:ascii="Garamond" w:hAnsi="Garamond"/>
                                        <w:sz w:val="20"/>
                                      </w:rPr>
                                    </w:pPr>
                                    <w:r w:rsidRPr="000476F4">
                                      <w:rPr>
                                        <w:rFonts w:ascii="Garamond" w:hAnsi="Garamond"/>
                                        <w:sz w:val="20"/>
                                      </w:rPr>
                                      <w:t>0.0472</w:t>
                                    </w:r>
                                  </w:p>
                                </w:tc>
                                <w:tc>
                                  <w:tcPr>
                                    <w:tcW w:w="1045" w:type="dxa"/>
                                  </w:tcPr>
                                  <w:p w14:paraId="3701580D" w14:textId="21CD31C5" w:rsidR="000476F4" w:rsidRPr="000476F4" w:rsidRDefault="000476F4" w:rsidP="000476F4">
                                    <w:pPr>
                                      <w:jc w:val="center"/>
                                      <w:rPr>
                                        <w:rFonts w:ascii="Garamond" w:hAnsi="Garamond"/>
                                        <w:sz w:val="20"/>
                                      </w:rPr>
                                    </w:pPr>
                                    <w:r w:rsidRPr="000476F4">
                                      <w:rPr>
                                        <w:rFonts w:ascii="Garamond" w:hAnsi="Garamond"/>
                                        <w:sz w:val="20"/>
                                      </w:rPr>
                                      <w:t>0.3375</w:t>
                                    </w:r>
                                  </w:p>
                                </w:tc>
                                <w:tc>
                                  <w:tcPr>
                                    <w:tcW w:w="1045" w:type="dxa"/>
                                  </w:tcPr>
                                  <w:p w14:paraId="499BA9D0" w14:textId="57FB2835" w:rsidR="000476F4" w:rsidRPr="000476F4" w:rsidRDefault="000476F4" w:rsidP="000476F4">
                                    <w:pPr>
                                      <w:jc w:val="center"/>
                                      <w:rPr>
                                        <w:rFonts w:ascii="Garamond" w:hAnsi="Garamond"/>
                                        <w:sz w:val="20"/>
                                      </w:rPr>
                                    </w:pPr>
                                    <w:r w:rsidRPr="000476F4">
                                      <w:rPr>
                                        <w:rFonts w:ascii="Garamond" w:hAnsi="Garamond"/>
                                        <w:sz w:val="20"/>
                                      </w:rPr>
                                      <w:t>-0.6639</w:t>
                                    </w:r>
                                  </w:p>
                                </w:tc>
                                <w:tc>
                                  <w:tcPr>
                                    <w:tcW w:w="1045" w:type="dxa"/>
                                  </w:tcPr>
                                  <w:p w14:paraId="73CE6827" w14:textId="269E432C" w:rsidR="000476F4" w:rsidRPr="000476F4" w:rsidRDefault="000476F4" w:rsidP="000476F4">
                                    <w:pPr>
                                      <w:jc w:val="center"/>
                                      <w:rPr>
                                        <w:rFonts w:ascii="Garamond" w:hAnsi="Garamond"/>
                                        <w:sz w:val="20"/>
                                      </w:rPr>
                                    </w:pPr>
                                    <w:r w:rsidRPr="000476F4">
                                      <w:rPr>
                                        <w:rFonts w:ascii="Garamond" w:hAnsi="Garamond"/>
                                        <w:sz w:val="20"/>
                                      </w:rPr>
                                      <w:t>32.1465</w:t>
                                    </w:r>
                                  </w:p>
                                </w:tc>
                                <w:tc>
                                  <w:tcPr>
                                    <w:tcW w:w="1045" w:type="dxa"/>
                                  </w:tcPr>
                                  <w:p w14:paraId="507E86F8" w14:textId="2083A60A" w:rsidR="000476F4" w:rsidRPr="000476F4" w:rsidRDefault="000476F4" w:rsidP="000476F4">
                                    <w:pPr>
                                      <w:jc w:val="center"/>
                                      <w:rPr>
                                        <w:rFonts w:ascii="Garamond" w:hAnsi="Garamond"/>
                                        <w:sz w:val="20"/>
                                      </w:rPr>
                                    </w:pPr>
                                    <w:r w:rsidRPr="000476F4">
                                      <w:rPr>
                                        <w:rFonts w:ascii="Garamond" w:hAnsi="Garamond"/>
                                        <w:sz w:val="20"/>
                                      </w:rPr>
                                      <w:t>-1.9170</w:t>
                                    </w:r>
                                  </w:p>
                                </w:tc>
                                <w:tc>
                                  <w:tcPr>
                                    <w:tcW w:w="1045" w:type="dxa"/>
                                  </w:tcPr>
                                  <w:p w14:paraId="210CBA07" w14:textId="75859C61" w:rsidR="000476F4" w:rsidRPr="000476F4" w:rsidRDefault="000476F4" w:rsidP="000476F4">
                                    <w:pPr>
                                      <w:jc w:val="center"/>
                                      <w:rPr>
                                        <w:rFonts w:ascii="Garamond" w:hAnsi="Garamond"/>
                                        <w:sz w:val="20"/>
                                      </w:rPr>
                                    </w:pPr>
                                    <w:r w:rsidRPr="000476F4">
                                      <w:rPr>
                                        <w:rFonts w:ascii="Garamond" w:hAnsi="Garamond"/>
                                        <w:sz w:val="20"/>
                                      </w:rPr>
                                      <w:t>1822</w:t>
                                    </w:r>
                                  </w:p>
                                </w:tc>
                              </w:tr>
                            </w:tbl>
                            <w:p w14:paraId="6EF60C09" w14:textId="77777777" w:rsidR="000476F4" w:rsidRDefault="000476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8466" y="0"/>
                            <a:ext cx="5143500" cy="231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FF1417A" w14:textId="6F39D8F2" w:rsidR="000476F4" w:rsidRPr="000476F4" w:rsidRDefault="000476F4" w:rsidP="000476F4">
                              <w:pPr>
                                <w:jc w:val="both"/>
                                <w:rPr>
                                  <w:rFonts w:ascii="Garamond" w:hAnsi="Garamond"/>
                                  <w:sz w:val="20"/>
                                </w:rPr>
                              </w:pPr>
                              <w:r w:rsidRPr="000476F4">
                                <w:rPr>
                                  <w:rFonts w:ascii="Garamond" w:hAnsi="Garamond"/>
                                  <w:b/>
                                  <w:sz w:val="20"/>
                                </w:rPr>
                                <w:t>Table 1</w:t>
                              </w:r>
                              <w:r w:rsidRPr="000476F4">
                                <w:rPr>
                                  <w:rFonts w:ascii="Garamond" w:hAnsi="Garamond"/>
                                  <w:sz w:val="20"/>
                                </w:rPr>
                                <w:t>: Descriptive statistics of the price and returns of Bitstamp.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1CABCC1" id="Group_x0020_5" o:spid="_x0000_s1038" style="position:absolute;left:0;text-align:left;margin-left:12.65pt;margin-top:9.35pt;width:6in;height:54.55pt;z-index:251663360" coordsize="5486400,69257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">
                <v:shape id="Text_x0020_Box_x0020_3" o:spid="_x0000_s1039" type="#_x0000_t202" style="position:absolute;top:118534;width:5486400;height:5740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2"/>
                          <w:gridCol w:w="1043"/>
                          <w:gridCol w:w="1043"/>
                          <w:gridCol w:w="1043"/>
                          <w:gridCol w:w="1043"/>
                          <w:gridCol w:w="1043"/>
                          <w:gridCol w:w="1043"/>
                          <w:gridCol w:w="1042"/>
                        </w:tblGrid>
                        <w:tr w:rsidR="000476F4" w14:paraId="3E6E72ED" w14:textId="77777777" w:rsidTr="000476F4">
                          <w:tc>
                            <w:tcPr>
                              <w:tcW w:w="1044" w:type="dxa"/>
                              <w:tcBorders>
                                <w:top w:val="single" w:sz="4" w:space="0" w:color="auto"/>
                                <w:bottom w:val="single" w:sz="4" w:space="0" w:color="auto"/>
                                <w:right w:val="single" w:sz="4" w:space="0" w:color="auto"/>
                              </w:tcBorders>
                            </w:tcPr>
                            <w:p w14:paraId="7357E335" w14:textId="77777777" w:rsidR="000476F4" w:rsidRPr="000476F4" w:rsidRDefault="000476F4" w:rsidP="000476F4">
                              <w:pPr>
                                <w:jc w:val="center"/>
                                <w:rPr>
                                  <w:rFonts w:ascii="Garamond" w:hAnsi="Garamond"/>
                                  <w:sz w:val="20"/>
                                </w:rPr>
                              </w:pPr>
                            </w:p>
                          </w:tc>
                          <w:tc>
                            <w:tcPr>
                              <w:tcW w:w="1044" w:type="dxa"/>
                              <w:tcBorders>
                                <w:top w:val="single" w:sz="4" w:space="0" w:color="auto"/>
                                <w:left w:val="single" w:sz="4" w:space="0" w:color="auto"/>
                                <w:bottom w:val="single" w:sz="4" w:space="0" w:color="auto"/>
                              </w:tcBorders>
                            </w:tcPr>
                            <w:p w14:paraId="0DB46FA7" w14:textId="789B4495" w:rsidR="000476F4" w:rsidRPr="000476F4" w:rsidRDefault="000476F4" w:rsidP="000476F4">
                              <w:pPr>
                                <w:jc w:val="center"/>
                                <w:rPr>
                                  <w:rFonts w:ascii="Garamond" w:hAnsi="Garamond"/>
                                  <w:sz w:val="20"/>
                                </w:rPr>
                              </w:pPr>
                              <w:r w:rsidRPr="000476F4">
                                <w:rPr>
                                  <w:rFonts w:ascii="Garamond" w:hAnsi="Garamond"/>
                                  <w:sz w:val="20"/>
                                </w:rPr>
                                <w:t>Mean</w:t>
                              </w:r>
                            </w:p>
                          </w:tc>
                          <w:tc>
                            <w:tcPr>
                              <w:tcW w:w="1044" w:type="dxa"/>
                              <w:tcBorders>
                                <w:top w:val="single" w:sz="4" w:space="0" w:color="auto"/>
                                <w:bottom w:val="single" w:sz="4" w:space="0" w:color="auto"/>
                              </w:tcBorders>
                            </w:tcPr>
                            <w:p w14:paraId="5E2C15D5" w14:textId="77A2FB37" w:rsidR="000476F4" w:rsidRPr="000476F4" w:rsidRDefault="000476F4" w:rsidP="000476F4">
                              <w:pPr>
                                <w:jc w:val="center"/>
                                <w:rPr>
                                  <w:rFonts w:ascii="Garamond" w:hAnsi="Garamond"/>
                                  <w:sz w:val="20"/>
                                </w:rPr>
                              </w:pPr>
                              <w:r w:rsidRPr="000476F4">
                                <w:rPr>
                                  <w:rFonts w:ascii="Garamond" w:hAnsi="Garamond"/>
                                  <w:sz w:val="20"/>
                                </w:rPr>
                                <w:t>SD</w:t>
                              </w:r>
                            </w:p>
                          </w:tc>
                          <w:tc>
                            <w:tcPr>
                              <w:tcW w:w="1045" w:type="dxa"/>
                              <w:tcBorders>
                                <w:top w:val="single" w:sz="4" w:space="0" w:color="auto"/>
                                <w:bottom w:val="single" w:sz="4" w:space="0" w:color="auto"/>
                              </w:tcBorders>
                            </w:tcPr>
                            <w:p w14:paraId="5C4E871C" w14:textId="428C6D2F" w:rsidR="000476F4" w:rsidRPr="000476F4" w:rsidRDefault="000476F4" w:rsidP="000476F4">
                              <w:pPr>
                                <w:jc w:val="center"/>
                                <w:rPr>
                                  <w:rFonts w:ascii="Garamond" w:hAnsi="Garamond"/>
                                  <w:sz w:val="20"/>
                                </w:rPr>
                              </w:pPr>
                              <w:r w:rsidRPr="000476F4">
                                <w:rPr>
                                  <w:rFonts w:ascii="Garamond" w:hAnsi="Garamond"/>
                                  <w:sz w:val="20"/>
                                </w:rPr>
                                <w:t>Max</w:t>
                              </w:r>
                            </w:p>
                          </w:tc>
                          <w:tc>
                            <w:tcPr>
                              <w:tcW w:w="1045" w:type="dxa"/>
                              <w:tcBorders>
                                <w:top w:val="single" w:sz="4" w:space="0" w:color="auto"/>
                                <w:bottom w:val="single" w:sz="4" w:space="0" w:color="auto"/>
                              </w:tcBorders>
                            </w:tcPr>
                            <w:p w14:paraId="4BA22B3E" w14:textId="204575D3" w:rsidR="000476F4" w:rsidRPr="000476F4" w:rsidRDefault="000476F4" w:rsidP="000476F4">
                              <w:pPr>
                                <w:jc w:val="center"/>
                                <w:rPr>
                                  <w:rFonts w:ascii="Garamond" w:hAnsi="Garamond"/>
                                  <w:sz w:val="20"/>
                                </w:rPr>
                              </w:pPr>
                              <w:r w:rsidRPr="000476F4">
                                <w:rPr>
                                  <w:rFonts w:ascii="Garamond" w:hAnsi="Garamond"/>
                                  <w:sz w:val="20"/>
                                </w:rPr>
                                <w:t>Min</w:t>
                              </w:r>
                            </w:p>
                          </w:tc>
                          <w:tc>
                            <w:tcPr>
                              <w:tcW w:w="1045" w:type="dxa"/>
                              <w:tcBorders>
                                <w:top w:val="single" w:sz="4" w:space="0" w:color="auto"/>
                                <w:bottom w:val="single" w:sz="4" w:space="0" w:color="auto"/>
                              </w:tcBorders>
                            </w:tcPr>
                            <w:p w14:paraId="2761BCD8" w14:textId="23C5D9A6" w:rsidR="000476F4" w:rsidRPr="000476F4" w:rsidRDefault="000476F4" w:rsidP="000476F4">
                              <w:pPr>
                                <w:jc w:val="center"/>
                                <w:rPr>
                                  <w:rFonts w:ascii="Garamond" w:hAnsi="Garamond"/>
                                  <w:sz w:val="20"/>
                                </w:rPr>
                              </w:pPr>
                              <w:r w:rsidRPr="000476F4">
                                <w:rPr>
                                  <w:rFonts w:ascii="Garamond" w:hAnsi="Garamond"/>
                                  <w:sz w:val="20"/>
                                </w:rPr>
                                <w:t>Kurt</w:t>
                              </w:r>
                            </w:p>
                          </w:tc>
                          <w:tc>
                            <w:tcPr>
                              <w:tcW w:w="1045" w:type="dxa"/>
                              <w:tcBorders>
                                <w:top w:val="single" w:sz="4" w:space="0" w:color="auto"/>
                                <w:bottom w:val="single" w:sz="4" w:space="0" w:color="auto"/>
                              </w:tcBorders>
                            </w:tcPr>
                            <w:p w14:paraId="6B9683B5" w14:textId="783B7F68" w:rsidR="000476F4" w:rsidRPr="000476F4" w:rsidRDefault="000476F4" w:rsidP="000476F4">
                              <w:pPr>
                                <w:jc w:val="center"/>
                                <w:rPr>
                                  <w:rFonts w:ascii="Garamond" w:hAnsi="Garamond"/>
                                  <w:sz w:val="20"/>
                                </w:rPr>
                              </w:pPr>
                              <w:r w:rsidRPr="000476F4">
                                <w:rPr>
                                  <w:rFonts w:ascii="Garamond" w:hAnsi="Garamond"/>
                                  <w:sz w:val="20"/>
                                </w:rPr>
                                <w:t>Skew</w:t>
                              </w:r>
                            </w:p>
                          </w:tc>
                          <w:tc>
                            <w:tcPr>
                              <w:tcW w:w="1045" w:type="dxa"/>
                              <w:tcBorders>
                                <w:top w:val="single" w:sz="4" w:space="0" w:color="auto"/>
                                <w:bottom w:val="single" w:sz="4" w:space="0" w:color="auto"/>
                              </w:tcBorders>
                            </w:tcPr>
                            <w:p w14:paraId="08479D69" w14:textId="1D93AB46" w:rsidR="000476F4" w:rsidRPr="000476F4" w:rsidRDefault="000476F4" w:rsidP="000476F4">
                              <w:pPr>
                                <w:jc w:val="center"/>
                                <w:rPr>
                                  <w:rFonts w:ascii="Garamond" w:hAnsi="Garamond"/>
                                  <w:sz w:val="20"/>
                                </w:rPr>
                              </w:pPr>
                              <w:r w:rsidRPr="000476F4">
                                <w:rPr>
                                  <w:rFonts w:ascii="Garamond" w:hAnsi="Garamond"/>
                                  <w:sz w:val="20"/>
                                </w:rPr>
                                <w:t>N</w:t>
                              </w:r>
                            </w:p>
                          </w:tc>
                        </w:tr>
                        <w:tr w:rsidR="000476F4" w14:paraId="2981EE2F" w14:textId="77777777" w:rsidTr="000476F4">
                          <w:tc>
                            <w:tcPr>
                              <w:tcW w:w="1044" w:type="dxa"/>
                              <w:tcBorders>
                                <w:top w:val="single" w:sz="4" w:space="0" w:color="auto"/>
                                <w:right w:val="single" w:sz="4" w:space="0" w:color="auto"/>
                              </w:tcBorders>
                            </w:tcPr>
                            <w:p w14:paraId="2E3BC744" w14:textId="25D4A2DD" w:rsidR="000476F4" w:rsidRPr="000476F4" w:rsidRDefault="000476F4" w:rsidP="000476F4">
                              <w:pPr>
                                <w:jc w:val="center"/>
                                <w:rPr>
                                  <w:rFonts w:ascii="Garamond" w:hAnsi="Garamond"/>
                                  <w:sz w:val="20"/>
                                </w:rPr>
                              </w:pPr>
                              <w:r w:rsidRPr="000476F4">
                                <w:rPr>
                                  <w:rFonts w:ascii="Garamond" w:hAnsi="Garamond"/>
                                  <w:sz w:val="20"/>
                                </w:rPr>
                                <w:t>Price</w:t>
                              </w:r>
                            </w:p>
                          </w:tc>
                          <w:tc>
                            <w:tcPr>
                              <w:tcW w:w="1044" w:type="dxa"/>
                              <w:tcBorders>
                                <w:top w:val="single" w:sz="4" w:space="0" w:color="auto"/>
                                <w:left w:val="single" w:sz="4" w:space="0" w:color="auto"/>
                              </w:tcBorders>
                            </w:tcPr>
                            <w:p w14:paraId="46583506" w14:textId="3A1124BE" w:rsidR="000476F4" w:rsidRPr="000476F4" w:rsidRDefault="000476F4" w:rsidP="000476F4">
                              <w:pPr>
                                <w:jc w:val="center"/>
                                <w:rPr>
                                  <w:rFonts w:ascii="Garamond" w:hAnsi="Garamond"/>
                                  <w:sz w:val="20"/>
                                </w:rPr>
                              </w:pPr>
                              <w:r w:rsidRPr="000476F4">
                                <w:rPr>
                                  <w:rFonts w:ascii="Garamond" w:hAnsi="Garamond"/>
                                  <w:sz w:val="20"/>
                                </w:rPr>
                                <w:t>383.0193</w:t>
                              </w:r>
                            </w:p>
                          </w:tc>
                          <w:tc>
                            <w:tcPr>
                              <w:tcW w:w="1044" w:type="dxa"/>
                              <w:tcBorders>
                                <w:top w:val="single" w:sz="4" w:space="0" w:color="auto"/>
                              </w:tcBorders>
                            </w:tcPr>
                            <w:p w14:paraId="40F6FF4C" w14:textId="3EBB636B" w:rsidR="000476F4" w:rsidRPr="000476F4" w:rsidRDefault="000476F4" w:rsidP="000476F4">
                              <w:pPr>
                                <w:jc w:val="center"/>
                                <w:rPr>
                                  <w:rFonts w:ascii="Garamond" w:hAnsi="Garamond"/>
                                  <w:sz w:val="20"/>
                                </w:rPr>
                              </w:pPr>
                              <w:r w:rsidRPr="000476F4">
                                <w:rPr>
                                  <w:rFonts w:ascii="Garamond" w:hAnsi="Garamond"/>
                                  <w:sz w:val="20"/>
                                </w:rPr>
                                <w:t>305.3206</w:t>
                              </w:r>
                            </w:p>
                          </w:tc>
                          <w:tc>
                            <w:tcPr>
                              <w:tcW w:w="1045" w:type="dxa"/>
                              <w:tcBorders>
                                <w:top w:val="single" w:sz="4" w:space="0" w:color="auto"/>
                              </w:tcBorders>
                            </w:tcPr>
                            <w:p w14:paraId="5EACD176" w14:textId="35E1C3E8" w:rsidR="000476F4" w:rsidRPr="000476F4" w:rsidRDefault="000476F4" w:rsidP="000476F4">
                              <w:pPr>
                                <w:jc w:val="center"/>
                                <w:rPr>
                                  <w:rFonts w:ascii="Garamond" w:hAnsi="Garamond"/>
                                  <w:sz w:val="20"/>
                                </w:rPr>
                              </w:pPr>
                              <w:r w:rsidRPr="000476F4">
                                <w:rPr>
                                  <w:rFonts w:ascii="Garamond" w:hAnsi="Garamond"/>
                                  <w:sz w:val="20"/>
                                </w:rPr>
                                <w:t>1350.21</w:t>
                              </w:r>
                            </w:p>
                          </w:tc>
                          <w:tc>
                            <w:tcPr>
                              <w:tcW w:w="1045" w:type="dxa"/>
                              <w:tcBorders>
                                <w:top w:val="single" w:sz="4" w:space="0" w:color="auto"/>
                              </w:tcBorders>
                            </w:tcPr>
                            <w:p w14:paraId="26EC8751" w14:textId="528EF2A6" w:rsidR="000476F4" w:rsidRPr="000476F4" w:rsidRDefault="000476F4" w:rsidP="000476F4">
                              <w:pPr>
                                <w:jc w:val="center"/>
                                <w:rPr>
                                  <w:rFonts w:ascii="Garamond" w:hAnsi="Garamond"/>
                                  <w:sz w:val="20"/>
                                </w:rPr>
                              </w:pPr>
                              <w:r w:rsidRPr="000476F4">
                                <w:rPr>
                                  <w:rFonts w:ascii="Garamond" w:hAnsi="Garamond"/>
                                  <w:sz w:val="20"/>
                                </w:rPr>
                                <w:t>4.87</w:t>
                              </w:r>
                            </w:p>
                          </w:tc>
                          <w:tc>
                            <w:tcPr>
                              <w:tcW w:w="1045" w:type="dxa"/>
                              <w:tcBorders>
                                <w:top w:val="single" w:sz="4" w:space="0" w:color="auto"/>
                              </w:tcBorders>
                            </w:tcPr>
                            <w:p w14:paraId="5B0FF408" w14:textId="04A37C98" w:rsidR="000476F4" w:rsidRPr="000476F4" w:rsidRDefault="000476F4" w:rsidP="000476F4">
                              <w:pPr>
                                <w:jc w:val="center"/>
                                <w:rPr>
                                  <w:rFonts w:ascii="Garamond" w:hAnsi="Garamond"/>
                                  <w:sz w:val="20"/>
                                </w:rPr>
                              </w:pPr>
                              <w:r w:rsidRPr="000476F4">
                                <w:rPr>
                                  <w:rFonts w:ascii="Garamond" w:hAnsi="Garamond"/>
                                  <w:sz w:val="20"/>
                                </w:rPr>
                                <w:t>0.0974</w:t>
                              </w:r>
                            </w:p>
                          </w:tc>
                          <w:tc>
                            <w:tcPr>
                              <w:tcW w:w="1045" w:type="dxa"/>
                              <w:tcBorders>
                                <w:top w:val="single" w:sz="4" w:space="0" w:color="auto"/>
                              </w:tcBorders>
                            </w:tcPr>
                            <w:p w14:paraId="0E11CD4C" w14:textId="0EEF8127" w:rsidR="000476F4" w:rsidRPr="000476F4" w:rsidRDefault="000476F4" w:rsidP="000476F4">
                              <w:pPr>
                                <w:jc w:val="center"/>
                                <w:rPr>
                                  <w:rFonts w:ascii="Garamond" w:hAnsi="Garamond"/>
                                  <w:sz w:val="20"/>
                                </w:rPr>
                              </w:pPr>
                              <w:r w:rsidRPr="000476F4">
                                <w:rPr>
                                  <w:rFonts w:ascii="Garamond" w:hAnsi="Garamond"/>
                                  <w:sz w:val="20"/>
                                </w:rPr>
                                <w:t>0.7624</w:t>
                              </w:r>
                            </w:p>
                          </w:tc>
                          <w:tc>
                            <w:tcPr>
                              <w:tcW w:w="1045" w:type="dxa"/>
                              <w:tcBorders>
                                <w:top w:val="single" w:sz="4" w:space="0" w:color="auto"/>
                              </w:tcBorders>
                            </w:tcPr>
                            <w:p w14:paraId="5BFD8FC9" w14:textId="7ECA1CB8" w:rsidR="000476F4" w:rsidRPr="000476F4" w:rsidRDefault="000476F4" w:rsidP="000476F4">
                              <w:pPr>
                                <w:jc w:val="center"/>
                                <w:rPr>
                                  <w:rFonts w:ascii="Garamond" w:hAnsi="Garamond"/>
                                  <w:sz w:val="20"/>
                                </w:rPr>
                              </w:pPr>
                              <w:r w:rsidRPr="000476F4">
                                <w:rPr>
                                  <w:rFonts w:ascii="Garamond" w:hAnsi="Garamond"/>
                                  <w:sz w:val="20"/>
                                </w:rPr>
                                <w:t>1823</w:t>
                              </w:r>
                            </w:p>
                          </w:tc>
                        </w:tr>
                        <w:tr w:rsidR="000476F4" w14:paraId="00496188" w14:textId="77777777" w:rsidTr="000476F4">
                          <w:tc>
                            <w:tcPr>
                              <w:tcW w:w="1044" w:type="dxa"/>
                              <w:tcBorders>
                                <w:bottom w:val="single" w:sz="4" w:space="0" w:color="auto"/>
                                <w:right w:val="single" w:sz="4" w:space="0" w:color="auto"/>
                              </w:tcBorders>
                            </w:tcPr>
                            <w:p w14:paraId="5AA21EA1" w14:textId="1A2F60B8" w:rsidR="000476F4" w:rsidRPr="000476F4" w:rsidRDefault="000476F4" w:rsidP="000476F4">
                              <w:pPr>
                                <w:jc w:val="center"/>
                                <w:rPr>
                                  <w:rFonts w:ascii="Garamond" w:hAnsi="Garamond"/>
                                  <w:sz w:val="20"/>
                                </w:rPr>
                              </w:pPr>
                              <w:r w:rsidRPr="000476F4">
                                <w:rPr>
                                  <w:rFonts w:ascii="Garamond" w:hAnsi="Garamond"/>
                                  <w:sz w:val="20"/>
                                </w:rPr>
                                <w:t>Returns</w:t>
                              </w:r>
                            </w:p>
                          </w:tc>
                          <w:tc>
                            <w:tcPr>
                              <w:tcW w:w="1044" w:type="dxa"/>
                              <w:tcBorders>
                                <w:left w:val="single" w:sz="4" w:space="0" w:color="auto"/>
                              </w:tcBorders>
                            </w:tcPr>
                            <w:p w14:paraId="187DE4FA" w14:textId="59426AB2" w:rsidR="000476F4" w:rsidRPr="000476F4" w:rsidRDefault="000476F4" w:rsidP="000476F4">
                              <w:pPr>
                                <w:jc w:val="center"/>
                                <w:rPr>
                                  <w:rFonts w:ascii="Garamond" w:hAnsi="Garamond"/>
                                  <w:sz w:val="20"/>
                                </w:rPr>
                              </w:pPr>
                              <w:r w:rsidRPr="000476F4">
                                <w:rPr>
                                  <w:rFonts w:ascii="Garamond" w:hAnsi="Garamond"/>
                                  <w:sz w:val="20"/>
                                </w:rPr>
                                <w:t>0.0031</w:t>
                              </w:r>
                            </w:p>
                          </w:tc>
                          <w:tc>
                            <w:tcPr>
                              <w:tcW w:w="1044" w:type="dxa"/>
                            </w:tcPr>
                            <w:p w14:paraId="30C6002C" w14:textId="640408A7" w:rsidR="000476F4" w:rsidRPr="000476F4" w:rsidRDefault="000476F4" w:rsidP="000476F4">
                              <w:pPr>
                                <w:jc w:val="center"/>
                                <w:rPr>
                                  <w:rFonts w:ascii="Garamond" w:hAnsi="Garamond"/>
                                  <w:sz w:val="20"/>
                                </w:rPr>
                              </w:pPr>
                              <w:r w:rsidRPr="000476F4">
                                <w:rPr>
                                  <w:rFonts w:ascii="Garamond" w:hAnsi="Garamond"/>
                                  <w:sz w:val="20"/>
                                </w:rPr>
                                <w:t>0.0472</w:t>
                              </w:r>
                            </w:p>
                          </w:tc>
                          <w:tc>
                            <w:tcPr>
                              <w:tcW w:w="1045" w:type="dxa"/>
                            </w:tcPr>
                            <w:p w14:paraId="3701580D" w14:textId="21CD31C5" w:rsidR="000476F4" w:rsidRPr="000476F4" w:rsidRDefault="000476F4" w:rsidP="000476F4">
                              <w:pPr>
                                <w:jc w:val="center"/>
                                <w:rPr>
                                  <w:rFonts w:ascii="Garamond" w:hAnsi="Garamond"/>
                                  <w:sz w:val="20"/>
                                </w:rPr>
                              </w:pPr>
                              <w:r w:rsidRPr="000476F4">
                                <w:rPr>
                                  <w:rFonts w:ascii="Garamond" w:hAnsi="Garamond"/>
                                  <w:sz w:val="20"/>
                                </w:rPr>
                                <w:t>0.3375</w:t>
                              </w:r>
                            </w:p>
                          </w:tc>
                          <w:tc>
                            <w:tcPr>
                              <w:tcW w:w="1045" w:type="dxa"/>
                            </w:tcPr>
                            <w:p w14:paraId="499BA9D0" w14:textId="57FB2835" w:rsidR="000476F4" w:rsidRPr="000476F4" w:rsidRDefault="000476F4" w:rsidP="000476F4">
                              <w:pPr>
                                <w:jc w:val="center"/>
                                <w:rPr>
                                  <w:rFonts w:ascii="Garamond" w:hAnsi="Garamond"/>
                                  <w:sz w:val="20"/>
                                </w:rPr>
                              </w:pPr>
                              <w:r w:rsidRPr="000476F4">
                                <w:rPr>
                                  <w:rFonts w:ascii="Garamond" w:hAnsi="Garamond"/>
                                  <w:sz w:val="20"/>
                                </w:rPr>
                                <w:t>-0.6639</w:t>
                              </w:r>
                            </w:p>
                          </w:tc>
                          <w:tc>
                            <w:tcPr>
                              <w:tcW w:w="1045" w:type="dxa"/>
                            </w:tcPr>
                            <w:p w14:paraId="73CE6827" w14:textId="269E432C" w:rsidR="000476F4" w:rsidRPr="000476F4" w:rsidRDefault="000476F4" w:rsidP="000476F4">
                              <w:pPr>
                                <w:jc w:val="center"/>
                                <w:rPr>
                                  <w:rFonts w:ascii="Garamond" w:hAnsi="Garamond"/>
                                  <w:sz w:val="20"/>
                                </w:rPr>
                              </w:pPr>
                              <w:r w:rsidRPr="000476F4">
                                <w:rPr>
                                  <w:rFonts w:ascii="Garamond" w:hAnsi="Garamond"/>
                                  <w:sz w:val="20"/>
                                </w:rPr>
                                <w:t>32.1465</w:t>
                              </w:r>
                            </w:p>
                          </w:tc>
                          <w:tc>
                            <w:tcPr>
                              <w:tcW w:w="1045" w:type="dxa"/>
                            </w:tcPr>
                            <w:p w14:paraId="507E86F8" w14:textId="2083A60A" w:rsidR="000476F4" w:rsidRPr="000476F4" w:rsidRDefault="000476F4" w:rsidP="000476F4">
                              <w:pPr>
                                <w:jc w:val="center"/>
                                <w:rPr>
                                  <w:rFonts w:ascii="Garamond" w:hAnsi="Garamond"/>
                                  <w:sz w:val="20"/>
                                </w:rPr>
                              </w:pPr>
                              <w:r w:rsidRPr="000476F4">
                                <w:rPr>
                                  <w:rFonts w:ascii="Garamond" w:hAnsi="Garamond"/>
                                  <w:sz w:val="20"/>
                                </w:rPr>
                                <w:t>-1.9170</w:t>
                              </w:r>
                            </w:p>
                          </w:tc>
                          <w:tc>
                            <w:tcPr>
                              <w:tcW w:w="1045" w:type="dxa"/>
                            </w:tcPr>
                            <w:p w14:paraId="210CBA07" w14:textId="75859C61" w:rsidR="000476F4" w:rsidRPr="000476F4" w:rsidRDefault="000476F4" w:rsidP="000476F4">
                              <w:pPr>
                                <w:jc w:val="center"/>
                                <w:rPr>
                                  <w:rFonts w:ascii="Garamond" w:hAnsi="Garamond"/>
                                  <w:sz w:val="20"/>
                                </w:rPr>
                              </w:pPr>
                              <w:r w:rsidRPr="000476F4">
                                <w:rPr>
                                  <w:rFonts w:ascii="Garamond" w:hAnsi="Garamond"/>
                                  <w:sz w:val="20"/>
                                </w:rPr>
                                <w:t>1822</w:t>
                              </w:r>
                            </w:p>
                          </w:tc>
                        </w:tr>
                      </w:tbl>
                      <w:p w14:paraId="6EF60C09" w14:textId="77777777" w:rsidR="000476F4" w:rsidRDefault="000476F4"/>
                    </w:txbxContent>
                  </v:textbox>
                </v:shape>
                <v:shape id="Text_x0020_Box_x0020_4" o:spid="_x0000_s1040" type="#_x0000_t202" style="position:absolute;left:8466;width:5143500;height:231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NpDHwQAA&#10;ANoAAAAPAAAAZHJzL2Rvd25yZXYueG1sRI9Pi8IwFMTvgt8hPMGbJoqKW40iirAnF//swt4ezbMt&#10;Ni+libb77TeC4HGYmd8wy3VrS/Gg2heONYyGCgRx6kzBmYbLeT+Yg/AB2WDpmDT8kYf1qttZYmJc&#10;w0d6nEImIoR9ghryEKpESp/mZNEPXUUcvaurLYYo60yaGpsIt6UcKzWTFguOCzlWtM0pvZ3uVsP3&#10;4fr7M1Ff2c5Oq8a1SrL9kFr3e+1mASJQG97hV/vTaJjA80q8AXL1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2jaQx8EAAADaAAAADwAAAAAAAAAAAAAAAACXAgAAZHJzL2Rvd25y&#10;ZXYueG1sUEsFBgAAAAAEAAQA9QAAAIUDAAAAAA==&#10;" filled="f" stroked="f">
                  <v:textbox>
                    <w:txbxContent>
                      <w:p w14:paraId="0FF1417A" w14:textId="6F39D8F2" w:rsidR="000476F4" w:rsidRPr="000476F4" w:rsidRDefault="000476F4" w:rsidP="000476F4">
                        <w:pPr>
                          <w:jc w:val="both"/>
                          <w:rPr>
                            <w:rFonts w:ascii="Garamond" w:hAnsi="Garamond"/>
                            <w:sz w:val="20"/>
                          </w:rPr>
                        </w:pPr>
                        <w:r w:rsidRPr="000476F4">
                          <w:rPr>
                            <w:rFonts w:ascii="Garamond" w:hAnsi="Garamond"/>
                            <w:b/>
                            <w:sz w:val="20"/>
                          </w:rPr>
                          <w:t>Table 1</w:t>
                        </w:r>
                        <w:r w:rsidRPr="000476F4">
                          <w:rPr>
                            <w:rFonts w:ascii="Garamond" w:hAnsi="Garamond"/>
                            <w:sz w:val="20"/>
                          </w:rPr>
                          <w:t>: Descriptive statistics of the price and returns of Bitstamp.</w:t>
                        </w:r>
                      </w:p>
                    </w:txbxContent>
                  </v:textbox>
                </v:shape>
                <w10:wrap type="square"/>
              </v:group>
            </w:pict>
          </mc:Fallback>
        </mc:AlternateContent>
      </w:r>
    </w:p>
    <w:p w14:paraId="2F12E9CA" w14:textId="5DBE8412" w:rsidR="003F3055" w:rsidRPr="00391BE5" w:rsidRDefault="005E1B98" w:rsidP="005E1B98">
      <w:pPr>
        <w:pageBreakBefore/>
        <w:jc w:val="both"/>
        <w:rPr>
          <w:rFonts w:ascii="Garamond" w:hAnsi="Garamond"/>
          <w:b/>
        </w:rPr>
      </w:pPr>
      <w:r w:rsidRPr="00391BE5">
        <w:rPr>
          <w:rFonts w:ascii="Garamond" w:hAnsi="Garamond"/>
          <w:b/>
        </w:rPr>
        <w:lastRenderedPageBreak/>
        <w:t>References</w:t>
      </w:r>
    </w:p>
    <w:p w14:paraId="44326E4E" w14:textId="77777777" w:rsidR="005E1B98" w:rsidRPr="00391BE5" w:rsidRDefault="005E1B98" w:rsidP="00ED4570">
      <w:pPr>
        <w:jc w:val="both"/>
        <w:rPr>
          <w:rFonts w:ascii="Garamond" w:hAnsi="Garamond"/>
        </w:rPr>
      </w:pPr>
    </w:p>
    <w:p w14:paraId="1699C54F" w14:textId="5DC39FA0" w:rsidR="00212A49" w:rsidRPr="002C7E1F" w:rsidRDefault="002C7E1F" w:rsidP="002C7E1F">
      <w:pPr>
        <w:ind w:left="720" w:hanging="720"/>
        <w:jc w:val="both"/>
        <w:textAlignment w:val="baseline"/>
        <w:outlineLvl w:val="2"/>
        <w:rPr>
          <w:rFonts w:ascii="Garamond" w:eastAsia="Times New Roman" w:hAnsi="Garamond" w:cs="Arial"/>
          <w:color w:val="2F7BAE"/>
        </w:rPr>
      </w:pPr>
      <w:proofErr w:type="spellStart"/>
      <w:r w:rsidRPr="002C7E1F">
        <w:rPr>
          <w:rFonts w:ascii="Garamond" w:eastAsia="Times New Roman" w:hAnsi="Garamond" w:cs="Arial"/>
          <w:color w:val="000000" w:themeColor="text1"/>
        </w:rPr>
        <w:t>Aşçıoğlu</w:t>
      </w:r>
      <w:proofErr w:type="spellEnd"/>
      <w:r w:rsidRPr="002C7E1F">
        <w:rPr>
          <w:rFonts w:ascii="Garamond" w:eastAsia="Times New Roman" w:hAnsi="Garamond" w:cs="Arial"/>
          <w:color w:val="000000" w:themeColor="text1"/>
        </w:rPr>
        <w:t xml:space="preserve">, A., </w:t>
      </w:r>
      <w:proofErr w:type="spellStart"/>
      <w:r w:rsidRPr="002C7E1F">
        <w:rPr>
          <w:rFonts w:ascii="Garamond" w:eastAsia="Times New Roman" w:hAnsi="Garamond" w:cs="Arial"/>
          <w:color w:val="000000" w:themeColor="text1"/>
        </w:rPr>
        <w:t>Comerton</w:t>
      </w:r>
      <w:proofErr w:type="spellEnd"/>
      <w:r w:rsidRPr="002C7E1F">
        <w:rPr>
          <w:rFonts w:ascii="Garamond" w:eastAsia="Times New Roman" w:hAnsi="Garamond" w:cs="Arial"/>
          <w:color w:val="000000" w:themeColor="text1"/>
        </w:rPr>
        <w:t xml:space="preserve">-Forde, C., </w:t>
      </w:r>
      <w:proofErr w:type="spellStart"/>
      <w:r w:rsidRPr="002C7E1F">
        <w:rPr>
          <w:rFonts w:ascii="Garamond" w:eastAsia="Times New Roman" w:hAnsi="Garamond" w:cs="Arial"/>
          <w:color w:val="000000" w:themeColor="text1"/>
        </w:rPr>
        <w:t>McInish</w:t>
      </w:r>
      <w:proofErr w:type="spellEnd"/>
      <w:r w:rsidRPr="002C7E1F">
        <w:rPr>
          <w:rFonts w:ascii="Garamond" w:eastAsia="Times New Roman" w:hAnsi="Garamond" w:cs="Arial"/>
          <w:color w:val="000000" w:themeColor="text1"/>
        </w:rPr>
        <w:t xml:space="preserve">, T. H. (2007). Price Clustering on the Tokyo Stock Exchange. </w:t>
      </w:r>
      <w:r w:rsidRPr="002C7E1F">
        <w:rPr>
          <w:rFonts w:ascii="Garamond" w:eastAsia="Times New Roman" w:hAnsi="Garamond" w:cs="Arial"/>
          <w:i/>
          <w:color w:val="000000" w:themeColor="text1"/>
        </w:rPr>
        <w:t>Financial Review</w:t>
      </w:r>
      <w:r w:rsidRPr="002C7E1F">
        <w:rPr>
          <w:rFonts w:ascii="Garamond" w:eastAsia="Times New Roman" w:hAnsi="Garamond" w:cs="Arial"/>
          <w:color w:val="000000" w:themeColor="text1"/>
        </w:rPr>
        <w:t>, 42, 289-301.</w:t>
      </w:r>
    </w:p>
    <w:p w14:paraId="2D2DB4AB" w14:textId="0F16E30F" w:rsidR="004516A7" w:rsidRDefault="004516A7" w:rsidP="005E1B98">
      <w:pPr>
        <w:ind w:left="720" w:hanging="720"/>
        <w:jc w:val="both"/>
        <w:rPr>
          <w:rFonts w:ascii="Garamond" w:hAnsi="Garamond"/>
        </w:rPr>
      </w:pPr>
      <w:proofErr w:type="spellStart"/>
      <w:r>
        <w:rPr>
          <w:rFonts w:ascii="Garamond" w:hAnsi="Garamond"/>
        </w:rPr>
        <w:t>Ahn</w:t>
      </w:r>
      <w:proofErr w:type="spellEnd"/>
      <w:r>
        <w:rPr>
          <w:rFonts w:ascii="Garamond" w:hAnsi="Garamond"/>
        </w:rPr>
        <w:t xml:space="preserve">, H-J., </w:t>
      </w:r>
      <w:proofErr w:type="spellStart"/>
      <w:r>
        <w:rPr>
          <w:rFonts w:ascii="Garamond" w:hAnsi="Garamond"/>
        </w:rPr>
        <w:t>Cai</w:t>
      </w:r>
      <w:proofErr w:type="spellEnd"/>
      <w:r>
        <w:rPr>
          <w:rFonts w:ascii="Garamond" w:hAnsi="Garamond"/>
        </w:rPr>
        <w:t xml:space="preserve">, J., Cheung, Y. L. (2005). Price clustering on the limit-order book: Evidence form the Stock Exchange of Hong Kong. </w:t>
      </w:r>
      <w:r>
        <w:rPr>
          <w:rFonts w:ascii="Garamond" w:hAnsi="Garamond"/>
          <w:i/>
        </w:rPr>
        <w:t>Journal of Financial Markets</w:t>
      </w:r>
      <w:r>
        <w:rPr>
          <w:rFonts w:ascii="Garamond" w:hAnsi="Garamond"/>
        </w:rPr>
        <w:t>, 8(4), 421-451.</w:t>
      </w:r>
    </w:p>
    <w:p w14:paraId="6E6420D0" w14:textId="239BDBF3" w:rsidR="00063A00" w:rsidRPr="00063A00" w:rsidRDefault="00063A00" w:rsidP="005E1B98">
      <w:pPr>
        <w:ind w:left="720" w:hanging="720"/>
        <w:jc w:val="both"/>
        <w:rPr>
          <w:rFonts w:ascii="Garamond" w:hAnsi="Garamond"/>
        </w:rPr>
      </w:pPr>
      <w:r>
        <w:rPr>
          <w:rFonts w:ascii="Garamond" w:hAnsi="Garamond"/>
        </w:rPr>
        <w:t xml:space="preserve">Balcilar, M., </w:t>
      </w:r>
      <w:proofErr w:type="spellStart"/>
      <w:r>
        <w:rPr>
          <w:rFonts w:ascii="Garamond" w:hAnsi="Garamond"/>
        </w:rPr>
        <w:t>Bouri</w:t>
      </w:r>
      <w:proofErr w:type="spellEnd"/>
      <w:r>
        <w:rPr>
          <w:rFonts w:ascii="Garamond" w:hAnsi="Garamond"/>
        </w:rPr>
        <w:t xml:space="preserve">, E., Gupta, R., </w:t>
      </w:r>
      <w:proofErr w:type="spellStart"/>
      <w:r>
        <w:rPr>
          <w:rFonts w:ascii="Garamond" w:hAnsi="Garamond"/>
        </w:rPr>
        <w:t>Roubaud</w:t>
      </w:r>
      <w:proofErr w:type="spellEnd"/>
      <w:r>
        <w:rPr>
          <w:rFonts w:ascii="Garamond" w:hAnsi="Garamond"/>
        </w:rPr>
        <w:t xml:space="preserve">, D. (2017). Can volume predict Bitcoin returns and volatility? A </w:t>
      </w:r>
      <w:proofErr w:type="spellStart"/>
      <w:r>
        <w:rPr>
          <w:rFonts w:ascii="Garamond" w:hAnsi="Garamond"/>
        </w:rPr>
        <w:t>quantiles</w:t>
      </w:r>
      <w:proofErr w:type="spellEnd"/>
      <w:r>
        <w:rPr>
          <w:rFonts w:ascii="Garamond" w:hAnsi="Garamond"/>
        </w:rPr>
        <w:t xml:space="preserve">-based approach. </w:t>
      </w:r>
      <w:r>
        <w:rPr>
          <w:rFonts w:ascii="Garamond" w:hAnsi="Garamond"/>
          <w:i/>
        </w:rPr>
        <w:t>Economics Modelling</w:t>
      </w:r>
      <w:r>
        <w:rPr>
          <w:rFonts w:ascii="Garamond" w:hAnsi="Garamond"/>
        </w:rPr>
        <w:t>, 64, 74-81.</w:t>
      </w:r>
    </w:p>
    <w:p w14:paraId="3474DC13" w14:textId="395710E7" w:rsidR="003E5755" w:rsidRDefault="003E5755" w:rsidP="005E1B98">
      <w:pPr>
        <w:ind w:left="720" w:hanging="720"/>
        <w:jc w:val="both"/>
        <w:rPr>
          <w:rFonts w:ascii="Garamond" w:hAnsi="Garamond"/>
        </w:rPr>
      </w:pPr>
      <w:r>
        <w:rPr>
          <w:rFonts w:ascii="Garamond" w:hAnsi="Garamond"/>
        </w:rPr>
        <w:t xml:space="preserve">Ball, C., </w:t>
      </w:r>
      <w:proofErr w:type="spellStart"/>
      <w:r>
        <w:rPr>
          <w:rFonts w:ascii="Garamond" w:hAnsi="Garamond"/>
        </w:rPr>
        <w:t>Torous</w:t>
      </w:r>
      <w:proofErr w:type="spellEnd"/>
      <w:r>
        <w:rPr>
          <w:rFonts w:ascii="Garamond" w:hAnsi="Garamond"/>
        </w:rPr>
        <w:t xml:space="preserve">, W., </w:t>
      </w:r>
      <w:proofErr w:type="spellStart"/>
      <w:r>
        <w:rPr>
          <w:rFonts w:ascii="Garamond" w:hAnsi="Garamond"/>
        </w:rPr>
        <w:t>Tschoegl</w:t>
      </w:r>
      <w:proofErr w:type="spellEnd"/>
      <w:r>
        <w:rPr>
          <w:rFonts w:ascii="Garamond" w:hAnsi="Garamond"/>
        </w:rPr>
        <w:t xml:space="preserve">, A. (1985). The degree of price resolution: the case of the gold market. </w:t>
      </w:r>
      <w:r>
        <w:rPr>
          <w:rFonts w:ascii="Garamond" w:hAnsi="Garamond"/>
          <w:i/>
        </w:rPr>
        <w:t xml:space="preserve">Journal of Futures Markets, </w:t>
      </w:r>
      <w:r>
        <w:rPr>
          <w:rFonts w:ascii="Garamond" w:hAnsi="Garamond"/>
        </w:rPr>
        <w:t>5, 29-43.</w:t>
      </w:r>
    </w:p>
    <w:p w14:paraId="2CCF302D" w14:textId="750440BC" w:rsidR="004516A7" w:rsidRPr="004516A7" w:rsidRDefault="004516A7" w:rsidP="005E1B98">
      <w:pPr>
        <w:ind w:left="720" w:hanging="720"/>
        <w:jc w:val="both"/>
        <w:rPr>
          <w:rFonts w:ascii="Garamond" w:hAnsi="Garamond"/>
        </w:rPr>
      </w:pPr>
      <w:proofErr w:type="spellStart"/>
      <w:r>
        <w:rPr>
          <w:rFonts w:ascii="Garamond" w:hAnsi="Garamond"/>
        </w:rPr>
        <w:t>Bharati</w:t>
      </w:r>
      <w:proofErr w:type="spellEnd"/>
      <w:r>
        <w:rPr>
          <w:rFonts w:ascii="Garamond" w:hAnsi="Garamond"/>
        </w:rPr>
        <w:t xml:space="preserve">, R., Crain, S. J., Kaminski, V. (2012). Clustering in crude oil prices and the target pricing zone hypothesis. </w:t>
      </w:r>
      <w:r>
        <w:rPr>
          <w:rFonts w:ascii="Garamond" w:hAnsi="Garamond"/>
          <w:i/>
        </w:rPr>
        <w:t>Energy Economics</w:t>
      </w:r>
      <w:r>
        <w:rPr>
          <w:rFonts w:ascii="Garamond" w:hAnsi="Garamond"/>
        </w:rPr>
        <w:t>, 34(4), 1115-1123.</w:t>
      </w:r>
    </w:p>
    <w:p w14:paraId="1EE2BCF1" w14:textId="46BBC65C" w:rsidR="003E5755" w:rsidRDefault="003E5755" w:rsidP="005E1B98">
      <w:pPr>
        <w:ind w:left="720" w:hanging="720"/>
        <w:jc w:val="both"/>
        <w:rPr>
          <w:rFonts w:ascii="Garamond" w:hAnsi="Garamond"/>
        </w:rPr>
      </w:pPr>
      <w:proofErr w:type="spellStart"/>
      <w:r>
        <w:rPr>
          <w:rFonts w:ascii="Garamond" w:hAnsi="Garamond"/>
        </w:rPr>
        <w:t>Brière</w:t>
      </w:r>
      <w:proofErr w:type="spellEnd"/>
      <w:r>
        <w:rPr>
          <w:rFonts w:ascii="Garamond" w:hAnsi="Garamond"/>
        </w:rPr>
        <w:t xml:space="preserve">, M., </w:t>
      </w:r>
      <w:proofErr w:type="spellStart"/>
      <w:r>
        <w:rPr>
          <w:rFonts w:ascii="Garamond" w:hAnsi="Garamond"/>
        </w:rPr>
        <w:t>Oosterlinck</w:t>
      </w:r>
      <w:proofErr w:type="spellEnd"/>
      <w:r>
        <w:rPr>
          <w:rFonts w:ascii="Garamond" w:hAnsi="Garamond"/>
        </w:rPr>
        <w:t xml:space="preserve">, K., </w:t>
      </w:r>
      <w:proofErr w:type="spellStart"/>
      <w:r>
        <w:rPr>
          <w:rFonts w:ascii="Garamond" w:hAnsi="Garamond"/>
        </w:rPr>
        <w:t>Szafarz</w:t>
      </w:r>
      <w:proofErr w:type="spellEnd"/>
      <w:r>
        <w:rPr>
          <w:rFonts w:ascii="Garamond" w:hAnsi="Garamond"/>
        </w:rPr>
        <w:t xml:space="preserve">, A. (2015). Virtual currency, tangible return: Portfolio diversification with bitcoin. </w:t>
      </w:r>
      <w:r>
        <w:rPr>
          <w:rFonts w:ascii="Garamond" w:hAnsi="Garamond"/>
          <w:i/>
        </w:rPr>
        <w:t>Journal of Asset Management</w:t>
      </w:r>
      <w:r>
        <w:rPr>
          <w:rFonts w:ascii="Garamond" w:hAnsi="Garamond"/>
        </w:rPr>
        <w:t>, 16, 365-373.</w:t>
      </w:r>
    </w:p>
    <w:p w14:paraId="244859B8" w14:textId="362E24C6" w:rsidR="00D76E91" w:rsidRDefault="00D76E91" w:rsidP="005E1B98">
      <w:pPr>
        <w:ind w:left="720" w:hanging="720"/>
        <w:jc w:val="both"/>
        <w:rPr>
          <w:rFonts w:ascii="Garamond" w:hAnsi="Garamond"/>
        </w:rPr>
      </w:pPr>
      <w:r>
        <w:rPr>
          <w:rFonts w:ascii="Garamond" w:hAnsi="Garamond"/>
        </w:rPr>
        <w:t xml:space="preserve">Brown, A., Yang, F. (2016). Limited cognition and clustered asset prices: Evidence from betting markets. </w:t>
      </w:r>
      <w:r>
        <w:rPr>
          <w:rFonts w:ascii="Garamond" w:hAnsi="Garamond"/>
          <w:i/>
        </w:rPr>
        <w:t>Journal of Financial Markets</w:t>
      </w:r>
      <w:r>
        <w:rPr>
          <w:rFonts w:ascii="Garamond" w:hAnsi="Garamond"/>
        </w:rPr>
        <w:t>, 29, 27-46.</w:t>
      </w:r>
    </w:p>
    <w:p w14:paraId="7C00FBB6" w14:textId="463A6744" w:rsidR="005E1B98" w:rsidRDefault="005E1B98" w:rsidP="005E1B98">
      <w:pPr>
        <w:ind w:left="720" w:hanging="720"/>
        <w:jc w:val="both"/>
        <w:rPr>
          <w:rFonts w:ascii="Garamond" w:hAnsi="Garamond"/>
        </w:rPr>
      </w:pPr>
      <w:r w:rsidRPr="00391BE5">
        <w:rPr>
          <w:rFonts w:ascii="Garamond" w:hAnsi="Garamond"/>
        </w:rPr>
        <w:t xml:space="preserve">Dowling, M., Cummins, M., Lucey, B. M. (2016). Psychological barriers in oil futures markets. </w:t>
      </w:r>
      <w:r w:rsidRPr="00391BE5">
        <w:rPr>
          <w:rFonts w:ascii="Garamond" w:hAnsi="Garamond"/>
          <w:i/>
        </w:rPr>
        <w:t>Energy Economics</w:t>
      </w:r>
      <w:r w:rsidRPr="00391BE5">
        <w:rPr>
          <w:rFonts w:ascii="Garamond" w:hAnsi="Garamond"/>
        </w:rPr>
        <w:t>, 53, 293-304.</w:t>
      </w:r>
    </w:p>
    <w:p w14:paraId="042E5263" w14:textId="08D799BB" w:rsidR="00082958" w:rsidRPr="00082958" w:rsidRDefault="00082958" w:rsidP="005E1B98">
      <w:pPr>
        <w:ind w:left="720" w:hanging="720"/>
        <w:jc w:val="both"/>
        <w:rPr>
          <w:rFonts w:ascii="Garamond" w:hAnsi="Garamond"/>
        </w:rPr>
      </w:pPr>
      <w:r>
        <w:rPr>
          <w:rFonts w:ascii="Garamond" w:hAnsi="Garamond"/>
        </w:rPr>
        <w:t xml:space="preserve">Dwyer, G. P. (2015). The economics of Bitcoin and similar private digital currencies. </w:t>
      </w:r>
      <w:r>
        <w:rPr>
          <w:rFonts w:ascii="Garamond" w:hAnsi="Garamond"/>
          <w:i/>
        </w:rPr>
        <w:t>Journal of Financial Stability</w:t>
      </w:r>
      <w:r>
        <w:rPr>
          <w:rFonts w:ascii="Garamond" w:hAnsi="Garamond"/>
        </w:rPr>
        <w:t>, 17, 81-91.</w:t>
      </w:r>
    </w:p>
    <w:p w14:paraId="3436BA4A" w14:textId="7E4C6CD1" w:rsidR="00216C7B" w:rsidRPr="00216C7B" w:rsidRDefault="00216C7B" w:rsidP="005E1B98">
      <w:pPr>
        <w:ind w:left="720" w:hanging="720"/>
        <w:jc w:val="both"/>
        <w:rPr>
          <w:rFonts w:ascii="Garamond" w:hAnsi="Garamond"/>
          <w:i/>
        </w:rPr>
      </w:pPr>
      <w:proofErr w:type="spellStart"/>
      <w:r>
        <w:rPr>
          <w:rFonts w:ascii="Garamond" w:hAnsi="Garamond"/>
        </w:rPr>
        <w:t>Goodhart</w:t>
      </w:r>
      <w:proofErr w:type="spellEnd"/>
      <w:r>
        <w:rPr>
          <w:rFonts w:ascii="Garamond" w:hAnsi="Garamond"/>
        </w:rPr>
        <w:t xml:space="preserve">, C., </w:t>
      </w:r>
      <w:proofErr w:type="spellStart"/>
      <w:r>
        <w:rPr>
          <w:rFonts w:ascii="Garamond" w:hAnsi="Garamond"/>
        </w:rPr>
        <w:t>Curcio</w:t>
      </w:r>
      <w:proofErr w:type="spellEnd"/>
      <w:r>
        <w:rPr>
          <w:rFonts w:ascii="Garamond" w:hAnsi="Garamond"/>
        </w:rPr>
        <w:t xml:space="preserve">, R. (1991). The clustering of bid/ask prices and the spread in the foreign exchange market. </w:t>
      </w:r>
      <w:r>
        <w:rPr>
          <w:rFonts w:ascii="Garamond" w:hAnsi="Garamond"/>
          <w:i/>
        </w:rPr>
        <w:t>Discussion paper no. 110, Financial markets group discussion paper series, LSE, London.</w:t>
      </w:r>
    </w:p>
    <w:p w14:paraId="42C97345" w14:textId="33D95A95" w:rsidR="003E5755" w:rsidRDefault="003E5755" w:rsidP="005E1B98">
      <w:pPr>
        <w:ind w:left="720" w:hanging="720"/>
        <w:jc w:val="both"/>
        <w:rPr>
          <w:rFonts w:ascii="Garamond" w:hAnsi="Garamond"/>
        </w:rPr>
      </w:pPr>
      <w:r>
        <w:rPr>
          <w:rFonts w:ascii="Garamond" w:hAnsi="Garamond"/>
        </w:rPr>
        <w:t xml:space="preserve">Harris, L. (1991). Stock price clustering and discreteness. </w:t>
      </w:r>
      <w:r>
        <w:rPr>
          <w:rFonts w:ascii="Garamond" w:hAnsi="Garamond"/>
          <w:i/>
        </w:rPr>
        <w:t xml:space="preserve">Review of Financial Studies, </w:t>
      </w:r>
      <w:r>
        <w:rPr>
          <w:rFonts w:ascii="Garamond" w:hAnsi="Garamond"/>
        </w:rPr>
        <w:t>4, 389-415.</w:t>
      </w:r>
    </w:p>
    <w:p w14:paraId="3406494E" w14:textId="09E33E2D" w:rsidR="00511860" w:rsidRPr="00511860" w:rsidRDefault="00511860" w:rsidP="005E1B98">
      <w:pPr>
        <w:ind w:left="720" w:hanging="720"/>
        <w:jc w:val="both"/>
        <w:rPr>
          <w:rFonts w:ascii="Garamond" w:hAnsi="Garamond"/>
        </w:rPr>
      </w:pPr>
      <w:r>
        <w:rPr>
          <w:rFonts w:ascii="Garamond" w:hAnsi="Garamond"/>
        </w:rPr>
        <w:t xml:space="preserve">Ikenberry, D., Weston, J. P. (2008). Clustering in U.S. stock prices after decimalization. </w:t>
      </w:r>
      <w:r>
        <w:rPr>
          <w:rFonts w:ascii="Garamond" w:hAnsi="Garamond"/>
          <w:i/>
        </w:rPr>
        <w:t>European Financial Management</w:t>
      </w:r>
      <w:r>
        <w:rPr>
          <w:rFonts w:ascii="Garamond" w:hAnsi="Garamond"/>
        </w:rPr>
        <w:t>, 14(1), 30-54.</w:t>
      </w:r>
    </w:p>
    <w:p w14:paraId="2CD78037" w14:textId="272B4E5A" w:rsidR="000143F3" w:rsidRPr="000143F3" w:rsidRDefault="000143F3" w:rsidP="005E1B98">
      <w:pPr>
        <w:ind w:left="720" w:hanging="720"/>
        <w:jc w:val="both"/>
        <w:rPr>
          <w:rFonts w:ascii="Garamond" w:hAnsi="Garamond"/>
        </w:rPr>
      </w:pPr>
      <w:proofErr w:type="spellStart"/>
      <w:r>
        <w:rPr>
          <w:rFonts w:ascii="Garamond" w:hAnsi="Garamond"/>
        </w:rPr>
        <w:t>Katsiampa</w:t>
      </w:r>
      <w:proofErr w:type="spellEnd"/>
      <w:r>
        <w:rPr>
          <w:rFonts w:ascii="Garamond" w:hAnsi="Garamond"/>
        </w:rPr>
        <w:t xml:space="preserve">, P. (2017). Volatility estimation for Bitcoin: A comparison of GARCH models. </w:t>
      </w:r>
      <w:r>
        <w:rPr>
          <w:rFonts w:ascii="Garamond" w:hAnsi="Garamond"/>
          <w:i/>
        </w:rPr>
        <w:t>Economics Letters</w:t>
      </w:r>
      <w:r>
        <w:rPr>
          <w:rFonts w:ascii="Garamond" w:hAnsi="Garamond"/>
        </w:rPr>
        <w:t>, 158, 3-6.</w:t>
      </w:r>
    </w:p>
    <w:p w14:paraId="1CA7F878" w14:textId="5589AB64" w:rsidR="000D7C55" w:rsidRDefault="000D7C55" w:rsidP="005E1B98">
      <w:pPr>
        <w:ind w:left="720" w:hanging="720"/>
        <w:jc w:val="both"/>
        <w:rPr>
          <w:rFonts w:ascii="Garamond" w:hAnsi="Garamond"/>
        </w:rPr>
      </w:pPr>
      <w:r w:rsidRPr="00391BE5">
        <w:rPr>
          <w:rFonts w:ascii="Garamond" w:hAnsi="Garamond"/>
        </w:rPr>
        <w:t xml:space="preserve">Mitchell, J. (2001). Clustering and psychological barriers: The importance of numbers. </w:t>
      </w:r>
      <w:r w:rsidRPr="00391BE5">
        <w:rPr>
          <w:rFonts w:ascii="Garamond" w:hAnsi="Garamond"/>
          <w:i/>
        </w:rPr>
        <w:t>Journal of Futures Markets</w:t>
      </w:r>
      <w:r w:rsidRPr="00391BE5">
        <w:rPr>
          <w:rFonts w:ascii="Garamond" w:hAnsi="Garamond"/>
        </w:rPr>
        <w:t>, 21(5), 395-428.</w:t>
      </w:r>
    </w:p>
    <w:p w14:paraId="3F346C93" w14:textId="5A062C73" w:rsidR="004516A7" w:rsidRDefault="004516A7" w:rsidP="005E1B98">
      <w:pPr>
        <w:ind w:left="720" w:hanging="720"/>
        <w:jc w:val="both"/>
        <w:rPr>
          <w:rFonts w:ascii="Garamond" w:eastAsia="Times New Roman" w:hAnsi="Garamond" w:cs="Arial"/>
          <w:color w:val="000000" w:themeColor="text1"/>
        </w:rPr>
      </w:pPr>
      <w:r>
        <w:rPr>
          <w:rFonts w:ascii="Garamond" w:eastAsia="Times New Roman" w:hAnsi="Garamond" w:cs="Arial"/>
          <w:color w:val="000000" w:themeColor="text1"/>
        </w:rPr>
        <w:t>Narayan, P. K., Narayan, S., Popp, S. (2011</w:t>
      </w:r>
      <w:r w:rsidR="0071300D">
        <w:rPr>
          <w:rFonts w:ascii="Garamond" w:eastAsia="Times New Roman" w:hAnsi="Garamond" w:cs="Arial"/>
          <w:color w:val="000000" w:themeColor="text1"/>
        </w:rPr>
        <w:t>a</w:t>
      </w:r>
      <w:r>
        <w:rPr>
          <w:rFonts w:ascii="Garamond" w:eastAsia="Times New Roman" w:hAnsi="Garamond" w:cs="Arial"/>
          <w:color w:val="000000" w:themeColor="text1"/>
        </w:rPr>
        <w:t xml:space="preserve">). Investigating price clustering in the oil futures market. </w:t>
      </w:r>
      <w:r>
        <w:rPr>
          <w:rFonts w:ascii="Garamond" w:eastAsia="Times New Roman" w:hAnsi="Garamond" w:cs="Arial"/>
          <w:i/>
          <w:color w:val="000000" w:themeColor="text1"/>
        </w:rPr>
        <w:t>Applied Energy</w:t>
      </w:r>
      <w:r>
        <w:rPr>
          <w:rFonts w:ascii="Garamond" w:eastAsia="Times New Roman" w:hAnsi="Garamond" w:cs="Arial"/>
          <w:color w:val="000000" w:themeColor="text1"/>
        </w:rPr>
        <w:t>, 88, 397-402.</w:t>
      </w:r>
    </w:p>
    <w:p w14:paraId="711ACD69" w14:textId="39E40F4B" w:rsidR="0071300D" w:rsidRPr="0071300D" w:rsidRDefault="0071300D" w:rsidP="005E1B98">
      <w:pPr>
        <w:ind w:left="720" w:hanging="720"/>
        <w:jc w:val="both"/>
        <w:rPr>
          <w:rFonts w:ascii="Garamond" w:eastAsia="Times New Roman" w:hAnsi="Garamond" w:cs="Arial"/>
          <w:color w:val="000000" w:themeColor="text1"/>
        </w:rPr>
      </w:pPr>
      <w:r>
        <w:rPr>
          <w:rFonts w:ascii="Garamond" w:eastAsia="Times New Roman" w:hAnsi="Garamond" w:cs="Arial"/>
          <w:color w:val="000000" w:themeColor="text1"/>
        </w:rPr>
        <w:t xml:space="preserve">Narayan, P. K., Narayan, S., Popp, S., </w:t>
      </w:r>
      <w:proofErr w:type="spellStart"/>
      <w:r>
        <w:rPr>
          <w:rFonts w:ascii="Garamond" w:eastAsia="Times New Roman" w:hAnsi="Garamond" w:cs="Arial"/>
          <w:color w:val="000000" w:themeColor="text1"/>
        </w:rPr>
        <w:t>D’Rosario</w:t>
      </w:r>
      <w:proofErr w:type="spellEnd"/>
      <w:r>
        <w:rPr>
          <w:rFonts w:ascii="Garamond" w:eastAsia="Times New Roman" w:hAnsi="Garamond" w:cs="Arial"/>
          <w:color w:val="000000" w:themeColor="text1"/>
        </w:rPr>
        <w:t xml:space="preserve">, M. (2011b). Share price clustering in Mexico. </w:t>
      </w:r>
      <w:r>
        <w:rPr>
          <w:rFonts w:ascii="Garamond" w:eastAsia="Times New Roman" w:hAnsi="Garamond" w:cs="Arial"/>
          <w:i/>
          <w:color w:val="000000" w:themeColor="text1"/>
        </w:rPr>
        <w:t>International Review of Financial Analysis</w:t>
      </w:r>
      <w:r>
        <w:rPr>
          <w:rFonts w:ascii="Garamond" w:eastAsia="Times New Roman" w:hAnsi="Garamond" w:cs="Arial"/>
          <w:color w:val="000000" w:themeColor="text1"/>
        </w:rPr>
        <w:t>, 20(2), 113-119.</w:t>
      </w:r>
    </w:p>
    <w:p w14:paraId="74588F3E" w14:textId="047C3A5C" w:rsidR="000143F3" w:rsidRDefault="000D7C55" w:rsidP="000143F3">
      <w:pPr>
        <w:ind w:left="720" w:hanging="720"/>
        <w:jc w:val="both"/>
        <w:rPr>
          <w:rFonts w:ascii="Garamond" w:hAnsi="Garamond"/>
        </w:rPr>
      </w:pPr>
      <w:proofErr w:type="spellStart"/>
      <w:r w:rsidRPr="00391BE5">
        <w:rPr>
          <w:rFonts w:ascii="Garamond" w:hAnsi="Garamond"/>
        </w:rPr>
        <w:t>Sonnemans</w:t>
      </w:r>
      <w:proofErr w:type="spellEnd"/>
      <w:r w:rsidRPr="00391BE5">
        <w:rPr>
          <w:rFonts w:ascii="Garamond" w:hAnsi="Garamond"/>
        </w:rPr>
        <w:t xml:space="preserve">, J. (2006). Price clustering and natural resistance points in the Dutch stock market: A natural experiment. </w:t>
      </w:r>
      <w:r w:rsidRPr="00391BE5">
        <w:rPr>
          <w:rFonts w:ascii="Garamond" w:hAnsi="Garamond"/>
          <w:i/>
        </w:rPr>
        <w:t>European Economic Review</w:t>
      </w:r>
      <w:r w:rsidRPr="00391BE5">
        <w:rPr>
          <w:rFonts w:ascii="Garamond" w:hAnsi="Garamond"/>
        </w:rPr>
        <w:t>, 50(8), 1937-1950.</w:t>
      </w:r>
    </w:p>
    <w:p w14:paraId="31A34EF5" w14:textId="3F2CC361" w:rsidR="003E5755" w:rsidRPr="003E5755" w:rsidRDefault="003E5755" w:rsidP="000143F3">
      <w:pPr>
        <w:ind w:left="720" w:hanging="720"/>
        <w:jc w:val="both"/>
        <w:rPr>
          <w:rFonts w:ascii="Garamond" w:hAnsi="Garamond"/>
        </w:rPr>
      </w:pPr>
      <w:proofErr w:type="spellStart"/>
      <w:r>
        <w:rPr>
          <w:rFonts w:ascii="Garamond" w:hAnsi="Garamond"/>
        </w:rPr>
        <w:t>Sopranzetti</w:t>
      </w:r>
      <w:proofErr w:type="spellEnd"/>
      <w:r>
        <w:rPr>
          <w:rFonts w:ascii="Garamond" w:hAnsi="Garamond"/>
        </w:rPr>
        <w:t xml:space="preserve">, B. J., </w:t>
      </w:r>
      <w:proofErr w:type="spellStart"/>
      <w:r>
        <w:rPr>
          <w:rFonts w:ascii="Garamond" w:hAnsi="Garamond"/>
        </w:rPr>
        <w:t>Datar</w:t>
      </w:r>
      <w:proofErr w:type="spellEnd"/>
      <w:r>
        <w:rPr>
          <w:rFonts w:ascii="Garamond" w:hAnsi="Garamond"/>
        </w:rPr>
        <w:t xml:space="preserve">, V. (2002). </w:t>
      </w:r>
      <w:bookmarkStart w:id="1" w:name="OLE_LINK2"/>
      <w:r>
        <w:rPr>
          <w:rFonts w:ascii="Garamond" w:hAnsi="Garamond"/>
        </w:rPr>
        <w:t>Price clustering in foreign exchange spot markets</w:t>
      </w:r>
      <w:bookmarkEnd w:id="1"/>
      <w:r>
        <w:rPr>
          <w:rFonts w:ascii="Garamond" w:hAnsi="Garamond"/>
        </w:rPr>
        <w:t xml:space="preserve">. </w:t>
      </w:r>
      <w:r>
        <w:rPr>
          <w:rFonts w:ascii="Garamond" w:hAnsi="Garamond"/>
          <w:i/>
        </w:rPr>
        <w:t>Journal of Financial Markets</w:t>
      </w:r>
      <w:r>
        <w:rPr>
          <w:rFonts w:ascii="Garamond" w:hAnsi="Garamond"/>
        </w:rPr>
        <w:t>, 5(4), 411-417.</w:t>
      </w:r>
    </w:p>
    <w:p w14:paraId="2CB59E73" w14:textId="31E58D99" w:rsidR="003E5755" w:rsidRDefault="003E5755" w:rsidP="000143F3">
      <w:pPr>
        <w:ind w:left="720" w:hanging="720"/>
        <w:jc w:val="both"/>
        <w:rPr>
          <w:rFonts w:ascii="Garamond" w:hAnsi="Garamond"/>
        </w:rPr>
      </w:pPr>
      <w:r>
        <w:rPr>
          <w:rFonts w:ascii="Garamond" w:hAnsi="Garamond"/>
        </w:rPr>
        <w:t xml:space="preserve">Urquhart, A. (2016). The inefficiency of Bitcoin. </w:t>
      </w:r>
      <w:r>
        <w:rPr>
          <w:rFonts w:ascii="Garamond" w:hAnsi="Garamond"/>
          <w:i/>
        </w:rPr>
        <w:t>Economics Letters</w:t>
      </w:r>
      <w:r>
        <w:rPr>
          <w:rFonts w:ascii="Garamond" w:hAnsi="Garamond"/>
        </w:rPr>
        <w:t>, 148, 80-82.</w:t>
      </w:r>
    </w:p>
    <w:p w14:paraId="52315108" w14:textId="58BD19B1" w:rsidR="00082958" w:rsidRPr="003E5755" w:rsidRDefault="00082958" w:rsidP="00082958">
      <w:pPr>
        <w:jc w:val="both"/>
        <w:rPr>
          <w:rFonts w:ascii="Garamond" w:hAnsi="Garamond"/>
        </w:rPr>
      </w:pPr>
    </w:p>
    <w:sectPr w:rsidR="00082958" w:rsidRPr="003E5755" w:rsidSect="005C0045">
      <w:footerReference w:type="even" r:id="rId14"/>
      <w:footerReference w:type="defaul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3D421" w14:textId="77777777" w:rsidR="00EB7520" w:rsidRDefault="00EB7520" w:rsidP="009B5BF2">
      <w:r>
        <w:separator/>
      </w:r>
    </w:p>
  </w:endnote>
  <w:endnote w:type="continuationSeparator" w:id="0">
    <w:p w14:paraId="7163E16D" w14:textId="77777777" w:rsidR="00EB7520" w:rsidRDefault="00EB7520" w:rsidP="009B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5BB74" w14:textId="77777777" w:rsidR="005105F2" w:rsidRDefault="005105F2" w:rsidP="00737C4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CCC105" w14:textId="77777777" w:rsidR="005105F2" w:rsidRDefault="005105F2" w:rsidP="00E31EF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919DC" w14:textId="77777777" w:rsidR="005105F2" w:rsidRPr="00E31EF7" w:rsidRDefault="005105F2" w:rsidP="00737C45">
    <w:pPr>
      <w:pStyle w:val="Footer"/>
      <w:framePr w:wrap="none" w:vAnchor="text" w:hAnchor="margin" w:xAlign="right" w:y="1"/>
      <w:rPr>
        <w:rStyle w:val="PageNumber"/>
        <w:rFonts w:ascii="Times New Roman" w:hAnsi="Times New Roman" w:cs="Times New Roman"/>
        <w:sz w:val="20"/>
      </w:rPr>
    </w:pPr>
    <w:r w:rsidRPr="00E31EF7">
      <w:rPr>
        <w:rStyle w:val="PageNumber"/>
        <w:rFonts w:ascii="Times New Roman" w:hAnsi="Times New Roman" w:cs="Times New Roman"/>
        <w:sz w:val="20"/>
      </w:rPr>
      <w:fldChar w:fldCharType="begin"/>
    </w:r>
    <w:r w:rsidRPr="00E31EF7">
      <w:rPr>
        <w:rStyle w:val="PageNumber"/>
        <w:rFonts w:ascii="Times New Roman" w:hAnsi="Times New Roman" w:cs="Times New Roman"/>
        <w:sz w:val="20"/>
      </w:rPr>
      <w:instrText xml:space="preserve">PAGE  </w:instrText>
    </w:r>
    <w:r w:rsidRPr="00E31EF7">
      <w:rPr>
        <w:rStyle w:val="PageNumber"/>
        <w:rFonts w:ascii="Times New Roman" w:hAnsi="Times New Roman" w:cs="Times New Roman"/>
        <w:sz w:val="20"/>
      </w:rPr>
      <w:fldChar w:fldCharType="separate"/>
    </w:r>
    <w:r w:rsidR="00063A00">
      <w:rPr>
        <w:rStyle w:val="PageNumber"/>
        <w:rFonts w:ascii="Times New Roman" w:hAnsi="Times New Roman" w:cs="Times New Roman"/>
        <w:noProof/>
        <w:sz w:val="20"/>
      </w:rPr>
      <w:t>4</w:t>
    </w:r>
    <w:r w:rsidRPr="00E31EF7">
      <w:rPr>
        <w:rStyle w:val="PageNumber"/>
        <w:rFonts w:ascii="Times New Roman" w:hAnsi="Times New Roman" w:cs="Times New Roman"/>
        <w:sz w:val="20"/>
      </w:rPr>
      <w:fldChar w:fldCharType="end"/>
    </w:r>
  </w:p>
  <w:p w14:paraId="0AAD77C9" w14:textId="77777777" w:rsidR="005105F2" w:rsidRDefault="005105F2" w:rsidP="00E31EF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F9F2A" w14:textId="77777777" w:rsidR="00EB7520" w:rsidRDefault="00EB7520" w:rsidP="009B5BF2">
      <w:r>
        <w:separator/>
      </w:r>
    </w:p>
  </w:footnote>
  <w:footnote w:type="continuationSeparator" w:id="0">
    <w:p w14:paraId="77142550" w14:textId="77777777" w:rsidR="00EB7520" w:rsidRDefault="00EB7520" w:rsidP="009B5BF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678"/>
    <w:multiLevelType w:val="hybridMultilevel"/>
    <w:tmpl w:val="D1069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B444D3"/>
    <w:multiLevelType w:val="hybridMultilevel"/>
    <w:tmpl w:val="0C56C3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930A5B"/>
    <w:multiLevelType w:val="hybridMultilevel"/>
    <w:tmpl w:val="8CDC3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7B778AD"/>
    <w:multiLevelType w:val="hybridMultilevel"/>
    <w:tmpl w:val="BFCEF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BF2"/>
    <w:rsid w:val="000143F3"/>
    <w:rsid w:val="0003233B"/>
    <w:rsid w:val="000476F4"/>
    <w:rsid w:val="00063A00"/>
    <w:rsid w:val="00082076"/>
    <w:rsid w:val="000823EF"/>
    <w:rsid w:val="00082958"/>
    <w:rsid w:val="00086DBB"/>
    <w:rsid w:val="00093908"/>
    <w:rsid w:val="000C50C2"/>
    <w:rsid w:val="000D7C55"/>
    <w:rsid w:val="000E1725"/>
    <w:rsid w:val="00101A72"/>
    <w:rsid w:val="001154BB"/>
    <w:rsid w:val="00143A96"/>
    <w:rsid w:val="001523D6"/>
    <w:rsid w:val="001603EC"/>
    <w:rsid w:val="001606E4"/>
    <w:rsid w:val="00162AD6"/>
    <w:rsid w:val="00177A79"/>
    <w:rsid w:val="001854AD"/>
    <w:rsid w:val="00185CDB"/>
    <w:rsid w:val="001F7720"/>
    <w:rsid w:val="00212A49"/>
    <w:rsid w:val="00216C7B"/>
    <w:rsid w:val="00232530"/>
    <w:rsid w:val="00264276"/>
    <w:rsid w:val="0027794E"/>
    <w:rsid w:val="002B3FBC"/>
    <w:rsid w:val="002B6580"/>
    <w:rsid w:val="002C7E1F"/>
    <w:rsid w:val="00300865"/>
    <w:rsid w:val="0031107A"/>
    <w:rsid w:val="00391BE5"/>
    <w:rsid w:val="003A10E9"/>
    <w:rsid w:val="003A2E8D"/>
    <w:rsid w:val="003C14CE"/>
    <w:rsid w:val="003E5755"/>
    <w:rsid w:val="003F3055"/>
    <w:rsid w:val="004124FC"/>
    <w:rsid w:val="00422500"/>
    <w:rsid w:val="00427025"/>
    <w:rsid w:val="00432FFD"/>
    <w:rsid w:val="00434779"/>
    <w:rsid w:val="00447D1D"/>
    <w:rsid w:val="004516A7"/>
    <w:rsid w:val="00491CD0"/>
    <w:rsid w:val="004B19B1"/>
    <w:rsid w:val="004E0BCA"/>
    <w:rsid w:val="005105F2"/>
    <w:rsid w:val="00511860"/>
    <w:rsid w:val="0052782B"/>
    <w:rsid w:val="00537083"/>
    <w:rsid w:val="00544A06"/>
    <w:rsid w:val="00546F85"/>
    <w:rsid w:val="005517E3"/>
    <w:rsid w:val="00575680"/>
    <w:rsid w:val="0058236B"/>
    <w:rsid w:val="005902DB"/>
    <w:rsid w:val="005947BB"/>
    <w:rsid w:val="005C0045"/>
    <w:rsid w:val="005E1B98"/>
    <w:rsid w:val="005F4239"/>
    <w:rsid w:val="00605007"/>
    <w:rsid w:val="006236D0"/>
    <w:rsid w:val="006270A0"/>
    <w:rsid w:val="00633050"/>
    <w:rsid w:val="00666F63"/>
    <w:rsid w:val="00672776"/>
    <w:rsid w:val="006B47B0"/>
    <w:rsid w:val="006C7344"/>
    <w:rsid w:val="00703E12"/>
    <w:rsid w:val="007058CA"/>
    <w:rsid w:val="0071300D"/>
    <w:rsid w:val="007225B3"/>
    <w:rsid w:val="00737C45"/>
    <w:rsid w:val="0075529F"/>
    <w:rsid w:val="00761942"/>
    <w:rsid w:val="007759E9"/>
    <w:rsid w:val="007A11F6"/>
    <w:rsid w:val="007E6190"/>
    <w:rsid w:val="007F36B0"/>
    <w:rsid w:val="0081492D"/>
    <w:rsid w:val="00822136"/>
    <w:rsid w:val="008637B8"/>
    <w:rsid w:val="00877A6B"/>
    <w:rsid w:val="008C3A5F"/>
    <w:rsid w:val="008E3EDD"/>
    <w:rsid w:val="008F2840"/>
    <w:rsid w:val="008F551A"/>
    <w:rsid w:val="00904499"/>
    <w:rsid w:val="00907ED2"/>
    <w:rsid w:val="0093503F"/>
    <w:rsid w:val="009645D4"/>
    <w:rsid w:val="00982FC2"/>
    <w:rsid w:val="009831DA"/>
    <w:rsid w:val="009A1AC4"/>
    <w:rsid w:val="009B5BF2"/>
    <w:rsid w:val="009F1B41"/>
    <w:rsid w:val="00A04D04"/>
    <w:rsid w:val="00A22107"/>
    <w:rsid w:val="00A420FA"/>
    <w:rsid w:val="00A66E9D"/>
    <w:rsid w:val="00A728E3"/>
    <w:rsid w:val="00AA3BA4"/>
    <w:rsid w:val="00AA6590"/>
    <w:rsid w:val="00AE290D"/>
    <w:rsid w:val="00AE58CA"/>
    <w:rsid w:val="00AE6720"/>
    <w:rsid w:val="00B22FAB"/>
    <w:rsid w:val="00B348C5"/>
    <w:rsid w:val="00B370C4"/>
    <w:rsid w:val="00B415FF"/>
    <w:rsid w:val="00B6370C"/>
    <w:rsid w:val="00BF03A1"/>
    <w:rsid w:val="00C07137"/>
    <w:rsid w:val="00C45E40"/>
    <w:rsid w:val="00C67560"/>
    <w:rsid w:val="00CA6617"/>
    <w:rsid w:val="00CD2693"/>
    <w:rsid w:val="00D005E6"/>
    <w:rsid w:val="00D03CEC"/>
    <w:rsid w:val="00D06465"/>
    <w:rsid w:val="00D07BC7"/>
    <w:rsid w:val="00D14A12"/>
    <w:rsid w:val="00D16E07"/>
    <w:rsid w:val="00D46EAE"/>
    <w:rsid w:val="00D50BC7"/>
    <w:rsid w:val="00D51F69"/>
    <w:rsid w:val="00D76E91"/>
    <w:rsid w:val="00DA1581"/>
    <w:rsid w:val="00DC08F3"/>
    <w:rsid w:val="00DC7D4B"/>
    <w:rsid w:val="00DF0AF9"/>
    <w:rsid w:val="00E229DE"/>
    <w:rsid w:val="00E26DD6"/>
    <w:rsid w:val="00E31EF7"/>
    <w:rsid w:val="00E61DEA"/>
    <w:rsid w:val="00E666EC"/>
    <w:rsid w:val="00EB7520"/>
    <w:rsid w:val="00ED4570"/>
    <w:rsid w:val="00ED543C"/>
    <w:rsid w:val="00EE501E"/>
    <w:rsid w:val="00EF351F"/>
    <w:rsid w:val="00EF65B6"/>
    <w:rsid w:val="00F0424F"/>
    <w:rsid w:val="00F056FF"/>
    <w:rsid w:val="00F10517"/>
    <w:rsid w:val="00F16D86"/>
    <w:rsid w:val="00F351DA"/>
    <w:rsid w:val="00F861B7"/>
    <w:rsid w:val="00FA2E75"/>
    <w:rsid w:val="00FC306B"/>
    <w:rsid w:val="00FD0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5D7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A49"/>
    <w:rPr>
      <w:rFonts w:ascii="Times New Roman" w:hAnsi="Times New Roman" w:cs="Times New Roman"/>
      <w:lang w:eastAsia="en-GB"/>
    </w:rPr>
  </w:style>
  <w:style w:type="paragraph" w:styleId="Heading3">
    <w:name w:val="heading 3"/>
    <w:basedOn w:val="Normal"/>
    <w:link w:val="Heading3Char"/>
    <w:uiPriority w:val="9"/>
    <w:qFormat/>
    <w:rsid w:val="002C7E1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B5BF2"/>
    <w:rPr>
      <w:rFonts w:asciiTheme="minorHAnsi" w:hAnsiTheme="minorHAnsi" w:cstheme="minorBidi"/>
      <w:lang w:eastAsia="en-US"/>
    </w:rPr>
  </w:style>
  <w:style w:type="character" w:customStyle="1" w:styleId="FootnoteTextChar">
    <w:name w:val="Footnote Text Char"/>
    <w:basedOn w:val="DefaultParagraphFont"/>
    <w:link w:val="FootnoteText"/>
    <w:uiPriority w:val="99"/>
    <w:rsid w:val="009B5BF2"/>
  </w:style>
  <w:style w:type="character" w:styleId="FootnoteReference">
    <w:name w:val="footnote reference"/>
    <w:basedOn w:val="DefaultParagraphFont"/>
    <w:uiPriority w:val="99"/>
    <w:unhideWhenUsed/>
    <w:rsid w:val="009B5BF2"/>
    <w:rPr>
      <w:vertAlign w:val="superscript"/>
    </w:rPr>
  </w:style>
  <w:style w:type="character" w:styleId="Hyperlink">
    <w:name w:val="Hyperlink"/>
    <w:basedOn w:val="DefaultParagraphFont"/>
    <w:uiPriority w:val="99"/>
    <w:unhideWhenUsed/>
    <w:rsid w:val="009B5BF2"/>
    <w:rPr>
      <w:color w:val="0563C1" w:themeColor="hyperlink"/>
      <w:u w:val="single"/>
    </w:rPr>
  </w:style>
  <w:style w:type="character" w:styleId="PlaceholderText">
    <w:name w:val="Placeholder Text"/>
    <w:basedOn w:val="DefaultParagraphFont"/>
    <w:uiPriority w:val="99"/>
    <w:semiHidden/>
    <w:rsid w:val="00232530"/>
    <w:rPr>
      <w:color w:val="808080"/>
    </w:rPr>
  </w:style>
  <w:style w:type="table" w:styleId="TableGrid">
    <w:name w:val="Table Grid"/>
    <w:basedOn w:val="TableNormal"/>
    <w:uiPriority w:val="39"/>
    <w:rsid w:val="00D50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31EF7"/>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E31EF7"/>
  </w:style>
  <w:style w:type="character" w:styleId="PageNumber">
    <w:name w:val="page number"/>
    <w:basedOn w:val="DefaultParagraphFont"/>
    <w:uiPriority w:val="99"/>
    <w:semiHidden/>
    <w:unhideWhenUsed/>
    <w:rsid w:val="00E31EF7"/>
  </w:style>
  <w:style w:type="paragraph" w:styleId="Header">
    <w:name w:val="header"/>
    <w:basedOn w:val="Normal"/>
    <w:link w:val="HeaderChar"/>
    <w:uiPriority w:val="99"/>
    <w:unhideWhenUsed/>
    <w:rsid w:val="00E31EF7"/>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E31EF7"/>
  </w:style>
  <w:style w:type="paragraph" w:styleId="ListParagraph">
    <w:name w:val="List Paragraph"/>
    <w:basedOn w:val="Normal"/>
    <w:uiPriority w:val="34"/>
    <w:qFormat/>
    <w:rsid w:val="00ED4570"/>
    <w:pPr>
      <w:ind w:left="720"/>
      <w:contextualSpacing/>
    </w:pPr>
    <w:rPr>
      <w:rFonts w:asciiTheme="minorHAnsi" w:hAnsiTheme="minorHAnsi" w:cstheme="minorBidi"/>
      <w:lang w:eastAsia="en-US"/>
    </w:rPr>
  </w:style>
  <w:style w:type="character" w:styleId="FollowedHyperlink">
    <w:name w:val="FollowedHyperlink"/>
    <w:basedOn w:val="DefaultParagraphFont"/>
    <w:uiPriority w:val="99"/>
    <w:semiHidden/>
    <w:unhideWhenUsed/>
    <w:rsid w:val="001854AD"/>
    <w:rPr>
      <w:color w:val="954F72" w:themeColor="followedHyperlink"/>
      <w:u w:val="single"/>
    </w:rPr>
  </w:style>
  <w:style w:type="character" w:customStyle="1" w:styleId="apple-converted-space">
    <w:name w:val="apple-converted-space"/>
    <w:basedOn w:val="DefaultParagraphFont"/>
    <w:rsid w:val="00D06465"/>
  </w:style>
  <w:style w:type="character" w:customStyle="1" w:styleId="Heading3Char">
    <w:name w:val="Heading 3 Char"/>
    <w:basedOn w:val="DefaultParagraphFont"/>
    <w:link w:val="Heading3"/>
    <w:uiPriority w:val="9"/>
    <w:rsid w:val="002C7E1F"/>
    <w:rPr>
      <w:rFonts w:ascii="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8903">
      <w:bodyDiv w:val="1"/>
      <w:marLeft w:val="0"/>
      <w:marRight w:val="0"/>
      <w:marTop w:val="0"/>
      <w:marBottom w:val="0"/>
      <w:divBdr>
        <w:top w:val="none" w:sz="0" w:space="0" w:color="auto"/>
        <w:left w:val="none" w:sz="0" w:space="0" w:color="auto"/>
        <w:bottom w:val="none" w:sz="0" w:space="0" w:color="auto"/>
        <w:right w:val="none" w:sz="0" w:space="0" w:color="auto"/>
      </w:divBdr>
    </w:div>
    <w:div w:id="115636918">
      <w:bodyDiv w:val="1"/>
      <w:marLeft w:val="0"/>
      <w:marRight w:val="0"/>
      <w:marTop w:val="0"/>
      <w:marBottom w:val="0"/>
      <w:divBdr>
        <w:top w:val="none" w:sz="0" w:space="0" w:color="auto"/>
        <w:left w:val="none" w:sz="0" w:space="0" w:color="auto"/>
        <w:bottom w:val="none" w:sz="0" w:space="0" w:color="auto"/>
        <w:right w:val="none" w:sz="0" w:space="0" w:color="auto"/>
      </w:divBdr>
    </w:div>
    <w:div w:id="223444522">
      <w:bodyDiv w:val="1"/>
      <w:marLeft w:val="0"/>
      <w:marRight w:val="0"/>
      <w:marTop w:val="0"/>
      <w:marBottom w:val="0"/>
      <w:divBdr>
        <w:top w:val="none" w:sz="0" w:space="0" w:color="auto"/>
        <w:left w:val="none" w:sz="0" w:space="0" w:color="auto"/>
        <w:bottom w:val="none" w:sz="0" w:space="0" w:color="auto"/>
        <w:right w:val="none" w:sz="0" w:space="0" w:color="auto"/>
      </w:divBdr>
    </w:div>
    <w:div w:id="450319767">
      <w:bodyDiv w:val="1"/>
      <w:marLeft w:val="0"/>
      <w:marRight w:val="0"/>
      <w:marTop w:val="0"/>
      <w:marBottom w:val="0"/>
      <w:divBdr>
        <w:top w:val="none" w:sz="0" w:space="0" w:color="auto"/>
        <w:left w:val="none" w:sz="0" w:space="0" w:color="auto"/>
        <w:bottom w:val="none" w:sz="0" w:space="0" w:color="auto"/>
        <w:right w:val="none" w:sz="0" w:space="0" w:color="auto"/>
      </w:divBdr>
    </w:div>
    <w:div w:id="794983088">
      <w:bodyDiv w:val="1"/>
      <w:marLeft w:val="0"/>
      <w:marRight w:val="0"/>
      <w:marTop w:val="0"/>
      <w:marBottom w:val="0"/>
      <w:divBdr>
        <w:top w:val="none" w:sz="0" w:space="0" w:color="auto"/>
        <w:left w:val="none" w:sz="0" w:space="0" w:color="auto"/>
        <w:bottom w:val="none" w:sz="0" w:space="0" w:color="auto"/>
        <w:right w:val="none" w:sz="0" w:space="0" w:color="auto"/>
      </w:divBdr>
    </w:div>
    <w:div w:id="1065302802">
      <w:bodyDiv w:val="1"/>
      <w:marLeft w:val="0"/>
      <w:marRight w:val="0"/>
      <w:marTop w:val="0"/>
      <w:marBottom w:val="0"/>
      <w:divBdr>
        <w:top w:val="none" w:sz="0" w:space="0" w:color="auto"/>
        <w:left w:val="none" w:sz="0" w:space="0" w:color="auto"/>
        <w:bottom w:val="none" w:sz="0" w:space="0" w:color="auto"/>
        <w:right w:val="none" w:sz="0" w:space="0" w:color="auto"/>
      </w:divBdr>
    </w:div>
    <w:div w:id="1105998016">
      <w:bodyDiv w:val="1"/>
      <w:marLeft w:val="0"/>
      <w:marRight w:val="0"/>
      <w:marTop w:val="0"/>
      <w:marBottom w:val="0"/>
      <w:divBdr>
        <w:top w:val="none" w:sz="0" w:space="0" w:color="auto"/>
        <w:left w:val="none" w:sz="0" w:space="0" w:color="auto"/>
        <w:bottom w:val="none" w:sz="0" w:space="0" w:color="auto"/>
        <w:right w:val="none" w:sz="0" w:space="0" w:color="auto"/>
      </w:divBdr>
    </w:div>
    <w:div w:id="1181312365">
      <w:bodyDiv w:val="1"/>
      <w:marLeft w:val="0"/>
      <w:marRight w:val="0"/>
      <w:marTop w:val="0"/>
      <w:marBottom w:val="0"/>
      <w:divBdr>
        <w:top w:val="none" w:sz="0" w:space="0" w:color="auto"/>
        <w:left w:val="none" w:sz="0" w:space="0" w:color="auto"/>
        <w:bottom w:val="none" w:sz="0" w:space="0" w:color="auto"/>
        <w:right w:val="none" w:sz="0" w:space="0" w:color="auto"/>
      </w:divBdr>
    </w:div>
    <w:div w:id="1373270330">
      <w:bodyDiv w:val="1"/>
      <w:marLeft w:val="0"/>
      <w:marRight w:val="0"/>
      <w:marTop w:val="0"/>
      <w:marBottom w:val="0"/>
      <w:divBdr>
        <w:top w:val="none" w:sz="0" w:space="0" w:color="auto"/>
        <w:left w:val="none" w:sz="0" w:space="0" w:color="auto"/>
        <w:bottom w:val="none" w:sz="0" w:space="0" w:color="auto"/>
        <w:right w:val="none" w:sz="0" w:space="0" w:color="auto"/>
      </w:divBdr>
    </w:div>
    <w:div w:id="1485316715">
      <w:bodyDiv w:val="1"/>
      <w:marLeft w:val="0"/>
      <w:marRight w:val="0"/>
      <w:marTop w:val="0"/>
      <w:marBottom w:val="0"/>
      <w:divBdr>
        <w:top w:val="none" w:sz="0" w:space="0" w:color="auto"/>
        <w:left w:val="none" w:sz="0" w:space="0" w:color="auto"/>
        <w:bottom w:val="none" w:sz="0" w:space="0" w:color="auto"/>
        <w:right w:val="none" w:sz="0" w:space="0" w:color="auto"/>
      </w:divBdr>
    </w:div>
    <w:div w:id="1807963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chart" Target="charts/chart10.xml"/><Relationship Id="rId12" Type="http://schemas.openxmlformats.org/officeDocument/2006/relationships/chart" Target="charts/chart2.xml"/><Relationship Id="rId13" Type="http://schemas.openxmlformats.org/officeDocument/2006/relationships/chart" Target="charts/chart20.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j.urquhart@soton.ac.uk" TargetMode="External"/><Relationship Id="rId9" Type="http://schemas.openxmlformats.org/officeDocument/2006/relationships/hyperlink" Target="http://www.bitcoincharts.com" TargetMode="External"/><Relationship Id="rId10"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localhost/Users/aju1y12/Desktop/B.PC/first2dec.summary.csv" TargetMode="External"/></Relationships>
</file>

<file path=word/charts/_rels/chart10.xml.rels><?xml version="1.0" encoding="UTF-8" standalone="yes"?>
<Relationships xmlns="http://schemas.openxmlformats.org/package/2006/relationships"><Relationship Id="rId1" Type="http://schemas.microsoft.com/office/2011/relationships/chartStyle" Target="style10.xml"/><Relationship Id="rId2" Type="http://schemas.microsoft.com/office/2011/relationships/chartColorStyle" Target="colors10.xml"/><Relationship Id="rId3" Type="http://schemas.openxmlformats.org/officeDocument/2006/relationships/oleObject" Target="file://localhost/Users/aju1y12/Desktop/B.PC/first2dec.summary.csv"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localhost/Users/aju1y12/Desktop/btcehour24clean.csv" TargetMode="External"/></Relationships>
</file>

<file path=word/charts/_rels/chart20.xml.rels><?xml version="1.0" encoding="UTF-8" standalone="yes"?>
<Relationships xmlns="http://schemas.openxmlformats.org/package/2006/relationships"><Relationship Id="rId1" Type="http://schemas.microsoft.com/office/2011/relationships/chartStyle" Target="style20.xml"/><Relationship Id="rId2" Type="http://schemas.microsoft.com/office/2011/relationships/chartColorStyle" Target="colors20.xml"/><Relationship Id="rId3" Type="http://schemas.openxmlformats.org/officeDocument/2006/relationships/oleObject" Target="file://localhost/Users/aju1y12/Desktop/btcehour24clean.csv"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first2dec.summary!$F$1</c:f>
              <c:strCache>
                <c:ptCount val="1"/>
                <c:pt idx="0">
                  <c:v>Bitstamp</c:v>
                </c:pt>
              </c:strCache>
            </c:strRef>
          </c:tx>
          <c:spPr>
            <a:solidFill>
              <a:schemeClr val="tx1"/>
            </a:solidFill>
            <a:ln>
              <a:noFill/>
            </a:ln>
            <a:effectLst/>
          </c:spPr>
          <c:invertIfNegative val="0"/>
          <c:cat>
            <c:numRef>
              <c:f>first2dec.summary!$B$2:$B$101</c:f>
              <c:numCache>
                <c:formatCode>General</c:formatCode>
                <c:ptCount val="100"/>
                <c:pt idx="0">
                  <c:v>0.0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pt idx="21">
                  <c:v>21.0</c:v>
                </c:pt>
                <c:pt idx="22">
                  <c:v>22.0</c:v>
                </c:pt>
                <c:pt idx="23">
                  <c:v>23.0</c:v>
                </c:pt>
                <c:pt idx="24">
                  <c:v>24.0</c:v>
                </c:pt>
                <c:pt idx="25">
                  <c:v>25.0</c:v>
                </c:pt>
                <c:pt idx="26">
                  <c:v>26.0</c:v>
                </c:pt>
                <c:pt idx="27">
                  <c:v>27.0</c:v>
                </c:pt>
                <c:pt idx="28">
                  <c:v>28.0</c:v>
                </c:pt>
                <c:pt idx="29">
                  <c:v>29.0</c:v>
                </c:pt>
                <c:pt idx="30">
                  <c:v>30.0</c:v>
                </c:pt>
                <c:pt idx="31">
                  <c:v>31.0</c:v>
                </c:pt>
                <c:pt idx="32">
                  <c:v>32.0</c:v>
                </c:pt>
                <c:pt idx="33">
                  <c:v>33.0</c:v>
                </c:pt>
                <c:pt idx="34">
                  <c:v>34.0</c:v>
                </c:pt>
                <c:pt idx="35">
                  <c:v>35.0</c:v>
                </c:pt>
                <c:pt idx="36">
                  <c:v>36.0</c:v>
                </c:pt>
                <c:pt idx="37">
                  <c:v>37.0</c:v>
                </c:pt>
                <c:pt idx="38">
                  <c:v>38.0</c:v>
                </c:pt>
                <c:pt idx="39">
                  <c:v>39.0</c:v>
                </c:pt>
                <c:pt idx="40">
                  <c:v>40.0</c:v>
                </c:pt>
                <c:pt idx="41">
                  <c:v>41.0</c:v>
                </c:pt>
                <c:pt idx="42">
                  <c:v>42.0</c:v>
                </c:pt>
                <c:pt idx="43">
                  <c:v>43.0</c:v>
                </c:pt>
                <c:pt idx="44">
                  <c:v>44.0</c:v>
                </c:pt>
                <c:pt idx="45">
                  <c:v>45.0</c:v>
                </c:pt>
                <c:pt idx="46">
                  <c:v>46.0</c:v>
                </c:pt>
                <c:pt idx="47">
                  <c:v>47.0</c:v>
                </c:pt>
                <c:pt idx="48">
                  <c:v>48.0</c:v>
                </c:pt>
                <c:pt idx="49">
                  <c:v>49.0</c:v>
                </c:pt>
                <c:pt idx="50">
                  <c:v>50.0</c:v>
                </c:pt>
                <c:pt idx="51">
                  <c:v>51.0</c:v>
                </c:pt>
                <c:pt idx="52">
                  <c:v>52.0</c:v>
                </c:pt>
                <c:pt idx="53">
                  <c:v>53.0</c:v>
                </c:pt>
                <c:pt idx="54">
                  <c:v>54.0</c:v>
                </c:pt>
                <c:pt idx="55">
                  <c:v>55.0</c:v>
                </c:pt>
                <c:pt idx="56">
                  <c:v>56.0</c:v>
                </c:pt>
                <c:pt idx="57">
                  <c:v>57.0</c:v>
                </c:pt>
                <c:pt idx="58">
                  <c:v>58.0</c:v>
                </c:pt>
                <c:pt idx="59">
                  <c:v>59.0</c:v>
                </c:pt>
                <c:pt idx="60">
                  <c:v>60.0</c:v>
                </c:pt>
                <c:pt idx="61">
                  <c:v>61.0</c:v>
                </c:pt>
                <c:pt idx="62">
                  <c:v>62.0</c:v>
                </c:pt>
                <c:pt idx="63">
                  <c:v>63.0</c:v>
                </c:pt>
                <c:pt idx="64">
                  <c:v>64.0</c:v>
                </c:pt>
                <c:pt idx="65">
                  <c:v>65.0</c:v>
                </c:pt>
                <c:pt idx="66">
                  <c:v>66.0</c:v>
                </c:pt>
                <c:pt idx="67">
                  <c:v>67.0</c:v>
                </c:pt>
                <c:pt idx="68">
                  <c:v>68.0</c:v>
                </c:pt>
                <c:pt idx="69">
                  <c:v>69.0</c:v>
                </c:pt>
                <c:pt idx="70">
                  <c:v>70.0</c:v>
                </c:pt>
                <c:pt idx="71">
                  <c:v>71.0</c:v>
                </c:pt>
                <c:pt idx="72">
                  <c:v>72.0</c:v>
                </c:pt>
                <c:pt idx="73">
                  <c:v>73.0</c:v>
                </c:pt>
                <c:pt idx="74">
                  <c:v>74.0</c:v>
                </c:pt>
                <c:pt idx="75">
                  <c:v>75.0</c:v>
                </c:pt>
                <c:pt idx="76">
                  <c:v>76.0</c:v>
                </c:pt>
                <c:pt idx="77">
                  <c:v>77.0</c:v>
                </c:pt>
                <c:pt idx="78">
                  <c:v>78.0</c:v>
                </c:pt>
                <c:pt idx="79">
                  <c:v>79.0</c:v>
                </c:pt>
                <c:pt idx="80">
                  <c:v>80.0</c:v>
                </c:pt>
                <c:pt idx="81">
                  <c:v>81.0</c:v>
                </c:pt>
                <c:pt idx="82">
                  <c:v>82.0</c:v>
                </c:pt>
                <c:pt idx="83">
                  <c:v>83.0</c:v>
                </c:pt>
                <c:pt idx="84">
                  <c:v>84.0</c:v>
                </c:pt>
                <c:pt idx="85">
                  <c:v>85.0</c:v>
                </c:pt>
                <c:pt idx="86">
                  <c:v>86.0</c:v>
                </c:pt>
                <c:pt idx="87">
                  <c:v>87.0</c:v>
                </c:pt>
                <c:pt idx="88">
                  <c:v>88.0</c:v>
                </c:pt>
                <c:pt idx="89">
                  <c:v>89.0</c:v>
                </c:pt>
                <c:pt idx="90">
                  <c:v>90.0</c:v>
                </c:pt>
                <c:pt idx="91">
                  <c:v>91.0</c:v>
                </c:pt>
                <c:pt idx="92">
                  <c:v>92.0</c:v>
                </c:pt>
                <c:pt idx="93">
                  <c:v>93.0</c:v>
                </c:pt>
                <c:pt idx="94">
                  <c:v>94.0</c:v>
                </c:pt>
                <c:pt idx="95">
                  <c:v>95.0</c:v>
                </c:pt>
                <c:pt idx="96">
                  <c:v>96.0</c:v>
                </c:pt>
                <c:pt idx="97">
                  <c:v>97.0</c:v>
                </c:pt>
                <c:pt idx="98">
                  <c:v>98.0</c:v>
                </c:pt>
                <c:pt idx="99">
                  <c:v>99.0</c:v>
                </c:pt>
              </c:numCache>
            </c:numRef>
          </c:cat>
          <c:val>
            <c:numRef>
              <c:f>first2dec.summary!$F$2:$F$101</c:f>
              <c:numCache>
                <c:formatCode>General</c:formatCode>
                <c:ptCount val="100"/>
                <c:pt idx="0">
                  <c:v>197.0</c:v>
                </c:pt>
                <c:pt idx="1">
                  <c:v>19.0</c:v>
                </c:pt>
                <c:pt idx="2">
                  <c:v>9.0</c:v>
                </c:pt>
                <c:pt idx="3">
                  <c:v>12.0</c:v>
                </c:pt>
                <c:pt idx="4">
                  <c:v>22.0</c:v>
                </c:pt>
                <c:pt idx="5">
                  <c:v>15.0</c:v>
                </c:pt>
                <c:pt idx="6">
                  <c:v>16.0</c:v>
                </c:pt>
                <c:pt idx="7">
                  <c:v>15.0</c:v>
                </c:pt>
                <c:pt idx="8">
                  <c:v>15.0</c:v>
                </c:pt>
                <c:pt idx="9">
                  <c:v>13.0</c:v>
                </c:pt>
                <c:pt idx="10">
                  <c:v>16.0</c:v>
                </c:pt>
                <c:pt idx="11">
                  <c:v>12.0</c:v>
                </c:pt>
                <c:pt idx="12">
                  <c:v>22.0</c:v>
                </c:pt>
                <c:pt idx="13">
                  <c:v>8.0</c:v>
                </c:pt>
                <c:pt idx="14">
                  <c:v>9.0</c:v>
                </c:pt>
                <c:pt idx="15">
                  <c:v>24.0</c:v>
                </c:pt>
                <c:pt idx="16">
                  <c:v>11.0</c:v>
                </c:pt>
                <c:pt idx="17">
                  <c:v>11.0</c:v>
                </c:pt>
                <c:pt idx="18">
                  <c:v>24.0</c:v>
                </c:pt>
                <c:pt idx="19">
                  <c:v>33.0</c:v>
                </c:pt>
                <c:pt idx="20">
                  <c:v>20.0</c:v>
                </c:pt>
                <c:pt idx="21">
                  <c:v>10.0</c:v>
                </c:pt>
                <c:pt idx="22">
                  <c:v>19.0</c:v>
                </c:pt>
                <c:pt idx="23">
                  <c:v>13.0</c:v>
                </c:pt>
                <c:pt idx="24">
                  <c:v>19.0</c:v>
                </c:pt>
                <c:pt idx="25">
                  <c:v>17.0</c:v>
                </c:pt>
                <c:pt idx="26">
                  <c:v>13.0</c:v>
                </c:pt>
                <c:pt idx="27">
                  <c:v>12.0</c:v>
                </c:pt>
                <c:pt idx="28">
                  <c:v>12.0</c:v>
                </c:pt>
                <c:pt idx="29">
                  <c:v>10.0</c:v>
                </c:pt>
                <c:pt idx="30">
                  <c:v>18.0</c:v>
                </c:pt>
                <c:pt idx="31">
                  <c:v>12.0</c:v>
                </c:pt>
                <c:pt idx="32">
                  <c:v>17.0</c:v>
                </c:pt>
                <c:pt idx="33">
                  <c:v>5.0</c:v>
                </c:pt>
                <c:pt idx="34">
                  <c:v>13.0</c:v>
                </c:pt>
                <c:pt idx="35">
                  <c:v>16.0</c:v>
                </c:pt>
                <c:pt idx="36">
                  <c:v>5.0</c:v>
                </c:pt>
                <c:pt idx="37">
                  <c:v>22.0</c:v>
                </c:pt>
                <c:pt idx="38">
                  <c:v>11.0</c:v>
                </c:pt>
                <c:pt idx="39">
                  <c:v>17.0</c:v>
                </c:pt>
                <c:pt idx="40">
                  <c:v>20.0</c:v>
                </c:pt>
                <c:pt idx="41">
                  <c:v>10.0</c:v>
                </c:pt>
                <c:pt idx="42">
                  <c:v>14.0</c:v>
                </c:pt>
                <c:pt idx="43">
                  <c:v>12.0</c:v>
                </c:pt>
                <c:pt idx="44">
                  <c:v>13.0</c:v>
                </c:pt>
                <c:pt idx="45">
                  <c:v>7.0</c:v>
                </c:pt>
                <c:pt idx="46">
                  <c:v>14.0</c:v>
                </c:pt>
                <c:pt idx="47">
                  <c:v>17.0</c:v>
                </c:pt>
                <c:pt idx="48">
                  <c:v>21.0</c:v>
                </c:pt>
                <c:pt idx="49">
                  <c:v>19.0</c:v>
                </c:pt>
                <c:pt idx="50">
                  <c:v>52.0</c:v>
                </c:pt>
                <c:pt idx="51">
                  <c:v>18.0</c:v>
                </c:pt>
                <c:pt idx="52">
                  <c:v>18.0</c:v>
                </c:pt>
                <c:pt idx="53">
                  <c:v>20.0</c:v>
                </c:pt>
                <c:pt idx="54">
                  <c:v>20.0</c:v>
                </c:pt>
                <c:pt idx="55">
                  <c:v>14.0</c:v>
                </c:pt>
                <c:pt idx="56">
                  <c:v>18.0</c:v>
                </c:pt>
                <c:pt idx="57">
                  <c:v>12.0</c:v>
                </c:pt>
                <c:pt idx="58">
                  <c:v>10.0</c:v>
                </c:pt>
                <c:pt idx="59">
                  <c:v>19.0</c:v>
                </c:pt>
                <c:pt idx="60">
                  <c:v>16.0</c:v>
                </c:pt>
                <c:pt idx="61">
                  <c:v>12.0</c:v>
                </c:pt>
                <c:pt idx="62">
                  <c:v>24.0</c:v>
                </c:pt>
                <c:pt idx="63">
                  <c:v>11.0</c:v>
                </c:pt>
                <c:pt idx="64">
                  <c:v>17.0</c:v>
                </c:pt>
                <c:pt idx="65">
                  <c:v>16.0</c:v>
                </c:pt>
                <c:pt idx="66">
                  <c:v>11.0</c:v>
                </c:pt>
                <c:pt idx="67">
                  <c:v>11.0</c:v>
                </c:pt>
                <c:pt idx="68">
                  <c:v>18.0</c:v>
                </c:pt>
                <c:pt idx="69">
                  <c:v>18.0</c:v>
                </c:pt>
                <c:pt idx="70">
                  <c:v>17.0</c:v>
                </c:pt>
                <c:pt idx="71">
                  <c:v>15.0</c:v>
                </c:pt>
                <c:pt idx="72">
                  <c:v>4.0</c:v>
                </c:pt>
                <c:pt idx="73">
                  <c:v>7.0</c:v>
                </c:pt>
                <c:pt idx="74">
                  <c:v>11.0</c:v>
                </c:pt>
                <c:pt idx="75">
                  <c:v>39.0</c:v>
                </c:pt>
                <c:pt idx="76">
                  <c:v>9.0</c:v>
                </c:pt>
                <c:pt idx="77">
                  <c:v>14.0</c:v>
                </c:pt>
                <c:pt idx="78">
                  <c:v>12.0</c:v>
                </c:pt>
                <c:pt idx="79">
                  <c:v>11.0</c:v>
                </c:pt>
                <c:pt idx="80">
                  <c:v>23.0</c:v>
                </c:pt>
                <c:pt idx="81">
                  <c:v>22.0</c:v>
                </c:pt>
                <c:pt idx="82">
                  <c:v>6.0</c:v>
                </c:pt>
                <c:pt idx="83">
                  <c:v>11.0</c:v>
                </c:pt>
                <c:pt idx="84">
                  <c:v>16.0</c:v>
                </c:pt>
                <c:pt idx="85">
                  <c:v>13.0</c:v>
                </c:pt>
                <c:pt idx="86">
                  <c:v>21.0</c:v>
                </c:pt>
                <c:pt idx="87">
                  <c:v>24.0</c:v>
                </c:pt>
                <c:pt idx="88">
                  <c:v>18.0</c:v>
                </c:pt>
                <c:pt idx="89">
                  <c:v>18.0</c:v>
                </c:pt>
                <c:pt idx="90">
                  <c:v>30.0</c:v>
                </c:pt>
                <c:pt idx="91">
                  <c:v>16.0</c:v>
                </c:pt>
                <c:pt idx="92">
                  <c:v>12.0</c:v>
                </c:pt>
                <c:pt idx="93">
                  <c:v>14.0</c:v>
                </c:pt>
                <c:pt idx="94">
                  <c:v>15.0</c:v>
                </c:pt>
                <c:pt idx="95">
                  <c:v>23.0</c:v>
                </c:pt>
                <c:pt idx="96">
                  <c:v>16.0</c:v>
                </c:pt>
                <c:pt idx="97">
                  <c:v>21.0</c:v>
                </c:pt>
                <c:pt idx="98">
                  <c:v>29.0</c:v>
                </c:pt>
                <c:pt idx="99">
                  <c:v>50.0</c:v>
                </c:pt>
              </c:numCache>
            </c:numRef>
          </c:val>
        </c:ser>
        <c:dLbls>
          <c:showLegendKey val="0"/>
          <c:showVal val="0"/>
          <c:showCatName val="0"/>
          <c:showSerName val="0"/>
          <c:showPercent val="0"/>
          <c:showBubbleSize val="0"/>
        </c:dLbls>
        <c:gapWidth val="150"/>
        <c:overlap val="100"/>
        <c:axId val="2128339616"/>
        <c:axId val="2091669296"/>
      </c:barChart>
      <c:catAx>
        <c:axId val="212833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charset="0"/>
                <a:ea typeface="Garamond" charset="0"/>
                <a:cs typeface="Garamond" charset="0"/>
              </a:defRPr>
            </a:pPr>
            <a:endParaRPr lang="en-GB"/>
          </a:p>
        </c:txPr>
        <c:crossAx val="2091669296"/>
        <c:crosses val="autoZero"/>
        <c:auto val="1"/>
        <c:lblAlgn val="ctr"/>
        <c:lblOffset val="100"/>
        <c:tickLblSkip val="5"/>
        <c:noMultiLvlLbl val="0"/>
      </c:catAx>
      <c:valAx>
        <c:axId val="2091669296"/>
        <c:scaling>
          <c:orientation val="minMax"/>
          <c:max val="20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charset="0"/>
                <a:ea typeface="Garamond" charset="0"/>
                <a:cs typeface="Garamond" charset="0"/>
              </a:defRPr>
            </a:pPr>
            <a:endParaRPr lang="en-GB"/>
          </a:p>
        </c:txPr>
        <c:crossAx val="212833961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first2dec.summary!$F$1</c:f>
              <c:strCache>
                <c:ptCount val="1"/>
                <c:pt idx="0">
                  <c:v>Bitstamp</c:v>
                </c:pt>
              </c:strCache>
            </c:strRef>
          </c:tx>
          <c:spPr>
            <a:solidFill>
              <a:schemeClr val="tx1"/>
            </a:solidFill>
            <a:ln>
              <a:noFill/>
            </a:ln>
            <a:effectLst/>
          </c:spPr>
          <c:invertIfNegative val="0"/>
          <c:cat>
            <c:numRef>
              <c:f>first2dec.summary!$B$2:$B$101</c:f>
              <c:numCache>
                <c:formatCode>General</c:formatCode>
                <c:ptCount val="100"/>
                <c:pt idx="0">
                  <c:v>0.0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pt idx="21">
                  <c:v>21.0</c:v>
                </c:pt>
                <c:pt idx="22">
                  <c:v>22.0</c:v>
                </c:pt>
                <c:pt idx="23">
                  <c:v>23.0</c:v>
                </c:pt>
                <c:pt idx="24">
                  <c:v>24.0</c:v>
                </c:pt>
                <c:pt idx="25">
                  <c:v>25.0</c:v>
                </c:pt>
                <c:pt idx="26">
                  <c:v>26.0</c:v>
                </c:pt>
                <c:pt idx="27">
                  <c:v>27.0</c:v>
                </c:pt>
                <c:pt idx="28">
                  <c:v>28.0</c:v>
                </c:pt>
                <c:pt idx="29">
                  <c:v>29.0</c:v>
                </c:pt>
                <c:pt idx="30">
                  <c:v>30.0</c:v>
                </c:pt>
                <c:pt idx="31">
                  <c:v>31.0</c:v>
                </c:pt>
                <c:pt idx="32">
                  <c:v>32.0</c:v>
                </c:pt>
                <c:pt idx="33">
                  <c:v>33.0</c:v>
                </c:pt>
                <c:pt idx="34">
                  <c:v>34.0</c:v>
                </c:pt>
                <c:pt idx="35">
                  <c:v>35.0</c:v>
                </c:pt>
                <c:pt idx="36">
                  <c:v>36.0</c:v>
                </c:pt>
                <c:pt idx="37">
                  <c:v>37.0</c:v>
                </c:pt>
                <c:pt idx="38">
                  <c:v>38.0</c:v>
                </c:pt>
                <c:pt idx="39">
                  <c:v>39.0</c:v>
                </c:pt>
                <c:pt idx="40">
                  <c:v>40.0</c:v>
                </c:pt>
                <c:pt idx="41">
                  <c:v>41.0</c:v>
                </c:pt>
                <c:pt idx="42">
                  <c:v>42.0</c:v>
                </c:pt>
                <c:pt idx="43">
                  <c:v>43.0</c:v>
                </c:pt>
                <c:pt idx="44">
                  <c:v>44.0</c:v>
                </c:pt>
                <c:pt idx="45">
                  <c:v>45.0</c:v>
                </c:pt>
                <c:pt idx="46">
                  <c:v>46.0</c:v>
                </c:pt>
                <c:pt idx="47">
                  <c:v>47.0</c:v>
                </c:pt>
                <c:pt idx="48">
                  <c:v>48.0</c:v>
                </c:pt>
                <c:pt idx="49">
                  <c:v>49.0</c:v>
                </c:pt>
                <c:pt idx="50">
                  <c:v>50.0</c:v>
                </c:pt>
                <c:pt idx="51">
                  <c:v>51.0</c:v>
                </c:pt>
                <c:pt idx="52">
                  <c:v>52.0</c:v>
                </c:pt>
                <c:pt idx="53">
                  <c:v>53.0</c:v>
                </c:pt>
                <c:pt idx="54">
                  <c:v>54.0</c:v>
                </c:pt>
                <c:pt idx="55">
                  <c:v>55.0</c:v>
                </c:pt>
                <c:pt idx="56">
                  <c:v>56.0</c:v>
                </c:pt>
                <c:pt idx="57">
                  <c:v>57.0</c:v>
                </c:pt>
                <c:pt idx="58">
                  <c:v>58.0</c:v>
                </c:pt>
                <c:pt idx="59">
                  <c:v>59.0</c:v>
                </c:pt>
                <c:pt idx="60">
                  <c:v>60.0</c:v>
                </c:pt>
                <c:pt idx="61">
                  <c:v>61.0</c:v>
                </c:pt>
                <c:pt idx="62">
                  <c:v>62.0</c:v>
                </c:pt>
                <c:pt idx="63">
                  <c:v>63.0</c:v>
                </c:pt>
                <c:pt idx="64">
                  <c:v>64.0</c:v>
                </c:pt>
                <c:pt idx="65">
                  <c:v>65.0</c:v>
                </c:pt>
                <c:pt idx="66">
                  <c:v>66.0</c:v>
                </c:pt>
                <c:pt idx="67">
                  <c:v>67.0</c:v>
                </c:pt>
                <c:pt idx="68">
                  <c:v>68.0</c:v>
                </c:pt>
                <c:pt idx="69">
                  <c:v>69.0</c:v>
                </c:pt>
                <c:pt idx="70">
                  <c:v>70.0</c:v>
                </c:pt>
                <c:pt idx="71">
                  <c:v>71.0</c:v>
                </c:pt>
                <c:pt idx="72">
                  <c:v>72.0</c:v>
                </c:pt>
                <c:pt idx="73">
                  <c:v>73.0</c:v>
                </c:pt>
                <c:pt idx="74">
                  <c:v>74.0</c:v>
                </c:pt>
                <c:pt idx="75">
                  <c:v>75.0</c:v>
                </c:pt>
                <c:pt idx="76">
                  <c:v>76.0</c:v>
                </c:pt>
                <c:pt idx="77">
                  <c:v>77.0</c:v>
                </c:pt>
                <c:pt idx="78">
                  <c:v>78.0</c:v>
                </c:pt>
                <c:pt idx="79">
                  <c:v>79.0</c:v>
                </c:pt>
                <c:pt idx="80">
                  <c:v>80.0</c:v>
                </c:pt>
                <c:pt idx="81">
                  <c:v>81.0</c:v>
                </c:pt>
                <c:pt idx="82">
                  <c:v>82.0</c:v>
                </c:pt>
                <c:pt idx="83">
                  <c:v>83.0</c:v>
                </c:pt>
                <c:pt idx="84">
                  <c:v>84.0</c:v>
                </c:pt>
                <c:pt idx="85">
                  <c:v>85.0</c:v>
                </c:pt>
                <c:pt idx="86">
                  <c:v>86.0</c:v>
                </c:pt>
                <c:pt idx="87">
                  <c:v>87.0</c:v>
                </c:pt>
                <c:pt idx="88">
                  <c:v>88.0</c:v>
                </c:pt>
                <c:pt idx="89">
                  <c:v>89.0</c:v>
                </c:pt>
                <c:pt idx="90">
                  <c:v>90.0</c:v>
                </c:pt>
                <c:pt idx="91">
                  <c:v>91.0</c:v>
                </c:pt>
                <c:pt idx="92">
                  <c:v>92.0</c:v>
                </c:pt>
                <c:pt idx="93">
                  <c:v>93.0</c:v>
                </c:pt>
                <c:pt idx="94">
                  <c:v>94.0</c:v>
                </c:pt>
                <c:pt idx="95">
                  <c:v>95.0</c:v>
                </c:pt>
                <c:pt idx="96">
                  <c:v>96.0</c:v>
                </c:pt>
                <c:pt idx="97">
                  <c:v>97.0</c:v>
                </c:pt>
                <c:pt idx="98">
                  <c:v>98.0</c:v>
                </c:pt>
                <c:pt idx="99">
                  <c:v>99.0</c:v>
                </c:pt>
              </c:numCache>
            </c:numRef>
          </c:cat>
          <c:val>
            <c:numRef>
              <c:f>first2dec.summary!$F$2:$F$101</c:f>
              <c:numCache>
                <c:formatCode>General</c:formatCode>
                <c:ptCount val="100"/>
                <c:pt idx="0">
                  <c:v>197.0</c:v>
                </c:pt>
                <c:pt idx="1">
                  <c:v>19.0</c:v>
                </c:pt>
                <c:pt idx="2">
                  <c:v>9.0</c:v>
                </c:pt>
                <c:pt idx="3">
                  <c:v>12.0</c:v>
                </c:pt>
                <c:pt idx="4">
                  <c:v>22.0</c:v>
                </c:pt>
                <c:pt idx="5">
                  <c:v>15.0</c:v>
                </c:pt>
                <c:pt idx="6">
                  <c:v>16.0</c:v>
                </c:pt>
                <c:pt idx="7">
                  <c:v>15.0</c:v>
                </c:pt>
                <c:pt idx="8">
                  <c:v>15.0</c:v>
                </c:pt>
                <c:pt idx="9">
                  <c:v>13.0</c:v>
                </c:pt>
                <c:pt idx="10">
                  <c:v>16.0</c:v>
                </c:pt>
                <c:pt idx="11">
                  <c:v>12.0</c:v>
                </c:pt>
                <c:pt idx="12">
                  <c:v>22.0</c:v>
                </c:pt>
                <c:pt idx="13">
                  <c:v>8.0</c:v>
                </c:pt>
                <c:pt idx="14">
                  <c:v>9.0</c:v>
                </c:pt>
                <c:pt idx="15">
                  <c:v>24.0</c:v>
                </c:pt>
                <c:pt idx="16">
                  <c:v>11.0</c:v>
                </c:pt>
                <c:pt idx="17">
                  <c:v>11.0</c:v>
                </c:pt>
                <c:pt idx="18">
                  <c:v>24.0</c:v>
                </c:pt>
                <c:pt idx="19">
                  <c:v>33.0</c:v>
                </c:pt>
                <c:pt idx="20">
                  <c:v>20.0</c:v>
                </c:pt>
                <c:pt idx="21">
                  <c:v>10.0</c:v>
                </c:pt>
                <c:pt idx="22">
                  <c:v>19.0</c:v>
                </c:pt>
                <c:pt idx="23">
                  <c:v>13.0</c:v>
                </c:pt>
                <c:pt idx="24">
                  <c:v>19.0</c:v>
                </c:pt>
                <c:pt idx="25">
                  <c:v>17.0</c:v>
                </c:pt>
                <c:pt idx="26">
                  <c:v>13.0</c:v>
                </c:pt>
                <c:pt idx="27">
                  <c:v>12.0</c:v>
                </c:pt>
                <c:pt idx="28">
                  <c:v>12.0</c:v>
                </c:pt>
                <c:pt idx="29">
                  <c:v>10.0</c:v>
                </c:pt>
                <c:pt idx="30">
                  <c:v>18.0</c:v>
                </c:pt>
                <c:pt idx="31">
                  <c:v>12.0</c:v>
                </c:pt>
                <c:pt idx="32">
                  <c:v>17.0</c:v>
                </c:pt>
                <c:pt idx="33">
                  <c:v>5.0</c:v>
                </c:pt>
                <c:pt idx="34">
                  <c:v>13.0</c:v>
                </c:pt>
                <c:pt idx="35">
                  <c:v>16.0</c:v>
                </c:pt>
                <c:pt idx="36">
                  <c:v>5.0</c:v>
                </c:pt>
                <c:pt idx="37">
                  <c:v>22.0</c:v>
                </c:pt>
                <c:pt idx="38">
                  <c:v>11.0</c:v>
                </c:pt>
                <c:pt idx="39">
                  <c:v>17.0</c:v>
                </c:pt>
                <c:pt idx="40">
                  <c:v>20.0</c:v>
                </c:pt>
                <c:pt idx="41">
                  <c:v>10.0</c:v>
                </c:pt>
                <c:pt idx="42">
                  <c:v>14.0</c:v>
                </c:pt>
                <c:pt idx="43">
                  <c:v>12.0</c:v>
                </c:pt>
                <c:pt idx="44">
                  <c:v>13.0</c:v>
                </c:pt>
                <c:pt idx="45">
                  <c:v>7.0</c:v>
                </c:pt>
                <c:pt idx="46">
                  <c:v>14.0</c:v>
                </c:pt>
                <c:pt idx="47">
                  <c:v>17.0</c:v>
                </c:pt>
                <c:pt idx="48">
                  <c:v>21.0</c:v>
                </c:pt>
                <c:pt idx="49">
                  <c:v>19.0</c:v>
                </c:pt>
                <c:pt idx="50">
                  <c:v>52.0</c:v>
                </c:pt>
                <c:pt idx="51">
                  <c:v>18.0</c:v>
                </c:pt>
                <c:pt idx="52">
                  <c:v>18.0</c:v>
                </c:pt>
                <c:pt idx="53">
                  <c:v>20.0</c:v>
                </c:pt>
                <c:pt idx="54">
                  <c:v>20.0</c:v>
                </c:pt>
                <c:pt idx="55">
                  <c:v>14.0</c:v>
                </c:pt>
                <c:pt idx="56">
                  <c:v>18.0</c:v>
                </c:pt>
                <c:pt idx="57">
                  <c:v>12.0</c:v>
                </c:pt>
                <c:pt idx="58">
                  <c:v>10.0</c:v>
                </c:pt>
                <c:pt idx="59">
                  <c:v>19.0</c:v>
                </c:pt>
                <c:pt idx="60">
                  <c:v>16.0</c:v>
                </c:pt>
                <c:pt idx="61">
                  <c:v>12.0</c:v>
                </c:pt>
                <c:pt idx="62">
                  <c:v>24.0</c:v>
                </c:pt>
                <c:pt idx="63">
                  <c:v>11.0</c:v>
                </c:pt>
                <c:pt idx="64">
                  <c:v>17.0</c:v>
                </c:pt>
                <c:pt idx="65">
                  <c:v>16.0</c:v>
                </c:pt>
                <c:pt idx="66">
                  <c:v>11.0</c:v>
                </c:pt>
                <c:pt idx="67">
                  <c:v>11.0</c:v>
                </c:pt>
                <c:pt idx="68">
                  <c:v>18.0</c:v>
                </c:pt>
                <c:pt idx="69">
                  <c:v>18.0</c:v>
                </c:pt>
                <c:pt idx="70">
                  <c:v>17.0</c:v>
                </c:pt>
                <c:pt idx="71">
                  <c:v>15.0</c:v>
                </c:pt>
                <c:pt idx="72">
                  <c:v>4.0</c:v>
                </c:pt>
                <c:pt idx="73">
                  <c:v>7.0</c:v>
                </c:pt>
                <c:pt idx="74">
                  <c:v>11.0</c:v>
                </c:pt>
                <c:pt idx="75">
                  <c:v>39.0</c:v>
                </c:pt>
                <c:pt idx="76">
                  <c:v>9.0</c:v>
                </c:pt>
                <c:pt idx="77">
                  <c:v>14.0</c:v>
                </c:pt>
                <c:pt idx="78">
                  <c:v>12.0</c:v>
                </c:pt>
                <c:pt idx="79">
                  <c:v>11.0</c:v>
                </c:pt>
                <c:pt idx="80">
                  <c:v>23.0</c:v>
                </c:pt>
                <c:pt idx="81">
                  <c:v>22.0</c:v>
                </c:pt>
                <c:pt idx="82">
                  <c:v>6.0</c:v>
                </c:pt>
                <c:pt idx="83">
                  <c:v>11.0</c:v>
                </c:pt>
                <c:pt idx="84">
                  <c:v>16.0</c:v>
                </c:pt>
                <c:pt idx="85">
                  <c:v>13.0</c:v>
                </c:pt>
                <c:pt idx="86">
                  <c:v>21.0</c:v>
                </c:pt>
                <c:pt idx="87">
                  <c:v>24.0</c:v>
                </c:pt>
                <c:pt idx="88">
                  <c:v>18.0</c:v>
                </c:pt>
                <c:pt idx="89">
                  <c:v>18.0</c:v>
                </c:pt>
                <c:pt idx="90">
                  <c:v>30.0</c:v>
                </c:pt>
                <c:pt idx="91">
                  <c:v>16.0</c:v>
                </c:pt>
                <c:pt idx="92">
                  <c:v>12.0</c:v>
                </c:pt>
                <c:pt idx="93">
                  <c:v>14.0</c:v>
                </c:pt>
                <c:pt idx="94">
                  <c:v>15.0</c:v>
                </c:pt>
                <c:pt idx="95">
                  <c:v>23.0</c:v>
                </c:pt>
                <c:pt idx="96">
                  <c:v>16.0</c:v>
                </c:pt>
                <c:pt idx="97">
                  <c:v>21.0</c:v>
                </c:pt>
                <c:pt idx="98">
                  <c:v>29.0</c:v>
                </c:pt>
                <c:pt idx="99">
                  <c:v>50.0</c:v>
                </c:pt>
              </c:numCache>
            </c:numRef>
          </c:val>
        </c:ser>
        <c:dLbls>
          <c:showLegendKey val="0"/>
          <c:showVal val="0"/>
          <c:showCatName val="0"/>
          <c:showSerName val="0"/>
          <c:showPercent val="0"/>
          <c:showBubbleSize val="0"/>
        </c:dLbls>
        <c:gapWidth val="150"/>
        <c:overlap val="100"/>
        <c:axId val="-2066990608"/>
        <c:axId val="-2069518320"/>
      </c:barChart>
      <c:catAx>
        <c:axId val="-206699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charset="0"/>
                <a:ea typeface="Garamond" charset="0"/>
                <a:cs typeface="Garamond" charset="0"/>
              </a:defRPr>
            </a:pPr>
            <a:endParaRPr lang="en-GB"/>
          </a:p>
        </c:txPr>
        <c:crossAx val="-2069518320"/>
        <c:crosses val="autoZero"/>
        <c:auto val="1"/>
        <c:lblAlgn val="ctr"/>
        <c:lblOffset val="100"/>
        <c:tickLblSkip val="5"/>
        <c:noMultiLvlLbl val="0"/>
      </c:catAx>
      <c:valAx>
        <c:axId val="-2069518320"/>
        <c:scaling>
          <c:orientation val="minMax"/>
          <c:max val="20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charset="0"/>
                <a:ea typeface="Garamond" charset="0"/>
                <a:cs typeface="Garamond" charset="0"/>
              </a:defRPr>
            </a:pPr>
            <a:endParaRPr lang="en-GB"/>
          </a:p>
        </c:txPr>
        <c:crossAx val="-2066990608"/>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048728166593389"/>
          <c:y val="0.0439189189189189"/>
          <c:w val="0.898313548369905"/>
          <c:h val="0.832443605022345"/>
        </c:manualLayout>
      </c:layout>
      <c:lineChart>
        <c:grouping val="standard"/>
        <c:varyColors val="0"/>
        <c:ser>
          <c:idx val="0"/>
          <c:order val="0"/>
          <c:tx>
            <c:v>Price</c:v>
          </c:tx>
          <c:spPr>
            <a:ln w="19050" cap="rnd">
              <a:solidFill>
                <a:schemeClr val="tx1"/>
              </a:solidFill>
              <a:round/>
            </a:ln>
            <a:effectLst/>
          </c:spPr>
          <c:marker>
            <c:symbol val="none"/>
          </c:marker>
          <c:cat>
            <c:strRef>
              <c:f>btcehour24clean!$C$2:$C$1797</c:f>
              <c:strCache>
                <c:ptCount val="1796"/>
                <c:pt idx="0">
                  <c:v>04-2012</c:v>
                </c:pt>
                <c:pt idx="1">
                  <c:v>04-2012</c:v>
                </c:pt>
                <c:pt idx="2">
                  <c:v>04-2012</c:v>
                </c:pt>
                <c:pt idx="3">
                  <c:v>04-2012</c:v>
                </c:pt>
                <c:pt idx="4">
                  <c:v>04-2012</c:v>
                </c:pt>
                <c:pt idx="5">
                  <c:v>04-2012</c:v>
                </c:pt>
                <c:pt idx="6">
                  <c:v>04-2012</c:v>
                </c:pt>
                <c:pt idx="7">
                  <c:v>04-2012</c:v>
                </c:pt>
                <c:pt idx="8">
                  <c:v>04-2012</c:v>
                </c:pt>
                <c:pt idx="9">
                  <c:v>04-2012</c:v>
                </c:pt>
                <c:pt idx="10">
                  <c:v>04-2012</c:v>
                </c:pt>
                <c:pt idx="11">
                  <c:v>04-2012</c:v>
                </c:pt>
                <c:pt idx="12">
                  <c:v>04-2012</c:v>
                </c:pt>
                <c:pt idx="13">
                  <c:v>04-2012</c:v>
                </c:pt>
                <c:pt idx="14">
                  <c:v>04-2012</c:v>
                </c:pt>
                <c:pt idx="15">
                  <c:v>04-2012</c:v>
                </c:pt>
                <c:pt idx="16">
                  <c:v>04-2012</c:v>
                </c:pt>
                <c:pt idx="17">
                  <c:v>04-2012</c:v>
                </c:pt>
                <c:pt idx="18">
                  <c:v>04-2012</c:v>
                </c:pt>
                <c:pt idx="19">
                  <c:v>04-2012</c:v>
                </c:pt>
                <c:pt idx="20">
                  <c:v>04-2012</c:v>
                </c:pt>
                <c:pt idx="21">
                  <c:v>04-2012</c:v>
                </c:pt>
                <c:pt idx="22">
                  <c:v>04-2012</c:v>
                </c:pt>
                <c:pt idx="23">
                  <c:v>04-2012</c:v>
                </c:pt>
                <c:pt idx="24">
                  <c:v>04-2012</c:v>
                </c:pt>
                <c:pt idx="25">
                  <c:v>04-2012</c:v>
                </c:pt>
                <c:pt idx="26">
                  <c:v>04-2012</c:v>
                </c:pt>
                <c:pt idx="27">
                  <c:v>04-2012</c:v>
                </c:pt>
                <c:pt idx="28">
                  <c:v>04-2012</c:v>
                </c:pt>
                <c:pt idx="29">
                  <c:v>04-2012</c:v>
                </c:pt>
                <c:pt idx="30">
                  <c:v>05-2012</c:v>
                </c:pt>
                <c:pt idx="31">
                  <c:v>05-2012</c:v>
                </c:pt>
                <c:pt idx="32">
                  <c:v>05-2012</c:v>
                </c:pt>
                <c:pt idx="33">
                  <c:v>05-2012</c:v>
                </c:pt>
                <c:pt idx="34">
                  <c:v>05-2012</c:v>
                </c:pt>
                <c:pt idx="35">
                  <c:v>05-2012</c:v>
                </c:pt>
                <c:pt idx="36">
                  <c:v>05-2012</c:v>
                </c:pt>
                <c:pt idx="37">
                  <c:v>05-2012</c:v>
                </c:pt>
                <c:pt idx="38">
                  <c:v>05-2012</c:v>
                </c:pt>
                <c:pt idx="39">
                  <c:v>05-2012</c:v>
                </c:pt>
                <c:pt idx="40">
                  <c:v>05-2012</c:v>
                </c:pt>
                <c:pt idx="41">
                  <c:v>05-2012</c:v>
                </c:pt>
                <c:pt idx="42">
                  <c:v>05-2012</c:v>
                </c:pt>
                <c:pt idx="43">
                  <c:v>05-2012</c:v>
                </c:pt>
                <c:pt idx="44">
                  <c:v>05-2012</c:v>
                </c:pt>
                <c:pt idx="45">
                  <c:v>05-2012</c:v>
                </c:pt>
                <c:pt idx="46">
                  <c:v>05-2012</c:v>
                </c:pt>
                <c:pt idx="47">
                  <c:v>05-2012</c:v>
                </c:pt>
                <c:pt idx="48">
                  <c:v>05-2012</c:v>
                </c:pt>
                <c:pt idx="49">
                  <c:v>05-2012</c:v>
                </c:pt>
                <c:pt idx="50">
                  <c:v>05-2012</c:v>
                </c:pt>
                <c:pt idx="51">
                  <c:v>05-2012</c:v>
                </c:pt>
                <c:pt idx="52">
                  <c:v>05-2012</c:v>
                </c:pt>
                <c:pt idx="53">
                  <c:v>05-2012</c:v>
                </c:pt>
                <c:pt idx="54">
                  <c:v>05-2012</c:v>
                </c:pt>
                <c:pt idx="55">
                  <c:v>05-2012</c:v>
                </c:pt>
                <c:pt idx="56">
                  <c:v>05-2012</c:v>
                </c:pt>
                <c:pt idx="57">
                  <c:v>05-2012</c:v>
                </c:pt>
                <c:pt idx="58">
                  <c:v>05-2012</c:v>
                </c:pt>
                <c:pt idx="59">
                  <c:v>05-2012</c:v>
                </c:pt>
                <c:pt idx="60">
                  <c:v>05-2012</c:v>
                </c:pt>
                <c:pt idx="61">
                  <c:v>06-2012</c:v>
                </c:pt>
                <c:pt idx="62">
                  <c:v>06-2012</c:v>
                </c:pt>
                <c:pt idx="63">
                  <c:v>06-2012</c:v>
                </c:pt>
                <c:pt idx="64">
                  <c:v>06-2012</c:v>
                </c:pt>
                <c:pt idx="65">
                  <c:v>06-2012</c:v>
                </c:pt>
                <c:pt idx="66">
                  <c:v>06-2012</c:v>
                </c:pt>
                <c:pt idx="67">
                  <c:v>06-2012</c:v>
                </c:pt>
                <c:pt idx="68">
                  <c:v>06-2012</c:v>
                </c:pt>
                <c:pt idx="69">
                  <c:v>06-2012</c:v>
                </c:pt>
                <c:pt idx="70">
                  <c:v>06-2012</c:v>
                </c:pt>
                <c:pt idx="71">
                  <c:v>06-2012</c:v>
                </c:pt>
                <c:pt idx="72">
                  <c:v>06-2012</c:v>
                </c:pt>
                <c:pt idx="73">
                  <c:v>06-2012</c:v>
                </c:pt>
                <c:pt idx="74">
                  <c:v>06-2012</c:v>
                </c:pt>
                <c:pt idx="75">
                  <c:v>06-2012</c:v>
                </c:pt>
                <c:pt idx="76">
                  <c:v>06-2012</c:v>
                </c:pt>
                <c:pt idx="77">
                  <c:v>06-2012</c:v>
                </c:pt>
                <c:pt idx="78">
                  <c:v>06-2012</c:v>
                </c:pt>
                <c:pt idx="79">
                  <c:v>06-2012</c:v>
                </c:pt>
                <c:pt idx="80">
                  <c:v>06-2012</c:v>
                </c:pt>
                <c:pt idx="81">
                  <c:v>06-2012</c:v>
                </c:pt>
                <c:pt idx="82">
                  <c:v>06-2012</c:v>
                </c:pt>
                <c:pt idx="83">
                  <c:v>06-2012</c:v>
                </c:pt>
                <c:pt idx="84">
                  <c:v>06-2012</c:v>
                </c:pt>
                <c:pt idx="85">
                  <c:v>06-2012</c:v>
                </c:pt>
                <c:pt idx="86">
                  <c:v>06-2012</c:v>
                </c:pt>
                <c:pt idx="87">
                  <c:v>06-2012</c:v>
                </c:pt>
                <c:pt idx="88">
                  <c:v>06-2012</c:v>
                </c:pt>
                <c:pt idx="89">
                  <c:v>06-2012</c:v>
                </c:pt>
                <c:pt idx="90">
                  <c:v>06-2012</c:v>
                </c:pt>
                <c:pt idx="91">
                  <c:v>07-2012</c:v>
                </c:pt>
                <c:pt idx="92">
                  <c:v>07-2012</c:v>
                </c:pt>
                <c:pt idx="93">
                  <c:v>07-2012</c:v>
                </c:pt>
                <c:pt idx="94">
                  <c:v>07-2012</c:v>
                </c:pt>
                <c:pt idx="95">
                  <c:v>07-2012</c:v>
                </c:pt>
                <c:pt idx="96">
                  <c:v>07-2012</c:v>
                </c:pt>
                <c:pt idx="97">
                  <c:v>07-2012</c:v>
                </c:pt>
                <c:pt idx="98">
                  <c:v>07-2012</c:v>
                </c:pt>
                <c:pt idx="99">
                  <c:v>07-2012</c:v>
                </c:pt>
                <c:pt idx="100">
                  <c:v>07-2012</c:v>
                </c:pt>
                <c:pt idx="101">
                  <c:v>07-2012</c:v>
                </c:pt>
                <c:pt idx="102">
                  <c:v>07-2012</c:v>
                </c:pt>
                <c:pt idx="103">
                  <c:v>07-2012</c:v>
                </c:pt>
                <c:pt idx="104">
                  <c:v>07-2012</c:v>
                </c:pt>
                <c:pt idx="105">
                  <c:v>07-2012</c:v>
                </c:pt>
                <c:pt idx="106">
                  <c:v>07-2012</c:v>
                </c:pt>
                <c:pt idx="107">
                  <c:v>07-2012</c:v>
                </c:pt>
                <c:pt idx="108">
                  <c:v>07-2012</c:v>
                </c:pt>
                <c:pt idx="109">
                  <c:v>07-2012</c:v>
                </c:pt>
                <c:pt idx="110">
                  <c:v>07-2012</c:v>
                </c:pt>
                <c:pt idx="111">
                  <c:v>07-2012</c:v>
                </c:pt>
                <c:pt idx="112">
                  <c:v>07-2012</c:v>
                </c:pt>
                <c:pt idx="113">
                  <c:v>07-2012</c:v>
                </c:pt>
                <c:pt idx="114">
                  <c:v>07-2012</c:v>
                </c:pt>
                <c:pt idx="115">
                  <c:v>07-2012</c:v>
                </c:pt>
                <c:pt idx="116">
                  <c:v>07-2012</c:v>
                </c:pt>
                <c:pt idx="117">
                  <c:v>07-2012</c:v>
                </c:pt>
                <c:pt idx="118">
                  <c:v>07-2012</c:v>
                </c:pt>
                <c:pt idx="119">
                  <c:v>07-2012</c:v>
                </c:pt>
                <c:pt idx="120">
                  <c:v>07-2012</c:v>
                </c:pt>
                <c:pt idx="121">
                  <c:v>07-2012</c:v>
                </c:pt>
                <c:pt idx="122">
                  <c:v>08-2012</c:v>
                </c:pt>
                <c:pt idx="123">
                  <c:v>08-2012</c:v>
                </c:pt>
                <c:pt idx="124">
                  <c:v>08-2012</c:v>
                </c:pt>
                <c:pt idx="125">
                  <c:v>08-2012</c:v>
                </c:pt>
                <c:pt idx="126">
                  <c:v>08-2012</c:v>
                </c:pt>
                <c:pt idx="127">
                  <c:v>08-2012</c:v>
                </c:pt>
                <c:pt idx="128">
                  <c:v>08-2012</c:v>
                </c:pt>
                <c:pt idx="129">
                  <c:v>08-2012</c:v>
                </c:pt>
                <c:pt idx="130">
                  <c:v>08-2012</c:v>
                </c:pt>
                <c:pt idx="131">
                  <c:v>08-2012</c:v>
                </c:pt>
                <c:pt idx="132">
                  <c:v>08-2012</c:v>
                </c:pt>
                <c:pt idx="133">
                  <c:v>08-2012</c:v>
                </c:pt>
                <c:pt idx="134">
                  <c:v>08-2012</c:v>
                </c:pt>
                <c:pt idx="135">
                  <c:v>08-2012</c:v>
                </c:pt>
                <c:pt idx="136">
                  <c:v>08-2012</c:v>
                </c:pt>
                <c:pt idx="137">
                  <c:v>08-2012</c:v>
                </c:pt>
                <c:pt idx="138">
                  <c:v>08-2012</c:v>
                </c:pt>
                <c:pt idx="139">
                  <c:v>08-2012</c:v>
                </c:pt>
                <c:pt idx="140">
                  <c:v>08-2012</c:v>
                </c:pt>
                <c:pt idx="141">
                  <c:v>08-2012</c:v>
                </c:pt>
                <c:pt idx="142">
                  <c:v>08-2012</c:v>
                </c:pt>
                <c:pt idx="143">
                  <c:v>08-2012</c:v>
                </c:pt>
                <c:pt idx="144">
                  <c:v>08-2012</c:v>
                </c:pt>
                <c:pt idx="145">
                  <c:v>08-2012</c:v>
                </c:pt>
                <c:pt idx="146">
                  <c:v>08-2012</c:v>
                </c:pt>
                <c:pt idx="147">
                  <c:v>08-2012</c:v>
                </c:pt>
                <c:pt idx="148">
                  <c:v>08-2012</c:v>
                </c:pt>
                <c:pt idx="149">
                  <c:v>08-2012</c:v>
                </c:pt>
                <c:pt idx="150">
                  <c:v>08-2012</c:v>
                </c:pt>
                <c:pt idx="151">
                  <c:v>08-2012</c:v>
                </c:pt>
                <c:pt idx="152">
                  <c:v>08-2012</c:v>
                </c:pt>
                <c:pt idx="153">
                  <c:v>09-2012</c:v>
                </c:pt>
                <c:pt idx="154">
                  <c:v>09-2012</c:v>
                </c:pt>
                <c:pt idx="155">
                  <c:v>09-2012</c:v>
                </c:pt>
                <c:pt idx="156">
                  <c:v>09-2012</c:v>
                </c:pt>
                <c:pt idx="157">
                  <c:v>09-2012</c:v>
                </c:pt>
                <c:pt idx="158">
                  <c:v>09-2012</c:v>
                </c:pt>
                <c:pt idx="159">
                  <c:v>09-2012</c:v>
                </c:pt>
                <c:pt idx="160">
                  <c:v>09-2012</c:v>
                </c:pt>
                <c:pt idx="161">
                  <c:v>09-2012</c:v>
                </c:pt>
                <c:pt idx="162">
                  <c:v>09-2012</c:v>
                </c:pt>
                <c:pt idx="163">
                  <c:v>09-2012</c:v>
                </c:pt>
                <c:pt idx="164">
                  <c:v>09-2012</c:v>
                </c:pt>
                <c:pt idx="165">
                  <c:v>09-2012</c:v>
                </c:pt>
                <c:pt idx="166">
                  <c:v>09-2012</c:v>
                </c:pt>
                <c:pt idx="167">
                  <c:v>09-2012</c:v>
                </c:pt>
                <c:pt idx="168">
                  <c:v>09-2012</c:v>
                </c:pt>
                <c:pt idx="169">
                  <c:v>09-2012</c:v>
                </c:pt>
                <c:pt idx="170">
                  <c:v>09-2012</c:v>
                </c:pt>
                <c:pt idx="171">
                  <c:v>09-2012</c:v>
                </c:pt>
                <c:pt idx="172">
                  <c:v>09-2012</c:v>
                </c:pt>
                <c:pt idx="173">
                  <c:v>09-2012</c:v>
                </c:pt>
                <c:pt idx="174">
                  <c:v>09-2012</c:v>
                </c:pt>
                <c:pt idx="175">
                  <c:v>09-2012</c:v>
                </c:pt>
                <c:pt idx="176">
                  <c:v>09-2012</c:v>
                </c:pt>
                <c:pt idx="177">
                  <c:v>09-2012</c:v>
                </c:pt>
                <c:pt idx="178">
                  <c:v>09-2012</c:v>
                </c:pt>
                <c:pt idx="179">
                  <c:v>09-2012</c:v>
                </c:pt>
                <c:pt idx="180">
                  <c:v>09-2012</c:v>
                </c:pt>
                <c:pt idx="181">
                  <c:v>09-2012</c:v>
                </c:pt>
                <c:pt idx="182">
                  <c:v>09-2012</c:v>
                </c:pt>
                <c:pt idx="183">
                  <c:v>10-2012</c:v>
                </c:pt>
                <c:pt idx="184">
                  <c:v>10-2012</c:v>
                </c:pt>
                <c:pt idx="185">
                  <c:v>10-2012</c:v>
                </c:pt>
                <c:pt idx="186">
                  <c:v>10-2012</c:v>
                </c:pt>
                <c:pt idx="187">
                  <c:v>10-2012</c:v>
                </c:pt>
                <c:pt idx="188">
                  <c:v>10-2012</c:v>
                </c:pt>
                <c:pt idx="189">
                  <c:v>10-2012</c:v>
                </c:pt>
                <c:pt idx="190">
                  <c:v>10-2012</c:v>
                </c:pt>
                <c:pt idx="191">
                  <c:v>10-2012</c:v>
                </c:pt>
                <c:pt idx="192">
                  <c:v>10-2012</c:v>
                </c:pt>
                <c:pt idx="193">
                  <c:v>10-2012</c:v>
                </c:pt>
                <c:pt idx="194">
                  <c:v>10-2012</c:v>
                </c:pt>
                <c:pt idx="195">
                  <c:v>10-2012</c:v>
                </c:pt>
                <c:pt idx="196">
                  <c:v>10-2012</c:v>
                </c:pt>
                <c:pt idx="197">
                  <c:v>10-2012</c:v>
                </c:pt>
                <c:pt idx="198">
                  <c:v>10-2012</c:v>
                </c:pt>
                <c:pt idx="199">
                  <c:v>10-2012</c:v>
                </c:pt>
                <c:pt idx="200">
                  <c:v>10-2012</c:v>
                </c:pt>
                <c:pt idx="201">
                  <c:v>10-2012</c:v>
                </c:pt>
                <c:pt idx="202">
                  <c:v>10-2012</c:v>
                </c:pt>
                <c:pt idx="203">
                  <c:v>10-2012</c:v>
                </c:pt>
                <c:pt idx="204">
                  <c:v>10-2012</c:v>
                </c:pt>
                <c:pt idx="205">
                  <c:v>10-2012</c:v>
                </c:pt>
                <c:pt idx="206">
                  <c:v>10-2012</c:v>
                </c:pt>
                <c:pt idx="207">
                  <c:v>10-2012</c:v>
                </c:pt>
                <c:pt idx="208">
                  <c:v>10-2012</c:v>
                </c:pt>
                <c:pt idx="209">
                  <c:v>10-2012</c:v>
                </c:pt>
                <c:pt idx="210">
                  <c:v>10-2012</c:v>
                </c:pt>
                <c:pt idx="211">
                  <c:v>10-2012</c:v>
                </c:pt>
                <c:pt idx="212">
                  <c:v>10-2012</c:v>
                </c:pt>
                <c:pt idx="213">
                  <c:v>10-2012</c:v>
                </c:pt>
                <c:pt idx="214">
                  <c:v>11-2012</c:v>
                </c:pt>
                <c:pt idx="215">
                  <c:v>11-2012</c:v>
                </c:pt>
                <c:pt idx="216">
                  <c:v>11-2012</c:v>
                </c:pt>
                <c:pt idx="217">
                  <c:v>11-2012</c:v>
                </c:pt>
                <c:pt idx="218">
                  <c:v>11-2012</c:v>
                </c:pt>
                <c:pt idx="219">
                  <c:v>11-2012</c:v>
                </c:pt>
                <c:pt idx="220">
                  <c:v>11-2012</c:v>
                </c:pt>
                <c:pt idx="221">
                  <c:v>11-2012</c:v>
                </c:pt>
                <c:pt idx="222">
                  <c:v>11-2012</c:v>
                </c:pt>
                <c:pt idx="223">
                  <c:v>11-2012</c:v>
                </c:pt>
                <c:pt idx="224">
                  <c:v>11-2012</c:v>
                </c:pt>
                <c:pt idx="225">
                  <c:v>11-2012</c:v>
                </c:pt>
                <c:pt idx="226">
                  <c:v>11-2012</c:v>
                </c:pt>
                <c:pt idx="227">
                  <c:v>11-2012</c:v>
                </c:pt>
                <c:pt idx="228">
                  <c:v>11-2012</c:v>
                </c:pt>
                <c:pt idx="229">
                  <c:v>11-2012</c:v>
                </c:pt>
                <c:pt idx="230">
                  <c:v>11-2012</c:v>
                </c:pt>
                <c:pt idx="231">
                  <c:v>11-2012</c:v>
                </c:pt>
                <c:pt idx="232">
                  <c:v>11-2012</c:v>
                </c:pt>
                <c:pt idx="233">
                  <c:v>11-2012</c:v>
                </c:pt>
                <c:pt idx="234">
                  <c:v>11-2012</c:v>
                </c:pt>
                <c:pt idx="235">
                  <c:v>11-2012</c:v>
                </c:pt>
                <c:pt idx="236">
                  <c:v>11-2012</c:v>
                </c:pt>
                <c:pt idx="237">
                  <c:v>11-2012</c:v>
                </c:pt>
                <c:pt idx="238">
                  <c:v>11-2012</c:v>
                </c:pt>
                <c:pt idx="239">
                  <c:v>11-2012</c:v>
                </c:pt>
                <c:pt idx="240">
                  <c:v>11-2012</c:v>
                </c:pt>
                <c:pt idx="241">
                  <c:v>11-2012</c:v>
                </c:pt>
                <c:pt idx="242">
                  <c:v>11-2012</c:v>
                </c:pt>
                <c:pt idx="243">
                  <c:v>11-2012</c:v>
                </c:pt>
                <c:pt idx="244">
                  <c:v>12-2012</c:v>
                </c:pt>
                <c:pt idx="245">
                  <c:v>12-2012</c:v>
                </c:pt>
                <c:pt idx="246">
                  <c:v>12-2012</c:v>
                </c:pt>
                <c:pt idx="247">
                  <c:v>12-2012</c:v>
                </c:pt>
                <c:pt idx="248">
                  <c:v>12-2012</c:v>
                </c:pt>
                <c:pt idx="249">
                  <c:v>12-2012</c:v>
                </c:pt>
                <c:pt idx="250">
                  <c:v>12-2012</c:v>
                </c:pt>
                <c:pt idx="251">
                  <c:v>12-2012</c:v>
                </c:pt>
                <c:pt idx="252">
                  <c:v>12-2012</c:v>
                </c:pt>
                <c:pt idx="253">
                  <c:v>12-2012</c:v>
                </c:pt>
                <c:pt idx="254">
                  <c:v>12-2012</c:v>
                </c:pt>
                <c:pt idx="255">
                  <c:v>12-2012</c:v>
                </c:pt>
                <c:pt idx="256">
                  <c:v>12-2012</c:v>
                </c:pt>
                <c:pt idx="257">
                  <c:v>12-2012</c:v>
                </c:pt>
                <c:pt idx="258">
                  <c:v>12-2012</c:v>
                </c:pt>
                <c:pt idx="259">
                  <c:v>12-2012</c:v>
                </c:pt>
                <c:pt idx="260">
                  <c:v>12-2012</c:v>
                </c:pt>
                <c:pt idx="261">
                  <c:v>12-2012</c:v>
                </c:pt>
                <c:pt idx="262">
                  <c:v>12-2012</c:v>
                </c:pt>
                <c:pt idx="263">
                  <c:v>12-2012</c:v>
                </c:pt>
                <c:pt idx="264">
                  <c:v>12-2012</c:v>
                </c:pt>
                <c:pt idx="265">
                  <c:v>12-2012</c:v>
                </c:pt>
                <c:pt idx="266">
                  <c:v>12-2012</c:v>
                </c:pt>
                <c:pt idx="267">
                  <c:v>12-2012</c:v>
                </c:pt>
                <c:pt idx="268">
                  <c:v>12-2012</c:v>
                </c:pt>
                <c:pt idx="269">
                  <c:v>12-2012</c:v>
                </c:pt>
                <c:pt idx="270">
                  <c:v>12-2012</c:v>
                </c:pt>
                <c:pt idx="271">
                  <c:v>12-2012</c:v>
                </c:pt>
                <c:pt idx="272">
                  <c:v>12-2012</c:v>
                </c:pt>
                <c:pt idx="273">
                  <c:v>12-2012</c:v>
                </c:pt>
                <c:pt idx="274">
                  <c:v>12-2012</c:v>
                </c:pt>
                <c:pt idx="275">
                  <c:v>01-2013</c:v>
                </c:pt>
                <c:pt idx="276">
                  <c:v>01-2013</c:v>
                </c:pt>
                <c:pt idx="277">
                  <c:v>01-2013</c:v>
                </c:pt>
                <c:pt idx="278">
                  <c:v>01-2013</c:v>
                </c:pt>
                <c:pt idx="279">
                  <c:v>01-2013</c:v>
                </c:pt>
                <c:pt idx="280">
                  <c:v>01-2013</c:v>
                </c:pt>
                <c:pt idx="281">
                  <c:v>01-2013</c:v>
                </c:pt>
                <c:pt idx="282">
                  <c:v>01-2013</c:v>
                </c:pt>
                <c:pt idx="283">
                  <c:v>01-2013</c:v>
                </c:pt>
                <c:pt idx="284">
                  <c:v>01-2013</c:v>
                </c:pt>
                <c:pt idx="285">
                  <c:v>01-2013</c:v>
                </c:pt>
                <c:pt idx="286">
                  <c:v>01-2013</c:v>
                </c:pt>
                <c:pt idx="287">
                  <c:v>01-2013</c:v>
                </c:pt>
                <c:pt idx="288">
                  <c:v>01-2013</c:v>
                </c:pt>
                <c:pt idx="289">
                  <c:v>01-2013</c:v>
                </c:pt>
                <c:pt idx="290">
                  <c:v>01-2013</c:v>
                </c:pt>
                <c:pt idx="291">
                  <c:v>01-2013</c:v>
                </c:pt>
                <c:pt idx="292">
                  <c:v>01-2013</c:v>
                </c:pt>
                <c:pt idx="293">
                  <c:v>01-2013</c:v>
                </c:pt>
                <c:pt idx="294">
                  <c:v>01-2013</c:v>
                </c:pt>
                <c:pt idx="295">
                  <c:v>01-2013</c:v>
                </c:pt>
                <c:pt idx="296">
                  <c:v>01-2013</c:v>
                </c:pt>
                <c:pt idx="297">
                  <c:v>01-2013</c:v>
                </c:pt>
                <c:pt idx="298">
                  <c:v>01-2013</c:v>
                </c:pt>
                <c:pt idx="299">
                  <c:v>01-2013</c:v>
                </c:pt>
                <c:pt idx="300">
                  <c:v>01-2013</c:v>
                </c:pt>
                <c:pt idx="301">
                  <c:v>01-2013</c:v>
                </c:pt>
                <c:pt idx="302">
                  <c:v>01-2013</c:v>
                </c:pt>
                <c:pt idx="303">
                  <c:v>01-2013</c:v>
                </c:pt>
                <c:pt idx="304">
                  <c:v>01-2013</c:v>
                </c:pt>
                <c:pt idx="305">
                  <c:v>01-2013</c:v>
                </c:pt>
                <c:pt idx="306">
                  <c:v>02-2013</c:v>
                </c:pt>
                <c:pt idx="307">
                  <c:v>02-2013</c:v>
                </c:pt>
                <c:pt idx="308">
                  <c:v>02-2013</c:v>
                </c:pt>
                <c:pt idx="309">
                  <c:v>02-2013</c:v>
                </c:pt>
                <c:pt idx="310">
                  <c:v>02-2013</c:v>
                </c:pt>
                <c:pt idx="311">
                  <c:v>02-2013</c:v>
                </c:pt>
                <c:pt idx="312">
                  <c:v>02-2013</c:v>
                </c:pt>
                <c:pt idx="313">
                  <c:v>02-2013</c:v>
                </c:pt>
                <c:pt idx="314">
                  <c:v>02-2013</c:v>
                </c:pt>
                <c:pt idx="315">
                  <c:v>02-2013</c:v>
                </c:pt>
                <c:pt idx="316">
                  <c:v>02-2013</c:v>
                </c:pt>
                <c:pt idx="317">
                  <c:v>02-2013</c:v>
                </c:pt>
                <c:pt idx="318">
                  <c:v>02-2013</c:v>
                </c:pt>
                <c:pt idx="319">
                  <c:v>02-2013</c:v>
                </c:pt>
                <c:pt idx="320">
                  <c:v>02-2013</c:v>
                </c:pt>
                <c:pt idx="321">
                  <c:v>02-2013</c:v>
                </c:pt>
                <c:pt idx="322">
                  <c:v>02-2013</c:v>
                </c:pt>
                <c:pt idx="323">
                  <c:v>02-2013</c:v>
                </c:pt>
                <c:pt idx="324">
                  <c:v>02-2013</c:v>
                </c:pt>
                <c:pt idx="325">
                  <c:v>02-2013</c:v>
                </c:pt>
                <c:pt idx="326">
                  <c:v>02-2013</c:v>
                </c:pt>
                <c:pt idx="327">
                  <c:v>02-2013</c:v>
                </c:pt>
                <c:pt idx="328">
                  <c:v>02-2013</c:v>
                </c:pt>
                <c:pt idx="329">
                  <c:v>02-2013</c:v>
                </c:pt>
                <c:pt idx="330">
                  <c:v>02-2013</c:v>
                </c:pt>
                <c:pt idx="331">
                  <c:v>02-2013</c:v>
                </c:pt>
                <c:pt idx="332">
                  <c:v>02-2013</c:v>
                </c:pt>
                <c:pt idx="333">
                  <c:v>02-2013</c:v>
                </c:pt>
                <c:pt idx="334">
                  <c:v>03-2013</c:v>
                </c:pt>
                <c:pt idx="335">
                  <c:v>03-2013</c:v>
                </c:pt>
                <c:pt idx="336">
                  <c:v>03-2013</c:v>
                </c:pt>
                <c:pt idx="337">
                  <c:v>03-2013</c:v>
                </c:pt>
                <c:pt idx="338">
                  <c:v>03-2013</c:v>
                </c:pt>
                <c:pt idx="339">
                  <c:v>03-2013</c:v>
                </c:pt>
                <c:pt idx="340">
                  <c:v>03-2013</c:v>
                </c:pt>
                <c:pt idx="341">
                  <c:v>03-2013</c:v>
                </c:pt>
                <c:pt idx="342">
                  <c:v>03-2013</c:v>
                </c:pt>
                <c:pt idx="343">
                  <c:v>03-2013</c:v>
                </c:pt>
                <c:pt idx="344">
                  <c:v>03-2013</c:v>
                </c:pt>
                <c:pt idx="345">
                  <c:v>03-2013</c:v>
                </c:pt>
                <c:pt idx="346">
                  <c:v>03-2013</c:v>
                </c:pt>
                <c:pt idx="347">
                  <c:v>03-2013</c:v>
                </c:pt>
                <c:pt idx="348">
                  <c:v>03-2013</c:v>
                </c:pt>
                <c:pt idx="349">
                  <c:v>03-2013</c:v>
                </c:pt>
                <c:pt idx="350">
                  <c:v>03-2013</c:v>
                </c:pt>
                <c:pt idx="351">
                  <c:v>03-2013</c:v>
                </c:pt>
                <c:pt idx="352">
                  <c:v>03-2013</c:v>
                </c:pt>
                <c:pt idx="353">
                  <c:v>03-2013</c:v>
                </c:pt>
                <c:pt idx="354">
                  <c:v>03-2013</c:v>
                </c:pt>
                <c:pt idx="355">
                  <c:v>03-2013</c:v>
                </c:pt>
                <c:pt idx="356">
                  <c:v>03-2013</c:v>
                </c:pt>
                <c:pt idx="357">
                  <c:v>03-2013</c:v>
                </c:pt>
                <c:pt idx="358">
                  <c:v>03-2013</c:v>
                </c:pt>
                <c:pt idx="359">
                  <c:v>03-2013</c:v>
                </c:pt>
                <c:pt idx="360">
                  <c:v>03-2013</c:v>
                </c:pt>
                <c:pt idx="361">
                  <c:v>03-2013</c:v>
                </c:pt>
                <c:pt idx="362">
                  <c:v>03-2013</c:v>
                </c:pt>
                <c:pt idx="363">
                  <c:v>03-2013</c:v>
                </c:pt>
                <c:pt idx="364">
                  <c:v>03-2013</c:v>
                </c:pt>
                <c:pt idx="365">
                  <c:v>04-2013</c:v>
                </c:pt>
                <c:pt idx="366">
                  <c:v>04-2013</c:v>
                </c:pt>
                <c:pt idx="367">
                  <c:v>04-2013</c:v>
                </c:pt>
                <c:pt idx="368">
                  <c:v>04-2013</c:v>
                </c:pt>
                <c:pt idx="369">
                  <c:v>04-2013</c:v>
                </c:pt>
                <c:pt idx="370">
                  <c:v>04-2013</c:v>
                </c:pt>
                <c:pt idx="371">
                  <c:v>04-2013</c:v>
                </c:pt>
                <c:pt idx="372">
                  <c:v>04-2013</c:v>
                </c:pt>
                <c:pt idx="373">
                  <c:v>04-2013</c:v>
                </c:pt>
                <c:pt idx="374">
                  <c:v>04-2013</c:v>
                </c:pt>
                <c:pt idx="375">
                  <c:v>04-2013</c:v>
                </c:pt>
                <c:pt idx="376">
                  <c:v>04-2013</c:v>
                </c:pt>
                <c:pt idx="377">
                  <c:v>04-2013</c:v>
                </c:pt>
                <c:pt idx="378">
                  <c:v>04-2013</c:v>
                </c:pt>
                <c:pt idx="379">
                  <c:v>04-2013</c:v>
                </c:pt>
                <c:pt idx="380">
                  <c:v>04-2013</c:v>
                </c:pt>
                <c:pt idx="381">
                  <c:v>04-2013</c:v>
                </c:pt>
                <c:pt idx="382">
                  <c:v>04-2013</c:v>
                </c:pt>
                <c:pt idx="383">
                  <c:v>04-2013</c:v>
                </c:pt>
                <c:pt idx="384">
                  <c:v>04-2013</c:v>
                </c:pt>
                <c:pt idx="385">
                  <c:v>04-2013</c:v>
                </c:pt>
                <c:pt idx="386">
                  <c:v>04-2013</c:v>
                </c:pt>
                <c:pt idx="387">
                  <c:v>04-2013</c:v>
                </c:pt>
                <c:pt idx="388">
                  <c:v>04-2013</c:v>
                </c:pt>
                <c:pt idx="389">
                  <c:v>04-2013</c:v>
                </c:pt>
                <c:pt idx="390">
                  <c:v>04-2013</c:v>
                </c:pt>
                <c:pt idx="391">
                  <c:v>04-2013</c:v>
                </c:pt>
                <c:pt idx="392">
                  <c:v>04-2013</c:v>
                </c:pt>
                <c:pt idx="393">
                  <c:v>04-2013</c:v>
                </c:pt>
                <c:pt idx="394">
                  <c:v>04-2013</c:v>
                </c:pt>
                <c:pt idx="395">
                  <c:v>05-2013</c:v>
                </c:pt>
                <c:pt idx="396">
                  <c:v>05-2013</c:v>
                </c:pt>
                <c:pt idx="397">
                  <c:v>05-2013</c:v>
                </c:pt>
                <c:pt idx="398">
                  <c:v>05-2013</c:v>
                </c:pt>
                <c:pt idx="399">
                  <c:v>05-2013</c:v>
                </c:pt>
                <c:pt idx="400">
                  <c:v>05-2013</c:v>
                </c:pt>
                <c:pt idx="401">
                  <c:v>05-2013</c:v>
                </c:pt>
                <c:pt idx="402">
                  <c:v>05-2013</c:v>
                </c:pt>
                <c:pt idx="403">
                  <c:v>05-2013</c:v>
                </c:pt>
                <c:pt idx="404">
                  <c:v>05-2013</c:v>
                </c:pt>
                <c:pt idx="405">
                  <c:v>05-2013</c:v>
                </c:pt>
                <c:pt idx="406">
                  <c:v>05-2013</c:v>
                </c:pt>
                <c:pt idx="407">
                  <c:v>05-2013</c:v>
                </c:pt>
                <c:pt idx="408">
                  <c:v>05-2013</c:v>
                </c:pt>
                <c:pt idx="409">
                  <c:v>05-2013</c:v>
                </c:pt>
                <c:pt idx="410">
                  <c:v>05-2013</c:v>
                </c:pt>
                <c:pt idx="411">
                  <c:v>05-2013</c:v>
                </c:pt>
                <c:pt idx="412">
                  <c:v>05-2013</c:v>
                </c:pt>
                <c:pt idx="413">
                  <c:v>05-2013</c:v>
                </c:pt>
                <c:pt idx="414">
                  <c:v>05-2013</c:v>
                </c:pt>
                <c:pt idx="415">
                  <c:v>05-2013</c:v>
                </c:pt>
                <c:pt idx="416">
                  <c:v>05-2013</c:v>
                </c:pt>
                <c:pt idx="417">
                  <c:v>05-2013</c:v>
                </c:pt>
                <c:pt idx="418">
                  <c:v>05-2013</c:v>
                </c:pt>
                <c:pt idx="419">
                  <c:v>05-2013</c:v>
                </c:pt>
                <c:pt idx="420">
                  <c:v>05-2013</c:v>
                </c:pt>
                <c:pt idx="421">
                  <c:v>05-2013</c:v>
                </c:pt>
                <c:pt idx="422">
                  <c:v>05-2013</c:v>
                </c:pt>
                <c:pt idx="423">
                  <c:v>05-2013</c:v>
                </c:pt>
                <c:pt idx="424">
                  <c:v>05-2013</c:v>
                </c:pt>
                <c:pt idx="425">
                  <c:v>05-2013</c:v>
                </c:pt>
                <c:pt idx="426">
                  <c:v>06-2013</c:v>
                </c:pt>
                <c:pt idx="427">
                  <c:v>06-2013</c:v>
                </c:pt>
                <c:pt idx="428">
                  <c:v>06-2013</c:v>
                </c:pt>
                <c:pt idx="429">
                  <c:v>06-2013</c:v>
                </c:pt>
                <c:pt idx="430">
                  <c:v>06-2013</c:v>
                </c:pt>
                <c:pt idx="431">
                  <c:v>06-2013</c:v>
                </c:pt>
                <c:pt idx="432">
                  <c:v>06-2013</c:v>
                </c:pt>
                <c:pt idx="433">
                  <c:v>06-2013</c:v>
                </c:pt>
                <c:pt idx="434">
                  <c:v>06-2013</c:v>
                </c:pt>
                <c:pt idx="435">
                  <c:v>06-2013</c:v>
                </c:pt>
                <c:pt idx="436">
                  <c:v>06-2013</c:v>
                </c:pt>
                <c:pt idx="437">
                  <c:v>06-2013</c:v>
                </c:pt>
                <c:pt idx="438">
                  <c:v>06-2013</c:v>
                </c:pt>
                <c:pt idx="439">
                  <c:v>06-2013</c:v>
                </c:pt>
                <c:pt idx="440">
                  <c:v>06-2013</c:v>
                </c:pt>
                <c:pt idx="441">
                  <c:v>06-2013</c:v>
                </c:pt>
                <c:pt idx="442">
                  <c:v>06-2013</c:v>
                </c:pt>
                <c:pt idx="443">
                  <c:v>06-2013</c:v>
                </c:pt>
                <c:pt idx="444">
                  <c:v>06-2013</c:v>
                </c:pt>
                <c:pt idx="445">
                  <c:v>06-2013</c:v>
                </c:pt>
                <c:pt idx="446">
                  <c:v>06-2013</c:v>
                </c:pt>
                <c:pt idx="447">
                  <c:v>06-2013</c:v>
                </c:pt>
                <c:pt idx="448">
                  <c:v>06-2013</c:v>
                </c:pt>
                <c:pt idx="449">
                  <c:v>06-2013</c:v>
                </c:pt>
                <c:pt idx="450">
                  <c:v>06-2013</c:v>
                </c:pt>
                <c:pt idx="451">
                  <c:v>06-2013</c:v>
                </c:pt>
                <c:pt idx="452">
                  <c:v>06-2013</c:v>
                </c:pt>
                <c:pt idx="453">
                  <c:v>06-2013</c:v>
                </c:pt>
                <c:pt idx="454">
                  <c:v>06-2013</c:v>
                </c:pt>
                <c:pt idx="455">
                  <c:v>06-2013</c:v>
                </c:pt>
                <c:pt idx="456">
                  <c:v>07-2013</c:v>
                </c:pt>
                <c:pt idx="457">
                  <c:v>07-2013</c:v>
                </c:pt>
                <c:pt idx="458">
                  <c:v>07-2013</c:v>
                </c:pt>
                <c:pt idx="459">
                  <c:v>07-2013</c:v>
                </c:pt>
                <c:pt idx="460">
                  <c:v>07-2013</c:v>
                </c:pt>
                <c:pt idx="461">
                  <c:v>07-2013</c:v>
                </c:pt>
                <c:pt idx="462">
                  <c:v>07-2013</c:v>
                </c:pt>
                <c:pt idx="463">
                  <c:v>07-2013</c:v>
                </c:pt>
                <c:pt idx="464">
                  <c:v>07-2013</c:v>
                </c:pt>
                <c:pt idx="465">
                  <c:v>07-2013</c:v>
                </c:pt>
                <c:pt idx="466">
                  <c:v>07-2013</c:v>
                </c:pt>
                <c:pt idx="467">
                  <c:v>07-2013</c:v>
                </c:pt>
                <c:pt idx="468">
                  <c:v>07-2013</c:v>
                </c:pt>
                <c:pt idx="469">
                  <c:v>07-2013</c:v>
                </c:pt>
                <c:pt idx="470">
                  <c:v>07-2013</c:v>
                </c:pt>
                <c:pt idx="471">
                  <c:v>07-2013</c:v>
                </c:pt>
                <c:pt idx="472">
                  <c:v>07-2013</c:v>
                </c:pt>
                <c:pt idx="473">
                  <c:v>07-2013</c:v>
                </c:pt>
                <c:pt idx="474">
                  <c:v>07-2013</c:v>
                </c:pt>
                <c:pt idx="475">
                  <c:v>07-2013</c:v>
                </c:pt>
                <c:pt idx="476">
                  <c:v>07-2013</c:v>
                </c:pt>
                <c:pt idx="477">
                  <c:v>07-2013</c:v>
                </c:pt>
                <c:pt idx="478">
                  <c:v>07-2013</c:v>
                </c:pt>
                <c:pt idx="479">
                  <c:v>07-2013</c:v>
                </c:pt>
                <c:pt idx="480">
                  <c:v>07-2013</c:v>
                </c:pt>
                <c:pt idx="481">
                  <c:v>07-2013</c:v>
                </c:pt>
                <c:pt idx="482">
                  <c:v>07-2013</c:v>
                </c:pt>
                <c:pt idx="483">
                  <c:v>07-2013</c:v>
                </c:pt>
                <c:pt idx="484">
                  <c:v>07-2013</c:v>
                </c:pt>
                <c:pt idx="485">
                  <c:v>07-2013</c:v>
                </c:pt>
                <c:pt idx="486">
                  <c:v>07-2013</c:v>
                </c:pt>
                <c:pt idx="487">
                  <c:v>08-2013</c:v>
                </c:pt>
                <c:pt idx="488">
                  <c:v>08-2013</c:v>
                </c:pt>
                <c:pt idx="489">
                  <c:v>08-2013</c:v>
                </c:pt>
                <c:pt idx="490">
                  <c:v>08-2013</c:v>
                </c:pt>
                <c:pt idx="491">
                  <c:v>08-2013</c:v>
                </c:pt>
                <c:pt idx="492">
                  <c:v>08-2013</c:v>
                </c:pt>
                <c:pt idx="493">
                  <c:v>08-2013</c:v>
                </c:pt>
                <c:pt idx="494">
                  <c:v>08-2013</c:v>
                </c:pt>
                <c:pt idx="495">
                  <c:v>08-2013</c:v>
                </c:pt>
                <c:pt idx="496">
                  <c:v>08-2013</c:v>
                </c:pt>
                <c:pt idx="497">
                  <c:v>08-2013</c:v>
                </c:pt>
                <c:pt idx="498">
                  <c:v>08-2013</c:v>
                </c:pt>
                <c:pt idx="499">
                  <c:v>08-2013</c:v>
                </c:pt>
                <c:pt idx="500">
                  <c:v>08-2013</c:v>
                </c:pt>
                <c:pt idx="501">
                  <c:v>08-2013</c:v>
                </c:pt>
                <c:pt idx="502">
                  <c:v>08-2013</c:v>
                </c:pt>
                <c:pt idx="503">
                  <c:v>08-2013</c:v>
                </c:pt>
                <c:pt idx="504">
                  <c:v>08-2013</c:v>
                </c:pt>
                <c:pt idx="505">
                  <c:v>08-2013</c:v>
                </c:pt>
                <c:pt idx="506">
                  <c:v>08-2013</c:v>
                </c:pt>
                <c:pt idx="507">
                  <c:v>08-2013</c:v>
                </c:pt>
                <c:pt idx="508">
                  <c:v>08-2013</c:v>
                </c:pt>
                <c:pt idx="509">
                  <c:v>08-2013</c:v>
                </c:pt>
                <c:pt idx="510">
                  <c:v>08-2013</c:v>
                </c:pt>
                <c:pt idx="511">
                  <c:v>08-2013</c:v>
                </c:pt>
                <c:pt idx="512">
                  <c:v>08-2013</c:v>
                </c:pt>
                <c:pt idx="513">
                  <c:v>08-2013</c:v>
                </c:pt>
                <c:pt idx="514">
                  <c:v>08-2013</c:v>
                </c:pt>
                <c:pt idx="515">
                  <c:v>08-2013</c:v>
                </c:pt>
                <c:pt idx="516">
                  <c:v>08-2013</c:v>
                </c:pt>
                <c:pt idx="517">
                  <c:v>08-2013</c:v>
                </c:pt>
                <c:pt idx="518">
                  <c:v>09-2013</c:v>
                </c:pt>
                <c:pt idx="519">
                  <c:v>09-2013</c:v>
                </c:pt>
                <c:pt idx="520">
                  <c:v>09-2013</c:v>
                </c:pt>
                <c:pt idx="521">
                  <c:v>09-2013</c:v>
                </c:pt>
                <c:pt idx="522">
                  <c:v>09-2013</c:v>
                </c:pt>
                <c:pt idx="523">
                  <c:v>09-2013</c:v>
                </c:pt>
                <c:pt idx="524">
                  <c:v>09-2013</c:v>
                </c:pt>
                <c:pt idx="525">
                  <c:v>09-2013</c:v>
                </c:pt>
                <c:pt idx="526">
                  <c:v>09-2013</c:v>
                </c:pt>
                <c:pt idx="527">
                  <c:v>09-2013</c:v>
                </c:pt>
                <c:pt idx="528">
                  <c:v>09-2013</c:v>
                </c:pt>
                <c:pt idx="529">
                  <c:v>09-2013</c:v>
                </c:pt>
                <c:pt idx="530">
                  <c:v>09-2013</c:v>
                </c:pt>
                <c:pt idx="531">
                  <c:v>09-2013</c:v>
                </c:pt>
                <c:pt idx="532">
                  <c:v>09-2013</c:v>
                </c:pt>
                <c:pt idx="533">
                  <c:v>09-2013</c:v>
                </c:pt>
                <c:pt idx="534">
                  <c:v>09-2013</c:v>
                </c:pt>
                <c:pt idx="535">
                  <c:v>09-2013</c:v>
                </c:pt>
                <c:pt idx="536">
                  <c:v>09-2013</c:v>
                </c:pt>
                <c:pt idx="537">
                  <c:v>09-2013</c:v>
                </c:pt>
                <c:pt idx="538">
                  <c:v>09-2013</c:v>
                </c:pt>
                <c:pt idx="539">
                  <c:v>09-2013</c:v>
                </c:pt>
                <c:pt idx="540">
                  <c:v>09-2013</c:v>
                </c:pt>
                <c:pt idx="541">
                  <c:v>09-2013</c:v>
                </c:pt>
                <c:pt idx="542">
                  <c:v>09-2013</c:v>
                </c:pt>
                <c:pt idx="543">
                  <c:v>09-2013</c:v>
                </c:pt>
                <c:pt idx="544">
                  <c:v>09-2013</c:v>
                </c:pt>
                <c:pt idx="545">
                  <c:v>09-2013</c:v>
                </c:pt>
                <c:pt idx="546">
                  <c:v>09-2013</c:v>
                </c:pt>
                <c:pt idx="547">
                  <c:v>09-2013</c:v>
                </c:pt>
                <c:pt idx="548">
                  <c:v>10-2013</c:v>
                </c:pt>
                <c:pt idx="549">
                  <c:v>10-2013</c:v>
                </c:pt>
                <c:pt idx="550">
                  <c:v>10-2013</c:v>
                </c:pt>
                <c:pt idx="551">
                  <c:v>10-2013</c:v>
                </c:pt>
                <c:pt idx="552">
                  <c:v>10-2013</c:v>
                </c:pt>
                <c:pt idx="553">
                  <c:v>10-2013</c:v>
                </c:pt>
                <c:pt idx="554">
                  <c:v>10-2013</c:v>
                </c:pt>
                <c:pt idx="555">
                  <c:v>10-2013</c:v>
                </c:pt>
                <c:pt idx="556">
                  <c:v>10-2013</c:v>
                </c:pt>
                <c:pt idx="557">
                  <c:v>10-2013</c:v>
                </c:pt>
                <c:pt idx="558">
                  <c:v>10-2013</c:v>
                </c:pt>
                <c:pt idx="559">
                  <c:v>10-2013</c:v>
                </c:pt>
                <c:pt idx="560">
                  <c:v>10-2013</c:v>
                </c:pt>
                <c:pt idx="561">
                  <c:v>10-2013</c:v>
                </c:pt>
                <c:pt idx="562">
                  <c:v>10-2013</c:v>
                </c:pt>
                <c:pt idx="563">
                  <c:v>10-2013</c:v>
                </c:pt>
                <c:pt idx="564">
                  <c:v>10-2013</c:v>
                </c:pt>
                <c:pt idx="565">
                  <c:v>10-2013</c:v>
                </c:pt>
                <c:pt idx="566">
                  <c:v>10-2013</c:v>
                </c:pt>
                <c:pt idx="567">
                  <c:v>10-2013</c:v>
                </c:pt>
                <c:pt idx="568">
                  <c:v>10-2013</c:v>
                </c:pt>
                <c:pt idx="569">
                  <c:v>10-2013</c:v>
                </c:pt>
                <c:pt idx="570">
                  <c:v>10-2013</c:v>
                </c:pt>
                <c:pt idx="571">
                  <c:v>10-2013</c:v>
                </c:pt>
                <c:pt idx="572">
                  <c:v>10-2013</c:v>
                </c:pt>
                <c:pt idx="573">
                  <c:v>10-2013</c:v>
                </c:pt>
                <c:pt idx="574">
                  <c:v>10-2013</c:v>
                </c:pt>
                <c:pt idx="575">
                  <c:v>10-2013</c:v>
                </c:pt>
                <c:pt idx="576">
                  <c:v>10-2013</c:v>
                </c:pt>
                <c:pt idx="577">
                  <c:v>10-2013</c:v>
                </c:pt>
                <c:pt idx="578">
                  <c:v>10-2013</c:v>
                </c:pt>
                <c:pt idx="579">
                  <c:v>11-2013</c:v>
                </c:pt>
                <c:pt idx="580">
                  <c:v>11-2013</c:v>
                </c:pt>
                <c:pt idx="581">
                  <c:v>11-2013</c:v>
                </c:pt>
                <c:pt idx="582">
                  <c:v>11-2013</c:v>
                </c:pt>
                <c:pt idx="583">
                  <c:v>11-2013</c:v>
                </c:pt>
                <c:pt idx="584">
                  <c:v>11-2013</c:v>
                </c:pt>
                <c:pt idx="585">
                  <c:v>11-2013</c:v>
                </c:pt>
                <c:pt idx="586">
                  <c:v>11-2013</c:v>
                </c:pt>
                <c:pt idx="587">
                  <c:v>11-2013</c:v>
                </c:pt>
                <c:pt idx="588">
                  <c:v>11-2013</c:v>
                </c:pt>
                <c:pt idx="589">
                  <c:v>11-2013</c:v>
                </c:pt>
                <c:pt idx="590">
                  <c:v>11-2013</c:v>
                </c:pt>
                <c:pt idx="591">
                  <c:v>11-2013</c:v>
                </c:pt>
                <c:pt idx="592">
                  <c:v>11-2013</c:v>
                </c:pt>
                <c:pt idx="593">
                  <c:v>11-2013</c:v>
                </c:pt>
                <c:pt idx="594">
                  <c:v>11-2013</c:v>
                </c:pt>
                <c:pt idx="595">
                  <c:v>11-2013</c:v>
                </c:pt>
                <c:pt idx="596">
                  <c:v>11-2013</c:v>
                </c:pt>
                <c:pt idx="597">
                  <c:v>11-2013</c:v>
                </c:pt>
                <c:pt idx="598">
                  <c:v>11-2013</c:v>
                </c:pt>
                <c:pt idx="599">
                  <c:v>11-2013</c:v>
                </c:pt>
                <c:pt idx="600">
                  <c:v>11-2013</c:v>
                </c:pt>
                <c:pt idx="601">
                  <c:v>11-2013</c:v>
                </c:pt>
                <c:pt idx="602">
                  <c:v>11-2013</c:v>
                </c:pt>
                <c:pt idx="603">
                  <c:v>11-2013</c:v>
                </c:pt>
                <c:pt idx="604">
                  <c:v>11-2013</c:v>
                </c:pt>
                <c:pt idx="605">
                  <c:v>11-2013</c:v>
                </c:pt>
                <c:pt idx="606">
                  <c:v>11-2013</c:v>
                </c:pt>
                <c:pt idx="607">
                  <c:v>11-2013</c:v>
                </c:pt>
                <c:pt idx="608">
                  <c:v>11-2013</c:v>
                </c:pt>
                <c:pt idx="609">
                  <c:v>12-2013</c:v>
                </c:pt>
                <c:pt idx="610">
                  <c:v>12-2013</c:v>
                </c:pt>
                <c:pt idx="611">
                  <c:v>12-2013</c:v>
                </c:pt>
                <c:pt idx="612">
                  <c:v>12-2013</c:v>
                </c:pt>
                <c:pt idx="613">
                  <c:v>12-2013</c:v>
                </c:pt>
                <c:pt idx="614">
                  <c:v>12-2013</c:v>
                </c:pt>
                <c:pt idx="615">
                  <c:v>12-2013</c:v>
                </c:pt>
                <c:pt idx="616">
                  <c:v>12-2013</c:v>
                </c:pt>
                <c:pt idx="617">
                  <c:v>12-2013</c:v>
                </c:pt>
                <c:pt idx="618">
                  <c:v>12-2013</c:v>
                </c:pt>
                <c:pt idx="619">
                  <c:v>12-2013</c:v>
                </c:pt>
                <c:pt idx="620">
                  <c:v>12-2013</c:v>
                </c:pt>
                <c:pt idx="621">
                  <c:v>12-2013</c:v>
                </c:pt>
                <c:pt idx="622">
                  <c:v>12-2013</c:v>
                </c:pt>
                <c:pt idx="623">
                  <c:v>12-2013</c:v>
                </c:pt>
                <c:pt idx="624">
                  <c:v>12-2013</c:v>
                </c:pt>
                <c:pt idx="625">
                  <c:v>12-2013</c:v>
                </c:pt>
                <c:pt idx="626">
                  <c:v>12-2013</c:v>
                </c:pt>
                <c:pt idx="627">
                  <c:v>12-2013</c:v>
                </c:pt>
                <c:pt idx="628">
                  <c:v>12-2013</c:v>
                </c:pt>
                <c:pt idx="629">
                  <c:v>12-2013</c:v>
                </c:pt>
                <c:pt idx="630">
                  <c:v>12-2013</c:v>
                </c:pt>
                <c:pt idx="631">
                  <c:v>12-2013</c:v>
                </c:pt>
                <c:pt idx="632">
                  <c:v>12-2013</c:v>
                </c:pt>
                <c:pt idx="633">
                  <c:v>12-2013</c:v>
                </c:pt>
                <c:pt idx="634">
                  <c:v>12-2013</c:v>
                </c:pt>
                <c:pt idx="635">
                  <c:v>12-2013</c:v>
                </c:pt>
                <c:pt idx="636">
                  <c:v>12-2013</c:v>
                </c:pt>
                <c:pt idx="637">
                  <c:v>12-2013</c:v>
                </c:pt>
                <c:pt idx="638">
                  <c:v>12-2013</c:v>
                </c:pt>
                <c:pt idx="639">
                  <c:v>12-2013</c:v>
                </c:pt>
                <c:pt idx="640">
                  <c:v>01-2014</c:v>
                </c:pt>
                <c:pt idx="641">
                  <c:v>01-2014</c:v>
                </c:pt>
                <c:pt idx="642">
                  <c:v>01-2014</c:v>
                </c:pt>
                <c:pt idx="643">
                  <c:v>01-2014</c:v>
                </c:pt>
                <c:pt idx="644">
                  <c:v>01-2014</c:v>
                </c:pt>
                <c:pt idx="645">
                  <c:v>01-2014</c:v>
                </c:pt>
                <c:pt idx="646">
                  <c:v>01-2014</c:v>
                </c:pt>
                <c:pt idx="647">
                  <c:v>01-2014</c:v>
                </c:pt>
                <c:pt idx="648">
                  <c:v>01-2014</c:v>
                </c:pt>
                <c:pt idx="649">
                  <c:v>01-2014</c:v>
                </c:pt>
                <c:pt idx="650">
                  <c:v>01-2014</c:v>
                </c:pt>
                <c:pt idx="651">
                  <c:v>01-2014</c:v>
                </c:pt>
                <c:pt idx="652">
                  <c:v>01-2014</c:v>
                </c:pt>
                <c:pt idx="653">
                  <c:v>01-2014</c:v>
                </c:pt>
                <c:pt idx="654">
                  <c:v>01-2014</c:v>
                </c:pt>
                <c:pt idx="655">
                  <c:v>01-2014</c:v>
                </c:pt>
                <c:pt idx="656">
                  <c:v>01-2014</c:v>
                </c:pt>
                <c:pt idx="657">
                  <c:v>01-2014</c:v>
                </c:pt>
                <c:pt idx="658">
                  <c:v>01-2014</c:v>
                </c:pt>
                <c:pt idx="659">
                  <c:v>01-2014</c:v>
                </c:pt>
                <c:pt idx="660">
                  <c:v>01-2014</c:v>
                </c:pt>
                <c:pt idx="661">
                  <c:v>01-2014</c:v>
                </c:pt>
                <c:pt idx="662">
                  <c:v>01-2014</c:v>
                </c:pt>
                <c:pt idx="663">
                  <c:v>01-2014</c:v>
                </c:pt>
                <c:pt idx="664">
                  <c:v>01-2014</c:v>
                </c:pt>
                <c:pt idx="665">
                  <c:v>01-2014</c:v>
                </c:pt>
                <c:pt idx="666">
                  <c:v>01-2014</c:v>
                </c:pt>
                <c:pt idx="667">
                  <c:v>01-2014</c:v>
                </c:pt>
                <c:pt idx="668">
                  <c:v>01-2014</c:v>
                </c:pt>
                <c:pt idx="669">
                  <c:v>01-2014</c:v>
                </c:pt>
                <c:pt idx="670">
                  <c:v>01-2014</c:v>
                </c:pt>
                <c:pt idx="671">
                  <c:v>02-2014</c:v>
                </c:pt>
                <c:pt idx="672">
                  <c:v>02-2014</c:v>
                </c:pt>
                <c:pt idx="673">
                  <c:v>02-2014</c:v>
                </c:pt>
                <c:pt idx="674">
                  <c:v>02-2014</c:v>
                </c:pt>
                <c:pt idx="675">
                  <c:v>02-2014</c:v>
                </c:pt>
                <c:pt idx="676">
                  <c:v>02-2014</c:v>
                </c:pt>
                <c:pt idx="677">
                  <c:v>02-2014</c:v>
                </c:pt>
                <c:pt idx="678">
                  <c:v>02-2014</c:v>
                </c:pt>
                <c:pt idx="679">
                  <c:v>02-2014</c:v>
                </c:pt>
                <c:pt idx="680">
                  <c:v>02-2014</c:v>
                </c:pt>
                <c:pt idx="681">
                  <c:v>02-2014</c:v>
                </c:pt>
                <c:pt idx="682">
                  <c:v>02-2014</c:v>
                </c:pt>
                <c:pt idx="683">
                  <c:v>02-2014</c:v>
                </c:pt>
                <c:pt idx="684">
                  <c:v>02-2014</c:v>
                </c:pt>
                <c:pt idx="685">
                  <c:v>02-2014</c:v>
                </c:pt>
                <c:pt idx="686">
                  <c:v>02-2014</c:v>
                </c:pt>
                <c:pt idx="687">
                  <c:v>02-2014</c:v>
                </c:pt>
                <c:pt idx="688">
                  <c:v>02-2014</c:v>
                </c:pt>
                <c:pt idx="689">
                  <c:v>02-2014</c:v>
                </c:pt>
                <c:pt idx="690">
                  <c:v>02-2014</c:v>
                </c:pt>
                <c:pt idx="691">
                  <c:v>02-2014</c:v>
                </c:pt>
                <c:pt idx="692">
                  <c:v>02-2014</c:v>
                </c:pt>
                <c:pt idx="693">
                  <c:v>02-2014</c:v>
                </c:pt>
                <c:pt idx="694">
                  <c:v>02-2014</c:v>
                </c:pt>
                <c:pt idx="695">
                  <c:v>02-2014</c:v>
                </c:pt>
                <c:pt idx="696">
                  <c:v>02-2014</c:v>
                </c:pt>
                <c:pt idx="697">
                  <c:v>02-2014</c:v>
                </c:pt>
                <c:pt idx="698">
                  <c:v>02-2014</c:v>
                </c:pt>
                <c:pt idx="699">
                  <c:v>03-2014</c:v>
                </c:pt>
                <c:pt idx="700">
                  <c:v>03-2014</c:v>
                </c:pt>
                <c:pt idx="701">
                  <c:v>03-2014</c:v>
                </c:pt>
                <c:pt idx="702">
                  <c:v>03-2014</c:v>
                </c:pt>
                <c:pt idx="703">
                  <c:v>03-2014</c:v>
                </c:pt>
                <c:pt idx="704">
                  <c:v>03-2014</c:v>
                </c:pt>
                <c:pt idx="705">
                  <c:v>03-2014</c:v>
                </c:pt>
                <c:pt idx="706">
                  <c:v>03-2014</c:v>
                </c:pt>
                <c:pt idx="707">
                  <c:v>03-2014</c:v>
                </c:pt>
                <c:pt idx="708">
                  <c:v>03-2014</c:v>
                </c:pt>
                <c:pt idx="709">
                  <c:v>03-2014</c:v>
                </c:pt>
                <c:pt idx="710">
                  <c:v>03-2014</c:v>
                </c:pt>
                <c:pt idx="711">
                  <c:v>03-2014</c:v>
                </c:pt>
                <c:pt idx="712">
                  <c:v>03-2014</c:v>
                </c:pt>
                <c:pt idx="713">
                  <c:v>03-2014</c:v>
                </c:pt>
                <c:pt idx="714">
                  <c:v>03-2014</c:v>
                </c:pt>
                <c:pt idx="715">
                  <c:v>03-2014</c:v>
                </c:pt>
                <c:pt idx="716">
                  <c:v>03-2014</c:v>
                </c:pt>
                <c:pt idx="717">
                  <c:v>03-2014</c:v>
                </c:pt>
                <c:pt idx="718">
                  <c:v>03-2014</c:v>
                </c:pt>
                <c:pt idx="719">
                  <c:v>03-2014</c:v>
                </c:pt>
                <c:pt idx="720">
                  <c:v>03-2014</c:v>
                </c:pt>
                <c:pt idx="721">
                  <c:v>03-2014</c:v>
                </c:pt>
                <c:pt idx="722">
                  <c:v>03-2014</c:v>
                </c:pt>
                <c:pt idx="723">
                  <c:v>03-2014</c:v>
                </c:pt>
                <c:pt idx="724">
                  <c:v>03-2014</c:v>
                </c:pt>
                <c:pt idx="725">
                  <c:v>03-2014</c:v>
                </c:pt>
                <c:pt idx="726">
                  <c:v>03-2014</c:v>
                </c:pt>
                <c:pt idx="727">
                  <c:v>03-2014</c:v>
                </c:pt>
                <c:pt idx="728">
                  <c:v>03-2014</c:v>
                </c:pt>
                <c:pt idx="729">
                  <c:v>03-2014</c:v>
                </c:pt>
                <c:pt idx="730">
                  <c:v>04-2014</c:v>
                </c:pt>
                <c:pt idx="731">
                  <c:v>04-2014</c:v>
                </c:pt>
                <c:pt idx="732">
                  <c:v>04-2014</c:v>
                </c:pt>
                <c:pt idx="733">
                  <c:v>04-2014</c:v>
                </c:pt>
                <c:pt idx="734">
                  <c:v>04-2014</c:v>
                </c:pt>
                <c:pt idx="735">
                  <c:v>04-2014</c:v>
                </c:pt>
                <c:pt idx="736">
                  <c:v>04-2014</c:v>
                </c:pt>
                <c:pt idx="737">
                  <c:v>04-2014</c:v>
                </c:pt>
                <c:pt idx="738">
                  <c:v>04-2014</c:v>
                </c:pt>
                <c:pt idx="739">
                  <c:v>04-2014</c:v>
                </c:pt>
                <c:pt idx="740">
                  <c:v>04-2014</c:v>
                </c:pt>
                <c:pt idx="741">
                  <c:v>04-2014</c:v>
                </c:pt>
                <c:pt idx="742">
                  <c:v>04-2014</c:v>
                </c:pt>
                <c:pt idx="743">
                  <c:v>04-2014</c:v>
                </c:pt>
                <c:pt idx="744">
                  <c:v>04-2014</c:v>
                </c:pt>
                <c:pt idx="745">
                  <c:v>04-2014</c:v>
                </c:pt>
                <c:pt idx="746">
                  <c:v>04-2014</c:v>
                </c:pt>
                <c:pt idx="747">
                  <c:v>04-2014</c:v>
                </c:pt>
                <c:pt idx="748">
                  <c:v>04-2014</c:v>
                </c:pt>
                <c:pt idx="749">
                  <c:v>04-2014</c:v>
                </c:pt>
                <c:pt idx="750">
                  <c:v>04-2014</c:v>
                </c:pt>
                <c:pt idx="751">
                  <c:v>04-2014</c:v>
                </c:pt>
                <c:pt idx="752">
                  <c:v>04-2014</c:v>
                </c:pt>
                <c:pt idx="753">
                  <c:v>04-2014</c:v>
                </c:pt>
                <c:pt idx="754">
                  <c:v>04-2014</c:v>
                </c:pt>
                <c:pt idx="755">
                  <c:v>04-2014</c:v>
                </c:pt>
                <c:pt idx="756">
                  <c:v>04-2014</c:v>
                </c:pt>
                <c:pt idx="757">
                  <c:v>04-2014</c:v>
                </c:pt>
                <c:pt idx="758">
                  <c:v>04-2014</c:v>
                </c:pt>
                <c:pt idx="759">
                  <c:v>04-2014</c:v>
                </c:pt>
                <c:pt idx="760">
                  <c:v>05-2014</c:v>
                </c:pt>
                <c:pt idx="761">
                  <c:v>05-2014</c:v>
                </c:pt>
                <c:pt idx="762">
                  <c:v>05-2014</c:v>
                </c:pt>
                <c:pt idx="763">
                  <c:v>05-2014</c:v>
                </c:pt>
                <c:pt idx="764">
                  <c:v>05-2014</c:v>
                </c:pt>
                <c:pt idx="765">
                  <c:v>05-2014</c:v>
                </c:pt>
                <c:pt idx="766">
                  <c:v>05-2014</c:v>
                </c:pt>
                <c:pt idx="767">
                  <c:v>05-2014</c:v>
                </c:pt>
                <c:pt idx="768">
                  <c:v>05-2014</c:v>
                </c:pt>
                <c:pt idx="769">
                  <c:v>05-2014</c:v>
                </c:pt>
                <c:pt idx="770">
                  <c:v>05-2014</c:v>
                </c:pt>
                <c:pt idx="771">
                  <c:v>05-2014</c:v>
                </c:pt>
                <c:pt idx="772">
                  <c:v>05-2014</c:v>
                </c:pt>
                <c:pt idx="773">
                  <c:v>05-2014</c:v>
                </c:pt>
                <c:pt idx="774">
                  <c:v>05-2014</c:v>
                </c:pt>
                <c:pt idx="775">
                  <c:v>05-2014</c:v>
                </c:pt>
                <c:pt idx="776">
                  <c:v>05-2014</c:v>
                </c:pt>
                <c:pt idx="777">
                  <c:v>05-2014</c:v>
                </c:pt>
                <c:pt idx="778">
                  <c:v>05-2014</c:v>
                </c:pt>
                <c:pt idx="779">
                  <c:v>05-2014</c:v>
                </c:pt>
                <c:pt idx="780">
                  <c:v>05-2014</c:v>
                </c:pt>
                <c:pt idx="781">
                  <c:v>05-2014</c:v>
                </c:pt>
                <c:pt idx="782">
                  <c:v>05-2014</c:v>
                </c:pt>
                <c:pt idx="783">
                  <c:v>05-2014</c:v>
                </c:pt>
                <c:pt idx="784">
                  <c:v>05-2014</c:v>
                </c:pt>
                <c:pt idx="785">
                  <c:v>05-2014</c:v>
                </c:pt>
                <c:pt idx="786">
                  <c:v>05-2014</c:v>
                </c:pt>
                <c:pt idx="787">
                  <c:v>05-2014</c:v>
                </c:pt>
                <c:pt idx="788">
                  <c:v>05-2014</c:v>
                </c:pt>
                <c:pt idx="789">
                  <c:v>05-2014</c:v>
                </c:pt>
                <c:pt idx="790">
                  <c:v>05-2014</c:v>
                </c:pt>
                <c:pt idx="791">
                  <c:v>06-2014</c:v>
                </c:pt>
                <c:pt idx="792">
                  <c:v>06-2014</c:v>
                </c:pt>
                <c:pt idx="793">
                  <c:v>06-2014</c:v>
                </c:pt>
                <c:pt idx="794">
                  <c:v>06-2014</c:v>
                </c:pt>
                <c:pt idx="795">
                  <c:v>06-2014</c:v>
                </c:pt>
                <c:pt idx="796">
                  <c:v>06-2014</c:v>
                </c:pt>
                <c:pt idx="797">
                  <c:v>06-2014</c:v>
                </c:pt>
                <c:pt idx="798">
                  <c:v>06-2014</c:v>
                </c:pt>
                <c:pt idx="799">
                  <c:v>06-2014</c:v>
                </c:pt>
                <c:pt idx="800">
                  <c:v>06-2014</c:v>
                </c:pt>
                <c:pt idx="801">
                  <c:v>06-2014</c:v>
                </c:pt>
                <c:pt idx="802">
                  <c:v>06-2014</c:v>
                </c:pt>
                <c:pt idx="803">
                  <c:v>06-2014</c:v>
                </c:pt>
                <c:pt idx="804">
                  <c:v>06-2014</c:v>
                </c:pt>
                <c:pt idx="805">
                  <c:v>06-2014</c:v>
                </c:pt>
                <c:pt idx="806">
                  <c:v>06-2014</c:v>
                </c:pt>
                <c:pt idx="807">
                  <c:v>06-2014</c:v>
                </c:pt>
                <c:pt idx="808">
                  <c:v>06-2014</c:v>
                </c:pt>
                <c:pt idx="809">
                  <c:v>06-2014</c:v>
                </c:pt>
                <c:pt idx="810">
                  <c:v>06-2014</c:v>
                </c:pt>
                <c:pt idx="811">
                  <c:v>06-2014</c:v>
                </c:pt>
                <c:pt idx="812">
                  <c:v>06-2014</c:v>
                </c:pt>
                <c:pt idx="813">
                  <c:v>06-2014</c:v>
                </c:pt>
                <c:pt idx="814">
                  <c:v>06-2014</c:v>
                </c:pt>
                <c:pt idx="815">
                  <c:v>06-2014</c:v>
                </c:pt>
                <c:pt idx="816">
                  <c:v>06-2014</c:v>
                </c:pt>
                <c:pt idx="817">
                  <c:v>06-2014</c:v>
                </c:pt>
                <c:pt idx="818">
                  <c:v>06-2014</c:v>
                </c:pt>
                <c:pt idx="819">
                  <c:v>06-2014</c:v>
                </c:pt>
                <c:pt idx="820">
                  <c:v>06-2014</c:v>
                </c:pt>
                <c:pt idx="821">
                  <c:v>07-2014</c:v>
                </c:pt>
                <c:pt idx="822">
                  <c:v>07-2014</c:v>
                </c:pt>
                <c:pt idx="823">
                  <c:v>07-2014</c:v>
                </c:pt>
                <c:pt idx="824">
                  <c:v>07-2014</c:v>
                </c:pt>
                <c:pt idx="825">
                  <c:v>07-2014</c:v>
                </c:pt>
                <c:pt idx="826">
                  <c:v>07-2014</c:v>
                </c:pt>
                <c:pt idx="827">
                  <c:v>07-2014</c:v>
                </c:pt>
                <c:pt idx="828">
                  <c:v>07-2014</c:v>
                </c:pt>
                <c:pt idx="829">
                  <c:v>07-2014</c:v>
                </c:pt>
                <c:pt idx="830">
                  <c:v>07-2014</c:v>
                </c:pt>
                <c:pt idx="831">
                  <c:v>07-2014</c:v>
                </c:pt>
                <c:pt idx="832">
                  <c:v>07-2014</c:v>
                </c:pt>
                <c:pt idx="833">
                  <c:v>07-2014</c:v>
                </c:pt>
                <c:pt idx="834">
                  <c:v>07-2014</c:v>
                </c:pt>
                <c:pt idx="835">
                  <c:v>07-2014</c:v>
                </c:pt>
                <c:pt idx="836">
                  <c:v>07-2014</c:v>
                </c:pt>
                <c:pt idx="837">
                  <c:v>07-2014</c:v>
                </c:pt>
                <c:pt idx="838">
                  <c:v>07-2014</c:v>
                </c:pt>
                <c:pt idx="839">
                  <c:v>07-2014</c:v>
                </c:pt>
                <c:pt idx="840">
                  <c:v>07-2014</c:v>
                </c:pt>
                <c:pt idx="841">
                  <c:v>07-2014</c:v>
                </c:pt>
                <c:pt idx="842">
                  <c:v>07-2014</c:v>
                </c:pt>
                <c:pt idx="843">
                  <c:v>07-2014</c:v>
                </c:pt>
                <c:pt idx="844">
                  <c:v>07-2014</c:v>
                </c:pt>
                <c:pt idx="845">
                  <c:v>07-2014</c:v>
                </c:pt>
                <c:pt idx="846">
                  <c:v>07-2014</c:v>
                </c:pt>
                <c:pt idx="847">
                  <c:v>07-2014</c:v>
                </c:pt>
                <c:pt idx="848">
                  <c:v>07-2014</c:v>
                </c:pt>
                <c:pt idx="849">
                  <c:v>07-2014</c:v>
                </c:pt>
                <c:pt idx="850">
                  <c:v>07-2014</c:v>
                </c:pt>
                <c:pt idx="851">
                  <c:v>07-2014</c:v>
                </c:pt>
                <c:pt idx="852">
                  <c:v>08-2014</c:v>
                </c:pt>
                <c:pt idx="853">
                  <c:v>08-2014</c:v>
                </c:pt>
                <c:pt idx="854">
                  <c:v>08-2014</c:v>
                </c:pt>
                <c:pt idx="855">
                  <c:v>08-2014</c:v>
                </c:pt>
                <c:pt idx="856">
                  <c:v>08-2014</c:v>
                </c:pt>
                <c:pt idx="857">
                  <c:v>08-2014</c:v>
                </c:pt>
                <c:pt idx="858">
                  <c:v>08-2014</c:v>
                </c:pt>
                <c:pt idx="859">
                  <c:v>08-2014</c:v>
                </c:pt>
                <c:pt idx="860">
                  <c:v>08-2014</c:v>
                </c:pt>
                <c:pt idx="861">
                  <c:v>08-2014</c:v>
                </c:pt>
                <c:pt idx="862">
                  <c:v>08-2014</c:v>
                </c:pt>
                <c:pt idx="863">
                  <c:v>08-2014</c:v>
                </c:pt>
                <c:pt idx="864">
                  <c:v>08-2014</c:v>
                </c:pt>
                <c:pt idx="865">
                  <c:v>08-2014</c:v>
                </c:pt>
                <c:pt idx="866">
                  <c:v>08-2014</c:v>
                </c:pt>
                <c:pt idx="867">
                  <c:v>08-2014</c:v>
                </c:pt>
                <c:pt idx="868">
                  <c:v>08-2014</c:v>
                </c:pt>
                <c:pt idx="869">
                  <c:v>08-2014</c:v>
                </c:pt>
                <c:pt idx="870">
                  <c:v>08-2014</c:v>
                </c:pt>
                <c:pt idx="871">
                  <c:v>08-2014</c:v>
                </c:pt>
                <c:pt idx="872">
                  <c:v>08-2014</c:v>
                </c:pt>
                <c:pt idx="873">
                  <c:v>08-2014</c:v>
                </c:pt>
                <c:pt idx="874">
                  <c:v>08-2014</c:v>
                </c:pt>
                <c:pt idx="875">
                  <c:v>08-2014</c:v>
                </c:pt>
                <c:pt idx="876">
                  <c:v>08-2014</c:v>
                </c:pt>
                <c:pt idx="877">
                  <c:v>08-2014</c:v>
                </c:pt>
                <c:pt idx="878">
                  <c:v>08-2014</c:v>
                </c:pt>
                <c:pt idx="879">
                  <c:v>08-2014</c:v>
                </c:pt>
                <c:pt idx="880">
                  <c:v>08-2014</c:v>
                </c:pt>
                <c:pt idx="881">
                  <c:v>09-2014</c:v>
                </c:pt>
                <c:pt idx="882">
                  <c:v>09-2014</c:v>
                </c:pt>
                <c:pt idx="883">
                  <c:v>09-2014</c:v>
                </c:pt>
                <c:pt idx="884">
                  <c:v>09-2014</c:v>
                </c:pt>
                <c:pt idx="885">
                  <c:v>09-2014</c:v>
                </c:pt>
                <c:pt idx="886">
                  <c:v>09-2014</c:v>
                </c:pt>
                <c:pt idx="887">
                  <c:v>09-2014</c:v>
                </c:pt>
                <c:pt idx="888">
                  <c:v>09-2014</c:v>
                </c:pt>
                <c:pt idx="889">
                  <c:v>09-2014</c:v>
                </c:pt>
                <c:pt idx="890">
                  <c:v>09-2014</c:v>
                </c:pt>
                <c:pt idx="891">
                  <c:v>09-2014</c:v>
                </c:pt>
                <c:pt idx="892">
                  <c:v>09-2014</c:v>
                </c:pt>
                <c:pt idx="893">
                  <c:v>09-2014</c:v>
                </c:pt>
                <c:pt idx="894">
                  <c:v>09-2014</c:v>
                </c:pt>
                <c:pt idx="895">
                  <c:v>09-2014</c:v>
                </c:pt>
                <c:pt idx="896">
                  <c:v>09-2014</c:v>
                </c:pt>
                <c:pt idx="897">
                  <c:v>09-2014</c:v>
                </c:pt>
                <c:pt idx="898">
                  <c:v>09-2014</c:v>
                </c:pt>
                <c:pt idx="899">
                  <c:v>09-2014</c:v>
                </c:pt>
                <c:pt idx="900">
                  <c:v>09-2014</c:v>
                </c:pt>
                <c:pt idx="901">
                  <c:v>09-2014</c:v>
                </c:pt>
                <c:pt idx="902">
                  <c:v>09-2014</c:v>
                </c:pt>
                <c:pt idx="903">
                  <c:v>09-2014</c:v>
                </c:pt>
                <c:pt idx="904">
                  <c:v>09-2014</c:v>
                </c:pt>
                <c:pt idx="905">
                  <c:v>09-2014</c:v>
                </c:pt>
                <c:pt idx="906">
                  <c:v>09-2014</c:v>
                </c:pt>
                <c:pt idx="907">
                  <c:v>09-2014</c:v>
                </c:pt>
                <c:pt idx="908">
                  <c:v>09-2014</c:v>
                </c:pt>
                <c:pt idx="909">
                  <c:v>09-2014</c:v>
                </c:pt>
                <c:pt idx="910">
                  <c:v>09-2014</c:v>
                </c:pt>
                <c:pt idx="911">
                  <c:v>10-2014</c:v>
                </c:pt>
                <c:pt idx="912">
                  <c:v>10-2014</c:v>
                </c:pt>
                <c:pt idx="913">
                  <c:v>10-2014</c:v>
                </c:pt>
                <c:pt idx="914">
                  <c:v>10-2014</c:v>
                </c:pt>
                <c:pt idx="915">
                  <c:v>10-2014</c:v>
                </c:pt>
                <c:pt idx="916">
                  <c:v>10-2014</c:v>
                </c:pt>
                <c:pt idx="917">
                  <c:v>10-2014</c:v>
                </c:pt>
                <c:pt idx="918">
                  <c:v>10-2014</c:v>
                </c:pt>
                <c:pt idx="919">
                  <c:v>10-2014</c:v>
                </c:pt>
                <c:pt idx="920">
                  <c:v>10-2014</c:v>
                </c:pt>
                <c:pt idx="921">
                  <c:v>10-2014</c:v>
                </c:pt>
                <c:pt idx="922">
                  <c:v>10-2014</c:v>
                </c:pt>
                <c:pt idx="923">
                  <c:v>10-2014</c:v>
                </c:pt>
                <c:pt idx="924">
                  <c:v>10-2014</c:v>
                </c:pt>
                <c:pt idx="925">
                  <c:v>10-2014</c:v>
                </c:pt>
                <c:pt idx="926">
                  <c:v>10-2014</c:v>
                </c:pt>
                <c:pt idx="927">
                  <c:v>10-2014</c:v>
                </c:pt>
                <c:pt idx="928">
                  <c:v>10-2014</c:v>
                </c:pt>
                <c:pt idx="929">
                  <c:v>10-2014</c:v>
                </c:pt>
                <c:pt idx="930">
                  <c:v>10-2014</c:v>
                </c:pt>
                <c:pt idx="931">
                  <c:v>10-2014</c:v>
                </c:pt>
                <c:pt idx="932">
                  <c:v>10-2014</c:v>
                </c:pt>
                <c:pt idx="933">
                  <c:v>10-2014</c:v>
                </c:pt>
                <c:pt idx="934">
                  <c:v>10-2014</c:v>
                </c:pt>
                <c:pt idx="935">
                  <c:v>10-2014</c:v>
                </c:pt>
                <c:pt idx="936">
                  <c:v>10-2014</c:v>
                </c:pt>
                <c:pt idx="937">
                  <c:v>10-2014</c:v>
                </c:pt>
                <c:pt idx="938">
                  <c:v>10-2014</c:v>
                </c:pt>
                <c:pt idx="939">
                  <c:v>10-2014</c:v>
                </c:pt>
                <c:pt idx="940">
                  <c:v>10-2014</c:v>
                </c:pt>
                <c:pt idx="941">
                  <c:v>10-2014</c:v>
                </c:pt>
                <c:pt idx="942">
                  <c:v>11-2014</c:v>
                </c:pt>
                <c:pt idx="943">
                  <c:v>11-2014</c:v>
                </c:pt>
                <c:pt idx="944">
                  <c:v>11-2014</c:v>
                </c:pt>
                <c:pt idx="945">
                  <c:v>11-2014</c:v>
                </c:pt>
                <c:pt idx="946">
                  <c:v>11-2014</c:v>
                </c:pt>
                <c:pt idx="947">
                  <c:v>11-2014</c:v>
                </c:pt>
                <c:pt idx="948">
                  <c:v>11-2014</c:v>
                </c:pt>
                <c:pt idx="949">
                  <c:v>11-2014</c:v>
                </c:pt>
                <c:pt idx="950">
                  <c:v>11-2014</c:v>
                </c:pt>
                <c:pt idx="951">
                  <c:v>11-2014</c:v>
                </c:pt>
                <c:pt idx="952">
                  <c:v>11-2014</c:v>
                </c:pt>
                <c:pt idx="953">
                  <c:v>11-2014</c:v>
                </c:pt>
                <c:pt idx="954">
                  <c:v>11-2014</c:v>
                </c:pt>
                <c:pt idx="955">
                  <c:v>11-2014</c:v>
                </c:pt>
                <c:pt idx="956">
                  <c:v>11-2014</c:v>
                </c:pt>
                <c:pt idx="957">
                  <c:v>11-2014</c:v>
                </c:pt>
                <c:pt idx="958">
                  <c:v>11-2014</c:v>
                </c:pt>
                <c:pt idx="959">
                  <c:v>11-2014</c:v>
                </c:pt>
                <c:pt idx="960">
                  <c:v>11-2014</c:v>
                </c:pt>
                <c:pt idx="961">
                  <c:v>11-2014</c:v>
                </c:pt>
                <c:pt idx="962">
                  <c:v>11-2014</c:v>
                </c:pt>
                <c:pt idx="963">
                  <c:v>11-2014</c:v>
                </c:pt>
                <c:pt idx="964">
                  <c:v>11-2014</c:v>
                </c:pt>
                <c:pt idx="965">
                  <c:v>11-2014</c:v>
                </c:pt>
                <c:pt idx="966">
                  <c:v>11-2014</c:v>
                </c:pt>
                <c:pt idx="967">
                  <c:v>11-2014</c:v>
                </c:pt>
                <c:pt idx="968">
                  <c:v>11-2014</c:v>
                </c:pt>
                <c:pt idx="969">
                  <c:v>11-2014</c:v>
                </c:pt>
                <c:pt idx="970">
                  <c:v>11-2014</c:v>
                </c:pt>
                <c:pt idx="971">
                  <c:v>12-2014</c:v>
                </c:pt>
                <c:pt idx="972">
                  <c:v>12-2014</c:v>
                </c:pt>
                <c:pt idx="973">
                  <c:v>12-2014</c:v>
                </c:pt>
                <c:pt idx="974">
                  <c:v>12-2014</c:v>
                </c:pt>
                <c:pt idx="975">
                  <c:v>12-2014</c:v>
                </c:pt>
                <c:pt idx="976">
                  <c:v>12-2014</c:v>
                </c:pt>
                <c:pt idx="977">
                  <c:v>12-2014</c:v>
                </c:pt>
                <c:pt idx="978">
                  <c:v>12-2014</c:v>
                </c:pt>
                <c:pt idx="979">
                  <c:v>12-2014</c:v>
                </c:pt>
                <c:pt idx="980">
                  <c:v>12-2014</c:v>
                </c:pt>
                <c:pt idx="981">
                  <c:v>12-2014</c:v>
                </c:pt>
                <c:pt idx="982">
                  <c:v>12-2014</c:v>
                </c:pt>
                <c:pt idx="983">
                  <c:v>12-2014</c:v>
                </c:pt>
                <c:pt idx="984">
                  <c:v>12-2014</c:v>
                </c:pt>
                <c:pt idx="985">
                  <c:v>12-2014</c:v>
                </c:pt>
                <c:pt idx="986">
                  <c:v>12-2014</c:v>
                </c:pt>
                <c:pt idx="987">
                  <c:v>12-2014</c:v>
                </c:pt>
                <c:pt idx="988">
                  <c:v>12-2014</c:v>
                </c:pt>
                <c:pt idx="989">
                  <c:v>12-2014</c:v>
                </c:pt>
                <c:pt idx="990">
                  <c:v>12-2014</c:v>
                </c:pt>
                <c:pt idx="991">
                  <c:v>12-2014</c:v>
                </c:pt>
                <c:pt idx="992">
                  <c:v>12-2014</c:v>
                </c:pt>
                <c:pt idx="993">
                  <c:v>12-2014</c:v>
                </c:pt>
                <c:pt idx="994">
                  <c:v>12-2014</c:v>
                </c:pt>
                <c:pt idx="995">
                  <c:v>12-2014</c:v>
                </c:pt>
                <c:pt idx="996">
                  <c:v>12-2014</c:v>
                </c:pt>
                <c:pt idx="997">
                  <c:v>12-2014</c:v>
                </c:pt>
                <c:pt idx="998">
                  <c:v>12-2014</c:v>
                </c:pt>
                <c:pt idx="999">
                  <c:v>12-2014</c:v>
                </c:pt>
                <c:pt idx="1000">
                  <c:v>12-2014</c:v>
                </c:pt>
                <c:pt idx="1001">
                  <c:v>12-2014</c:v>
                </c:pt>
                <c:pt idx="1002">
                  <c:v>01-2015</c:v>
                </c:pt>
                <c:pt idx="1003">
                  <c:v>01-2015</c:v>
                </c:pt>
                <c:pt idx="1004">
                  <c:v>01-2015</c:v>
                </c:pt>
                <c:pt idx="1005">
                  <c:v>01-2015</c:v>
                </c:pt>
                <c:pt idx="1006">
                  <c:v>01-2015</c:v>
                </c:pt>
                <c:pt idx="1007">
                  <c:v>01-2015</c:v>
                </c:pt>
                <c:pt idx="1008">
                  <c:v>01-2015</c:v>
                </c:pt>
                <c:pt idx="1009">
                  <c:v>01-2015</c:v>
                </c:pt>
                <c:pt idx="1010">
                  <c:v>01-2015</c:v>
                </c:pt>
                <c:pt idx="1011">
                  <c:v>01-2015</c:v>
                </c:pt>
                <c:pt idx="1012">
                  <c:v>01-2015</c:v>
                </c:pt>
                <c:pt idx="1013">
                  <c:v>01-2015</c:v>
                </c:pt>
                <c:pt idx="1014">
                  <c:v>01-2015</c:v>
                </c:pt>
                <c:pt idx="1015">
                  <c:v>01-2015</c:v>
                </c:pt>
                <c:pt idx="1016">
                  <c:v>01-2015</c:v>
                </c:pt>
                <c:pt idx="1017">
                  <c:v>01-2015</c:v>
                </c:pt>
                <c:pt idx="1018">
                  <c:v>01-2015</c:v>
                </c:pt>
                <c:pt idx="1019">
                  <c:v>01-2015</c:v>
                </c:pt>
                <c:pt idx="1020">
                  <c:v>01-2015</c:v>
                </c:pt>
                <c:pt idx="1021">
                  <c:v>01-2015</c:v>
                </c:pt>
                <c:pt idx="1022">
                  <c:v>01-2015</c:v>
                </c:pt>
                <c:pt idx="1023">
                  <c:v>01-2015</c:v>
                </c:pt>
                <c:pt idx="1024">
                  <c:v>01-2015</c:v>
                </c:pt>
                <c:pt idx="1025">
                  <c:v>01-2015</c:v>
                </c:pt>
                <c:pt idx="1026">
                  <c:v>01-2015</c:v>
                </c:pt>
                <c:pt idx="1027">
                  <c:v>01-2015</c:v>
                </c:pt>
                <c:pt idx="1028">
                  <c:v>01-2015</c:v>
                </c:pt>
                <c:pt idx="1029">
                  <c:v>01-2015</c:v>
                </c:pt>
                <c:pt idx="1030">
                  <c:v>01-2015</c:v>
                </c:pt>
                <c:pt idx="1031">
                  <c:v>01-2015</c:v>
                </c:pt>
                <c:pt idx="1032">
                  <c:v>01-2015</c:v>
                </c:pt>
                <c:pt idx="1033">
                  <c:v>02-2015</c:v>
                </c:pt>
                <c:pt idx="1034">
                  <c:v>02-2015</c:v>
                </c:pt>
                <c:pt idx="1035">
                  <c:v>02-2015</c:v>
                </c:pt>
                <c:pt idx="1036">
                  <c:v>02-2015</c:v>
                </c:pt>
                <c:pt idx="1037">
                  <c:v>02-2015</c:v>
                </c:pt>
                <c:pt idx="1038">
                  <c:v>02-2015</c:v>
                </c:pt>
                <c:pt idx="1039">
                  <c:v>02-2015</c:v>
                </c:pt>
                <c:pt idx="1040">
                  <c:v>02-2015</c:v>
                </c:pt>
                <c:pt idx="1041">
                  <c:v>02-2015</c:v>
                </c:pt>
                <c:pt idx="1042">
                  <c:v>02-2015</c:v>
                </c:pt>
                <c:pt idx="1043">
                  <c:v>02-2015</c:v>
                </c:pt>
                <c:pt idx="1044">
                  <c:v>02-2015</c:v>
                </c:pt>
                <c:pt idx="1045">
                  <c:v>02-2015</c:v>
                </c:pt>
                <c:pt idx="1046">
                  <c:v>02-2015</c:v>
                </c:pt>
                <c:pt idx="1047">
                  <c:v>02-2015</c:v>
                </c:pt>
                <c:pt idx="1048">
                  <c:v>02-2015</c:v>
                </c:pt>
                <c:pt idx="1049">
                  <c:v>02-2015</c:v>
                </c:pt>
                <c:pt idx="1050">
                  <c:v>02-2015</c:v>
                </c:pt>
                <c:pt idx="1051">
                  <c:v>02-2015</c:v>
                </c:pt>
                <c:pt idx="1052">
                  <c:v>02-2015</c:v>
                </c:pt>
                <c:pt idx="1053">
                  <c:v>02-2015</c:v>
                </c:pt>
                <c:pt idx="1054">
                  <c:v>02-2015</c:v>
                </c:pt>
                <c:pt idx="1055">
                  <c:v>02-2015</c:v>
                </c:pt>
                <c:pt idx="1056">
                  <c:v>02-2015</c:v>
                </c:pt>
                <c:pt idx="1057">
                  <c:v>02-2015</c:v>
                </c:pt>
                <c:pt idx="1058">
                  <c:v>02-2015</c:v>
                </c:pt>
                <c:pt idx="1059">
                  <c:v>02-2015</c:v>
                </c:pt>
                <c:pt idx="1060">
                  <c:v>02-2015</c:v>
                </c:pt>
                <c:pt idx="1061">
                  <c:v>03-2015</c:v>
                </c:pt>
                <c:pt idx="1062">
                  <c:v>03-2015</c:v>
                </c:pt>
                <c:pt idx="1063">
                  <c:v>03-2015</c:v>
                </c:pt>
                <c:pt idx="1064">
                  <c:v>03-2015</c:v>
                </c:pt>
                <c:pt idx="1065">
                  <c:v>03-2015</c:v>
                </c:pt>
                <c:pt idx="1066">
                  <c:v>03-2015</c:v>
                </c:pt>
                <c:pt idx="1067">
                  <c:v>03-2015</c:v>
                </c:pt>
                <c:pt idx="1068">
                  <c:v>03-2015</c:v>
                </c:pt>
                <c:pt idx="1069">
                  <c:v>03-2015</c:v>
                </c:pt>
                <c:pt idx="1070">
                  <c:v>03-2015</c:v>
                </c:pt>
                <c:pt idx="1071">
                  <c:v>03-2015</c:v>
                </c:pt>
                <c:pt idx="1072">
                  <c:v>03-2015</c:v>
                </c:pt>
                <c:pt idx="1073">
                  <c:v>03-2015</c:v>
                </c:pt>
                <c:pt idx="1074">
                  <c:v>03-2015</c:v>
                </c:pt>
                <c:pt idx="1075">
                  <c:v>03-2015</c:v>
                </c:pt>
                <c:pt idx="1076">
                  <c:v>03-2015</c:v>
                </c:pt>
                <c:pt idx="1077">
                  <c:v>03-2015</c:v>
                </c:pt>
                <c:pt idx="1078">
                  <c:v>03-2015</c:v>
                </c:pt>
                <c:pt idx="1079">
                  <c:v>03-2015</c:v>
                </c:pt>
                <c:pt idx="1080">
                  <c:v>03-2015</c:v>
                </c:pt>
                <c:pt idx="1081">
                  <c:v>03-2015</c:v>
                </c:pt>
                <c:pt idx="1082">
                  <c:v>03-2015</c:v>
                </c:pt>
                <c:pt idx="1083">
                  <c:v>03-2015</c:v>
                </c:pt>
                <c:pt idx="1084">
                  <c:v>03-2015</c:v>
                </c:pt>
                <c:pt idx="1085">
                  <c:v>03-2015</c:v>
                </c:pt>
                <c:pt idx="1086">
                  <c:v>03-2015</c:v>
                </c:pt>
                <c:pt idx="1087">
                  <c:v>03-2015</c:v>
                </c:pt>
                <c:pt idx="1088">
                  <c:v>03-2015</c:v>
                </c:pt>
                <c:pt idx="1089">
                  <c:v>03-2015</c:v>
                </c:pt>
                <c:pt idx="1090">
                  <c:v>03-2015</c:v>
                </c:pt>
                <c:pt idx="1091">
                  <c:v>03-2015</c:v>
                </c:pt>
                <c:pt idx="1092">
                  <c:v>04-2015</c:v>
                </c:pt>
                <c:pt idx="1093">
                  <c:v>04-2015</c:v>
                </c:pt>
                <c:pt idx="1094">
                  <c:v>04-2015</c:v>
                </c:pt>
                <c:pt idx="1095">
                  <c:v>04-2015</c:v>
                </c:pt>
                <c:pt idx="1096">
                  <c:v>04-2015</c:v>
                </c:pt>
                <c:pt idx="1097">
                  <c:v>04-2015</c:v>
                </c:pt>
                <c:pt idx="1098">
                  <c:v>04-2015</c:v>
                </c:pt>
                <c:pt idx="1099">
                  <c:v>04-2015</c:v>
                </c:pt>
                <c:pt idx="1100">
                  <c:v>04-2015</c:v>
                </c:pt>
                <c:pt idx="1101">
                  <c:v>04-2015</c:v>
                </c:pt>
                <c:pt idx="1102">
                  <c:v>04-2015</c:v>
                </c:pt>
                <c:pt idx="1103">
                  <c:v>04-2015</c:v>
                </c:pt>
                <c:pt idx="1104">
                  <c:v>04-2015</c:v>
                </c:pt>
                <c:pt idx="1105">
                  <c:v>04-2015</c:v>
                </c:pt>
                <c:pt idx="1106">
                  <c:v>04-2015</c:v>
                </c:pt>
                <c:pt idx="1107">
                  <c:v>04-2015</c:v>
                </c:pt>
                <c:pt idx="1108">
                  <c:v>04-2015</c:v>
                </c:pt>
                <c:pt idx="1109">
                  <c:v>04-2015</c:v>
                </c:pt>
                <c:pt idx="1110">
                  <c:v>04-2015</c:v>
                </c:pt>
                <c:pt idx="1111">
                  <c:v>04-2015</c:v>
                </c:pt>
                <c:pt idx="1112">
                  <c:v>04-2015</c:v>
                </c:pt>
                <c:pt idx="1113">
                  <c:v>04-2015</c:v>
                </c:pt>
                <c:pt idx="1114">
                  <c:v>04-2015</c:v>
                </c:pt>
                <c:pt idx="1115">
                  <c:v>04-2015</c:v>
                </c:pt>
                <c:pt idx="1116">
                  <c:v>04-2015</c:v>
                </c:pt>
                <c:pt idx="1117">
                  <c:v>04-2015</c:v>
                </c:pt>
                <c:pt idx="1118">
                  <c:v>04-2015</c:v>
                </c:pt>
                <c:pt idx="1119">
                  <c:v>04-2015</c:v>
                </c:pt>
                <c:pt idx="1120">
                  <c:v>04-2015</c:v>
                </c:pt>
                <c:pt idx="1121">
                  <c:v>04-2015</c:v>
                </c:pt>
                <c:pt idx="1122">
                  <c:v>05-2015</c:v>
                </c:pt>
                <c:pt idx="1123">
                  <c:v>05-2015</c:v>
                </c:pt>
                <c:pt idx="1124">
                  <c:v>05-2015</c:v>
                </c:pt>
                <c:pt idx="1125">
                  <c:v>05-2015</c:v>
                </c:pt>
                <c:pt idx="1126">
                  <c:v>05-2015</c:v>
                </c:pt>
                <c:pt idx="1127">
                  <c:v>05-2015</c:v>
                </c:pt>
                <c:pt idx="1128">
                  <c:v>05-2015</c:v>
                </c:pt>
                <c:pt idx="1129">
                  <c:v>05-2015</c:v>
                </c:pt>
                <c:pt idx="1130">
                  <c:v>05-2015</c:v>
                </c:pt>
                <c:pt idx="1131">
                  <c:v>05-2015</c:v>
                </c:pt>
                <c:pt idx="1132">
                  <c:v>05-2015</c:v>
                </c:pt>
                <c:pt idx="1133">
                  <c:v>05-2015</c:v>
                </c:pt>
                <c:pt idx="1134">
                  <c:v>05-2015</c:v>
                </c:pt>
                <c:pt idx="1135">
                  <c:v>05-2015</c:v>
                </c:pt>
                <c:pt idx="1136">
                  <c:v>05-2015</c:v>
                </c:pt>
                <c:pt idx="1137">
                  <c:v>05-2015</c:v>
                </c:pt>
                <c:pt idx="1138">
                  <c:v>05-2015</c:v>
                </c:pt>
                <c:pt idx="1139">
                  <c:v>05-2015</c:v>
                </c:pt>
                <c:pt idx="1140">
                  <c:v>05-2015</c:v>
                </c:pt>
                <c:pt idx="1141">
                  <c:v>05-2015</c:v>
                </c:pt>
                <c:pt idx="1142">
                  <c:v>05-2015</c:v>
                </c:pt>
                <c:pt idx="1143">
                  <c:v>05-2015</c:v>
                </c:pt>
                <c:pt idx="1144">
                  <c:v>05-2015</c:v>
                </c:pt>
                <c:pt idx="1145">
                  <c:v>05-2015</c:v>
                </c:pt>
                <c:pt idx="1146">
                  <c:v>05-2015</c:v>
                </c:pt>
                <c:pt idx="1147">
                  <c:v>05-2015</c:v>
                </c:pt>
                <c:pt idx="1148">
                  <c:v>05-2015</c:v>
                </c:pt>
                <c:pt idx="1149">
                  <c:v>05-2015</c:v>
                </c:pt>
                <c:pt idx="1150">
                  <c:v>05-2015</c:v>
                </c:pt>
                <c:pt idx="1151">
                  <c:v>05-2015</c:v>
                </c:pt>
                <c:pt idx="1152">
                  <c:v>05-2015</c:v>
                </c:pt>
                <c:pt idx="1153">
                  <c:v>06-2015</c:v>
                </c:pt>
                <c:pt idx="1154">
                  <c:v>06-2015</c:v>
                </c:pt>
                <c:pt idx="1155">
                  <c:v>06-2015</c:v>
                </c:pt>
                <c:pt idx="1156">
                  <c:v>06-2015</c:v>
                </c:pt>
                <c:pt idx="1157">
                  <c:v>06-2015</c:v>
                </c:pt>
                <c:pt idx="1158">
                  <c:v>06-2015</c:v>
                </c:pt>
                <c:pt idx="1159">
                  <c:v>06-2015</c:v>
                </c:pt>
                <c:pt idx="1160">
                  <c:v>06-2015</c:v>
                </c:pt>
                <c:pt idx="1161">
                  <c:v>06-2015</c:v>
                </c:pt>
                <c:pt idx="1162">
                  <c:v>06-2015</c:v>
                </c:pt>
                <c:pt idx="1163">
                  <c:v>06-2015</c:v>
                </c:pt>
                <c:pt idx="1164">
                  <c:v>06-2015</c:v>
                </c:pt>
                <c:pt idx="1165">
                  <c:v>06-2015</c:v>
                </c:pt>
                <c:pt idx="1166">
                  <c:v>06-2015</c:v>
                </c:pt>
                <c:pt idx="1167">
                  <c:v>06-2015</c:v>
                </c:pt>
                <c:pt idx="1168">
                  <c:v>06-2015</c:v>
                </c:pt>
                <c:pt idx="1169">
                  <c:v>06-2015</c:v>
                </c:pt>
                <c:pt idx="1170">
                  <c:v>06-2015</c:v>
                </c:pt>
                <c:pt idx="1171">
                  <c:v>06-2015</c:v>
                </c:pt>
                <c:pt idx="1172">
                  <c:v>06-2015</c:v>
                </c:pt>
                <c:pt idx="1173">
                  <c:v>06-2015</c:v>
                </c:pt>
                <c:pt idx="1174">
                  <c:v>06-2015</c:v>
                </c:pt>
                <c:pt idx="1175">
                  <c:v>06-2015</c:v>
                </c:pt>
                <c:pt idx="1176">
                  <c:v>06-2015</c:v>
                </c:pt>
                <c:pt idx="1177">
                  <c:v>07-2015</c:v>
                </c:pt>
                <c:pt idx="1178">
                  <c:v>07-2015</c:v>
                </c:pt>
                <c:pt idx="1179">
                  <c:v>07-2015</c:v>
                </c:pt>
                <c:pt idx="1180">
                  <c:v>07-2015</c:v>
                </c:pt>
                <c:pt idx="1181">
                  <c:v>07-2015</c:v>
                </c:pt>
                <c:pt idx="1182">
                  <c:v>07-2015</c:v>
                </c:pt>
                <c:pt idx="1183">
                  <c:v>07-2015</c:v>
                </c:pt>
                <c:pt idx="1184">
                  <c:v>07-2015</c:v>
                </c:pt>
                <c:pt idx="1185">
                  <c:v>07-2015</c:v>
                </c:pt>
                <c:pt idx="1186">
                  <c:v>07-2015</c:v>
                </c:pt>
                <c:pt idx="1187">
                  <c:v>07-2015</c:v>
                </c:pt>
                <c:pt idx="1188">
                  <c:v>07-2015</c:v>
                </c:pt>
                <c:pt idx="1189">
                  <c:v>07-2015</c:v>
                </c:pt>
                <c:pt idx="1190">
                  <c:v>07-2015</c:v>
                </c:pt>
                <c:pt idx="1191">
                  <c:v>07-2015</c:v>
                </c:pt>
                <c:pt idx="1192">
                  <c:v>07-2015</c:v>
                </c:pt>
                <c:pt idx="1193">
                  <c:v>07-2015</c:v>
                </c:pt>
                <c:pt idx="1194">
                  <c:v>07-2015</c:v>
                </c:pt>
                <c:pt idx="1195">
                  <c:v>07-2015</c:v>
                </c:pt>
                <c:pt idx="1196">
                  <c:v>07-2015</c:v>
                </c:pt>
                <c:pt idx="1197">
                  <c:v>07-2015</c:v>
                </c:pt>
                <c:pt idx="1198">
                  <c:v>07-2015</c:v>
                </c:pt>
                <c:pt idx="1199">
                  <c:v>07-2015</c:v>
                </c:pt>
                <c:pt idx="1200">
                  <c:v>07-2015</c:v>
                </c:pt>
                <c:pt idx="1201">
                  <c:v>07-2015</c:v>
                </c:pt>
                <c:pt idx="1202">
                  <c:v>07-2015</c:v>
                </c:pt>
                <c:pt idx="1203">
                  <c:v>07-2015</c:v>
                </c:pt>
                <c:pt idx="1204">
                  <c:v>07-2015</c:v>
                </c:pt>
                <c:pt idx="1205">
                  <c:v>07-2015</c:v>
                </c:pt>
                <c:pt idx="1206">
                  <c:v>08-2015</c:v>
                </c:pt>
                <c:pt idx="1207">
                  <c:v>08-2015</c:v>
                </c:pt>
                <c:pt idx="1208">
                  <c:v>08-2015</c:v>
                </c:pt>
                <c:pt idx="1209">
                  <c:v>08-2015</c:v>
                </c:pt>
                <c:pt idx="1210">
                  <c:v>08-2015</c:v>
                </c:pt>
                <c:pt idx="1211">
                  <c:v>08-2015</c:v>
                </c:pt>
                <c:pt idx="1212">
                  <c:v>08-2015</c:v>
                </c:pt>
                <c:pt idx="1213">
                  <c:v>08-2015</c:v>
                </c:pt>
                <c:pt idx="1214">
                  <c:v>08-2015</c:v>
                </c:pt>
                <c:pt idx="1215">
                  <c:v>08-2015</c:v>
                </c:pt>
                <c:pt idx="1216">
                  <c:v>08-2015</c:v>
                </c:pt>
                <c:pt idx="1217">
                  <c:v>08-2015</c:v>
                </c:pt>
                <c:pt idx="1218">
                  <c:v>08-2015</c:v>
                </c:pt>
                <c:pt idx="1219">
                  <c:v>08-2015</c:v>
                </c:pt>
                <c:pt idx="1220">
                  <c:v>08-2015</c:v>
                </c:pt>
                <c:pt idx="1221">
                  <c:v>08-2015</c:v>
                </c:pt>
                <c:pt idx="1222">
                  <c:v>08-2015</c:v>
                </c:pt>
                <c:pt idx="1223">
                  <c:v>08-2015</c:v>
                </c:pt>
                <c:pt idx="1224">
                  <c:v>08-2015</c:v>
                </c:pt>
                <c:pt idx="1225">
                  <c:v>08-2015</c:v>
                </c:pt>
                <c:pt idx="1226">
                  <c:v>08-2015</c:v>
                </c:pt>
                <c:pt idx="1227">
                  <c:v>08-2015</c:v>
                </c:pt>
                <c:pt idx="1228">
                  <c:v>08-2015</c:v>
                </c:pt>
                <c:pt idx="1229">
                  <c:v>08-2015</c:v>
                </c:pt>
                <c:pt idx="1230">
                  <c:v>08-2015</c:v>
                </c:pt>
                <c:pt idx="1231">
                  <c:v>08-2015</c:v>
                </c:pt>
                <c:pt idx="1232">
                  <c:v>08-2015</c:v>
                </c:pt>
                <c:pt idx="1233">
                  <c:v>08-2015</c:v>
                </c:pt>
                <c:pt idx="1234">
                  <c:v>08-2015</c:v>
                </c:pt>
                <c:pt idx="1235">
                  <c:v>08-2015</c:v>
                </c:pt>
                <c:pt idx="1236">
                  <c:v>08-2015</c:v>
                </c:pt>
                <c:pt idx="1237">
                  <c:v>09-2015</c:v>
                </c:pt>
                <c:pt idx="1238">
                  <c:v>09-2015</c:v>
                </c:pt>
                <c:pt idx="1239">
                  <c:v>09-2015</c:v>
                </c:pt>
                <c:pt idx="1240">
                  <c:v>09-2015</c:v>
                </c:pt>
                <c:pt idx="1241">
                  <c:v>09-2015</c:v>
                </c:pt>
                <c:pt idx="1242">
                  <c:v>09-2015</c:v>
                </c:pt>
                <c:pt idx="1243">
                  <c:v>09-2015</c:v>
                </c:pt>
                <c:pt idx="1244">
                  <c:v>09-2015</c:v>
                </c:pt>
                <c:pt idx="1245">
                  <c:v>09-2015</c:v>
                </c:pt>
                <c:pt idx="1246">
                  <c:v>09-2015</c:v>
                </c:pt>
                <c:pt idx="1247">
                  <c:v>09-2015</c:v>
                </c:pt>
                <c:pt idx="1248">
                  <c:v>09-2015</c:v>
                </c:pt>
                <c:pt idx="1249">
                  <c:v>09-2015</c:v>
                </c:pt>
                <c:pt idx="1250">
                  <c:v>09-2015</c:v>
                </c:pt>
                <c:pt idx="1251">
                  <c:v>09-2015</c:v>
                </c:pt>
                <c:pt idx="1252">
                  <c:v>09-2015</c:v>
                </c:pt>
                <c:pt idx="1253">
                  <c:v>09-2015</c:v>
                </c:pt>
                <c:pt idx="1254">
                  <c:v>09-2015</c:v>
                </c:pt>
                <c:pt idx="1255">
                  <c:v>09-2015</c:v>
                </c:pt>
                <c:pt idx="1256">
                  <c:v>09-2015</c:v>
                </c:pt>
                <c:pt idx="1257">
                  <c:v>09-2015</c:v>
                </c:pt>
                <c:pt idx="1258">
                  <c:v>09-2015</c:v>
                </c:pt>
                <c:pt idx="1259">
                  <c:v>09-2015</c:v>
                </c:pt>
                <c:pt idx="1260">
                  <c:v>09-2015</c:v>
                </c:pt>
                <c:pt idx="1261">
                  <c:v>09-2015</c:v>
                </c:pt>
                <c:pt idx="1262">
                  <c:v>09-2015</c:v>
                </c:pt>
                <c:pt idx="1263">
                  <c:v>09-2015</c:v>
                </c:pt>
                <c:pt idx="1264">
                  <c:v>09-2015</c:v>
                </c:pt>
                <c:pt idx="1265">
                  <c:v>09-2015</c:v>
                </c:pt>
                <c:pt idx="1266">
                  <c:v>09-2015</c:v>
                </c:pt>
                <c:pt idx="1267">
                  <c:v>10-2015</c:v>
                </c:pt>
                <c:pt idx="1268">
                  <c:v>10-2015</c:v>
                </c:pt>
                <c:pt idx="1269">
                  <c:v>10-2015</c:v>
                </c:pt>
                <c:pt idx="1270">
                  <c:v>10-2015</c:v>
                </c:pt>
                <c:pt idx="1271">
                  <c:v>10-2015</c:v>
                </c:pt>
                <c:pt idx="1272">
                  <c:v>10-2015</c:v>
                </c:pt>
                <c:pt idx="1273">
                  <c:v>10-2015</c:v>
                </c:pt>
                <c:pt idx="1274">
                  <c:v>10-2015</c:v>
                </c:pt>
                <c:pt idx="1275">
                  <c:v>10-2015</c:v>
                </c:pt>
                <c:pt idx="1276">
                  <c:v>10-2015</c:v>
                </c:pt>
                <c:pt idx="1277">
                  <c:v>10-2015</c:v>
                </c:pt>
                <c:pt idx="1278">
                  <c:v>10-2015</c:v>
                </c:pt>
                <c:pt idx="1279">
                  <c:v>10-2015</c:v>
                </c:pt>
                <c:pt idx="1280">
                  <c:v>10-2015</c:v>
                </c:pt>
                <c:pt idx="1281">
                  <c:v>10-2015</c:v>
                </c:pt>
                <c:pt idx="1282">
                  <c:v>10-2015</c:v>
                </c:pt>
                <c:pt idx="1283">
                  <c:v>10-2015</c:v>
                </c:pt>
                <c:pt idx="1284">
                  <c:v>10-2015</c:v>
                </c:pt>
                <c:pt idx="1285">
                  <c:v>10-2015</c:v>
                </c:pt>
                <c:pt idx="1286">
                  <c:v>10-2015</c:v>
                </c:pt>
                <c:pt idx="1287">
                  <c:v>10-2015</c:v>
                </c:pt>
                <c:pt idx="1288">
                  <c:v>10-2015</c:v>
                </c:pt>
                <c:pt idx="1289">
                  <c:v>10-2015</c:v>
                </c:pt>
                <c:pt idx="1290">
                  <c:v>10-2015</c:v>
                </c:pt>
                <c:pt idx="1291">
                  <c:v>10-2015</c:v>
                </c:pt>
                <c:pt idx="1292">
                  <c:v>10-2015</c:v>
                </c:pt>
                <c:pt idx="1293">
                  <c:v>10-2015</c:v>
                </c:pt>
                <c:pt idx="1294">
                  <c:v>10-2015</c:v>
                </c:pt>
                <c:pt idx="1295">
                  <c:v>10-2015</c:v>
                </c:pt>
                <c:pt idx="1296">
                  <c:v>10-2015</c:v>
                </c:pt>
                <c:pt idx="1297">
                  <c:v>10-2015</c:v>
                </c:pt>
                <c:pt idx="1298">
                  <c:v>11-2015</c:v>
                </c:pt>
                <c:pt idx="1299">
                  <c:v>11-2015</c:v>
                </c:pt>
                <c:pt idx="1300">
                  <c:v>11-2015</c:v>
                </c:pt>
                <c:pt idx="1301">
                  <c:v>11-2015</c:v>
                </c:pt>
                <c:pt idx="1302">
                  <c:v>11-2015</c:v>
                </c:pt>
                <c:pt idx="1303">
                  <c:v>11-2015</c:v>
                </c:pt>
                <c:pt idx="1304">
                  <c:v>11-2015</c:v>
                </c:pt>
                <c:pt idx="1305">
                  <c:v>11-2015</c:v>
                </c:pt>
                <c:pt idx="1306">
                  <c:v>11-2015</c:v>
                </c:pt>
                <c:pt idx="1307">
                  <c:v>11-2015</c:v>
                </c:pt>
                <c:pt idx="1308">
                  <c:v>11-2015</c:v>
                </c:pt>
                <c:pt idx="1309">
                  <c:v>11-2015</c:v>
                </c:pt>
                <c:pt idx="1310">
                  <c:v>11-2015</c:v>
                </c:pt>
                <c:pt idx="1311">
                  <c:v>11-2015</c:v>
                </c:pt>
                <c:pt idx="1312">
                  <c:v>11-2015</c:v>
                </c:pt>
                <c:pt idx="1313">
                  <c:v>11-2015</c:v>
                </c:pt>
                <c:pt idx="1314">
                  <c:v>11-2015</c:v>
                </c:pt>
                <c:pt idx="1315">
                  <c:v>11-2015</c:v>
                </c:pt>
                <c:pt idx="1316">
                  <c:v>11-2015</c:v>
                </c:pt>
                <c:pt idx="1317">
                  <c:v>11-2015</c:v>
                </c:pt>
                <c:pt idx="1318">
                  <c:v>11-2015</c:v>
                </c:pt>
                <c:pt idx="1319">
                  <c:v>11-2015</c:v>
                </c:pt>
                <c:pt idx="1320">
                  <c:v>11-2015</c:v>
                </c:pt>
                <c:pt idx="1321">
                  <c:v>11-2015</c:v>
                </c:pt>
                <c:pt idx="1322">
                  <c:v>11-2015</c:v>
                </c:pt>
                <c:pt idx="1323">
                  <c:v>11-2015</c:v>
                </c:pt>
                <c:pt idx="1324">
                  <c:v>11-2015</c:v>
                </c:pt>
                <c:pt idx="1325">
                  <c:v>11-2015</c:v>
                </c:pt>
                <c:pt idx="1326">
                  <c:v>11-2015</c:v>
                </c:pt>
                <c:pt idx="1327">
                  <c:v>11-2015</c:v>
                </c:pt>
                <c:pt idx="1328">
                  <c:v>12-2015</c:v>
                </c:pt>
                <c:pt idx="1329">
                  <c:v>12-2015</c:v>
                </c:pt>
                <c:pt idx="1330">
                  <c:v>12-2015</c:v>
                </c:pt>
                <c:pt idx="1331">
                  <c:v>12-2015</c:v>
                </c:pt>
                <c:pt idx="1332">
                  <c:v>12-2015</c:v>
                </c:pt>
                <c:pt idx="1333">
                  <c:v>12-2015</c:v>
                </c:pt>
                <c:pt idx="1334">
                  <c:v>12-2015</c:v>
                </c:pt>
                <c:pt idx="1335">
                  <c:v>12-2015</c:v>
                </c:pt>
                <c:pt idx="1336">
                  <c:v>12-2015</c:v>
                </c:pt>
                <c:pt idx="1337">
                  <c:v>12-2015</c:v>
                </c:pt>
                <c:pt idx="1338">
                  <c:v>12-2015</c:v>
                </c:pt>
                <c:pt idx="1339">
                  <c:v>12-2015</c:v>
                </c:pt>
                <c:pt idx="1340">
                  <c:v>12-2015</c:v>
                </c:pt>
                <c:pt idx="1341">
                  <c:v>12-2015</c:v>
                </c:pt>
                <c:pt idx="1342">
                  <c:v>12-2015</c:v>
                </c:pt>
                <c:pt idx="1343">
                  <c:v>12-2015</c:v>
                </c:pt>
                <c:pt idx="1344">
                  <c:v>12-2015</c:v>
                </c:pt>
                <c:pt idx="1345">
                  <c:v>12-2015</c:v>
                </c:pt>
                <c:pt idx="1346">
                  <c:v>12-2015</c:v>
                </c:pt>
                <c:pt idx="1347">
                  <c:v>12-2015</c:v>
                </c:pt>
                <c:pt idx="1348">
                  <c:v>12-2015</c:v>
                </c:pt>
                <c:pt idx="1349">
                  <c:v>12-2015</c:v>
                </c:pt>
                <c:pt idx="1350">
                  <c:v>12-2015</c:v>
                </c:pt>
                <c:pt idx="1351">
                  <c:v>12-2015</c:v>
                </c:pt>
                <c:pt idx="1352">
                  <c:v>12-2015</c:v>
                </c:pt>
                <c:pt idx="1353">
                  <c:v>12-2015</c:v>
                </c:pt>
                <c:pt idx="1354">
                  <c:v>12-2015</c:v>
                </c:pt>
                <c:pt idx="1355">
                  <c:v>12-2015</c:v>
                </c:pt>
                <c:pt idx="1356">
                  <c:v>12-2015</c:v>
                </c:pt>
                <c:pt idx="1357">
                  <c:v>12-2015</c:v>
                </c:pt>
                <c:pt idx="1358">
                  <c:v>12-2015</c:v>
                </c:pt>
                <c:pt idx="1359">
                  <c:v>01-2016</c:v>
                </c:pt>
                <c:pt idx="1360">
                  <c:v>01-2016</c:v>
                </c:pt>
                <c:pt idx="1361">
                  <c:v>01-2016</c:v>
                </c:pt>
                <c:pt idx="1362">
                  <c:v>01-2016</c:v>
                </c:pt>
                <c:pt idx="1363">
                  <c:v>01-2016</c:v>
                </c:pt>
                <c:pt idx="1364">
                  <c:v>01-2016</c:v>
                </c:pt>
                <c:pt idx="1365">
                  <c:v>01-2016</c:v>
                </c:pt>
                <c:pt idx="1366">
                  <c:v>01-2016</c:v>
                </c:pt>
                <c:pt idx="1367">
                  <c:v>01-2016</c:v>
                </c:pt>
                <c:pt idx="1368">
                  <c:v>01-2016</c:v>
                </c:pt>
                <c:pt idx="1369">
                  <c:v>01-2016</c:v>
                </c:pt>
                <c:pt idx="1370">
                  <c:v>01-2016</c:v>
                </c:pt>
                <c:pt idx="1371">
                  <c:v>01-2016</c:v>
                </c:pt>
                <c:pt idx="1372">
                  <c:v>01-2016</c:v>
                </c:pt>
                <c:pt idx="1373">
                  <c:v>01-2016</c:v>
                </c:pt>
                <c:pt idx="1374">
                  <c:v>01-2016</c:v>
                </c:pt>
                <c:pt idx="1375">
                  <c:v>01-2016</c:v>
                </c:pt>
                <c:pt idx="1376">
                  <c:v>01-2016</c:v>
                </c:pt>
                <c:pt idx="1377">
                  <c:v>01-2016</c:v>
                </c:pt>
                <c:pt idx="1378">
                  <c:v>01-2016</c:v>
                </c:pt>
                <c:pt idx="1379">
                  <c:v>01-2016</c:v>
                </c:pt>
                <c:pt idx="1380">
                  <c:v>01-2016</c:v>
                </c:pt>
                <c:pt idx="1381">
                  <c:v>01-2016</c:v>
                </c:pt>
                <c:pt idx="1382">
                  <c:v>01-2016</c:v>
                </c:pt>
                <c:pt idx="1383">
                  <c:v>01-2016</c:v>
                </c:pt>
                <c:pt idx="1384">
                  <c:v>01-2016</c:v>
                </c:pt>
                <c:pt idx="1385">
                  <c:v>01-2016</c:v>
                </c:pt>
                <c:pt idx="1386">
                  <c:v>01-2016</c:v>
                </c:pt>
                <c:pt idx="1387">
                  <c:v>01-2016</c:v>
                </c:pt>
                <c:pt idx="1388">
                  <c:v>01-2016</c:v>
                </c:pt>
                <c:pt idx="1389">
                  <c:v>01-2016</c:v>
                </c:pt>
                <c:pt idx="1390">
                  <c:v>02-2016</c:v>
                </c:pt>
                <c:pt idx="1391">
                  <c:v>02-2016</c:v>
                </c:pt>
                <c:pt idx="1392">
                  <c:v>02-2016</c:v>
                </c:pt>
                <c:pt idx="1393">
                  <c:v>02-2016</c:v>
                </c:pt>
                <c:pt idx="1394">
                  <c:v>02-2016</c:v>
                </c:pt>
                <c:pt idx="1395">
                  <c:v>02-2016</c:v>
                </c:pt>
                <c:pt idx="1396">
                  <c:v>02-2016</c:v>
                </c:pt>
                <c:pt idx="1397">
                  <c:v>02-2016</c:v>
                </c:pt>
                <c:pt idx="1398">
                  <c:v>02-2016</c:v>
                </c:pt>
                <c:pt idx="1399">
                  <c:v>02-2016</c:v>
                </c:pt>
                <c:pt idx="1400">
                  <c:v>02-2016</c:v>
                </c:pt>
                <c:pt idx="1401">
                  <c:v>02-2016</c:v>
                </c:pt>
                <c:pt idx="1402">
                  <c:v>02-2016</c:v>
                </c:pt>
                <c:pt idx="1403">
                  <c:v>02-2016</c:v>
                </c:pt>
                <c:pt idx="1404">
                  <c:v>02-2016</c:v>
                </c:pt>
                <c:pt idx="1405">
                  <c:v>02-2016</c:v>
                </c:pt>
                <c:pt idx="1406">
                  <c:v>02-2016</c:v>
                </c:pt>
                <c:pt idx="1407">
                  <c:v>02-2016</c:v>
                </c:pt>
                <c:pt idx="1408">
                  <c:v>02-2016</c:v>
                </c:pt>
                <c:pt idx="1409">
                  <c:v>02-2016</c:v>
                </c:pt>
                <c:pt idx="1410">
                  <c:v>02-2016</c:v>
                </c:pt>
                <c:pt idx="1411">
                  <c:v>02-2016</c:v>
                </c:pt>
                <c:pt idx="1412">
                  <c:v>02-2016</c:v>
                </c:pt>
                <c:pt idx="1413">
                  <c:v>02-2016</c:v>
                </c:pt>
                <c:pt idx="1414">
                  <c:v>02-2016</c:v>
                </c:pt>
                <c:pt idx="1415">
                  <c:v>02-2016</c:v>
                </c:pt>
                <c:pt idx="1416">
                  <c:v>02-2016</c:v>
                </c:pt>
                <c:pt idx="1417">
                  <c:v>02-2016</c:v>
                </c:pt>
                <c:pt idx="1418">
                  <c:v>02-2016</c:v>
                </c:pt>
                <c:pt idx="1419">
                  <c:v>03-2016</c:v>
                </c:pt>
                <c:pt idx="1420">
                  <c:v>03-2016</c:v>
                </c:pt>
                <c:pt idx="1421">
                  <c:v>03-2016</c:v>
                </c:pt>
                <c:pt idx="1422">
                  <c:v>03-2016</c:v>
                </c:pt>
                <c:pt idx="1423">
                  <c:v>03-2016</c:v>
                </c:pt>
                <c:pt idx="1424">
                  <c:v>03-2016</c:v>
                </c:pt>
                <c:pt idx="1425">
                  <c:v>03-2016</c:v>
                </c:pt>
                <c:pt idx="1426">
                  <c:v>03-2016</c:v>
                </c:pt>
                <c:pt idx="1427">
                  <c:v>03-2016</c:v>
                </c:pt>
                <c:pt idx="1428">
                  <c:v>03-2016</c:v>
                </c:pt>
                <c:pt idx="1429">
                  <c:v>03-2016</c:v>
                </c:pt>
                <c:pt idx="1430">
                  <c:v>03-2016</c:v>
                </c:pt>
                <c:pt idx="1431">
                  <c:v>03-2016</c:v>
                </c:pt>
                <c:pt idx="1432">
                  <c:v>03-2016</c:v>
                </c:pt>
                <c:pt idx="1433">
                  <c:v>03-2016</c:v>
                </c:pt>
                <c:pt idx="1434">
                  <c:v>03-2016</c:v>
                </c:pt>
                <c:pt idx="1435">
                  <c:v>03-2016</c:v>
                </c:pt>
                <c:pt idx="1436">
                  <c:v>03-2016</c:v>
                </c:pt>
                <c:pt idx="1437">
                  <c:v>03-2016</c:v>
                </c:pt>
                <c:pt idx="1438">
                  <c:v>03-2016</c:v>
                </c:pt>
                <c:pt idx="1439">
                  <c:v>03-2016</c:v>
                </c:pt>
                <c:pt idx="1440">
                  <c:v>03-2016</c:v>
                </c:pt>
                <c:pt idx="1441">
                  <c:v>03-2016</c:v>
                </c:pt>
                <c:pt idx="1442">
                  <c:v>03-2016</c:v>
                </c:pt>
                <c:pt idx="1443">
                  <c:v>03-2016</c:v>
                </c:pt>
                <c:pt idx="1444">
                  <c:v>03-2016</c:v>
                </c:pt>
                <c:pt idx="1445">
                  <c:v>03-2016</c:v>
                </c:pt>
                <c:pt idx="1446">
                  <c:v>04-2016</c:v>
                </c:pt>
                <c:pt idx="1447">
                  <c:v>04-2016</c:v>
                </c:pt>
                <c:pt idx="1448">
                  <c:v>04-2016</c:v>
                </c:pt>
                <c:pt idx="1449">
                  <c:v>04-2016</c:v>
                </c:pt>
                <c:pt idx="1450">
                  <c:v>04-2016</c:v>
                </c:pt>
                <c:pt idx="1451">
                  <c:v>04-2016</c:v>
                </c:pt>
                <c:pt idx="1452">
                  <c:v>04-2016</c:v>
                </c:pt>
                <c:pt idx="1453">
                  <c:v>04-2016</c:v>
                </c:pt>
                <c:pt idx="1454">
                  <c:v>04-2016</c:v>
                </c:pt>
                <c:pt idx="1455">
                  <c:v>04-2016</c:v>
                </c:pt>
                <c:pt idx="1456">
                  <c:v>04-2016</c:v>
                </c:pt>
                <c:pt idx="1457">
                  <c:v>04-2016</c:v>
                </c:pt>
                <c:pt idx="1458">
                  <c:v>04-2016</c:v>
                </c:pt>
                <c:pt idx="1459">
                  <c:v>04-2016</c:v>
                </c:pt>
                <c:pt idx="1460">
                  <c:v>04-2016</c:v>
                </c:pt>
                <c:pt idx="1461">
                  <c:v>04-2016</c:v>
                </c:pt>
                <c:pt idx="1462">
                  <c:v>04-2016</c:v>
                </c:pt>
                <c:pt idx="1463">
                  <c:v>04-2016</c:v>
                </c:pt>
                <c:pt idx="1464">
                  <c:v>04-2016</c:v>
                </c:pt>
                <c:pt idx="1465">
                  <c:v>04-2016</c:v>
                </c:pt>
                <c:pt idx="1466">
                  <c:v>04-2016</c:v>
                </c:pt>
                <c:pt idx="1467">
                  <c:v>04-2016</c:v>
                </c:pt>
                <c:pt idx="1468">
                  <c:v>04-2016</c:v>
                </c:pt>
                <c:pt idx="1469">
                  <c:v>04-2016</c:v>
                </c:pt>
                <c:pt idx="1470">
                  <c:v>04-2016</c:v>
                </c:pt>
                <c:pt idx="1471">
                  <c:v>04-2016</c:v>
                </c:pt>
                <c:pt idx="1472">
                  <c:v>04-2016</c:v>
                </c:pt>
                <c:pt idx="1473">
                  <c:v>04-2016</c:v>
                </c:pt>
                <c:pt idx="1474">
                  <c:v>04-2016</c:v>
                </c:pt>
                <c:pt idx="1475">
                  <c:v>04-2016</c:v>
                </c:pt>
                <c:pt idx="1476">
                  <c:v>05-2016</c:v>
                </c:pt>
                <c:pt idx="1477">
                  <c:v>05-2016</c:v>
                </c:pt>
                <c:pt idx="1478">
                  <c:v>05-2016</c:v>
                </c:pt>
                <c:pt idx="1479">
                  <c:v>05-2016</c:v>
                </c:pt>
                <c:pt idx="1480">
                  <c:v>05-2016</c:v>
                </c:pt>
                <c:pt idx="1481">
                  <c:v>05-2016</c:v>
                </c:pt>
                <c:pt idx="1482">
                  <c:v>05-2016</c:v>
                </c:pt>
                <c:pt idx="1483">
                  <c:v>05-2016</c:v>
                </c:pt>
                <c:pt idx="1484">
                  <c:v>05-2016</c:v>
                </c:pt>
                <c:pt idx="1485">
                  <c:v>05-2016</c:v>
                </c:pt>
                <c:pt idx="1486">
                  <c:v>05-2016</c:v>
                </c:pt>
                <c:pt idx="1487">
                  <c:v>05-2016</c:v>
                </c:pt>
                <c:pt idx="1488">
                  <c:v>05-2016</c:v>
                </c:pt>
                <c:pt idx="1489">
                  <c:v>05-2016</c:v>
                </c:pt>
                <c:pt idx="1490">
                  <c:v>05-2016</c:v>
                </c:pt>
                <c:pt idx="1491">
                  <c:v>05-2016</c:v>
                </c:pt>
                <c:pt idx="1492">
                  <c:v>05-2016</c:v>
                </c:pt>
                <c:pt idx="1493">
                  <c:v>05-2016</c:v>
                </c:pt>
                <c:pt idx="1494">
                  <c:v>05-2016</c:v>
                </c:pt>
                <c:pt idx="1495">
                  <c:v>05-2016</c:v>
                </c:pt>
                <c:pt idx="1496">
                  <c:v>05-2016</c:v>
                </c:pt>
                <c:pt idx="1497">
                  <c:v>05-2016</c:v>
                </c:pt>
                <c:pt idx="1498">
                  <c:v>05-2016</c:v>
                </c:pt>
                <c:pt idx="1499">
                  <c:v>05-2016</c:v>
                </c:pt>
                <c:pt idx="1500">
                  <c:v>05-2016</c:v>
                </c:pt>
                <c:pt idx="1501">
                  <c:v>05-2016</c:v>
                </c:pt>
                <c:pt idx="1502">
                  <c:v>05-2016</c:v>
                </c:pt>
                <c:pt idx="1503">
                  <c:v>05-2016</c:v>
                </c:pt>
                <c:pt idx="1504">
                  <c:v>05-2016</c:v>
                </c:pt>
                <c:pt idx="1505">
                  <c:v>05-2016</c:v>
                </c:pt>
                <c:pt idx="1506">
                  <c:v>05-2016</c:v>
                </c:pt>
                <c:pt idx="1507">
                  <c:v>06-2016</c:v>
                </c:pt>
                <c:pt idx="1508">
                  <c:v>06-2016</c:v>
                </c:pt>
                <c:pt idx="1509">
                  <c:v>06-2016</c:v>
                </c:pt>
                <c:pt idx="1510">
                  <c:v>06-2016</c:v>
                </c:pt>
                <c:pt idx="1511">
                  <c:v>06-2016</c:v>
                </c:pt>
                <c:pt idx="1512">
                  <c:v>06-2016</c:v>
                </c:pt>
                <c:pt idx="1513">
                  <c:v>06-2016</c:v>
                </c:pt>
                <c:pt idx="1514">
                  <c:v>06-2016</c:v>
                </c:pt>
                <c:pt idx="1515">
                  <c:v>06-2016</c:v>
                </c:pt>
                <c:pt idx="1516">
                  <c:v>06-2016</c:v>
                </c:pt>
                <c:pt idx="1517">
                  <c:v>06-2016</c:v>
                </c:pt>
                <c:pt idx="1518">
                  <c:v>06-2016</c:v>
                </c:pt>
                <c:pt idx="1519">
                  <c:v>06-2016</c:v>
                </c:pt>
                <c:pt idx="1520">
                  <c:v>06-2016</c:v>
                </c:pt>
                <c:pt idx="1521">
                  <c:v>06-2016</c:v>
                </c:pt>
                <c:pt idx="1522">
                  <c:v>06-2016</c:v>
                </c:pt>
                <c:pt idx="1523">
                  <c:v>06-2016</c:v>
                </c:pt>
                <c:pt idx="1524">
                  <c:v>06-2016</c:v>
                </c:pt>
                <c:pt idx="1525">
                  <c:v>06-2016</c:v>
                </c:pt>
                <c:pt idx="1526">
                  <c:v>06-2016</c:v>
                </c:pt>
                <c:pt idx="1527">
                  <c:v>06-2016</c:v>
                </c:pt>
                <c:pt idx="1528">
                  <c:v>06-2016</c:v>
                </c:pt>
                <c:pt idx="1529">
                  <c:v>06-2016</c:v>
                </c:pt>
                <c:pt idx="1530">
                  <c:v>06-2016</c:v>
                </c:pt>
                <c:pt idx="1531">
                  <c:v>06-2016</c:v>
                </c:pt>
                <c:pt idx="1532">
                  <c:v>06-2016</c:v>
                </c:pt>
                <c:pt idx="1533">
                  <c:v>06-2016</c:v>
                </c:pt>
                <c:pt idx="1534">
                  <c:v>06-2016</c:v>
                </c:pt>
                <c:pt idx="1535">
                  <c:v>06-2016</c:v>
                </c:pt>
                <c:pt idx="1536">
                  <c:v>07-2016</c:v>
                </c:pt>
                <c:pt idx="1537">
                  <c:v>07-2016</c:v>
                </c:pt>
                <c:pt idx="1538">
                  <c:v>07-2016</c:v>
                </c:pt>
                <c:pt idx="1539">
                  <c:v>07-2016</c:v>
                </c:pt>
                <c:pt idx="1540">
                  <c:v>07-2016</c:v>
                </c:pt>
                <c:pt idx="1541">
                  <c:v>07-2016</c:v>
                </c:pt>
                <c:pt idx="1542">
                  <c:v>07-2016</c:v>
                </c:pt>
                <c:pt idx="1543">
                  <c:v>07-2016</c:v>
                </c:pt>
                <c:pt idx="1544">
                  <c:v>07-2016</c:v>
                </c:pt>
                <c:pt idx="1545">
                  <c:v>07-2016</c:v>
                </c:pt>
                <c:pt idx="1546">
                  <c:v>07-2016</c:v>
                </c:pt>
                <c:pt idx="1547">
                  <c:v>07-2016</c:v>
                </c:pt>
                <c:pt idx="1548">
                  <c:v>07-2016</c:v>
                </c:pt>
                <c:pt idx="1549">
                  <c:v>07-2016</c:v>
                </c:pt>
                <c:pt idx="1550">
                  <c:v>07-2016</c:v>
                </c:pt>
                <c:pt idx="1551">
                  <c:v>07-2016</c:v>
                </c:pt>
                <c:pt idx="1552">
                  <c:v>07-2016</c:v>
                </c:pt>
                <c:pt idx="1553">
                  <c:v>07-2016</c:v>
                </c:pt>
                <c:pt idx="1554">
                  <c:v>07-2016</c:v>
                </c:pt>
                <c:pt idx="1555">
                  <c:v>07-2016</c:v>
                </c:pt>
                <c:pt idx="1556">
                  <c:v>07-2016</c:v>
                </c:pt>
                <c:pt idx="1557">
                  <c:v>07-2016</c:v>
                </c:pt>
                <c:pt idx="1558">
                  <c:v>07-2016</c:v>
                </c:pt>
                <c:pt idx="1559">
                  <c:v>07-2016</c:v>
                </c:pt>
                <c:pt idx="1560">
                  <c:v>07-2016</c:v>
                </c:pt>
                <c:pt idx="1561">
                  <c:v>07-2016</c:v>
                </c:pt>
                <c:pt idx="1562">
                  <c:v>07-2016</c:v>
                </c:pt>
                <c:pt idx="1563">
                  <c:v>07-2016</c:v>
                </c:pt>
                <c:pt idx="1564">
                  <c:v>07-2016</c:v>
                </c:pt>
                <c:pt idx="1565">
                  <c:v>07-2016</c:v>
                </c:pt>
                <c:pt idx="1566">
                  <c:v>07-2016</c:v>
                </c:pt>
                <c:pt idx="1567">
                  <c:v>08-2016</c:v>
                </c:pt>
                <c:pt idx="1568">
                  <c:v>08-2016</c:v>
                </c:pt>
                <c:pt idx="1569">
                  <c:v>08-2016</c:v>
                </c:pt>
                <c:pt idx="1570">
                  <c:v>08-2016</c:v>
                </c:pt>
                <c:pt idx="1571">
                  <c:v>08-2016</c:v>
                </c:pt>
                <c:pt idx="1572">
                  <c:v>08-2016</c:v>
                </c:pt>
                <c:pt idx="1573">
                  <c:v>08-2016</c:v>
                </c:pt>
                <c:pt idx="1574">
                  <c:v>08-2016</c:v>
                </c:pt>
                <c:pt idx="1575">
                  <c:v>08-2016</c:v>
                </c:pt>
                <c:pt idx="1576">
                  <c:v>08-2016</c:v>
                </c:pt>
                <c:pt idx="1577">
                  <c:v>08-2016</c:v>
                </c:pt>
                <c:pt idx="1578">
                  <c:v>08-2016</c:v>
                </c:pt>
                <c:pt idx="1579">
                  <c:v>08-2016</c:v>
                </c:pt>
                <c:pt idx="1580">
                  <c:v>08-2016</c:v>
                </c:pt>
                <c:pt idx="1581">
                  <c:v>08-2016</c:v>
                </c:pt>
                <c:pt idx="1582">
                  <c:v>08-2016</c:v>
                </c:pt>
                <c:pt idx="1583">
                  <c:v>08-2016</c:v>
                </c:pt>
                <c:pt idx="1584">
                  <c:v>08-2016</c:v>
                </c:pt>
                <c:pt idx="1585">
                  <c:v>08-2016</c:v>
                </c:pt>
                <c:pt idx="1586">
                  <c:v>08-2016</c:v>
                </c:pt>
                <c:pt idx="1587">
                  <c:v>08-2016</c:v>
                </c:pt>
                <c:pt idx="1588">
                  <c:v>08-2016</c:v>
                </c:pt>
                <c:pt idx="1589">
                  <c:v>08-2016</c:v>
                </c:pt>
                <c:pt idx="1590">
                  <c:v>08-2016</c:v>
                </c:pt>
                <c:pt idx="1591">
                  <c:v>08-2016</c:v>
                </c:pt>
                <c:pt idx="1592">
                  <c:v>08-2016</c:v>
                </c:pt>
                <c:pt idx="1593">
                  <c:v>08-2016</c:v>
                </c:pt>
                <c:pt idx="1594">
                  <c:v>08-2016</c:v>
                </c:pt>
                <c:pt idx="1595">
                  <c:v>08-2016</c:v>
                </c:pt>
                <c:pt idx="1596">
                  <c:v>08-2016</c:v>
                </c:pt>
                <c:pt idx="1597">
                  <c:v>08-2016</c:v>
                </c:pt>
                <c:pt idx="1598">
                  <c:v>09-2016</c:v>
                </c:pt>
                <c:pt idx="1599">
                  <c:v>09-2016</c:v>
                </c:pt>
                <c:pt idx="1600">
                  <c:v>09-2016</c:v>
                </c:pt>
                <c:pt idx="1601">
                  <c:v>09-2016</c:v>
                </c:pt>
                <c:pt idx="1602">
                  <c:v>09-2016</c:v>
                </c:pt>
                <c:pt idx="1603">
                  <c:v>09-2016</c:v>
                </c:pt>
                <c:pt idx="1604">
                  <c:v>09-2016</c:v>
                </c:pt>
                <c:pt idx="1605">
                  <c:v>09-2016</c:v>
                </c:pt>
                <c:pt idx="1606">
                  <c:v>09-2016</c:v>
                </c:pt>
                <c:pt idx="1607">
                  <c:v>09-2016</c:v>
                </c:pt>
                <c:pt idx="1608">
                  <c:v>09-2016</c:v>
                </c:pt>
                <c:pt idx="1609">
                  <c:v>09-2016</c:v>
                </c:pt>
                <c:pt idx="1610">
                  <c:v>09-2016</c:v>
                </c:pt>
                <c:pt idx="1611">
                  <c:v>09-2016</c:v>
                </c:pt>
                <c:pt idx="1612">
                  <c:v>09-2016</c:v>
                </c:pt>
                <c:pt idx="1613">
                  <c:v>09-2016</c:v>
                </c:pt>
                <c:pt idx="1614">
                  <c:v>09-2016</c:v>
                </c:pt>
                <c:pt idx="1615">
                  <c:v>09-2016</c:v>
                </c:pt>
                <c:pt idx="1616">
                  <c:v>09-2016</c:v>
                </c:pt>
                <c:pt idx="1617">
                  <c:v>09-2016</c:v>
                </c:pt>
                <c:pt idx="1618">
                  <c:v>09-2016</c:v>
                </c:pt>
                <c:pt idx="1619">
                  <c:v>09-2016</c:v>
                </c:pt>
                <c:pt idx="1620">
                  <c:v>09-2016</c:v>
                </c:pt>
                <c:pt idx="1621">
                  <c:v>09-2016</c:v>
                </c:pt>
                <c:pt idx="1622">
                  <c:v>09-2016</c:v>
                </c:pt>
                <c:pt idx="1623">
                  <c:v>09-2016</c:v>
                </c:pt>
                <c:pt idx="1624">
                  <c:v>09-2016</c:v>
                </c:pt>
                <c:pt idx="1625">
                  <c:v>09-2016</c:v>
                </c:pt>
                <c:pt idx="1626">
                  <c:v>09-2016</c:v>
                </c:pt>
                <c:pt idx="1627">
                  <c:v>09-2016</c:v>
                </c:pt>
                <c:pt idx="1628">
                  <c:v>10-2016</c:v>
                </c:pt>
                <c:pt idx="1629">
                  <c:v>10-2016</c:v>
                </c:pt>
                <c:pt idx="1630">
                  <c:v>10-2016</c:v>
                </c:pt>
                <c:pt idx="1631">
                  <c:v>10-2016</c:v>
                </c:pt>
                <c:pt idx="1632">
                  <c:v>10-2016</c:v>
                </c:pt>
                <c:pt idx="1633">
                  <c:v>10-2016</c:v>
                </c:pt>
                <c:pt idx="1634">
                  <c:v>10-2016</c:v>
                </c:pt>
                <c:pt idx="1635">
                  <c:v>10-2016</c:v>
                </c:pt>
                <c:pt idx="1636">
                  <c:v>10-2016</c:v>
                </c:pt>
                <c:pt idx="1637">
                  <c:v>10-2016</c:v>
                </c:pt>
                <c:pt idx="1638">
                  <c:v>10-2016</c:v>
                </c:pt>
                <c:pt idx="1639">
                  <c:v>10-2016</c:v>
                </c:pt>
                <c:pt idx="1640">
                  <c:v>10-2016</c:v>
                </c:pt>
                <c:pt idx="1641">
                  <c:v>10-2016</c:v>
                </c:pt>
                <c:pt idx="1642">
                  <c:v>10-2016</c:v>
                </c:pt>
                <c:pt idx="1643">
                  <c:v>10-2016</c:v>
                </c:pt>
                <c:pt idx="1644">
                  <c:v>10-2016</c:v>
                </c:pt>
                <c:pt idx="1645">
                  <c:v>10-2016</c:v>
                </c:pt>
                <c:pt idx="1646">
                  <c:v>10-2016</c:v>
                </c:pt>
                <c:pt idx="1647">
                  <c:v>10-2016</c:v>
                </c:pt>
                <c:pt idx="1648">
                  <c:v>10-2016</c:v>
                </c:pt>
                <c:pt idx="1649">
                  <c:v>10-2016</c:v>
                </c:pt>
                <c:pt idx="1650">
                  <c:v>10-2016</c:v>
                </c:pt>
                <c:pt idx="1651">
                  <c:v>10-2016</c:v>
                </c:pt>
                <c:pt idx="1652">
                  <c:v>10-2016</c:v>
                </c:pt>
                <c:pt idx="1653">
                  <c:v>10-2016</c:v>
                </c:pt>
                <c:pt idx="1654">
                  <c:v>10-2016</c:v>
                </c:pt>
                <c:pt idx="1655">
                  <c:v>10-2016</c:v>
                </c:pt>
                <c:pt idx="1656">
                  <c:v>10-2016</c:v>
                </c:pt>
                <c:pt idx="1657">
                  <c:v>10-2016</c:v>
                </c:pt>
                <c:pt idx="1658">
                  <c:v>10-2016</c:v>
                </c:pt>
                <c:pt idx="1659">
                  <c:v>11-2016</c:v>
                </c:pt>
                <c:pt idx="1660">
                  <c:v>11-2016</c:v>
                </c:pt>
                <c:pt idx="1661">
                  <c:v>11-2016</c:v>
                </c:pt>
                <c:pt idx="1662">
                  <c:v>11-2016</c:v>
                </c:pt>
                <c:pt idx="1663">
                  <c:v>11-2016</c:v>
                </c:pt>
                <c:pt idx="1664">
                  <c:v>11-2016</c:v>
                </c:pt>
                <c:pt idx="1665">
                  <c:v>11-2016</c:v>
                </c:pt>
                <c:pt idx="1666">
                  <c:v>11-2016</c:v>
                </c:pt>
                <c:pt idx="1667">
                  <c:v>11-2016</c:v>
                </c:pt>
                <c:pt idx="1668">
                  <c:v>11-2016</c:v>
                </c:pt>
                <c:pt idx="1669">
                  <c:v>11-2016</c:v>
                </c:pt>
                <c:pt idx="1670">
                  <c:v>11-2016</c:v>
                </c:pt>
                <c:pt idx="1671">
                  <c:v>11-2016</c:v>
                </c:pt>
                <c:pt idx="1672">
                  <c:v>11-2016</c:v>
                </c:pt>
                <c:pt idx="1673">
                  <c:v>11-2016</c:v>
                </c:pt>
                <c:pt idx="1674">
                  <c:v>11-2016</c:v>
                </c:pt>
                <c:pt idx="1675">
                  <c:v>11-2016</c:v>
                </c:pt>
                <c:pt idx="1676">
                  <c:v>11-2016</c:v>
                </c:pt>
                <c:pt idx="1677">
                  <c:v>11-2016</c:v>
                </c:pt>
                <c:pt idx="1678">
                  <c:v>11-2016</c:v>
                </c:pt>
                <c:pt idx="1679">
                  <c:v>11-2016</c:v>
                </c:pt>
                <c:pt idx="1680">
                  <c:v>11-2016</c:v>
                </c:pt>
                <c:pt idx="1681">
                  <c:v>11-2016</c:v>
                </c:pt>
                <c:pt idx="1682">
                  <c:v>11-2016</c:v>
                </c:pt>
                <c:pt idx="1683">
                  <c:v>11-2016</c:v>
                </c:pt>
                <c:pt idx="1684">
                  <c:v>11-2016</c:v>
                </c:pt>
                <c:pt idx="1685">
                  <c:v>11-2016</c:v>
                </c:pt>
                <c:pt idx="1686">
                  <c:v>11-2016</c:v>
                </c:pt>
                <c:pt idx="1687">
                  <c:v>11-2016</c:v>
                </c:pt>
                <c:pt idx="1688">
                  <c:v>11-2016</c:v>
                </c:pt>
                <c:pt idx="1689">
                  <c:v>12-2016</c:v>
                </c:pt>
                <c:pt idx="1690">
                  <c:v>12-2016</c:v>
                </c:pt>
                <c:pt idx="1691">
                  <c:v>12-2016</c:v>
                </c:pt>
                <c:pt idx="1692">
                  <c:v>12-2016</c:v>
                </c:pt>
                <c:pt idx="1693">
                  <c:v>12-2016</c:v>
                </c:pt>
                <c:pt idx="1694">
                  <c:v>12-2016</c:v>
                </c:pt>
                <c:pt idx="1695">
                  <c:v>12-2016</c:v>
                </c:pt>
                <c:pt idx="1696">
                  <c:v>12-2016</c:v>
                </c:pt>
                <c:pt idx="1697">
                  <c:v>12-2016</c:v>
                </c:pt>
                <c:pt idx="1698">
                  <c:v>12-2016</c:v>
                </c:pt>
                <c:pt idx="1699">
                  <c:v>12-2016</c:v>
                </c:pt>
                <c:pt idx="1700">
                  <c:v>12-2016</c:v>
                </c:pt>
                <c:pt idx="1701">
                  <c:v>12-2016</c:v>
                </c:pt>
                <c:pt idx="1702">
                  <c:v>12-2016</c:v>
                </c:pt>
                <c:pt idx="1703">
                  <c:v>12-2016</c:v>
                </c:pt>
                <c:pt idx="1704">
                  <c:v>12-2016</c:v>
                </c:pt>
                <c:pt idx="1705">
                  <c:v>12-2016</c:v>
                </c:pt>
                <c:pt idx="1706">
                  <c:v>12-2016</c:v>
                </c:pt>
                <c:pt idx="1707">
                  <c:v>12-2016</c:v>
                </c:pt>
                <c:pt idx="1708">
                  <c:v>12-2016</c:v>
                </c:pt>
                <c:pt idx="1709">
                  <c:v>12-2016</c:v>
                </c:pt>
                <c:pt idx="1710">
                  <c:v>12-2016</c:v>
                </c:pt>
                <c:pt idx="1711">
                  <c:v>12-2016</c:v>
                </c:pt>
                <c:pt idx="1712">
                  <c:v>12-2016</c:v>
                </c:pt>
                <c:pt idx="1713">
                  <c:v>12-2016</c:v>
                </c:pt>
                <c:pt idx="1714">
                  <c:v>12-2016</c:v>
                </c:pt>
                <c:pt idx="1715">
                  <c:v>12-2016</c:v>
                </c:pt>
                <c:pt idx="1716">
                  <c:v>12-2016</c:v>
                </c:pt>
                <c:pt idx="1717">
                  <c:v>12-2016</c:v>
                </c:pt>
                <c:pt idx="1718">
                  <c:v>12-2016</c:v>
                </c:pt>
                <c:pt idx="1719">
                  <c:v>12-2016</c:v>
                </c:pt>
                <c:pt idx="1720">
                  <c:v>01-2017</c:v>
                </c:pt>
                <c:pt idx="1721">
                  <c:v>01-2017</c:v>
                </c:pt>
                <c:pt idx="1722">
                  <c:v>01-2017</c:v>
                </c:pt>
                <c:pt idx="1723">
                  <c:v>01-2017</c:v>
                </c:pt>
                <c:pt idx="1724">
                  <c:v>01-2017</c:v>
                </c:pt>
                <c:pt idx="1725">
                  <c:v>01-2017</c:v>
                </c:pt>
                <c:pt idx="1726">
                  <c:v>01-2017</c:v>
                </c:pt>
                <c:pt idx="1727">
                  <c:v>01-2017</c:v>
                </c:pt>
                <c:pt idx="1728">
                  <c:v>01-2017</c:v>
                </c:pt>
                <c:pt idx="1729">
                  <c:v>01-2017</c:v>
                </c:pt>
                <c:pt idx="1730">
                  <c:v>01-2017</c:v>
                </c:pt>
                <c:pt idx="1731">
                  <c:v>01-2017</c:v>
                </c:pt>
                <c:pt idx="1732">
                  <c:v>01-2017</c:v>
                </c:pt>
                <c:pt idx="1733">
                  <c:v>01-2017</c:v>
                </c:pt>
                <c:pt idx="1734">
                  <c:v>01-2017</c:v>
                </c:pt>
                <c:pt idx="1735">
                  <c:v>01-2017</c:v>
                </c:pt>
                <c:pt idx="1736">
                  <c:v>01-2017</c:v>
                </c:pt>
                <c:pt idx="1737">
                  <c:v>01-2017</c:v>
                </c:pt>
                <c:pt idx="1738">
                  <c:v>01-2017</c:v>
                </c:pt>
                <c:pt idx="1739">
                  <c:v>01-2017</c:v>
                </c:pt>
                <c:pt idx="1740">
                  <c:v>01-2017</c:v>
                </c:pt>
                <c:pt idx="1741">
                  <c:v>01-2017</c:v>
                </c:pt>
                <c:pt idx="1742">
                  <c:v>01-2017</c:v>
                </c:pt>
                <c:pt idx="1743">
                  <c:v>01-2017</c:v>
                </c:pt>
                <c:pt idx="1744">
                  <c:v>01-2017</c:v>
                </c:pt>
                <c:pt idx="1745">
                  <c:v>01-2017</c:v>
                </c:pt>
                <c:pt idx="1746">
                  <c:v>01-2017</c:v>
                </c:pt>
                <c:pt idx="1747">
                  <c:v>01-2017</c:v>
                </c:pt>
                <c:pt idx="1748">
                  <c:v>01-2017</c:v>
                </c:pt>
                <c:pt idx="1749">
                  <c:v>01-2017</c:v>
                </c:pt>
                <c:pt idx="1750">
                  <c:v>01-2017</c:v>
                </c:pt>
                <c:pt idx="1751">
                  <c:v>02-2017</c:v>
                </c:pt>
                <c:pt idx="1752">
                  <c:v>02-2017</c:v>
                </c:pt>
                <c:pt idx="1753">
                  <c:v>02-2017</c:v>
                </c:pt>
                <c:pt idx="1754">
                  <c:v>02-2017</c:v>
                </c:pt>
                <c:pt idx="1755">
                  <c:v>02-2017</c:v>
                </c:pt>
                <c:pt idx="1756">
                  <c:v>02-2017</c:v>
                </c:pt>
                <c:pt idx="1757">
                  <c:v>02-2017</c:v>
                </c:pt>
                <c:pt idx="1758">
                  <c:v>02-2017</c:v>
                </c:pt>
                <c:pt idx="1759">
                  <c:v>02-2017</c:v>
                </c:pt>
                <c:pt idx="1760">
                  <c:v>02-2017</c:v>
                </c:pt>
                <c:pt idx="1761">
                  <c:v>02-2017</c:v>
                </c:pt>
                <c:pt idx="1762">
                  <c:v>02-2017</c:v>
                </c:pt>
                <c:pt idx="1763">
                  <c:v>02-2017</c:v>
                </c:pt>
                <c:pt idx="1764">
                  <c:v>02-2017</c:v>
                </c:pt>
                <c:pt idx="1765">
                  <c:v>02-2017</c:v>
                </c:pt>
                <c:pt idx="1766">
                  <c:v>02-2017</c:v>
                </c:pt>
                <c:pt idx="1767">
                  <c:v>02-2017</c:v>
                </c:pt>
                <c:pt idx="1768">
                  <c:v>02-2017</c:v>
                </c:pt>
                <c:pt idx="1769">
                  <c:v>02-2017</c:v>
                </c:pt>
                <c:pt idx="1770">
                  <c:v>02-2017</c:v>
                </c:pt>
                <c:pt idx="1771">
                  <c:v>02-2017</c:v>
                </c:pt>
                <c:pt idx="1772">
                  <c:v>02-2017</c:v>
                </c:pt>
                <c:pt idx="1773">
                  <c:v>02-2017</c:v>
                </c:pt>
                <c:pt idx="1774">
                  <c:v>02-2017</c:v>
                </c:pt>
                <c:pt idx="1775">
                  <c:v>02-2017</c:v>
                </c:pt>
                <c:pt idx="1776">
                  <c:v>02-2017</c:v>
                </c:pt>
                <c:pt idx="1777">
                  <c:v>02-2017</c:v>
                </c:pt>
                <c:pt idx="1778">
                  <c:v>02-2017</c:v>
                </c:pt>
                <c:pt idx="1779">
                  <c:v>03-2017</c:v>
                </c:pt>
                <c:pt idx="1780">
                  <c:v>03-2017</c:v>
                </c:pt>
                <c:pt idx="1781">
                  <c:v>03-2017</c:v>
                </c:pt>
                <c:pt idx="1782">
                  <c:v>03-2017</c:v>
                </c:pt>
                <c:pt idx="1783">
                  <c:v>03-2017</c:v>
                </c:pt>
                <c:pt idx="1784">
                  <c:v>04-2017</c:v>
                </c:pt>
                <c:pt idx="1785">
                  <c:v>04-2017</c:v>
                </c:pt>
                <c:pt idx="1786">
                  <c:v>04-2017</c:v>
                </c:pt>
                <c:pt idx="1787">
                  <c:v>04-2017</c:v>
                </c:pt>
                <c:pt idx="1788">
                  <c:v>04-2017</c:v>
                </c:pt>
                <c:pt idx="1789">
                  <c:v>04-2017</c:v>
                </c:pt>
                <c:pt idx="1790">
                  <c:v>04-2017</c:v>
                </c:pt>
                <c:pt idx="1791">
                  <c:v>04-2017</c:v>
                </c:pt>
                <c:pt idx="1792">
                  <c:v>04-2017</c:v>
                </c:pt>
                <c:pt idx="1793">
                  <c:v>04-2017</c:v>
                </c:pt>
                <c:pt idx="1794">
                  <c:v>04-2017</c:v>
                </c:pt>
                <c:pt idx="1795">
                  <c:v>04-2017</c:v>
                </c:pt>
              </c:strCache>
            </c:strRef>
          </c:cat>
          <c:val>
            <c:numRef>
              <c:f>btcehour24clean!$H$2:$H$1797</c:f>
              <c:numCache>
                <c:formatCode>General</c:formatCode>
                <c:ptCount val="1796"/>
                <c:pt idx="0">
                  <c:v>4.55</c:v>
                </c:pt>
                <c:pt idx="1">
                  <c:v>4.81</c:v>
                </c:pt>
                <c:pt idx="2">
                  <c:v>4.809</c:v>
                </c:pt>
                <c:pt idx="3">
                  <c:v>4.78</c:v>
                </c:pt>
                <c:pt idx="4">
                  <c:v>4.8</c:v>
                </c:pt>
                <c:pt idx="5">
                  <c:v>4.801</c:v>
                </c:pt>
                <c:pt idx="6">
                  <c:v>4.49</c:v>
                </c:pt>
                <c:pt idx="7">
                  <c:v>4.55</c:v>
                </c:pt>
                <c:pt idx="8">
                  <c:v>4.59</c:v>
                </c:pt>
                <c:pt idx="9">
                  <c:v>4.654999999999988</c:v>
                </c:pt>
                <c:pt idx="10">
                  <c:v>4.79</c:v>
                </c:pt>
                <c:pt idx="11">
                  <c:v>4.702</c:v>
                </c:pt>
                <c:pt idx="12">
                  <c:v>4.803</c:v>
                </c:pt>
                <c:pt idx="13">
                  <c:v>4.81</c:v>
                </c:pt>
                <c:pt idx="14">
                  <c:v>4.869</c:v>
                </c:pt>
                <c:pt idx="15">
                  <c:v>4.864999999999988</c:v>
                </c:pt>
                <c:pt idx="16">
                  <c:v>4.919</c:v>
                </c:pt>
                <c:pt idx="17">
                  <c:v>5.119999999999997</c:v>
                </c:pt>
                <c:pt idx="18">
                  <c:v>4.99</c:v>
                </c:pt>
                <c:pt idx="19">
                  <c:v>5.35</c:v>
                </c:pt>
                <c:pt idx="20">
                  <c:v>5.149999999999999</c:v>
                </c:pt>
                <c:pt idx="21">
                  <c:v>5.06</c:v>
                </c:pt>
                <c:pt idx="22">
                  <c:v>5.076</c:v>
                </c:pt>
                <c:pt idx="23">
                  <c:v>5.0</c:v>
                </c:pt>
                <c:pt idx="24">
                  <c:v>5.084</c:v>
                </c:pt>
                <c:pt idx="25">
                  <c:v>5.0</c:v>
                </c:pt>
                <c:pt idx="26">
                  <c:v>4.999</c:v>
                </c:pt>
                <c:pt idx="27">
                  <c:v>4.937</c:v>
                </c:pt>
                <c:pt idx="28">
                  <c:v>4.819999999999998</c:v>
                </c:pt>
                <c:pt idx="29">
                  <c:v>4.918</c:v>
                </c:pt>
                <c:pt idx="30">
                  <c:v>4.845</c:v>
                </c:pt>
                <c:pt idx="31">
                  <c:v>4.96</c:v>
                </c:pt>
                <c:pt idx="32">
                  <c:v>5.0</c:v>
                </c:pt>
                <c:pt idx="33">
                  <c:v>4.963999999999999</c:v>
                </c:pt>
                <c:pt idx="34">
                  <c:v>4.9</c:v>
                </c:pt>
                <c:pt idx="35">
                  <c:v>4.961</c:v>
                </c:pt>
                <c:pt idx="36">
                  <c:v>4.97</c:v>
                </c:pt>
                <c:pt idx="37">
                  <c:v>4.92</c:v>
                </c:pt>
                <c:pt idx="38">
                  <c:v>4.92</c:v>
                </c:pt>
                <c:pt idx="39">
                  <c:v>4.88</c:v>
                </c:pt>
                <c:pt idx="40">
                  <c:v>4.8</c:v>
                </c:pt>
                <c:pt idx="41">
                  <c:v>4.821</c:v>
                </c:pt>
                <c:pt idx="42">
                  <c:v>4.84</c:v>
                </c:pt>
                <c:pt idx="43">
                  <c:v>4.9</c:v>
                </c:pt>
                <c:pt idx="44">
                  <c:v>4.89</c:v>
                </c:pt>
                <c:pt idx="45">
                  <c:v>4.98</c:v>
                </c:pt>
                <c:pt idx="46">
                  <c:v>4.998</c:v>
                </c:pt>
                <c:pt idx="47">
                  <c:v>4.989</c:v>
                </c:pt>
                <c:pt idx="48">
                  <c:v>5.008</c:v>
                </c:pt>
                <c:pt idx="49">
                  <c:v>4.99</c:v>
                </c:pt>
                <c:pt idx="50">
                  <c:v>4.98</c:v>
                </c:pt>
                <c:pt idx="51">
                  <c:v>4.98</c:v>
                </c:pt>
                <c:pt idx="52">
                  <c:v>4.975</c:v>
                </c:pt>
                <c:pt idx="53">
                  <c:v>5.034</c:v>
                </c:pt>
                <c:pt idx="54">
                  <c:v>5.01</c:v>
                </c:pt>
                <c:pt idx="55">
                  <c:v>4.99</c:v>
                </c:pt>
                <c:pt idx="56">
                  <c:v>5.002</c:v>
                </c:pt>
                <c:pt idx="57">
                  <c:v>5.013</c:v>
                </c:pt>
                <c:pt idx="58">
                  <c:v>5.015</c:v>
                </c:pt>
                <c:pt idx="59">
                  <c:v>5.02</c:v>
                </c:pt>
                <c:pt idx="60">
                  <c:v>5.049</c:v>
                </c:pt>
                <c:pt idx="61">
                  <c:v>5.149999999999999</c:v>
                </c:pt>
                <c:pt idx="62">
                  <c:v>5.087</c:v>
                </c:pt>
                <c:pt idx="63">
                  <c:v>5.1</c:v>
                </c:pt>
                <c:pt idx="64">
                  <c:v>5.121999999999995</c:v>
                </c:pt>
                <c:pt idx="65">
                  <c:v>5.291</c:v>
                </c:pt>
                <c:pt idx="66">
                  <c:v>5.326</c:v>
                </c:pt>
                <c:pt idx="67">
                  <c:v>5.47</c:v>
                </c:pt>
                <c:pt idx="68">
                  <c:v>5.561</c:v>
                </c:pt>
                <c:pt idx="69">
                  <c:v>5.489</c:v>
                </c:pt>
                <c:pt idx="70">
                  <c:v>5.299</c:v>
                </c:pt>
                <c:pt idx="71">
                  <c:v>5.597</c:v>
                </c:pt>
                <c:pt idx="72">
                  <c:v>5.516999999999999</c:v>
                </c:pt>
                <c:pt idx="73">
                  <c:v>5.7</c:v>
                </c:pt>
                <c:pt idx="74">
                  <c:v>5.85</c:v>
                </c:pt>
                <c:pt idx="75">
                  <c:v>6.498</c:v>
                </c:pt>
                <c:pt idx="76">
                  <c:v>6.26</c:v>
                </c:pt>
                <c:pt idx="77">
                  <c:v>6.1</c:v>
                </c:pt>
                <c:pt idx="78">
                  <c:v>6.234</c:v>
                </c:pt>
                <c:pt idx="79">
                  <c:v>6.266999999999999</c:v>
                </c:pt>
                <c:pt idx="80">
                  <c:v>6.599</c:v>
                </c:pt>
                <c:pt idx="81">
                  <c:v>6.55</c:v>
                </c:pt>
                <c:pt idx="82">
                  <c:v>6.458</c:v>
                </c:pt>
                <c:pt idx="83">
                  <c:v>6.25</c:v>
                </c:pt>
                <c:pt idx="84">
                  <c:v>6.2</c:v>
                </c:pt>
                <c:pt idx="85">
                  <c:v>6.193999999999995</c:v>
                </c:pt>
                <c:pt idx="86">
                  <c:v>6.25</c:v>
                </c:pt>
                <c:pt idx="87">
                  <c:v>6.551</c:v>
                </c:pt>
                <c:pt idx="88">
                  <c:v>6.459</c:v>
                </c:pt>
                <c:pt idx="89">
                  <c:v>6.6</c:v>
                </c:pt>
                <c:pt idx="90">
                  <c:v>6.601</c:v>
                </c:pt>
                <c:pt idx="91">
                  <c:v>6.6</c:v>
                </c:pt>
                <c:pt idx="92">
                  <c:v>6.609999999999998</c:v>
                </c:pt>
                <c:pt idx="93">
                  <c:v>6.399</c:v>
                </c:pt>
                <c:pt idx="94">
                  <c:v>6.399</c:v>
                </c:pt>
                <c:pt idx="95">
                  <c:v>6.535</c:v>
                </c:pt>
                <c:pt idx="96">
                  <c:v>6.497</c:v>
                </c:pt>
                <c:pt idx="97">
                  <c:v>6.62099999999999</c:v>
                </c:pt>
                <c:pt idx="98">
                  <c:v>6.643</c:v>
                </c:pt>
                <c:pt idx="99">
                  <c:v>6.6</c:v>
                </c:pt>
                <c:pt idx="100">
                  <c:v>7.0</c:v>
                </c:pt>
                <c:pt idx="101">
                  <c:v>7.019</c:v>
                </c:pt>
                <c:pt idx="102">
                  <c:v>7.499</c:v>
                </c:pt>
                <c:pt idx="103">
                  <c:v>7.407</c:v>
                </c:pt>
                <c:pt idx="104">
                  <c:v>7.49</c:v>
                </c:pt>
                <c:pt idx="105">
                  <c:v>7.41</c:v>
                </c:pt>
                <c:pt idx="106">
                  <c:v>8.08</c:v>
                </c:pt>
                <c:pt idx="107">
                  <c:v>8.45</c:v>
                </c:pt>
                <c:pt idx="108">
                  <c:v>8.9</c:v>
                </c:pt>
                <c:pt idx="109">
                  <c:v>9.037999999999998</c:v>
                </c:pt>
                <c:pt idx="110">
                  <c:v>8.411</c:v>
                </c:pt>
                <c:pt idx="111">
                  <c:v>8.421</c:v>
                </c:pt>
                <c:pt idx="112">
                  <c:v>8.1</c:v>
                </c:pt>
                <c:pt idx="113">
                  <c:v>8.488</c:v>
                </c:pt>
                <c:pt idx="114">
                  <c:v>8.435</c:v>
                </c:pt>
                <c:pt idx="115">
                  <c:v>8.511</c:v>
                </c:pt>
                <c:pt idx="116">
                  <c:v>8.699</c:v>
                </c:pt>
                <c:pt idx="117">
                  <c:v>8.726000000000001</c:v>
                </c:pt>
                <c:pt idx="118">
                  <c:v>8.614000000000001</c:v>
                </c:pt>
                <c:pt idx="119">
                  <c:v>8.581</c:v>
                </c:pt>
                <c:pt idx="120">
                  <c:v>8.852</c:v>
                </c:pt>
                <c:pt idx="121">
                  <c:v>9.151</c:v>
                </c:pt>
                <c:pt idx="122">
                  <c:v>9.349</c:v>
                </c:pt>
                <c:pt idx="123">
                  <c:v>10.2</c:v>
                </c:pt>
                <c:pt idx="124">
                  <c:v>10.681</c:v>
                </c:pt>
                <c:pt idx="125">
                  <c:v>10.582</c:v>
                </c:pt>
                <c:pt idx="126">
                  <c:v>10.339</c:v>
                </c:pt>
                <c:pt idx="127">
                  <c:v>10.685</c:v>
                </c:pt>
                <c:pt idx="128">
                  <c:v>10.738</c:v>
                </c:pt>
                <c:pt idx="129">
                  <c:v>10.816</c:v>
                </c:pt>
                <c:pt idx="130">
                  <c:v>11.0</c:v>
                </c:pt>
                <c:pt idx="131">
                  <c:v>11.282</c:v>
                </c:pt>
                <c:pt idx="132">
                  <c:v>11.281</c:v>
                </c:pt>
                <c:pt idx="133">
                  <c:v>11.41</c:v>
                </c:pt>
                <c:pt idx="134">
                  <c:v>11.75</c:v>
                </c:pt>
                <c:pt idx="135">
                  <c:v>12.039</c:v>
                </c:pt>
                <c:pt idx="136">
                  <c:v>13.1</c:v>
                </c:pt>
                <c:pt idx="137">
                  <c:v>13.298</c:v>
                </c:pt>
                <c:pt idx="138">
                  <c:v>11.49</c:v>
                </c:pt>
                <c:pt idx="139">
                  <c:v>11.304</c:v>
                </c:pt>
                <c:pt idx="140">
                  <c:v>7.85</c:v>
                </c:pt>
                <c:pt idx="141">
                  <c:v>9.7</c:v>
                </c:pt>
                <c:pt idx="142">
                  <c:v>9.85</c:v>
                </c:pt>
                <c:pt idx="143">
                  <c:v>9.822</c:v>
                </c:pt>
                <c:pt idx="144">
                  <c:v>9.81</c:v>
                </c:pt>
                <c:pt idx="145">
                  <c:v>10.709</c:v>
                </c:pt>
                <c:pt idx="146">
                  <c:v>10.58</c:v>
                </c:pt>
                <c:pt idx="147">
                  <c:v>10.556</c:v>
                </c:pt>
                <c:pt idx="148">
                  <c:v>10.9</c:v>
                </c:pt>
                <c:pt idx="149">
                  <c:v>10.801</c:v>
                </c:pt>
                <c:pt idx="150">
                  <c:v>10.7</c:v>
                </c:pt>
                <c:pt idx="151">
                  <c:v>10.825</c:v>
                </c:pt>
                <c:pt idx="152">
                  <c:v>10.0</c:v>
                </c:pt>
                <c:pt idx="153">
                  <c:v>9.95</c:v>
                </c:pt>
                <c:pt idx="154">
                  <c:v>10.192</c:v>
                </c:pt>
                <c:pt idx="155">
                  <c:v>10.428</c:v>
                </c:pt>
                <c:pt idx="156">
                  <c:v>10.291</c:v>
                </c:pt>
                <c:pt idx="157">
                  <c:v>10.82</c:v>
                </c:pt>
                <c:pt idx="158">
                  <c:v>11.078</c:v>
                </c:pt>
                <c:pt idx="159">
                  <c:v>11.004</c:v>
                </c:pt>
                <c:pt idx="160">
                  <c:v>11.006</c:v>
                </c:pt>
                <c:pt idx="161">
                  <c:v>10.824</c:v>
                </c:pt>
                <c:pt idx="162">
                  <c:v>10.955</c:v>
                </c:pt>
                <c:pt idx="163">
                  <c:v>11.01</c:v>
                </c:pt>
                <c:pt idx="164">
                  <c:v>11.276</c:v>
                </c:pt>
                <c:pt idx="165">
                  <c:v>11.191</c:v>
                </c:pt>
                <c:pt idx="166">
                  <c:v>11.6</c:v>
                </c:pt>
                <c:pt idx="167">
                  <c:v>11.5</c:v>
                </c:pt>
                <c:pt idx="168">
                  <c:v>11.651</c:v>
                </c:pt>
                <c:pt idx="169">
                  <c:v>11.65</c:v>
                </c:pt>
                <c:pt idx="170">
                  <c:v>11.954</c:v>
                </c:pt>
                <c:pt idx="171">
                  <c:v>12.352</c:v>
                </c:pt>
                <c:pt idx="172">
                  <c:v>12.356</c:v>
                </c:pt>
                <c:pt idx="173">
                  <c:v>12.196</c:v>
                </c:pt>
                <c:pt idx="174">
                  <c:v>11.979</c:v>
                </c:pt>
                <c:pt idx="175">
                  <c:v>11.92</c:v>
                </c:pt>
                <c:pt idx="176">
                  <c:v>11.784</c:v>
                </c:pt>
                <c:pt idx="177">
                  <c:v>11.85</c:v>
                </c:pt>
                <c:pt idx="178">
                  <c:v>12.031</c:v>
                </c:pt>
                <c:pt idx="179">
                  <c:v>12.178</c:v>
                </c:pt>
                <c:pt idx="180">
                  <c:v>12.15</c:v>
                </c:pt>
                <c:pt idx="181">
                  <c:v>12.172</c:v>
                </c:pt>
                <c:pt idx="182">
                  <c:v>12.16</c:v>
                </c:pt>
                <c:pt idx="183">
                  <c:v>11.953</c:v>
                </c:pt>
                <c:pt idx="184">
                  <c:v>12.3</c:v>
                </c:pt>
                <c:pt idx="185">
                  <c:v>12.55</c:v>
                </c:pt>
                <c:pt idx="186">
                  <c:v>12.6</c:v>
                </c:pt>
                <c:pt idx="187">
                  <c:v>12.553</c:v>
                </c:pt>
                <c:pt idx="188">
                  <c:v>12.388</c:v>
                </c:pt>
                <c:pt idx="189">
                  <c:v>11.798</c:v>
                </c:pt>
                <c:pt idx="190">
                  <c:v>11.699</c:v>
                </c:pt>
                <c:pt idx="191">
                  <c:v>11.969</c:v>
                </c:pt>
                <c:pt idx="192">
                  <c:v>11.906</c:v>
                </c:pt>
                <c:pt idx="193">
                  <c:v>11.861</c:v>
                </c:pt>
                <c:pt idx="194">
                  <c:v>11.92</c:v>
                </c:pt>
                <c:pt idx="195">
                  <c:v>11.7</c:v>
                </c:pt>
                <c:pt idx="196">
                  <c:v>11.576</c:v>
                </c:pt>
                <c:pt idx="197">
                  <c:v>11.552</c:v>
                </c:pt>
                <c:pt idx="198">
                  <c:v>11.75</c:v>
                </c:pt>
                <c:pt idx="199">
                  <c:v>11.579</c:v>
                </c:pt>
                <c:pt idx="200">
                  <c:v>11.606</c:v>
                </c:pt>
                <c:pt idx="201">
                  <c:v>11.5</c:v>
                </c:pt>
                <c:pt idx="202">
                  <c:v>11.5</c:v>
                </c:pt>
                <c:pt idx="203">
                  <c:v>11.348</c:v>
                </c:pt>
                <c:pt idx="204">
                  <c:v>11.19</c:v>
                </c:pt>
                <c:pt idx="205">
                  <c:v>11.46</c:v>
                </c:pt>
                <c:pt idx="206">
                  <c:v>11.4</c:v>
                </c:pt>
                <c:pt idx="207">
                  <c:v>10.233</c:v>
                </c:pt>
                <c:pt idx="208">
                  <c:v>9.787000000000001</c:v>
                </c:pt>
                <c:pt idx="209">
                  <c:v>10.0</c:v>
                </c:pt>
                <c:pt idx="210">
                  <c:v>10.346</c:v>
                </c:pt>
                <c:pt idx="211">
                  <c:v>10.441</c:v>
                </c:pt>
                <c:pt idx="212">
                  <c:v>10.49</c:v>
                </c:pt>
                <c:pt idx="213">
                  <c:v>11.032</c:v>
                </c:pt>
                <c:pt idx="214">
                  <c:v>10.698</c:v>
                </c:pt>
                <c:pt idx="215">
                  <c:v>10.261</c:v>
                </c:pt>
                <c:pt idx="216">
                  <c:v>10.351</c:v>
                </c:pt>
                <c:pt idx="217">
                  <c:v>10.351</c:v>
                </c:pt>
                <c:pt idx="218">
                  <c:v>10.497</c:v>
                </c:pt>
                <c:pt idx="219">
                  <c:v>10.653</c:v>
                </c:pt>
                <c:pt idx="220">
                  <c:v>10.755</c:v>
                </c:pt>
                <c:pt idx="221">
                  <c:v>10.551</c:v>
                </c:pt>
                <c:pt idx="222">
                  <c:v>10.59</c:v>
                </c:pt>
                <c:pt idx="223">
                  <c:v>10.66</c:v>
                </c:pt>
                <c:pt idx="224">
                  <c:v>10.519</c:v>
                </c:pt>
                <c:pt idx="225">
                  <c:v>10.75</c:v>
                </c:pt>
                <c:pt idx="226">
                  <c:v>10.665</c:v>
                </c:pt>
                <c:pt idx="227">
                  <c:v>10.74</c:v>
                </c:pt>
                <c:pt idx="228">
                  <c:v>10.85</c:v>
                </c:pt>
                <c:pt idx="229">
                  <c:v>11.49</c:v>
                </c:pt>
                <c:pt idx="230">
                  <c:v>11.461</c:v>
                </c:pt>
                <c:pt idx="231">
                  <c:v>11.56</c:v>
                </c:pt>
                <c:pt idx="232">
                  <c:v>11.59</c:v>
                </c:pt>
                <c:pt idx="233">
                  <c:v>11.603</c:v>
                </c:pt>
                <c:pt idx="234">
                  <c:v>11.61</c:v>
                </c:pt>
                <c:pt idx="235">
                  <c:v>12.03</c:v>
                </c:pt>
                <c:pt idx="236">
                  <c:v>12.1</c:v>
                </c:pt>
                <c:pt idx="237">
                  <c:v>12.199</c:v>
                </c:pt>
                <c:pt idx="238">
                  <c:v>12.253</c:v>
                </c:pt>
                <c:pt idx="239">
                  <c:v>11.89</c:v>
                </c:pt>
                <c:pt idx="240">
                  <c:v>12.0</c:v>
                </c:pt>
                <c:pt idx="241">
                  <c:v>12.07</c:v>
                </c:pt>
                <c:pt idx="242">
                  <c:v>12.15</c:v>
                </c:pt>
                <c:pt idx="243">
                  <c:v>12.263</c:v>
                </c:pt>
                <c:pt idx="244">
                  <c:v>12.3</c:v>
                </c:pt>
                <c:pt idx="245">
                  <c:v>12.242</c:v>
                </c:pt>
                <c:pt idx="246">
                  <c:v>12.34</c:v>
                </c:pt>
                <c:pt idx="247">
                  <c:v>13.151</c:v>
                </c:pt>
                <c:pt idx="248">
                  <c:v>13.103</c:v>
                </c:pt>
                <c:pt idx="249">
                  <c:v>13.182</c:v>
                </c:pt>
                <c:pt idx="250">
                  <c:v>13.2</c:v>
                </c:pt>
                <c:pt idx="251">
                  <c:v>13.103</c:v>
                </c:pt>
                <c:pt idx="252">
                  <c:v>13.09</c:v>
                </c:pt>
                <c:pt idx="253">
                  <c:v>13.25</c:v>
                </c:pt>
                <c:pt idx="254">
                  <c:v>13.389</c:v>
                </c:pt>
                <c:pt idx="255">
                  <c:v>13.45</c:v>
                </c:pt>
                <c:pt idx="256">
                  <c:v>13.397</c:v>
                </c:pt>
                <c:pt idx="257">
                  <c:v>13.303</c:v>
                </c:pt>
                <c:pt idx="258">
                  <c:v>13.351</c:v>
                </c:pt>
                <c:pt idx="259">
                  <c:v>13.499</c:v>
                </c:pt>
                <c:pt idx="260">
                  <c:v>13.254</c:v>
                </c:pt>
                <c:pt idx="261">
                  <c:v>13.0</c:v>
                </c:pt>
                <c:pt idx="262">
                  <c:v>13.07</c:v>
                </c:pt>
                <c:pt idx="263">
                  <c:v>13.18</c:v>
                </c:pt>
                <c:pt idx="264">
                  <c:v>13.19</c:v>
                </c:pt>
                <c:pt idx="265">
                  <c:v>13.16</c:v>
                </c:pt>
                <c:pt idx="266">
                  <c:v>13.069</c:v>
                </c:pt>
                <c:pt idx="267">
                  <c:v>13.13</c:v>
                </c:pt>
                <c:pt idx="268">
                  <c:v>13.11</c:v>
                </c:pt>
                <c:pt idx="269">
                  <c:v>13.104</c:v>
                </c:pt>
                <c:pt idx="270">
                  <c:v>13.09</c:v>
                </c:pt>
                <c:pt idx="271">
                  <c:v>13.18</c:v>
                </c:pt>
                <c:pt idx="272">
                  <c:v>13.154</c:v>
                </c:pt>
                <c:pt idx="273">
                  <c:v>13.187</c:v>
                </c:pt>
                <c:pt idx="274">
                  <c:v>13.284</c:v>
                </c:pt>
                <c:pt idx="275">
                  <c:v>13.201</c:v>
                </c:pt>
                <c:pt idx="276">
                  <c:v>13.216</c:v>
                </c:pt>
                <c:pt idx="277">
                  <c:v>13.208</c:v>
                </c:pt>
                <c:pt idx="278">
                  <c:v>13.229</c:v>
                </c:pt>
                <c:pt idx="279">
                  <c:v>13.114</c:v>
                </c:pt>
                <c:pt idx="280">
                  <c:v>13.13</c:v>
                </c:pt>
                <c:pt idx="281">
                  <c:v>13.231</c:v>
                </c:pt>
                <c:pt idx="282">
                  <c:v>13.519</c:v>
                </c:pt>
                <c:pt idx="283">
                  <c:v>13.624</c:v>
                </c:pt>
                <c:pt idx="284">
                  <c:v>13.939</c:v>
                </c:pt>
                <c:pt idx="285">
                  <c:v>14.041</c:v>
                </c:pt>
                <c:pt idx="286">
                  <c:v>13.921</c:v>
                </c:pt>
                <c:pt idx="287">
                  <c:v>13.921</c:v>
                </c:pt>
                <c:pt idx="288">
                  <c:v>14.04</c:v>
                </c:pt>
                <c:pt idx="289">
                  <c:v>13.933</c:v>
                </c:pt>
                <c:pt idx="290">
                  <c:v>14.397</c:v>
                </c:pt>
                <c:pt idx="291">
                  <c:v>15.321</c:v>
                </c:pt>
                <c:pt idx="292">
                  <c:v>15.283</c:v>
                </c:pt>
                <c:pt idx="293">
                  <c:v>15.287</c:v>
                </c:pt>
                <c:pt idx="294">
                  <c:v>15.38</c:v>
                </c:pt>
                <c:pt idx="295">
                  <c:v>16.2</c:v>
                </c:pt>
                <c:pt idx="296">
                  <c:v>17.132</c:v>
                </c:pt>
                <c:pt idx="297">
                  <c:v>17.097</c:v>
                </c:pt>
                <c:pt idx="298">
                  <c:v>16.691</c:v>
                </c:pt>
                <c:pt idx="299">
                  <c:v>17.003</c:v>
                </c:pt>
                <c:pt idx="300">
                  <c:v>17.248</c:v>
                </c:pt>
                <c:pt idx="301">
                  <c:v>17.301</c:v>
                </c:pt>
                <c:pt idx="302">
                  <c:v>18.155</c:v>
                </c:pt>
                <c:pt idx="303">
                  <c:v>18.849</c:v>
                </c:pt>
                <c:pt idx="304">
                  <c:v>19.1</c:v>
                </c:pt>
                <c:pt idx="305">
                  <c:v>20.089</c:v>
                </c:pt>
                <c:pt idx="306">
                  <c:v>20.479</c:v>
                </c:pt>
                <c:pt idx="307">
                  <c:v>19.7</c:v>
                </c:pt>
                <c:pt idx="308">
                  <c:v>20.408</c:v>
                </c:pt>
                <c:pt idx="309">
                  <c:v>20.106</c:v>
                </c:pt>
                <c:pt idx="310">
                  <c:v>20.121</c:v>
                </c:pt>
                <c:pt idx="311">
                  <c:v>20.749</c:v>
                </c:pt>
                <c:pt idx="312">
                  <c:v>21.691</c:v>
                </c:pt>
                <c:pt idx="313">
                  <c:v>22.295</c:v>
                </c:pt>
                <c:pt idx="314">
                  <c:v>23.252</c:v>
                </c:pt>
                <c:pt idx="315">
                  <c:v>23.222</c:v>
                </c:pt>
                <c:pt idx="316">
                  <c:v>24.242</c:v>
                </c:pt>
                <c:pt idx="317">
                  <c:v>24.188</c:v>
                </c:pt>
                <c:pt idx="318">
                  <c:v>24.1</c:v>
                </c:pt>
                <c:pt idx="319">
                  <c:v>26.305</c:v>
                </c:pt>
                <c:pt idx="320">
                  <c:v>26.49</c:v>
                </c:pt>
                <c:pt idx="321">
                  <c:v>26.597</c:v>
                </c:pt>
                <c:pt idx="322">
                  <c:v>26.492</c:v>
                </c:pt>
                <c:pt idx="323">
                  <c:v>26.55</c:v>
                </c:pt>
                <c:pt idx="324">
                  <c:v>28.838</c:v>
                </c:pt>
                <c:pt idx="325">
                  <c:v>29.166</c:v>
                </c:pt>
                <c:pt idx="326">
                  <c:v>29.4</c:v>
                </c:pt>
                <c:pt idx="327">
                  <c:v>29.0</c:v>
                </c:pt>
                <c:pt idx="328">
                  <c:v>28.999</c:v>
                </c:pt>
                <c:pt idx="329">
                  <c:v>28.557</c:v>
                </c:pt>
                <c:pt idx="330">
                  <c:v>29.0</c:v>
                </c:pt>
                <c:pt idx="331">
                  <c:v>29.3</c:v>
                </c:pt>
                <c:pt idx="332">
                  <c:v>30.296</c:v>
                </c:pt>
                <c:pt idx="333">
                  <c:v>32.435</c:v>
                </c:pt>
                <c:pt idx="334">
                  <c:v>33.5</c:v>
                </c:pt>
                <c:pt idx="335">
                  <c:v>32.934</c:v>
                </c:pt>
                <c:pt idx="336">
                  <c:v>32.105</c:v>
                </c:pt>
                <c:pt idx="337">
                  <c:v>34.599</c:v>
                </c:pt>
                <c:pt idx="338">
                  <c:v>38.963</c:v>
                </c:pt>
                <c:pt idx="339">
                  <c:v>39.0</c:v>
                </c:pt>
                <c:pt idx="340">
                  <c:v>40.979</c:v>
                </c:pt>
                <c:pt idx="341">
                  <c:v>41.606</c:v>
                </c:pt>
                <c:pt idx="342">
                  <c:v>44.477</c:v>
                </c:pt>
                <c:pt idx="343">
                  <c:v>44.345</c:v>
                </c:pt>
                <c:pt idx="344">
                  <c:v>45.936</c:v>
                </c:pt>
                <c:pt idx="345">
                  <c:v>42.231</c:v>
                </c:pt>
                <c:pt idx="346">
                  <c:v>43.35</c:v>
                </c:pt>
                <c:pt idx="347">
                  <c:v>43.301</c:v>
                </c:pt>
                <c:pt idx="348">
                  <c:v>43.891</c:v>
                </c:pt>
                <c:pt idx="349">
                  <c:v>44.318</c:v>
                </c:pt>
                <c:pt idx="350">
                  <c:v>43.893</c:v>
                </c:pt>
                <c:pt idx="351">
                  <c:v>48.62</c:v>
                </c:pt>
                <c:pt idx="352">
                  <c:v>54.353</c:v>
                </c:pt>
                <c:pt idx="353">
                  <c:v>61.504</c:v>
                </c:pt>
                <c:pt idx="354">
                  <c:v>65.998</c:v>
                </c:pt>
                <c:pt idx="355">
                  <c:v>65.5</c:v>
                </c:pt>
                <c:pt idx="356">
                  <c:v>61.532</c:v>
                </c:pt>
                <c:pt idx="357">
                  <c:v>67.999</c:v>
                </c:pt>
                <c:pt idx="358">
                  <c:v>70.3</c:v>
                </c:pt>
                <c:pt idx="359">
                  <c:v>73.507</c:v>
                </c:pt>
                <c:pt idx="360">
                  <c:v>84.215</c:v>
                </c:pt>
                <c:pt idx="361">
                  <c:v>87.2</c:v>
                </c:pt>
                <c:pt idx="362">
                  <c:v>87.1</c:v>
                </c:pt>
                <c:pt idx="363">
                  <c:v>87.80800000000001</c:v>
                </c:pt>
                <c:pt idx="364">
                  <c:v>90.299</c:v>
                </c:pt>
                <c:pt idx="365">
                  <c:v>99.5</c:v>
                </c:pt>
                <c:pt idx="366">
                  <c:v>115.999</c:v>
                </c:pt>
                <c:pt idx="367">
                  <c:v>124.0</c:v>
                </c:pt>
                <c:pt idx="368">
                  <c:v>123.117</c:v>
                </c:pt>
                <c:pt idx="369">
                  <c:v>134.21</c:v>
                </c:pt>
                <c:pt idx="370">
                  <c:v>134.007</c:v>
                </c:pt>
                <c:pt idx="371">
                  <c:v>151.16</c:v>
                </c:pt>
                <c:pt idx="372">
                  <c:v>175.521</c:v>
                </c:pt>
                <c:pt idx="373">
                  <c:v>215.263</c:v>
                </c:pt>
                <c:pt idx="374">
                  <c:v>161.0</c:v>
                </c:pt>
                <c:pt idx="375">
                  <c:v>80.0</c:v>
                </c:pt>
                <c:pt idx="376">
                  <c:v>104.89</c:v>
                </c:pt>
                <c:pt idx="377">
                  <c:v>91.98</c:v>
                </c:pt>
                <c:pt idx="378">
                  <c:v>91.699</c:v>
                </c:pt>
                <c:pt idx="379">
                  <c:v>82.511</c:v>
                </c:pt>
                <c:pt idx="380">
                  <c:v>67.574</c:v>
                </c:pt>
                <c:pt idx="381">
                  <c:v>87.369</c:v>
                </c:pt>
                <c:pt idx="382">
                  <c:v>101.99</c:v>
                </c:pt>
                <c:pt idx="383">
                  <c:v>112.4</c:v>
                </c:pt>
                <c:pt idx="384">
                  <c:v>116.595</c:v>
                </c:pt>
                <c:pt idx="385">
                  <c:v>112.0</c:v>
                </c:pt>
                <c:pt idx="386">
                  <c:v>115.499</c:v>
                </c:pt>
                <c:pt idx="387">
                  <c:v>126.1</c:v>
                </c:pt>
                <c:pt idx="388">
                  <c:v>143.5</c:v>
                </c:pt>
                <c:pt idx="389">
                  <c:v>135.89</c:v>
                </c:pt>
                <c:pt idx="390">
                  <c:v>130.0</c:v>
                </c:pt>
                <c:pt idx="391">
                  <c:v>122.63</c:v>
                </c:pt>
                <c:pt idx="392">
                  <c:v>125.98</c:v>
                </c:pt>
                <c:pt idx="393">
                  <c:v>135.2</c:v>
                </c:pt>
                <c:pt idx="394">
                  <c:v>133.829</c:v>
                </c:pt>
                <c:pt idx="395">
                  <c:v>116.084</c:v>
                </c:pt>
                <c:pt idx="396">
                  <c:v>106.798</c:v>
                </c:pt>
                <c:pt idx="397">
                  <c:v>98.59</c:v>
                </c:pt>
                <c:pt idx="398">
                  <c:v>111.49</c:v>
                </c:pt>
                <c:pt idx="399">
                  <c:v>115.011</c:v>
                </c:pt>
                <c:pt idx="400">
                  <c:v>110.999</c:v>
                </c:pt>
                <c:pt idx="401">
                  <c:v>109.95</c:v>
                </c:pt>
                <c:pt idx="402">
                  <c:v>109.249</c:v>
                </c:pt>
                <c:pt idx="403">
                  <c:v>108.07</c:v>
                </c:pt>
                <c:pt idx="404">
                  <c:v>112.989</c:v>
                </c:pt>
                <c:pt idx="405">
                  <c:v>112.195</c:v>
                </c:pt>
                <c:pt idx="406">
                  <c:v>111.279</c:v>
                </c:pt>
                <c:pt idx="407">
                  <c:v>113.203</c:v>
                </c:pt>
                <c:pt idx="408">
                  <c:v>104.15</c:v>
                </c:pt>
                <c:pt idx="409">
                  <c:v>104.99</c:v>
                </c:pt>
                <c:pt idx="410">
                  <c:v>109.0</c:v>
                </c:pt>
                <c:pt idx="411">
                  <c:v>112.083</c:v>
                </c:pt>
                <c:pt idx="412">
                  <c:v>113.63</c:v>
                </c:pt>
                <c:pt idx="413">
                  <c:v>112.16</c:v>
                </c:pt>
                <c:pt idx="414">
                  <c:v>113.699</c:v>
                </c:pt>
                <c:pt idx="415">
                  <c:v>116.87</c:v>
                </c:pt>
                <c:pt idx="416">
                  <c:v>116.701</c:v>
                </c:pt>
                <c:pt idx="417">
                  <c:v>120.691</c:v>
                </c:pt>
                <c:pt idx="418">
                  <c:v>128.209</c:v>
                </c:pt>
                <c:pt idx="419">
                  <c:v>127.44</c:v>
                </c:pt>
                <c:pt idx="420">
                  <c:v>129.56</c:v>
                </c:pt>
                <c:pt idx="421">
                  <c:v>127.15</c:v>
                </c:pt>
                <c:pt idx="422">
                  <c:v>125.2</c:v>
                </c:pt>
                <c:pt idx="423">
                  <c:v>127.66</c:v>
                </c:pt>
                <c:pt idx="424">
                  <c:v>126.5</c:v>
                </c:pt>
                <c:pt idx="425">
                  <c:v>126.347</c:v>
                </c:pt>
                <c:pt idx="426">
                  <c:v>127.47</c:v>
                </c:pt>
                <c:pt idx="427">
                  <c:v>120.8</c:v>
                </c:pt>
                <c:pt idx="428">
                  <c:v>119.67</c:v>
                </c:pt>
                <c:pt idx="429">
                  <c:v>119.7</c:v>
                </c:pt>
                <c:pt idx="430">
                  <c:v>120.491</c:v>
                </c:pt>
                <c:pt idx="431">
                  <c:v>118.28</c:v>
                </c:pt>
                <c:pt idx="432">
                  <c:v>111.798</c:v>
                </c:pt>
                <c:pt idx="433">
                  <c:v>109.37</c:v>
                </c:pt>
                <c:pt idx="434">
                  <c:v>102.5</c:v>
                </c:pt>
                <c:pt idx="435">
                  <c:v>105.12</c:v>
                </c:pt>
                <c:pt idx="436">
                  <c:v>108.0</c:v>
                </c:pt>
                <c:pt idx="437">
                  <c:v>107.6</c:v>
                </c:pt>
                <c:pt idx="438">
                  <c:v>105.502</c:v>
                </c:pt>
                <c:pt idx="439">
                  <c:v>100.0</c:v>
                </c:pt>
                <c:pt idx="440">
                  <c:v>100.51</c:v>
                </c:pt>
                <c:pt idx="441">
                  <c:v>100.2</c:v>
                </c:pt>
                <c:pt idx="442">
                  <c:v>101.36</c:v>
                </c:pt>
                <c:pt idx="443">
                  <c:v>104.9</c:v>
                </c:pt>
                <c:pt idx="444">
                  <c:v>105.225</c:v>
                </c:pt>
                <c:pt idx="445">
                  <c:v>106.424</c:v>
                </c:pt>
                <c:pt idx="446">
                  <c:v>105.634</c:v>
                </c:pt>
                <c:pt idx="447">
                  <c:v>101.708</c:v>
                </c:pt>
                <c:pt idx="448">
                  <c:v>101.159</c:v>
                </c:pt>
                <c:pt idx="449">
                  <c:v>96.226</c:v>
                </c:pt>
                <c:pt idx="450">
                  <c:v>98.0</c:v>
                </c:pt>
                <c:pt idx="451">
                  <c:v>97.999</c:v>
                </c:pt>
                <c:pt idx="452">
                  <c:v>95.2</c:v>
                </c:pt>
                <c:pt idx="453">
                  <c:v>88.989</c:v>
                </c:pt>
                <c:pt idx="454">
                  <c:v>89.599</c:v>
                </c:pt>
                <c:pt idx="455">
                  <c:v>90.207</c:v>
                </c:pt>
                <c:pt idx="456">
                  <c:v>81.008</c:v>
                </c:pt>
                <c:pt idx="457">
                  <c:v>85.4</c:v>
                </c:pt>
                <c:pt idx="458">
                  <c:v>77.448</c:v>
                </c:pt>
                <c:pt idx="459">
                  <c:v>79.283</c:v>
                </c:pt>
                <c:pt idx="460">
                  <c:v>66.396</c:v>
                </c:pt>
                <c:pt idx="461">
                  <c:v>65.501</c:v>
                </c:pt>
                <c:pt idx="462">
                  <c:v>74.0</c:v>
                </c:pt>
                <c:pt idx="463">
                  <c:v>73.099</c:v>
                </c:pt>
                <c:pt idx="464">
                  <c:v>72.248</c:v>
                </c:pt>
                <c:pt idx="465">
                  <c:v>80.19</c:v>
                </c:pt>
                <c:pt idx="466">
                  <c:v>82.5</c:v>
                </c:pt>
                <c:pt idx="467">
                  <c:v>86.999</c:v>
                </c:pt>
                <c:pt idx="468">
                  <c:v>88.99</c:v>
                </c:pt>
                <c:pt idx="469">
                  <c:v>87.899</c:v>
                </c:pt>
                <c:pt idx="470">
                  <c:v>91.3</c:v>
                </c:pt>
                <c:pt idx="471">
                  <c:v>88.55</c:v>
                </c:pt>
                <c:pt idx="472">
                  <c:v>88.999</c:v>
                </c:pt>
                <c:pt idx="473">
                  <c:v>83.468</c:v>
                </c:pt>
                <c:pt idx="474">
                  <c:v>83.8</c:v>
                </c:pt>
                <c:pt idx="475">
                  <c:v>83.95</c:v>
                </c:pt>
                <c:pt idx="476">
                  <c:v>83.797</c:v>
                </c:pt>
                <c:pt idx="477">
                  <c:v>84.4</c:v>
                </c:pt>
                <c:pt idx="478">
                  <c:v>85.98</c:v>
                </c:pt>
                <c:pt idx="479">
                  <c:v>86.869</c:v>
                </c:pt>
                <c:pt idx="480">
                  <c:v>88.89</c:v>
                </c:pt>
                <c:pt idx="481">
                  <c:v>89.496</c:v>
                </c:pt>
                <c:pt idx="482">
                  <c:v>87.6</c:v>
                </c:pt>
                <c:pt idx="483">
                  <c:v>89.5</c:v>
                </c:pt>
                <c:pt idx="484">
                  <c:v>91.2</c:v>
                </c:pt>
                <c:pt idx="485">
                  <c:v>95.0</c:v>
                </c:pt>
                <c:pt idx="486">
                  <c:v>97.0</c:v>
                </c:pt>
                <c:pt idx="487">
                  <c:v>94.75</c:v>
                </c:pt>
                <c:pt idx="488">
                  <c:v>96.0</c:v>
                </c:pt>
                <c:pt idx="489">
                  <c:v>94.743</c:v>
                </c:pt>
                <c:pt idx="490">
                  <c:v>94.35899999999998</c:v>
                </c:pt>
                <c:pt idx="491">
                  <c:v>96.46</c:v>
                </c:pt>
                <c:pt idx="492">
                  <c:v>97.32</c:v>
                </c:pt>
                <c:pt idx="493">
                  <c:v>97.46</c:v>
                </c:pt>
                <c:pt idx="494">
                  <c:v>94.383</c:v>
                </c:pt>
                <c:pt idx="495">
                  <c:v>93.821</c:v>
                </c:pt>
                <c:pt idx="496">
                  <c:v>92.941</c:v>
                </c:pt>
                <c:pt idx="497">
                  <c:v>93.13500000000001</c:v>
                </c:pt>
                <c:pt idx="498">
                  <c:v>94.843</c:v>
                </c:pt>
                <c:pt idx="499">
                  <c:v>94.98</c:v>
                </c:pt>
                <c:pt idx="500">
                  <c:v>97.60499999999998</c:v>
                </c:pt>
                <c:pt idx="501">
                  <c:v>96.298</c:v>
                </c:pt>
                <c:pt idx="502">
                  <c:v>96.788</c:v>
                </c:pt>
                <c:pt idx="503">
                  <c:v>96.961</c:v>
                </c:pt>
                <c:pt idx="504">
                  <c:v>96.85199999999998</c:v>
                </c:pt>
                <c:pt idx="505">
                  <c:v>99.1</c:v>
                </c:pt>
                <c:pt idx="506">
                  <c:v>103.101</c:v>
                </c:pt>
                <c:pt idx="507">
                  <c:v>107.12</c:v>
                </c:pt>
                <c:pt idx="508">
                  <c:v>106.913</c:v>
                </c:pt>
                <c:pt idx="509">
                  <c:v>105.25</c:v>
                </c:pt>
                <c:pt idx="510">
                  <c:v>106.358</c:v>
                </c:pt>
                <c:pt idx="511">
                  <c:v>109.3</c:v>
                </c:pt>
                <c:pt idx="512">
                  <c:v>108.39</c:v>
                </c:pt>
                <c:pt idx="513">
                  <c:v>115.36</c:v>
                </c:pt>
                <c:pt idx="514">
                  <c:v>115.2</c:v>
                </c:pt>
                <c:pt idx="515">
                  <c:v>115.972</c:v>
                </c:pt>
                <c:pt idx="516">
                  <c:v>120.722</c:v>
                </c:pt>
                <c:pt idx="517">
                  <c:v>122.9</c:v>
                </c:pt>
                <c:pt idx="518">
                  <c:v>126.402</c:v>
                </c:pt>
                <c:pt idx="519">
                  <c:v>124.774</c:v>
                </c:pt>
                <c:pt idx="520">
                  <c:v>124.999</c:v>
                </c:pt>
                <c:pt idx="521">
                  <c:v>116.494</c:v>
                </c:pt>
                <c:pt idx="522">
                  <c:v>117.0</c:v>
                </c:pt>
                <c:pt idx="523">
                  <c:v>113.0</c:v>
                </c:pt>
                <c:pt idx="524">
                  <c:v>117.031</c:v>
                </c:pt>
                <c:pt idx="525">
                  <c:v>115.44</c:v>
                </c:pt>
                <c:pt idx="526">
                  <c:v>119.924</c:v>
                </c:pt>
                <c:pt idx="527">
                  <c:v>119.998</c:v>
                </c:pt>
                <c:pt idx="528">
                  <c:v>124.0</c:v>
                </c:pt>
                <c:pt idx="529">
                  <c:v>123.39</c:v>
                </c:pt>
                <c:pt idx="530">
                  <c:v>124.75</c:v>
                </c:pt>
                <c:pt idx="531">
                  <c:v>123.144</c:v>
                </c:pt>
                <c:pt idx="532">
                  <c:v>123.6</c:v>
                </c:pt>
                <c:pt idx="533">
                  <c:v>123.999</c:v>
                </c:pt>
                <c:pt idx="534">
                  <c:v>124.502</c:v>
                </c:pt>
                <c:pt idx="535">
                  <c:v>125.092</c:v>
                </c:pt>
                <c:pt idx="536">
                  <c:v>120.753</c:v>
                </c:pt>
                <c:pt idx="537">
                  <c:v>121.116</c:v>
                </c:pt>
                <c:pt idx="538">
                  <c:v>121.1</c:v>
                </c:pt>
                <c:pt idx="539">
                  <c:v>121.698</c:v>
                </c:pt>
                <c:pt idx="540">
                  <c:v>120.886</c:v>
                </c:pt>
                <c:pt idx="541">
                  <c:v>121.734</c:v>
                </c:pt>
                <c:pt idx="542">
                  <c:v>122.554</c:v>
                </c:pt>
                <c:pt idx="543">
                  <c:v>122.749</c:v>
                </c:pt>
                <c:pt idx="544">
                  <c:v>122.739</c:v>
                </c:pt>
                <c:pt idx="545">
                  <c:v>123.6</c:v>
                </c:pt>
                <c:pt idx="546">
                  <c:v>123.051</c:v>
                </c:pt>
                <c:pt idx="547">
                  <c:v>122.999</c:v>
                </c:pt>
                <c:pt idx="548">
                  <c:v>123.747</c:v>
                </c:pt>
                <c:pt idx="549">
                  <c:v>101.14</c:v>
                </c:pt>
                <c:pt idx="550">
                  <c:v>115.2</c:v>
                </c:pt>
                <c:pt idx="551">
                  <c:v>118.833</c:v>
                </c:pt>
                <c:pt idx="552">
                  <c:v>119.321</c:v>
                </c:pt>
                <c:pt idx="553">
                  <c:v>119.611</c:v>
                </c:pt>
                <c:pt idx="554">
                  <c:v>121.2</c:v>
                </c:pt>
                <c:pt idx="555">
                  <c:v>121.989</c:v>
                </c:pt>
                <c:pt idx="556">
                  <c:v>123.865</c:v>
                </c:pt>
                <c:pt idx="557">
                  <c:v>123.641</c:v>
                </c:pt>
                <c:pt idx="558">
                  <c:v>124.193</c:v>
                </c:pt>
                <c:pt idx="559">
                  <c:v>124.584</c:v>
                </c:pt>
                <c:pt idx="560">
                  <c:v>128.663</c:v>
                </c:pt>
                <c:pt idx="561">
                  <c:v>131.57</c:v>
                </c:pt>
                <c:pt idx="562">
                  <c:v>137.979</c:v>
                </c:pt>
                <c:pt idx="563">
                  <c:v>134.45</c:v>
                </c:pt>
                <c:pt idx="564">
                  <c:v>140.68</c:v>
                </c:pt>
                <c:pt idx="565">
                  <c:v>147.491</c:v>
                </c:pt>
                <c:pt idx="566">
                  <c:v>156.8</c:v>
                </c:pt>
                <c:pt idx="567">
                  <c:v>158.774</c:v>
                </c:pt>
                <c:pt idx="568">
                  <c:v>171.364</c:v>
                </c:pt>
                <c:pt idx="569">
                  <c:v>184.6</c:v>
                </c:pt>
                <c:pt idx="570">
                  <c:v>198.554</c:v>
                </c:pt>
                <c:pt idx="571">
                  <c:v>184.0</c:v>
                </c:pt>
                <c:pt idx="572">
                  <c:v>178.86</c:v>
                </c:pt>
                <c:pt idx="573">
                  <c:v>170.966</c:v>
                </c:pt>
                <c:pt idx="574">
                  <c:v>186.99</c:v>
                </c:pt>
                <c:pt idx="575">
                  <c:v>189.0</c:v>
                </c:pt>
                <c:pt idx="576">
                  <c:v>198.0</c:v>
                </c:pt>
                <c:pt idx="577">
                  <c:v>193.299</c:v>
                </c:pt>
                <c:pt idx="578">
                  <c:v>197.9</c:v>
                </c:pt>
                <c:pt idx="579">
                  <c:v>198.989</c:v>
                </c:pt>
                <c:pt idx="580">
                  <c:v>198.854</c:v>
                </c:pt>
                <c:pt idx="581">
                  <c:v>208.9</c:v>
                </c:pt>
                <c:pt idx="582">
                  <c:v>223.771</c:v>
                </c:pt>
                <c:pt idx="583">
                  <c:v>237.18</c:v>
                </c:pt>
                <c:pt idx="584">
                  <c:v>251.001</c:v>
                </c:pt>
                <c:pt idx="585">
                  <c:v>281.81</c:v>
                </c:pt>
                <c:pt idx="586">
                  <c:v>313.118</c:v>
                </c:pt>
                <c:pt idx="587">
                  <c:v>331.2979999999991</c:v>
                </c:pt>
                <c:pt idx="588">
                  <c:v>302.0</c:v>
                </c:pt>
                <c:pt idx="589">
                  <c:v>321.322</c:v>
                </c:pt>
                <c:pt idx="590">
                  <c:v>343.897</c:v>
                </c:pt>
                <c:pt idx="591">
                  <c:v>392.4349999999991</c:v>
                </c:pt>
                <c:pt idx="592">
                  <c:v>406.01</c:v>
                </c:pt>
                <c:pt idx="593">
                  <c:v>406.99</c:v>
                </c:pt>
                <c:pt idx="594">
                  <c:v>420.4859999999991</c:v>
                </c:pt>
                <c:pt idx="595">
                  <c:v>480.6</c:v>
                </c:pt>
                <c:pt idx="596">
                  <c:v>679.4499999999994</c:v>
                </c:pt>
                <c:pt idx="597">
                  <c:v>545.1519999999994</c:v>
                </c:pt>
                <c:pt idx="598">
                  <c:v>545.0</c:v>
                </c:pt>
                <c:pt idx="599">
                  <c:v>673.546999999999</c:v>
                </c:pt>
                <c:pt idx="600">
                  <c:v>699.0</c:v>
                </c:pt>
                <c:pt idx="601">
                  <c:v>724.2</c:v>
                </c:pt>
                <c:pt idx="602">
                  <c:v>699.0</c:v>
                </c:pt>
                <c:pt idx="603">
                  <c:v>743.999</c:v>
                </c:pt>
                <c:pt idx="604">
                  <c:v>890.0</c:v>
                </c:pt>
                <c:pt idx="605">
                  <c:v>934.0</c:v>
                </c:pt>
                <c:pt idx="606">
                  <c:v>962.03</c:v>
                </c:pt>
                <c:pt idx="607">
                  <c:v>1023.71</c:v>
                </c:pt>
                <c:pt idx="608">
                  <c:v>1051.55</c:v>
                </c:pt>
                <c:pt idx="609">
                  <c:v>878.173</c:v>
                </c:pt>
                <c:pt idx="610">
                  <c:v>980.001</c:v>
                </c:pt>
                <c:pt idx="611">
                  <c:v>997.5</c:v>
                </c:pt>
                <c:pt idx="612">
                  <c:v>1076.0</c:v>
                </c:pt>
                <c:pt idx="613">
                  <c:v>990.4</c:v>
                </c:pt>
                <c:pt idx="614">
                  <c:v>839.0</c:v>
                </c:pt>
                <c:pt idx="615">
                  <c:v>700.0</c:v>
                </c:pt>
                <c:pt idx="616">
                  <c:v>784.023</c:v>
                </c:pt>
                <c:pt idx="617">
                  <c:v>878.5</c:v>
                </c:pt>
                <c:pt idx="618">
                  <c:v>958.5</c:v>
                </c:pt>
                <c:pt idx="619">
                  <c:v>855.503</c:v>
                </c:pt>
                <c:pt idx="620">
                  <c:v>860.0</c:v>
                </c:pt>
                <c:pt idx="621">
                  <c:v>869.0</c:v>
                </c:pt>
                <c:pt idx="622">
                  <c:v>846.92</c:v>
                </c:pt>
                <c:pt idx="623">
                  <c:v>863.64</c:v>
                </c:pt>
                <c:pt idx="624">
                  <c:v>690.0</c:v>
                </c:pt>
                <c:pt idx="625">
                  <c:v>660.1</c:v>
                </c:pt>
                <c:pt idx="626">
                  <c:v>502.698</c:v>
                </c:pt>
                <c:pt idx="627">
                  <c:v>681.0</c:v>
                </c:pt>
                <c:pt idx="628">
                  <c:v>609.0</c:v>
                </c:pt>
                <c:pt idx="629">
                  <c:v>591.169</c:v>
                </c:pt>
                <c:pt idx="630">
                  <c:v>604.201</c:v>
                </c:pt>
                <c:pt idx="631">
                  <c:v>650.22</c:v>
                </c:pt>
                <c:pt idx="632">
                  <c:v>650.3299999999994</c:v>
                </c:pt>
                <c:pt idx="633">
                  <c:v>674.9599999999994</c:v>
                </c:pt>
                <c:pt idx="634">
                  <c:v>743.3009999999994</c:v>
                </c:pt>
                <c:pt idx="635">
                  <c:v>715.01</c:v>
                </c:pt>
                <c:pt idx="636">
                  <c:v>711.825999999999</c:v>
                </c:pt>
                <c:pt idx="637">
                  <c:v>720.016</c:v>
                </c:pt>
                <c:pt idx="638">
                  <c:v>728.998</c:v>
                </c:pt>
                <c:pt idx="639">
                  <c:v>730.5</c:v>
                </c:pt>
                <c:pt idx="640">
                  <c:v>744.0</c:v>
                </c:pt>
                <c:pt idx="641">
                  <c:v>782.0</c:v>
                </c:pt>
                <c:pt idx="642">
                  <c:v>800.0</c:v>
                </c:pt>
                <c:pt idx="643">
                  <c:v>823.499</c:v>
                </c:pt>
                <c:pt idx="644">
                  <c:v>904.0</c:v>
                </c:pt>
                <c:pt idx="645">
                  <c:v>925.0</c:v>
                </c:pt>
                <c:pt idx="646">
                  <c:v>757.11</c:v>
                </c:pt>
                <c:pt idx="647">
                  <c:v>821.175</c:v>
                </c:pt>
                <c:pt idx="648">
                  <c:v>821.7</c:v>
                </c:pt>
                <c:pt idx="649">
                  <c:v>841.003</c:v>
                </c:pt>
                <c:pt idx="650">
                  <c:v>890.38</c:v>
                </c:pt>
                <c:pt idx="651">
                  <c:v>835.49</c:v>
                </c:pt>
                <c:pt idx="652">
                  <c:v>824.828</c:v>
                </c:pt>
                <c:pt idx="653">
                  <c:v>819.47</c:v>
                </c:pt>
                <c:pt idx="654">
                  <c:v>837.998</c:v>
                </c:pt>
                <c:pt idx="655">
                  <c:v>813.375</c:v>
                </c:pt>
                <c:pt idx="656">
                  <c:v>795.0</c:v>
                </c:pt>
                <c:pt idx="657">
                  <c:v>817.498</c:v>
                </c:pt>
                <c:pt idx="658">
                  <c:v>839.0</c:v>
                </c:pt>
                <c:pt idx="659">
                  <c:v>829.0</c:v>
                </c:pt>
                <c:pt idx="660">
                  <c:v>831.55</c:v>
                </c:pt>
                <c:pt idx="661">
                  <c:v>822.0</c:v>
                </c:pt>
                <c:pt idx="662">
                  <c:v>809.294</c:v>
                </c:pt>
                <c:pt idx="663">
                  <c:v>774.98</c:v>
                </c:pt>
                <c:pt idx="664">
                  <c:v>806.252</c:v>
                </c:pt>
                <c:pt idx="665">
                  <c:v>817.801999999999</c:v>
                </c:pt>
                <c:pt idx="666">
                  <c:v>748.9</c:v>
                </c:pt>
                <c:pt idx="667">
                  <c:v>774.9</c:v>
                </c:pt>
                <c:pt idx="668">
                  <c:v>790.092</c:v>
                </c:pt>
                <c:pt idx="669">
                  <c:v>795.0</c:v>
                </c:pt>
                <c:pt idx="670">
                  <c:v>797.0</c:v>
                </c:pt>
                <c:pt idx="671">
                  <c:v>800.0</c:v>
                </c:pt>
                <c:pt idx="672">
                  <c:v>799.9</c:v>
                </c:pt>
                <c:pt idx="673">
                  <c:v>798.9</c:v>
                </c:pt>
                <c:pt idx="674">
                  <c:v>800.534</c:v>
                </c:pt>
                <c:pt idx="675">
                  <c:v>784.75</c:v>
                </c:pt>
                <c:pt idx="676">
                  <c:v>764.8569999999985</c:v>
                </c:pt>
                <c:pt idx="677">
                  <c:v>709.97</c:v>
                </c:pt>
                <c:pt idx="678">
                  <c:v>695.994</c:v>
                </c:pt>
                <c:pt idx="679">
                  <c:v>697.5</c:v>
                </c:pt>
                <c:pt idx="680">
                  <c:v>671.0</c:v>
                </c:pt>
                <c:pt idx="681">
                  <c:v>664.6660000000001</c:v>
                </c:pt>
                <c:pt idx="682">
                  <c:v>643.52</c:v>
                </c:pt>
                <c:pt idx="683">
                  <c:v>591.391</c:v>
                </c:pt>
                <c:pt idx="684">
                  <c:v>643.62</c:v>
                </c:pt>
                <c:pt idx="685">
                  <c:v>637.13</c:v>
                </c:pt>
                <c:pt idx="686">
                  <c:v>599.0</c:v>
                </c:pt>
                <c:pt idx="687">
                  <c:v>613.443</c:v>
                </c:pt>
                <c:pt idx="688">
                  <c:v>615.0</c:v>
                </c:pt>
                <c:pt idx="689">
                  <c:v>611.0</c:v>
                </c:pt>
                <c:pt idx="690">
                  <c:v>542.0</c:v>
                </c:pt>
                <c:pt idx="691">
                  <c:v>555.5</c:v>
                </c:pt>
                <c:pt idx="692">
                  <c:v>597.561999999999</c:v>
                </c:pt>
                <c:pt idx="693">
                  <c:v>598.002</c:v>
                </c:pt>
                <c:pt idx="694">
                  <c:v>555.759</c:v>
                </c:pt>
                <c:pt idx="695">
                  <c:v>534.0</c:v>
                </c:pt>
                <c:pt idx="696">
                  <c:v>568.0</c:v>
                </c:pt>
                <c:pt idx="697">
                  <c:v>570.0</c:v>
                </c:pt>
                <c:pt idx="698">
                  <c:v>537.506</c:v>
                </c:pt>
                <c:pt idx="699">
                  <c:v>562.3</c:v>
                </c:pt>
                <c:pt idx="700">
                  <c:v>554.003</c:v>
                </c:pt>
                <c:pt idx="701">
                  <c:v>644.021</c:v>
                </c:pt>
                <c:pt idx="702">
                  <c:v>656.5599999999994</c:v>
                </c:pt>
                <c:pt idx="703">
                  <c:v>653.154</c:v>
                </c:pt>
                <c:pt idx="704">
                  <c:v>648.0</c:v>
                </c:pt>
                <c:pt idx="705">
                  <c:v>619.72</c:v>
                </c:pt>
                <c:pt idx="706">
                  <c:v>609.97</c:v>
                </c:pt>
                <c:pt idx="707">
                  <c:v>630.497</c:v>
                </c:pt>
                <c:pt idx="708">
                  <c:v>622.6</c:v>
                </c:pt>
                <c:pt idx="709">
                  <c:v>626.002</c:v>
                </c:pt>
                <c:pt idx="710">
                  <c:v>628.4449999999994</c:v>
                </c:pt>
                <c:pt idx="711">
                  <c:v>629.75</c:v>
                </c:pt>
                <c:pt idx="712">
                  <c:v>622.089</c:v>
                </c:pt>
                <c:pt idx="713">
                  <c:v>629.99</c:v>
                </c:pt>
                <c:pt idx="714">
                  <c:v>624.89</c:v>
                </c:pt>
                <c:pt idx="715">
                  <c:v>617.0</c:v>
                </c:pt>
                <c:pt idx="716">
                  <c:v>613.996</c:v>
                </c:pt>
                <c:pt idx="717">
                  <c:v>606.1</c:v>
                </c:pt>
                <c:pt idx="718">
                  <c:v>589.0</c:v>
                </c:pt>
                <c:pt idx="719">
                  <c:v>572.943</c:v>
                </c:pt>
                <c:pt idx="720">
                  <c:v>567.1</c:v>
                </c:pt>
                <c:pt idx="721">
                  <c:v>568.0</c:v>
                </c:pt>
                <c:pt idx="722">
                  <c:v>588.71</c:v>
                </c:pt>
                <c:pt idx="723">
                  <c:v>579.0</c:v>
                </c:pt>
                <c:pt idx="724">
                  <c:v>579.5</c:v>
                </c:pt>
                <c:pt idx="725">
                  <c:v>484.989</c:v>
                </c:pt>
                <c:pt idx="726">
                  <c:v>503.9299999999996</c:v>
                </c:pt>
                <c:pt idx="727">
                  <c:v>496.773</c:v>
                </c:pt>
                <c:pt idx="728">
                  <c:v>467.63</c:v>
                </c:pt>
                <c:pt idx="729">
                  <c:v>462.105</c:v>
                </c:pt>
                <c:pt idx="730">
                  <c:v>479.9</c:v>
                </c:pt>
                <c:pt idx="731">
                  <c:v>435.0</c:v>
                </c:pt>
                <c:pt idx="732">
                  <c:v>444.0</c:v>
                </c:pt>
                <c:pt idx="733">
                  <c:v>446.3</c:v>
                </c:pt>
                <c:pt idx="734">
                  <c:v>467.778</c:v>
                </c:pt>
                <c:pt idx="735">
                  <c:v>463.06</c:v>
                </c:pt>
                <c:pt idx="736">
                  <c:v>444.005</c:v>
                </c:pt>
                <c:pt idx="737">
                  <c:v>445.72</c:v>
                </c:pt>
                <c:pt idx="738">
                  <c:v>436.4</c:v>
                </c:pt>
                <c:pt idx="739">
                  <c:v>355.001</c:v>
                </c:pt>
                <c:pt idx="740">
                  <c:v>416.52</c:v>
                </c:pt>
                <c:pt idx="741">
                  <c:v>415.869</c:v>
                </c:pt>
                <c:pt idx="742">
                  <c:v>411.997</c:v>
                </c:pt>
                <c:pt idx="743">
                  <c:v>454.4209999999991</c:v>
                </c:pt>
                <c:pt idx="744">
                  <c:v>520.0</c:v>
                </c:pt>
                <c:pt idx="745">
                  <c:v>526.999</c:v>
                </c:pt>
                <c:pt idx="746">
                  <c:v>485.98</c:v>
                </c:pt>
                <c:pt idx="747">
                  <c:v>472.499</c:v>
                </c:pt>
                <c:pt idx="748">
                  <c:v>494.94</c:v>
                </c:pt>
                <c:pt idx="749">
                  <c:v>489.53</c:v>
                </c:pt>
                <c:pt idx="750">
                  <c:v>483.653</c:v>
                </c:pt>
                <c:pt idx="751">
                  <c:v>472.003</c:v>
                </c:pt>
                <c:pt idx="752">
                  <c:v>479.899</c:v>
                </c:pt>
                <c:pt idx="753">
                  <c:v>492.667</c:v>
                </c:pt>
                <c:pt idx="754">
                  <c:v>450.77</c:v>
                </c:pt>
                <c:pt idx="755">
                  <c:v>449.0</c:v>
                </c:pt>
                <c:pt idx="756">
                  <c:v>425.357</c:v>
                </c:pt>
                <c:pt idx="757">
                  <c:v>429.525</c:v>
                </c:pt>
                <c:pt idx="758">
                  <c:v>438.88</c:v>
                </c:pt>
                <c:pt idx="759">
                  <c:v>438.381</c:v>
                </c:pt>
                <c:pt idx="760">
                  <c:v>448.99</c:v>
                </c:pt>
                <c:pt idx="761">
                  <c:v>436.0</c:v>
                </c:pt>
                <c:pt idx="762">
                  <c:v>433.635</c:v>
                </c:pt>
                <c:pt idx="763">
                  <c:v>428.888</c:v>
                </c:pt>
                <c:pt idx="764">
                  <c:v>425.759</c:v>
                </c:pt>
                <c:pt idx="765">
                  <c:v>421.0</c:v>
                </c:pt>
                <c:pt idx="766">
                  <c:v>428.243</c:v>
                </c:pt>
                <c:pt idx="767">
                  <c:v>429.038</c:v>
                </c:pt>
                <c:pt idx="768">
                  <c:v>442.0</c:v>
                </c:pt>
                <c:pt idx="769">
                  <c:v>445.125</c:v>
                </c:pt>
                <c:pt idx="770">
                  <c:v>434.8</c:v>
                </c:pt>
                <c:pt idx="771">
                  <c:v>433.95</c:v>
                </c:pt>
                <c:pt idx="772">
                  <c:v>433.364</c:v>
                </c:pt>
                <c:pt idx="773">
                  <c:v>435.701</c:v>
                </c:pt>
                <c:pt idx="774">
                  <c:v>439.804</c:v>
                </c:pt>
                <c:pt idx="775">
                  <c:v>438.89</c:v>
                </c:pt>
                <c:pt idx="776">
                  <c:v>440.949</c:v>
                </c:pt>
                <c:pt idx="777">
                  <c:v>440.649</c:v>
                </c:pt>
                <c:pt idx="778">
                  <c:v>437.853</c:v>
                </c:pt>
                <c:pt idx="779">
                  <c:v>478.0</c:v>
                </c:pt>
                <c:pt idx="780">
                  <c:v>480.0</c:v>
                </c:pt>
                <c:pt idx="781">
                  <c:v>521.905</c:v>
                </c:pt>
                <c:pt idx="782">
                  <c:v>511.99</c:v>
                </c:pt>
                <c:pt idx="783">
                  <c:v>519.514</c:v>
                </c:pt>
                <c:pt idx="784">
                  <c:v>564.0069999999994</c:v>
                </c:pt>
                <c:pt idx="785">
                  <c:v>576.0</c:v>
                </c:pt>
                <c:pt idx="786">
                  <c:v>561.5</c:v>
                </c:pt>
                <c:pt idx="787">
                  <c:v>564.206</c:v>
                </c:pt>
                <c:pt idx="788">
                  <c:v>556.4829999999994</c:v>
                </c:pt>
                <c:pt idx="789">
                  <c:v>613.13</c:v>
                </c:pt>
                <c:pt idx="790">
                  <c:v>615.0</c:v>
                </c:pt>
                <c:pt idx="791">
                  <c:v>628.53</c:v>
                </c:pt>
                <c:pt idx="792">
                  <c:v>647.894</c:v>
                </c:pt>
                <c:pt idx="793">
                  <c:v>657.01</c:v>
                </c:pt>
                <c:pt idx="794">
                  <c:v>627.049</c:v>
                </c:pt>
                <c:pt idx="795">
                  <c:v>646.319</c:v>
                </c:pt>
                <c:pt idx="796">
                  <c:v>639.02</c:v>
                </c:pt>
                <c:pt idx="797">
                  <c:v>644.859999999999</c:v>
                </c:pt>
                <c:pt idx="798">
                  <c:v>644.5410000000001</c:v>
                </c:pt>
                <c:pt idx="799">
                  <c:v>639.237</c:v>
                </c:pt>
                <c:pt idx="800">
                  <c:v>644.1</c:v>
                </c:pt>
                <c:pt idx="801">
                  <c:v>623.295</c:v>
                </c:pt>
                <c:pt idx="802">
                  <c:v>576.6</c:v>
                </c:pt>
                <c:pt idx="803">
                  <c:v>597.006</c:v>
                </c:pt>
                <c:pt idx="804">
                  <c:v>573.9</c:v>
                </c:pt>
                <c:pt idx="805">
                  <c:v>592.0</c:v>
                </c:pt>
                <c:pt idx="806">
                  <c:v>585.624</c:v>
                </c:pt>
                <c:pt idx="807">
                  <c:v>602.333</c:v>
                </c:pt>
                <c:pt idx="808">
                  <c:v>599.491</c:v>
                </c:pt>
                <c:pt idx="809">
                  <c:v>596.227</c:v>
                </c:pt>
                <c:pt idx="810">
                  <c:v>584.999</c:v>
                </c:pt>
                <c:pt idx="811">
                  <c:v>586.67</c:v>
                </c:pt>
                <c:pt idx="812">
                  <c:v>593.79</c:v>
                </c:pt>
                <c:pt idx="813">
                  <c:v>584.989</c:v>
                </c:pt>
                <c:pt idx="814">
                  <c:v>571.3</c:v>
                </c:pt>
                <c:pt idx="815">
                  <c:v>560.64</c:v>
                </c:pt>
                <c:pt idx="816">
                  <c:v>576.818</c:v>
                </c:pt>
                <c:pt idx="817">
                  <c:v>598.6420000000001</c:v>
                </c:pt>
                <c:pt idx="818">
                  <c:v>588.245</c:v>
                </c:pt>
                <c:pt idx="819">
                  <c:v>595.0</c:v>
                </c:pt>
                <c:pt idx="820">
                  <c:v>640.092</c:v>
                </c:pt>
                <c:pt idx="821">
                  <c:v>629.3339999999994</c:v>
                </c:pt>
                <c:pt idx="822">
                  <c:v>641.11</c:v>
                </c:pt>
                <c:pt idx="823">
                  <c:v>636.919</c:v>
                </c:pt>
                <c:pt idx="824">
                  <c:v>626.24</c:v>
                </c:pt>
                <c:pt idx="825">
                  <c:v>626.6</c:v>
                </c:pt>
                <c:pt idx="826">
                  <c:v>630.3109999999994</c:v>
                </c:pt>
                <c:pt idx="827">
                  <c:v>617.577</c:v>
                </c:pt>
                <c:pt idx="828">
                  <c:v>615.779</c:v>
                </c:pt>
                <c:pt idx="829">
                  <c:v>615.777</c:v>
                </c:pt>
                <c:pt idx="830">
                  <c:v>609.6559999999994</c:v>
                </c:pt>
                <c:pt idx="831">
                  <c:v>623.01</c:v>
                </c:pt>
                <c:pt idx="832">
                  <c:v>627.0</c:v>
                </c:pt>
                <c:pt idx="833">
                  <c:v>623.0</c:v>
                </c:pt>
                <c:pt idx="834">
                  <c:v>618.514</c:v>
                </c:pt>
                <c:pt idx="835">
                  <c:v>614.6660000000001</c:v>
                </c:pt>
                <c:pt idx="836">
                  <c:v>611.229</c:v>
                </c:pt>
                <c:pt idx="837">
                  <c:v>617.0</c:v>
                </c:pt>
                <c:pt idx="838">
                  <c:v>621.968</c:v>
                </c:pt>
                <c:pt idx="839">
                  <c:v>619.8</c:v>
                </c:pt>
                <c:pt idx="840">
                  <c:v>616.0</c:v>
                </c:pt>
                <c:pt idx="841">
                  <c:v>614.99</c:v>
                </c:pt>
                <c:pt idx="842">
                  <c:v>613.53</c:v>
                </c:pt>
                <c:pt idx="843">
                  <c:v>610.859999999999</c:v>
                </c:pt>
                <c:pt idx="844">
                  <c:v>593.0319999999994</c:v>
                </c:pt>
                <c:pt idx="845">
                  <c:v>596.68</c:v>
                </c:pt>
                <c:pt idx="846">
                  <c:v>590.0</c:v>
                </c:pt>
                <c:pt idx="847">
                  <c:v>586.486</c:v>
                </c:pt>
                <c:pt idx="848">
                  <c:v>577.629</c:v>
                </c:pt>
                <c:pt idx="849">
                  <c:v>577.828</c:v>
                </c:pt>
                <c:pt idx="850">
                  <c:v>564.825999999999</c:v>
                </c:pt>
                <c:pt idx="851">
                  <c:v>577.684</c:v>
                </c:pt>
                <c:pt idx="852">
                  <c:v>590.376</c:v>
                </c:pt>
                <c:pt idx="853">
                  <c:v>581.891</c:v>
                </c:pt>
                <c:pt idx="854">
                  <c:v>579.553</c:v>
                </c:pt>
                <c:pt idx="855">
                  <c:v>580.0359999999994</c:v>
                </c:pt>
                <c:pt idx="856">
                  <c:v>579.691</c:v>
                </c:pt>
                <c:pt idx="857">
                  <c:v>579.163</c:v>
                </c:pt>
                <c:pt idx="858">
                  <c:v>584.227</c:v>
                </c:pt>
                <c:pt idx="859">
                  <c:v>587.6</c:v>
                </c:pt>
                <c:pt idx="860">
                  <c:v>585.165</c:v>
                </c:pt>
                <c:pt idx="861">
                  <c:v>586.4</c:v>
                </c:pt>
                <c:pt idx="862">
                  <c:v>538.301999999999</c:v>
                </c:pt>
                <c:pt idx="863">
                  <c:v>506.7809999999996</c:v>
                </c:pt>
                <c:pt idx="864">
                  <c:v>494.462</c:v>
                </c:pt>
                <c:pt idx="865">
                  <c:v>514.898</c:v>
                </c:pt>
                <c:pt idx="866">
                  <c:v>487.0</c:v>
                </c:pt>
                <c:pt idx="867">
                  <c:v>438.242</c:v>
                </c:pt>
                <c:pt idx="868">
                  <c:v>479.999</c:v>
                </c:pt>
                <c:pt idx="869">
                  <c:v>506.7209999999992</c:v>
                </c:pt>
                <c:pt idx="870">
                  <c:v>508.325</c:v>
                </c:pt>
                <c:pt idx="871">
                  <c:v>510.0</c:v>
                </c:pt>
                <c:pt idx="872">
                  <c:v>492.985</c:v>
                </c:pt>
                <c:pt idx="873">
                  <c:v>505.014</c:v>
                </c:pt>
                <c:pt idx="874">
                  <c:v>498.219</c:v>
                </c:pt>
                <c:pt idx="875">
                  <c:v>510.0</c:v>
                </c:pt>
                <c:pt idx="876">
                  <c:v>508.263</c:v>
                </c:pt>
                <c:pt idx="877">
                  <c:v>502.683</c:v>
                </c:pt>
                <c:pt idx="878">
                  <c:v>503.503</c:v>
                </c:pt>
                <c:pt idx="879">
                  <c:v>497.204</c:v>
                </c:pt>
                <c:pt idx="880">
                  <c:v>475.9</c:v>
                </c:pt>
                <c:pt idx="881">
                  <c:v>472.659</c:v>
                </c:pt>
                <c:pt idx="882">
                  <c:v>473.975</c:v>
                </c:pt>
                <c:pt idx="883">
                  <c:v>469.787</c:v>
                </c:pt>
                <c:pt idx="884">
                  <c:v>488.966</c:v>
                </c:pt>
                <c:pt idx="885">
                  <c:v>477.888</c:v>
                </c:pt>
                <c:pt idx="886">
                  <c:v>482.171</c:v>
                </c:pt>
                <c:pt idx="887">
                  <c:v>477.908</c:v>
                </c:pt>
                <c:pt idx="888">
                  <c:v>472.0</c:v>
                </c:pt>
                <c:pt idx="889">
                  <c:v>466.896</c:v>
                </c:pt>
                <c:pt idx="890">
                  <c:v>473.47</c:v>
                </c:pt>
                <c:pt idx="891">
                  <c:v>472.789</c:v>
                </c:pt>
                <c:pt idx="892">
                  <c:v>469.5</c:v>
                </c:pt>
                <c:pt idx="893">
                  <c:v>472.98</c:v>
                </c:pt>
                <c:pt idx="894">
                  <c:v>469.68</c:v>
                </c:pt>
                <c:pt idx="895">
                  <c:v>465.37</c:v>
                </c:pt>
                <c:pt idx="896">
                  <c:v>456.887</c:v>
                </c:pt>
                <c:pt idx="897">
                  <c:v>444.9709999999992</c:v>
                </c:pt>
                <c:pt idx="898">
                  <c:v>415.449</c:v>
                </c:pt>
                <c:pt idx="899">
                  <c:v>382.583</c:v>
                </c:pt>
                <c:pt idx="900">
                  <c:v>400.9979999999991</c:v>
                </c:pt>
                <c:pt idx="901">
                  <c:v>385.124</c:v>
                </c:pt>
                <c:pt idx="902">
                  <c:v>386.957</c:v>
                </c:pt>
                <c:pt idx="903">
                  <c:v>425.311</c:v>
                </c:pt>
                <c:pt idx="904">
                  <c:v>410.554</c:v>
                </c:pt>
                <c:pt idx="905">
                  <c:v>404.0</c:v>
                </c:pt>
                <c:pt idx="906">
                  <c:v>394.72</c:v>
                </c:pt>
                <c:pt idx="907">
                  <c:v>391.0</c:v>
                </c:pt>
                <c:pt idx="908">
                  <c:v>369.9959999999991</c:v>
                </c:pt>
                <c:pt idx="909">
                  <c:v>368.816</c:v>
                </c:pt>
                <c:pt idx="910">
                  <c:v>380.3</c:v>
                </c:pt>
                <c:pt idx="911">
                  <c:v>374.699</c:v>
                </c:pt>
                <c:pt idx="912">
                  <c:v>367.0</c:v>
                </c:pt>
                <c:pt idx="913">
                  <c:v>342.576</c:v>
                </c:pt>
                <c:pt idx="914">
                  <c:v>316.632</c:v>
                </c:pt>
                <c:pt idx="915">
                  <c:v>315.888</c:v>
                </c:pt>
                <c:pt idx="916">
                  <c:v>325.0</c:v>
                </c:pt>
                <c:pt idx="917">
                  <c:v>331.0</c:v>
                </c:pt>
                <c:pt idx="918">
                  <c:v>352.0</c:v>
                </c:pt>
                <c:pt idx="919">
                  <c:v>360.967</c:v>
                </c:pt>
                <c:pt idx="920">
                  <c:v>353.581</c:v>
                </c:pt>
                <c:pt idx="921">
                  <c:v>355.015</c:v>
                </c:pt>
                <c:pt idx="922">
                  <c:v>375.006</c:v>
                </c:pt>
                <c:pt idx="923">
                  <c:v>385.0</c:v>
                </c:pt>
                <c:pt idx="924">
                  <c:v>397.394</c:v>
                </c:pt>
                <c:pt idx="925">
                  <c:v>387.04</c:v>
                </c:pt>
                <c:pt idx="926">
                  <c:v>376.076</c:v>
                </c:pt>
                <c:pt idx="927">
                  <c:v>378.4</c:v>
                </c:pt>
                <c:pt idx="928">
                  <c:v>385.942</c:v>
                </c:pt>
                <c:pt idx="929">
                  <c:v>382.334</c:v>
                </c:pt>
                <c:pt idx="930">
                  <c:v>377.066</c:v>
                </c:pt>
                <c:pt idx="931">
                  <c:v>381.0</c:v>
                </c:pt>
                <c:pt idx="932">
                  <c:v>377.073</c:v>
                </c:pt>
                <c:pt idx="933">
                  <c:v>354.165</c:v>
                </c:pt>
                <c:pt idx="934">
                  <c:v>352.28</c:v>
                </c:pt>
                <c:pt idx="935">
                  <c:v>346.824</c:v>
                </c:pt>
                <c:pt idx="936">
                  <c:v>350.24</c:v>
                </c:pt>
                <c:pt idx="937">
                  <c:v>347.874</c:v>
                </c:pt>
                <c:pt idx="938">
                  <c:v>349.867</c:v>
                </c:pt>
                <c:pt idx="939">
                  <c:v>331.078</c:v>
                </c:pt>
                <c:pt idx="940">
                  <c:v>342.695</c:v>
                </c:pt>
                <c:pt idx="941">
                  <c:v>335.072</c:v>
                </c:pt>
                <c:pt idx="942">
                  <c:v>323.138</c:v>
                </c:pt>
                <c:pt idx="943">
                  <c:v>323.774</c:v>
                </c:pt>
                <c:pt idx="944">
                  <c:v>321.999</c:v>
                </c:pt>
                <c:pt idx="945">
                  <c:v>325.5</c:v>
                </c:pt>
                <c:pt idx="946">
                  <c:v>334.887</c:v>
                </c:pt>
                <c:pt idx="947">
                  <c:v>344.0</c:v>
                </c:pt>
                <c:pt idx="948">
                  <c:v>338.722</c:v>
                </c:pt>
                <c:pt idx="949">
                  <c:v>341.37</c:v>
                </c:pt>
                <c:pt idx="950">
                  <c:v>362.367</c:v>
                </c:pt>
                <c:pt idx="951">
                  <c:v>363.658</c:v>
                </c:pt>
                <c:pt idx="952">
                  <c:v>364.0</c:v>
                </c:pt>
                <c:pt idx="953">
                  <c:v>423.0</c:v>
                </c:pt>
                <c:pt idx="954">
                  <c:v>413.0</c:v>
                </c:pt>
                <c:pt idx="955">
                  <c:v>396.35</c:v>
                </c:pt>
                <c:pt idx="956">
                  <c:v>373.569</c:v>
                </c:pt>
                <c:pt idx="957">
                  <c:v>384.14</c:v>
                </c:pt>
                <c:pt idx="958">
                  <c:v>382.0309999999996</c:v>
                </c:pt>
                <c:pt idx="959">
                  <c:v>369.989</c:v>
                </c:pt>
                <c:pt idx="960">
                  <c:v>376.6</c:v>
                </c:pt>
                <c:pt idx="961">
                  <c:v>355.366</c:v>
                </c:pt>
                <c:pt idx="962">
                  <c:v>345.36</c:v>
                </c:pt>
                <c:pt idx="963">
                  <c:v>349.999</c:v>
                </c:pt>
                <c:pt idx="964">
                  <c:v>364.98</c:v>
                </c:pt>
                <c:pt idx="965">
                  <c:v>369.9809999999991</c:v>
                </c:pt>
                <c:pt idx="966">
                  <c:v>364.387</c:v>
                </c:pt>
                <c:pt idx="967">
                  <c:v>366.019</c:v>
                </c:pt>
                <c:pt idx="968">
                  <c:v>373.0</c:v>
                </c:pt>
                <c:pt idx="969">
                  <c:v>373.987</c:v>
                </c:pt>
                <c:pt idx="970">
                  <c:v>374.386</c:v>
                </c:pt>
                <c:pt idx="971">
                  <c:v>377.047</c:v>
                </c:pt>
                <c:pt idx="972">
                  <c:v>377.5</c:v>
                </c:pt>
                <c:pt idx="973">
                  <c:v>370.12</c:v>
                </c:pt>
                <c:pt idx="974">
                  <c:v>364.0</c:v>
                </c:pt>
                <c:pt idx="975">
                  <c:v>369.992</c:v>
                </c:pt>
                <c:pt idx="976">
                  <c:v>369.126</c:v>
                </c:pt>
                <c:pt idx="977">
                  <c:v>367.569</c:v>
                </c:pt>
                <c:pt idx="978">
                  <c:v>356.989</c:v>
                </c:pt>
                <c:pt idx="979">
                  <c:v>345.91</c:v>
                </c:pt>
                <c:pt idx="980">
                  <c:v>340.0</c:v>
                </c:pt>
                <c:pt idx="981">
                  <c:v>341.492</c:v>
                </c:pt>
                <c:pt idx="982">
                  <c:v>347.0</c:v>
                </c:pt>
                <c:pt idx="983">
                  <c:v>342.573</c:v>
                </c:pt>
                <c:pt idx="984">
                  <c:v>343.061</c:v>
                </c:pt>
                <c:pt idx="985">
                  <c:v>338.449</c:v>
                </c:pt>
                <c:pt idx="986">
                  <c:v>320.41</c:v>
                </c:pt>
                <c:pt idx="987">
                  <c:v>319.0</c:v>
                </c:pt>
                <c:pt idx="988">
                  <c:v>311.311</c:v>
                </c:pt>
                <c:pt idx="989">
                  <c:v>314.99</c:v>
                </c:pt>
                <c:pt idx="990">
                  <c:v>328.0</c:v>
                </c:pt>
                <c:pt idx="991">
                  <c:v>317.001</c:v>
                </c:pt>
                <c:pt idx="992">
                  <c:v>328.7</c:v>
                </c:pt>
                <c:pt idx="993">
                  <c:v>330.0</c:v>
                </c:pt>
                <c:pt idx="994">
                  <c:v>319.01</c:v>
                </c:pt>
                <c:pt idx="995">
                  <c:v>316.521</c:v>
                </c:pt>
                <c:pt idx="996">
                  <c:v>324.96</c:v>
                </c:pt>
                <c:pt idx="997">
                  <c:v>313.0</c:v>
                </c:pt>
                <c:pt idx="998">
                  <c:v>313.774</c:v>
                </c:pt>
                <c:pt idx="999">
                  <c:v>311.339</c:v>
                </c:pt>
                <c:pt idx="1000">
                  <c:v>308.637</c:v>
                </c:pt>
                <c:pt idx="1001">
                  <c:v>309.301</c:v>
                </c:pt>
                <c:pt idx="1002">
                  <c:v>312.443</c:v>
                </c:pt>
                <c:pt idx="1003">
                  <c:v>312.87</c:v>
                </c:pt>
                <c:pt idx="1004">
                  <c:v>276.11</c:v>
                </c:pt>
                <c:pt idx="1005">
                  <c:v>266.0</c:v>
                </c:pt>
                <c:pt idx="1006">
                  <c:v>271.861</c:v>
                </c:pt>
                <c:pt idx="1007">
                  <c:v>284.1</c:v>
                </c:pt>
                <c:pt idx="1008">
                  <c:v>293.55</c:v>
                </c:pt>
                <c:pt idx="1009">
                  <c:v>282.1</c:v>
                </c:pt>
                <c:pt idx="1010">
                  <c:v>285.9829999999992</c:v>
                </c:pt>
                <c:pt idx="1011">
                  <c:v>272.543</c:v>
                </c:pt>
                <c:pt idx="1012">
                  <c:v>263.849</c:v>
                </c:pt>
                <c:pt idx="1013">
                  <c:v>264.2929999999996</c:v>
                </c:pt>
                <c:pt idx="1014">
                  <c:v>220.682</c:v>
                </c:pt>
                <c:pt idx="1015">
                  <c:v>170.0</c:v>
                </c:pt>
                <c:pt idx="1016">
                  <c:v>207.323</c:v>
                </c:pt>
                <c:pt idx="1017">
                  <c:v>204.98</c:v>
                </c:pt>
                <c:pt idx="1018">
                  <c:v>197.36</c:v>
                </c:pt>
                <c:pt idx="1019">
                  <c:v>206.316</c:v>
                </c:pt>
                <c:pt idx="1020">
                  <c:v>210.86</c:v>
                </c:pt>
                <c:pt idx="1021">
                  <c:v>208.528</c:v>
                </c:pt>
                <c:pt idx="1022">
                  <c:v>223.566</c:v>
                </c:pt>
                <c:pt idx="1023">
                  <c:v>229.499</c:v>
                </c:pt>
                <c:pt idx="1024">
                  <c:v>228.603</c:v>
                </c:pt>
                <c:pt idx="1025">
                  <c:v>244.524</c:v>
                </c:pt>
                <c:pt idx="1026">
                  <c:v>250.0</c:v>
                </c:pt>
                <c:pt idx="1027">
                  <c:v>263.654</c:v>
                </c:pt>
                <c:pt idx="1028">
                  <c:v>252.593</c:v>
                </c:pt>
                <c:pt idx="1029">
                  <c:v>222.292</c:v>
                </c:pt>
                <c:pt idx="1030">
                  <c:v>226.284</c:v>
                </c:pt>
                <c:pt idx="1031">
                  <c:v>218.97</c:v>
                </c:pt>
                <c:pt idx="1032">
                  <c:v>213.99</c:v>
                </c:pt>
                <c:pt idx="1033">
                  <c:v>221.956</c:v>
                </c:pt>
                <c:pt idx="1034">
                  <c:v>233.341</c:v>
                </c:pt>
                <c:pt idx="1035">
                  <c:v>223.52</c:v>
                </c:pt>
                <c:pt idx="1036">
                  <c:v>224.617</c:v>
                </c:pt>
                <c:pt idx="1037">
                  <c:v>215.73</c:v>
                </c:pt>
                <c:pt idx="1038">
                  <c:v>218.799</c:v>
                </c:pt>
                <c:pt idx="1039">
                  <c:v>223.96</c:v>
                </c:pt>
                <c:pt idx="1040">
                  <c:v>221.582</c:v>
                </c:pt>
                <c:pt idx="1041">
                  <c:v>219.0</c:v>
                </c:pt>
                <c:pt idx="1042">
                  <c:v>218.0</c:v>
                </c:pt>
                <c:pt idx="1043">
                  <c:v>216.8</c:v>
                </c:pt>
                <c:pt idx="1044">
                  <c:v>218.3</c:v>
                </c:pt>
                <c:pt idx="1045">
                  <c:v>232.653</c:v>
                </c:pt>
                <c:pt idx="1046">
                  <c:v>256.64</c:v>
                </c:pt>
                <c:pt idx="1047">
                  <c:v>231.537</c:v>
                </c:pt>
                <c:pt idx="1048">
                  <c:v>231.605</c:v>
                </c:pt>
                <c:pt idx="1049">
                  <c:v>239.986</c:v>
                </c:pt>
                <c:pt idx="1050">
                  <c:v>233.213</c:v>
                </c:pt>
                <c:pt idx="1051">
                  <c:v>235.3</c:v>
                </c:pt>
                <c:pt idx="1052">
                  <c:v>237.893</c:v>
                </c:pt>
                <c:pt idx="1053">
                  <c:v>237.2</c:v>
                </c:pt>
                <c:pt idx="1054">
                  <c:v>230.229</c:v>
                </c:pt>
                <c:pt idx="1055">
                  <c:v>232.866</c:v>
                </c:pt>
                <c:pt idx="1056">
                  <c:v>232.1</c:v>
                </c:pt>
                <c:pt idx="1057">
                  <c:v>231.09</c:v>
                </c:pt>
                <c:pt idx="1058">
                  <c:v>231.002</c:v>
                </c:pt>
                <c:pt idx="1059">
                  <c:v>246.303</c:v>
                </c:pt>
                <c:pt idx="1060">
                  <c:v>248.0</c:v>
                </c:pt>
                <c:pt idx="1061">
                  <c:v>253.389</c:v>
                </c:pt>
                <c:pt idx="1062">
                  <c:v>268.552</c:v>
                </c:pt>
                <c:pt idx="1063">
                  <c:v>277.263</c:v>
                </c:pt>
                <c:pt idx="1064">
                  <c:v>268.651</c:v>
                </c:pt>
                <c:pt idx="1065">
                  <c:v>272.247</c:v>
                </c:pt>
                <c:pt idx="1066">
                  <c:v>269.879</c:v>
                </c:pt>
                <c:pt idx="1067">
                  <c:v>273.875</c:v>
                </c:pt>
                <c:pt idx="1068">
                  <c:v>272.1</c:v>
                </c:pt>
                <c:pt idx="1069">
                  <c:v>285.999</c:v>
                </c:pt>
                <c:pt idx="1070">
                  <c:v>287.602</c:v>
                </c:pt>
                <c:pt idx="1071">
                  <c:v>294.49</c:v>
                </c:pt>
                <c:pt idx="1072">
                  <c:v>290.9979999999991</c:v>
                </c:pt>
                <c:pt idx="1073">
                  <c:v>282.678</c:v>
                </c:pt>
                <c:pt idx="1074">
                  <c:v>276.915</c:v>
                </c:pt>
                <c:pt idx="1075">
                  <c:v>281.899</c:v>
                </c:pt>
                <c:pt idx="1076">
                  <c:v>287.527</c:v>
                </c:pt>
                <c:pt idx="1077">
                  <c:v>282.14</c:v>
                </c:pt>
                <c:pt idx="1078">
                  <c:v>251.5</c:v>
                </c:pt>
                <c:pt idx="1079">
                  <c:v>256.154</c:v>
                </c:pt>
                <c:pt idx="1080">
                  <c:v>257.001</c:v>
                </c:pt>
                <c:pt idx="1081">
                  <c:v>257.688</c:v>
                </c:pt>
                <c:pt idx="1082">
                  <c:v>266.361</c:v>
                </c:pt>
                <c:pt idx="1083">
                  <c:v>263.36</c:v>
                </c:pt>
                <c:pt idx="1084">
                  <c:v>246.189</c:v>
                </c:pt>
                <c:pt idx="1085">
                  <c:v>246.768</c:v>
                </c:pt>
                <c:pt idx="1086">
                  <c:v>244.998</c:v>
                </c:pt>
                <c:pt idx="1087">
                  <c:v>244.933</c:v>
                </c:pt>
                <c:pt idx="1088">
                  <c:v>249.75</c:v>
                </c:pt>
                <c:pt idx="1089">
                  <c:v>240.012</c:v>
                </c:pt>
                <c:pt idx="1090">
                  <c:v>245.067</c:v>
                </c:pt>
                <c:pt idx="1091">
                  <c:v>241.06</c:v>
                </c:pt>
                <c:pt idx="1092">
                  <c:v>243.184</c:v>
                </c:pt>
                <c:pt idx="1093">
                  <c:v>249.0</c:v>
                </c:pt>
                <c:pt idx="1094">
                  <c:v>250.75</c:v>
                </c:pt>
                <c:pt idx="1095">
                  <c:v>250.126</c:v>
                </c:pt>
                <c:pt idx="1096">
                  <c:v>256.255</c:v>
                </c:pt>
                <c:pt idx="1097">
                  <c:v>250.0</c:v>
                </c:pt>
                <c:pt idx="1098">
                  <c:v>249.1</c:v>
                </c:pt>
                <c:pt idx="1099">
                  <c:v>243.132</c:v>
                </c:pt>
                <c:pt idx="1100">
                  <c:v>241.674</c:v>
                </c:pt>
                <c:pt idx="1101">
                  <c:v>232.5</c:v>
                </c:pt>
                <c:pt idx="1102">
                  <c:v>234.07</c:v>
                </c:pt>
                <c:pt idx="1103">
                  <c:v>232.969</c:v>
                </c:pt>
                <c:pt idx="1104">
                  <c:v>220.338</c:v>
                </c:pt>
                <c:pt idx="1105">
                  <c:v>217.001</c:v>
                </c:pt>
                <c:pt idx="1106">
                  <c:v>222.345</c:v>
                </c:pt>
                <c:pt idx="1107">
                  <c:v>227.0</c:v>
                </c:pt>
                <c:pt idx="1108">
                  <c:v>221.95</c:v>
                </c:pt>
                <c:pt idx="1109">
                  <c:v>220.639</c:v>
                </c:pt>
                <c:pt idx="1110">
                  <c:v>220.496</c:v>
                </c:pt>
                <c:pt idx="1111">
                  <c:v>223.02</c:v>
                </c:pt>
                <c:pt idx="1112">
                  <c:v>231.802</c:v>
                </c:pt>
                <c:pt idx="1113">
                  <c:v>232.488</c:v>
                </c:pt>
                <c:pt idx="1114">
                  <c:v>233.0</c:v>
                </c:pt>
                <c:pt idx="1115">
                  <c:v>228.809</c:v>
                </c:pt>
                <c:pt idx="1116">
                  <c:v>224.215</c:v>
                </c:pt>
                <c:pt idx="1117">
                  <c:v>217.0</c:v>
                </c:pt>
                <c:pt idx="1118">
                  <c:v>231.33</c:v>
                </c:pt>
                <c:pt idx="1119">
                  <c:v>228.641</c:v>
                </c:pt>
                <c:pt idx="1120">
                  <c:v>227.6</c:v>
                </c:pt>
                <c:pt idx="1121">
                  <c:v>237.719</c:v>
                </c:pt>
                <c:pt idx="1122">
                  <c:v>232.777</c:v>
                </c:pt>
                <c:pt idx="1123">
                  <c:v>235.593</c:v>
                </c:pt>
                <c:pt idx="1124">
                  <c:v>241.0</c:v>
                </c:pt>
                <c:pt idx="1125">
                  <c:v>238.492</c:v>
                </c:pt>
                <c:pt idx="1126">
                  <c:v>238.0</c:v>
                </c:pt>
                <c:pt idx="1127">
                  <c:v>232.9</c:v>
                </c:pt>
                <c:pt idx="1128">
                  <c:v>236.945</c:v>
                </c:pt>
                <c:pt idx="1129">
                  <c:v>242.786</c:v>
                </c:pt>
                <c:pt idx="1130">
                  <c:v>241.461</c:v>
                </c:pt>
                <c:pt idx="1131">
                  <c:v>240.391</c:v>
                </c:pt>
                <c:pt idx="1132">
                  <c:v>242.029</c:v>
                </c:pt>
                <c:pt idx="1133">
                  <c:v>240.333</c:v>
                </c:pt>
                <c:pt idx="1134">
                  <c:v>237.024</c:v>
                </c:pt>
                <c:pt idx="1135">
                  <c:v>236.516</c:v>
                </c:pt>
                <c:pt idx="1136">
                  <c:v>237.455</c:v>
                </c:pt>
                <c:pt idx="1137">
                  <c:v>236.41</c:v>
                </c:pt>
                <c:pt idx="1138">
                  <c:v>236.266</c:v>
                </c:pt>
                <c:pt idx="1139">
                  <c:v>233.627</c:v>
                </c:pt>
                <c:pt idx="1140">
                  <c:v>232.861</c:v>
                </c:pt>
                <c:pt idx="1141">
                  <c:v>234.435</c:v>
                </c:pt>
                <c:pt idx="1142">
                  <c:v>235.59</c:v>
                </c:pt>
                <c:pt idx="1143">
                  <c:v>240.6</c:v>
                </c:pt>
                <c:pt idx="1144">
                  <c:v>239.842</c:v>
                </c:pt>
                <c:pt idx="1145">
                  <c:v>242.034</c:v>
                </c:pt>
                <c:pt idx="1146">
                  <c:v>238.299</c:v>
                </c:pt>
                <c:pt idx="1147">
                  <c:v>238.11</c:v>
                </c:pt>
                <c:pt idx="1148">
                  <c:v>239.0</c:v>
                </c:pt>
                <c:pt idx="1149">
                  <c:v>239.008</c:v>
                </c:pt>
                <c:pt idx="1150">
                  <c:v>237.979</c:v>
                </c:pt>
                <c:pt idx="1151">
                  <c:v>235.09</c:v>
                </c:pt>
                <c:pt idx="1152">
                  <c:v>231.044</c:v>
                </c:pt>
                <c:pt idx="1153">
                  <c:v>223.732</c:v>
                </c:pt>
                <c:pt idx="1154">
                  <c:v>226.644</c:v>
                </c:pt>
                <c:pt idx="1155">
                  <c:v>227.5</c:v>
                </c:pt>
                <c:pt idx="1156">
                  <c:v>225.921</c:v>
                </c:pt>
                <c:pt idx="1157">
                  <c:v>226.69</c:v>
                </c:pt>
                <c:pt idx="1158">
                  <c:v>227.764</c:v>
                </c:pt>
                <c:pt idx="1159">
                  <c:v>225.244</c:v>
                </c:pt>
                <c:pt idx="1160">
                  <c:v>228.687</c:v>
                </c:pt>
                <c:pt idx="1161">
                  <c:v>229.95</c:v>
                </c:pt>
                <c:pt idx="1162">
                  <c:v>230.44</c:v>
                </c:pt>
                <c:pt idx="1163">
                  <c:v>230.795</c:v>
                </c:pt>
                <c:pt idx="1164">
                  <c:v>231.2</c:v>
                </c:pt>
                <c:pt idx="1165">
                  <c:v>233.608</c:v>
                </c:pt>
                <c:pt idx="1166">
                  <c:v>234.419</c:v>
                </c:pt>
                <c:pt idx="1167">
                  <c:v>237.0</c:v>
                </c:pt>
                <c:pt idx="1168">
                  <c:v>250.125</c:v>
                </c:pt>
                <c:pt idx="1169">
                  <c:v>248.427</c:v>
                </c:pt>
                <c:pt idx="1170">
                  <c:v>248.07</c:v>
                </c:pt>
                <c:pt idx="1171">
                  <c:v>243.815</c:v>
                </c:pt>
                <c:pt idx="1172">
                  <c:v>245.142</c:v>
                </c:pt>
                <c:pt idx="1173">
                  <c:v>244.298</c:v>
                </c:pt>
                <c:pt idx="1174">
                  <c:v>247.7</c:v>
                </c:pt>
                <c:pt idx="1175">
                  <c:v>244.038</c:v>
                </c:pt>
                <c:pt idx="1176">
                  <c:v>243.237</c:v>
                </c:pt>
                <c:pt idx="1177">
                  <c:v>254.001</c:v>
                </c:pt>
                <c:pt idx="1178">
                  <c:v>253.906</c:v>
                </c:pt>
                <c:pt idx="1179">
                  <c:v>259.9929999999991</c:v>
                </c:pt>
                <c:pt idx="1180">
                  <c:v>268.284</c:v>
                </c:pt>
                <c:pt idx="1181">
                  <c:v>266.138</c:v>
                </c:pt>
                <c:pt idx="1182">
                  <c:v>262.5</c:v>
                </c:pt>
                <c:pt idx="1183">
                  <c:v>267.288</c:v>
                </c:pt>
                <c:pt idx="1184">
                  <c:v>264.347</c:v>
                </c:pt>
                <c:pt idx="1185">
                  <c:v>281.4979999999991</c:v>
                </c:pt>
                <c:pt idx="1186">
                  <c:v>288.333</c:v>
                </c:pt>
                <c:pt idx="1187">
                  <c:v>285.8</c:v>
                </c:pt>
                <c:pt idx="1188">
                  <c:v>283.2</c:v>
                </c:pt>
                <c:pt idx="1189">
                  <c:v>279.0</c:v>
                </c:pt>
                <c:pt idx="1190">
                  <c:v>276.619</c:v>
                </c:pt>
                <c:pt idx="1191">
                  <c:v>274.485</c:v>
                </c:pt>
                <c:pt idx="1192">
                  <c:v>267.583</c:v>
                </c:pt>
                <c:pt idx="1193">
                  <c:v>266.855</c:v>
                </c:pt>
                <c:pt idx="1194">
                  <c:v>274.002</c:v>
                </c:pt>
                <c:pt idx="1195">
                  <c:v>270.05</c:v>
                </c:pt>
                <c:pt idx="1196">
                  <c:v>272.338</c:v>
                </c:pt>
                <c:pt idx="1197">
                  <c:v>272.153</c:v>
                </c:pt>
                <c:pt idx="1198">
                  <c:v>284.323</c:v>
                </c:pt>
                <c:pt idx="1199">
                  <c:v>283.5</c:v>
                </c:pt>
                <c:pt idx="1200">
                  <c:v>285.75</c:v>
                </c:pt>
                <c:pt idx="1201">
                  <c:v>285.77</c:v>
                </c:pt>
                <c:pt idx="1202">
                  <c:v>287.74</c:v>
                </c:pt>
                <c:pt idx="1203">
                  <c:v>283.482</c:v>
                </c:pt>
                <c:pt idx="1204">
                  <c:v>283.539</c:v>
                </c:pt>
                <c:pt idx="1205">
                  <c:v>280.656</c:v>
                </c:pt>
                <c:pt idx="1206">
                  <c:v>277.96</c:v>
                </c:pt>
                <c:pt idx="1207">
                  <c:v>279.482</c:v>
                </c:pt>
                <c:pt idx="1208">
                  <c:v>278.078</c:v>
                </c:pt>
                <c:pt idx="1209">
                  <c:v>280.571</c:v>
                </c:pt>
                <c:pt idx="1210">
                  <c:v>278.0</c:v>
                </c:pt>
                <c:pt idx="1211">
                  <c:v>275.484</c:v>
                </c:pt>
                <c:pt idx="1212">
                  <c:v>273.794</c:v>
                </c:pt>
                <c:pt idx="1213">
                  <c:v>253.265</c:v>
                </c:pt>
                <c:pt idx="1214">
                  <c:v>259.6</c:v>
                </c:pt>
                <c:pt idx="1215">
                  <c:v>258.3</c:v>
                </c:pt>
                <c:pt idx="1216">
                  <c:v>268.899</c:v>
                </c:pt>
                <c:pt idx="1217">
                  <c:v>259.6</c:v>
                </c:pt>
                <c:pt idx="1218">
                  <c:v>259.062</c:v>
                </c:pt>
                <c:pt idx="1219">
                  <c:v>261.074</c:v>
                </c:pt>
                <c:pt idx="1220">
                  <c:v>256.212</c:v>
                </c:pt>
                <c:pt idx="1221">
                  <c:v>256.4859999999991</c:v>
                </c:pt>
                <c:pt idx="1222">
                  <c:v>254.838</c:v>
                </c:pt>
                <c:pt idx="1223">
                  <c:v>227.445</c:v>
                </c:pt>
                <c:pt idx="1224">
                  <c:v>218.171</c:v>
                </c:pt>
                <c:pt idx="1225">
                  <c:v>230.784</c:v>
                </c:pt>
                <c:pt idx="1226">
                  <c:v>227.463</c:v>
                </c:pt>
                <c:pt idx="1227">
                  <c:v>225.503</c:v>
                </c:pt>
                <c:pt idx="1228">
                  <c:v>222.482</c:v>
                </c:pt>
                <c:pt idx="1229">
                  <c:v>201.909</c:v>
                </c:pt>
                <c:pt idx="1230">
                  <c:v>218.407</c:v>
                </c:pt>
                <c:pt idx="1231">
                  <c:v>222.849</c:v>
                </c:pt>
                <c:pt idx="1232">
                  <c:v>220.161</c:v>
                </c:pt>
                <c:pt idx="1233">
                  <c:v>227.5</c:v>
                </c:pt>
                <c:pt idx="1234">
                  <c:v>226.5</c:v>
                </c:pt>
                <c:pt idx="1235">
                  <c:v>224.99</c:v>
                </c:pt>
                <c:pt idx="1236">
                  <c:v>228.0</c:v>
                </c:pt>
                <c:pt idx="1237">
                  <c:v>223.784</c:v>
                </c:pt>
                <c:pt idx="1238">
                  <c:v>225.421</c:v>
                </c:pt>
                <c:pt idx="1239">
                  <c:v>224.92</c:v>
                </c:pt>
                <c:pt idx="1240">
                  <c:v>226.394</c:v>
                </c:pt>
                <c:pt idx="1241">
                  <c:v>230.583</c:v>
                </c:pt>
                <c:pt idx="1242">
                  <c:v>234.001</c:v>
                </c:pt>
                <c:pt idx="1243">
                  <c:v>237.653</c:v>
                </c:pt>
                <c:pt idx="1244">
                  <c:v>241.967</c:v>
                </c:pt>
                <c:pt idx="1245">
                  <c:v>236.0</c:v>
                </c:pt>
                <c:pt idx="1246">
                  <c:v>237.079</c:v>
                </c:pt>
                <c:pt idx="1247">
                  <c:v>237.933</c:v>
                </c:pt>
                <c:pt idx="1248">
                  <c:v>231.331</c:v>
                </c:pt>
                <c:pt idx="1249">
                  <c:v>228.745</c:v>
                </c:pt>
                <c:pt idx="1250">
                  <c:v>228.0</c:v>
                </c:pt>
                <c:pt idx="1251">
                  <c:v>226.979</c:v>
                </c:pt>
                <c:pt idx="1252">
                  <c:v>227.421</c:v>
                </c:pt>
                <c:pt idx="1253">
                  <c:v>231.321</c:v>
                </c:pt>
                <c:pt idx="1254">
                  <c:v>229.9</c:v>
                </c:pt>
                <c:pt idx="1255">
                  <c:v>229.574</c:v>
                </c:pt>
                <c:pt idx="1256">
                  <c:v>229.587</c:v>
                </c:pt>
                <c:pt idx="1257">
                  <c:v>224.765</c:v>
                </c:pt>
                <c:pt idx="1258">
                  <c:v>228.426</c:v>
                </c:pt>
                <c:pt idx="1259">
                  <c:v>228.604</c:v>
                </c:pt>
                <c:pt idx="1260">
                  <c:v>232.378</c:v>
                </c:pt>
                <c:pt idx="1261">
                  <c:v>231.973</c:v>
                </c:pt>
                <c:pt idx="1262">
                  <c:v>233.31</c:v>
                </c:pt>
                <c:pt idx="1263">
                  <c:v>231.61</c:v>
                </c:pt>
                <c:pt idx="1264">
                  <c:v>236.42</c:v>
                </c:pt>
                <c:pt idx="1265">
                  <c:v>235.349</c:v>
                </c:pt>
                <c:pt idx="1266">
                  <c:v>234.368</c:v>
                </c:pt>
                <c:pt idx="1267">
                  <c:v>235.65</c:v>
                </c:pt>
                <c:pt idx="1268">
                  <c:v>234.397</c:v>
                </c:pt>
                <c:pt idx="1269">
                  <c:v>236.724</c:v>
                </c:pt>
                <c:pt idx="1270">
                  <c:v>236.406</c:v>
                </c:pt>
                <c:pt idx="1271">
                  <c:v>238.393</c:v>
                </c:pt>
                <c:pt idx="1272">
                  <c:v>244.02</c:v>
                </c:pt>
                <c:pt idx="1273">
                  <c:v>240.701</c:v>
                </c:pt>
                <c:pt idx="1274">
                  <c:v>240.996</c:v>
                </c:pt>
                <c:pt idx="1275">
                  <c:v>242.499</c:v>
                </c:pt>
                <c:pt idx="1276">
                  <c:v>243.948</c:v>
                </c:pt>
                <c:pt idx="1277">
                  <c:v>244.437</c:v>
                </c:pt>
                <c:pt idx="1278">
                  <c:v>242.263</c:v>
                </c:pt>
                <c:pt idx="1279">
                  <c:v>245.718</c:v>
                </c:pt>
                <c:pt idx="1280">
                  <c:v>250.253</c:v>
                </c:pt>
                <c:pt idx="1281">
                  <c:v>253.566</c:v>
                </c:pt>
                <c:pt idx="1282">
                  <c:v>260.068</c:v>
                </c:pt>
                <c:pt idx="1283">
                  <c:v>265.161</c:v>
                </c:pt>
                <c:pt idx="1284">
                  <c:v>258.962</c:v>
                </c:pt>
                <c:pt idx="1285">
                  <c:v>261.311</c:v>
                </c:pt>
                <c:pt idx="1286">
                  <c:v>266.469</c:v>
                </c:pt>
                <c:pt idx="1287">
                  <c:v>263.383</c:v>
                </c:pt>
                <c:pt idx="1288">
                  <c:v>269.0</c:v>
                </c:pt>
                <c:pt idx="1289">
                  <c:v>270.615</c:v>
                </c:pt>
                <c:pt idx="1290">
                  <c:v>277.001</c:v>
                </c:pt>
                <c:pt idx="1291">
                  <c:v>276.3</c:v>
                </c:pt>
                <c:pt idx="1292">
                  <c:v>281.854</c:v>
                </c:pt>
                <c:pt idx="1293">
                  <c:v>289.894</c:v>
                </c:pt>
                <c:pt idx="1294">
                  <c:v>298.0</c:v>
                </c:pt>
                <c:pt idx="1295">
                  <c:v>302.7959999999991</c:v>
                </c:pt>
                <c:pt idx="1296">
                  <c:v>313.207</c:v>
                </c:pt>
                <c:pt idx="1297">
                  <c:v>303.466</c:v>
                </c:pt>
                <c:pt idx="1298">
                  <c:v>306.241</c:v>
                </c:pt>
                <c:pt idx="1299">
                  <c:v>334.773</c:v>
                </c:pt>
                <c:pt idx="1300">
                  <c:v>374.997</c:v>
                </c:pt>
                <c:pt idx="1301">
                  <c:v>404.8</c:v>
                </c:pt>
                <c:pt idx="1302">
                  <c:v>381.939</c:v>
                </c:pt>
                <c:pt idx="1303">
                  <c:v>363.437</c:v>
                </c:pt>
                <c:pt idx="1304">
                  <c:v>371.5</c:v>
                </c:pt>
                <c:pt idx="1305">
                  <c:v>365.31</c:v>
                </c:pt>
                <c:pt idx="1306">
                  <c:v>372.328</c:v>
                </c:pt>
                <c:pt idx="1307">
                  <c:v>338.0</c:v>
                </c:pt>
                <c:pt idx="1308">
                  <c:v>308.908</c:v>
                </c:pt>
                <c:pt idx="1309">
                  <c:v>334.155</c:v>
                </c:pt>
                <c:pt idx="1310">
                  <c:v>333.408</c:v>
                </c:pt>
                <c:pt idx="1311">
                  <c:v>330.7</c:v>
                </c:pt>
                <c:pt idx="1312">
                  <c:v>315.638</c:v>
                </c:pt>
                <c:pt idx="1313">
                  <c:v>326.285</c:v>
                </c:pt>
                <c:pt idx="1314">
                  <c:v>331.025</c:v>
                </c:pt>
                <c:pt idx="1315">
                  <c:v>331.4</c:v>
                </c:pt>
                <c:pt idx="1316">
                  <c:v>323.242</c:v>
                </c:pt>
                <c:pt idx="1317">
                  <c:v>319.198</c:v>
                </c:pt>
                <c:pt idx="1318">
                  <c:v>323.9949999999992</c:v>
                </c:pt>
                <c:pt idx="1319">
                  <c:v>321.0</c:v>
                </c:pt>
                <c:pt idx="1320">
                  <c:v>319.693</c:v>
                </c:pt>
                <c:pt idx="1321">
                  <c:v>317.949</c:v>
                </c:pt>
                <c:pt idx="1322">
                  <c:v>326.9979999999991</c:v>
                </c:pt>
                <c:pt idx="1323">
                  <c:v>342.36</c:v>
                </c:pt>
                <c:pt idx="1324">
                  <c:v>351.96</c:v>
                </c:pt>
                <c:pt idx="1325">
                  <c:v>353.248</c:v>
                </c:pt>
                <c:pt idx="1326">
                  <c:v>368.7</c:v>
                </c:pt>
                <c:pt idx="1327">
                  <c:v>373.813</c:v>
                </c:pt>
                <c:pt idx="1328">
                  <c:v>359.9979999999991</c:v>
                </c:pt>
                <c:pt idx="1329">
                  <c:v>355.253</c:v>
                </c:pt>
                <c:pt idx="1330">
                  <c:v>357.762</c:v>
                </c:pt>
                <c:pt idx="1331">
                  <c:v>357.73</c:v>
                </c:pt>
                <c:pt idx="1332">
                  <c:v>382.879</c:v>
                </c:pt>
                <c:pt idx="1333">
                  <c:v>382.0</c:v>
                </c:pt>
                <c:pt idx="1334">
                  <c:v>387.464</c:v>
                </c:pt>
                <c:pt idx="1335">
                  <c:v>413.56</c:v>
                </c:pt>
                <c:pt idx="1336">
                  <c:v>411.9</c:v>
                </c:pt>
                <c:pt idx="1337">
                  <c:v>412.799</c:v>
                </c:pt>
                <c:pt idx="1338">
                  <c:v>441.472</c:v>
                </c:pt>
                <c:pt idx="1339">
                  <c:v>428.525</c:v>
                </c:pt>
                <c:pt idx="1340">
                  <c:v>427.361</c:v>
                </c:pt>
                <c:pt idx="1341">
                  <c:v>440.819</c:v>
                </c:pt>
                <c:pt idx="1342">
                  <c:v>458.799</c:v>
                </c:pt>
                <c:pt idx="1343">
                  <c:v>446.337</c:v>
                </c:pt>
                <c:pt idx="1344">
                  <c:v>449.26</c:v>
                </c:pt>
                <c:pt idx="1345">
                  <c:v>456.539</c:v>
                </c:pt>
                <c:pt idx="1346">
                  <c:v>455.551</c:v>
                </c:pt>
                <c:pt idx="1347">
                  <c:v>440.045</c:v>
                </c:pt>
                <c:pt idx="1348">
                  <c:v>436.501</c:v>
                </c:pt>
                <c:pt idx="1349">
                  <c:v>435.537</c:v>
                </c:pt>
                <c:pt idx="1350">
                  <c:v>440.39</c:v>
                </c:pt>
                <c:pt idx="1351">
                  <c:v>450.822</c:v>
                </c:pt>
                <c:pt idx="1352">
                  <c:v>450.99</c:v>
                </c:pt>
                <c:pt idx="1353">
                  <c:v>415.69</c:v>
                </c:pt>
                <c:pt idx="1354">
                  <c:v>422.4109999999991</c:v>
                </c:pt>
                <c:pt idx="1355">
                  <c:v>420.0</c:v>
                </c:pt>
                <c:pt idx="1356">
                  <c:v>433.946</c:v>
                </c:pt>
                <c:pt idx="1357">
                  <c:v>425.154</c:v>
                </c:pt>
                <c:pt idx="1358">
                  <c:v>427.964</c:v>
                </c:pt>
                <c:pt idx="1359">
                  <c:v>429.502</c:v>
                </c:pt>
                <c:pt idx="1360">
                  <c:v>430.058</c:v>
                </c:pt>
                <c:pt idx="1361">
                  <c:v>427.29</c:v>
                </c:pt>
                <c:pt idx="1362">
                  <c:v>431.9949999999992</c:v>
                </c:pt>
                <c:pt idx="1363">
                  <c:v>430.0</c:v>
                </c:pt>
                <c:pt idx="1364">
                  <c:v>429.3</c:v>
                </c:pt>
                <c:pt idx="1365">
                  <c:v>453.45</c:v>
                </c:pt>
                <c:pt idx="1366">
                  <c:v>450.458</c:v>
                </c:pt>
                <c:pt idx="1367">
                  <c:v>444.652</c:v>
                </c:pt>
                <c:pt idx="1368">
                  <c:v>445.999</c:v>
                </c:pt>
                <c:pt idx="1369">
                  <c:v>446.539</c:v>
                </c:pt>
                <c:pt idx="1370">
                  <c:v>435.4</c:v>
                </c:pt>
                <c:pt idx="1371">
                  <c:v>431.016</c:v>
                </c:pt>
                <c:pt idx="1372">
                  <c:v>430.0</c:v>
                </c:pt>
                <c:pt idx="1373">
                  <c:v>360.001</c:v>
                </c:pt>
                <c:pt idx="1374">
                  <c:v>385.0</c:v>
                </c:pt>
                <c:pt idx="1375">
                  <c:v>381.2</c:v>
                </c:pt>
                <c:pt idx="1376">
                  <c:v>385.191</c:v>
                </c:pt>
                <c:pt idx="1377">
                  <c:v>380.011</c:v>
                </c:pt>
                <c:pt idx="1378">
                  <c:v>419.897</c:v>
                </c:pt>
                <c:pt idx="1379">
                  <c:v>411.29</c:v>
                </c:pt>
                <c:pt idx="1380">
                  <c:v>387.542</c:v>
                </c:pt>
                <c:pt idx="1381">
                  <c:v>390.141</c:v>
                </c:pt>
                <c:pt idx="1382">
                  <c:v>401.534</c:v>
                </c:pt>
                <c:pt idx="1383">
                  <c:v>395.5</c:v>
                </c:pt>
                <c:pt idx="1384">
                  <c:v>394.075</c:v>
                </c:pt>
                <c:pt idx="1385">
                  <c:v>396.15</c:v>
                </c:pt>
                <c:pt idx="1386">
                  <c:v>382.0</c:v>
                </c:pt>
                <c:pt idx="1387">
                  <c:v>382.723</c:v>
                </c:pt>
                <c:pt idx="1388">
                  <c:v>380.766</c:v>
                </c:pt>
                <c:pt idx="1389">
                  <c:v>372.274</c:v>
                </c:pt>
                <c:pt idx="1390">
                  <c:v>377.768</c:v>
                </c:pt>
                <c:pt idx="1391">
                  <c:v>378.474</c:v>
                </c:pt>
                <c:pt idx="1392">
                  <c:v>369.09</c:v>
                </c:pt>
                <c:pt idx="1393">
                  <c:v>390.617</c:v>
                </c:pt>
                <c:pt idx="1394">
                  <c:v>388.424</c:v>
                </c:pt>
                <c:pt idx="1395">
                  <c:v>382.5</c:v>
                </c:pt>
                <c:pt idx="1396">
                  <c:v>377.101</c:v>
                </c:pt>
                <c:pt idx="1397">
                  <c:v>374.756</c:v>
                </c:pt>
                <c:pt idx="1398">
                  <c:v>378.843</c:v>
                </c:pt>
                <c:pt idx="1399">
                  <c:v>383.497</c:v>
                </c:pt>
                <c:pt idx="1400">
                  <c:v>384.01</c:v>
                </c:pt>
                <c:pt idx="1401">
                  <c:v>387.56</c:v>
                </c:pt>
                <c:pt idx="1402">
                  <c:v>393.631</c:v>
                </c:pt>
                <c:pt idx="1403">
                  <c:v>407.49</c:v>
                </c:pt>
                <c:pt idx="1404">
                  <c:v>400.5</c:v>
                </c:pt>
                <c:pt idx="1405">
                  <c:v>406.23</c:v>
                </c:pt>
                <c:pt idx="1406">
                  <c:v>415.645</c:v>
                </c:pt>
                <c:pt idx="1407">
                  <c:v>419.413</c:v>
                </c:pt>
                <c:pt idx="1408">
                  <c:v>419.0</c:v>
                </c:pt>
                <c:pt idx="1409">
                  <c:v>432.581</c:v>
                </c:pt>
                <c:pt idx="1410">
                  <c:v>434.0</c:v>
                </c:pt>
                <c:pt idx="1411">
                  <c:v>436.295</c:v>
                </c:pt>
                <c:pt idx="1412">
                  <c:v>420.889</c:v>
                </c:pt>
                <c:pt idx="1413">
                  <c:v>421.0</c:v>
                </c:pt>
                <c:pt idx="1414">
                  <c:v>422.102</c:v>
                </c:pt>
                <c:pt idx="1415">
                  <c:v>431.9</c:v>
                </c:pt>
                <c:pt idx="1416">
                  <c:v>429.153</c:v>
                </c:pt>
                <c:pt idx="1417">
                  <c:v>429.75</c:v>
                </c:pt>
                <c:pt idx="1418">
                  <c:v>433.919</c:v>
                </c:pt>
                <c:pt idx="1419">
                  <c:v>435.182</c:v>
                </c:pt>
                <c:pt idx="1420">
                  <c:v>424.382</c:v>
                </c:pt>
                <c:pt idx="1421">
                  <c:v>419.819</c:v>
                </c:pt>
                <c:pt idx="1422">
                  <c:v>410.164</c:v>
                </c:pt>
                <c:pt idx="1423">
                  <c:v>401.942</c:v>
                </c:pt>
                <c:pt idx="1424">
                  <c:v>407.958</c:v>
                </c:pt>
                <c:pt idx="1425">
                  <c:v>414.114</c:v>
                </c:pt>
                <c:pt idx="1426">
                  <c:v>410.95</c:v>
                </c:pt>
                <c:pt idx="1427">
                  <c:v>413.0</c:v>
                </c:pt>
                <c:pt idx="1428">
                  <c:v>415.999</c:v>
                </c:pt>
                <c:pt idx="1429">
                  <c:v>417.29</c:v>
                </c:pt>
                <c:pt idx="1430">
                  <c:v>412.0</c:v>
                </c:pt>
                <c:pt idx="1431">
                  <c:v>414.707</c:v>
                </c:pt>
                <c:pt idx="1432">
                  <c:v>409.509</c:v>
                </c:pt>
                <c:pt idx="1433">
                  <c:v>409.509</c:v>
                </c:pt>
                <c:pt idx="1434">
                  <c:v>411.82</c:v>
                </c:pt>
                <c:pt idx="1435">
                  <c:v>410.99</c:v>
                </c:pt>
                <c:pt idx="1436">
                  <c:v>415.407</c:v>
                </c:pt>
                <c:pt idx="1437">
                  <c:v>415.968</c:v>
                </c:pt>
                <c:pt idx="1438">
                  <c:v>414.201</c:v>
                </c:pt>
                <c:pt idx="1439">
                  <c:v>414.215</c:v>
                </c:pt>
                <c:pt idx="1440">
                  <c:v>416.09</c:v>
                </c:pt>
                <c:pt idx="1441">
                  <c:v>420.057</c:v>
                </c:pt>
                <c:pt idx="1442">
                  <c:v>419.9949999999992</c:v>
                </c:pt>
                <c:pt idx="1443">
                  <c:v>415.0</c:v>
                </c:pt>
                <c:pt idx="1444">
                  <c:v>412.44</c:v>
                </c:pt>
                <c:pt idx="1445">
                  <c:v>412.997</c:v>
                </c:pt>
                <c:pt idx="1446">
                  <c:v>414.2959999999991</c:v>
                </c:pt>
                <c:pt idx="1447">
                  <c:v>415.866</c:v>
                </c:pt>
                <c:pt idx="1448">
                  <c:v>415.552</c:v>
                </c:pt>
                <c:pt idx="1449">
                  <c:v>416.9329999999991</c:v>
                </c:pt>
                <c:pt idx="1450">
                  <c:v>419.122</c:v>
                </c:pt>
                <c:pt idx="1451">
                  <c:v>418.0</c:v>
                </c:pt>
                <c:pt idx="1452">
                  <c:v>417.395</c:v>
                </c:pt>
                <c:pt idx="1453">
                  <c:v>414.4979999999991</c:v>
                </c:pt>
                <c:pt idx="1454">
                  <c:v>416.9</c:v>
                </c:pt>
                <c:pt idx="1455">
                  <c:v>416.6</c:v>
                </c:pt>
                <c:pt idx="1456">
                  <c:v>417.65</c:v>
                </c:pt>
                <c:pt idx="1457">
                  <c:v>419.234</c:v>
                </c:pt>
                <c:pt idx="1458">
                  <c:v>418.371</c:v>
                </c:pt>
                <c:pt idx="1459">
                  <c:v>420.001</c:v>
                </c:pt>
                <c:pt idx="1460">
                  <c:v>424.9859999999991</c:v>
                </c:pt>
                <c:pt idx="1461">
                  <c:v>426.92</c:v>
                </c:pt>
                <c:pt idx="1462">
                  <c:v>423.5</c:v>
                </c:pt>
                <c:pt idx="1463">
                  <c:v>425.192</c:v>
                </c:pt>
                <c:pt idx="1464">
                  <c:v>429.0</c:v>
                </c:pt>
                <c:pt idx="1465">
                  <c:v>435.774</c:v>
                </c:pt>
                <c:pt idx="1466">
                  <c:v>443.59</c:v>
                </c:pt>
                <c:pt idx="1467">
                  <c:v>435.513</c:v>
                </c:pt>
                <c:pt idx="1468">
                  <c:v>444.068</c:v>
                </c:pt>
                <c:pt idx="1469">
                  <c:v>445.876</c:v>
                </c:pt>
                <c:pt idx="1470">
                  <c:v>453.324</c:v>
                </c:pt>
                <c:pt idx="1471">
                  <c:v>460.0</c:v>
                </c:pt>
                <c:pt idx="1472">
                  <c:v>444.0</c:v>
                </c:pt>
                <c:pt idx="1473">
                  <c:v>442.6</c:v>
                </c:pt>
                <c:pt idx="1474">
                  <c:v>450.0</c:v>
                </c:pt>
                <c:pt idx="1475">
                  <c:v>447.237</c:v>
                </c:pt>
                <c:pt idx="1476">
                  <c:v>449.0</c:v>
                </c:pt>
                <c:pt idx="1477">
                  <c:v>443.455</c:v>
                </c:pt>
                <c:pt idx="1478">
                  <c:v>447.0</c:v>
                </c:pt>
                <c:pt idx="1479">
                  <c:v>442.035</c:v>
                </c:pt>
                <c:pt idx="1480">
                  <c:v>443.343</c:v>
                </c:pt>
                <c:pt idx="1481">
                  <c:v>452.269</c:v>
                </c:pt>
                <c:pt idx="1482">
                  <c:v>454.191</c:v>
                </c:pt>
                <c:pt idx="1483">
                  <c:v>452.27</c:v>
                </c:pt>
                <c:pt idx="1484">
                  <c:v>454.165</c:v>
                </c:pt>
                <c:pt idx="1485">
                  <c:v>447.502</c:v>
                </c:pt>
                <c:pt idx="1486">
                  <c:v>451.038</c:v>
                </c:pt>
                <c:pt idx="1487">
                  <c:v>451.151</c:v>
                </c:pt>
                <c:pt idx="1488">
                  <c:v>451.227</c:v>
                </c:pt>
                <c:pt idx="1489">
                  <c:v>455.9299999999996</c:v>
                </c:pt>
                <c:pt idx="1490">
                  <c:v>456.465</c:v>
                </c:pt>
                <c:pt idx="1491">
                  <c:v>452.69</c:v>
                </c:pt>
                <c:pt idx="1492">
                  <c:v>452.999</c:v>
                </c:pt>
                <c:pt idx="1493">
                  <c:v>453.655</c:v>
                </c:pt>
                <c:pt idx="1494">
                  <c:v>438.467</c:v>
                </c:pt>
                <c:pt idx="1495">
                  <c:v>440.541</c:v>
                </c:pt>
                <c:pt idx="1496">
                  <c:v>441.331</c:v>
                </c:pt>
                <c:pt idx="1497">
                  <c:v>439.27</c:v>
                </c:pt>
                <c:pt idx="1498">
                  <c:v>444.79</c:v>
                </c:pt>
                <c:pt idx="1499">
                  <c:v>445.705</c:v>
                </c:pt>
                <c:pt idx="1500">
                  <c:v>450.776</c:v>
                </c:pt>
                <c:pt idx="1501">
                  <c:v>450.899</c:v>
                </c:pt>
                <c:pt idx="1502">
                  <c:v>468.0</c:v>
                </c:pt>
                <c:pt idx="1503">
                  <c:v>508.04</c:v>
                </c:pt>
                <c:pt idx="1504">
                  <c:v>509.745</c:v>
                </c:pt>
                <c:pt idx="1505">
                  <c:v>525.889</c:v>
                </c:pt>
                <c:pt idx="1506">
                  <c:v>513.689</c:v>
                </c:pt>
                <c:pt idx="1507">
                  <c:v>524.765</c:v>
                </c:pt>
                <c:pt idx="1508">
                  <c:v>526.948</c:v>
                </c:pt>
                <c:pt idx="1509">
                  <c:v>551.0</c:v>
                </c:pt>
                <c:pt idx="1510">
                  <c:v>560.5</c:v>
                </c:pt>
                <c:pt idx="1511">
                  <c:v>562.3</c:v>
                </c:pt>
                <c:pt idx="1512">
                  <c:v>577.699</c:v>
                </c:pt>
                <c:pt idx="1513">
                  <c:v>564.759</c:v>
                </c:pt>
                <c:pt idx="1514">
                  <c:v>565.001</c:v>
                </c:pt>
                <c:pt idx="1515">
                  <c:v>566.523</c:v>
                </c:pt>
                <c:pt idx="1516">
                  <c:v>589.991</c:v>
                </c:pt>
                <c:pt idx="1517">
                  <c:v>632.569</c:v>
                </c:pt>
                <c:pt idx="1518">
                  <c:v>681.39</c:v>
                </c:pt>
                <c:pt idx="1519">
                  <c:v>672.61</c:v>
                </c:pt>
                <c:pt idx="1520">
                  <c:v>669.429</c:v>
                </c:pt>
                <c:pt idx="1521">
                  <c:v>729.766</c:v>
                </c:pt>
                <c:pt idx="1522">
                  <c:v>720.994</c:v>
                </c:pt>
                <c:pt idx="1523">
                  <c:v>724.0</c:v>
                </c:pt>
                <c:pt idx="1524">
                  <c:v>729.854999999999</c:v>
                </c:pt>
                <c:pt idx="1525">
                  <c:v>703.0</c:v>
                </c:pt>
                <c:pt idx="1526">
                  <c:v>636.571</c:v>
                </c:pt>
                <c:pt idx="1527">
                  <c:v>545.9</c:v>
                </c:pt>
                <c:pt idx="1528">
                  <c:v>596.9</c:v>
                </c:pt>
                <c:pt idx="1529">
                  <c:v>636.0</c:v>
                </c:pt>
                <c:pt idx="1530">
                  <c:v>637.904</c:v>
                </c:pt>
                <c:pt idx="1531">
                  <c:v>607.3009999999994</c:v>
                </c:pt>
                <c:pt idx="1532">
                  <c:v>635.011</c:v>
                </c:pt>
                <c:pt idx="1533">
                  <c:v>625.989</c:v>
                </c:pt>
                <c:pt idx="1534">
                  <c:v>623.112</c:v>
                </c:pt>
                <c:pt idx="1535">
                  <c:v>662.3099999999994</c:v>
                </c:pt>
                <c:pt idx="1536">
                  <c:v>662.747</c:v>
                </c:pt>
                <c:pt idx="1537">
                  <c:v>683.999</c:v>
                </c:pt>
                <c:pt idx="1538">
                  <c:v>650.105</c:v>
                </c:pt>
                <c:pt idx="1539">
                  <c:v>661.23</c:v>
                </c:pt>
                <c:pt idx="1540">
                  <c:v>650.5</c:v>
                </c:pt>
                <c:pt idx="1541">
                  <c:v>656.0</c:v>
                </c:pt>
                <c:pt idx="1542">
                  <c:v>625.0</c:v>
                </c:pt>
                <c:pt idx="1543">
                  <c:v>645.999</c:v>
                </c:pt>
                <c:pt idx="1544">
                  <c:v>637.999</c:v>
                </c:pt>
                <c:pt idx="1545">
                  <c:v>635.889</c:v>
                </c:pt>
                <c:pt idx="1546">
                  <c:v>636.602</c:v>
                </c:pt>
                <c:pt idx="1547">
                  <c:v>650.199</c:v>
                </c:pt>
                <c:pt idx="1548">
                  <c:v>645.005</c:v>
                </c:pt>
                <c:pt idx="1549">
                  <c:v>644.6</c:v>
                </c:pt>
                <c:pt idx="1550">
                  <c:v>651.788</c:v>
                </c:pt>
                <c:pt idx="1551">
                  <c:v>649.283</c:v>
                </c:pt>
                <c:pt idx="1552">
                  <c:v>665.799</c:v>
                </c:pt>
                <c:pt idx="1553">
                  <c:v>656.3509999999989</c:v>
                </c:pt>
                <c:pt idx="1554">
                  <c:v>661.217</c:v>
                </c:pt>
                <c:pt idx="1555">
                  <c:v>655.9160000000001</c:v>
                </c:pt>
                <c:pt idx="1556">
                  <c:v>659.8299999999994</c:v>
                </c:pt>
                <c:pt idx="1557">
                  <c:v>645.0</c:v>
                </c:pt>
                <c:pt idx="1558">
                  <c:v>650.0</c:v>
                </c:pt>
                <c:pt idx="1559">
                  <c:v>653.4119999999994</c:v>
                </c:pt>
                <c:pt idx="1560">
                  <c:v>648.0</c:v>
                </c:pt>
                <c:pt idx="1561">
                  <c:v>648.054</c:v>
                </c:pt>
                <c:pt idx="1562">
                  <c:v>648.202</c:v>
                </c:pt>
                <c:pt idx="1563">
                  <c:v>646.3459999999989</c:v>
                </c:pt>
                <c:pt idx="1564">
                  <c:v>648.0</c:v>
                </c:pt>
                <c:pt idx="1565">
                  <c:v>646.371</c:v>
                </c:pt>
                <c:pt idx="1566">
                  <c:v>620.3099999999994</c:v>
                </c:pt>
                <c:pt idx="1567">
                  <c:v>608.0</c:v>
                </c:pt>
                <c:pt idx="1568">
                  <c:v>545.9</c:v>
                </c:pt>
                <c:pt idx="1569">
                  <c:v>565.005</c:v>
                </c:pt>
                <c:pt idx="1570">
                  <c:v>576.5</c:v>
                </c:pt>
                <c:pt idx="1571">
                  <c:v>574.73</c:v>
                </c:pt>
                <c:pt idx="1572">
                  <c:v>583.999</c:v>
                </c:pt>
                <c:pt idx="1573">
                  <c:v>589.799</c:v>
                </c:pt>
                <c:pt idx="1574">
                  <c:v>585.286</c:v>
                </c:pt>
                <c:pt idx="1575">
                  <c:v>583.05</c:v>
                </c:pt>
                <c:pt idx="1576">
                  <c:v>586.2</c:v>
                </c:pt>
                <c:pt idx="1577">
                  <c:v>583.05</c:v>
                </c:pt>
                <c:pt idx="1578">
                  <c:v>584.25</c:v>
                </c:pt>
                <c:pt idx="1579">
                  <c:v>582.997</c:v>
                </c:pt>
                <c:pt idx="1580">
                  <c:v>565.73</c:v>
                </c:pt>
                <c:pt idx="1581">
                  <c:v>565.002</c:v>
                </c:pt>
                <c:pt idx="1582">
                  <c:v>575.9</c:v>
                </c:pt>
                <c:pt idx="1583">
                  <c:v>568.5</c:v>
                </c:pt>
                <c:pt idx="1584">
                  <c:v>571.8109999999994</c:v>
                </c:pt>
                <c:pt idx="1585">
                  <c:v>572.5359999999994</c:v>
                </c:pt>
                <c:pt idx="1586">
                  <c:v>578.3369999999989</c:v>
                </c:pt>
                <c:pt idx="1587">
                  <c:v>579.0609999999994</c:v>
                </c:pt>
                <c:pt idx="1588">
                  <c:v>585.021</c:v>
                </c:pt>
                <c:pt idx="1589">
                  <c:v>583.641</c:v>
                </c:pt>
                <c:pt idx="1590">
                  <c:v>579.041999999999</c:v>
                </c:pt>
                <c:pt idx="1591">
                  <c:v>575.7</c:v>
                </c:pt>
                <c:pt idx="1592">
                  <c:v>576.721</c:v>
                </c:pt>
                <c:pt idx="1593">
                  <c:v>569.023</c:v>
                </c:pt>
                <c:pt idx="1594">
                  <c:v>572.8609999999989</c:v>
                </c:pt>
                <c:pt idx="1595">
                  <c:v>573.950999999999</c:v>
                </c:pt>
                <c:pt idx="1596">
                  <c:v>578.2329999999994</c:v>
                </c:pt>
                <c:pt idx="1597">
                  <c:v>578.752</c:v>
                </c:pt>
                <c:pt idx="1598">
                  <c:v>573.3059999999994</c:v>
                </c:pt>
                <c:pt idx="1599">
                  <c:v>575.0</c:v>
                </c:pt>
                <c:pt idx="1600">
                  <c:v>600.0</c:v>
                </c:pt>
                <c:pt idx="1601">
                  <c:v>608.081</c:v>
                </c:pt>
                <c:pt idx="1602">
                  <c:v>604.138</c:v>
                </c:pt>
                <c:pt idx="1603">
                  <c:v>608.253</c:v>
                </c:pt>
                <c:pt idx="1604">
                  <c:v>609.15</c:v>
                </c:pt>
                <c:pt idx="1605">
                  <c:v>622.5</c:v>
                </c:pt>
                <c:pt idx="1606">
                  <c:v>622.3519999999986</c:v>
                </c:pt>
                <c:pt idx="1607">
                  <c:v>620.0</c:v>
                </c:pt>
                <c:pt idx="1608">
                  <c:v>605.0</c:v>
                </c:pt>
                <c:pt idx="1609">
                  <c:v>606.288</c:v>
                </c:pt>
                <c:pt idx="1610">
                  <c:v>608.165</c:v>
                </c:pt>
                <c:pt idx="1611">
                  <c:v>608.0</c:v>
                </c:pt>
                <c:pt idx="1612">
                  <c:v>607.8519999999986</c:v>
                </c:pt>
                <c:pt idx="1613">
                  <c:v>607.604</c:v>
                </c:pt>
                <c:pt idx="1614">
                  <c:v>606.126</c:v>
                </c:pt>
                <c:pt idx="1615">
                  <c:v>610.0</c:v>
                </c:pt>
                <c:pt idx="1616">
                  <c:v>612.236</c:v>
                </c:pt>
                <c:pt idx="1617">
                  <c:v>607.501</c:v>
                </c:pt>
                <c:pt idx="1618">
                  <c:v>598.141</c:v>
                </c:pt>
                <c:pt idx="1619">
                  <c:v>593.4</c:v>
                </c:pt>
                <c:pt idx="1620">
                  <c:v>602.998</c:v>
                </c:pt>
                <c:pt idx="1621">
                  <c:v>601.0</c:v>
                </c:pt>
                <c:pt idx="1622">
                  <c:v>601.6519999999994</c:v>
                </c:pt>
                <c:pt idx="1623">
                  <c:v>608.05</c:v>
                </c:pt>
                <c:pt idx="1624">
                  <c:v>608.208</c:v>
                </c:pt>
                <c:pt idx="1625">
                  <c:v>605.0</c:v>
                </c:pt>
                <c:pt idx="1626">
                  <c:v>603.501</c:v>
                </c:pt>
                <c:pt idx="1627">
                  <c:v>606.048</c:v>
                </c:pt>
                <c:pt idx="1628">
                  <c:v>610.0</c:v>
                </c:pt>
                <c:pt idx="1629">
                  <c:v>608.241</c:v>
                </c:pt>
                <c:pt idx="1630">
                  <c:v>608.11</c:v>
                </c:pt>
                <c:pt idx="1631">
                  <c:v>608.184</c:v>
                </c:pt>
                <c:pt idx="1632">
                  <c:v>607.8869999999994</c:v>
                </c:pt>
                <c:pt idx="1633">
                  <c:v>608.751</c:v>
                </c:pt>
                <c:pt idx="1634">
                  <c:v>614.0</c:v>
                </c:pt>
                <c:pt idx="1635">
                  <c:v>617.168</c:v>
                </c:pt>
                <c:pt idx="1636">
                  <c:v>615.085</c:v>
                </c:pt>
                <c:pt idx="1637">
                  <c:v>617.5</c:v>
                </c:pt>
                <c:pt idx="1638">
                  <c:v>639.993</c:v>
                </c:pt>
                <c:pt idx="1639">
                  <c:v>634.2</c:v>
                </c:pt>
                <c:pt idx="1640">
                  <c:v>634.77</c:v>
                </c:pt>
                <c:pt idx="1641">
                  <c:v>636.583</c:v>
                </c:pt>
                <c:pt idx="1642">
                  <c:v>635.131</c:v>
                </c:pt>
                <c:pt idx="1643">
                  <c:v>638.399</c:v>
                </c:pt>
                <c:pt idx="1644">
                  <c:v>635.124</c:v>
                </c:pt>
                <c:pt idx="1645">
                  <c:v>632.72</c:v>
                </c:pt>
                <c:pt idx="1646">
                  <c:v>628.003</c:v>
                </c:pt>
                <c:pt idx="1647">
                  <c:v>627.781</c:v>
                </c:pt>
                <c:pt idx="1648">
                  <c:v>632.788</c:v>
                </c:pt>
                <c:pt idx="1649">
                  <c:v>650.3869999999994</c:v>
                </c:pt>
                <c:pt idx="1650">
                  <c:v>654.486</c:v>
                </c:pt>
                <c:pt idx="1651">
                  <c:v>650.207</c:v>
                </c:pt>
                <c:pt idx="1652">
                  <c:v>659.997</c:v>
                </c:pt>
                <c:pt idx="1653">
                  <c:v>674.291</c:v>
                </c:pt>
                <c:pt idx="1654">
                  <c:v>680.211</c:v>
                </c:pt>
                <c:pt idx="1655">
                  <c:v>682.999</c:v>
                </c:pt>
                <c:pt idx="1656">
                  <c:v>706.999</c:v>
                </c:pt>
                <c:pt idx="1657">
                  <c:v>690.02</c:v>
                </c:pt>
                <c:pt idx="1658">
                  <c:v>690.2</c:v>
                </c:pt>
                <c:pt idx="1659">
                  <c:v>715.999</c:v>
                </c:pt>
                <c:pt idx="1660">
                  <c:v>727.276</c:v>
                </c:pt>
                <c:pt idx="1661">
                  <c:v>687.779</c:v>
                </c:pt>
                <c:pt idx="1662">
                  <c:v>695.655</c:v>
                </c:pt>
                <c:pt idx="1663">
                  <c:v>696.544</c:v>
                </c:pt>
                <c:pt idx="1664">
                  <c:v>699.2</c:v>
                </c:pt>
                <c:pt idx="1665">
                  <c:v>693.0</c:v>
                </c:pt>
                <c:pt idx="1666">
                  <c:v>697.0</c:v>
                </c:pt>
                <c:pt idx="1667">
                  <c:v>710.0</c:v>
                </c:pt>
                <c:pt idx="1668">
                  <c:v>709.191</c:v>
                </c:pt>
                <c:pt idx="1669">
                  <c:v>709.977</c:v>
                </c:pt>
                <c:pt idx="1670">
                  <c:v>700.8920000000001</c:v>
                </c:pt>
                <c:pt idx="1671">
                  <c:v>696.499</c:v>
                </c:pt>
                <c:pt idx="1672">
                  <c:v>700.0</c:v>
                </c:pt>
                <c:pt idx="1673">
                  <c:v>702.591</c:v>
                </c:pt>
                <c:pt idx="1674">
                  <c:v>727.241</c:v>
                </c:pt>
                <c:pt idx="1675">
                  <c:v>728.001</c:v>
                </c:pt>
                <c:pt idx="1676">
                  <c:v>737.998</c:v>
                </c:pt>
                <c:pt idx="1677">
                  <c:v>740.898</c:v>
                </c:pt>
                <c:pt idx="1678">
                  <c:v>728.301999999999</c:v>
                </c:pt>
                <c:pt idx="1679">
                  <c:v>735.671</c:v>
                </c:pt>
                <c:pt idx="1680">
                  <c:v>742.299</c:v>
                </c:pt>
                <c:pt idx="1681">
                  <c:v>741.8</c:v>
                </c:pt>
                <c:pt idx="1682">
                  <c:v>737.67</c:v>
                </c:pt>
                <c:pt idx="1683">
                  <c:v>738.828</c:v>
                </c:pt>
                <c:pt idx="1684">
                  <c:v>730.1660000000001</c:v>
                </c:pt>
                <c:pt idx="1685">
                  <c:v>730.384</c:v>
                </c:pt>
                <c:pt idx="1686">
                  <c:v>734.691</c:v>
                </c:pt>
                <c:pt idx="1687">
                  <c:v>732.0</c:v>
                </c:pt>
                <c:pt idx="1688">
                  <c:v>735.0</c:v>
                </c:pt>
                <c:pt idx="1689">
                  <c:v>742.399</c:v>
                </c:pt>
                <c:pt idx="1690">
                  <c:v>767.0599999999994</c:v>
                </c:pt>
                <c:pt idx="1691">
                  <c:v>760.111</c:v>
                </c:pt>
                <c:pt idx="1692">
                  <c:v>765.999</c:v>
                </c:pt>
                <c:pt idx="1693">
                  <c:v>751.909</c:v>
                </c:pt>
                <c:pt idx="1694">
                  <c:v>754.2</c:v>
                </c:pt>
                <c:pt idx="1695">
                  <c:v>758.7</c:v>
                </c:pt>
                <c:pt idx="1696">
                  <c:v>760.955999999999</c:v>
                </c:pt>
                <c:pt idx="1697">
                  <c:v>762.19</c:v>
                </c:pt>
                <c:pt idx="1698">
                  <c:v>765.0</c:v>
                </c:pt>
                <c:pt idx="1699">
                  <c:v>760.5509999999994</c:v>
                </c:pt>
                <c:pt idx="1700">
                  <c:v>767.77</c:v>
                </c:pt>
                <c:pt idx="1701">
                  <c:v>766.502</c:v>
                </c:pt>
                <c:pt idx="1702">
                  <c:v>769.999</c:v>
                </c:pt>
                <c:pt idx="1703">
                  <c:v>771.002</c:v>
                </c:pt>
                <c:pt idx="1704">
                  <c:v>773.998</c:v>
                </c:pt>
                <c:pt idx="1705">
                  <c:v>775.011</c:v>
                </c:pt>
                <c:pt idx="1706">
                  <c:v>779.506</c:v>
                </c:pt>
                <c:pt idx="1707">
                  <c:v>779.01</c:v>
                </c:pt>
                <c:pt idx="1708">
                  <c:v>786.571</c:v>
                </c:pt>
                <c:pt idx="1709">
                  <c:v>822.391</c:v>
                </c:pt>
                <c:pt idx="1710">
                  <c:v>842.3969999999994</c:v>
                </c:pt>
                <c:pt idx="1711">
                  <c:v>895.116</c:v>
                </c:pt>
                <c:pt idx="1712">
                  <c:v>872.945999999999</c:v>
                </c:pt>
                <c:pt idx="1713">
                  <c:v>867.3</c:v>
                </c:pt>
                <c:pt idx="1714">
                  <c:v>876.6</c:v>
                </c:pt>
                <c:pt idx="1715">
                  <c:v>902.715</c:v>
                </c:pt>
                <c:pt idx="1716">
                  <c:v>942.27</c:v>
                </c:pt>
                <c:pt idx="1717">
                  <c:v>938.0170000000001</c:v>
                </c:pt>
                <c:pt idx="1718">
                  <c:v>931.793</c:v>
                </c:pt>
                <c:pt idx="1719">
                  <c:v>929.498</c:v>
                </c:pt>
                <c:pt idx="1720">
                  <c:v>959.5</c:v>
                </c:pt>
                <c:pt idx="1721">
                  <c:v>987.668</c:v>
                </c:pt>
                <c:pt idx="1722">
                  <c:v>994.0</c:v>
                </c:pt>
                <c:pt idx="1723">
                  <c:v>1085.0</c:v>
                </c:pt>
                <c:pt idx="1724">
                  <c:v>967.711</c:v>
                </c:pt>
                <c:pt idx="1725">
                  <c:v>850.234</c:v>
                </c:pt>
                <c:pt idx="1726">
                  <c:v>842.2</c:v>
                </c:pt>
                <c:pt idx="1727">
                  <c:v>872.189</c:v>
                </c:pt>
                <c:pt idx="1728">
                  <c:v>866.8059999999994</c:v>
                </c:pt>
                <c:pt idx="1729">
                  <c:v>876.3639999999994</c:v>
                </c:pt>
                <c:pt idx="1730">
                  <c:v>774.081</c:v>
                </c:pt>
                <c:pt idx="1731">
                  <c:v>799.8</c:v>
                </c:pt>
                <c:pt idx="1732">
                  <c:v>808.998</c:v>
                </c:pt>
                <c:pt idx="1733">
                  <c:v>807.763</c:v>
                </c:pt>
                <c:pt idx="1734">
                  <c:v>808.999</c:v>
                </c:pt>
                <c:pt idx="1735">
                  <c:v>816.701</c:v>
                </c:pt>
                <c:pt idx="1736">
                  <c:v>888.101</c:v>
                </c:pt>
                <c:pt idx="1737">
                  <c:v>875.07</c:v>
                </c:pt>
                <c:pt idx="1738">
                  <c:v>879.643</c:v>
                </c:pt>
                <c:pt idx="1739">
                  <c:v>888.849999999999</c:v>
                </c:pt>
                <c:pt idx="1740">
                  <c:v>907.41</c:v>
                </c:pt>
                <c:pt idx="1741">
                  <c:v>911.0</c:v>
                </c:pt>
                <c:pt idx="1742">
                  <c:v>905.4359999999994</c:v>
                </c:pt>
                <c:pt idx="1743">
                  <c:v>888.3</c:v>
                </c:pt>
                <c:pt idx="1744">
                  <c:v>887.749</c:v>
                </c:pt>
                <c:pt idx="1745">
                  <c:v>899.999</c:v>
                </c:pt>
                <c:pt idx="1746">
                  <c:v>907.3</c:v>
                </c:pt>
                <c:pt idx="1747">
                  <c:v>910.245</c:v>
                </c:pt>
                <c:pt idx="1748">
                  <c:v>906.306999999999</c:v>
                </c:pt>
                <c:pt idx="1749">
                  <c:v>910.0</c:v>
                </c:pt>
                <c:pt idx="1750">
                  <c:v>948.101</c:v>
                </c:pt>
                <c:pt idx="1751">
                  <c:v>969.999</c:v>
                </c:pt>
                <c:pt idx="1752">
                  <c:v>986.231</c:v>
                </c:pt>
                <c:pt idx="1753">
                  <c:v>997.931999999999</c:v>
                </c:pt>
                <c:pt idx="1754">
                  <c:v>1007.302</c:v>
                </c:pt>
                <c:pt idx="1755">
                  <c:v>991.268</c:v>
                </c:pt>
                <c:pt idx="1756">
                  <c:v>1004.999</c:v>
                </c:pt>
                <c:pt idx="1757">
                  <c:v>1029.0</c:v>
                </c:pt>
                <c:pt idx="1758">
                  <c:v>1029.003</c:v>
                </c:pt>
                <c:pt idx="1759">
                  <c:v>957.99</c:v>
                </c:pt>
                <c:pt idx="1760">
                  <c:v>987.1</c:v>
                </c:pt>
                <c:pt idx="1761">
                  <c:v>992.3099999999994</c:v>
                </c:pt>
                <c:pt idx="1762">
                  <c:v>987.669</c:v>
                </c:pt>
                <c:pt idx="1763">
                  <c:v>982.217</c:v>
                </c:pt>
                <c:pt idx="1764">
                  <c:v>992.9069999999994</c:v>
                </c:pt>
                <c:pt idx="1765">
                  <c:v>995.498</c:v>
                </c:pt>
                <c:pt idx="1766">
                  <c:v>1019.0</c:v>
                </c:pt>
                <c:pt idx="1767">
                  <c:v>1033.511</c:v>
                </c:pt>
                <c:pt idx="1768">
                  <c:v>1032.101</c:v>
                </c:pt>
                <c:pt idx="1769">
                  <c:v>1033.595</c:v>
                </c:pt>
                <c:pt idx="1770">
                  <c:v>1055.854</c:v>
                </c:pt>
                <c:pt idx="1771">
                  <c:v>1090.385</c:v>
                </c:pt>
                <c:pt idx="1772">
                  <c:v>1092.495</c:v>
                </c:pt>
                <c:pt idx="1773">
                  <c:v>1141.831</c:v>
                </c:pt>
                <c:pt idx="1774">
                  <c:v>1147.123</c:v>
                </c:pt>
                <c:pt idx="1775">
                  <c:v>1140.0</c:v>
                </c:pt>
                <c:pt idx="1776">
                  <c:v>1142.201</c:v>
                </c:pt>
                <c:pt idx="1777">
                  <c:v>1171.579</c:v>
                </c:pt>
                <c:pt idx="1778">
                  <c:v>1177.0</c:v>
                </c:pt>
                <c:pt idx="1779">
                  <c:v>1199.776</c:v>
                </c:pt>
                <c:pt idx="1780">
                  <c:v>1230.47</c:v>
                </c:pt>
                <c:pt idx="1781">
                  <c:v>1257.0</c:v>
                </c:pt>
                <c:pt idx="1782">
                  <c:v>1249.981</c:v>
                </c:pt>
                <c:pt idx="1783">
                  <c:v>1251.0</c:v>
                </c:pt>
                <c:pt idx="1784">
                  <c:v>1218.899</c:v>
                </c:pt>
                <c:pt idx="1785">
                  <c:v>1234.001</c:v>
                </c:pt>
                <c:pt idx="1786">
                  <c:v>1238.001</c:v>
                </c:pt>
                <c:pt idx="1787">
                  <c:v>1225.143</c:v>
                </c:pt>
                <c:pt idx="1788">
                  <c:v>1239.037</c:v>
                </c:pt>
                <c:pt idx="1789">
                  <c:v>1242.617</c:v>
                </c:pt>
                <c:pt idx="1790">
                  <c:v>1249.632</c:v>
                </c:pt>
                <c:pt idx="1791">
                  <c:v>1273.592</c:v>
                </c:pt>
                <c:pt idx="1792">
                  <c:v>1306.086</c:v>
                </c:pt>
                <c:pt idx="1793">
                  <c:v>1294.001</c:v>
                </c:pt>
                <c:pt idx="1794">
                  <c:v>1290.201</c:v>
                </c:pt>
                <c:pt idx="1795">
                  <c:v>1312.998</c:v>
                </c:pt>
              </c:numCache>
            </c:numRef>
          </c:val>
          <c:smooth val="0"/>
        </c:ser>
        <c:dLbls>
          <c:showLegendKey val="0"/>
          <c:showVal val="0"/>
          <c:showCatName val="0"/>
          <c:showSerName val="0"/>
          <c:showPercent val="0"/>
          <c:showBubbleSize val="0"/>
        </c:dLbls>
        <c:marker val="1"/>
        <c:smooth val="0"/>
        <c:axId val="2104899648"/>
        <c:axId val="2104861664"/>
      </c:lineChart>
      <c:lineChart>
        <c:grouping val="standard"/>
        <c:varyColors val="0"/>
        <c:ser>
          <c:idx val="1"/>
          <c:order val="1"/>
          <c:tx>
            <c:v>Volume</c:v>
          </c:tx>
          <c:spPr>
            <a:ln w="19050" cap="rnd">
              <a:solidFill>
                <a:schemeClr val="bg1">
                  <a:lumMod val="65000"/>
                </a:schemeClr>
              </a:solidFill>
              <a:round/>
            </a:ln>
            <a:effectLst/>
          </c:spPr>
          <c:marker>
            <c:symbol val="none"/>
          </c:marker>
          <c:cat>
            <c:strRef>
              <c:f>btcehour24clean!$C$2:$C$1797</c:f>
              <c:strCache>
                <c:ptCount val="1796"/>
                <c:pt idx="0">
                  <c:v>04-2012</c:v>
                </c:pt>
                <c:pt idx="1">
                  <c:v>04-2012</c:v>
                </c:pt>
                <c:pt idx="2">
                  <c:v>04-2012</c:v>
                </c:pt>
                <c:pt idx="3">
                  <c:v>04-2012</c:v>
                </c:pt>
                <c:pt idx="4">
                  <c:v>04-2012</c:v>
                </c:pt>
                <c:pt idx="5">
                  <c:v>04-2012</c:v>
                </c:pt>
                <c:pt idx="6">
                  <c:v>04-2012</c:v>
                </c:pt>
                <c:pt idx="7">
                  <c:v>04-2012</c:v>
                </c:pt>
                <c:pt idx="8">
                  <c:v>04-2012</c:v>
                </c:pt>
                <c:pt idx="9">
                  <c:v>04-2012</c:v>
                </c:pt>
                <c:pt idx="10">
                  <c:v>04-2012</c:v>
                </c:pt>
                <c:pt idx="11">
                  <c:v>04-2012</c:v>
                </c:pt>
                <c:pt idx="12">
                  <c:v>04-2012</c:v>
                </c:pt>
                <c:pt idx="13">
                  <c:v>04-2012</c:v>
                </c:pt>
                <c:pt idx="14">
                  <c:v>04-2012</c:v>
                </c:pt>
                <c:pt idx="15">
                  <c:v>04-2012</c:v>
                </c:pt>
                <c:pt idx="16">
                  <c:v>04-2012</c:v>
                </c:pt>
                <c:pt idx="17">
                  <c:v>04-2012</c:v>
                </c:pt>
                <c:pt idx="18">
                  <c:v>04-2012</c:v>
                </c:pt>
                <c:pt idx="19">
                  <c:v>04-2012</c:v>
                </c:pt>
                <c:pt idx="20">
                  <c:v>04-2012</c:v>
                </c:pt>
                <c:pt idx="21">
                  <c:v>04-2012</c:v>
                </c:pt>
                <c:pt idx="22">
                  <c:v>04-2012</c:v>
                </c:pt>
                <c:pt idx="23">
                  <c:v>04-2012</c:v>
                </c:pt>
                <c:pt idx="24">
                  <c:v>04-2012</c:v>
                </c:pt>
                <c:pt idx="25">
                  <c:v>04-2012</c:v>
                </c:pt>
                <c:pt idx="26">
                  <c:v>04-2012</c:v>
                </c:pt>
                <c:pt idx="27">
                  <c:v>04-2012</c:v>
                </c:pt>
                <c:pt idx="28">
                  <c:v>04-2012</c:v>
                </c:pt>
                <c:pt idx="29">
                  <c:v>04-2012</c:v>
                </c:pt>
                <c:pt idx="30">
                  <c:v>05-2012</c:v>
                </c:pt>
                <c:pt idx="31">
                  <c:v>05-2012</c:v>
                </c:pt>
                <c:pt idx="32">
                  <c:v>05-2012</c:v>
                </c:pt>
                <c:pt idx="33">
                  <c:v>05-2012</c:v>
                </c:pt>
                <c:pt idx="34">
                  <c:v>05-2012</c:v>
                </c:pt>
                <c:pt idx="35">
                  <c:v>05-2012</c:v>
                </c:pt>
                <c:pt idx="36">
                  <c:v>05-2012</c:v>
                </c:pt>
                <c:pt idx="37">
                  <c:v>05-2012</c:v>
                </c:pt>
                <c:pt idx="38">
                  <c:v>05-2012</c:v>
                </c:pt>
                <c:pt idx="39">
                  <c:v>05-2012</c:v>
                </c:pt>
                <c:pt idx="40">
                  <c:v>05-2012</c:v>
                </c:pt>
                <c:pt idx="41">
                  <c:v>05-2012</c:v>
                </c:pt>
                <c:pt idx="42">
                  <c:v>05-2012</c:v>
                </c:pt>
                <c:pt idx="43">
                  <c:v>05-2012</c:v>
                </c:pt>
                <c:pt idx="44">
                  <c:v>05-2012</c:v>
                </c:pt>
                <c:pt idx="45">
                  <c:v>05-2012</c:v>
                </c:pt>
                <c:pt idx="46">
                  <c:v>05-2012</c:v>
                </c:pt>
                <c:pt idx="47">
                  <c:v>05-2012</c:v>
                </c:pt>
                <c:pt idx="48">
                  <c:v>05-2012</c:v>
                </c:pt>
                <c:pt idx="49">
                  <c:v>05-2012</c:v>
                </c:pt>
                <c:pt idx="50">
                  <c:v>05-2012</c:v>
                </c:pt>
                <c:pt idx="51">
                  <c:v>05-2012</c:v>
                </c:pt>
                <c:pt idx="52">
                  <c:v>05-2012</c:v>
                </c:pt>
                <c:pt idx="53">
                  <c:v>05-2012</c:v>
                </c:pt>
                <c:pt idx="54">
                  <c:v>05-2012</c:v>
                </c:pt>
                <c:pt idx="55">
                  <c:v>05-2012</c:v>
                </c:pt>
                <c:pt idx="56">
                  <c:v>05-2012</c:v>
                </c:pt>
                <c:pt idx="57">
                  <c:v>05-2012</c:v>
                </c:pt>
                <c:pt idx="58">
                  <c:v>05-2012</c:v>
                </c:pt>
                <c:pt idx="59">
                  <c:v>05-2012</c:v>
                </c:pt>
                <c:pt idx="60">
                  <c:v>05-2012</c:v>
                </c:pt>
                <c:pt idx="61">
                  <c:v>06-2012</c:v>
                </c:pt>
                <c:pt idx="62">
                  <c:v>06-2012</c:v>
                </c:pt>
                <c:pt idx="63">
                  <c:v>06-2012</c:v>
                </c:pt>
                <c:pt idx="64">
                  <c:v>06-2012</c:v>
                </c:pt>
                <c:pt idx="65">
                  <c:v>06-2012</c:v>
                </c:pt>
                <c:pt idx="66">
                  <c:v>06-2012</c:v>
                </c:pt>
                <c:pt idx="67">
                  <c:v>06-2012</c:v>
                </c:pt>
                <c:pt idx="68">
                  <c:v>06-2012</c:v>
                </c:pt>
                <c:pt idx="69">
                  <c:v>06-2012</c:v>
                </c:pt>
                <c:pt idx="70">
                  <c:v>06-2012</c:v>
                </c:pt>
                <c:pt idx="71">
                  <c:v>06-2012</c:v>
                </c:pt>
                <c:pt idx="72">
                  <c:v>06-2012</c:v>
                </c:pt>
                <c:pt idx="73">
                  <c:v>06-2012</c:v>
                </c:pt>
                <c:pt idx="74">
                  <c:v>06-2012</c:v>
                </c:pt>
                <c:pt idx="75">
                  <c:v>06-2012</c:v>
                </c:pt>
                <c:pt idx="76">
                  <c:v>06-2012</c:v>
                </c:pt>
                <c:pt idx="77">
                  <c:v>06-2012</c:v>
                </c:pt>
                <c:pt idx="78">
                  <c:v>06-2012</c:v>
                </c:pt>
                <c:pt idx="79">
                  <c:v>06-2012</c:v>
                </c:pt>
                <c:pt idx="80">
                  <c:v>06-2012</c:v>
                </c:pt>
                <c:pt idx="81">
                  <c:v>06-2012</c:v>
                </c:pt>
                <c:pt idx="82">
                  <c:v>06-2012</c:v>
                </c:pt>
                <c:pt idx="83">
                  <c:v>06-2012</c:v>
                </c:pt>
                <c:pt idx="84">
                  <c:v>06-2012</c:v>
                </c:pt>
                <c:pt idx="85">
                  <c:v>06-2012</c:v>
                </c:pt>
                <c:pt idx="86">
                  <c:v>06-2012</c:v>
                </c:pt>
                <c:pt idx="87">
                  <c:v>06-2012</c:v>
                </c:pt>
                <c:pt idx="88">
                  <c:v>06-2012</c:v>
                </c:pt>
                <c:pt idx="89">
                  <c:v>06-2012</c:v>
                </c:pt>
                <c:pt idx="90">
                  <c:v>06-2012</c:v>
                </c:pt>
                <c:pt idx="91">
                  <c:v>07-2012</c:v>
                </c:pt>
                <c:pt idx="92">
                  <c:v>07-2012</c:v>
                </c:pt>
                <c:pt idx="93">
                  <c:v>07-2012</c:v>
                </c:pt>
                <c:pt idx="94">
                  <c:v>07-2012</c:v>
                </c:pt>
                <c:pt idx="95">
                  <c:v>07-2012</c:v>
                </c:pt>
                <c:pt idx="96">
                  <c:v>07-2012</c:v>
                </c:pt>
                <c:pt idx="97">
                  <c:v>07-2012</c:v>
                </c:pt>
                <c:pt idx="98">
                  <c:v>07-2012</c:v>
                </c:pt>
                <c:pt idx="99">
                  <c:v>07-2012</c:v>
                </c:pt>
                <c:pt idx="100">
                  <c:v>07-2012</c:v>
                </c:pt>
                <c:pt idx="101">
                  <c:v>07-2012</c:v>
                </c:pt>
                <c:pt idx="102">
                  <c:v>07-2012</c:v>
                </c:pt>
                <c:pt idx="103">
                  <c:v>07-2012</c:v>
                </c:pt>
                <c:pt idx="104">
                  <c:v>07-2012</c:v>
                </c:pt>
                <c:pt idx="105">
                  <c:v>07-2012</c:v>
                </c:pt>
                <c:pt idx="106">
                  <c:v>07-2012</c:v>
                </c:pt>
                <c:pt idx="107">
                  <c:v>07-2012</c:v>
                </c:pt>
                <c:pt idx="108">
                  <c:v>07-2012</c:v>
                </c:pt>
                <c:pt idx="109">
                  <c:v>07-2012</c:v>
                </c:pt>
                <c:pt idx="110">
                  <c:v>07-2012</c:v>
                </c:pt>
                <c:pt idx="111">
                  <c:v>07-2012</c:v>
                </c:pt>
                <c:pt idx="112">
                  <c:v>07-2012</c:v>
                </c:pt>
                <c:pt idx="113">
                  <c:v>07-2012</c:v>
                </c:pt>
                <c:pt idx="114">
                  <c:v>07-2012</c:v>
                </c:pt>
                <c:pt idx="115">
                  <c:v>07-2012</c:v>
                </c:pt>
                <c:pt idx="116">
                  <c:v>07-2012</c:v>
                </c:pt>
                <c:pt idx="117">
                  <c:v>07-2012</c:v>
                </c:pt>
                <c:pt idx="118">
                  <c:v>07-2012</c:v>
                </c:pt>
                <c:pt idx="119">
                  <c:v>07-2012</c:v>
                </c:pt>
                <c:pt idx="120">
                  <c:v>07-2012</c:v>
                </c:pt>
                <c:pt idx="121">
                  <c:v>07-2012</c:v>
                </c:pt>
                <c:pt idx="122">
                  <c:v>08-2012</c:v>
                </c:pt>
                <c:pt idx="123">
                  <c:v>08-2012</c:v>
                </c:pt>
                <c:pt idx="124">
                  <c:v>08-2012</c:v>
                </c:pt>
                <c:pt idx="125">
                  <c:v>08-2012</c:v>
                </c:pt>
                <c:pt idx="126">
                  <c:v>08-2012</c:v>
                </c:pt>
                <c:pt idx="127">
                  <c:v>08-2012</c:v>
                </c:pt>
                <c:pt idx="128">
                  <c:v>08-2012</c:v>
                </c:pt>
                <c:pt idx="129">
                  <c:v>08-2012</c:v>
                </c:pt>
                <c:pt idx="130">
                  <c:v>08-2012</c:v>
                </c:pt>
                <c:pt idx="131">
                  <c:v>08-2012</c:v>
                </c:pt>
                <c:pt idx="132">
                  <c:v>08-2012</c:v>
                </c:pt>
                <c:pt idx="133">
                  <c:v>08-2012</c:v>
                </c:pt>
                <c:pt idx="134">
                  <c:v>08-2012</c:v>
                </c:pt>
                <c:pt idx="135">
                  <c:v>08-2012</c:v>
                </c:pt>
                <c:pt idx="136">
                  <c:v>08-2012</c:v>
                </c:pt>
                <c:pt idx="137">
                  <c:v>08-2012</c:v>
                </c:pt>
                <c:pt idx="138">
                  <c:v>08-2012</c:v>
                </c:pt>
                <c:pt idx="139">
                  <c:v>08-2012</c:v>
                </c:pt>
                <c:pt idx="140">
                  <c:v>08-2012</c:v>
                </c:pt>
                <c:pt idx="141">
                  <c:v>08-2012</c:v>
                </c:pt>
                <c:pt idx="142">
                  <c:v>08-2012</c:v>
                </c:pt>
                <c:pt idx="143">
                  <c:v>08-2012</c:v>
                </c:pt>
                <c:pt idx="144">
                  <c:v>08-2012</c:v>
                </c:pt>
                <c:pt idx="145">
                  <c:v>08-2012</c:v>
                </c:pt>
                <c:pt idx="146">
                  <c:v>08-2012</c:v>
                </c:pt>
                <c:pt idx="147">
                  <c:v>08-2012</c:v>
                </c:pt>
                <c:pt idx="148">
                  <c:v>08-2012</c:v>
                </c:pt>
                <c:pt idx="149">
                  <c:v>08-2012</c:v>
                </c:pt>
                <c:pt idx="150">
                  <c:v>08-2012</c:v>
                </c:pt>
                <c:pt idx="151">
                  <c:v>08-2012</c:v>
                </c:pt>
                <c:pt idx="152">
                  <c:v>08-2012</c:v>
                </c:pt>
                <c:pt idx="153">
                  <c:v>09-2012</c:v>
                </c:pt>
                <c:pt idx="154">
                  <c:v>09-2012</c:v>
                </c:pt>
                <c:pt idx="155">
                  <c:v>09-2012</c:v>
                </c:pt>
                <c:pt idx="156">
                  <c:v>09-2012</c:v>
                </c:pt>
                <c:pt idx="157">
                  <c:v>09-2012</c:v>
                </c:pt>
                <c:pt idx="158">
                  <c:v>09-2012</c:v>
                </c:pt>
                <c:pt idx="159">
                  <c:v>09-2012</c:v>
                </c:pt>
                <c:pt idx="160">
                  <c:v>09-2012</c:v>
                </c:pt>
                <c:pt idx="161">
                  <c:v>09-2012</c:v>
                </c:pt>
                <c:pt idx="162">
                  <c:v>09-2012</c:v>
                </c:pt>
                <c:pt idx="163">
                  <c:v>09-2012</c:v>
                </c:pt>
                <c:pt idx="164">
                  <c:v>09-2012</c:v>
                </c:pt>
                <c:pt idx="165">
                  <c:v>09-2012</c:v>
                </c:pt>
                <c:pt idx="166">
                  <c:v>09-2012</c:v>
                </c:pt>
                <c:pt idx="167">
                  <c:v>09-2012</c:v>
                </c:pt>
                <c:pt idx="168">
                  <c:v>09-2012</c:v>
                </c:pt>
                <c:pt idx="169">
                  <c:v>09-2012</c:v>
                </c:pt>
                <c:pt idx="170">
                  <c:v>09-2012</c:v>
                </c:pt>
                <c:pt idx="171">
                  <c:v>09-2012</c:v>
                </c:pt>
                <c:pt idx="172">
                  <c:v>09-2012</c:v>
                </c:pt>
                <c:pt idx="173">
                  <c:v>09-2012</c:v>
                </c:pt>
                <c:pt idx="174">
                  <c:v>09-2012</c:v>
                </c:pt>
                <c:pt idx="175">
                  <c:v>09-2012</c:v>
                </c:pt>
                <c:pt idx="176">
                  <c:v>09-2012</c:v>
                </c:pt>
                <c:pt idx="177">
                  <c:v>09-2012</c:v>
                </c:pt>
                <c:pt idx="178">
                  <c:v>09-2012</c:v>
                </c:pt>
                <c:pt idx="179">
                  <c:v>09-2012</c:v>
                </c:pt>
                <c:pt idx="180">
                  <c:v>09-2012</c:v>
                </c:pt>
                <c:pt idx="181">
                  <c:v>09-2012</c:v>
                </c:pt>
                <c:pt idx="182">
                  <c:v>09-2012</c:v>
                </c:pt>
                <c:pt idx="183">
                  <c:v>10-2012</c:v>
                </c:pt>
                <c:pt idx="184">
                  <c:v>10-2012</c:v>
                </c:pt>
                <c:pt idx="185">
                  <c:v>10-2012</c:v>
                </c:pt>
                <c:pt idx="186">
                  <c:v>10-2012</c:v>
                </c:pt>
                <c:pt idx="187">
                  <c:v>10-2012</c:v>
                </c:pt>
                <c:pt idx="188">
                  <c:v>10-2012</c:v>
                </c:pt>
                <c:pt idx="189">
                  <c:v>10-2012</c:v>
                </c:pt>
                <c:pt idx="190">
                  <c:v>10-2012</c:v>
                </c:pt>
                <c:pt idx="191">
                  <c:v>10-2012</c:v>
                </c:pt>
                <c:pt idx="192">
                  <c:v>10-2012</c:v>
                </c:pt>
                <c:pt idx="193">
                  <c:v>10-2012</c:v>
                </c:pt>
                <c:pt idx="194">
                  <c:v>10-2012</c:v>
                </c:pt>
                <c:pt idx="195">
                  <c:v>10-2012</c:v>
                </c:pt>
                <c:pt idx="196">
                  <c:v>10-2012</c:v>
                </c:pt>
                <c:pt idx="197">
                  <c:v>10-2012</c:v>
                </c:pt>
                <c:pt idx="198">
                  <c:v>10-2012</c:v>
                </c:pt>
                <c:pt idx="199">
                  <c:v>10-2012</c:v>
                </c:pt>
                <c:pt idx="200">
                  <c:v>10-2012</c:v>
                </c:pt>
                <c:pt idx="201">
                  <c:v>10-2012</c:v>
                </c:pt>
                <c:pt idx="202">
                  <c:v>10-2012</c:v>
                </c:pt>
                <c:pt idx="203">
                  <c:v>10-2012</c:v>
                </c:pt>
                <c:pt idx="204">
                  <c:v>10-2012</c:v>
                </c:pt>
                <c:pt idx="205">
                  <c:v>10-2012</c:v>
                </c:pt>
                <c:pt idx="206">
                  <c:v>10-2012</c:v>
                </c:pt>
                <c:pt idx="207">
                  <c:v>10-2012</c:v>
                </c:pt>
                <c:pt idx="208">
                  <c:v>10-2012</c:v>
                </c:pt>
                <c:pt idx="209">
                  <c:v>10-2012</c:v>
                </c:pt>
                <c:pt idx="210">
                  <c:v>10-2012</c:v>
                </c:pt>
                <c:pt idx="211">
                  <c:v>10-2012</c:v>
                </c:pt>
                <c:pt idx="212">
                  <c:v>10-2012</c:v>
                </c:pt>
                <c:pt idx="213">
                  <c:v>10-2012</c:v>
                </c:pt>
                <c:pt idx="214">
                  <c:v>11-2012</c:v>
                </c:pt>
                <c:pt idx="215">
                  <c:v>11-2012</c:v>
                </c:pt>
                <c:pt idx="216">
                  <c:v>11-2012</c:v>
                </c:pt>
                <c:pt idx="217">
                  <c:v>11-2012</c:v>
                </c:pt>
                <c:pt idx="218">
                  <c:v>11-2012</c:v>
                </c:pt>
                <c:pt idx="219">
                  <c:v>11-2012</c:v>
                </c:pt>
                <c:pt idx="220">
                  <c:v>11-2012</c:v>
                </c:pt>
                <c:pt idx="221">
                  <c:v>11-2012</c:v>
                </c:pt>
                <c:pt idx="222">
                  <c:v>11-2012</c:v>
                </c:pt>
                <c:pt idx="223">
                  <c:v>11-2012</c:v>
                </c:pt>
                <c:pt idx="224">
                  <c:v>11-2012</c:v>
                </c:pt>
                <c:pt idx="225">
                  <c:v>11-2012</c:v>
                </c:pt>
                <c:pt idx="226">
                  <c:v>11-2012</c:v>
                </c:pt>
                <c:pt idx="227">
                  <c:v>11-2012</c:v>
                </c:pt>
                <c:pt idx="228">
                  <c:v>11-2012</c:v>
                </c:pt>
                <c:pt idx="229">
                  <c:v>11-2012</c:v>
                </c:pt>
                <c:pt idx="230">
                  <c:v>11-2012</c:v>
                </c:pt>
                <c:pt idx="231">
                  <c:v>11-2012</c:v>
                </c:pt>
                <c:pt idx="232">
                  <c:v>11-2012</c:v>
                </c:pt>
                <c:pt idx="233">
                  <c:v>11-2012</c:v>
                </c:pt>
                <c:pt idx="234">
                  <c:v>11-2012</c:v>
                </c:pt>
                <c:pt idx="235">
                  <c:v>11-2012</c:v>
                </c:pt>
                <c:pt idx="236">
                  <c:v>11-2012</c:v>
                </c:pt>
                <c:pt idx="237">
                  <c:v>11-2012</c:v>
                </c:pt>
                <c:pt idx="238">
                  <c:v>11-2012</c:v>
                </c:pt>
                <c:pt idx="239">
                  <c:v>11-2012</c:v>
                </c:pt>
                <c:pt idx="240">
                  <c:v>11-2012</c:v>
                </c:pt>
                <c:pt idx="241">
                  <c:v>11-2012</c:v>
                </c:pt>
                <c:pt idx="242">
                  <c:v>11-2012</c:v>
                </c:pt>
                <c:pt idx="243">
                  <c:v>11-2012</c:v>
                </c:pt>
                <c:pt idx="244">
                  <c:v>12-2012</c:v>
                </c:pt>
                <c:pt idx="245">
                  <c:v>12-2012</c:v>
                </c:pt>
                <c:pt idx="246">
                  <c:v>12-2012</c:v>
                </c:pt>
                <c:pt idx="247">
                  <c:v>12-2012</c:v>
                </c:pt>
                <c:pt idx="248">
                  <c:v>12-2012</c:v>
                </c:pt>
                <c:pt idx="249">
                  <c:v>12-2012</c:v>
                </c:pt>
                <c:pt idx="250">
                  <c:v>12-2012</c:v>
                </c:pt>
                <c:pt idx="251">
                  <c:v>12-2012</c:v>
                </c:pt>
                <c:pt idx="252">
                  <c:v>12-2012</c:v>
                </c:pt>
                <c:pt idx="253">
                  <c:v>12-2012</c:v>
                </c:pt>
                <c:pt idx="254">
                  <c:v>12-2012</c:v>
                </c:pt>
                <c:pt idx="255">
                  <c:v>12-2012</c:v>
                </c:pt>
                <c:pt idx="256">
                  <c:v>12-2012</c:v>
                </c:pt>
                <c:pt idx="257">
                  <c:v>12-2012</c:v>
                </c:pt>
                <c:pt idx="258">
                  <c:v>12-2012</c:v>
                </c:pt>
                <c:pt idx="259">
                  <c:v>12-2012</c:v>
                </c:pt>
                <c:pt idx="260">
                  <c:v>12-2012</c:v>
                </c:pt>
                <c:pt idx="261">
                  <c:v>12-2012</c:v>
                </c:pt>
                <c:pt idx="262">
                  <c:v>12-2012</c:v>
                </c:pt>
                <c:pt idx="263">
                  <c:v>12-2012</c:v>
                </c:pt>
                <c:pt idx="264">
                  <c:v>12-2012</c:v>
                </c:pt>
                <c:pt idx="265">
                  <c:v>12-2012</c:v>
                </c:pt>
                <c:pt idx="266">
                  <c:v>12-2012</c:v>
                </c:pt>
                <c:pt idx="267">
                  <c:v>12-2012</c:v>
                </c:pt>
                <c:pt idx="268">
                  <c:v>12-2012</c:v>
                </c:pt>
                <c:pt idx="269">
                  <c:v>12-2012</c:v>
                </c:pt>
                <c:pt idx="270">
                  <c:v>12-2012</c:v>
                </c:pt>
                <c:pt idx="271">
                  <c:v>12-2012</c:v>
                </c:pt>
                <c:pt idx="272">
                  <c:v>12-2012</c:v>
                </c:pt>
                <c:pt idx="273">
                  <c:v>12-2012</c:v>
                </c:pt>
                <c:pt idx="274">
                  <c:v>12-2012</c:v>
                </c:pt>
                <c:pt idx="275">
                  <c:v>01-2013</c:v>
                </c:pt>
                <c:pt idx="276">
                  <c:v>01-2013</c:v>
                </c:pt>
                <c:pt idx="277">
                  <c:v>01-2013</c:v>
                </c:pt>
                <c:pt idx="278">
                  <c:v>01-2013</c:v>
                </c:pt>
                <c:pt idx="279">
                  <c:v>01-2013</c:v>
                </c:pt>
                <c:pt idx="280">
                  <c:v>01-2013</c:v>
                </c:pt>
                <c:pt idx="281">
                  <c:v>01-2013</c:v>
                </c:pt>
                <c:pt idx="282">
                  <c:v>01-2013</c:v>
                </c:pt>
                <c:pt idx="283">
                  <c:v>01-2013</c:v>
                </c:pt>
                <c:pt idx="284">
                  <c:v>01-2013</c:v>
                </c:pt>
                <c:pt idx="285">
                  <c:v>01-2013</c:v>
                </c:pt>
                <c:pt idx="286">
                  <c:v>01-2013</c:v>
                </c:pt>
                <c:pt idx="287">
                  <c:v>01-2013</c:v>
                </c:pt>
                <c:pt idx="288">
                  <c:v>01-2013</c:v>
                </c:pt>
                <c:pt idx="289">
                  <c:v>01-2013</c:v>
                </c:pt>
                <c:pt idx="290">
                  <c:v>01-2013</c:v>
                </c:pt>
                <c:pt idx="291">
                  <c:v>01-2013</c:v>
                </c:pt>
                <c:pt idx="292">
                  <c:v>01-2013</c:v>
                </c:pt>
                <c:pt idx="293">
                  <c:v>01-2013</c:v>
                </c:pt>
                <c:pt idx="294">
                  <c:v>01-2013</c:v>
                </c:pt>
                <c:pt idx="295">
                  <c:v>01-2013</c:v>
                </c:pt>
                <c:pt idx="296">
                  <c:v>01-2013</c:v>
                </c:pt>
                <c:pt idx="297">
                  <c:v>01-2013</c:v>
                </c:pt>
                <c:pt idx="298">
                  <c:v>01-2013</c:v>
                </c:pt>
                <c:pt idx="299">
                  <c:v>01-2013</c:v>
                </c:pt>
                <c:pt idx="300">
                  <c:v>01-2013</c:v>
                </c:pt>
                <c:pt idx="301">
                  <c:v>01-2013</c:v>
                </c:pt>
                <c:pt idx="302">
                  <c:v>01-2013</c:v>
                </c:pt>
                <c:pt idx="303">
                  <c:v>01-2013</c:v>
                </c:pt>
                <c:pt idx="304">
                  <c:v>01-2013</c:v>
                </c:pt>
                <c:pt idx="305">
                  <c:v>01-2013</c:v>
                </c:pt>
                <c:pt idx="306">
                  <c:v>02-2013</c:v>
                </c:pt>
                <c:pt idx="307">
                  <c:v>02-2013</c:v>
                </c:pt>
                <c:pt idx="308">
                  <c:v>02-2013</c:v>
                </c:pt>
                <c:pt idx="309">
                  <c:v>02-2013</c:v>
                </c:pt>
                <c:pt idx="310">
                  <c:v>02-2013</c:v>
                </c:pt>
                <c:pt idx="311">
                  <c:v>02-2013</c:v>
                </c:pt>
                <c:pt idx="312">
                  <c:v>02-2013</c:v>
                </c:pt>
                <c:pt idx="313">
                  <c:v>02-2013</c:v>
                </c:pt>
                <c:pt idx="314">
                  <c:v>02-2013</c:v>
                </c:pt>
                <c:pt idx="315">
                  <c:v>02-2013</c:v>
                </c:pt>
                <c:pt idx="316">
                  <c:v>02-2013</c:v>
                </c:pt>
                <c:pt idx="317">
                  <c:v>02-2013</c:v>
                </c:pt>
                <c:pt idx="318">
                  <c:v>02-2013</c:v>
                </c:pt>
                <c:pt idx="319">
                  <c:v>02-2013</c:v>
                </c:pt>
                <c:pt idx="320">
                  <c:v>02-2013</c:v>
                </c:pt>
                <c:pt idx="321">
                  <c:v>02-2013</c:v>
                </c:pt>
                <c:pt idx="322">
                  <c:v>02-2013</c:v>
                </c:pt>
                <c:pt idx="323">
                  <c:v>02-2013</c:v>
                </c:pt>
                <c:pt idx="324">
                  <c:v>02-2013</c:v>
                </c:pt>
                <c:pt idx="325">
                  <c:v>02-2013</c:v>
                </c:pt>
                <c:pt idx="326">
                  <c:v>02-2013</c:v>
                </c:pt>
                <c:pt idx="327">
                  <c:v>02-2013</c:v>
                </c:pt>
                <c:pt idx="328">
                  <c:v>02-2013</c:v>
                </c:pt>
                <c:pt idx="329">
                  <c:v>02-2013</c:v>
                </c:pt>
                <c:pt idx="330">
                  <c:v>02-2013</c:v>
                </c:pt>
                <c:pt idx="331">
                  <c:v>02-2013</c:v>
                </c:pt>
                <c:pt idx="332">
                  <c:v>02-2013</c:v>
                </c:pt>
                <c:pt idx="333">
                  <c:v>02-2013</c:v>
                </c:pt>
                <c:pt idx="334">
                  <c:v>03-2013</c:v>
                </c:pt>
                <c:pt idx="335">
                  <c:v>03-2013</c:v>
                </c:pt>
                <c:pt idx="336">
                  <c:v>03-2013</c:v>
                </c:pt>
                <c:pt idx="337">
                  <c:v>03-2013</c:v>
                </c:pt>
                <c:pt idx="338">
                  <c:v>03-2013</c:v>
                </c:pt>
                <c:pt idx="339">
                  <c:v>03-2013</c:v>
                </c:pt>
                <c:pt idx="340">
                  <c:v>03-2013</c:v>
                </c:pt>
                <c:pt idx="341">
                  <c:v>03-2013</c:v>
                </c:pt>
                <c:pt idx="342">
                  <c:v>03-2013</c:v>
                </c:pt>
                <c:pt idx="343">
                  <c:v>03-2013</c:v>
                </c:pt>
                <c:pt idx="344">
                  <c:v>03-2013</c:v>
                </c:pt>
                <c:pt idx="345">
                  <c:v>03-2013</c:v>
                </c:pt>
                <c:pt idx="346">
                  <c:v>03-2013</c:v>
                </c:pt>
                <c:pt idx="347">
                  <c:v>03-2013</c:v>
                </c:pt>
                <c:pt idx="348">
                  <c:v>03-2013</c:v>
                </c:pt>
                <c:pt idx="349">
                  <c:v>03-2013</c:v>
                </c:pt>
                <c:pt idx="350">
                  <c:v>03-2013</c:v>
                </c:pt>
                <c:pt idx="351">
                  <c:v>03-2013</c:v>
                </c:pt>
                <c:pt idx="352">
                  <c:v>03-2013</c:v>
                </c:pt>
                <c:pt idx="353">
                  <c:v>03-2013</c:v>
                </c:pt>
                <c:pt idx="354">
                  <c:v>03-2013</c:v>
                </c:pt>
                <c:pt idx="355">
                  <c:v>03-2013</c:v>
                </c:pt>
                <c:pt idx="356">
                  <c:v>03-2013</c:v>
                </c:pt>
                <c:pt idx="357">
                  <c:v>03-2013</c:v>
                </c:pt>
                <c:pt idx="358">
                  <c:v>03-2013</c:v>
                </c:pt>
                <c:pt idx="359">
                  <c:v>03-2013</c:v>
                </c:pt>
                <c:pt idx="360">
                  <c:v>03-2013</c:v>
                </c:pt>
                <c:pt idx="361">
                  <c:v>03-2013</c:v>
                </c:pt>
                <c:pt idx="362">
                  <c:v>03-2013</c:v>
                </c:pt>
                <c:pt idx="363">
                  <c:v>03-2013</c:v>
                </c:pt>
                <c:pt idx="364">
                  <c:v>03-2013</c:v>
                </c:pt>
                <c:pt idx="365">
                  <c:v>04-2013</c:v>
                </c:pt>
                <c:pt idx="366">
                  <c:v>04-2013</c:v>
                </c:pt>
                <c:pt idx="367">
                  <c:v>04-2013</c:v>
                </c:pt>
                <c:pt idx="368">
                  <c:v>04-2013</c:v>
                </c:pt>
                <c:pt idx="369">
                  <c:v>04-2013</c:v>
                </c:pt>
                <c:pt idx="370">
                  <c:v>04-2013</c:v>
                </c:pt>
                <c:pt idx="371">
                  <c:v>04-2013</c:v>
                </c:pt>
                <c:pt idx="372">
                  <c:v>04-2013</c:v>
                </c:pt>
                <c:pt idx="373">
                  <c:v>04-2013</c:v>
                </c:pt>
                <c:pt idx="374">
                  <c:v>04-2013</c:v>
                </c:pt>
                <c:pt idx="375">
                  <c:v>04-2013</c:v>
                </c:pt>
                <c:pt idx="376">
                  <c:v>04-2013</c:v>
                </c:pt>
                <c:pt idx="377">
                  <c:v>04-2013</c:v>
                </c:pt>
                <c:pt idx="378">
                  <c:v>04-2013</c:v>
                </c:pt>
                <c:pt idx="379">
                  <c:v>04-2013</c:v>
                </c:pt>
                <c:pt idx="380">
                  <c:v>04-2013</c:v>
                </c:pt>
                <c:pt idx="381">
                  <c:v>04-2013</c:v>
                </c:pt>
                <c:pt idx="382">
                  <c:v>04-2013</c:v>
                </c:pt>
                <c:pt idx="383">
                  <c:v>04-2013</c:v>
                </c:pt>
                <c:pt idx="384">
                  <c:v>04-2013</c:v>
                </c:pt>
                <c:pt idx="385">
                  <c:v>04-2013</c:v>
                </c:pt>
                <c:pt idx="386">
                  <c:v>04-2013</c:v>
                </c:pt>
                <c:pt idx="387">
                  <c:v>04-2013</c:v>
                </c:pt>
                <c:pt idx="388">
                  <c:v>04-2013</c:v>
                </c:pt>
                <c:pt idx="389">
                  <c:v>04-2013</c:v>
                </c:pt>
                <c:pt idx="390">
                  <c:v>04-2013</c:v>
                </c:pt>
                <c:pt idx="391">
                  <c:v>04-2013</c:v>
                </c:pt>
                <c:pt idx="392">
                  <c:v>04-2013</c:v>
                </c:pt>
                <c:pt idx="393">
                  <c:v>04-2013</c:v>
                </c:pt>
                <c:pt idx="394">
                  <c:v>04-2013</c:v>
                </c:pt>
                <c:pt idx="395">
                  <c:v>05-2013</c:v>
                </c:pt>
                <c:pt idx="396">
                  <c:v>05-2013</c:v>
                </c:pt>
                <c:pt idx="397">
                  <c:v>05-2013</c:v>
                </c:pt>
                <c:pt idx="398">
                  <c:v>05-2013</c:v>
                </c:pt>
                <c:pt idx="399">
                  <c:v>05-2013</c:v>
                </c:pt>
                <c:pt idx="400">
                  <c:v>05-2013</c:v>
                </c:pt>
                <c:pt idx="401">
                  <c:v>05-2013</c:v>
                </c:pt>
                <c:pt idx="402">
                  <c:v>05-2013</c:v>
                </c:pt>
                <c:pt idx="403">
                  <c:v>05-2013</c:v>
                </c:pt>
                <c:pt idx="404">
                  <c:v>05-2013</c:v>
                </c:pt>
                <c:pt idx="405">
                  <c:v>05-2013</c:v>
                </c:pt>
                <c:pt idx="406">
                  <c:v>05-2013</c:v>
                </c:pt>
                <c:pt idx="407">
                  <c:v>05-2013</c:v>
                </c:pt>
                <c:pt idx="408">
                  <c:v>05-2013</c:v>
                </c:pt>
                <c:pt idx="409">
                  <c:v>05-2013</c:v>
                </c:pt>
                <c:pt idx="410">
                  <c:v>05-2013</c:v>
                </c:pt>
                <c:pt idx="411">
                  <c:v>05-2013</c:v>
                </c:pt>
                <c:pt idx="412">
                  <c:v>05-2013</c:v>
                </c:pt>
                <c:pt idx="413">
                  <c:v>05-2013</c:v>
                </c:pt>
                <c:pt idx="414">
                  <c:v>05-2013</c:v>
                </c:pt>
                <c:pt idx="415">
                  <c:v>05-2013</c:v>
                </c:pt>
                <c:pt idx="416">
                  <c:v>05-2013</c:v>
                </c:pt>
                <c:pt idx="417">
                  <c:v>05-2013</c:v>
                </c:pt>
                <c:pt idx="418">
                  <c:v>05-2013</c:v>
                </c:pt>
                <c:pt idx="419">
                  <c:v>05-2013</c:v>
                </c:pt>
                <c:pt idx="420">
                  <c:v>05-2013</c:v>
                </c:pt>
                <c:pt idx="421">
                  <c:v>05-2013</c:v>
                </c:pt>
                <c:pt idx="422">
                  <c:v>05-2013</c:v>
                </c:pt>
                <c:pt idx="423">
                  <c:v>05-2013</c:v>
                </c:pt>
                <c:pt idx="424">
                  <c:v>05-2013</c:v>
                </c:pt>
                <c:pt idx="425">
                  <c:v>05-2013</c:v>
                </c:pt>
                <c:pt idx="426">
                  <c:v>06-2013</c:v>
                </c:pt>
                <c:pt idx="427">
                  <c:v>06-2013</c:v>
                </c:pt>
                <c:pt idx="428">
                  <c:v>06-2013</c:v>
                </c:pt>
                <c:pt idx="429">
                  <c:v>06-2013</c:v>
                </c:pt>
                <c:pt idx="430">
                  <c:v>06-2013</c:v>
                </c:pt>
                <c:pt idx="431">
                  <c:v>06-2013</c:v>
                </c:pt>
                <c:pt idx="432">
                  <c:v>06-2013</c:v>
                </c:pt>
                <c:pt idx="433">
                  <c:v>06-2013</c:v>
                </c:pt>
                <c:pt idx="434">
                  <c:v>06-2013</c:v>
                </c:pt>
                <c:pt idx="435">
                  <c:v>06-2013</c:v>
                </c:pt>
                <c:pt idx="436">
                  <c:v>06-2013</c:v>
                </c:pt>
                <c:pt idx="437">
                  <c:v>06-2013</c:v>
                </c:pt>
                <c:pt idx="438">
                  <c:v>06-2013</c:v>
                </c:pt>
                <c:pt idx="439">
                  <c:v>06-2013</c:v>
                </c:pt>
                <c:pt idx="440">
                  <c:v>06-2013</c:v>
                </c:pt>
                <c:pt idx="441">
                  <c:v>06-2013</c:v>
                </c:pt>
                <c:pt idx="442">
                  <c:v>06-2013</c:v>
                </c:pt>
                <c:pt idx="443">
                  <c:v>06-2013</c:v>
                </c:pt>
                <c:pt idx="444">
                  <c:v>06-2013</c:v>
                </c:pt>
                <c:pt idx="445">
                  <c:v>06-2013</c:v>
                </c:pt>
                <c:pt idx="446">
                  <c:v>06-2013</c:v>
                </c:pt>
                <c:pt idx="447">
                  <c:v>06-2013</c:v>
                </c:pt>
                <c:pt idx="448">
                  <c:v>06-2013</c:v>
                </c:pt>
                <c:pt idx="449">
                  <c:v>06-2013</c:v>
                </c:pt>
                <c:pt idx="450">
                  <c:v>06-2013</c:v>
                </c:pt>
                <c:pt idx="451">
                  <c:v>06-2013</c:v>
                </c:pt>
                <c:pt idx="452">
                  <c:v>06-2013</c:v>
                </c:pt>
                <c:pt idx="453">
                  <c:v>06-2013</c:v>
                </c:pt>
                <c:pt idx="454">
                  <c:v>06-2013</c:v>
                </c:pt>
                <c:pt idx="455">
                  <c:v>06-2013</c:v>
                </c:pt>
                <c:pt idx="456">
                  <c:v>07-2013</c:v>
                </c:pt>
                <c:pt idx="457">
                  <c:v>07-2013</c:v>
                </c:pt>
                <c:pt idx="458">
                  <c:v>07-2013</c:v>
                </c:pt>
                <c:pt idx="459">
                  <c:v>07-2013</c:v>
                </c:pt>
                <c:pt idx="460">
                  <c:v>07-2013</c:v>
                </c:pt>
                <c:pt idx="461">
                  <c:v>07-2013</c:v>
                </c:pt>
                <c:pt idx="462">
                  <c:v>07-2013</c:v>
                </c:pt>
                <c:pt idx="463">
                  <c:v>07-2013</c:v>
                </c:pt>
                <c:pt idx="464">
                  <c:v>07-2013</c:v>
                </c:pt>
                <c:pt idx="465">
                  <c:v>07-2013</c:v>
                </c:pt>
                <c:pt idx="466">
                  <c:v>07-2013</c:v>
                </c:pt>
                <c:pt idx="467">
                  <c:v>07-2013</c:v>
                </c:pt>
                <c:pt idx="468">
                  <c:v>07-2013</c:v>
                </c:pt>
                <c:pt idx="469">
                  <c:v>07-2013</c:v>
                </c:pt>
                <c:pt idx="470">
                  <c:v>07-2013</c:v>
                </c:pt>
                <c:pt idx="471">
                  <c:v>07-2013</c:v>
                </c:pt>
                <c:pt idx="472">
                  <c:v>07-2013</c:v>
                </c:pt>
                <c:pt idx="473">
                  <c:v>07-2013</c:v>
                </c:pt>
                <c:pt idx="474">
                  <c:v>07-2013</c:v>
                </c:pt>
                <c:pt idx="475">
                  <c:v>07-2013</c:v>
                </c:pt>
                <c:pt idx="476">
                  <c:v>07-2013</c:v>
                </c:pt>
                <c:pt idx="477">
                  <c:v>07-2013</c:v>
                </c:pt>
                <c:pt idx="478">
                  <c:v>07-2013</c:v>
                </c:pt>
                <c:pt idx="479">
                  <c:v>07-2013</c:v>
                </c:pt>
                <c:pt idx="480">
                  <c:v>07-2013</c:v>
                </c:pt>
                <c:pt idx="481">
                  <c:v>07-2013</c:v>
                </c:pt>
                <c:pt idx="482">
                  <c:v>07-2013</c:v>
                </c:pt>
                <c:pt idx="483">
                  <c:v>07-2013</c:v>
                </c:pt>
                <c:pt idx="484">
                  <c:v>07-2013</c:v>
                </c:pt>
                <c:pt idx="485">
                  <c:v>07-2013</c:v>
                </c:pt>
                <c:pt idx="486">
                  <c:v>07-2013</c:v>
                </c:pt>
                <c:pt idx="487">
                  <c:v>08-2013</c:v>
                </c:pt>
                <c:pt idx="488">
                  <c:v>08-2013</c:v>
                </c:pt>
                <c:pt idx="489">
                  <c:v>08-2013</c:v>
                </c:pt>
                <c:pt idx="490">
                  <c:v>08-2013</c:v>
                </c:pt>
                <c:pt idx="491">
                  <c:v>08-2013</c:v>
                </c:pt>
                <c:pt idx="492">
                  <c:v>08-2013</c:v>
                </c:pt>
                <c:pt idx="493">
                  <c:v>08-2013</c:v>
                </c:pt>
                <c:pt idx="494">
                  <c:v>08-2013</c:v>
                </c:pt>
                <c:pt idx="495">
                  <c:v>08-2013</c:v>
                </c:pt>
                <c:pt idx="496">
                  <c:v>08-2013</c:v>
                </c:pt>
                <c:pt idx="497">
                  <c:v>08-2013</c:v>
                </c:pt>
                <c:pt idx="498">
                  <c:v>08-2013</c:v>
                </c:pt>
                <c:pt idx="499">
                  <c:v>08-2013</c:v>
                </c:pt>
                <c:pt idx="500">
                  <c:v>08-2013</c:v>
                </c:pt>
                <c:pt idx="501">
                  <c:v>08-2013</c:v>
                </c:pt>
                <c:pt idx="502">
                  <c:v>08-2013</c:v>
                </c:pt>
                <c:pt idx="503">
                  <c:v>08-2013</c:v>
                </c:pt>
                <c:pt idx="504">
                  <c:v>08-2013</c:v>
                </c:pt>
                <c:pt idx="505">
                  <c:v>08-2013</c:v>
                </c:pt>
                <c:pt idx="506">
                  <c:v>08-2013</c:v>
                </c:pt>
                <c:pt idx="507">
                  <c:v>08-2013</c:v>
                </c:pt>
                <c:pt idx="508">
                  <c:v>08-2013</c:v>
                </c:pt>
                <c:pt idx="509">
                  <c:v>08-2013</c:v>
                </c:pt>
                <c:pt idx="510">
                  <c:v>08-2013</c:v>
                </c:pt>
                <c:pt idx="511">
                  <c:v>08-2013</c:v>
                </c:pt>
                <c:pt idx="512">
                  <c:v>08-2013</c:v>
                </c:pt>
                <c:pt idx="513">
                  <c:v>08-2013</c:v>
                </c:pt>
                <c:pt idx="514">
                  <c:v>08-2013</c:v>
                </c:pt>
                <c:pt idx="515">
                  <c:v>08-2013</c:v>
                </c:pt>
                <c:pt idx="516">
                  <c:v>08-2013</c:v>
                </c:pt>
                <c:pt idx="517">
                  <c:v>08-2013</c:v>
                </c:pt>
                <c:pt idx="518">
                  <c:v>09-2013</c:v>
                </c:pt>
                <c:pt idx="519">
                  <c:v>09-2013</c:v>
                </c:pt>
                <c:pt idx="520">
                  <c:v>09-2013</c:v>
                </c:pt>
                <c:pt idx="521">
                  <c:v>09-2013</c:v>
                </c:pt>
                <c:pt idx="522">
                  <c:v>09-2013</c:v>
                </c:pt>
                <c:pt idx="523">
                  <c:v>09-2013</c:v>
                </c:pt>
                <c:pt idx="524">
                  <c:v>09-2013</c:v>
                </c:pt>
                <c:pt idx="525">
                  <c:v>09-2013</c:v>
                </c:pt>
                <c:pt idx="526">
                  <c:v>09-2013</c:v>
                </c:pt>
                <c:pt idx="527">
                  <c:v>09-2013</c:v>
                </c:pt>
                <c:pt idx="528">
                  <c:v>09-2013</c:v>
                </c:pt>
                <c:pt idx="529">
                  <c:v>09-2013</c:v>
                </c:pt>
                <c:pt idx="530">
                  <c:v>09-2013</c:v>
                </c:pt>
                <c:pt idx="531">
                  <c:v>09-2013</c:v>
                </c:pt>
                <c:pt idx="532">
                  <c:v>09-2013</c:v>
                </c:pt>
                <c:pt idx="533">
                  <c:v>09-2013</c:v>
                </c:pt>
                <c:pt idx="534">
                  <c:v>09-2013</c:v>
                </c:pt>
                <c:pt idx="535">
                  <c:v>09-2013</c:v>
                </c:pt>
                <c:pt idx="536">
                  <c:v>09-2013</c:v>
                </c:pt>
                <c:pt idx="537">
                  <c:v>09-2013</c:v>
                </c:pt>
                <c:pt idx="538">
                  <c:v>09-2013</c:v>
                </c:pt>
                <c:pt idx="539">
                  <c:v>09-2013</c:v>
                </c:pt>
                <c:pt idx="540">
                  <c:v>09-2013</c:v>
                </c:pt>
                <c:pt idx="541">
                  <c:v>09-2013</c:v>
                </c:pt>
                <c:pt idx="542">
                  <c:v>09-2013</c:v>
                </c:pt>
                <c:pt idx="543">
                  <c:v>09-2013</c:v>
                </c:pt>
                <c:pt idx="544">
                  <c:v>09-2013</c:v>
                </c:pt>
                <c:pt idx="545">
                  <c:v>09-2013</c:v>
                </c:pt>
                <c:pt idx="546">
                  <c:v>09-2013</c:v>
                </c:pt>
                <c:pt idx="547">
                  <c:v>09-2013</c:v>
                </c:pt>
                <c:pt idx="548">
                  <c:v>10-2013</c:v>
                </c:pt>
                <c:pt idx="549">
                  <c:v>10-2013</c:v>
                </c:pt>
                <c:pt idx="550">
                  <c:v>10-2013</c:v>
                </c:pt>
                <c:pt idx="551">
                  <c:v>10-2013</c:v>
                </c:pt>
                <c:pt idx="552">
                  <c:v>10-2013</c:v>
                </c:pt>
                <c:pt idx="553">
                  <c:v>10-2013</c:v>
                </c:pt>
                <c:pt idx="554">
                  <c:v>10-2013</c:v>
                </c:pt>
                <c:pt idx="555">
                  <c:v>10-2013</c:v>
                </c:pt>
                <c:pt idx="556">
                  <c:v>10-2013</c:v>
                </c:pt>
                <c:pt idx="557">
                  <c:v>10-2013</c:v>
                </c:pt>
                <c:pt idx="558">
                  <c:v>10-2013</c:v>
                </c:pt>
                <c:pt idx="559">
                  <c:v>10-2013</c:v>
                </c:pt>
                <c:pt idx="560">
                  <c:v>10-2013</c:v>
                </c:pt>
                <c:pt idx="561">
                  <c:v>10-2013</c:v>
                </c:pt>
                <c:pt idx="562">
                  <c:v>10-2013</c:v>
                </c:pt>
                <c:pt idx="563">
                  <c:v>10-2013</c:v>
                </c:pt>
                <c:pt idx="564">
                  <c:v>10-2013</c:v>
                </c:pt>
                <c:pt idx="565">
                  <c:v>10-2013</c:v>
                </c:pt>
                <c:pt idx="566">
                  <c:v>10-2013</c:v>
                </c:pt>
                <c:pt idx="567">
                  <c:v>10-2013</c:v>
                </c:pt>
                <c:pt idx="568">
                  <c:v>10-2013</c:v>
                </c:pt>
                <c:pt idx="569">
                  <c:v>10-2013</c:v>
                </c:pt>
                <c:pt idx="570">
                  <c:v>10-2013</c:v>
                </c:pt>
                <c:pt idx="571">
                  <c:v>10-2013</c:v>
                </c:pt>
                <c:pt idx="572">
                  <c:v>10-2013</c:v>
                </c:pt>
                <c:pt idx="573">
                  <c:v>10-2013</c:v>
                </c:pt>
                <c:pt idx="574">
                  <c:v>10-2013</c:v>
                </c:pt>
                <c:pt idx="575">
                  <c:v>10-2013</c:v>
                </c:pt>
                <c:pt idx="576">
                  <c:v>10-2013</c:v>
                </c:pt>
                <c:pt idx="577">
                  <c:v>10-2013</c:v>
                </c:pt>
                <c:pt idx="578">
                  <c:v>10-2013</c:v>
                </c:pt>
                <c:pt idx="579">
                  <c:v>11-2013</c:v>
                </c:pt>
                <c:pt idx="580">
                  <c:v>11-2013</c:v>
                </c:pt>
                <c:pt idx="581">
                  <c:v>11-2013</c:v>
                </c:pt>
                <c:pt idx="582">
                  <c:v>11-2013</c:v>
                </c:pt>
                <c:pt idx="583">
                  <c:v>11-2013</c:v>
                </c:pt>
                <c:pt idx="584">
                  <c:v>11-2013</c:v>
                </c:pt>
                <c:pt idx="585">
                  <c:v>11-2013</c:v>
                </c:pt>
                <c:pt idx="586">
                  <c:v>11-2013</c:v>
                </c:pt>
                <c:pt idx="587">
                  <c:v>11-2013</c:v>
                </c:pt>
                <c:pt idx="588">
                  <c:v>11-2013</c:v>
                </c:pt>
                <c:pt idx="589">
                  <c:v>11-2013</c:v>
                </c:pt>
                <c:pt idx="590">
                  <c:v>11-2013</c:v>
                </c:pt>
                <c:pt idx="591">
                  <c:v>11-2013</c:v>
                </c:pt>
                <c:pt idx="592">
                  <c:v>11-2013</c:v>
                </c:pt>
                <c:pt idx="593">
                  <c:v>11-2013</c:v>
                </c:pt>
                <c:pt idx="594">
                  <c:v>11-2013</c:v>
                </c:pt>
                <c:pt idx="595">
                  <c:v>11-2013</c:v>
                </c:pt>
                <c:pt idx="596">
                  <c:v>11-2013</c:v>
                </c:pt>
                <c:pt idx="597">
                  <c:v>11-2013</c:v>
                </c:pt>
                <c:pt idx="598">
                  <c:v>11-2013</c:v>
                </c:pt>
                <c:pt idx="599">
                  <c:v>11-2013</c:v>
                </c:pt>
                <c:pt idx="600">
                  <c:v>11-2013</c:v>
                </c:pt>
                <c:pt idx="601">
                  <c:v>11-2013</c:v>
                </c:pt>
                <c:pt idx="602">
                  <c:v>11-2013</c:v>
                </c:pt>
                <c:pt idx="603">
                  <c:v>11-2013</c:v>
                </c:pt>
                <c:pt idx="604">
                  <c:v>11-2013</c:v>
                </c:pt>
                <c:pt idx="605">
                  <c:v>11-2013</c:v>
                </c:pt>
                <c:pt idx="606">
                  <c:v>11-2013</c:v>
                </c:pt>
                <c:pt idx="607">
                  <c:v>11-2013</c:v>
                </c:pt>
                <c:pt idx="608">
                  <c:v>11-2013</c:v>
                </c:pt>
                <c:pt idx="609">
                  <c:v>12-2013</c:v>
                </c:pt>
                <c:pt idx="610">
                  <c:v>12-2013</c:v>
                </c:pt>
                <c:pt idx="611">
                  <c:v>12-2013</c:v>
                </c:pt>
                <c:pt idx="612">
                  <c:v>12-2013</c:v>
                </c:pt>
                <c:pt idx="613">
                  <c:v>12-2013</c:v>
                </c:pt>
                <c:pt idx="614">
                  <c:v>12-2013</c:v>
                </c:pt>
                <c:pt idx="615">
                  <c:v>12-2013</c:v>
                </c:pt>
                <c:pt idx="616">
                  <c:v>12-2013</c:v>
                </c:pt>
                <c:pt idx="617">
                  <c:v>12-2013</c:v>
                </c:pt>
                <c:pt idx="618">
                  <c:v>12-2013</c:v>
                </c:pt>
                <c:pt idx="619">
                  <c:v>12-2013</c:v>
                </c:pt>
                <c:pt idx="620">
                  <c:v>12-2013</c:v>
                </c:pt>
                <c:pt idx="621">
                  <c:v>12-2013</c:v>
                </c:pt>
                <c:pt idx="622">
                  <c:v>12-2013</c:v>
                </c:pt>
                <c:pt idx="623">
                  <c:v>12-2013</c:v>
                </c:pt>
                <c:pt idx="624">
                  <c:v>12-2013</c:v>
                </c:pt>
                <c:pt idx="625">
                  <c:v>12-2013</c:v>
                </c:pt>
                <c:pt idx="626">
                  <c:v>12-2013</c:v>
                </c:pt>
                <c:pt idx="627">
                  <c:v>12-2013</c:v>
                </c:pt>
                <c:pt idx="628">
                  <c:v>12-2013</c:v>
                </c:pt>
                <c:pt idx="629">
                  <c:v>12-2013</c:v>
                </c:pt>
                <c:pt idx="630">
                  <c:v>12-2013</c:v>
                </c:pt>
                <c:pt idx="631">
                  <c:v>12-2013</c:v>
                </c:pt>
                <c:pt idx="632">
                  <c:v>12-2013</c:v>
                </c:pt>
                <c:pt idx="633">
                  <c:v>12-2013</c:v>
                </c:pt>
                <c:pt idx="634">
                  <c:v>12-2013</c:v>
                </c:pt>
                <c:pt idx="635">
                  <c:v>12-2013</c:v>
                </c:pt>
                <c:pt idx="636">
                  <c:v>12-2013</c:v>
                </c:pt>
                <c:pt idx="637">
                  <c:v>12-2013</c:v>
                </c:pt>
                <c:pt idx="638">
                  <c:v>12-2013</c:v>
                </c:pt>
                <c:pt idx="639">
                  <c:v>12-2013</c:v>
                </c:pt>
                <c:pt idx="640">
                  <c:v>01-2014</c:v>
                </c:pt>
                <c:pt idx="641">
                  <c:v>01-2014</c:v>
                </c:pt>
                <c:pt idx="642">
                  <c:v>01-2014</c:v>
                </c:pt>
                <c:pt idx="643">
                  <c:v>01-2014</c:v>
                </c:pt>
                <c:pt idx="644">
                  <c:v>01-2014</c:v>
                </c:pt>
                <c:pt idx="645">
                  <c:v>01-2014</c:v>
                </c:pt>
                <c:pt idx="646">
                  <c:v>01-2014</c:v>
                </c:pt>
                <c:pt idx="647">
                  <c:v>01-2014</c:v>
                </c:pt>
                <c:pt idx="648">
                  <c:v>01-2014</c:v>
                </c:pt>
                <c:pt idx="649">
                  <c:v>01-2014</c:v>
                </c:pt>
                <c:pt idx="650">
                  <c:v>01-2014</c:v>
                </c:pt>
                <c:pt idx="651">
                  <c:v>01-2014</c:v>
                </c:pt>
                <c:pt idx="652">
                  <c:v>01-2014</c:v>
                </c:pt>
                <c:pt idx="653">
                  <c:v>01-2014</c:v>
                </c:pt>
                <c:pt idx="654">
                  <c:v>01-2014</c:v>
                </c:pt>
                <c:pt idx="655">
                  <c:v>01-2014</c:v>
                </c:pt>
                <c:pt idx="656">
                  <c:v>01-2014</c:v>
                </c:pt>
                <c:pt idx="657">
                  <c:v>01-2014</c:v>
                </c:pt>
                <c:pt idx="658">
                  <c:v>01-2014</c:v>
                </c:pt>
                <c:pt idx="659">
                  <c:v>01-2014</c:v>
                </c:pt>
                <c:pt idx="660">
                  <c:v>01-2014</c:v>
                </c:pt>
                <c:pt idx="661">
                  <c:v>01-2014</c:v>
                </c:pt>
                <c:pt idx="662">
                  <c:v>01-2014</c:v>
                </c:pt>
                <c:pt idx="663">
                  <c:v>01-2014</c:v>
                </c:pt>
                <c:pt idx="664">
                  <c:v>01-2014</c:v>
                </c:pt>
                <c:pt idx="665">
                  <c:v>01-2014</c:v>
                </c:pt>
                <c:pt idx="666">
                  <c:v>01-2014</c:v>
                </c:pt>
                <c:pt idx="667">
                  <c:v>01-2014</c:v>
                </c:pt>
                <c:pt idx="668">
                  <c:v>01-2014</c:v>
                </c:pt>
                <c:pt idx="669">
                  <c:v>01-2014</c:v>
                </c:pt>
                <c:pt idx="670">
                  <c:v>01-2014</c:v>
                </c:pt>
                <c:pt idx="671">
                  <c:v>02-2014</c:v>
                </c:pt>
                <c:pt idx="672">
                  <c:v>02-2014</c:v>
                </c:pt>
                <c:pt idx="673">
                  <c:v>02-2014</c:v>
                </c:pt>
                <c:pt idx="674">
                  <c:v>02-2014</c:v>
                </c:pt>
                <c:pt idx="675">
                  <c:v>02-2014</c:v>
                </c:pt>
                <c:pt idx="676">
                  <c:v>02-2014</c:v>
                </c:pt>
                <c:pt idx="677">
                  <c:v>02-2014</c:v>
                </c:pt>
                <c:pt idx="678">
                  <c:v>02-2014</c:v>
                </c:pt>
                <c:pt idx="679">
                  <c:v>02-2014</c:v>
                </c:pt>
                <c:pt idx="680">
                  <c:v>02-2014</c:v>
                </c:pt>
                <c:pt idx="681">
                  <c:v>02-2014</c:v>
                </c:pt>
                <c:pt idx="682">
                  <c:v>02-2014</c:v>
                </c:pt>
                <c:pt idx="683">
                  <c:v>02-2014</c:v>
                </c:pt>
                <c:pt idx="684">
                  <c:v>02-2014</c:v>
                </c:pt>
                <c:pt idx="685">
                  <c:v>02-2014</c:v>
                </c:pt>
                <c:pt idx="686">
                  <c:v>02-2014</c:v>
                </c:pt>
                <c:pt idx="687">
                  <c:v>02-2014</c:v>
                </c:pt>
                <c:pt idx="688">
                  <c:v>02-2014</c:v>
                </c:pt>
                <c:pt idx="689">
                  <c:v>02-2014</c:v>
                </c:pt>
                <c:pt idx="690">
                  <c:v>02-2014</c:v>
                </c:pt>
                <c:pt idx="691">
                  <c:v>02-2014</c:v>
                </c:pt>
                <c:pt idx="692">
                  <c:v>02-2014</c:v>
                </c:pt>
                <c:pt idx="693">
                  <c:v>02-2014</c:v>
                </c:pt>
                <c:pt idx="694">
                  <c:v>02-2014</c:v>
                </c:pt>
                <c:pt idx="695">
                  <c:v>02-2014</c:v>
                </c:pt>
                <c:pt idx="696">
                  <c:v>02-2014</c:v>
                </c:pt>
                <c:pt idx="697">
                  <c:v>02-2014</c:v>
                </c:pt>
                <c:pt idx="698">
                  <c:v>02-2014</c:v>
                </c:pt>
                <c:pt idx="699">
                  <c:v>03-2014</c:v>
                </c:pt>
                <c:pt idx="700">
                  <c:v>03-2014</c:v>
                </c:pt>
                <c:pt idx="701">
                  <c:v>03-2014</c:v>
                </c:pt>
                <c:pt idx="702">
                  <c:v>03-2014</c:v>
                </c:pt>
                <c:pt idx="703">
                  <c:v>03-2014</c:v>
                </c:pt>
                <c:pt idx="704">
                  <c:v>03-2014</c:v>
                </c:pt>
                <c:pt idx="705">
                  <c:v>03-2014</c:v>
                </c:pt>
                <c:pt idx="706">
                  <c:v>03-2014</c:v>
                </c:pt>
                <c:pt idx="707">
                  <c:v>03-2014</c:v>
                </c:pt>
                <c:pt idx="708">
                  <c:v>03-2014</c:v>
                </c:pt>
                <c:pt idx="709">
                  <c:v>03-2014</c:v>
                </c:pt>
                <c:pt idx="710">
                  <c:v>03-2014</c:v>
                </c:pt>
                <c:pt idx="711">
                  <c:v>03-2014</c:v>
                </c:pt>
                <c:pt idx="712">
                  <c:v>03-2014</c:v>
                </c:pt>
                <c:pt idx="713">
                  <c:v>03-2014</c:v>
                </c:pt>
                <c:pt idx="714">
                  <c:v>03-2014</c:v>
                </c:pt>
                <c:pt idx="715">
                  <c:v>03-2014</c:v>
                </c:pt>
                <c:pt idx="716">
                  <c:v>03-2014</c:v>
                </c:pt>
                <c:pt idx="717">
                  <c:v>03-2014</c:v>
                </c:pt>
                <c:pt idx="718">
                  <c:v>03-2014</c:v>
                </c:pt>
                <c:pt idx="719">
                  <c:v>03-2014</c:v>
                </c:pt>
                <c:pt idx="720">
                  <c:v>03-2014</c:v>
                </c:pt>
                <c:pt idx="721">
                  <c:v>03-2014</c:v>
                </c:pt>
                <c:pt idx="722">
                  <c:v>03-2014</c:v>
                </c:pt>
                <c:pt idx="723">
                  <c:v>03-2014</c:v>
                </c:pt>
                <c:pt idx="724">
                  <c:v>03-2014</c:v>
                </c:pt>
                <c:pt idx="725">
                  <c:v>03-2014</c:v>
                </c:pt>
                <c:pt idx="726">
                  <c:v>03-2014</c:v>
                </c:pt>
                <c:pt idx="727">
                  <c:v>03-2014</c:v>
                </c:pt>
                <c:pt idx="728">
                  <c:v>03-2014</c:v>
                </c:pt>
                <c:pt idx="729">
                  <c:v>03-2014</c:v>
                </c:pt>
                <c:pt idx="730">
                  <c:v>04-2014</c:v>
                </c:pt>
                <c:pt idx="731">
                  <c:v>04-2014</c:v>
                </c:pt>
                <c:pt idx="732">
                  <c:v>04-2014</c:v>
                </c:pt>
                <c:pt idx="733">
                  <c:v>04-2014</c:v>
                </c:pt>
                <c:pt idx="734">
                  <c:v>04-2014</c:v>
                </c:pt>
                <c:pt idx="735">
                  <c:v>04-2014</c:v>
                </c:pt>
                <c:pt idx="736">
                  <c:v>04-2014</c:v>
                </c:pt>
                <c:pt idx="737">
                  <c:v>04-2014</c:v>
                </c:pt>
                <c:pt idx="738">
                  <c:v>04-2014</c:v>
                </c:pt>
                <c:pt idx="739">
                  <c:v>04-2014</c:v>
                </c:pt>
                <c:pt idx="740">
                  <c:v>04-2014</c:v>
                </c:pt>
                <c:pt idx="741">
                  <c:v>04-2014</c:v>
                </c:pt>
                <c:pt idx="742">
                  <c:v>04-2014</c:v>
                </c:pt>
                <c:pt idx="743">
                  <c:v>04-2014</c:v>
                </c:pt>
                <c:pt idx="744">
                  <c:v>04-2014</c:v>
                </c:pt>
                <c:pt idx="745">
                  <c:v>04-2014</c:v>
                </c:pt>
                <c:pt idx="746">
                  <c:v>04-2014</c:v>
                </c:pt>
                <c:pt idx="747">
                  <c:v>04-2014</c:v>
                </c:pt>
                <c:pt idx="748">
                  <c:v>04-2014</c:v>
                </c:pt>
                <c:pt idx="749">
                  <c:v>04-2014</c:v>
                </c:pt>
                <c:pt idx="750">
                  <c:v>04-2014</c:v>
                </c:pt>
                <c:pt idx="751">
                  <c:v>04-2014</c:v>
                </c:pt>
                <c:pt idx="752">
                  <c:v>04-2014</c:v>
                </c:pt>
                <c:pt idx="753">
                  <c:v>04-2014</c:v>
                </c:pt>
                <c:pt idx="754">
                  <c:v>04-2014</c:v>
                </c:pt>
                <c:pt idx="755">
                  <c:v>04-2014</c:v>
                </c:pt>
                <c:pt idx="756">
                  <c:v>04-2014</c:v>
                </c:pt>
                <c:pt idx="757">
                  <c:v>04-2014</c:v>
                </c:pt>
                <c:pt idx="758">
                  <c:v>04-2014</c:v>
                </c:pt>
                <c:pt idx="759">
                  <c:v>04-2014</c:v>
                </c:pt>
                <c:pt idx="760">
                  <c:v>05-2014</c:v>
                </c:pt>
                <c:pt idx="761">
                  <c:v>05-2014</c:v>
                </c:pt>
                <c:pt idx="762">
                  <c:v>05-2014</c:v>
                </c:pt>
                <c:pt idx="763">
                  <c:v>05-2014</c:v>
                </c:pt>
                <c:pt idx="764">
                  <c:v>05-2014</c:v>
                </c:pt>
                <c:pt idx="765">
                  <c:v>05-2014</c:v>
                </c:pt>
                <c:pt idx="766">
                  <c:v>05-2014</c:v>
                </c:pt>
                <c:pt idx="767">
                  <c:v>05-2014</c:v>
                </c:pt>
                <c:pt idx="768">
                  <c:v>05-2014</c:v>
                </c:pt>
                <c:pt idx="769">
                  <c:v>05-2014</c:v>
                </c:pt>
                <c:pt idx="770">
                  <c:v>05-2014</c:v>
                </c:pt>
                <c:pt idx="771">
                  <c:v>05-2014</c:v>
                </c:pt>
                <c:pt idx="772">
                  <c:v>05-2014</c:v>
                </c:pt>
                <c:pt idx="773">
                  <c:v>05-2014</c:v>
                </c:pt>
                <c:pt idx="774">
                  <c:v>05-2014</c:v>
                </c:pt>
                <c:pt idx="775">
                  <c:v>05-2014</c:v>
                </c:pt>
                <c:pt idx="776">
                  <c:v>05-2014</c:v>
                </c:pt>
                <c:pt idx="777">
                  <c:v>05-2014</c:v>
                </c:pt>
                <c:pt idx="778">
                  <c:v>05-2014</c:v>
                </c:pt>
                <c:pt idx="779">
                  <c:v>05-2014</c:v>
                </c:pt>
                <c:pt idx="780">
                  <c:v>05-2014</c:v>
                </c:pt>
                <c:pt idx="781">
                  <c:v>05-2014</c:v>
                </c:pt>
                <c:pt idx="782">
                  <c:v>05-2014</c:v>
                </c:pt>
                <c:pt idx="783">
                  <c:v>05-2014</c:v>
                </c:pt>
                <c:pt idx="784">
                  <c:v>05-2014</c:v>
                </c:pt>
                <c:pt idx="785">
                  <c:v>05-2014</c:v>
                </c:pt>
                <c:pt idx="786">
                  <c:v>05-2014</c:v>
                </c:pt>
                <c:pt idx="787">
                  <c:v>05-2014</c:v>
                </c:pt>
                <c:pt idx="788">
                  <c:v>05-2014</c:v>
                </c:pt>
                <c:pt idx="789">
                  <c:v>05-2014</c:v>
                </c:pt>
                <c:pt idx="790">
                  <c:v>05-2014</c:v>
                </c:pt>
                <c:pt idx="791">
                  <c:v>06-2014</c:v>
                </c:pt>
                <c:pt idx="792">
                  <c:v>06-2014</c:v>
                </c:pt>
                <c:pt idx="793">
                  <c:v>06-2014</c:v>
                </c:pt>
                <c:pt idx="794">
                  <c:v>06-2014</c:v>
                </c:pt>
                <c:pt idx="795">
                  <c:v>06-2014</c:v>
                </c:pt>
                <c:pt idx="796">
                  <c:v>06-2014</c:v>
                </c:pt>
                <c:pt idx="797">
                  <c:v>06-2014</c:v>
                </c:pt>
                <c:pt idx="798">
                  <c:v>06-2014</c:v>
                </c:pt>
                <c:pt idx="799">
                  <c:v>06-2014</c:v>
                </c:pt>
                <c:pt idx="800">
                  <c:v>06-2014</c:v>
                </c:pt>
                <c:pt idx="801">
                  <c:v>06-2014</c:v>
                </c:pt>
                <c:pt idx="802">
                  <c:v>06-2014</c:v>
                </c:pt>
                <c:pt idx="803">
                  <c:v>06-2014</c:v>
                </c:pt>
                <c:pt idx="804">
                  <c:v>06-2014</c:v>
                </c:pt>
                <c:pt idx="805">
                  <c:v>06-2014</c:v>
                </c:pt>
                <c:pt idx="806">
                  <c:v>06-2014</c:v>
                </c:pt>
                <c:pt idx="807">
                  <c:v>06-2014</c:v>
                </c:pt>
                <c:pt idx="808">
                  <c:v>06-2014</c:v>
                </c:pt>
                <c:pt idx="809">
                  <c:v>06-2014</c:v>
                </c:pt>
                <c:pt idx="810">
                  <c:v>06-2014</c:v>
                </c:pt>
                <c:pt idx="811">
                  <c:v>06-2014</c:v>
                </c:pt>
                <c:pt idx="812">
                  <c:v>06-2014</c:v>
                </c:pt>
                <c:pt idx="813">
                  <c:v>06-2014</c:v>
                </c:pt>
                <c:pt idx="814">
                  <c:v>06-2014</c:v>
                </c:pt>
                <c:pt idx="815">
                  <c:v>06-2014</c:v>
                </c:pt>
                <c:pt idx="816">
                  <c:v>06-2014</c:v>
                </c:pt>
                <c:pt idx="817">
                  <c:v>06-2014</c:v>
                </c:pt>
                <c:pt idx="818">
                  <c:v>06-2014</c:v>
                </c:pt>
                <c:pt idx="819">
                  <c:v>06-2014</c:v>
                </c:pt>
                <c:pt idx="820">
                  <c:v>06-2014</c:v>
                </c:pt>
                <c:pt idx="821">
                  <c:v>07-2014</c:v>
                </c:pt>
                <c:pt idx="822">
                  <c:v>07-2014</c:v>
                </c:pt>
                <c:pt idx="823">
                  <c:v>07-2014</c:v>
                </c:pt>
                <c:pt idx="824">
                  <c:v>07-2014</c:v>
                </c:pt>
                <c:pt idx="825">
                  <c:v>07-2014</c:v>
                </c:pt>
                <c:pt idx="826">
                  <c:v>07-2014</c:v>
                </c:pt>
                <c:pt idx="827">
                  <c:v>07-2014</c:v>
                </c:pt>
                <c:pt idx="828">
                  <c:v>07-2014</c:v>
                </c:pt>
                <c:pt idx="829">
                  <c:v>07-2014</c:v>
                </c:pt>
                <c:pt idx="830">
                  <c:v>07-2014</c:v>
                </c:pt>
                <c:pt idx="831">
                  <c:v>07-2014</c:v>
                </c:pt>
                <c:pt idx="832">
                  <c:v>07-2014</c:v>
                </c:pt>
                <c:pt idx="833">
                  <c:v>07-2014</c:v>
                </c:pt>
                <c:pt idx="834">
                  <c:v>07-2014</c:v>
                </c:pt>
                <c:pt idx="835">
                  <c:v>07-2014</c:v>
                </c:pt>
                <c:pt idx="836">
                  <c:v>07-2014</c:v>
                </c:pt>
                <c:pt idx="837">
                  <c:v>07-2014</c:v>
                </c:pt>
                <c:pt idx="838">
                  <c:v>07-2014</c:v>
                </c:pt>
                <c:pt idx="839">
                  <c:v>07-2014</c:v>
                </c:pt>
                <c:pt idx="840">
                  <c:v>07-2014</c:v>
                </c:pt>
                <c:pt idx="841">
                  <c:v>07-2014</c:v>
                </c:pt>
                <c:pt idx="842">
                  <c:v>07-2014</c:v>
                </c:pt>
                <c:pt idx="843">
                  <c:v>07-2014</c:v>
                </c:pt>
                <c:pt idx="844">
                  <c:v>07-2014</c:v>
                </c:pt>
                <c:pt idx="845">
                  <c:v>07-2014</c:v>
                </c:pt>
                <c:pt idx="846">
                  <c:v>07-2014</c:v>
                </c:pt>
                <c:pt idx="847">
                  <c:v>07-2014</c:v>
                </c:pt>
                <c:pt idx="848">
                  <c:v>07-2014</c:v>
                </c:pt>
                <c:pt idx="849">
                  <c:v>07-2014</c:v>
                </c:pt>
                <c:pt idx="850">
                  <c:v>07-2014</c:v>
                </c:pt>
                <c:pt idx="851">
                  <c:v>07-2014</c:v>
                </c:pt>
                <c:pt idx="852">
                  <c:v>08-2014</c:v>
                </c:pt>
                <c:pt idx="853">
                  <c:v>08-2014</c:v>
                </c:pt>
                <c:pt idx="854">
                  <c:v>08-2014</c:v>
                </c:pt>
                <c:pt idx="855">
                  <c:v>08-2014</c:v>
                </c:pt>
                <c:pt idx="856">
                  <c:v>08-2014</c:v>
                </c:pt>
                <c:pt idx="857">
                  <c:v>08-2014</c:v>
                </c:pt>
                <c:pt idx="858">
                  <c:v>08-2014</c:v>
                </c:pt>
                <c:pt idx="859">
                  <c:v>08-2014</c:v>
                </c:pt>
                <c:pt idx="860">
                  <c:v>08-2014</c:v>
                </c:pt>
                <c:pt idx="861">
                  <c:v>08-2014</c:v>
                </c:pt>
                <c:pt idx="862">
                  <c:v>08-2014</c:v>
                </c:pt>
                <c:pt idx="863">
                  <c:v>08-2014</c:v>
                </c:pt>
                <c:pt idx="864">
                  <c:v>08-2014</c:v>
                </c:pt>
                <c:pt idx="865">
                  <c:v>08-2014</c:v>
                </c:pt>
                <c:pt idx="866">
                  <c:v>08-2014</c:v>
                </c:pt>
                <c:pt idx="867">
                  <c:v>08-2014</c:v>
                </c:pt>
                <c:pt idx="868">
                  <c:v>08-2014</c:v>
                </c:pt>
                <c:pt idx="869">
                  <c:v>08-2014</c:v>
                </c:pt>
                <c:pt idx="870">
                  <c:v>08-2014</c:v>
                </c:pt>
                <c:pt idx="871">
                  <c:v>08-2014</c:v>
                </c:pt>
                <c:pt idx="872">
                  <c:v>08-2014</c:v>
                </c:pt>
                <c:pt idx="873">
                  <c:v>08-2014</c:v>
                </c:pt>
                <c:pt idx="874">
                  <c:v>08-2014</c:v>
                </c:pt>
                <c:pt idx="875">
                  <c:v>08-2014</c:v>
                </c:pt>
                <c:pt idx="876">
                  <c:v>08-2014</c:v>
                </c:pt>
                <c:pt idx="877">
                  <c:v>08-2014</c:v>
                </c:pt>
                <c:pt idx="878">
                  <c:v>08-2014</c:v>
                </c:pt>
                <c:pt idx="879">
                  <c:v>08-2014</c:v>
                </c:pt>
                <c:pt idx="880">
                  <c:v>08-2014</c:v>
                </c:pt>
                <c:pt idx="881">
                  <c:v>09-2014</c:v>
                </c:pt>
                <c:pt idx="882">
                  <c:v>09-2014</c:v>
                </c:pt>
                <c:pt idx="883">
                  <c:v>09-2014</c:v>
                </c:pt>
                <c:pt idx="884">
                  <c:v>09-2014</c:v>
                </c:pt>
                <c:pt idx="885">
                  <c:v>09-2014</c:v>
                </c:pt>
                <c:pt idx="886">
                  <c:v>09-2014</c:v>
                </c:pt>
                <c:pt idx="887">
                  <c:v>09-2014</c:v>
                </c:pt>
                <c:pt idx="888">
                  <c:v>09-2014</c:v>
                </c:pt>
                <c:pt idx="889">
                  <c:v>09-2014</c:v>
                </c:pt>
                <c:pt idx="890">
                  <c:v>09-2014</c:v>
                </c:pt>
                <c:pt idx="891">
                  <c:v>09-2014</c:v>
                </c:pt>
                <c:pt idx="892">
                  <c:v>09-2014</c:v>
                </c:pt>
                <c:pt idx="893">
                  <c:v>09-2014</c:v>
                </c:pt>
                <c:pt idx="894">
                  <c:v>09-2014</c:v>
                </c:pt>
                <c:pt idx="895">
                  <c:v>09-2014</c:v>
                </c:pt>
                <c:pt idx="896">
                  <c:v>09-2014</c:v>
                </c:pt>
                <c:pt idx="897">
                  <c:v>09-2014</c:v>
                </c:pt>
                <c:pt idx="898">
                  <c:v>09-2014</c:v>
                </c:pt>
                <c:pt idx="899">
                  <c:v>09-2014</c:v>
                </c:pt>
                <c:pt idx="900">
                  <c:v>09-2014</c:v>
                </c:pt>
                <c:pt idx="901">
                  <c:v>09-2014</c:v>
                </c:pt>
                <c:pt idx="902">
                  <c:v>09-2014</c:v>
                </c:pt>
                <c:pt idx="903">
                  <c:v>09-2014</c:v>
                </c:pt>
                <c:pt idx="904">
                  <c:v>09-2014</c:v>
                </c:pt>
                <c:pt idx="905">
                  <c:v>09-2014</c:v>
                </c:pt>
                <c:pt idx="906">
                  <c:v>09-2014</c:v>
                </c:pt>
                <c:pt idx="907">
                  <c:v>09-2014</c:v>
                </c:pt>
                <c:pt idx="908">
                  <c:v>09-2014</c:v>
                </c:pt>
                <c:pt idx="909">
                  <c:v>09-2014</c:v>
                </c:pt>
                <c:pt idx="910">
                  <c:v>09-2014</c:v>
                </c:pt>
                <c:pt idx="911">
                  <c:v>10-2014</c:v>
                </c:pt>
                <c:pt idx="912">
                  <c:v>10-2014</c:v>
                </c:pt>
                <c:pt idx="913">
                  <c:v>10-2014</c:v>
                </c:pt>
                <c:pt idx="914">
                  <c:v>10-2014</c:v>
                </c:pt>
                <c:pt idx="915">
                  <c:v>10-2014</c:v>
                </c:pt>
                <c:pt idx="916">
                  <c:v>10-2014</c:v>
                </c:pt>
                <c:pt idx="917">
                  <c:v>10-2014</c:v>
                </c:pt>
                <c:pt idx="918">
                  <c:v>10-2014</c:v>
                </c:pt>
                <c:pt idx="919">
                  <c:v>10-2014</c:v>
                </c:pt>
                <c:pt idx="920">
                  <c:v>10-2014</c:v>
                </c:pt>
                <c:pt idx="921">
                  <c:v>10-2014</c:v>
                </c:pt>
                <c:pt idx="922">
                  <c:v>10-2014</c:v>
                </c:pt>
                <c:pt idx="923">
                  <c:v>10-2014</c:v>
                </c:pt>
                <c:pt idx="924">
                  <c:v>10-2014</c:v>
                </c:pt>
                <c:pt idx="925">
                  <c:v>10-2014</c:v>
                </c:pt>
                <c:pt idx="926">
                  <c:v>10-2014</c:v>
                </c:pt>
                <c:pt idx="927">
                  <c:v>10-2014</c:v>
                </c:pt>
                <c:pt idx="928">
                  <c:v>10-2014</c:v>
                </c:pt>
                <c:pt idx="929">
                  <c:v>10-2014</c:v>
                </c:pt>
                <c:pt idx="930">
                  <c:v>10-2014</c:v>
                </c:pt>
                <c:pt idx="931">
                  <c:v>10-2014</c:v>
                </c:pt>
                <c:pt idx="932">
                  <c:v>10-2014</c:v>
                </c:pt>
                <c:pt idx="933">
                  <c:v>10-2014</c:v>
                </c:pt>
                <c:pt idx="934">
                  <c:v>10-2014</c:v>
                </c:pt>
                <c:pt idx="935">
                  <c:v>10-2014</c:v>
                </c:pt>
                <c:pt idx="936">
                  <c:v>10-2014</c:v>
                </c:pt>
                <c:pt idx="937">
                  <c:v>10-2014</c:v>
                </c:pt>
                <c:pt idx="938">
                  <c:v>10-2014</c:v>
                </c:pt>
                <c:pt idx="939">
                  <c:v>10-2014</c:v>
                </c:pt>
                <c:pt idx="940">
                  <c:v>10-2014</c:v>
                </c:pt>
                <c:pt idx="941">
                  <c:v>10-2014</c:v>
                </c:pt>
                <c:pt idx="942">
                  <c:v>11-2014</c:v>
                </c:pt>
                <c:pt idx="943">
                  <c:v>11-2014</c:v>
                </c:pt>
                <c:pt idx="944">
                  <c:v>11-2014</c:v>
                </c:pt>
                <c:pt idx="945">
                  <c:v>11-2014</c:v>
                </c:pt>
                <c:pt idx="946">
                  <c:v>11-2014</c:v>
                </c:pt>
                <c:pt idx="947">
                  <c:v>11-2014</c:v>
                </c:pt>
                <c:pt idx="948">
                  <c:v>11-2014</c:v>
                </c:pt>
                <c:pt idx="949">
                  <c:v>11-2014</c:v>
                </c:pt>
                <c:pt idx="950">
                  <c:v>11-2014</c:v>
                </c:pt>
                <c:pt idx="951">
                  <c:v>11-2014</c:v>
                </c:pt>
                <c:pt idx="952">
                  <c:v>11-2014</c:v>
                </c:pt>
                <c:pt idx="953">
                  <c:v>11-2014</c:v>
                </c:pt>
                <c:pt idx="954">
                  <c:v>11-2014</c:v>
                </c:pt>
                <c:pt idx="955">
                  <c:v>11-2014</c:v>
                </c:pt>
                <c:pt idx="956">
                  <c:v>11-2014</c:v>
                </c:pt>
                <c:pt idx="957">
                  <c:v>11-2014</c:v>
                </c:pt>
                <c:pt idx="958">
                  <c:v>11-2014</c:v>
                </c:pt>
                <c:pt idx="959">
                  <c:v>11-2014</c:v>
                </c:pt>
                <c:pt idx="960">
                  <c:v>11-2014</c:v>
                </c:pt>
                <c:pt idx="961">
                  <c:v>11-2014</c:v>
                </c:pt>
                <c:pt idx="962">
                  <c:v>11-2014</c:v>
                </c:pt>
                <c:pt idx="963">
                  <c:v>11-2014</c:v>
                </c:pt>
                <c:pt idx="964">
                  <c:v>11-2014</c:v>
                </c:pt>
                <c:pt idx="965">
                  <c:v>11-2014</c:v>
                </c:pt>
                <c:pt idx="966">
                  <c:v>11-2014</c:v>
                </c:pt>
                <c:pt idx="967">
                  <c:v>11-2014</c:v>
                </c:pt>
                <c:pt idx="968">
                  <c:v>11-2014</c:v>
                </c:pt>
                <c:pt idx="969">
                  <c:v>11-2014</c:v>
                </c:pt>
                <c:pt idx="970">
                  <c:v>11-2014</c:v>
                </c:pt>
                <c:pt idx="971">
                  <c:v>12-2014</c:v>
                </c:pt>
                <c:pt idx="972">
                  <c:v>12-2014</c:v>
                </c:pt>
                <c:pt idx="973">
                  <c:v>12-2014</c:v>
                </c:pt>
                <c:pt idx="974">
                  <c:v>12-2014</c:v>
                </c:pt>
                <c:pt idx="975">
                  <c:v>12-2014</c:v>
                </c:pt>
                <c:pt idx="976">
                  <c:v>12-2014</c:v>
                </c:pt>
                <c:pt idx="977">
                  <c:v>12-2014</c:v>
                </c:pt>
                <c:pt idx="978">
                  <c:v>12-2014</c:v>
                </c:pt>
                <c:pt idx="979">
                  <c:v>12-2014</c:v>
                </c:pt>
                <c:pt idx="980">
                  <c:v>12-2014</c:v>
                </c:pt>
                <c:pt idx="981">
                  <c:v>12-2014</c:v>
                </c:pt>
                <c:pt idx="982">
                  <c:v>12-2014</c:v>
                </c:pt>
                <c:pt idx="983">
                  <c:v>12-2014</c:v>
                </c:pt>
                <c:pt idx="984">
                  <c:v>12-2014</c:v>
                </c:pt>
                <c:pt idx="985">
                  <c:v>12-2014</c:v>
                </c:pt>
                <c:pt idx="986">
                  <c:v>12-2014</c:v>
                </c:pt>
                <c:pt idx="987">
                  <c:v>12-2014</c:v>
                </c:pt>
                <c:pt idx="988">
                  <c:v>12-2014</c:v>
                </c:pt>
                <c:pt idx="989">
                  <c:v>12-2014</c:v>
                </c:pt>
                <c:pt idx="990">
                  <c:v>12-2014</c:v>
                </c:pt>
                <c:pt idx="991">
                  <c:v>12-2014</c:v>
                </c:pt>
                <c:pt idx="992">
                  <c:v>12-2014</c:v>
                </c:pt>
                <c:pt idx="993">
                  <c:v>12-2014</c:v>
                </c:pt>
                <c:pt idx="994">
                  <c:v>12-2014</c:v>
                </c:pt>
                <c:pt idx="995">
                  <c:v>12-2014</c:v>
                </c:pt>
                <c:pt idx="996">
                  <c:v>12-2014</c:v>
                </c:pt>
                <c:pt idx="997">
                  <c:v>12-2014</c:v>
                </c:pt>
                <c:pt idx="998">
                  <c:v>12-2014</c:v>
                </c:pt>
                <c:pt idx="999">
                  <c:v>12-2014</c:v>
                </c:pt>
                <c:pt idx="1000">
                  <c:v>12-2014</c:v>
                </c:pt>
                <c:pt idx="1001">
                  <c:v>12-2014</c:v>
                </c:pt>
                <c:pt idx="1002">
                  <c:v>01-2015</c:v>
                </c:pt>
                <c:pt idx="1003">
                  <c:v>01-2015</c:v>
                </c:pt>
                <c:pt idx="1004">
                  <c:v>01-2015</c:v>
                </c:pt>
                <c:pt idx="1005">
                  <c:v>01-2015</c:v>
                </c:pt>
                <c:pt idx="1006">
                  <c:v>01-2015</c:v>
                </c:pt>
                <c:pt idx="1007">
                  <c:v>01-2015</c:v>
                </c:pt>
                <c:pt idx="1008">
                  <c:v>01-2015</c:v>
                </c:pt>
                <c:pt idx="1009">
                  <c:v>01-2015</c:v>
                </c:pt>
                <c:pt idx="1010">
                  <c:v>01-2015</c:v>
                </c:pt>
                <c:pt idx="1011">
                  <c:v>01-2015</c:v>
                </c:pt>
                <c:pt idx="1012">
                  <c:v>01-2015</c:v>
                </c:pt>
                <c:pt idx="1013">
                  <c:v>01-2015</c:v>
                </c:pt>
                <c:pt idx="1014">
                  <c:v>01-2015</c:v>
                </c:pt>
                <c:pt idx="1015">
                  <c:v>01-2015</c:v>
                </c:pt>
                <c:pt idx="1016">
                  <c:v>01-2015</c:v>
                </c:pt>
                <c:pt idx="1017">
                  <c:v>01-2015</c:v>
                </c:pt>
                <c:pt idx="1018">
                  <c:v>01-2015</c:v>
                </c:pt>
                <c:pt idx="1019">
                  <c:v>01-2015</c:v>
                </c:pt>
                <c:pt idx="1020">
                  <c:v>01-2015</c:v>
                </c:pt>
                <c:pt idx="1021">
                  <c:v>01-2015</c:v>
                </c:pt>
                <c:pt idx="1022">
                  <c:v>01-2015</c:v>
                </c:pt>
                <c:pt idx="1023">
                  <c:v>01-2015</c:v>
                </c:pt>
                <c:pt idx="1024">
                  <c:v>01-2015</c:v>
                </c:pt>
                <c:pt idx="1025">
                  <c:v>01-2015</c:v>
                </c:pt>
                <c:pt idx="1026">
                  <c:v>01-2015</c:v>
                </c:pt>
                <c:pt idx="1027">
                  <c:v>01-2015</c:v>
                </c:pt>
                <c:pt idx="1028">
                  <c:v>01-2015</c:v>
                </c:pt>
                <c:pt idx="1029">
                  <c:v>01-2015</c:v>
                </c:pt>
                <c:pt idx="1030">
                  <c:v>01-2015</c:v>
                </c:pt>
                <c:pt idx="1031">
                  <c:v>01-2015</c:v>
                </c:pt>
                <c:pt idx="1032">
                  <c:v>01-2015</c:v>
                </c:pt>
                <c:pt idx="1033">
                  <c:v>02-2015</c:v>
                </c:pt>
                <c:pt idx="1034">
                  <c:v>02-2015</c:v>
                </c:pt>
                <c:pt idx="1035">
                  <c:v>02-2015</c:v>
                </c:pt>
                <c:pt idx="1036">
                  <c:v>02-2015</c:v>
                </c:pt>
                <c:pt idx="1037">
                  <c:v>02-2015</c:v>
                </c:pt>
                <c:pt idx="1038">
                  <c:v>02-2015</c:v>
                </c:pt>
                <c:pt idx="1039">
                  <c:v>02-2015</c:v>
                </c:pt>
                <c:pt idx="1040">
                  <c:v>02-2015</c:v>
                </c:pt>
                <c:pt idx="1041">
                  <c:v>02-2015</c:v>
                </c:pt>
                <c:pt idx="1042">
                  <c:v>02-2015</c:v>
                </c:pt>
                <c:pt idx="1043">
                  <c:v>02-2015</c:v>
                </c:pt>
                <c:pt idx="1044">
                  <c:v>02-2015</c:v>
                </c:pt>
                <c:pt idx="1045">
                  <c:v>02-2015</c:v>
                </c:pt>
                <c:pt idx="1046">
                  <c:v>02-2015</c:v>
                </c:pt>
                <c:pt idx="1047">
                  <c:v>02-2015</c:v>
                </c:pt>
                <c:pt idx="1048">
                  <c:v>02-2015</c:v>
                </c:pt>
                <c:pt idx="1049">
                  <c:v>02-2015</c:v>
                </c:pt>
                <c:pt idx="1050">
                  <c:v>02-2015</c:v>
                </c:pt>
                <c:pt idx="1051">
                  <c:v>02-2015</c:v>
                </c:pt>
                <c:pt idx="1052">
                  <c:v>02-2015</c:v>
                </c:pt>
                <c:pt idx="1053">
                  <c:v>02-2015</c:v>
                </c:pt>
                <c:pt idx="1054">
                  <c:v>02-2015</c:v>
                </c:pt>
                <c:pt idx="1055">
                  <c:v>02-2015</c:v>
                </c:pt>
                <c:pt idx="1056">
                  <c:v>02-2015</c:v>
                </c:pt>
                <c:pt idx="1057">
                  <c:v>02-2015</c:v>
                </c:pt>
                <c:pt idx="1058">
                  <c:v>02-2015</c:v>
                </c:pt>
                <c:pt idx="1059">
                  <c:v>02-2015</c:v>
                </c:pt>
                <c:pt idx="1060">
                  <c:v>02-2015</c:v>
                </c:pt>
                <c:pt idx="1061">
                  <c:v>03-2015</c:v>
                </c:pt>
                <c:pt idx="1062">
                  <c:v>03-2015</c:v>
                </c:pt>
                <c:pt idx="1063">
                  <c:v>03-2015</c:v>
                </c:pt>
                <c:pt idx="1064">
                  <c:v>03-2015</c:v>
                </c:pt>
                <c:pt idx="1065">
                  <c:v>03-2015</c:v>
                </c:pt>
                <c:pt idx="1066">
                  <c:v>03-2015</c:v>
                </c:pt>
                <c:pt idx="1067">
                  <c:v>03-2015</c:v>
                </c:pt>
                <c:pt idx="1068">
                  <c:v>03-2015</c:v>
                </c:pt>
                <c:pt idx="1069">
                  <c:v>03-2015</c:v>
                </c:pt>
                <c:pt idx="1070">
                  <c:v>03-2015</c:v>
                </c:pt>
                <c:pt idx="1071">
                  <c:v>03-2015</c:v>
                </c:pt>
                <c:pt idx="1072">
                  <c:v>03-2015</c:v>
                </c:pt>
                <c:pt idx="1073">
                  <c:v>03-2015</c:v>
                </c:pt>
                <c:pt idx="1074">
                  <c:v>03-2015</c:v>
                </c:pt>
                <c:pt idx="1075">
                  <c:v>03-2015</c:v>
                </c:pt>
                <c:pt idx="1076">
                  <c:v>03-2015</c:v>
                </c:pt>
                <c:pt idx="1077">
                  <c:v>03-2015</c:v>
                </c:pt>
                <c:pt idx="1078">
                  <c:v>03-2015</c:v>
                </c:pt>
                <c:pt idx="1079">
                  <c:v>03-2015</c:v>
                </c:pt>
                <c:pt idx="1080">
                  <c:v>03-2015</c:v>
                </c:pt>
                <c:pt idx="1081">
                  <c:v>03-2015</c:v>
                </c:pt>
                <c:pt idx="1082">
                  <c:v>03-2015</c:v>
                </c:pt>
                <c:pt idx="1083">
                  <c:v>03-2015</c:v>
                </c:pt>
                <c:pt idx="1084">
                  <c:v>03-2015</c:v>
                </c:pt>
                <c:pt idx="1085">
                  <c:v>03-2015</c:v>
                </c:pt>
                <c:pt idx="1086">
                  <c:v>03-2015</c:v>
                </c:pt>
                <c:pt idx="1087">
                  <c:v>03-2015</c:v>
                </c:pt>
                <c:pt idx="1088">
                  <c:v>03-2015</c:v>
                </c:pt>
                <c:pt idx="1089">
                  <c:v>03-2015</c:v>
                </c:pt>
                <c:pt idx="1090">
                  <c:v>03-2015</c:v>
                </c:pt>
                <c:pt idx="1091">
                  <c:v>03-2015</c:v>
                </c:pt>
                <c:pt idx="1092">
                  <c:v>04-2015</c:v>
                </c:pt>
                <c:pt idx="1093">
                  <c:v>04-2015</c:v>
                </c:pt>
                <c:pt idx="1094">
                  <c:v>04-2015</c:v>
                </c:pt>
                <c:pt idx="1095">
                  <c:v>04-2015</c:v>
                </c:pt>
                <c:pt idx="1096">
                  <c:v>04-2015</c:v>
                </c:pt>
                <c:pt idx="1097">
                  <c:v>04-2015</c:v>
                </c:pt>
                <c:pt idx="1098">
                  <c:v>04-2015</c:v>
                </c:pt>
                <c:pt idx="1099">
                  <c:v>04-2015</c:v>
                </c:pt>
                <c:pt idx="1100">
                  <c:v>04-2015</c:v>
                </c:pt>
                <c:pt idx="1101">
                  <c:v>04-2015</c:v>
                </c:pt>
                <c:pt idx="1102">
                  <c:v>04-2015</c:v>
                </c:pt>
                <c:pt idx="1103">
                  <c:v>04-2015</c:v>
                </c:pt>
                <c:pt idx="1104">
                  <c:v>04-2015</c:v>
                </c:pt>
                <c:pt idx="1105">
                  <c:v>04-2015</c:v>
                </c:pt>
                <c:pt idx="1106">
                  <c:v>04-2015</c:v>
                </c:pt>
                <c:pt idx="1107">
                  <c:v>04-2015</c:v>
                </c:pt>
                <c:pt idx="1108">
                  <c:v>04-2015</c:v>
                </c:pt>
                <c:pt idx="1109">
                  <c:v>04-2015</c:v>
                </c:pt>
                <c:pt idx="1110">
                  <c:v>04-2015</c:v>
                </c:pt>
                <c:pt idx="1111">
                  <c:v>04-2015</c:v>
                </c:pt>
                <c:pt idx="1112">
                  <c:v>04-2015</c:v>
                </c:pt>
                <c:pt idx="1113">
                  <c:v>04-2015</c:v>
                </c:pt>
                <c:pt idx="1114">
                  <c:v>04-2015</c:v>
                </c:pt>
                <c:pt idx="1115">
                  <c:v>04-2015</c:v>
                </c:pt>
                <c:pt idx="1116">
                  <c:v>04-2015</c:v>
                </c:pt>
                <c:pt idx="1117">
                  <c:v>04-2015</c:v>
                </c:pt>
                <c:pt idx="1118">
                  <c:v>04-2015</c:v>
                </c:pt>
                <c:pt idx="1119">
                  <c:v>04-2015</c:v>
                </c:pt>
                <c:pt idx="1120">
                  <c:v>04-2015</c:v>
                </c:pt>
                <c:pt idx="1121">
                  <c:v>04-2015</c:v>
                </c:pt>
                <c:pt idx="1122">
                  <c:v>05-2015</c:v>
                </c:pt>
                <c:pt idx="1123">
                  <c:v>05-2015</c:v>
                </c:pt>
                <c:pt idx="1124">
                  <c:v>05-2015</c:v>
                </c:pt>
                <c:pt idx="1125">
                  <c:v>05-2015</c:v>
                </c:pt>
                <c:pt idx="1126">
                  <c:v>05-2015</c:v>
                </c:pt>
                <c:pt idx="1127">
                  <c:v>05-2015</c:v>
                </c:pt>
                <c:pt idx="1128">
                  <c:v>05-2015</c:v>
                </c:pt>
                <c:pt idx="1129">
                  <c:v>05-2015</c:v>
                </c:pt>
                <c:pt idx="1130">
                  <c:v>05-2015</c:v>
                </c:pt>
                <c:pt idx="1131">
                  <c:v>05-2015</c:v>
                </c:pt>
                <c:pt idx="1132">
                  <c:v>05-2015</c:v>
                </c:pt>
                <c:pt idx="1133">
                  <c:v>05-2015</c:v>
                </c:pt>
                <c:pt idx="1134">
                  <c:v>05-2015</c:v>
                </c:pt>
                <c:pt idx="1135">
                  <c:v>05-2015</c:v>
                </c:pt>
                <c:pt idx="1136">
                  <c:v>05-2015</c:v>
                </c:pt>
                <c:pt idx="1137">
                  <c:v>05-2015</c:v>
                </c:pt>
                <c:pt idx="1138">
                  <c:v>05-2015</c:v>
                </c:pt>
                <c:pt idx="1139">
                  <c:v>05-2015</c:v>
                </c:pt>
                <c:pt idx="1140">
                  <c:v>05-2015</c:v>
                </c:pt>
                <c:pt idx="1141">
                  <c:v>05-2015</c:v>
                </c:pt>
                <c:pt idx="1142">
                  <c:v>05-2015</c:v>
                </c:pt>
                <c:pt idx="1143">
                  <c:v>05-2015</c:v>
                </c:pt>
                <c:pt idx="1144">
                  <c:v>05-2015</c:v>
                </c:pt>
                <c:pt idx="1145">
                  <c:v>05-2015</c:v>
                </c:pt>
                <c:pt idx="1146">
                  <c:v>05-2015</c:v>
                </c:pt>
                <c:pt idx="1147">
                  <c:v>05-2015</c:v>
                </c:pt>
                <c:pt idx="1148">
                  <c:v>05-2015</c:v>
                </c:pt>
                <c:pt idx="1149">
                  <c:v>05-2015</c:v>
                </c:pt>
                <c:pt idx="1150">
                  <c:v>05-2015</c:v>
                </c:pt>
                <c:pt idx="1151">
                  <c:v>05-2015</c:v>
                </c:pt>
                <c:pt idx="1152">
                  <c:v>05-2015</c:v>
                </c:pt>
                <c:pt idx="1153">
                  <c:v>06-2015</c:v>
                </c:pt>
                <c:pt idx="1154">
                  <c:v>06-2015</c:v>
                </c:pt>
                <c:pt idx="1155">
                  <c:v>06-2015</c:v>
                </c:pt>
                <c:pt idx="1156">
                  <c:v>06-2015</c:v>
                </c:pt>
                <c:pt idx="1157">
                  <c:v>06-2015</c:v>
                </c:pt>
                <c:pt idx="1158">
                  <c:v>06-2015</c:v>
                </c:pt>
                <c:pt idx="1159">
                  <c:v>06-2015</c:v>
                </c:pt>
                <c:pt idx="1160">
                  <c:v>06-2015</c:v>
                </c:pt>
                <c:pt idx="1161">
                  <c:v>06-2015</c:v>
                </c:pt>
                <c:pt idx="1162">
                  <c:v>06-2015</c:v>
                </c:pt>
                <c:pt idx="1163">
                  <c:v>06-2015</c:v>
                </c:pt>
                <c:pt idx="1164">
                  <c:v>06-2015</c:v>
                </c:pt>
                <c:pt idx="1165">
                  <c:v>06-2015</c:v>
                </c:pt>
                <c:pt idx="1166">
                  <c:v>06-2015</c:v>
                </c:pt>
                <c:pt idx="1167">
                  <c:v>06-2015</c:v>
                </c:pt>
                <c:pt idx="1168">
                  <c:v>06-2015</c:v>
                </c:pt>
                <c:pt idx="1169">
                  <c:v>06-2015</c:v>
                </c:pt>
                <c:pt idx="1170">
                  <c:v>06-2015</c:v>
                </c:pt>
                <c:pt idx="1171">
                  <c:v>06-2015</c:v>
                </c:pt>
                <c:pt idx="1172">
                  <c:v>06-2015</c:v>
                </c:pt>
                <c:pt idx="1173">
                  <c:v>06-2015</c:v>
                </c:pt>
                <c:pt idx="1174">
                  <c:v>06-2015</c:v>
                </c:pt>
                <c:pt idx="1175">
                  <c:v>06-2015</c:v>
                </c:pt>
                <c:pt idx="1176">
                  <c:v>06-2015</c:v>
                </c:pt>
                <c:pt idx="1177">
                  <c:v>07-2015</c:v>
                </c:pt>
                <c:pt idx="1178">
                  <c:v>07-2015</c:v>
                </c:pt>
                <c:pt idx="1179">
                  <c:v>07-2015</c:v>
                </c:pt>
                <c:pt idx="1180">
                  <c:v>07-2015</c:v>
                </c:pt>
                <c:pt idx="1181">
                  <c:v>07-2015</c:v>
                </c:pt>
                <c:pt idx="1182">
                  <c:v>07-2015</c:v>
                </c:pt>
                <c:pt idx="1183">
                  <c:v>07-2015</c:v>
                </c:pt>
                <c:pt idx="1184">
                  <c:v>07-2015</c:v>
                </c:pt>
                <c:pt idx="1185">
                  <c:v>07-2015</c:v>
                </c:pt>
                <c:pt idx="1186">
                  <c:v>07-2015</c:v>
                </c:pt>
                <c:pt idx="1187">
                  <c:v>07-2015</c:v>
                </c:pt>
                <c:pt idx="1188">
                  <c:v>07-2015</c:v>
                </c:pt>
                <c:pt idx="1189">
                  <c:v>07-2015</c:v>
                </c:pt>
                <c:pt idx="1190">
                  <c:v>07-2015</c:v>
                </c:pt>
                <c:pt idx="1191">
                  <c:v>07-2015</c:v>
                </c:pt>
                <c:pt idx="1192">
                  <c:v>07-2015</c:v>
                </c:pt>
                <c:pt idx="1193">
                  <c:v>07-2015</c:v>
                </c:pt>
                <c:pt idx="1194">
                  <c:v>07-2015</c:v>
                </c:pt>
                <c:pt idx="1195">
                  <c:v>07-2015</c:v>
                </c:pt>
                <c:pt idx="1196">
                  <c:v>07-2015</c:v>
                </c:pt>
                <c:pt idx="1197">
                  <c:v>07-2015</c:v>
                </c:pt>
                <c:pt idx="1198">
                  <c:v>07-2015</c:v>
                </c:pt>
                <c:pt idx="1199">
                  <c:v>07-2015</c:v>
                </c:pt>
                <c:pt idx="1200">
                  <c:v>07-2015</c:v>
                </c:pt>
                <c:pt idx="1201">
                  <c:v>07-2015</c:v>
                </c:pt>
                <c:pt idx="1202">
                  <c:v>07-2015</c:v>
                </c:pt>
                <c:pt idx="1203">
                  <c:v>07-2015</c:v>
                </c:pt>
                <c:pt idx="1204">
                  <c:v>07-2015</c:v>
                </c:pt>
                <c:pt idx="1205">
                  <c:v>07-2015</c:v>
                </c:pt>
                <c:pt idx="1206">
                  <c:v>08-2015</c:v>
                </c:pt>
                <c:pt idx="1207">
                  <c:v>08-2015</c:v>
                </c:pt>
                <c:pt idx="1208">
                  <c:v>08-2015</c:v>
                </c:pt>
                <c:pt idx="1209">
                  <c:v>08-2015</c:v>
                </c:pt>
                <c:pt idx="1210">
                  <c:v>08-2015</c:v>
                </c:pt>
                <c:pt idx="1211">
                  <c:v>08-2015</c:v>
                </c:pt>
                <c:pt idx="1212">
                  <c:v>08-2015</c:v>
                </c:pt>
                <c:pt idx="1213">
                  <c:v>08-2015</c:v>
                </c:pt>
                <c:pt idx="1214">
                  <c:v>08-2015</c:v>
                </c:pt>
                <c:pt idx="1215">
                  <c:v>08-2015</c:v>
                </c:pt>
                <c:pt idx="1216">
                  <c:v>08-2015</c:v>
                </c:pt>
                <c:pt idx="1217">
                  <c:v>08-2015</c:v>
                </c:pt>
                <c:pt idx="1218">
                  <c:v>08-2015</c:v>
                </c:pt>
                <c:pt idx="1219">
                  <c:v>08-2015</c:v>
                </c:pt>
                <c:pt idx="1220">
                  <c:v>08-2015</c:v>
                </c:pt>
                <c:pt idx="1221">
                  <c:v>08-2015</c:v>
                </c:pt>
                <c:pt idx="1222">
                  <c:v>08-2015</c:v>
                </c:pt>
                <c:pt idx="1223">
                  <c:v>08-2015</c:v>
                </c:pt>
                <c:pt idx="1224">
                  <c:v>08-2015</c:v>
                </c:pt>
                <c:pt idx="1225">
                  <c:v>08-2015</c:v>
                </c:pt>
                <c:pt idx="1226">
                  <c:v>08-2015</c:v>
                </c:pt>
                <c:pt idx="1227">
                  <c:v>08-2015</c:v>
                </c:pt>
                <c:pt idx="1228">
                  <c:v>08-2015</c:v>
                </c:pt>
                <c:pt idx="1229">
                  <c:v>08-2015</c:v>
                </c:pt>
                <c:pt idx="1230">
                  <c:v>08-2015</c:v>
                </c:pt>
                <c:pt idx="1231">
                  <c:v>08-2015</c:v>
                </c:pt>
                <c:pt idx="1232">
                  <c:v>08-2015</c:v>
                </c:pt>
                <c:pt idx="1233">
                  <c:v>08-2015</c:v>
                </c:pt>
                <c:pt idx="1234">
                  <c:v>08-2015</c:v>
                </c:pt>
                <c:pt idx="1235">
                  <c:v>08-2015</c:v>
                </c:pt>
                <c:pt idx="1236">
                  <c:v>08-2015</c:v>
                </c:pt>
                <c:pt idx="1237">
                  <c:v>09-2015</c:v>
                </c:pt>
                <c:pt idx="1238">
                  <c:v>09-2015</c:v>
                </c:pt>
                <c:pt idx="1239">
                  <c:v>09-2015</c:v>
                </c:pt>
                <c:pt idx="1240">
                  <c:v>09-2015</c:v>
                </c:pt>
                <c:pt idx="1241">
                  <c:v>09-2015</c:v>
                </c:pt>
                <c:pt idx="1242">
                  <c:v>09-2015</c:v>
                </c:pt>
                <c:pt idx="1243">
                  <c:v>09-2015</c:v>
                </c:pt>
                <c:pt idx="1244">
                  <c:v>09-2015</c:v>
                </c:pt>
                <c:pt idx="1245">
                  <c:v>09-2015</c:v>
                </c:pt>
                <c:pt idx="1246">
                  <c:v>09-2015</c:v>
                </c:pt>
                <c:pt idx="1247">
                  <c:v>09-2015</c:v>
                </c:pt>
                <c:pt idx="1248">
                  <c:v>09-2015</c:v>
                </c:pt>
                <c:pt idx="1249">
                  <c:v>09-2015</c:v>
                </c:pt>
                <c:pt idx="1250">
                  <c:v>09-2015</c:v>
                </c:pt>
                <c:pt idx="1251">
                  <c:v>09-2015</c:v>
                </c:pt>
                <c:pt idx="1252">
                  <c:v>09-2015</c:v>
                </c:pt>
                <c:pt idx="1253">
                  <c:v>09-2015</c:v>
                </c:pt>
                <c:pt idx="1254">
                  <c:v>09-2015</c:v>
                </c:pt>
                <c:pt idx="1255">
                  <c:v>09-2015</c:v>
                </c:pt>
                <c:pt idx="1256">
                  <c:v>09-2015</c:v>
                </c:pt>
                <c:pt idx="1257">
                  <c:v>09-2015</c:v>
                </c:pt>
                <c:pt idx="1258">
                  <c:v>09-2015</c:v>
                </c:pt>
                <c:pt idx="1259">
                  <c:v>09-2015</c:v>
                </c:pt>
                <c:pt idx="1260">
                  <c:v>09-2015</c:v>
                </c:pt>
                <c:pt idx="1261">
                  <c:v>09-2015</c:v>
                </c:pt>
                <c:pt idx="1262">
                  <c:v>09-2015</c:v>
                </c:pt>
                <c:pt idx="1263">
                  <c:v>09-2015</c:v>
                </c:pt>
                <c:pt idx="1264">
                  <c:v>09-2015</c:v>
                </c:pt>
                <c:pt idx="1265">
                  <c:v>09-2015</c:v>
                </c:pt>
                <c:pt idx="1266">
                  <c:v>09-2015</c:v>
                </c:pt>
                <c:pt idx="1267">
                  <c:v>10-2015</c:v>
                </c:pt>
                <c:pt idx="1268">
                  <c:v>10-2015</c:v>
                </c:pt>
                <c:pt idx="1269">
                  <c:v>10-2015</c:v>
                </c:pt>
                <c:pt idx="1270">
                  <c:v>10-2015</c:v>
                </c:pt>
                <c:pt idx="1271">
                  <c:v>10-2015</c:v>
                </c:pt>
                <c:pt idx="1272">
                  <c:v>10-2015</c:v>
                </c:pt>
                <c:pt idx="1273">
                  <c:v>10-2015</c:v>
                </c:pt>
                <c:pt idx="1274">
                  <c:v>10-2015</c:v>
                </c:pt>
                <c:pt idx="1275">
                  <c:v>10-2015</c:v>
                </c:pt>
                <c:pt idx="1276">
                  <c:v>10-2015</c:v>
                </c:pt>
                <c:pt idx="1277">
                  <c:v>10-2015</c:v>
                </c:pt>
                <c:pt idx="1278">
                  <c:v>10-2015</c:v>
                </c:pt>
                <c:pt idx="1279">
                  <c:v>10-2015</c:v>
                </c:pt>
                <c:pt idx="1280">
                  <c:v>10-2015</c:v>
                </c:pt>
                <c:pt idx="1281">
                  <c:v>10-2015</c:v>
                </c:pt>
                <c:pt idx="1282">
                  <c:v>10-2015</c:v>
                </c:pt>
                <c:pt idx="1283">
                  <c:v>10-2015</c:v>
                </c:pt>
                <c:pt idx="1284">
                  <c:v>10-2015</c:v>
                </c:pt>
                <c:pt idx="1285">
                  <c:v>10-2015</c:v>
                </c:pt>
                <c:pt idx="1286">
                  <c:v>10-2015</c:v>
                </c:pt>
                <c:pt idx="1287">
                  <c:v>10-2015</c:v>
                </c:pt>
                <c:pt idx="1288">
                  <c:v>10-2015</c:v>
                </c:pt>
                <c:pt idx="1289">
                  <c:v>10-2015</c:v>
                </c:pt>
                <c:pt idx="1290">
                  <c:v>10-2015</c:v>
                </c:pt>
                <c:pt idx="1291">
                  <c:v>10-2015</c:v>
                </c:pt>
                <c:pt idx="1292">
                  <c:v>10-2015</c:v>
                </c:pt>
                <c:pt idx="1293">
                  <c:v>10-2015</c:v>
                </c:pt>
                <c:pt idx="1294">
                  <c:v>10-2015</c:v>
                </c:pt>
                <c:pt idx="1295">
                  <c:v>10-2015</c:v>
                </c:pt>
                <c:pt idx="1296">
                  <c:v>10-2015</c:v>
                </c:pt>
                <c:pt idx="1297">
                  <c:v>10-2015</c:v>
                </c:pt>
                <c:pt idx="1298">
                  <c:v>11-2015</c:v>
                </c:pt>
                <c:pt idx="1299">
                  <c:v>11-2015</c:v>
                </c:pt>
                <c:pt idx="1300">
                  <c:v>11-2015</c:v>
                </c:pt>
                <c:pt idx="1301">
                  <c:v>11-2015</c:v>
                </c:pt>
                <c:pt idx="1302">
                  <c:v>11-2015</c:v>
                </c:pt>
                <c:pt idx="1303">
                  <c:v>11-2015</c:v>
                </c:pt>
                <c:pt idx="1304">
                  <c:v>11-2015</c:v>
                </c:pt>
                <c:pt idx="1305">
                  <c:v>11-2015</c:v>
                </c:pt>
                <c:pt idx="1306">
                  <c:v>11-2015</c:v>
                </c:pt>
                <c:pt idx="1307">
                  <c:v>11-2015</c:v>
                </c:pt>
                <c:pt idx="1308">
                  <c:v>11-2015</c:v>
                </c:pt>
                <c:pt idx="1309">
                  <c:v>11-2015</c:v>
                </c:pt>
                <c:pt idx="1310">
                  <c:v>11-2015</c:v>
                </c:pt>
                <c:pt idx="1311">
                  <c:v>11-2015</c:v>
                </c:pt>
                <c:pt idx="1312">
                  <c:v>11-2015</c:v>
                </c:pt>
                <c:pt idx="1313">
                  <c:v>11-2015</c:v>
                </c:pt>
                <c:pt idx="1314">
                  <c:v>11-2015</c:v>
                </c:pt>
                <c:pt idx="1315">
                  <c:v>11-2015</c:v>
                </c:pt>
                <c:pt idx="1316">
                  <c:v>11-2015</c:v>
                </c:pt>
                <c:pt idx="1317">
                  <c:v>11-2015</c:v>
                </c:pt>
                <c:pt idx="1318">
                  <c:v>11-2015</c:v>
                </c:pt>
                <c:pt idx="1319">
                  <c:v>11-2015</c:v>
                </c:pt>
                <c:pt idx="1320">
                  <c:v>11-2015</c:v>
                </c:pt>
                <c:pt idx="1321">
                  <c:v>11-2015</c:v>
                </c:pt>
                <c:pt idx="1322">
                  <c:v>11-2015</c:v>
                </c:pt>
                <c:pt idx="1323">
                  <c:v>11-2015</c:v>
                </c:pt>
                <c:pt idx="1324">
                  <c:v>11-2015</c:v>
                </c:pt>
                <c:pt idx="1325">
                  <c:v>11-2015</c:v>
                </c:pt>
                <c:pt idx="1326">
                  <c:v>11-2015</c:v>
                </c:pt>
                <c:pt idx="1327">
                  <c:v>11-2015</c:v>
                </c:pt>
                <c:pt idx="1328">
                  <c:v>12-2015</c:v>
                </c:pt>
                <c:pt idx="1329">
                  <c:v>12-2015</c:v>
                </c:pt>
                <c:pt idx="1330">
                  <c:v>12-2015</c:v>
                </c:pt>
                <c:pt idx="1331">
                  <c:v>12-2015</c:v>
                </c:pt>
                <c:pt idx="1332">
                  <c:v>12-2015</c:v>
                </c:pt>
                <c:pt idx="1333">
                  <c:v>12-2015</c:v>
                </c:pt>
                <c:pt idx="1334">
                  <c:v>12-2015</c:v>
                </c:pt>
                <c:pt idx="1335">
                  <c:v>12-2015</c:v>
                </c:pt>
                <c:pt idx="1336">
                  <c:v>12-2015</c:v>
                </c:pt>
                <c:pt idx="1337">
                  <c:v>12-2015</c:v>
                </c:pt>
                <c:pt idx="1338">
                  <c:v>12-2015</c:v>
                </c:pt>
                <c:pt idx="1339">
                  <c:v>12-2015</c:v>
                </c:pt>
                <c:pt idx="1340">
                  <c:v>12-2015</c:v>
                </c:pt>
                <c:pt idx="1341">
                  <c:v>12-2015</c:v>
                </c:pt>
                <c:pt idx="1342">
                  <c:v>12-2015</c:v>
                </c:pt>
                <c:pt idx="1343">
                  <c:v>12-2015</c:v>
                </c:pt>
                <c:pt idx="1344">
                  <c:v>12-2015</c:v>
                </c:pt>
                <c:pt idx="1345">
                  <c:v>12-2015</c:v>
                </c:pt>
                <c:pt idx="1346">
                  <c:v>12-2015</c:v>
                </c:pt>
                <c:pt idx="1347">
                  <c:v>12-2015</c:v>
                </c:pt>
                <c:pt idx="1348">
                  <c:v>12-2015</c:v>
                </c:pt>
                <c:pt idx="1349">
                  <c:v>12-2015</c:v>
                </c:pt>
                <c:pt idx="1350">
                  <c:v>12-2015</c:v>
                </c:pt>
                <c:pt idx="1351">
                  <c:v>12-2015</c:v>
                </c:pt>
                <c:pt idx="1352">
                  <c:v>12-2015</c:v>
                </c:pt>
                <c:pt idx="1353">
                  <c:v>12-2015</c:v>
                </c:pt>
                <c:pt idx="1354">
                  <c:v>12-2015</c:v>
                </c:pt>
                <c:pt idx="1355">
                  <c:v>12-2015</c:v>
                </c:pt>
                <c:pt idx="1356">
                  <c:v>12-2015</c:v>
                </c:pt>
                <c:pt idx="1357">
                  <c:v>12-2015</c:v>
                </c:pt>
                <c:pt idx="1358">
                  <c:v>12-2015</c:v>
                </c:pt>
                <c:pt idx="1359">
                  <c:v>01-2016</c:v>
                </c:pt>
                <c:pt idx="1360">
                  <c:v>01-2016</c:v>
                </c:pt>
                <c:pt idx="1361">
                  <c:v>01-2016</c:v>
                </c:pt>
                <c:pt idx="1362">
                  <c:v>01-2016</c:v>
                </c:pt>
                <c:pt idx="1363">
                  <c:v>01-2016</c:v>
                </c:pt>
                <c:pt idx="1364">
                  <c:v>01-2016</c:v>
                </c:pt>
                <c:pt idx="1365">
                  <c:v>01-2016</c:v>
                </c:pt>
                <c:pt idx="1366">
                  <c:v>01-2016</c:v>
                </c:pt>
                <c:pt idx="1367">
                  <c:v>01-2016</c:v>
                </c:pt>
                <c:pt idx="1368">
                  <c:v>01-2016</c:v>
                </c:pt>
                <c:pt idx="1369">
                  <c:v>01-2016</c:v>
                </c:pt>
                <c:pt idx="1370">
                  <c:v>01-2016</c:v>
                </c:pt>
                <c:pt idx="1371">
                  <c:v>01-2016</c:v>
                </c:pt>
                <c:pt idx="1372">
                  <c:v>01-2016</c:v>
                </c:pt>
                <c:pt idx="1373">
                  <c:v>01-2016</c:v>
                </c:pt>
                <c:pt idx="1374">
                  <c:v>01-2016</c:v>
                </c:pt>
                <c:pt idx="1375">
                  <c:v>01-2016</c:v>
                </c:pt>
                <c:pt idx="1376">
                  <c:v>01-2016</c:v>
                </c:pt>
                <c:pt idx="1377">
                  <c:v>01-2016</c:v>
                </c:pt>
                <c:pt idx="1378">
                  <c:v>01-2016</c:v>
                </c:pt>
                <c:pt idx="1379">
                  <c:v>01-2016</c:v>
                </c:pt>
                <c:pt idx="1380">
                  <c:v>01-2016</c:v>
                </c:pt>
                <c:pt idx="1381">
                  <c:v>01-2016</c:v>
                </c:pt>
                <c:pt idx="1382">
                  <c:v>01-2016</c:v>
                </c:pt>
                <c:pt idx="1383">
                  <c:v>01-2016</c:v>
                </c:pt>
                <c:pt idx="1384">
                  <c:v>01-2016</c:v>
                </c:pt>
                <c:pt idx="1385">
                  <c:v>01-2016</c:v>
                </c:pt>
                <c:pt idx="1386">
                  <c:v>01-2016</c:v>
                </c:pt>
                <c:pt idx="1387">
                  <c:v>01-2016</c:v>
                </c:pt>
                <c:pt idx="1388">
                  <c:v>01-2016</c:v>
                </c:pt>
                <c:pt idx="1389">
                  <c:v>01-2016</c:v>
                </c:pt>
                <c:pt idx="1390">
                  <c:v>02-2016</c:v>
                </c:pt>
                <c:pt idx="1391">
                  <c:v>02-2016</c:v>
                </c:pt>
                <c:pt idx="1392">
                  <c:v>02-2016</c:v>
                </c:pt>
                <c:pt idx="1393">
                  <c:v>02-2016</c:v>
                </c:pt>
                <c:pt idx="1394">
                  <c:v>02-2016</c:v>
                </c:pt>
                <c:pt idx="1395">
                  <c:v>02-2016</c:v>
                </c:pt>
                <c:pt idx="1396">
                  <c:v>02-2016</c:v>
                </c:pt>
                <c:pt idx="1397">
                  <c:v>02-2016</c:v>
                </c:pt>
                <c:pt idx="1398">
                  <c:v>02-2016</c:v>
                </c:pt>
                <c:pt idx="1399">
                  <c:v>02-2016</c:v>
                </c:pt>
                <c:pt idx="1400">
                  <c:v>02-2016</c:v>
                </c:pt>
                <c:pt idx="1401">
                  <c:v>02-2016</c:v>
                </c:pt>
                <c:pt idx="1402">
                  <c:v>02-2016</c:v>
                </c:pt>
                <c:pt idx="1403">
                  <c:v>02-2016</c:v>
                </c:pt>
                <c:pt idx="1404">
                  <c:v>02-2016</c:v>
                </c:pt>
                <c:pt idx="1405">
                  <c:v>02-2016</c:v>
                </c:pt>
                <c:pt idx="1406">
                  <c:v>02-2016</c:v>
                </c:pt>
                <c:pt idx="1407">
                  <c:v>02-2016</c:v>
                </c:pt>
                <c:pt idx="1408">
                  <c:v>02-2016</c:v>
                </c:pt>
                <c:pt idx="1409">
                  <c:v>02-2016</c:v>
                </c:pt>
                <c:pt idx="1410">
                  <c:v>02-2016</c:v>
                </c:pt>
                <c:pt idx="1411">
                  <c:v>02-2016</c:v>
                </c:pt>
                <c:pt idx="1412">
                  <c:v>02-2016</c:v>
                </c:pt>
                <c:pt idx="1413">
                  <c:v>02-2016</c:v>
                </c:pt>
                <c:pt idx="1414">
                  <c:v>02-2016</c:v>
                </c:pt>
                <c:pt idx="1415">
                  <c:v>02-2016</c:v>
                </c:pt>
                <c:pt idx="1416">
                  <c:v>02-2016</c:v>
                </c:pt>
                <c:pt idx="1417">
                  <c:v>02-2016</c:v>
                </c:pt>
                <c:pt idx="1418">
                  <c:v>02-2016</c:v>
                </c:pt>
                <c:pt idx="1419">
                  <c:v>03-2016</c:v>
                </c:pt>
                <c:pt idx="1420">
                  <c:v>03-2016</c:v>
                </c:pt>
                <c:pt idx="1421">
                  <c:v>03-2016</c:v>
                </c:pt>
                <c:pt idx="1422">
                  <c:v>03-2016</c:v>
                </c:pt>
                <c:pt idx="1423">
                  <c:v>03-2016</c:v>
                </c:pt>
                <c:pt idx="1424">
                  <c:v>03-2016</c:v>
                </c:pt>
                <c:pt idx="1425">
                  <c:v>03-2016</c:v>
                </c:pt>
                <c:pt idx="1426">
                  <c:v>03-2016</c:v>
                </c:pt>
                <c:pt idx="1427">
                  <c:v>03-2016</c:v>
                </c:pt>
                <c:pt idx="1428">
                  <c:v>03-2016</c:v>
                </c:pt>
                <c:pt idx="1429">
                  <c:v>03-2016</c:v>
                </c:pt>
                <c:pt idx="1430">
                  <c:v>03-2016</c:v>
                </c:pt>
                <c:pt idx="1431">
                  <c:v>03-2016</c:v>
                </c:pt>
                <c:pt idx="1432">
                  <c:v>03-2016</c:v>
                </c:pt>
                <c:pt idx="1433">
                  <c:v>03-2016</c:v>
                </c:pt>
                <c:pt idx="1434">
                  <c:v>03-2016</c:v>
                </c:pt>
                <c:pt idx="1435">
                  <c:v>03-2016</c:v>
                </c:pt>
                <c:pt idx="1436">
                  <c:v>03-2016</c:v>
                </c:pt>
                <c:pt idx="1437">
                  <c:v>03-2016</c:v>
                </c:pt>
                <c:pt idx="1438">
                  <c:v>03-2016</c:v>
                </c:pt>
                <c:pt idx="1439">
                  <c:v>03-2016</c:v>
                </c:pt>
                <c:pt idx="1440">
                  <c:v>03-2016</c:v>
                </c:pt>
                <c:pt idx="1441">
                  <c:v>03-2016</c:v>
                </c:pt>
                <c:pt idx="1442">
                  <c:v>03-2016</c:v>
                </c:pt>
                <c:pt idx="1443">
                  <c:v>03-2016</c:v>
                </c:pt>
                <c:pt idx="1444">
                  <c:v>03-2016</c:v>
                </c:pt>
                <c:pt idx="1445">
                  <c:v>03-2016</c:v>
                </c:pt>
                <c:pt idx="1446">
                  <c:v>04-2016</c:v>
                </c:pt>
                <c:pt idx="1447">
                  <c:v>04-2016</c:v>
                </c:pt>
                <c:pt idx="1448">
                  <c:v>04-2016</c:v>
                </c:pt>
                <c:pt idx="1449">
                  <c:v>04-2016</c:v>
                </c:pt>
                <c:pt idx="1450">
                  <c:v>04-2016</c:v>
                </c:pt>
                <c:pt idx="1451">
                  <c:v>04-2016</c:v>
                </c:pt>
                <c:pt idx="1452">
                  <c:v>04-2016</c:v>
                </c:pt>
                <c:pt idx="1453">
                  <c:v>04-2016</c:v>
                </c:pt>
                <c:pt idx="1454">
                  <c:v>04-2016</c:v>
                </c:pt>
                <c:pt idx="1455">
                  <c:v>04-2016</c:v>
                </c:pt>
                <c:pt idx="1456">
                  <c:v>04-2016</c:v>
                </c:pt>
                <c:pt idx="1457">
                  <c:v>04-2016</c:v>
                </c:pt>
                <c:pt idx="1458">
                  <c:v>04-2016</c:v>
                </c:pt>
                <c:pt idx="1459">
                  <c:v>04-2016</c:v>
                </c:pt>
                <c:pt idx="1460">
                  <c:v>04-2016</c:v>
                </c:pt>
                <c:pt idx="1461">
                  <c:v>04-2016</c:v>
                </c:pt>
                <c:pt idx="1462">
                  <c:v>04-2016</c:v>
                </c:pt>
                <c:pt idx="1463">
                  <c:v>04-2016</c:v>
                </c:pt>
                <c:pt idx="1464">
                  <c:v>04-2016</c:v>
                </c:pt>
                <c:pt idx="1465">
                  <c:v>04-2016</c:v>
                </c:pt>
                <c:pt idx="1466">
                  <c:v>04-2016</c:v>
                </c:pt>
                <c:pt idx="1467">
                  <c:v>04-2016</c:v>
                </c:pt>
                <c:pt idx="1468">
                  <c:v>04-2016</c:v>
                </c:pt>
                <c:pt idx="1469">
                  <c:v>04-2016</c:v>
                </c:pt>
                <c:pt idx="1470">
                  <c:v>04-2016</c:v>
                </c:pt>
                <c:pt idx="1471">
                  <c:v>04-2016</c:v>
                </c:pt>
                <c:pt idx="1472">
                  <c:v>04-2016</c:v>
                </c:pt>
                <c:pt idx="1473">
                  <c:v>04-2016</c:v>
                </c:pt>
                <c:pt idx="1474">
                  <c:v>04-2016</c:v>
                </c:pt>
                <c:pt idx="1475">
                  <c:v>04-2016</c:v>
                </c:pt>
                <c:pt idx="1476">
                  <c:v>05-2016</c:v>
                </c:pt>
                <c:pt idx="1477">
                  <c:v>05-2016</c:v>
                </c:pt>
                <c:pt idx="1478">
                  <c:v>05-2016</c:v>
                </c:pt>
                <c:pt idx="1479">
                  <c:v>05-2016</c:v>
                </c:pt>
                <c:pt idx="1480">
                  <c:v>05-2016</c:v>
                </c:pt>
                <c:pt idx="1481">
                  <c:v>05-2016</c:v>
                </c:pt>
                <c:pt idx="1482">
                  <c:v>05-2016</c:v>
                </c:pt>
                <c:pt idx="1483">
                  <c:v>05-2016</c:v>
                </c:pt>
                <c:pt idx="1484">
                  <c:v>05-2016</c:v>
                </c:pt>
                <c:pt idx="1485">
                  <c:v>05-2016</c:v>
                </c:pt>
                <c:pt idx="1486">
                  <c:v>05-2016</c:v>
                </c:pt>
                <c:pt idx="1487">
                  <c:v>05-2016</c:v>
                </c:pt>
                <c:pt idx="1488">
                  <c:v>05-2016</c:v>
                </c:pt>
                <c:pt idx="1489">
                  <c:v>05-2016</c:v>
                </c:pt>
                <c:pt idx="1490">
                  <c:v>05-2016</c:v>
                </c:pt>
                <c:pt idx="1491">
                  <c:v>05-2016</c:v>
                </c:pt>
                <c:pt idx="1492">
                  <c:v>05-2016</c:v>
                </c:pt>
                <c:pt idx="1493">
                  <c:v>05-2016</c:v>
                </c:pt>
                <c:pt idx="1494">
                  <c:v>05-2016</c:v>
                </c:pt>
                <c:pt idx="1495">
                  <c:v>05-2016</c:v>
                </c:pt>
                <c:pt idx="1496">
                  <c:v>05-2016</c:v>
                </c:pt>
                <c:pt idx="1497">
                  <c:v>05-2016</c:v>
                </c:pt>
                <c:pt idx="1498">
                  <c:v>05-2016</c:v>
                </c:pt>
                <c:pt idx="1499">
                  <c:v>05-2016</c:v>
                </c:pt>
                <c:pt idx="1500">
                  <c:v>05-2016</c:v>
                </c:pt>
                <c:pt idx="1501">
                  <c:v>05-2016</c:v>
                </c:pt>
                <c:pt idx="1502">
                  <c:v>05-2016</c:v>
                </c:pt>
                <c:pt idx="1503">
                  <c:v>05-2016</c:v>
                </c:pt>
                <c:pt idx="1504">
                  <c:v>05-2016</c:v>
                </c:pt>
                <c:pt idx="1505">
                  <c:v>05-2016</c:v>
                </c:pt>
                <c:pt idx="1506">
                  <c:v>05-2016</c:v>
                </c:pt>
                <c:pt idx="1507">
                  <c:v>06-2016</c:v>
                </c:pt>
                <c:pt idx="1508">
                  <c:v>06-2016</c:v>
                </c:pt>
                <c:pt idx="1509">
                  <c:v>06-2016</c:v>
                </c:pt>
                <c:pt idx="1510">
                  <c:v>06-2016</c:v>
                </c:pt>
                <c:pt idx="1511">
                  <c:v>06-2016</c:v>
                </c:pt>
                <c:pt idx="1512">
                  <c:v>06-2016</c:v>
                </c:pt>
                <c:pt idx="1513">
                  <c:v>06-2016</c:v>
                </c:pt>
                <c:pt idx="1514">
                  <c:v>06-2016</c:v>
                </c:pt>
                <c:pt idx="1515">
                  <c:v>06-2016</c:v>
                </c:pt>
                <c:pt idx="1516">
                  <c:v>06-2016</c:v>
                </c:pt>
                <c:pt idx="1517">
                  <c:v>06-2016</c:v>
                </c:pt>
                <c:pt idx="1518">
                  <c:v>06-2016</c:v>
                </c:pt>
                <c:pt idx="1519">
                  <c:v>06-2016</c:v>
                </c:pt>
                <c:pt idx="1520">
                  <c:v>06-2016</c:v>
                </c:pt>
                <c:pt idx="1521">
                  <c:v>06-2016</c:v>
                </c:pt>
                <c:pt idx="1522">
                  <c:v>06-2016</c:v>
                </c:pt>
                <c:pt idx="1523">
                  <c:v>06-2016</c:v>
                </c:pt>
                <c:pt idx="1524">
                  <c:v>06-2016</c:v>
                </c:pt>
                <c:pt idx="1525">
                  <c:v>06-2016</c:v>
                </c:pt>
                <c:pt idx="1526">
                  <c:v>06-2016</c:v>
                </c:pt>
                <c:pt idx="1527">
                  <c:v>06-2016</c:v>
                </c:pt>
                <c:pt idx="1528">
                  <c:v>06-2016</c:v>
                </c:pt>
                <c:pt idx="1529">
                  <c:v>06-2016</c:v>
                </c:pt>
                <c:pt idx="1530">
                  <c:v>06-2016</c:v>
                </c:pt>
                <c:pt idx="1531">
                  <c:v>06-2016</c:v>
                </c:pt>
                <c:pt idx="1532">
                  <c:v>06-2016</c:v>
                </c:pt>
                <c:pt idx="1533">
                  <c:v>06-2016</c:v>
                </c:pt>
                <c:pt idx="1534">
                  <c:v>06-2016</c:v>
                </c:pt>
                <c:pt idx="1535">
                  <c:v>06-2016</c:v>
                </c:pt>
                <c:pt idx="1536">
                  <c:v>07-2016</c:v>
                </c:pt>
                <c:pt idx="1537">
                  <c:v>07-2016</c:v>
                </c:pt>
                <c:pt idx="1538">
                  <c:v>07-2016</c:v>
                </c:pt>
                <c:pt idx="1539">
                  <c:v>07-2016</c:v>
                </c:pt>
                <c:pt idx="1540">
                  <c:v>07-2016</c:v>
                </c:pt>
                <c:pt idx="1541">
                  <c:v>07-2016</c:v>
                </c:pt>
                <c:pt idx="1542">
                  <c:v>07-2016</c:v>
                </c:pt>
                <c:pt idx="1543">
                  <c:v>07-2016</c:v>
                </c:pt>
                <c:pt idx="1544">
                  <c:v>07-2016</c:v>
                </c:pt>
                <c:pt idx="1545">
                  <c:v>07-2016</c:v>
                </c:pt>
                <c:pt idx="1546">
                  <c:v>07-2016</c:v>
                </c:pt>
                <c:pt idx="1547">
                  <c:v>07-2016</c:v>
                </c:pt>
                <c:pt idx="1548">
                  <c:v>07-2016</c:v>
                </c:pt>
                <c:pt idx="1549">
                  <c:v>07-2016</c:v>
                </c:pt>
                <c:pt idx="1550">
                  <c:v>07-2016</c:v>
                </c:pt>
                <c:pt idx="1551">
                  <c:v>07-2016</c:v>
                </c:pt>
                <c:pt idx="1552">
                  <c:v>07-2016</c:v>
                </c:pt>
                <c:pt idx="1553">
                  <c:v>07-2016</c:v>
                </c:pt>
                <c:pt idx="1554">
                  <c:v>07-2016</c:v>
                </c:pt>
                <c:pt idx="1555">
                  <c:v>07-2016</c:v>
                </c:pt>
                <c:pt idx="1556">
                  <c:v>07-2016</c:v>
                </c:pt>
                <c:pt idx="1557">
                  <c:v>07-2016</c:v>
                </c:pt>
                <c:pt idx="1558">
                  <c:v>07-2016</c:v>
                </c:pt>
                <c:pt idx="1559">
                  <c:v>07-2016</c:v>
                </c:pt>
                <c:pt idx="1560">
                  <c:v>07-2016</c:v>
                </c:pt>
                <c:pt idx="1561">
                  <c:v>07-2016</c:v>
                </c:pt>
                <c:pt idx="1562">
                  <c:v>07-2016</c:v>
                </c:pt>
                <c:pt idx="1563">
                  <c:v>07-2016</c:v>
                </c:pt>
                <c:pt idx="1564">
                  <c:v>07-2016</c:v>
                </c:pt>
                <c:pt idx="1565">
                  <c:v>07-2016</c:v>
                </c:pt>
                <c:pt idx="1566">
                  <c:v>07-2016</c:v>
                </c:pt>
                <c:pt idx="1567">
                  <c:v>08-2016</c:v>
                </c:pt>
                <c:pt idx="1568">
                  <c:v>08-2016</c:v>
                </c:pt>
                <c:pt idx="1569">
                  <c:v>08-2016</c:v>
                </c:pt>
                <c:pt idx="1570">
                  <c:v>08-2016</c:v>
                </c:pt>
                <c:pt idx="1571">
                  <c:v>08-2016</c:v>
                </c:pt>
                <c:pt idx="1572">
                  <c:v>08-2016</c:v>
                </c:pt>
                <c:pt idx="1573">
                  <c:v>08-2016</c:v>
                </c:pt>
                <c:pt idx="1574">
                  <c:v>08-2016</c:v>
                </c:pt>
                <c:pt idx="1575">
                  <c:v>08-2016</c:v>
                </c:pt>
                <c:pt idx="1576">
                  <c:v>08-2016</c:v>
                </c:pt>
                <c:pt idx="1577">
                  <c:v>08-2016</c:v>
                </c:pt>
                <c:pt idx="1578">
                  <c:v>08-2016</c:v>
                </c:pt>
                <c:pt idx="1579">
                  <c:v>08-2016</c:v>
                </c:pt>
                <c:pt idx="1580">
                  <c:v>08-2016</c:v>
                </c:pt>
                <c:pt idx="1581">
                  <c:v>08-2016</c:v>
                </c:pt>
                <c:pt idx="1582">
                  <c:v>08-2016</c:v>
                </c:pt>
                <c:pt idx="1583">
                  <c:v>08-2016</c:v>
                </c:pt>
                <c:pt idx="1584">
                  <c:v>08-2016</c:v>
                </c:pt>
                <c:pt idx="1585">
                  <c:v>08-2016</c:v>
                </c:pt>
                <c:pt idx="1586">
                  <c:v>08-2016</c:v>
                </c:pt>
                <c:pt idx="1587">
                  <c:v>08-2016</c:v>
                </c:pt>
                <c:pt idx="1588">
                  <c:v>08-2016</c:v>
                </c:pt>
                <c:pt idx="1589">
                  <c:v>08-2016</c:v>
                </c:pt>
                <c:pt idx="1590">
                  <c:v>08-2016</c:v>
                </c:pt>
                <c:pt idx="1591">
                  <c:v>08-2016</c:v>
                </c:pt>
                <c:pt idx="1592">
                  <c:v>08-2016</c:v>
                </c:pt>
                <c:pt idx="1593">
                  <c:v>08-2016</c:v>
                </c:pt>
                <c:pt idx="1594">
                  <c:v>08-2016</c:v>
                </c:pt>
                <c:pt idx="1595">
                  <c:v>08-2016</c:v>
                </c:pt>
                <c:pt idx="1596">
                  <c:v>08-2016</c:v>
                </c:pt>
                <c:pt idx="1597">
                  <c:v>08-2016</c:v>
                </c:pt>
                <c:pt idx="1598">
                  <c:v>09-2016</c:v>
                </c:pt>
                <c:pt idx="1599">
                  <c:v>09-2016</c:v>
                </c:pt>
                <c:pt idx="1600">
                  <c:v>09-2016</c:v>
                </c:pt>
                <c:pt idx="1601">
                  <c:v>09-2016</c:v>
                </c:pt>
                <c:pt idx="1602">
                  <c:v>09-2016</c:v>
                </c:pt>
                <c:pt idx="1603">
                  <c:v>09-2016</c:v>
                </c:pt>
                <c:pt idx="1604">
                  <c:v>09-2016</c:v>
                </c:pt>
                <c:pt idx="1605">
                  <c:v>09-2016</c:v>
                </c:pt>
                <c:pt idx="1606">
                  <c:v>09-2016</c:v>
                </c:pt>
                <c:pt idx="1607">
                  <c:v>09-2016</c:v>
                </c:pt>
                <c:pt idx="1608">
                  <c:v>09-2016</c:v>
                </c:pt>
                <c:pt idx="1609">
                  <c:v>09-2016</c:v>
                </c:pt>
                <c:pt idx="1610">
                  <c:v>09-2016</c:v>
                </c:pt>
                <c:pt idx="1611">
                  <c:v>09-2016</c:v>
                </c:pt>
                <c:pt idx="1612">
                  <c:v>09-2016</c:v>
                </c:pt>
                <c:pt idx="1613">
                  <c:v>09-2016</c:v>
                </c:pt>
                <c:pt idx="1614">
                  <c:v>09-2016</c:v>
                </c:pt>
                <c:pt idx="1615">
                  <c:v>09-2016</c:v>
                </c:pt>
                <c:pt idx="1616">
                  <c:v>09-2016</c:v>
                </c:pt>
                <c:pt idx="1617">
                  <c:v>09-2016</c:v>
                </c:pt>
                <c:pt idx="1618">
                  <c:v>09-2016</c:v>
                </c:pt>
                <c:pt idx="1619">
                  <c:v>09-2016</c:v>
                </c:pt>
                <c:pt idx="1620">
                  <c:v>09-2016</c:v>
                </c:pt>
                <c:pt idx="1621">
                  <c:v>09-2016</c:v>
                </c:pt>
                <c:pt idx="1622">
                  <c:v>09-2016</c:v>
                </c:pt>
                <c:pt idx="1623">
                  <c:v>09-2016</c:v>
                </c:pt>
                <c:pt idx="1624">
                  <c:v>09-2016</c:v>
                </c:pt>
                <c:pt idx="1625">
                  <c:v>09-2016</c:v>
                </c:pt>
                <c:pt idx="1626">
                  <c:v>09-2016</c:v>
                </c:pt>
                <c:pt idx="1627">
                  <c:v>09-2016</c:v>
                </c:pt>
                <c:pt idx="1628">
                  <c:v>10-2016</c:v>
                </c:pt>
                <c:pt idx="1629">
                  <c:v>10-2016</c:v>
                </c:pt>
                <c:pt idx="1630">
                  <c:v>10-2016</c:v>
                </c:pt>
                <c:pt idx="1631">
                  <c:v>10-2016</c:v>
                </c:pt>
                <c:pt idx="1632">
                  <c:v>10-2016</c:v>
                </c:pt>
                <c:pt idx="1633">
                  <c:v>10-2016</c:v>
                </c:pt>
                <c:pt idx="1634">
                  <c:v>10-2016</c:v>
                </c:pt>
                <c:pt idx="1635">
                  <c:v>10-2016</c:v>
                </c:pt>
                <c:pt idx="1636">
                  <c:v>10-2016</c:v>
                </c:pt>
                <c:pt idx="1637">
                  <c:v>10-2016</c:v>
                </c:pt>
                <c:pt idx="1638">
                  <c:v>10-2016</c:v>
                </c:pt>
                <c:pt idx="1639">
                  <c:v>10-2016</c:v>
                </c:pt>
                <c:pt idx="1640">
                  <c:v>10-2016</c:v>
                </c:pt>
                <c:pt idx="1641">
                  <c:v>10-2016</c:v>
                </c:pt>
                <c:pt idx="1642">
                  <c:v>10-2016</c:v>
                </c:pt>
                <c:pt idx="1643">
                  <c:v>10-2016</c:v>
                </c:pt>
                <c:pt idx="1644">
                  <c:v>10-2016</c:v>
                </c:pt>
                <c:pt idx="1645">
                  <c:v>10-2016</c:v>
                </c:pt>
                <c:pt idx="1646">
                  <c:v>10-2016</c:v>
                </c:pt>
                <c:pt idx="1647">
                  <c:v>10-2016</c:v>
                </c:pt>
                <c:pt idx="1648">
                  <c:v>10-2016</c:v>
                </c:pt>
                <c:pt idx="1649">
                  <c:v>10-2016</c:v>
                </c:pt>
                <c:pt idx="1650">
                  <c:v>10-2016</c:v>
                </c:pt>
                <c:pt idx="1651">
                  <c:v>10-2016</c:v>
                </c:pt>
                <c:pt idx="1652">
                  <c:v>10-2016</c:v>
                </c:pt>
                <c:pt idx="1653">
                  <c:v>10-2016</c:v>
                </c:pt>
                <c:pt idx="1654">
                  <c:v>10-2016</c:v>
                </c:pt>
                <c:pt idx="1655">
                  <c:v>10-2016</c:v>
                </c:pt>
                <c:pt idx="1656">
                  <c:v>10-2016</c:v>
                </c:pt>
                <c:pt idx="1657">
                  <c:v>10-2016</c:v>
                </c:pt>
                <c:pt idx="1658">
                  <c:v>10-2016</c:v>
                </c:pt>
                <c:pt idx="1659">
                  <c:v>11-2016</c:v>
                </c:pt>
                <c:pt idx="1660">
                  <c:v>11-2016</c:v>
                </c:pt>
                <c:pt idx="1661">
                  <c:v>11-2016</c:v>
                </c:pt>
                <c:pt idx="1662">
                  <c:v>11-2016</c:v>
                </c:pt>
                <c:pt idx="1663">
                  <c:v>11-2016</c:v>
                </c:pt>
                <c:pt idx="1664">
                  <c:v>11-2016</c:v>
                </c:pt>
                <c:pt idx="1665">
                  <c:v>11-2016</c:v>
                </c:pt>
                <c:pt idx="1666">
                  <c:v>11-2016</c:v>
                </c:pt>
                <c:pt idx="1667">
                  <c:v>11-2016</c:v>
                </c:pt>
                <c:pt idx="1668">
                  <c:v>11-2016</c:v>
                </c:pt>
                <c:pt idx="1669">
                  <c:v>11-2016</c:v>
                </c:pt>
                <c:pt idx="1670">
                  <c:v>11-2016</c:v>
                </c:pt>
                <c:pt idx="1671">
                  <c:v>11-2016</c:v>
                </c:pt>
                <c:pt idx="1672">
                  <c:v>11-2016</c:v>
                </c:pt>
                <c:pt idx="1673">
                  <c:v>11-2016</c:v>
                </c:pt>
                <c:pt idx="1674">
                  <c:v>11-2016</c:v>
                </c:pt>
                <c:pt idx="1675">
                  <c:v>11-2016</c:v>
                </c:pt>
                <c:pt idx="1676">
                  <c:v>11-2016</c:v>
                </c:pt>
                <c:pt idx="1677">
                  <c:v>11-2016</c:v>
                </c:pt>
                <c:pt idx="1678">
                  <c:v>11-2016</c:v>
                </c:pt>
                <c:pt idx="1679">
                  <c:v>11-2016</c:v>
                </c:pt>
                <c:pt idx="1680">
                  <c:v>11-2016</c:v>
                </c:pt>
                <c:pt idx="1681">
                  <c:v>11-2016</c:v>
                </c:pt>
                <c:pt idx="1682">
                  <c:v>11-2016</c:v>
                </c:pt>
                <c:pt idx="1683">
                  <c:v>11-2016</c:v>
                </c:pt>
                <c:pt idx="1684">
                  <c:v>11-2016</c:v>
                </c:pt>
                <c:pt idx="1685">
                  <c:v>11-2016</c:v>
                </c:pt>
                <c:pt idx="1686">
                  <c:v>11-2016</c:v>
                </c:pt>
                <c:pt idx="1687">
                  <c:v>11-2016</c:v>
                </c:pt>
                <c:pt idx="1688">
                  <c:v>11-2016</c:v>
                </c:pt>
                <c:pt idx="1689">
                  <c:v>12-2016</c:v>
                </c:pt>
                <c:pt idx="1690">
                  <c:v>12-2016</c:v>
                </c:pt>
                <c:pt idx="1691">
                  <c:v>12-2016</c:v>
                </c:pt>
                <c:pt idx="1692">
                  <c:v>12-2016</c:v>
                </c:pt>
                <c:pt idx="1693">
                  <c:v>12-2016</c:v>
                </c:pt>
                <c:pt idx="1694">
                  <c:v>12-2016</c:v>
                </c:pt>
                <c:pt idx="1695">
                  <c:v>12-2016</c:v>
                </c:pt>
                <c:pt idx="1696">
                  <c:v>12-2016</c:v>
                </c:pt>
                <c:pt idx="1697">
                  <c:v>12-2016</c:v>
                </c:pt>
                <c:pt idx="1698">
                  <c:v>12-2016</c:v>
                </c:pt>
                <c:pt idx="1699">
                  <c:v>12-2016</c:v>
                </c:pt>
                <c:pt idx="1700">
                  <c:v>12-2016</c:v>
                </c:pt>
                <c:pt idx="1701">
                  <c:v>12-2016</c:v>
                </c:pt>
                <c:pt idx="1702">
                  <c:v>12-2016</c:v>
                </c:pt>
                <c:pt idx="1703">
                  <c:v>12-2016</c:v>
                </c:pt>
                <c:pt idx="1704">
                  <c:v>12-2016</c:v>
                </c:pt>
                <c:pt idx="1705">
                  <c:v>12-2016</c:v>
                </c:pt>
                <c:pt idx="1706">
                  <c:v>12-2016</c:v>
                </c:pt>
                <c:pt idx="1707">
                  <c:v>12-2016</c:v>
                </c:pt>
                <c:pt idx="1708">
                  <c:v>12-2016</c:v>
                </c:pt>
                <c:pt idx="1709">
                  <c:v>12-2016</c:v>
                </c:pt>
                <c:pt idx="1710">
                  <c:v>12-2016</c:v>
                </c:pt>
                <c:pt idx="1711">
                  <c:v>12-2016</c:v>
                </c:pt>
                <c:pt idx="1712">
                  <c:v>12-2016</c:v>
                </c:pt>
                <c:pt idx="1713">
                  <c:v>12-2016</c:v>
                </c:pt>
                <c:pt idx="1714">
                  <c:v>12-2016</c:v>
                </c:pt>
                <c:pt idx="1715">
                  <c:v>12-2016</c:v>
                </c:pt>
                <c:pt idx="1716">
                  <c:v>12-2016</c:v>
                </c:pt>
                <c:pt idx="1717">
                  <c:v>12-2016</c:v>
                </c:pt>
                <c:pt idx="1718">
                  <c:v>12-2016</c:v>
                </c:pt>
                <c:pt idx="1719">
                  <c:v>12-2016</c:v>
                </c:pt>
                <c:pt idx="1720">
                  <c:v>01-2017</c:v>
                </c:pt>
                <c:pt idx="1721">
                  <c:v>01-2017</c:v>
                </c:pt>
                <c:pt idx="1722">
                  <c:v>01-2017</c:v>
                </c:pt>
                <c:pt idx="1723">
                  <c:v>01-2017</c:v>
                </c:pt>
                <c:pt idx="1724">
                  <c:v>01-2017</c:v>
                </c:pt>
                <c:pt idx="1725">
                  <c:v>01-2017</c:v>
                </c:pt>
                <c:pt idx="1726">
                  <c:v>01-2017</c:v>
                </c:pt>
                <c:pt idx="1727">
                  <c:v>01-2017</c:v>
                </c:pt>
                <c:pt idx="1728">
                  <c:v>01-2017</c:v>
                </c:pt>
                <c:pt idx="1729">
                  <c:v>01-2017</c:v>
                </c:pt>
                <c:pt idx="1730">
                  <c:v>01-2017</c:v>
                </c:pt>
                <c:pt idx="1731">
                  <c:v>01-2017</c:v>
                </c:pt>
                <c:pt idx="1732">
                  <c:v>01-2017</c:v>
                </c:pt>
                <c:pt idx="1733">
                  <c:v>01-2017</c:v>
                </c:pt>
                <c:pt idx="1734">
                  <c:v>01-2017</c:v>
                </c:pt>
                <c:pt idx="1735">
                  <c:v>01-2017</c:v>
                </c:pt>
                <c:pt idx="1736">
                  <c:v>01-2017</c:v>
                </c:pt>
                <c:pt idx="1737">
                  <c:v>01-2017</c:v>
                </c:pt>
                <c:pt idx="1738">
                  <c:v>01-2017</c:v>
                </c:pt>
                <c:pt idx="1739">
                  <c:v>01-2017</c:v>
                </c:pt>
                <c:pt idx="1740">
                  <c:v>01-2017</c:v>
                </c:pt>
                <c:pt idx="1741">
                  <c:v>01-2017</c:v>
                </c:pt>
                <c:pt idx="1742">
                  <c:v>01-2017</c:v>
                </c:pt>
                <c:pt idx="1743">
                  <c:v>01-2017</c:v>
                </c:pt>
                <c:pt idx="1744">
                  <c:v>01-2017</c:v>
                </c:pt>
                <c:pt idx="1745">
                  <c:v>01-2017</c:v>
                </c:pt>
                <c:pt idx="1746">
                  <c:v>01-2017</c:v>
                </c:pt>
                <c:pt idx="1747">
                  <c:v>01-2017</c:v>
                </c:pt>
                <c:pt idx="1748">
                  <c:v>01-2017</c:v>
                </c:pt>
                <c:pt idx="1749">
                  <c:v>01-2017</c:v>
                </c:pt>
                <c:pt idx="1750">
                  <c:v>01-2017</c:v>
                </c:pt>
                <c:pt idx="1751">
                  <c:v>02-2017</c:v>
                </c:pt>
                <c:pt idx="1752">
                  <c:v>02-2017</c:v>
                </c:pt>
                <c:pt idx="1753">
                  <c:v>02-2017</c:v>
                </c:pt>
                <c:pt idx="1754">
                  <c:v>02-2017</c:v>
                </c:pt>
                <c:pt idx="1755">
                  <c:v>02-2017</c:v>
                </c:pt>
                <c:pt idx="1756">
                  <c:v>02-2017</c:v>
                </c:pt>
                <c:pt idx="1757">
                  <c:v>02-2017</c:v>
                </c:pt>
                <c:pt idx="1758">
                  <c:v>02-2017</c:v>
                </c:pt>
                <c:pt idx="1759">
                  <c:v>02-2017</c:v>
                </c:pt>
                <c:pt idx="1760">
                  <c:v>02-2017</c:v>
                </c:pt>
                <c:pt idx="1761">
                  <c:v>02-2017</c:v>
                </c:pt>
                <c:pt idx="1762">
                  <c:v>02-2017</c:v>
                </c:pt>
                <c:pt idx="1763">
                  <c:v>02-2017</c:v>
                </c:pt>
                <c:pt idx="1764">
                  <c:v>02-2017</c:v>
                </c:pt>
                <c:pt idx="1765">
                  <c:v>02-2017</c:v>
                </c:pt>
                <c:pt idx="1766">
                  <c:v>02-2017</c:v>
                </c:pt>
                <c:pt idx="1767">
                  <c:v>02-2017</c:v>
                </c:pt>
                <c:pt idx="1768">
                  <c:v>02-2017</c:v>
                </c:pt>
                <c:pt idx="1769">
                  <c:v>02-2017</c:v>
                </c:pt>
                <c:pt idx="1770">
                  <c:v>02-2017</c:v>
                </c:pt>
                <c:pt idx="1771">
                  <c:v>02-2017</c:v>
                </c:pt>
                <c:pt idx="1772">
                  <c:v>02-2017</c:v>
                </c:pt>
                <c:pt idx="1773">
                  <c:v>02-2017</c:v>
                </c:pt>
                <c:pt idx="1774">
                  <c:v>02-2017</c:v>
                </c:pt>
                <c:pt idx="1775">
                  <c:v>02-2017</c:v>
                </c:pt>
                <c:pt idx="1776">
                  <c:v>02-2017</c:v>
                </c:pt>
                <c:pt idx="1777">
                  <c:v>02-2017</c:v>
                </c:pt>
                <c:pt idx="1778">
                  <c:v>02-2017</c:v>
                </c:pt>
                <c:pt idx="1779">
                  <c:v>03-2017</c:v>
                </c:pt>
                <c:pt idx="1780">
                  <c:v>03-2017</c:v>
                </c:pt>
                <c:pt idx="1781">
                  <c:v>03-2017</c:v>
                </c:pt>
                <c:pt idx="1782">
                  <c:v>03-2017</c:v>
                </c:pt>
                <c:pt idx="1783">
                  <c:v>03-2017</c:v>
                </c:pt>
                <c:pt idx="1784">
                  <c:v>04-2017</c:v>
                </c:pt>
                <c:pt idx="1785">
                  <c:v>04-2017</c:v>
                </c:pt>
                <c:pt idx="1786">
                  <c:v>04-2017</c:v>
                </c:pt>
                <c:pt idx="1787">
                  <c:v>04-2017</c:v>
                </c:pt>
                <c:pt idx="1788">
                  <c:v>04-2017</c:v>
                </c:pt>
                <c:pt idx="1789">
                  <c:v>04-2017</c:v>
                </c:pt>
                <c:pt idx="1790">
                  <c:v>04-2017</c:v>
                </c:pt>
                <c:pt idx="1791">
                  <c:v>04-2017</c:v>
                </c:pt>
                <c:pt idx="1792">
                  <c:v>04-2017</c:v>
                </c:pt>
                <c:pt idx="1793">
                  <c:v>04-2017</c:v>
                </c:pt>
                <c:pt idx="1794">
                  <c:v>04-2017</c:v>
                </c:pt>
                <c:pt idx="1795">
                  <c:v>04-2017</c:v>
                </c:pt>
              </c:strCache>
            </c:strRef>
          </c:cat>
          <c:val>
            <c:numRef>
              <c:f>btcehour24clean!$F$2:$F$1797</c:f>
              <c:numCache>
                <c:formatCode>General</c:formatCode>
                <c:ptCount val="1796"/>
                <c:pt idx="0">
                  <c:v>1824.94305743</c:v>
                </c:pt>
                <c:pt idx="1">
                  <c:v>5816.543748029999</c:v>
                </c:pt>
                <c:pt idx="2">
                  <c:v>1722.291388</c:v>
                </c:pt>
                <c:pt idx="3">
                  <c:v>5990.01906732</c:v>
                </c:pt>
                <c:pt idx="4">
                  <c:v>4069.475344</c:v>
                </c:pt>
                <c:pt idx="5">
                  <c:v>4005.32047555</c:v>
                </c:pt>
                <c:pt idx="6">
                  <c:v>3281.71196318</c:v>
                </c:pt>
                <c:pt idx="7">
                  <c:v>2782.47069873</c:v>
                </c:pt>
                <c:pt idx="8">
                  <c:v>4483.973925819999</c:v>
                </c:pt>
                <c:pt idx="9">
                  <c:v>8555.1417789</c:v>
                </c:pt>
                <c:pt idx="10">
                  <c:v>3838.45491346</c:v>
                </c:pt>
                <c:pt idx="11">
                  <c:v>9351.67516793</c:v>
                </c:pt>
                <c:pt idx="12">
                  <c:v>8352.32471062</c:v>
                </c:pt>
                <c:pt idx="13">
                  <c:v>4057.36264988</c:v>
                </c:pt>
                <c:pt idx="14">
                  <c:v>1174.304278</c:v>
                </c:pt>
                <c:pt idx="15">
                  <c:v>10470.3406791</c:v>
                </c:pt>
                <c:pt idx="16">
                  <c:v>2966.22860607</c:v>
                </c:pt>
                <c:pt idx="17">
                  <c:v>6757.775452799999</c:v>
                </c:pt>
                <c:pt idx="18">
                  <c:v>8924.30807601</c:v>
                </c:pt>
                <c:pt idx="19">
                  <c:v>7043.65129291</c:v>
                </c:pt>
                <c:pt idx="20">
                  <c:v>2689.9937712</c:v>
                </c:pt>
                <c:pt idx="21">
                  <c:v>2053.23831175</c:v>
                </c:pt>
                <c:pt idx="22">
                  <c:v>4222.97091967</c:v>
                </c:pt>
                <c:pt idx="23">
                  <c:v>9003.83407788</c:v>
                </c:pt>
                <c:pt idx="24">
                  <c:v>1854.07264336</c:v>
                </c:pt>
                <c:pt idx="25">
                  <c:v>6657.61455273</c:v>
                </c:pt>
                <c:pt idx="26">
                  <c:v>2321.47066213</c:v>
                </c:pt>
                <c:pt idx="27">
                  <c:v>3567.74655579</c:v>
                </c:pt>
                <c:pt idx="28">
                  <c:v>939.8278289999984</c:v>
                </c:pt>
                <c:pt idx="29">
                  <c:v>2900.53431961</c:v>
                </c:pt>
                <c:pt idx="30">
                  <c:v>955.39670192</c:v>
                </c:pt>
                <c:pt idx="31">
                  <c:v>8401.10921455</c:v>
                </c:pt>
                <c:pt idx="32">
                  <c:v>4137.98695328</c:v>
                </c:pt>
                <c:pt idx="33">
                  <c:v>3734.2898432</c:v>
                </c:pt>
                <c:pt idx="34">
                  <c:v>5514.27825164</c:v>
                </c:pt>
                <c:pt idx="35">
                  <c:v>2948.344439</c:v>
                </c:pt>
                <c:pt idx="36">
                  <c:v>3419.115309</c:v>
                </c:pt>
                <c:pt idx="37">
                  <c:v>4135.340673</c:v>
                </c:pt>
                <c:pt idx="38">
                  <c:v>5042.665745</c:v>
                </c:pt>
                <c:pt idx="39">
                  <c:v>7170.637718929996</c:v>
                </c:pt>
                <c:pt idx="40">
                  <c:v>7013.178934</c:v>
                </c:pt>
                <c:pt idx="41">
                  <c:v>4708.753429</c:v>
                </c:pt>
                <c:pt idx="42">
                  <c:v>1787.58776</c:v>
                </c:pt>
                <c:pt idx="43">
                  <c:v>4269.48570178</c:v>
                </c:pt>
                <c:pt idx="44">
                  <c:v>9519.069235999987</c:v>
                </c:pt>
                <c:pt idx="45">
                  <c:v>6375.7590807</c:v>
                </c:pt>
                <c:pt idx="46">
                  <c:v>2813.726481499991</c:v>
                </c:pt>
                <c:pt idx="47">
                  <c:v>3890.5149931</c:v>
                </c:pt>
                <c:pt idx="48">
                  <c:v>3402.47569632</c:v>
                </c:pt>
                <c:pt idx="49">
                  <c:v>3281.2896176</c:v>
                </c:pt>
                <c:pt idx="50">
                  <c:v>10959.6745216</c:v>
                </c:pt>
                <c:pt idx="51">
                  <c:v>2493.63687818</c:v>
                </c:pt>
                <c:pt idx="52">
                  <c:v>5462.786595</c:v>
                </c:pt>
                <c:pt idx="53">
                  <c:v>2890.96439053</c:v>
                </c:pt>
                <c:pt idx="54">
                  <c:v>5977.8910996</c:v>
                </c:pt>
                <c:pt idx="55">
                  <c:v>6247.0456195</c:v>
                </c:pt>
                <c:pt idx="56">
                  <c:v>5145.310362</c:v>
                </c:pt>
                <c:pt idx="57">
                  <c:v>4602.494992</c:v>
                </c:pt>
                <c:pt idx="58">
                  <c:v>4036.352587</c:v>
                </c:pt>
                <c:pt idx="59">
                  <c:v>4153.54481265</c:v>
                </c:pt>
                <c:pt idx="60">
                  <c:v>4082.181516</c:v>
                </c:pt>
                <c:pt idx="61">
                  <c:v>5070.179715309999</c:v>
                </c:pt>
                <c:pt idx="62">
                  <c:v>4752.553047</c:v>
                </c:pt>
                <c:pt idx="63">
                  <c:v>3572.609014</c:v>
                </c:pt>
                <c:pt idx="64">
                  <c:v>1724.858232</c:v>
                </c:pt>
                <c:pt idx="65">
                  <c:v>5793.31010297</c:v>
                </c:pt>
                <c:pt idx="66">
                  <c:v>3770.39179186</c:v>
                </c:pt>
                <c:pt idx="67">
                  <c:v>4992.00454401</c:v>
                </c:pt>
                <c:pt idx="68">
                  <c:v>5942.52516139</c:v>
                </c:pt>
                <c:pt idx="69">
                  <c:v>7016.7166868</c:v>
                </c:pt>
                <c:pt idx="70">
                  <c:v>7337.17829309</c:v>
                </c:pt>
                <c:pt idx="71">
                  <c:v>6236.25188</c:v>
                </c:pt>
                <c:pt idx="72">
                  <c:v>4998.5680699</c:v>
                </c:pt>
                <c:pt idx="73">
                  <c:v>5579.84790966</c:v>
                </c:pt>
                <c:pt idx="74">
                  <c:v>6244.86746878</c:v>
                </c:pt>
                <c:pt idx="75">
                  <c:v>5323.83060355</c:v>
                </c:pt>
                <c:pt idx="76">
                  <c:v>11012.5918545</c:v>
                </c:pt>
                <c:pt idx="77">
                  <c:v>4811.30971028</c:v>
                </c:pt>
                <c:pt idx="78">
                  <c:v>2114.30589732</c:v>
                </c:pt>
                <c:pt idx="79">
                  <c:v>3159.0450275</c:v>
                </c:pt>
                <c:pt idx="80">
                  <c:v>5026.54169595</c:v>
                </c:pt>
                <c:pt idx="81">
                  <c:v>2474.2128501</c:v>
                </c:pt>
                <c:pt idx="82">
                  <c:v>3064.016164</c:v>
                </c:pt>
                <c:pt idx="83">
                  <c:v>4002.93309411</c:v>
                </c:pt>
                <c:pt idx="84">
                  <c:v>6147.30134045</c:v>
                </c:pt>
                <c:pt idx="85">
                  <c:v>7020.501757359999</c:v>
                </c:pt>
                <c:pt idx="86">
                  <c:v>6105.52400816</c:v>
                </c:pt>
                <c:pt idx="87">
                  <c:v>4998.1457877</c:v>
                </c:pt>
                <c:pt idx="88">
                  <c:v>2022.13651675</c:v>
                </c:pt>
                <c:pt idx="89">
                  <c:v>4256.8381181</c:v>
                </c:pt>
                <c:pt idx="90">
                  <c:v>6141.466073</c:v>
                </c:pt>
                <c:pt idx="91">
                  <c:v>4420.057249</c:v>
                </c:pt>
                <c:pt idx="92">
                  <c:v>9777.03427385</c:v>
                </c:pt>
                <c:pt idx="93">
                  <c:v>3595.01512739</c:v>
                </c:pt>
                <c:pt idx="94">
                  <c:v>3477.023941</c:v>
                </c:pt>
                <c:pt idx="95">
                  <c:v>3581.7801705</c:v>
                </c:pt>
                <c:pt idx="96">
                  <c:v>2813.22144095</c:v>
                </c:pt>
                <c:pt idx="97">
                  <c:v>2854.7261966</c:v>
                </c:pt>
                <c:pt idx="98">
                  <c:v>2066.57902789</c:v>
                </c:pt>
                <c:pt idx="99">
                  <c:v>10301.7213435</c:v>
                </c:pt>
                <c:pt idx="100">
                  <c:v>6209.04686124</c:v>
                </c:pt>
                <c:pt idx="101">
                  <c:v>2044.49079359</c:v>
                </c:pt>
                <c:pt idx="102">
                  <c:v>3300.60458199</c:v>
                </c:pt>
                <c:pt idx="103">
                  <c:v>2647.76677094</c:v>
                </c:pt>
                <c:pt idx="104">
                  <c:v>858.8554863000001</c:v>
                </c:pt>
                <c:pt idx="105">
                  <c:v>1742.9559388</c:v>
                </c:pt>
                <c:pt idx="106">
                  <c:v>4251.139317819999</c:v>
                </c:pt>
                <c:pt idx="107">
                  <c:v>5450.75704984</c:v>
                </c:pt>
                <c:pt idx="108">
                  <c:v>7303.473355209988</c:v>
                </c:pt>
                <c:pt idx="109">
                  <c:v>3162.77043415</c:v>
                </c:pt>
                <c:pt idx="110">
                  <c:v>3877.86496621</c:v>
                </c:pt>
                <c:pt idx="111">
                  <c:v>2253.07262862</c:v>
                </c:pt>
                <c:pt idx="112">
                  <c:v>925.74287011</c:v>
                </c:pt>
                <c:pt idx="113">
                  <c:v>7099.17850514</c:v>
                </c:pt>
                <c:pt idx="114">
                  <c:v>3708.59184142</c:v>
                </c:pt>
                <c:pt idx="115">
                  <c:v>2536.7193289</c:v>
                </c:pt>
                <c:pt idx="116">
                  <c:v>2675.08993113</c:v>
                </c:pt>
                <c:pt idx="117">
                  <c:v>1617.90204364</c:v>
                </c:pt>
                <c:pt idx="118">
                  <c:v>1121.38836332</c:v>
                </c:pt>
                <c:pt idx="119">
                  <c:v>994.7649404</c:v>
                </c:pt>
                <c:pt idx="120">
                  <c:v>4347.3105794</c:v>
                </c:pt>
                <c:pt idx="121">
                  <c:v>874.1421086199994</c:v>
                </c:pt>
                <c:pt idx="122">
                  <c:v>6675.3019257</c:v>
                </c:pt>
                <c:pt idx="123">
                  <c:v>4605.44709822999</c:v>
                </c:pt>
                <c:pt idx="124">
                  <c:v>4430.071558329999</c:v>
                </c:pt>
                <c:pt idx="125">
                  <c:v>3399.80377286</c:v>
                </c:pt>
                <c:pt idx="126">
                  <c:v>5706.18122815</c:v>
                </c:pt>
                <c:pt idx="127">
                  <c:v>5114.3235842</c:v>
                </c:pt>
                <c:pt idx="128">
                  <c:v>6417.8749323</c:v>
                </c:pt>
                <c:pt idx="129">
                  <c:v>1985.13362138</c:v>
                </c:pt>
                <c:pt idx="130">
                  <c:v>5728.78037627</c:v>
                </c:pt>
                <c:pt idx="131">
                  <c:v>7497.26820269</c:v>
                </c:pt>
                <c:pt idx="132">
                  <c:v>1064.377357</c:v>
                </c:pt>
                <c:pt idx="133">
                  <c:v>2052.384871719999</c:v>
                </c:pt>
                <c:pt idx="134">
                  <c:v>6742.72755166</c:v>
                </c:pt>
                <c:pt idx="135">
                  <c:v>3037.02998489</c:v>
                </c:pt>
                <c:pt idx="136">
                  <c:v>4127.16706684</c:v>
                </c:pt>
                <c:pt idx="137">
                  <c:v>5781.82490026</c:v>
                </c:pt>
                <c:pt idx="138">
                  <c:v>9748.426197059995</c:v>
                </c:pt>
                <c:pt idx="139">
                  <c:v>2259.3146651</c:v>
                </c:pt>
                <c:pt idx="140">
                  <c:v>5441.91413173</c:v>
                </c:pt>
                <c:pt idx="141">
                  <c:v>8159.37995608</c:v>
                </c:pt>
                <c:pt idx="142">
                  <c:v>3200.40064104</c:v>
                </c:pt>
                <c:pt idx="143">
                  <c:v>2877.29503806</c:v>
                </c:pt>
                <c:pt idx="144">
                  <c:v>1699.0064927</c:v>
                </c:pt>
                <c:pt idx="145">
                  <c:v>2745.21738921</c:v>
                </c:pt>
                <c:pt idx="146">
                  <c:v>1427.471932</c:v>
                </c:pt>
                <c:pt idx="147">
                  <c:v>675.77531297</c:v>
                </c:pt>
                <c:pt idx="148">
                  <c:v>5832.63238526</c:v>
                </c:pt>
                <c:pt idx="149">
                  <c:v>5801.013817399999</c:v>
                </c:pt>
                <c:pt idx="150">
                  <c:v>1035.28682506</c:v>
                </c:pt>
                <c:pt idx="151">
                  <c:v>1456.0198386</c:v>
                </c:pt>
                <c:pt idx="152">
                  <c:v>1865.18559832</c:v>
                </c:pt>
                <c:pt idx="153">
                  <c:v>1396.3627196</c:v>
                </c:pt>
                <c:pt idx="154">
                  <c:v>1338.29495199</c:v>
                </c:pt>
                <c:pt idx="155">
                  <c:v>1382.95897735</c:v>
                </c:pt>
                <c:pt idx="156">
                  <c:v>1444.09846409</c:v>
                </c:pt>
                <c:pt idx="157">
                  <c:v>3261.91386181</c:v>
                </c:pt>
                <c:pt idx="158">
                  <c:v>3856.16405617</c:v>
                </c:pt>
                <c:pt idx="159">
                  <c:v>2265.118354</c:v>
                </c:pt>
                <c:pt idx="160">
                  <c:v>2714.1964198</c:v>
                </c:pt>
                <c:pt idx="161">
                  <c:v>1130.931607</c:v>
                </c:pt>
                <c:pt idx="162">
                  <c:v>2423.81797396</c:v>
                </c:pt>
                <c:pt idx="163">
                  <c:v>5372.18690965</c:v>
                </c:pt>
                <c:pt idx="164">
                  <c:v>3068.48619026</c:v>
                </c:pt>
                <c:pt idx="165">
                  <c:v>1428.45633367</c:v>
                </c:pt>
                <c:pt idx="166">
                  <c:v>2975.476684159999</c:v>
                </c:pt>
                <c:pt idx="167">
                  <c:v>1005.23990448</c:v>
                </c:pt>
                <c:pt idx="168">
                  <c:v>1868.54935554</c:v>
                </c:pt>
                <c:pt idx="169">
                  <c:v>5142.6159962</c:v>
                </c:pt>
                <c:pt idx="170">
                  <c:v>3966.66255194</c:v>
                </c:pt>
                <c:pt idx="171">
                  <c:v>3354.05073876</c:v>
                </c:pt>
                <c:pt idx="172">
                  <c:v>3215.14831036</c:v>
                </c:pt>
                <c:pt idx="173">
                  <c:v>1807.67690885</c:v>
                </c:pt>
                <c:pt idx="174">
                  <c:v>1079.33950283</c:v>
                </c:pt>
                <c:pt idx="175">
                  <c:v>2081.83230385</c:v>
                </c:pt>
                <c:pt idx="176">
                  <c:v>6078.97248196</c:v>
                </c:pt>
                <c:pt idx="177">
                  <c:v>2286.51155322</c:v>
                </c:pt>
                <c:pt idx="178">
                  <c:v>1704.09620161</c:v>
                </c:pt>
                <c:pt idx="179">
                  <c:v>2717.8941406</c:v>
                </c:pt>
                <c:pt idx="180">
                  <c:v>2943.37773601</c:v>
                </c:pt>
                <c:pt idx="181">
                  <c:v>2720.65395844</c:v>
                </c:pt>
                <c:pt idx="182">
                  <c:v>1021.01454642</c:v>
                </c:pt>
                <c:pt idx="183">
                  <c:v>6891.49903743</c:v>
                </c:pt>
                <c:pt idx="184">
                  <c:v>9309.05144642</c:v>
                </c:pt>
                <c:pt idx="185">
                  <c:v>8051.848885229999</c:v>
                </c:pt>
                <c:pt idx="186">
                  <c:v>4025.33323568</c:v>
                </c:pt>
                <c:pt idx="187">
                  <c:v>1882.61572172</c:v>
                </c:pt>
                <c:pt idx="188">
                  <c:v>1059.2186957</c:v>
                </c:pt>
                <c:pt idx="189">
                  <c:v>2559.61402587</c:v>
                </c:pt>
                <c:pt idx="190">
                  <c:v>4080.18430876</c:v>
                </c:pt>
                <c:pt idx="191">
                  <c:v>2575.19794446</c:v>
                </c:pt>
                <c:pt idx="192">
                  <c:v>4031.39803669</c:v>
                </c:pt>
                <c:pt idx="193">
                  <c:v>2616.42132914</c:v>
                </c:pt>
                <c:pt idx="194">
                  <c:v>2223.751865419998</c:v>
                </c:pt>
                <c:pt idx="195">
                  <c:v>5585.19577454</c:v>
                </c:pt>
                <c:pt idx="196">
                  <c:v>2170.41839919</c:v>
                </c:pt>
                <c:pt idx="197">
                  <c:v>2664.47596561</c:v>
                </c:pt>
                <c:pt idx="198">
                  <c:v>1748.58514059</c:v>
                </c:pt>
                <c:pt idx="199">
                  <c:v>2343.48576459</c:v>
                </c:pt>
                <c:pt idx="200">
                  <c:v>2191.526789</c:v>
                </c:pt>
                <c:pt idx="201">
                  <c:v>2134.92765813</c:v>
                </c:pt>
                <c:pt idx="202">
                  <c:v>2600.02177113</c:v>
                </c:pt>
                <c:pt idx="203">
                  <c:v>1848.2314511</c:v>
                </c:pt>
                <c:pt idx="204">
                  <c:v>4816.53353487</c:v>
                </c:pt>
                <c:pt idx="205">
                  <c:v>4873.053498339998</c:v>
                </c:pt>
                <c:pt idx="206">
                  <c:v>2198.042828099999</c:v>
                </c:pt>
                <c:pt idx="207">
                  <c:v>5079.0530097</c:v>
                </c:pt>
                <c:pt idx="208">
                  <c:v>5263.10178663</c:v>
                </c:pt>
                <c:pt idx="209">
                  <c:v>1525.30794079</c:v>
                </c:pt>
                <c:pt idx="210">
                  <c:v>2225.35702113</c:v>
                </c:pt>
                <c:pt idx="211">
                  <c:v>4519.633350399999</c:v>
                </c:pt>
                <c:pt idx="212">
                  <c:v>4308.32923061</c:v>
                </c:pt>
                <c:pt idx="213">
                  <c:v>2520.36680613</c:v>
                </c:pt>
                <c:pt idx="214">
                  <c:v>3175.65922915</c:v>
                </c:pt>
                <c:pt idx="215">
                  <c:v>5261.83685613</c:v>
                </c:pt>
                <c:pt idx="216">
                  <c:v>5110.00437966</c:v>
                </c:pt>
                <c:pt idx="217">
                  <c:v>6223.03464618</c:v>
                </c:pt>
                <c:pt idx="218">
                  <c:v>6812.41883007</c:v>
                </c:pt>
                <c:pt idx="219">
                  <c:v>3433.9979422</c:v>
                </c:pt>
                <c:pt idx="220">
                  <c:v>3456.44923343</c:v>
                </c:pt>
                <c:pt idx="221">
                  <c:v>4049.798265339999</c:v>
                </c:pt>
                <c:pt idx="222">
                  <c:v>2538.12225969</c:v>
                </c:pt>
                <c:pt idx="223">
                  <c:v>948.0948294999994</c:v>
                </c:pt>
                <c:pt idx="224">
                  <c:v>4178.84405387</c:v>
                </c:pt>
                <c:pt idx="225">
                  <c:v>7315.313742829999</c:v>
                </c:pt>
                <c:pt idx="226">
                  <c:v>2956.123869609999</c:v>
                </c:pt>
                <c:pt idx="227">
                  <c:v>1635.6608131</c:v>
                </c:pt>
                <c:pt idx="228">
                  <c:v>3287.89039021</c:v>
                </c:pt>
                <c:pt idx="229">
                  <c:v>5762.11397546</c:v>
                </c:pt>
                <c:pt idx="230">
                  <c:v>2960.62649103</c:v>
                </c:pt>
                <c:pt idx="231">
                  <c:v>2454.9897239</c:v>
                </c:pt>
                <c:pt idx="232">
                  <c:v>4958.02613348</c:v>
                </c:pt>
                <c:pt idx="233">
                  <c:v>1984.7249062</c:v>
                </c:pt>
                <c:pt idx="234">
                  <c:v>2227.03841751</c:v>
                </c:pt>
                <c:pt idx="235">
                  <c:v>4495.15601995</c:v>
                </c:pt>
                <c:pt idx="236">
                  <c:v>2402.82234752</c:v>
                </c:pt>
                <c:pt idx="237">
                  <c:v>1340.62365795</c:v>
                </c:pt>
                <c:pt idx="238">
                  <c:v>2048.59434625</c:v>
                </c:pt>
                <c:pt idx="239">
                  <c:v>1862.19784697</c:v>
                </c:pt>
                <c:pt idx="240">
                  <c:v>5635.119965</c:v>
                </c:pt>
                <c:pt idx="241">
                  <c:v>2363.86846925</c:v>
                </c:pt>
                <c:pt idx="242">
                  <c:v>3161.20661045</c:v>
                </c:pt>
                <c:pt idx="243">
                  <c:v>2091.5530389</c:v>
                </c:pt>
                <c:pt idx="244">
                  <c:v>1653.79401611</c:v>
                </c:pt>
                <c:pt idx="245">
                  <c:v>1791.2012214</c:v>
                </c:pt>
                <c:pt idx="246">
                  <c:v>3594.82243959</c:v>
                </c:pt>
                <c:pt idx="247">
                  <c:v>3419.04798882</c:v>
                </c:pt>
                <c:pt idx="248">
                  <c:v>2905.90707485</c:v>
                </c:pt>
                <c:pt idx="249">
                  <c:v>2733.48719484</c:v>
                </c:pt>
                <c:pt idx="250">
                  <c:v>5882.17487687</c:v>
                </c:pt>
                <c:pt idx="251">
                  <c:v>1354.51399587</c:v>
                </c:pt>
                <c:pt idx="252">
                  <c:v>1924.86220728</c:v>
                </c:pt>
                <c:pt idx="253">
                  <c:v>3527.24747675</c:v>
                </c:pt>
                <c:pt idx="254">
                  <c:v>1580.82545865</c:v>
                </c:pt>
                <c:pt idx="255">
                  <c:v>2186.82289732</c:v>
                </c:pt>
                <c:pt idx="256">
                  <c:v>1620.39305266</c:v>
                </c:pt>
                <c:pt idx="257">
                  <c:v>1817.41987655</c:v>
                </c:pt>
                <c:pt idx="258">
                  <c:v>822.5145908</c:v>
                </c:pt>
                <c:pt idx="259">
                  <c:v>2312.95398279</c:v>
                </c:pt>
                <c:pt idx="260">
                  <c:v>4106.99317429</c:v>
                </c:pt>
                <c:pt idx="261">
                  <c:v>926.556289309999</c:v>
                </c:pt>
                <c:pt idx="262">
                  <c:v>4291.02179907</c:v>
                </c:pt>
                <c:pt idx="263">
                  <c:v>6255.92826272</c:v>
                </c:pt>
                <c:pt idx="264">
                  <c:v>3175.154681119991</c:v>
                </c:pt>
                <c:pt idx="265">
                  <c:v>2919.59708515</c:v>
                </c:pt>
                <c:pt idx="266">
                  <c:v>1352.91816019</c:v>
                </c:pt>
                <c:pt idx="267">
                  <c:v>1358.33566048</c:v>
                </c:pt>
                <c:pt idx="268">
                  <c:v>1340.30577198</c:v>
                </c:pt>
                <c:pt idx="269">
                  <c:v>918.2091627900001</c:v>
                </c:pt>
                <c:pt idx="270">
                  <c:v>1386.66344002</c:v>
                </c:pt>
                <c:pt idx="271">
                  <c:v>2954.60058098</c:v>
                </c:pt>
                <c:pt idx="272">
                  <c:v>1384.7219401</c:v>
                </c:pt>
                <c:pt idx="273">
                  <c:v>1072.00834086</c:v>
                </c:pt>
                <c:pt idx="274">
                  <c:v>1205.31298281</c:v>
                </c:pt>
                <c:pt idx="275">
                  <c:v>1330.84401303</c:v>
                </c:pt>
                <c:pt idx="276">
                  <c:v>504.84105689</c:v>
                </c:pt>
                <c:pt idx="277">
                  <c:v>1280.69950041</c:v>
                </c:pt>
                <c:pt idx="278">
                  <c:v>1829.20375</c:v>
                </c:pt>
                <c:pt idx="279">
                  <c:v>4376.31983672</c:v>
                </c:pt>
                <c:pt idx="280">
                  <c:v>1032.16372946</c:v>
                </c:pt>
                <c:pt idx="281">
                  <c:v>3015.82232171</c:v>
                </c:pt>
                <c:pt idx="282">
                  <c:v>3275.36380468</c:v>
                </c:pt>
                <c:pt idx="283">
                  <c:v>1939.0388358</c:v>
                </c:pt>
                <c:pt idx="284">
                  <c:v>4524.68287328</c:v>
                </c:pt>
                <c:pt idx="285">
                  <c:v>1531.04455145</c:v>
                </c:pt>
                <c:pt idx="286">
                  <c:v>874.3085986900001</c:v>
                </c:pt>
                <c:pt idx="287">
                  <c:v>1285.12451205</c:v>
                </c:pt>
                <c:pt idx="288">
                  <c:v>1795.38394942</c:v>
                </c:pt>
                <c:pt idx="289">
                  <c:v>2042.16441092</c:v>
                </c:pt>
                <c:pt idx="290">
                  <c:v>2792.00077039</c:v>
                </c:pt>
                <c:pt idx="291">
                  <c:v>3094.83972196</c:v>
                </c:pt>
                <c:pt idx="292">
                  <c:v>2956.12212741</c:v>
                </c:pt>
                <c:pt idx="293">
                  <c:v>854.94467105</c:v>
                </c:pt>
                <c:pt idx="294">
                  <c:v>2862.34760627</c:v>
                </c:pt>
                <c:pt idx="295">
                  <c:v>7944.68104961</c:v>
                </c:pt>
                <c:pt idx="296">
                  <c:v>3550.86181778</c:v>
                </c:pt>
                <c:pt idx="297">
                  <c:v>3737.02904736</c:v>
                </c:pt>
                <c:pt idx="298">
                  <c:v>9498.919824779989</c:v>
                </c:pt>
                <c:pt idx="299">
                  <c:v>3305.83178962</c:v>
                </c:pt>
                <c:pt idx="300">
                  <c:v>1811.28227377</c:v>
                </c:pt>
                <c:pt idx="301">
                  <c:v>3673.0249825</c:v>
                </c:pt>
                <c:pt idx="302">
                  <c:v>2988.98816716</c:v>
                </c:pt>
                <c:pt idx="303">
                  <c:v>8000.24168842</c:v>
                </c:pt>
                <c:pt idx="304">
                  <c:v>3187.3054034</c:v>
                </c:pt>
                <c:pt idx="305">
                  <c:v>5097.900817709999</c:v>
                </c:pt>
                <c:pt idx="306">
                  <c:v>2820.11066447</c:v>
                </c:pt>
                <c:pt idx="307">
                  <c:v>3148.24247125</c:v>
                </c:pt>
                <c:pt idx="308">
                  <c:v>2938.61657894</c:v>
                </c:pt>
                <c:pt idx="309">
                  <c:v>2008.96560048</c:v>
                </c:pt>
                <c:pt idx="310">
                  <c:v>1449.28923202</c:v>
                </c:pt>
                <c:pt idx="311">
                  <c:v>4274.9960264</c:v>
                </c:pt>
                <c:pt idx="312">
                  <c:v>3334.02730439</c:v>
                </c:pt>
                <c:pt idx="313">
                  <c:v>1764.98778436</c:v>
                </c:pt>
                <c:pt idx="314">
                  <c:v>2110.10652253</c:v>
                </c:pt>
                <c:pt idx="315">
                  <c:v>2174.46782643</c:v>
                </c:pt>
                <c:pt idx="316">
                  <c:v>3449.62920823</c:v>
                </c:pt>
                <c:pt idx="317">
                  <c:v>4086.68259103</c:v>
                </c:pt>
                <c:pt idx="318">
                  <c:v>3577.50795193</c:v>
                </c:pt>
                <c:pt idx="319">
                  <c:v>4543.80075152</c:v>
                </c:pt>
                <c:pt idx="320">
                  <c:v>3640.44767556</c:v>
                </c:pt>
                <c:pt idx="321">
                  <c:v>2931.00961322</c:v>
                </c:pt>
                <c:pt idx="322">
                  <c:v>2158.53201453</c:v>
                </c:pt>
                <c:pt idx="323">
                  <c:v>1581.89255238</c:v>
                </c:pt>
                <c:pt idx="324">
                  <c:v>3507.15715893</c:v>
                </c:pt>
                <c:pt idx="325">
                  <c:v>1567.69328181</c:v>
                </c:pt>
                <c:pt idx="326">
                  <c:v>1846.91134975</c:v>
                </c:pt>
                <c:pt idx="327">
                  <c:v>3245.36687345</c:v>
                </c:pt>
                <c:pt idx="328">
                  <c:v>4056.84060874</c:v>
                </c:pt>
                <c:pt idx="329">
                  <c:v>753.18053033</c:v>
                </c:pt>
                <c:pt idx="330">
                  <c:v>1309.57534874</c:v>
                </c:pt>
                <c:pt idx="331">
                  <c:v>1549.49260691</c:v>
                </c:pt>
                <c:pt idx="332">
                  <c:v>4246.14174755</c:v>
                </c:pt>
                <c:pt idx="333">
                  <c:v>4881.61407288</c:v>
                </c:pt>
                <c:pt idx="334">
                  <c:v>1913.1435968</c:v>
                </c:pt>
                <c:pt idx="335">
                  <c:v>996.97895553</c:v>
                </c:pt>
                <c:pt idx="336">
                  <c:v>1126.82466832</c:v>
                </c:pt>
                <c:pt idx="337">
                  <c:v>4267.8891656</c:v>
                </c:pt>
                <c:pt idx="338">
                  <c:v>3527.03078543</c:v>
                </c:pt>
                <c:pt idx="339">
                  <c:v>4858.95420209</c:v>
                </c:pt>
                <c:pt idx="340">
                  <c:v>4885.92865898</c:v>
                </c:pt>
                <c:pt idx="341">
                  <c:v>1246.81606248</c:v>
                </c:pt>
                <c:pt idx="342">
                  <c:v>1703.82141963</c:v>
                </c:pt>
                <c:pt idx="343">
                  <c:v>2471.45050794</c:v>
                </c:pt>
                <c:pt idx="344">
                  <c:v>3683.28652658</c:v>
                </c:pt>
                <c:pt idx="345">
                  <c:v>6541.73082671</c:v>
                </c:pt>
                <c:pt idx="346">
                  <c:v>5028.40740378</c:v>
                </c:pt>
                <c:pt idx="347">
                  <c:v>3094.78726283</c:v>
                </c:pt>
                <c:pt idx="348">
                  <c:v>2532.70126503</c:v>
                </c:pt>
                <c:pt idx="349">
                  <c:v>2295.66104624</c:v>
                </c:pt>
                <c:pt idx="350">
                  <c:v>2857.026681949998</c:v>
                </c:pt>
                <c:pt idx="351">
                  <c:v>5964.72671998</c:v>
                </c:pt>
                <c:pt idx="352">
                  <c:v>8729.887006090001</c:v>
                </c:pt>
                <c:pt idx="353">
                  <c:v>3943.85272984</c:v>
                </c:pt>
                <c:pt idx="354">
                  <c:v>7813.59740186</c:v>
                </c:pt>
                <c:pt idx="355">
                  <c:v>4770.552626</c:v>
                </c:pt>
                <c:pt idx="356">
                  <c:v>4510.297307309997</c:v>
                </c:pt>
                <c:pt idx="357">
                  <c:v>3121.48305232</c:v>
                </c:pt>
                <c:pt idx="358">
                  <c:v>3744.84062537</c:v>
                </c:pt>
                <c:pt idx="359">
                  <c:v>3791.6452775</c:v>
                </c:pt>
                <c:pt idx="360">
                  <c:v>5126.67125274</c:v>
                </c:pt>
                <c:pt idx="361">
                  <c:v>10086.34900946</c:v>
                </c:pt>
                <c:pt idx="362">
                  <c:v>2908.63832864</c:v>
                </c:pt>
                <c:pt idx="363">
                  <c:v>2507.73692398</c:v>
                </c:pt>
                <c:pt idx="364">
                  <c:v>1659.1579612</c:v>
                </c:pt>
                <c:pt idx="365">
                  <c:v>9884.71555591</c:v>
                </c:pt>
                <c:pt idx="366">
                  <c:v>11245.5974079</c:v>
                </c:pt>
                <c:pt idx="367">
                  <c:v>19087.25812542</c:v>
                </c:pt>
                <c:pt idx="368">
                  <c:v>6998.55979759</c:v>
                </c:pt>
                <c:pt idx="369">
                  <c:v>7793.36380748</c:v>
                </c:pt>
                <c:pt idx="370">
                  <c:v>5713.70041453</c:v>
                </c:pt>
                <c:pt idx="371">
                  <c:v>8845.63703132</c:v>
                </c:pt>
                <c:pt idx="372">
                  <c:v>11896.3093409</c:v>
                </c:pt>
                <c:pt idx="373">
                  <c:v>10395.11789374</c:v>
                </c:pt>
                <c:pt idx="374">
                  <c:v>46512.46362110999</c:v>
                </c:pt>
                <c:pt idx="375">
                  <c:v>63034.87089796</c:v>
                </c:pt>
                <c:pt idx="376">
                  <c:v>73964.49601882001</c:v>
                </c:pt>
                <c:pt idx="377">
                  <c:v>32844.92591664</c:v>
                </c:pt>
                <c:pt idx="378">
                  <c:v>14997.97526322</c:v>
                </c:pt>
                <c:pt idx="379">
                  <c:v>30711.73352731</c:v>
                </c:pt>
                <c:pt idx="380">
                  <c:v>60656.89879106</c:v>
                </c:pt>
                <c:pt idx="381">
                  <c:v>37935.48692652</c:v>
                </c:pt>
                <c:pt idx="382">
                  <c:v>19310.56546526</c:v>
                </c:pt>
                <c:pt idx="383">
                  <c:v>32430.88048002</c:v>
                </c:pt>
                <c:pt idx="384">
                  <c:v>9682.2315535</c:v>
                </c:pt>
                <c:pt idx="385">
                  <c:v>19967.22447404</c:v>
                </c:pt>
                <c:pt idx="386">
                  <c:v>9070.58615185</c:v>
                </c:pt>
                <c:pt idx="387">
                  <c:v>14238.01878353</c:v>
                </c:pt>
                <c:pt idx="388">
                  <c:v>28045.65701703</c:v>
                </c:pt>
                <c:pt idx="389">
                  <c:v>21533.1710567</c:v>
                </c:pt>
                <c:pt idx="390">
                  <c:v>16519.70930202</c:v>
                </c:pt>
                <c:pt idx="391">
                  <c:v>8658.929019069987</c:v>
                </c:pt>
                <c:pt idx="392">
                  <c:v>5094.63246937</c:v>
                </c:pt>
                <c:pt idx="393">
                  <c:v>10699.28824305</c:v>
                </c:pt>
                <c:pt idx="394">
                  <c:v>9230.58629843</c:v>
                </c:pt>
                <c:pt idx="395">
                  <c:v>24199.84497022</c:v>
                </c:pt>
                <c:pt idx="396">
                  <c:v>31889.91364273</c:v>
                </c:pt>
                <c:pt idx="397">
                  <c:v>32940.64201941</c:v>
                </c:pt>
                <c:pt idx="398">
                  <c:v>22072.31636268</c:v>
                </c:pt>
                <c:pt idx="399">
                  <c:v>9441.676626219993</c:v>
                </c:pt>
                <c:pt idx="400">
                  <c:v>16328.52024597</c:v>
                </c:pt>
                <c:pt idx="401">
                  <c:v>16948.85222729999</c:v>
                </c:pt>
                <c:pt idx="402">
                  <c:v>7581.10981157</c:v>
                </c:pt>
                <c:pt idx="403">
                  <c:v>3973.81691792</c:v>
                </c:pt>
                <c:pt idx="404">
                  <c:v>8456.22128219</c:v>
                </c:pt>
                <c:pt idx="405">
                  <c:v>2984.37410676</c:v>
                </c:pt>
                <c:pt idx="406">
                  <c:v>3027.15860238</c:v>
                </c:pt>
                <c:pt idx="407">
                  <c:v>4567.74418926</c:v>
                </c:pt>
                <c:pt idx="408">
                  <c:v>7590.88837344</c:v>
                </c:pt>
                <c:pt idx="409">
                  <c:v>12648.3625483</c:v>
                </c:pt>
                <c:pt idx="410">
                  <c:v>4327.28457429</c:v>
                </c:pt>
                <c:pt idx="411">
                  <c:v>8260.406491639997</c:v>
                </c:pt>
                <c:pt idx="412">
                  <c:v>2934.51736836</c:v>
                </c:pt>
                <c:pt idx="413">
                  <c:v>3179.10842528</c:v>
                </c:pt>
                <c:pt idx="414">
                  <c:v>2508.41507981</c:v>
                </c:pt>
                <c:pt idx="415">
                  <c:v>3903.69290304</c:v>
                </c:pt>
                <c:pt idx="416">
                  <c:v>4090.80365656</c:v>
                </c:pt>
                <c:pt idx="417">
                  <c:v>2957.41965171</c:v>
                </c:pt>
                <c:pt idx="418">
                  <c:v>6862.39316222</c:v>
                </c:pt>
                <c:pt idx="419">
                  <c:v>3117.0955378</c:v>
                </c:pt>
                <c:pt idx="420">
                  <c:v>2877.42357342</c:v>
                </c:pt>
                <c:pt idx="421">
                  <c:v>4792.247607909999</c:v>
                </c:pt>
                <c:pt idx="422">
                  <c:v>3332.65199531</c:v>
                </c:pt>
                <c:pt idx="423">
                  <c:v>3023.41882283</c:v>
                </c:pt>
                <c:pt idx="424">
                  <c:v>3664.61788271</c:v>
                </c:pt>
                <c:pt idx="425">
                  <c:v>1989.66813888</c:v>
                </c:pt>
                <c:pt idx="426">
                  <c:v>1550.90751492</c:v>
                </c:pt>
                <c:pt idx="427">
                  <c:v>7675.76244739</c:v>
                </c:pt>
                <c:pt idx="428">
                  <c:v>5127.31044974</c:v>
                </c:pt>
                <c:pt idx="429">
                  <c:v>3589.81903582</c:v>
                </c:pt>
                <c:pt idx="430">
                  <c:v>3080.43281919</c:v>
                </c:pt>
                <c:pt idx="431">
                  <c:v>2116.91582145</c:v>
                </c:pt>
                <c:pt idx="432">
                  <c:v>8495.07042637</c:v>
                </c:pt>
                <c:pt idx="433">
                  <c:v>4875.67767399</c:v>
                </c:pt>
                <c:pt idx="434">
                  <c:v>16848.13680083</c:v>
                </c:pt>
                <c:pt idx="435">
                  <c:v>7405.59563731</c:v>
                </c:pt>
                <c:pt idx="436">
                  <c:v>3797.28297339</c:v>
                </c:pt>
                <c:pt idx="437">
                  <c:v>4212.00372581</c:v>
                </c:pt>
                <c:pt idx="438">
                  <c:v>5377.04632851</c:v>
                </c:pt>
                <c:pt idx="439">
                  <c:v>5143.65759907</c:v>
                </c:pt>
                <c:pt idx="440">
                  <c:v>2644.79382727</c:v>
                </c:pt>
                <c:pt idx="441">
                  <c:v>1692.66472593</c:v>
                </c:pt>
                <c:pt idx="442">
                  <c:v>2174.33107945</c:v>
                </c:pt>
                <c:pt idx="443">
                  <c:v>7535.06730689</c:v>
                </c:pt>
                <c:pt idx="444">
                  <c:v>4194.67754663</c:v>
                </c:pt>
                <c:pt idx="445">
                  <c:v>4289.99621201</c:v>
                </c:pt>
                <c:pt idx="446">
                  <c:v>6567.77483157</c:v>
                </c:pt>
                <c:pt idx="447">
                  <c:v>5039.36888529</c:v>
                </c:pt>
                <c:pt idx="448">
                  <c:v>4275.80046927</c:v>
                </c:pt>
                <c:pt idx="449">
                  <c:v>6802.553713379999</c:v>
                </c:pt>
                <c:pt idx="450">
                  <c:v>5076.45554651</c:v>
                </c:pt>
                <c:pt idx="451">
                  <c:v>1075.49290688</c:v>
                </c:pt>
                <c:pt idx="452">
                  <c:v>2002.84615135</c:v>
                </c:pt>
                <c:pt idx="453">
                  <c:v>6385.67019924</c:v>
                </c:pt>
                <c:pt idx="454">
                  <c:v>3270.25783667</c:v>
                </c:pt>
                <c:pt idx="455">
                  <c:v>2627.34048624</c:v>
                </c:pt>
                <c:pt idx="456">
                  <c:v>12047.90700414</c:v>
                </c:pt>
                <c:pt idx="457">
                  <c:v>5837.88463004</c:v>
                </c:pt>
                <c:pt idx="458">
                  <c:v>9675.75290539</c:v>
                </c:pt>
                <c:pt idx="459">
                  <c:v>13297.52855142</c:v>
                </c:pt>
                <c:pt idx="460">
                  <c:v>16989.16618984</c:v>
                </c:pt>
                <c:pt idx="461">
                  <c:v>7480.04044194</c:v>
                </c:pt>
                <c:pt idx="462">
                  <c:v>5227.66273365</c:v>
                </c:pt>
                <c:pt idx="463">
                  <c:v>9204.39460815</c:v>
                </c:pt>
                <c:pt idx="464">
                  <c:v>6347.11185752</c:v>
                </c:pt>
                <c:pt idx="465">
                  <c:v>9074.57050886</c:v>
                </c:pt>
                <c:pt idx="466">
                  <c:v>6929.11144221</c:v>
                </c:pt>
                <c:pt idx="467">
                  <c:v>14153.92695065</c:v>
                </c:pt>
                <c:pt idx="468">
                  <c:v>5839.72549895</c:v>
                </c:pt>
                <c:pt idx="469">
                  <c:v>2194.8141873</c:v>
                </c:pt>
                <c:pt idx="470">
                  <c:v>4911.83558767</c:v>
                </c:pt>
                <c:pt idx="471">
                  <c:v>3557.79545795</c:v>
                </c:pt>
                <c:pt idx="472">
                  <c:v>3177.00619703</c:v>
                </c:pt>
                <c:pt idx="473">
                  <c:v>6979.78650083</c:v>
                </c:pt>
                <c:pt idx="474">
                  <c:v>2953.462685309999</c:v>
                </c:pt>
                <c:pt idx="475">
                  <c:v>1745.90682465</c:v>
                </c:pt>
                <c:pt idx="476">
                  <c:v>1583.50152109</c:v>
                </c:pt>
                <c:pt idx="477">
                  <c:v>1778.81576261</c:v>
                </c:pt>
                <c:pt idx="478">
                  <c:v>3994.00301245</c:v>
                </c:pt>
                <c:pt idx="479">
                  <c:v>2584.33439806</c:v>
                </c:pt>
                <c:pt idx="480">
                  <c:v>3706.98636096</c:v>
                </c:pt>
                <c:pt idx="481">
                  <c:v>3632.22206263</c:v>
                </c:pt>
                <c:pt idx="482">
                  <c:v>2331.83099006</c:v>
                </c:pt>
                <c:pt idx="483">
                  <c:v>3675.04603556</c:v>
                </c:pt>
                <c:pt idx="484">
                  <c:v>4519.474483799999</c:v>
                </c:pt>
                <c:pt idx="485">
                  <c:v>4359.15842298</c:v>
                </c:pt>
                <c:pt idx="486">
                  <c:v>7603.90417958</c:v>
                </c:pt>
                <c:pt idx="487">
                  <c:v>3234.66169396</c:v>
                </c:pt>
                <c:pt idx="488">
                  <c:v>4281.64648323</c:v>
                </c:pt>
                <c:pt idx="489">
                  <c:v>1726.16351125</c:v>
                </c:pt>
                <c:pt idx="490">
                  <c:v>1758.41954018</c:v>
                </c:pt>
                <c:pt idx="491">
                  <c:v>2960.02283967</c:v>
                </c:pt>
                <c:pt idx="492">
                  <c:v>2972.16059858</c:v>
                </c:pt>
                <c:pt idx="493">
                  <c:v>2802.11151766</c:v>
                </c:pt>
                <c:pt idx="494">
                  <c:v>6100.30008355</c:v>
                </c:pt>
                <c:pt idx="495">
                  <c:v>1830.47836734</c:v>
                </c:pt>
                <c:pt idx="496">
                  <c:v>2384.64028343</c:v>
                </c:pt>
                <c:pt idx="497">
                  <c:v>2784.64390659</c:v>
                </c:pt>
                <c:pt idx="498">
                  <c:v>2775.70925403</c:v>
                </c:pt>
                <c:pt idx="499">
                  <c:v>2382.23660704</c:v>
                </c:pt>
                <c:pt idx="500">
                  <c:v>5075.749017889999</c:v>
                </c:pt>
                <c:pt idx="501">
                  <c:v>2589.69255632</c:v>
                </c:pt>
                <c:pt idx="502">
                  <c:v>1973.02915252</c:v>
                </c:pt>
                <c:pt idx="503">
                  <c:v>1279.67596373</c:v>
                </c:pt>
                <c:pt idx="504">
                  <c:v>1290.94032437</c:v>
                </c:pt>
                <c:pt idx="505">
                  <c:v>4699.54138434</c:v>
                </c:pt>
                <c:pt idx="506">
                  <c:v>2432.23775815</c:v>
                </c:pt>
                <c:pt idx="507">
                  <c:v>5668.10613446</c:v>
                </c:pt>
                <c:pt idx="508">
                  <c:v>3416.10035599</c:v>
                </c:pt>
                <c:pt idx="509">
                  <c:v>3521.02715847</c:v>
                </c:pt>
                <c:pt idx="510">
                  <c:v>1949.82363797</c:v>
                </c:pt>
                <c:pt idx="511">
                  <c:v>3510.1695101</c:v>
                </c:pt>
                <c:pt idx="512">
                  <c:v>2991.50689564</c:v>
                </c:pt>
                <c:pt idx="513">
                  <c:v>6060.40352639</c:v>
                </c:pt>
                <c:pt idx="514">
                  <c:v>3063.48024932</c:v>
                </c:pt>
                <c:pt idx="515">
                  <c:v>1712.80603778</c:v>
                </c:pt>
                <c:pt idx="516">
                  <c:v>5097.66528367</c:v>
                </c:pt>
                <c:pt idx="517">
                  <c:v>5162.41167007</c:v>
                </c:pt>
                <c:pt idx="518">
                  <c:v>2713.18443986</c:v>
                </c:pt>
                <c:pt idx="519">
                  <c:v>3418.2559108</c:v>
                </c:pt>
                <c:pt idx="520">
                  <c:v>2179.54684467</c:v>
                </c:pt>
                <c:pt idx="521">
                  <c:v>8233.34530239</c:v>
                </c:pt>
                <c:pt idx="522">
                  <c:v>4982.25617039</c:v>
                </c:pt>
                <c:pt idx="523">
                  <c:v>4963.907710779999</c:v>
                </c:pt>
                <c:pt idx="524">
                  <c:v>3172.11337602</c:v>
                </c:pt>
                <c:pt idx="525">
                  <c:v>2130.12489538</c:v>
                </c:pt>
                <c:pt idx="526">
                  <c:v>5363.49972483</c:v>
                </c:pt>
                <c:pt idx="527">
                  <c:v>2050.97570466</c:v>
                </c:pt>
                <c:pt idx="528">
                  <c:v>7498.66219824</c:v>
                </c:pt>
                <c:pt idx="529">
                  <c:v>3737.34357763</c:v>
                </c:pt>
                <c:pt idx="530">
                  <c:v>3277.9316379</c:v>
                </c:pt>
                <c:pt idx="531">
                  <c:v>3316.20017095</c:v>
                </c:pt>
                <c:pt idx="532">
                  <c:v>3101.72973167</c:v>
                </c:pt>
                <c:pt idx="533">
                  <c:v>4114.45923899</c:v>
                </c:pt>
                <c:pt idx="534">
                  <c:v>3515.21146491</c:v>
                </c:pt>
                <c:pt idx="535">
                  <c:v>3562.30071894</c:v>
                </c:pt>
                <c:pt idx="536">
                  <c:v>5568.59099757</c:v>
                </c:pt>
                <c:pt idx="537">
                  <c:v>4835.8571365</c:v>
                </c:pt>
                <c:pt idx="538">
                  <c:v>1925.16967046</c:v>
                </c:pt>
                <c:pt idx="539">
                  <c:v>1543.67768478</c:v>
                </c:pt>
                <c:pt idx="540">
                  <c:v>2634.95354267</c:v>
                </c:pt>
                <c:pt idx="541">
                  <c:v>3365.82278709</c:v>
                </c:pt>
                <c:pt idx="542">
                  <c:v>3399.9363028</c:v>
                </c:pt>
                <c:pt idx="543">
                  <c:v>2285.63834702</c:v>
                </c:pt>
                <c:pt idx="544">
                  <c:v>2739.51094605</c:v>
                </c:pt>
                <c:pt idx="545">
                  <c:v>1786.11022112</c:v>
                </c:pt>
                <c:pt idx="546">
                  <c:v>2714.5297836</c:v>
                </c:pt>
                <c:pt idx="547">
                  <c:v>3099.63922596</c:v>
                </c:pt>
                <c:pt idx="548">
                  <c:v>3873.4203812</c:v>
                </c:pt>
                <c:pt idx="549">
                  <c:v>23606.26156129</c:v>
                </c:pt>
                <c:pt idx="550">
                  <c:v>7580.11142067</c:v>
                </c:pt>
                <c:pt idx="551">
                  <c:v>4458.66313247</c:v>
                </c:pt>
                <c:pt idx="552">
                  <c:v>1947.47078467</c:v>
                </c:pt>
                <c:pt idx="553">
                  <c:v>1207.69642502</c:v>
                </c:pt>
                <c:pt idx="554">
                  <c:v>3599.1021127</c:v>
                </c:pt>
                <c:pt idx="555">
                  <c:v>7238.24736217</c:v>
                </c:pt>
                <c:pt idx="556">
                  <c:v>8081.48020729</c:v>
                </c:pt>
                <c:pt idx="557">
                  <c:v>7860.09083212</c:v>
                </c:pt>
                <c:pt idx="558">
                  <c:v>4398.01604735</c:v>
                </c:pt>
                <c:pt idx="559">
                  <c:v>1739.18429895</c:v>
                </c:pt>
                <c:pt idx="560">
                  <c:v>4467.21538186</c:v>
                </c:pt>
                <c:pt idx="561">
                  <c:v>20931.45599653</c:v>
                </c:pt>
                <c:pt idx="562">
                  <c:v>9012.27309497</c:v>
                </c:pt>
                <c:pt idx="563">
                  <c:v>32220.2730544</c:v>
                </c:pt>
                <c:pt idx="564">
                  <c:v>22771.28769549</c:v>
                </c:pt>
                <c:pt idx="565">
                  <c:v>27456.64071931</c:v>
                </c:pt>
                <c:pt idx="566">
                  <c:v>18321.12063148</c:v>
                </c:pt>
                <c:pt idx="567">
                  <c:v>4224.92746379</c:v>
                </c:pt>
                <c:pt idx="568">
                  <c:v>12876.23467808</c:v>
                </c:pt>
                <c:pt idx="569">
                  <c:v>17428.76664073</c:v>
                </c:pt>
                <c:pt idx="570">
                  <c:v>20870.45252848</c:v>
                </c:pt>
                <c:pt idx="571">
                  <c:v>44180.34666549</c:v>
                </c:pt>
                <c:pt idx="572">
                  <c:v>35003.9476768</c:v>
                </c:pt>
                <c:pt idx="573">
                  <c:v>31430.66046658</c:v>
                </c:pt>
                <c:pt idx="574">
                  <c:v>12486.95959255</c:v>
                </c:pt>
                <c:pt idx="575">
                  <c:v>8053.8561419</c:v>
                </c:pt>
                <c:pt idx="576">
                  <c:v>6132.40018001</c:v>
                </c:pt>
                <c:pt idx="577">
                  <c:v>11047.0852145</c:v>
                </c:pt>
                <c:pt idx="578">
                  <c:v>5517.72283567</c:v>
                </c:pt>
                <c:pt idx="579">
                  <c:v>3715.42572602</c:v>
                </c:pt>
                <c:pt idx="580">
                  <c:v>3495.37678383</c:v>
                </c:pt>
                <c:pt idx="581">
                  <c:v>9197.392033669972</c:v>
                </c:pt>
                <c:pt idx="582">
                  <c:v>13066.95126633</c:v>
                </c:pt>
                <c:pt idx="583">
                  <c:v>24979.71718384</c:v>
                </c:pt>
                <c:pt idx="584">
                  <c:v>18758.33169689</c:v>
                </c:pt>
                <c:pt idx="585">
                  <c:v>35945.95164014</c:v>
                </c:pt>
                <c:pt idx="586">
                  <c:v>18564.37828528</c:v>
                </c:pt>
                <c:pt idx="587">
                  <c:v>26504.49788353</c:v>
                </c:pt>
                <c:pt idx="588">
                  <c:v>49930.52138193997</c:v>
                </c:pt>
                <c:pt idx="589">
                  <c:v>17418.68582378</c:v>
                </c:pt>
                <c:pt idx="590">
                  <c:v>16516.41192875</c:v>
                </c:pt>
                <c:pt idx="591">
                  <c:v>21905.24561529</c:v>
                </c:pt>
                <c:pt idx="592">
                  <c:v>21398.41635627</c:v>
                </c:pt>
                <c:pt idx="593">
                  <c:v>22856.80660191</c:v>
                </c:pt>
                <c:pt idx="594">
                  <c:v>12564.20618052</c:v>
                </c:pt>
                <c:pt idx="595">
                  <c:v>21227.57154006</c:v>
                </c:pt>
                <c:pt idx="596">
                  <c:v>60127.43103561</c:v>
                </c:pt>
                <c:pt idx="597">
                  <c:v>85050.54152444</c:v>
                </c:pt>
                <c:pt idx="598">
                  <c:v>67479.81476963</c:v>
                </c:pt>
                <c:pt idx="599">
                  <c:v>32735.56300181</c:v>
                </c:pt>
                <c:pt idx="600">
                  <c:v>25577.56100848</c:v>
                </c:pt>
                <c:pt idx="601">
                  <c:v>26967.69913307</c:v>
                </c:pt>
                <c:pt idx="602">
                  <c:v>22245.9483739</c:v>
                </c:pt>
                <c:pt idx="603">
                  <c:v>18262.26437802</c:v>
                </c:pt>
                <c:pt idx="604">
                  <c:v>32905.36614415</c:v>
                </c:pt>
                <c:pt idx="605">
                  <c:v>24997.08058675</c:v>
                </c:pt>
                <c:pt idx="606">
                  <c:v>40277.81638282</c:v>
                </c:pt>
                <c:pt idx="607">
                  <c:v>28290.36280729</c:v>
                </c:pt>
                <c:pt idx="608">
                  <c:v>13060.65908473</c:v>
                </c:pt>
                <c:pt idx="609">
                  <c:v>61362.62184282998</c:v>
                </c:pt>
                <c:pt idx="610">
                  <c:v>26730.41030189</c:v>
                </c:pt>
                <c:pt idx="611">
                  <c:v>14625.99733348</c:v>
                </c:pt>
                <c:pt idx="612">
                  <c:v>12388.50007004</c:v>
                </c:pt>
                <c:pt idx="613">
                  <c:v>62497.07702075</c:v>
                </c:pt>
                <c:pt idx="614">
                  <c:v>45174.48993859</c:v>
                </c:pt>
                <c:pt idx="615">
                  <c:v>119704.47473069</c:v>
                </c:pt>
                <c:pt idx="616">
                  <c:v>34854.02694759</c:v>
                </c:pt>
                <c:pt idx="617">
                  <c:v>40734.53303712</c:v>
                </c:pt>
                <c:pt idx="618">
                  <c:v>24673.09827983</c:v>
                </c:pt>
                <c:pt idx="619">
                  <c:v>27317.91895304</c:v>
                </c:pt>
                <c:pt idx="620">
                  <c:v>12825.62981542</c:v>
                </c:pt>
                <c:pt idx="621">
                  <c:v>17365.04846712</c:v>
                </c:pt>
                <c:pt idx="622">
                  <c:v>6108.20542915</c:v>
                </c:pt>
                <c:pt idx="623">
                  <c:v>12692.83309494</c:v>
                </c:pt>
                <c:pt idx="624">
                  <c:v>66586.776144</c:v>
                </c:pt>
                <c:pt idx="625">
                  <c:v>50533.00463928</c:v>
                </c:pt>
                <c:pt idx="626">
                  <c:v>149309.4825812</c:v>
                </c:pt>
                <c:pt idx="627">
                  <c:v>66239.06274672</c:v>
                </c:pt>
                <c:pt idx="628">
                  <c:v>46363.78896183</c:v>
                </c:pt>
                <c:pt idx="629">
                  <c:v>25472.48760466</c:v>
                </c:pt>
                <c:pt idx="630">
                  <c:v>23308.97688981</c:v>
                </c:pt>
                <c:pt idx="631">
                  <c:v>16559.56204582</c:v>
                </c:pt>
                <c:pt idx="632">
                  <c:v>11121.19796267</c:v>
                </c:pt>
                <c:pt idx="633">
                  <c:v>9714.518105419997</c:v>
                </c:pt>
                <c:pt idx="634">
                  <c:v>25517.19994224</c:v>
                </c:pt>
                <c:pt idx="635">
                  <c:v>27481.83647054</c:v>
                </c:pt>
                <c:pt idx="636">
                  <c:v>12077.59573593</c:v>
                </c:pt>
                <c:pt idx="637">
                  <c:v>7097.63376911</c:v>
                </c:pt>
                <c:pt idx="638">
                  <c:v>7568.96892539</c:v>
                </c:pt>
                <c:pt idx="639">
                  <c:v>6008.84096449</c:v>
                </c:pt>
                <c:pt idx="640">
                  <c:v>7124.25959314</c:v>
                </c:pt>
                <c:pt idx="641">
                  <c:v>14285.94793722</c:v>
                </c:pt>
                <c:pt idx="642">
                  <c:v>15337.6829894</c:v>
                </c:pt>
                <c:pt idx="643">
                  <c:v>11653.25886578</c:v>
                </c:pt>
                <c:pt idx="644">
                  <c:v>21021.17964336</c:v>
                </c:pt>
                <c:pt idx="645">
                  <c:v>29039.23912932</c:v>
                </c:pt>
                <c:pt idx="646">
                  <c:v>34774.41905402</c:v>
                </c:pt>
                <c:pt idx="647">
                  <c:v>32287.79721318</c:v>
                </c:pt>
                <c:pt idx="648">
                  <c:v>21176.10255475</c:v>
                </c:pt>
                <c:pt idx="649">
                  <c:v>12758.24609323</c:v>
                </c:pt>
                <c:pt idx="650">
                  <c:v>16232.32191226</c:v>
                </c:pt>
                <c:pt idx="651">
                  <c:v>17049.27760246</c:v>
                </c:pt>
                <c:pt idx="652">
                  <c:v>16349.04206426</c:v>
                </c:pt>
                <c:pt idx="653">
                  <c:v>8014.58575548</c:v>
                </c:pt>
                <c:pt idx="654">
                  <c:v>9798.529931219999</c:v>
                </c:pt>
                <c:pt idx="655">
                  <c:v>7223.987025319999</c:v>
                </c:pt>
                <c:pt idx="656">
                  <c:v>12851.66144283</c:v>
                </c:pt>
                <c:pt idx="657">
                  <c:v>7266.91846078</c:v>
                </c:pt>
                <c:pt idx="658">
                  <c:v>8159.38137386</c:v>
                </c:pt>
                <c:pt idx="659">
                  <c:v>10419.766205</c:v>
                </c:pt>
                <c:pt idx="660">
                  <c:v>5452.4885338</c:v>
                </c:pt>
                <c:pt idx="661">
                  <c:v>7102.438967209999</c:v>
                </c:pt>
                <c:pt idx="662">
                  <c:v>8039.85553565</c:v>
                </c:pt>
                <c:pt idx="663">
                  <c:v>14528.61123079</c:v>
                </c:pt>
                <c:pt idx="664">
                  <c:v>8990.856191110001</c:v>
                </c:pt>
                <c:pt idx="665">
                  <c:v>10293.72805102</c:v>
                </c:pt>
                <c:pt idx="666">
                  <c:v>20075.68996293</c:v>
                </c:pt>
                <c:pt idx="667">
                  <c:v>15956.86375894</c:v>
                </c:pt>
                <c:pt idx="668">
                  <c:v>6350.38601444</c:v>
                </c:pt>
                <c:pt idx="669">
                  <c:v>12110.1377949</c:v>
                </c:pt>
                <c:pt idx="670">
                  <c:v>4327.11764298</c:v>
                </c:pt>
                <c:pt idx="671">
                  <c:v>6154.15859745</c:v>
                </c:pt>
                <c:pt idx="672">
                  <c:v>4612.22231227</c:v>
                </c:pt>
                <c:pt idx="673">
                  <c:v>5517.27507032</c:v>
                </c:pt>
                <c:pt idx="674">
                  <c:v>4186.233912649996</c:v>
                </c:pt>
                <c:pt idx="675">
                  <c:v>5988.45631991</c:v>
                </c:pt>
                <c:pt idx="676">
                  <c:v>8828.63257379</c:v>
                </c:pt>
                <c:pt idx="677">
                  <c:v>30461.36262206</c:v>
                </c:pt>
                <c:pt idx="678">
                  <c:v>11192.61811905</c:v>
                </c:pt>
                <c:pt idx="679">
                  <c:v>12310.72957099</c:v>
                </c:pt>
                <c:pt idx="680">
                  <c:v>50022.75808892</c:v>
                </c:pt>
                <c:pt idx="681">
                  <c:v>27915.65738434</c:v>
                </c:pt>
                <c:pt idx="682">
                  <c:v>9757.07499052</c:v>
                </c:pt>
                <c:pt idx="683">
                  <c:v>18167.98473618</c:v>
                </c:pt>
                <c:pt idx="684">
                  <c:v>51933.78932110999</c:v>
                </c:pt>
                <c:pt idx="685">
                  <c:v>8928.887185259982</c:v>
                </c:pt>
                <c:pt idx="686">
                  <c:v>21554.20386478</c:v>
                </c:pt>
                <c:pt idx="687">
                  <c:v>14737.72969971</c:v>
                </c:pt>
                <c:pt idx="688">
                  <c:v>8001.04442749</c:v>
                </c:pt>
                <c:pt idx="689">
                  <c:v>5630.32693874</c:v>
                </c:pt>
                <c:pt idx="690">
                  <c:v>22839.85405853</c:v>
                </c:pt>
                <c:pt idx="691">
                  <c:v>23304.32489897</c:v>
                </c:pt>
                <c:pt idx="692">
                  <c:v>18445.80235756</c:v>
                </c:pt>
                <c:pt idx="693">
                  <c:v>15068.75460051</c:v>
                </c:pt>
                <c:pt idx="694">
                  <c:v>20403.76531803</c:v>
                </c:pt>
                <c:pt idx="695">
                  <c:v>73900.81170311</c:v>
                </c:pt>
                <c:pt idx="696">
                  <c:v>32998.3528096</c:v>
                </c:pt>
                <c:pt idx="697">
                  <c:v>13200.18675618</c:v>
                </c:pt>
                <c:pt idx="698">
                  <c:v>12240.10252862</c:v>
                </c:pt>
                <c:pt idx="699">
                  <c:v>9519.25460644</c:v>
                </c:pt>
                <c:pt idx="700">
                  <c:v>4504.33542172</c:v>
                </c:pt>
                <c:pt idx="701">
                  <c:v>41302.00581011</c:v>
                </c:pt>
                <c:pt idx="702">
                  <c:v>26901.52020349</c:v>
                </c:pt>
                <c:pt idx="703">
                  <c:v>9093.74626835</c:v>
                </c:pt>
                <c:pt idx="704">
                  <c:v>4969.19138932</c:v>
                </c:pt>
                <c:pt idx="705">
                  <c:v>9893.301976070001</c:v>
                </c:pt>
                <c:pt idx="706">
                  <c:v>6640.3932936</c:v>
                </c:pt>
                <c:pt idx="707">
                  <c:v>5448.885097839999</c:v>
                </c:pt>
                <c:pt idx="708">
                  <c:v>6797.18064928</c:v>
                </c:pt>
                <c:pt idx="709">
                  <c:v>4492.33227383</c:v>
                </c:pt>
                <c:pt idx="710">
                  <c:v>6893.05275776</c:v>
                </c:pt>
                <c:pt idx="711">
                  <c:v>6051.59746765</c:v>
                </c:pt>
                <c:pt idx="712">
                  <c:v>3214.96746722</c:v>
                </c:pt>
                <c:pt idx="713">
                  <c:v>2290.06359452</c:v>
                </c:pt>
                <c:pt idx="714">
                  <c:v>2345.42870462</c:v>
                </c:pt>
                <c:pt idx="715">
                  <c:v>3806.13025654</c:v>
                </c:pt>
                <c:pt idx="716">
                  <c:v>7112.90582911</c:v>
                </c:pt>
                <c:pt idx="717">
                  <c:v>5231.40604</c:v>
                </c:pt>
                <c:pt idx="718">
                  <c:v>6591.68812379</c:v>
                </c:pt>
                <c:pt idx="719">
                  <c:v>9221.435670939993</c:v>
                </c:pt>
                <c:pt idx="720">
                  <c:v>4075.35839786</c:v>
                </c:pt>
                <c:pt idx="721">
                  <c:v>2316.37223022</c:v>
                </c:pt>
                <c:pt idx="722">
                  <c:v>5988.03148111</c:v>
                </c:pt>
                <c:pt idx="723">
                  <c:v>4500.146757349999</c:v>
                </c:pt>
                <c:pt idx="724">
                  <c:v>3290.47549977</c:v>
                </c:pt>
                <c:pt idx="725">
                  <c:v>17531.72511518</c:v>
                </c:pt>
                <c:pt idx="726">
                  <c:v>15071.65903441</c:v>
                </c:pt>
                <c:pt idx="727">
                  <c:v>3462.66744539</c:v>
                </c:pt>
                <c:pt idx="728">
                  <c:v>18261.09529572</c:v>
                </c:pt>
                <c:pt idx="729">
                  <c:v>19844.74122686</c:v>
                </c:pt>
                <c:pt idx="730">
                  <c:v>15586.19843344</c:v>
                </c:pt>
                <c:pt idx="731">
                  <c:v>31526.53107149</c:v>
                </c:pt>
                <c:pt idx="732">
                  <c:v>21617.81413711</c:v>
                </c:pt>
                <c:pt idx="733">
                  <c:v>11806.77796451</c:v>
                </c:pt>
                <c:pt idx="734">
                  <c:v>10639.01400137</c:v>
                </c:pt>
                <c:pt idx="735">
                  <c:v>7638.44524725</c:v>
                </c:pt>
                <c:pt idx="736">
                  <c:v>14496.15384342</c:v>
                </c:pt>
                <c:pt idx="737">
                  <c:v>6278.33306282</c:v>
                </c:pt>
                <c:pt idx="738">
                  <c:v>9721.73634847</c:v>
                </c:pt>
                <c:pt idx="739">
                  <c:v>39861.49250663</c:v>
                </c:pt>
                <c:pt idx="740">
                  <c:v>43344.361008</c:v>
                </c:pt>
                <c:pt idx="741">
                  <c:v>17612.85660266</c:v>
                </c:pt>
                <c:pt idx="742">
                  <c:v>26340.63329245</c:v>
                </c:pt>
                <c:pt idx="743">
                  <c:v>28720.5037415</c:v>
                </c:pt>
                <c:pt idx="744">
                  <c:v>30392.57138248</c:v>
                </c:pt>
                <c:pt idx="745">
                  <c:v>26772.92616343</c:v>
                </c:pt>
                <c:pt idx="746">
                  <c:v>16531.7121677</c:v>
                </c:pt>
                <c:pt idx="747">
                  <c:v>9703.895868259999</c:v>
                </c:pt>
                <c:pt idx="748">
                  <c:v>10715.64711457</c:v>
                </c:pt>
                <c:pt idx="749">
                  <c:v>5578.09507017</c:v>
                </c:pt>
                <c:pt idx="750">
                  <c:v>5772.09670346</c:v>
                </c:pt>
                <c:pt idx="751">
                  <c:v>6156.66318996</c:v>
                </c:pt>
                <c:pt idx="752">
                  <c:v>3356.86444562</c:v>
                </c:pt>
                <c:pt idx="753">
                  <c:v>5329.7810594</c:v>
                </c:pt>
                <c:pt idx="754">
                  <c:v>18074.20573471</c:v>
                </c:pt>
                <c:pt idx="755">
                  <c:v>4438.34459639</c:v>
                </c:pt>
                <c:pt idx="756">
                  <c:v>4704.68924807</c:v>
                </c:pt>
                <c:pt idx="757">
                  <c:v>7343.38390447</c:v>
                </c:pt>
                <c:pt idx="758">
                  <c:v>5256.31960164</c:v>
                </c:pt>
                <c:pt idx="759">
                  <c:v>7163.14561991</c:v>
                </c:pt>
                <c:pt idx="760">
                  <c:v>6273.62159543</c:v>
                </c:pt>
                <c:pt idx="761">
                  <c:v>5100.10171554</c:v>
                </c:pt>
                <c:pt idx="762">
                  <c:v>3959.71848051</c:v>
                </c:pt>
                <c:pt idx="763">
                  <c:v>2029.82276827</c:v>
                </c:pt>
                <c:pt idx="764">
                  <c:v>2667.83775521</c:v>
                </c:pt>
                <c:pt idx="765">
                  <c:v>6068.08688312</c:v>
                </c:pt>
                <c:pt idx="766">
                  <c:v>8712.60639207</c:v>
                </c:pt>
                <c:pt idx="767">
                  <c:v>4232.9239383</c:v>
                </c:pt>
                <c:pt idx="768">
                  <c:v>4237.87569387</c:v>
                </c:pt>
                <c:pt idx="769">
                  <c:v>2767.18529379</c:v>
                </c:pt>
                <c:pt idx="770">
                  <c:v>3672.10026644</c:v>
                </c:pt>
                <c:pt idx="771">
                  <c:v>2734.70575029</c:v>
                </c:pt>
                <c:pt idx="772">
                  <c:v>3116.03801165</c:v>
                </c:pt>
                <c:pt idx="773">
                  <c:v>4072.97176265</c:v>
                </c:pt>
                <c:pt idx="774">
                  <c:v>3287.50861456</c:v>
                </c:pt>
                <c:pt idx="775">
                  <c:v>3207.484289619998</c:v>
                </c:pt>
                <c:pt idx="776">
                  <c:v>1217.83186152</c:v>
                </c:pt>
                <c:pt idx="777">
                  <c:v>1175.96223847</c:v>
                </c:pt>
                <c:pt idx="778">
                  <c:v>3127.5657246</c:v>
                </c:pt>
                <c:pt idx="779">
                  <c:v>17559.75518739</c:v>
                </c:pt>
                <c:pt idx="780">
                  <c:v>5128.334002339999</c:v>
                </c:pt>
                <c:pt idx="781">
                  <c:v>11479.17456503</c:v>
                </c:pt>
                <c:pt idx="782">
                  <c:v>12412.79984415</c:v>
                </c:pt>
                <c:pt idx="783">
                  <c:v>4005.77692712</c:v>
                </c:pt>
                <c:pt idx="784">
                  <c:v>14977.01846359</c:v>
                </c:pt>
                <c:pt idx="785">
                  <c:v>10520.92534736</c:v>
                </c:pt>
                <c:pt idx="786">
                  <c:v>12717.91942541</c:v>
                </c:pt>
                <c:pt idx="787">
                  <c:v>5851.454487899999</c:v>
                </c:pt>
                <c:pt idx="788">
                  <c:v>4772.93547381</c:v>
                </c:pt>
                <c:pt idx="789">
                  <c:v>12306.57137916</c:v>
                </c:pt>
                <c:pt idx="790">
                  <c:v>4244.533412889999</c:v>
                </c:pt>
                <c:pt idx="791">
                  <c:v>17868.61071749</c:v>
                </c:pt>
                <c:pt idx="792">
                  <c:v>13700.73689796</c:v>
                </c:pt>
                <c:pt idx="793">
                  <c:v>8361.38318083</c:v>
                </c:pt>
                <c:pt idx="794">
                  <c:v>12705.47839787</c:v>
                </c:pt>
                <c:pt idx="795">
                  <c:v>6192.76300598</c:v>
                </c:pt>
                <c:pt idx="796">
                  <c:v>3430.16970956</c:v>
                </c:pt>
                <c:pt idx="797">
                  <c:v>2707.86214415</c:v>
                </c:pt>
                <c:pt idx="798">
                  <c:v>2068.90890686</c:v>
                </c:pt>
                <c:pt idx="799">
                  <c:v>3901.752669179999</c:v>
                </c:pt>
                <c:pt idx="800">
                  <c:v>3430.57229738</c:v>
                </c:pt>
                <c:pt idx="801">
                  <c:v>5785.07255021</c:v>
                </c:pt>
                <c:pt idx="802">
                  <c:v>14609.8979274</c:v>
                </c:pt>
                <c:pt idx="803">
                  <c:v>9094.67132815</c:v>
                </c:pt>
                <c:pt idx="804">
                  <c:v>9781.08413503</c:v>
                </c:pt>
                <c:pt idx="805">
                  <c:v>6207.41550757</c:v>
                </c:pt>
                <c:pt idx="806">
                  <c:v>8447.53014268</c:v>
                </c:pt>
                <c:pt idx="807">
                  <c:v>4022.85634673</c:v>
                </c:pt>
                <c:pt idx="808">
                  <c:v>5296.32986722</c:v>
                </c:pt>
                <c:pt idx="809">
                  <c:v>114.00642368</c:v>
                </c:pt>
                <c:pt idx="810">
                  <c:v>3900.88140885</c:v>
                </c:pt>
                <c:pt idx="811">
                  <c:v>3122.5543701</c:v>
                </c:pt>
                <c:pt idx="812">
                  <c:v>3168.35336601</c:v>
                </c:pt>
                <c:pt idx="813">
                  <c:v>3449.45905113</c:v>
                </c:pt>
                <c:pt idx="814">
                  <c:v>3482.75395728</c:v>
                </c:pt>
                <c:pt idx="815">
                  <c:v>5472.15951488</c:v>
                </c:pt>
                <c:pt idx="816">
                  <c:v>4172.34054013</c:v>
                </c:pt>
                <c:pt idx="817">
                  <c:v>6111.998487719999</c:v>
                </c:pt>
                <c:pt idx="818">
                  <c:v>4369.57703053</c:v>
                </c:pt>
                <c:pt idx="819">
                  <c:v>3271.60813724</c:v>
                </c:pt>
                <c:pt idx="820">
                  <c:v>13161.91553647</c:v>
                </c:pt>
                <c:pt idx="821">
                  <c:v>10248.71827123</c:v>
                </c:pt>
                <c:pt idx="822">
                  <c:v>5666.17088378</c:v>
                </c:pt>
                <c:pt idx="823">
                  <c:v>3681.86185302</c:v>
                </c:pt>
                <c:pt idx="824">
                  <c:v>3779.10107441</c:v>
                </c:pt>
                <c:pt idx="825">
                  <c:v>1986.93632447</c:v>
                </c:pt>
                <c:pt idx="826">
                  <c:v>2037.39445683</c:v>
                </c:pt>
                <c:pt idx="827">
                  <c:v>4109.144857309999</c:v>
                </c:pt>
                <c:pt idx="828">
                  <c:v>2379.35409313</c:v>
                </c:pt>
                <c:pt idx="829">
                  <c:v>1977.79708807</c:v>
                </c:pt>
                <c:pt idx="830">
                  <c:v>3057.83190629</c:v>
                </c:pt>
                <c:pt idx="831">
                  <c:v>2986.02589631</c:v>
                </c:pt>
                <c:pt idx="832">
                  <c:v>2103.09040264</c:v>
                </c:pt>
                <c:pt idx="833">
                  <c:v>1770.27566228</c:v>
                </c:pt>
                <c:pt idx="834">
                  <c:v>2647.46022552</c:v>
                </c:pt>
                <c:pt idx="835">
                  <c:v>2107.24580474</c:v>
                </c:pt>
                <c:pt idx="836">
                  <c:v>3045.55932809</c:v>
                </c:pt>
                <c:pt idx="837">
                  <c:v>4514.96608627</c:v>
                </c:pt>
                <c:pt idx="838">
                  <c:v>2710.55078917</c:v>
                </c:pt>
                <c:pt idx="839">
                  <c:v>878.15318871</c:v>
                </c:pt>
                <c:pt idx="840">
                  <c:v>1136.63790039</c:v>
                </c:pt>
                <c:pt idx="841">
                  <c:v>1988.04035651</c:v>
                </c:pt>
                <c:pt idx="842">
                  <c:v>1671.66839262</c:v>
                </c:pt>
                <c:pt idx="843">
                  <c:v>2073.82092703</c:v>
                </c:pt>
                <c:pt idx="844">
                  <c:v>7587.95190082</c:v>
                </c:pt>
                <c:pt idx="845">
                  <c:v>3054.80285898</c:v>
                </c:pt>
                <c:pt idx="846">
                  <c:v>2211.09653964</c:v>
                </c:pt>
                <c:pt idx="847">
                  <c:v>1458.00869948</c:v>
                </c:pt>
                <c:pt idx="848">
                  <c:v>5865.51888966</c:v>
                </c:pt>
                <c:pt idx="849">
                  <c:v>2411.32053827</c:v>
                </c:pt>
                <c:pt idx="850">
                  <c:v>4235.68889842</c:v>
                </c:pt>
                <c:pt idx="851">
                  <c:v>4976.80397693</c:v>
                </c:pt>
                <c:pt idx="852">
                  <c:v>4266.29555624</c:v>
                </c:pt>
                <c:pt idx="853">
                  <c:v>2376.20424693</c:v>
                </c:pt>
                <c:pt idx="854">
                  <c:v>1972.87078646</c:v>
                </c:pt>
                <c:pt idx="855">
                  <c:v>2652.48370857</c:v>
                </c:pt>
                <c:pt idx="856">
                  <c:v>2249.06559751</c:v>
                </c:pt>
                <c:pt idx="857">
                  <c:v>2391.40153332</c:v>
                </c:pt>
                <c:pt idx="858">
                  <c:v>3237.709975759999</c:v>
                </c:pt>
                <c:pt idx="859">
                  <c:v>2748.99449806</c:v>
                </c:pt>
                <c:pt idx="860">
                  <c:v>1902.98146197</c:v>
                </c:pt>
                <c:pt idx="861">
                  <c:v>1123.09955514</c:v>
                </c:pt>
                <c:pt idx="862">
                  <c:v>7518.26097174</c:v>
                </c:pt>
                <c:pt idx="863">
                  <c:v>11178.98075855</c:v>
                </c:pt>
                <c:pt idx="864">
                  <c:v>7074.95092502</c:v>
                </c:pt>
                <c:pt idx="865">
                  <c:v>5402.0695692</c:v>
                </c:pt>
                <c:pt idx="866">
                  <c:v>5183.513385929999</c:v>
                </c:pt>
                <c:pt idx="867">
                  <c:v>5362.635312939999</c:v>
                </c:pt>
                <c:pt idx="868">
                  <c:v>4983.42000124</c:v>
                </c:pt>
                <c:pt idx="869">
                  <c:v>9330.33807058</c:v>
                </c:pt>
                <c:pt idx="870">
                  <c:v>7454.58724067</c:v>
                </c:pt>
                <c:pt idx="871">
                  <c:v>4720.2002272</c:v>
                </c:pt>
                <c:pt idx="872">
                  <c:v>3387.08046357</c:v>
                </c:pt>
                <c:pt idx="873">
                  <c:v>2779.77897425</c:v>
                </c:pt>
                <c:pt idx="874">
                  <c:v>2366.31841947</c:v>
                </c:pt>
                <c:pt idx="875">
                  <c:v>2999.6296227</c:v>
                </c:pt>
                <c:pt idx="876">
                  <c:v>3320.9876635</c:v>
                </c:pt>
                <c:pt idx="877">
                  <c:v>2154.58564401</c:v>
                </c:pt>
                <c:pt idx="878">
                  <c:v>1928.5916378</c:v>
                </c:pt>
                <c:pt idx="879">
                  <c:v>1164.70334438</c:v>
                </c:pt>
                <c:pt idx="880">
                  <c:v>43927.55676125</c:v>
                </c:pt>
                <c:pt idx="881">
                  <c:v>2837.5964215</c:v>
                </c:pt>
                <c:pt idx="882">
                  <c:v>3217.41979902</c:v>
                </c:pt>
                <c:pt idx="883">
                  <c:v>2111.263809739999</c:v>
                </c:pt>
                <c:pt idx="884">
                  <c:v>5011.68842915</c:v>
                </c:pt>
                <c:pt idx="885">
                  <c:v>2755.94617357</c:v>
                </c:pt>
                <c:pt idx="886">
                  <c:v>1382.95901915</c:v>
                </c:pt>
                <c:pt idx="887">
                  <c:v>1805.01694455</c:v>
                </c:pt>
                <c:pt idx="888">
                  <c:v>5469.52284602</c:v>
                </c:pt>
                <c:pt idx="889">
                  <c:v>4171.45330657</c:v>
                </c:pt>
                <c:pt idx="890">
                  <c:v>3800.68304356</c:v>
                </c:pt>
                <c:pt idx="891">
                  <c:v>2856.02745228</c:v>
                </c:pt>
                <c:pt idx="892">
                  <c:v>2621.98380109</c:v>
                </c:pt>
                <c:pt idx="893">
                  <c:v>2766.13721686</c:v>
                </c:pt>
                <c:pt idx="894">
                  <c:v>1530.7043633</c:v>
                </c:pt>
                <c:pt idx="895">
                  <c:v>3030.56949845</c:v>
                </c:pt>
                <c:pt idx="896">
                  <c:v>3437.05954227</c:v>
                </c:pt>
                <c:pt idx="897">
                  <c:v>6201.22320226</c:v>
                </c:pt>
                <c:pt idx="898">
                  <c:v>12936.88075491</c:v>
                </c:pt>
                <c:pt idx="899">
                  <c:v>11267.31611335</c:v>
                </c:pt>
                <c:pt idx="900">
                  <c:v>10701.5154954</c:v>
                </c:pt>
                <c:pt idx="901">
                  <c:v>5690.71458545</c:v>
                </c:pt>
                <c:pt idx="902">
                  <c:v>4334.71184138</c:v>
                </c:pt>
                <c:pt idx="903">
                  <c:v>15233.86951185</c:v>
                </c:pt>
                <c:pt idx="904">
                  <c:v>6310.53576322</c:v>
                </c:pt>
                <c:pt idx="905">
                  <c:v>4656.25202807</c:v>
                </c:pt>
                <c:pt idx="906">
                  <c:v>5357.53637766</c:v>
                </c:pt>
                <c:pt idx="907">
                  <c:v>2500.86670096</c:v>
                </c:pt>
                <c:pt idx="908">
                  <c:v>5001.83252471</c:v>
                </c:pt>
                <c:pt idx="909">
                  <c:v>7219.25407881</c:v>
                </c:pt>
                <c:pt idx="910">
                  <c:v>6034.58397006</c:v>
                </c:pt>
                <c:pt idx="911">
                  <c:v>4228.52755136</c:v>
                </c:pt>
                <c:pt idx="912">
                  <c:v>4379.35819017</c:v>
                </c:pt>
                <c:pt idx="913">
                  <c:v>9646.078337659987</c:v>
                </c:pt>
                <c:pt idx="914">
                  <c:v>13392.13293475</c:v>
                </c:pt>
                <c:pt idx="915">
                  <c:v>23274.71699284</c:v>
                </c:pt>
                <c:pt idx="916">
                  <c:v>20657.61232797991</c:v>
                </c:pt>
                <c:pt idx="917">
                  <c:v>9975.56177291</c:v>
                </c:pt>
                <c:pt idx="918">
                  <c:v>13383.98578227</c:v>
                </c:pt>
                <c:pt idx="919">
                  <c:v>19168.26952695</c:v>
                </c:pt>
                <c:pt idx="920">
                  <c:v>8254.58818311</c:v>
                </c:pt>
                <c:pt idx="921">
                  <c:v>4326.80071069</c:v>
                </c:pt>
                <c:pt idx="922">
                  <c:v>7204.62020438</c:v>
                </c:pt>
                <c:pt idx="923">
                  <c:v>11674.31288454</c:v>
                </c:pt>
                <c:pt idx="924">
                  <c:v>13513.7317324</c:v>
                </c:pt>
                <c:pt idx="925">
                  <c:v>7265.01191819</c:v>
                </c:pt>
                <c:pt idx="926">
                  <c:v>8480.36840633</c:v>
                </c:pt>
                <c:pt idx="927">
                  <c:v>4834.33531296</c:v>
                </c:pt>
                <c:pt idx="928">
                  <c:v>4779.05050343</c:v>
                </c:pt>
                <c:pt idx="929">
                  <c:v>2857.36578365</c:v>
                </c:pt>
                <c:pt idx="930">
                  <c:v>4391.14815882</c:v>
                </c:pt>
                <c:pt idx="931">
                  <c:v>5637.0255858</c:v>
                </c:pt>
                <c:pt idx="932">
                  <c:v>4450.81841611</c:v>
                </c:pt>
                <c:pt idx="933">
                  <c:v>7572.12703029</c:v>
                </c:pt>
                <c:pt idx="934">
                  <c:v>4914.05829833</c:v>
                </c:pt>
                <c:pt idx="935">
                  <c:v>6815.61497513</c:v>
                </c:pt>
                <c:pt idx="936">
                  <c:v>3281.768215409998</c:v>
                </c:pt>
                <c:pt idx="937">
                  <c:v>5367.80007551</c:v>
                </c:pt>
                <c:pt idx="938">
                  <c:v>3845.33214238</c:v>
                </c:pt>
                <c:pt idx="939">
                  <c:v>6280.7089278</c:v>
                </c:pt>
                <c:pt idx="940">
                  <c:v>8529.400184849987</c:v>
                </c:pt>
                <c:pt idx="941">
                  <c:v>4025.66358812</c:v>
                </c:pt>
                <c:pt idx="942">
                  <c:v>5302.97477459</c:v>
                </c:pt>
                <c:pt idx="943">
                  <c:v>3664.99422779</c:v>
                </c:pt>
                <c:pt idx="944">
                  <c:v>5719.38750558</c:v>
                </c:pt>
                <c:pt idx="945">
                  <c:v>5941.90916639</c:v>
                </c:pt>
                <c:pt idx="946">
                  <c:v>7105.53836158</c:v>
                </c:pt>
                <c:pt idx="947">
                  <c:v>7066.418359839999</c:v>
                </c:pt>
                <c:pt idx="948">
                  <c:v>5796.09748327</c:v>
                </c:pt>
                <c:pt idx="949">
                  <c:v>3114.59015352</c:v>
                </c:pt>
                <c:pt idx="950">
                  <c:v>6999.82165277</c:v>
                </c:pt>
                <c:pt idx="951">
                  <c:v>8334.168232489987</c:v>
                </c:pt>
                <c:pt idx="952">
                  <c:v>6240.41321276</c:v>
                </c:pt>
                <c:pt idx="953">
                  <c:v>25761.7172535</c:v>
                </c:pt>
                <c:pt idx="954">
                  <c:v>29140.35328158</c:v>
                </c:pt>
                <c:pt idx="955">
                  <c:v>12897.95381787</c:v>
                </c:pt>
                <c:pt idx="956">
                  <c:v>8566.387310239987</c:v>
                </c:pt>
                <c:pt idx="957">
                  <c:v>5956.61542992</c:v>
                </c:pt>
                <c:pt idx="958">
                  <c:v>11934.63147779</c:v>
                </c:pt>
                <c:pt idx="959">
                  <c:v>7813.42906524</c:v>
                </c:pt>
                <c:pt idx="960">
                  <c:v>5591.0918732</c:v>
                </c:pt>
                <c:pt idx="961">
                  <c:v>9040.62548843</c:v>
                </c:pt>
                <c:pt idx="962">
                  <c:v>8676.8336522</c:v>
                </c:pt>
                <c:pt idx="963">
                  <c:v>5332.446352019999</c:v>
                </c:pt>
                <c:pt idx="964">
                  <c:v>5922.774485309998</c:v>
                </c:pt>
                <c:pt idx="965">
                  <c:v>2999.80736306</c:v>
                </c:pt>
                <c:pt idx="966">
                  <c:v>2462.97920146</c:v>
                </c:pt>
                <c:pt idx="967">
                  <c:v>3586.59907515</c:v>
                </c:pt>
                <c:pt idx="968">
                  <c:v>7333.22160153</c:v>
                </c:pt>
                <c:pt idx="969">
                  <c:v>6023.89923385</c:v>
                </c:pt>
                <c:pt idx="970">
                  <c:v>2555.43787834</c:v>
                </c:pt>
                <c:pt idx="971">
                  <c:v>4486.3263946</c:v>
                </c:pt>
                <c:pt idx="972">
                  <c:v>5134.14494299</c:v>
                </c:pt>
                <c:pt idx="973">
                  <c:v>4922.16961394</c:v>
                </c:pt>
                <c:pt idx="974">
                  <c:v>5030.30344043</c:v>
                </c:pt>
                <c:pt idx="975">
                  <c:v>3976.52745829</c:v>
                </c:pt>
                <c:pt idx="976">
                  <c:v>2827.80616844</c:v>
                </c:pt>
                <c:pt idx="977">
                  <c:v>1932.56086997</c:v>
                </c:pt>
                <c:pt idx="978">
                  <c:v>4630.175755219999</c:v>
                </c:pt>
                <c:pt idx="979">
                  <c:v>8413.30134382</c:v>
                </c:pt>
                <c:pt idx="980">
                  <c:v>4375.77051859</c:v>
                </c:pt>
                <c:pt idx="981">
                  <c:v>7896.97975667</c:v>
                </c:pt>
                <c:pt idx="982">
                  <c:v>3402.26672207</c:v>
                </c:pt>
                <c:pt idx="983">
                  <c:v>2310.60536147</c:v>
                </c:pt>
                <c:pt idx="984">
                  <c:v>4851.83043866</c:v>
                </c:pt>
                <c:pt idx="985">
                  <c:v>4494.207711789999</c:v>
                </c:pt>
                <c:pt idx="986">
                  <c:v>7804.99466338</c:v>
                </c:pt>
                <c:pt idx="987">
                  <c:v>8174.12320368</c:v>
                </c:pt>
                <c:pt idx="988">
                  <c:v>10207.29915745</c:v>
                </c:pt>
                <c:pt idx="989">
                  <c:v>5644.13639694</c:v>
                </c:pt>
                <c:pt idx="990">
                  <c:v>6964.18584255</c:v>
                </c:pt>
                <c:pt idx="991">
                  <c:v>5852.13016318</c:v>
                </c:pt>
                <c:pt idx="992">
                  <c:v>6759.67832966</c:v>
                </c:pt>
                <c:pt idx="993">
                  <c:v>5143.48736602</c:v>
                </c:pt>
                <c:pt idx="994">
                  <c:v>4805.97127932</c:v>
                </c:pt>
                <c:pt idx="995">
                  <c:v>2543.61915357</c:v>
                </c:pt>
                <c:pt idx="996">
                  <c:v>4032.19329042</c:v>
                </c:pt>
                <c:pt idx="997">
                  <c:v>4267.44514071</c:v>
                </c:pt>
                <c:pt idx="998">
                  <c:v>3004.55306946</c:v>
                </c:pt>
                <c:pt idx="999">
                  <c:v>3708.30334895</c:v>
                </c:pt>
                <c:pt idx="1000">
                  <c:v>3442.83312342</c:v>
                </c:pt>
                <c:pt idx="1001">
                  <c:v>2527.85135653</c:v>
                </c:pt>
                <c:pt idx="1002">
                  <c:v>1064.65640235</c:v>
                </c:pt>
                <c:pt idx="1003">
                  <c:v>1938.04224386</c:v>
                </c:pt>
                <c:pt idx="1004">
                  <c:v>13616.17547587</c:v>
                </c:pt>
                <c:pt idx="1005">
                  <c:v>20223.17271408</c:v>
                </c:pt>
                <c:pt idx="1006">
                  <c:v>11197.08342259</c:v>
                </c:pt>
                <c:pt idx="1007">
                  <c:v>7988.78893588</c:v>
                </c:pt>
                <c:pt idx="1008">
                  <c:v>10702.2139246</c:v>
                </c:pt>
                <c:pt idx="1009">
                  <c:v>7594.04063668</c:v>
                </c:pt>
                <c:pt idx="1010">
                  <c:v>8610.371531439991</c:v>
                </c:pt>
                <c:pt idx="1011">
                  <c:v>6429.5545488</c:v>
                </c:pt>
                <c:pt idx="1012">
                  <c:v>7641.67538888</c:v>
                </c:pt>
                <c:pt idx="1013">
                  <c:v>10178.52230989</c:v>
                </c:pt>
                <c:pt idx="1014">
                  <c:v>34822.23672646</c:v>
                </c:pt>
                <c:pt idx="1015">
                  <c:v>56994.34751631</c:v>
                </c:pt>
                <c:pt idx="1016">
                  <c:v>48027.54672951</c:v>
                </c:pt>
                <c:pt idx="1017">
                  <c:v>21647.37795456</c:v>
                </c:pt>
                <c:pt idx="1018">
                  <c:v>10970.47484604</c:v>
                </c:pt>
                <c:pt idx="1019">
                  <c:v>19490.59195617</c:v>
                </c:pt>
                <c:pt idx="1020">
                  <c:v>10687.54362679</c:v>
                </c:pt>
                <c:pt idx="1021">
                  <c:v>10449.60126386</c:v>
                </c:pt>
                <c:pt idx="1022">
                  <c:v>17230.47219116</c:v>
                </c:pt>
                <c:pt idx="1023">
                  <c:v>15909.58332354</c:v>
                </c:pt>
                <c:pt idx="1024">
                  <c:v>10614.79828531</c:v>
                </c:pt>
                <c:pt idx="1025">
                  <c:v>14537.08638938</c:v>
                </c:pt>
                <c:pt idx="1026">
                  <c:v>12992.68463397</c:v>
                </c:pt>
                <c:pt idx="1027">
                  <c:v>45799.69266707</c:v>
                </c:pt>
                <c:pt idx="1028">
                  <c:v>17572.62200889</c:v>
                </c:pt>
                <c:pt idx="1029">
                  <c:v>22221.93855</c:v>
                </c:pt>
                <c:pt idx="1030">
                  <c:v>15533.11620603</c:v>
                </c:pt>
                <c:pt idx="1031">
                  <c:v>11890.065735</c:v>
                </c:pt>
                <c:pt idx="1032">
                  <c:v>9438.08419091</c:v>
                </c:pt>
                <c:pt idx="1033">
                  <c:v>11594.2743509</c:v>
                </c:pt>
                <c:pt idx="1034">
                  <c:v>13237.29332986</c:v>
                </c:pt>
                <c:pt idx="1035">
                  <c:v>17684.61206466</c:v>
                </c:pt>
                <c:pt idx="1036">
                  <c:v>9036.323327489989</c:v>
                </c:pt>
                <c:pt idx="1037">
                  <c:v>8987.90832631</c:v>
                </c:pt>
                <c:pt idx="1038">
                  <c:v>9051.62174325</c:v>
                </c:pt>
                <c:pt idx="1039">
                  <c:v>9225.73367589</c:v>
                </c:pt>
                <c:pt idx="1040">
                  <c:v>6060.78987426</c:v>
                </c:pt>
                <c:pt idx="1041">
                  <c:v>10167.97736321</c:v>
                </c:pt>
                <c:pt idx="1042">
                  <c:v>9493.78822517</c:v>
                </c:pt>
                <c:pt idx="1043">
                  <c:v>8621.868931169982</c:v>
                </c:pt>
                <c:pt idx="1044">
                  <c:v>5774.9725454</c:v>
                </c:pt>
                <c:pt idx="1045">
                  <c:v>20103.71699689</c:v>
                </c:pt>
                <c:pt idx="1046">
                  <c:v>19624.99482865</c:v>
                </c:pt>
                <c:pt idx="1047">
                  <c:v>24635.35143762</c:v>
                </c:pt>
                <c:pt idx="1048">
                  <c:v>12023.22836853</c:v>
                </c:pt>
                <c:pt idx="1049">
                  <c:v>9384.598395479989</c:v>
                </c:pt>
                <c:pt idx="1050">
                  <c:v>8983.21312664</c:v>
                </c:pt>
                <c:pt idx="1051">
                  <c:v>8005.70868395</c:v>
                </c:pt>
                <c:pt idx="1052">
                  <c:v>12402.61780426</c:v>
                </c:pt>
                <c:pt idx="1053">
                  <c:v>4971.8975251</c:v>
                </c:pt>
                <c:pt idx="1054">
                  <c:v>6829.28897755</c:v>
                </c:pt>
                <c:pt idx="1055">
                  <c:v>6293.853752799999</c:v>
                </c:pt>
                <c:pt idx="1056">
                  <c:v>7723.51552253</c:v>
                </c:pt>
                <c:pt idx="1057">
                  <c:v>5644.83848115</c:v>
                </c:pt>
                <c:pt idx="1058">
                  <c:v>5943.24978659</c:v>
                </c:pt>
                <c:pt idx="1059">
                  <c:v>18577.17850262</c:v>
                </c:pt>
                <c:pt idx="1060">
                  <c:v>4990.928799939998</c:v>
                </c:pt>
                <c:pt idx="1061">
                  <c:v>8500.084639770001</c:v>
                </c:pt>
                <c:pt idx="1062">
                  <c:v>13306.79135337</c:v>
                </c:pt>
                <c:pt idx="1063">
                  <c:v>16849.10759011</c:v>
                </c:pt>
                <c:pt idx="1064">
                  <c:v>13276.55969653</c:v>
                </c:pt>
                <c:pt idx="1065">
                  <c:v>10609.48832648</c:v>
                </c:pt>
                <c:pt idx="1066">
                  <c:v>7059.56972755</c:v>
                </c:pt>
                <c:pt idx="1067">
                  <c:v>4351.08577659</c:v>
                </c:pt>
                <c:pt idx="1068">
                  <c:v>4319.66735259</c:v>
                </c:pt>
                <c:pt idx="1069">
                  <c:v>14532.02502534</c:v>
                </c:pt>
                <c:pt idx="1070">
                  <c:v>14643.41764739</c:v>
                </c:pt>
                <c:pt idx="1071">
                  <c:v>10803.00558329</c:v>
                </c:pt>
                <c:pt idx="1072">
                  <c:v>6313.237388319989</c:v>
                </c:pt>
                <c:pt idx="1073">
                  <c:v>8892.39185936</c:v>
                </c:pt>
                <c:pt idx="1074">
                  <c:v>10530.37994601</c:v>
                </c:pt>
                <c:pt idx="1075">
                  <c:v>4732.50850066</c:v>
                </c:pt>
                <c:pt idx="1076">
                  <c:v>8417.052164250001</c:v>
                </c:pt>
                <c:pt idx="1077">
                  <c:v>6151.80358047</c:v>
                </c:pt>
                <c:pt idx="1078">
                  <c:v>20321.53313461</c:v>
                </c:pt>
                <c:pt idx="1079">
                  <c:v>11566.10495321</c:v>
                </c:pt>
                <c:pt idx="1080">
                  <c:v>6811.48701641</c:v>
                </c:pt>
                <c:pt idx="1081">
                  <c:v>6732.72010536</c:v>
                </c:pt>
                <c:pt idx="1082">
                  <c:v>6955.18980398</c:v>
                </c:pt>
                <c:pt idx="1083">
                  <c:v>6952.80944725</c:v>
                </c:pt>
                <c:pt idx="1084">
                  <c:v>13060.95482654</c:v>
                </c:pt>
                <c:pt idx="1085">
                  <c:v>12677.781466</c:v>
                </c:pt>
                <c:pt idx="1086">
                  <c:v>10644.05864316</c:v>
                </c:pt>
                <c:pt idx="1087">
                  <c:v>6051.09888925</c:v>
                </c:pt>
                <c:pt idx="1088">
                  <c:v>7033.05104803</c:v>
                </c:pt>
                <c:pt idx="1089">
                  <c:v>8415.12360385</c:v>
                </c:pt>
                <c:pt idx="1090">
                  <c:v>10398.20136108</c:v>
                </c:pt>
                <c:pt idx="1091">
                  <c:v>10017.11202336</c:v>
                </c:pt>
                <c:pt idx="1092">
                  <c:v>7714.43202345</c:v>
                </c:pt>
                <c:pt idx="1093">
                  <c:v>10421.50250471</c:v>
                </c:pt>
                <c:pt idx="1094">
                  <c:v>7542.28563058</c:v>
                </c:pt>
                <c:pt idx="1095">
                  <c:v>4275.13659911</c:v>
                </c:pt>
                <c:pt idx="1096">
                  <c:v>5500.57165102</c:v>
                </c:pt>
                <c:pt idx="1097">
                  <c:v>8483.10999881</c:v>
                </c:pt>
                <c:pt idx="1098">
                  <c:v>9550.70228472</c:v>
                </c:pt>
                <c:pt idx="1099">
                  <c:v>7462.55313295</c:v>
                </c:pt>
                <c:pt idx="1100">
                  <c:v>8579.007294589985</c:v>
                </c:pt>
                <c:pt idx="1101">
                  <c:v>8354.62830794</c:v>
                </c:pt>
                <c:pt idx="1102">
                  <c:v>5237.78542447</c:v>
                </c:pt>
                <c:pt idx="1103">
                  <c:v>5133.34822554</c:v>
                </c:pt>
                <c:pt idx="1104">
                  <c:v>10031.77414408</c:v>
                </c:pt>
                <c:pt idx="1105">
                  <c:v>11570.51533179</c:v>
                </c:pt>
                <c:pt idx="1106">
                  <c:v>9126.60967816</c:v>
                </c:pt>
                <c:pt idx="1107">
                  <c:v>8759.319340620001</c:v>
                </c:pt>
                <c:pt idx="1108">
                  <c:v>6660.96985651</c:v>
                </c:pt>
                <c:pt idx="1109">
                  <c:v>4849.69983843</c:v>
                </c:pt>
                <c:pt idx="1110">
                  <c:v>4453.95076174</c:v>
                </c:pt>
                <c:pt idx="1111">
                  <c:v>6055.2895835</c:v>
                </c:pt>
                <c:pt idx="1112">
                  <c:v>10945.73180804</c:v>
                </c:pt>
                <c:pt idx="1113">
                  <c:v>10665.39059803</c:v>
                </c:pt>
                <c:pt idx="1114">
                  <c:v>5834.09198674</c:v>
                </c:pt>
                <c:pt idx="1115">
                  <c:v>6847.69747096</c:v>
                </c:pt>
                <c:pt idx="1116">
                  <c:v>5665.73209167</c:v>
                </c:pt>
                <c:pt idx="1117">
                  <c:v>9518.13132414</c:v>
                </c:pt>
                <c:pt idx="1118">
                  <c:v>35714.60059485</c:v>
                </c:pt>
                <c:pt idx="1119">
                  <c:v>10960.42667653</c:v>
                </c:pt>
                <c:pt idx="1120">
                  <c:v>7129.770302439999</c:v>
                </c:pt>
                <c:pt idx="1121">
                  <c:v>13535.36379936</c:v>
                </c:pt>
                <c:pt idx="1122">
                  <c:v>6928.95510571</c:v>
                </c:pt>
                <c:pt idx="1123">
                  <c:v>4418.717322739999</c:v>
                </c:pt>
                <c:pt idx="1124">
                  <c:v>6642.9063767</c:v>
                </c:pt>
                <c:pt idx="1125">
                  <c:v>6425.85533291</c:v>
                </c:pt>
                <c:pt idx="1126">
                  <c:v>5898.90422577</c:v>
                </c:pt>
                <c:pt idx="1127">
                  <c:v>8215.9143715</c:v>
                </c:pt>
                <c:pt idx="1128">
                  <c:v>9242.63980706</c:v>
                </c:pt>
                <c:pt idx="1129">
                  <c:v>9264.04454869</c:v>
                </c:pt>
                <c:pt idx="1130">
                  <c:v>6259.55531195</c:v>
                </c:pt>
                <c:pt idx="1131">
                  <c:v>5369.60198259</c:v>
                </c:pt>
                <c:pt idx="1132">
                  <c:v>6052.23452555</c:v>
                </c:pt>
                <c:pt idx="1133">
                  <c:v>7151.55551679</c:v>
                </c:pt>
                <c:pt idx="1134">
                  <c:v>9195.68994975</c:v>
                </c:pt>
                <c:pt idx="1135">
                  <c:v>7430.81435438</c:v>
                </c:pt>
                <c:pt idx="1136">
                  <c:v>5392.53268193</c:v>
                </c:pt>
                <c:pt idx="1137">
                  <c:v>5059.76022728</c:v>
                </c:pt>
                <c:pt idx="1138">
                  <c:v>3773.48814279</c:v>
                </c:pt>
                <c:pt idx="1139">
                  <c:v>5912.31636147</c:v>
                </c:pt>
                <c:pt idx="1140">
                  <c:v>6799.503067239999</c:v>
                </c:pt>
                <c:pt idx="1141">
                  <c:v>5621.35085823</c:v>
                </c:pt>
                <c:pt idx="1142">
                  <c:v>5924.71593455</c:v>
                </c:pt>
                <c:pt idx="1143">
                  <c:v>9058.64704757</c:v>
                </c:pt>
                <c:pt idx="1144">
                  <c:v>5406.52446228</c:v>
                </c:pt>
                <c:pt idx="1145">
                  <c:v>3664.62980008</c:v>
                </c:pt>
                <c:pt idx="1146">
                  <c:v>5077.62721052</c:v>
                </c:pt>
                <c:pt idx="1147">
                  <c:v>6514.838495619999</c:v>
                </c:pt>
                <c:pt idx="1148">
                  <c:v>7521.90933162</c:v>
                </c:pt>
                <c:pt idx="1149">
                  <c:v>4497.61166158</c:v>
                </c:pt>
                <c:pt idx="1150">
                  <c:v>5814.11356906</c:v>
                </c:pt>
                <c:pt idx="1151">
                  <c:v>3503.6222724</c:v>
                </c:pt>
                <c:pt idx="1152">
                  <c:v>5392.42505452</c:v>
                </c:pt>
                <c:pt idx="1153">
                  <c:v>9066.669030769985</c:v>
                </c:pt>
                <c:pt idx="1154">
                  <c:v>10102.7488732</c:v>
                </c:pt>
                <c:pt idx="1155">
                  <c:v>8207.82403489</c:v>
                </c:pt>
                <c:pt idx="1156">
                  <c:v>6759.88040085</c:v>
                </c:pt>
                <c:pt idx="1157">
                  <c:v>7140.63321619</c:v>
                </c:pt>
                <c:pt idx="1158">
                  <c:v>4217.63492674</c:v>
                </c:pt>
                <c:pt idx="1159">
                  <c:v>3700.54137337</c:v>
                </c:pt>
                <c:pt idx="1160">
                  <c:v>8234.21016985</c:v>
                </c:pt>
                <c:pt idx="1161">
                  <c:v>7237.437740869997</c:v>
                </c:pt>
                <c:pt idx="1162">
                  <c:v>6025.51303715</c:v>
                </c:pt>
                <c:pt idx="1163">
                  <c:v>5894.66526833</c:v>
                </c:pt>
                <c:pt idx="1164">
                  <c:v>5738.40693781</c:v>
                </c:pt>
                <c:pt idx="1165">
                  <c:v>4218.79046951</c:v>
                </c:pt>
                <c:pt idx="1166">
                  <c:v>5855.64592118</c:v>
                </c:pt>
                <c:pt idx="1167">
                  <c:v>8289.32855282</c:v>
                </c:pt>
                <c:pt idx="1168">
                  <c:v>14770.34699263</c:v>
                </c:pt>
                <c:pt idx="1169">
                  <c:v>15394.9876141</c:v>
                </c:pt>
                <c:pt idx="1170">
                  <c:v>7608.54846851</c:v>
                </c:pt>
                <c:pt idx="1171">
                  <c:v>7225.0068071</c:v>
                </c:pt>
                <c:pt idx="1172">
                  <c:v>6671.914345219999</c:v>
                </c:pt>
                <c:pt idx="1173">
                  <c:v>4350.05636148</c:v>
                </c:pt>
                <c:pt idx="1174">
                  <c:v>6415.99517479</c:v>
                </c:pt>
                <c:pt idx="1175">
                  <c:v>4506.95354442</c:v>
                </c:pt>
                <c:pt idx="1176">
                  <c:v>887.4225441099989</c:v>
                </c:pt>
                <c:pt idx="1177">
                  <c:v>4192.279617539999</c:v>
                </c:pt>
                <c:pt idx="1178">
                  <c:v>5743.90928856</c:v>
                </c:pt>
                <c:pt idx="1179">
                  <c:v>5407.05609429</c:v>
                </c:pt>
                <c:pt idx="1180">
                  <c:v>9850.28500211</c:v>
                </c:pt>
                <c:pt idx="1181">
                  <c:v>14135.05080419</c:v>
                </c:pt>
                <c:pt idx="1182">
                  <c:v>9153.8923577</c:v>
                </c:pt>
                <c:pt idx="1183">
                  <c:v>11588.30354576</c:v>
                </c:pt>
                <c:pt idx="1184">
                  <c:v>14625.11694219</c:v>
                </c:pt>
                <c:pt idx="1185">
                  <c:v>37708.67393615</c:v>
                </c:pt>
                <c:pt idx="1186">
                  <c:v>2876.068211119999</c:v>
                </c:pt>
                <c:pt idx="1187">
                  <c:v>2870.25426889</c:v>
                </c:pt>
                <c:pt idx="1188">
                  <c:v>7087.3057893</c:v>
                </c:pt>
                <c:pt idx="1189">
                  <c:v>6224.49228622</c:v>
                </c:pt>
                <c:pt idx="1190">
                  <c:v>10791.03715537</c:v>
                </c:pt>
                <c:pt idx="1191">
                  <c:v>7271.70994042</c:v>
                </c:pt>
                <c:pt idx="1192">
                  <c:v>11877.40345022</c:v>
                </c:pt>
                <c:pt idx="1193">
                  <c:v>3590.74481282</c:v>
                </c:pt>
                <c:pt idx="1194">
                  <c:v>5532.95465272</c:v>
                </c:pt>
                <c:pt idx="1195">
                  <c:v>6393.04089416</c:v>
                </c:pt>
                <c:pt idx="1196">
                  <c:v>4867.1762883</c:v>
                </c:pt>
                <c:pt idx="1197">
                  <c:v>4216.45941438</c:v>
                </c:pt>
                <c:pt idx="1198">
                  <c:v>10601.76888755</c:v>
                </c:pt>
                <c:pt idx="1199">
                  <c:v>4656.27843368</c:v>
                </c:pt>
                <c:pt idx="1200">
                  <c:v>3169.1494261</c:v>
                </c:pt>
                <c:pt idx="1201">
                  <c:v>6341.92072985</c:v>
                </c:pt>
                <c:pt idx="1202">
                  <c:v>5280.55788519</c:v>
                </c:pt>
                <c:pt idx="1203">
                  <c:v>4107.30612511</c:v>
                </c:pt>
                <c:pt idx="1204">
                  <c:v>4345.80698026</c:v>
                </c:pt>
                <c:pt idx="1205">
                  <c:v>5620.3739054</c:v>
                </c:pt>
                <c:pt idx="1206">
                  <c:v>3501.218481609998</c:v>
                </c:pt>
                <c:pt idx="1207">
                  <c:v>3394.95308751</c:v>
                </c:pt>
                <c:pt idx="1208">
                  <c:v>5335.26816066</c:v>
                </c:pt>
                <c:pt idx="1209">
                  <c:v>4964.27210733</c:v>
                </c:pt>
                <c:pt idx="1210">
                  <c:v>4691.68964339</c:v>
                </c:pt>
                <c:pt idx="1211">
                  <c:v>4797.37301732999</c:v>
                </c:pt>
                <c:pt idx="1212">
                  <c:v>6556.78018621</c:v>
                </c:pt>
                <c:pt idx="1213">
                  <c:v>10737.31767436</c:v>
                </c:pt>
                <c:pt idx="1214">
                  <c:v>4020.52215482</c:v>
                </c:pt>
                <c:pt idx="1215">
                  <c:v>4378.56906683</c:v>
                </c:pt>
                <c:pt idx="1216">
                  <c:v>5348.86250847</c:v>
                </c:pt>
                <c:pt idx="1217">
                  <c:v>5415.20460017</c:v>
                </c:pt>
                <c:pt idx="1218">
                  <c:v>4413.02699818</c:v>
                </c:pt>
                <c:pt idx="1219">
                  <c:v>4032.95862529</c:v>
                </c:pt>
                <c:pt idx="1220">
                  <c:v>3314.61268473</c:v>
                </c:pt>
                <c:pt idx="1221">
                  <c:v>4116.63446477</c:v>
                </c:pt>
                <c:pt idx="1222">
                  <c:v>4076.45929938</c:v>
                </c:pt>
                <c:pt idx="1223">
                  <c:v>8612.380907369989</c:v>
                </c:pt>
                <c:pt idx="1224">
                  <c:v>15219.05761941</c:v>
                </c:pt>
                <c:pt idx="1225">
                  <c:v>6796.38477354</c:v>
                </c:pt>
                <c:pt idx="1226">
                  <c:v>6088.27538713999</c:v>
                </c:pt>
                <c:pt idx="1227">
                  <c:v>5011.433919819999</c:v>
                </c:pt>
                <c:pt idx="1228">
                  <c:v>5332.75170171</c:v>
                </c:pt>
                <c:pt idx="1229">
                  <c:v>12589.90137783</c:v>
                </c:pt>
                <c:pt idx="1230">
                  <c:v>15157.64597751</c:v>
                </c:pt>
                <c:pt idx="1231">
                  <c:v>10744.19443431</c:v>
                </c:pt>
                <c:pt idx="1232">
                  <c:v>7320.65446153</c:v>
                </c:pt>
                <c:pt idx="1233">
                  <c:v>10645.11559002</c:v>
                </c:pt>
                <c:pt idx="1234">
                  <c:v>4560.91914829</c:v>
                </c:pt>
                <c:pt idx="1235">
                  <c:v>3603.00235383</c:v>
                </c:pt>
                <c:pt idx="1236">
                  <c:v>6988.68561535</c:v>
                </c:pt>
                <c:pt idx="1237">
                  <c:v>5995.4663795</c:v>
                </c:pt>
                <c:pt idx="1238">
                  <c:v>4565.01206599</c:v>
                </c:pt>
                <c:pt idx="1239">
                  <c:v>5455.02429012</c:v>
                </c:pt>
                <c:pt idx="1240">
                  <c:v>6255.83598624</c:v>
                </c:pt>
                <c:pt idx="1241">
                  <c:v>6545.79063438</c:v>
                </c:pt>
                <c:pt idx="1242">
                  <c:v>5774.36220042</c:v>
                </c:pt>
                <c:pt idx="1243">
                  <c:v>8404.805068679991</c:v>
                </c:pt>
                <c:pt idx="1244">
                  <c:v>8129.6669193</c:v>
                </c:pt>
                <c:pt idx="1245">
                  <c:v>6839.98875752999</c:v>
                </c:pt>
                <c:pt idx="1246">
                  <c:v>7908.20960605</c:v>
                </c:pt>
                <c:pt idx="1247">
                  <c:v>5469.88237606</c:v>
                </c:pt>
                <c:pt idx="1248">
                  <c:v>4939.15249748</c:v>
                </c:pt>
                <c:pt idx="1249">
                  <c:v>3647.90498843</c:v>
                </c:pt>
                <c:pt idx="1250">
                  <c:v>8692.460296990001</c:v>
                </c:pt>
                <c:pt idx="1251">
                  <c:v>6520.27286396</c:v>
                </c:pt>
                <c:pt idx="1252">
                  <c:v>6722.62111964</c:v>
                </c:pt>
                <c:pt idx="1253">
                  <c:v>7138.37530435</c:v>
                </c:pt>
                <c:pt idx="1254">
                  <c:v>7150.13376488</c:v>
                </c:pt>
                <c:pt idx="1255">
                  <c:v>4345.7921827</c:v>
                </c:pt>
                <c:pt idx="1256">
                  <c:v>2748.33444585</c:v>
                </c:pt>
                <c:pt idx="1257">
                  <c:v>6543.79652263</c:v>
                </c:pt>
                <c:pt idx="1258">
                  <c:v>8836.73257246</c:v>
                </c:pt>
                <c:pt idx="1259">
                  <c:v>5627.70024515</c:v>
                </c:pt>
                <c:pt idx="1260">
                  <c:v>6512.03905118</c:v>
                </c:pt>
                <c:pt idx="1261">
                  <c:v>7634.58623941</c:v>
                </c:pt>
                <c:pt idx="1262">
                  <c:v>4501.51293193</c:v>
                </c:pt>
                <c:pt idx="1263">
                  <c:v>4366.09982179</c:v>
                </c:pt>
                <c:pt idx="1264">
                  <c:v>8578.074985979993</c:v>
                </c:pt>
                <c:pt idx="1265">
                  <c:v>5556.85439512</c:v>
                </c:pt>
                <c:pt idx="1266">
                  <c:v>6261.04278069</c:v>
                </c:pt>
                <c:pt idx="1267">
                  <c:v>7059.62938602</c:v>
                </c:pt>
                <c:pt idx="1268">
                  <c:v>5739.85516063</c:v>
                </c:pt>
                <c:pt idx="1269">
                  <c:v>3867.8123022</c:v>
                </c:pt>
                <c:pt idx="1270">
                  <c:v>2849.2053115</c:v>
                </c:pt>
                <c:pt idx="1271">
                  <c:v>7706.2128435</c:v>
                </c:pt>
                <c:pt idx="1272">
                  <c:v>9515.5274635</c:v>
                </c:pt>
                <c:pt idx="1273">
                  <c:v>7608.78302377</c:v>
                </c:pt>
                <c:pt idx="1274">
                  <c:v>5488.39312611</c:v>
                </c:pt>
                <c:pt idx="1275">
                  <c:v>5595.978978929998</c:v>
                </c:pt>
                <c:pt idx="1276">
                  <c:v>3727.82338553</c:v>
                </c:pt>
                <c:pt idx="1277">
                  <c:v>3494.2943378</c:v>
                </c:pt>
                <c:pt idx="1278">
                  <c:v>7622.67926488</c:v>
                </c:pt>
                <c:pt idx="1279">
                  <c:v>8539.80947587</c:v>
                </c:pt>
                <c:pt idx="1280">
                  <c:v>8201.12245614</c:v>
                </c:pt>
                <c:pt idx="1281">
                  <c:v>6242.4066606</c:v>
                </c:pt>
                <c:pt idx="1282">
                  <c:v>9021.35550504998</c:v>
                </c:pt>
                <c:pt idx="1283">
                  <c:v>10618.11165414</c:v>
                </c:pt>
                <c:pt idx="1284">
                  <c:v>6511.30258594</c:v>
                </c:pt>
                <c:pt idx="1285">
                  <c:v>7144.2531898</c:v>
                </c:pt>
                <c:pt idx="1286">
                  <c:v>7774.46116929</c:v>
                </c:pt>
                <c:pt idx="1287">
                  <c:v>5999.16393342</c:v>
                </c:pt>
                <c:pt idx="1288">
                  <c:v>8572.76928714</c:v>
                </c:pt>
                <c:pt idx="1289">
                  <c:v>6346.61289186</c:v>
                </c:pt>
                <c:pt idx="1290">
                  <c:v>5704.737762719998</c:v>
                </c:pt>
                <c:pt idx="1291">
                  <c:v>9992.21766457</c:v>
                </c:pt>
                <c:pt idx="1292">
                  <c:v>5930.71738462</c:v>
                </c:pt>
                <c:pt idx="1293">
                  <c:v>11459.4979752</c:v>
                </c:pt>
                <c:pt idx="1294">
                  <c:v>10244.02938795</c:v>
                </c:pt>
                <c:pt idx="1295">
                  <c:v>14990.76963876</c:v>
                </c:pt>
                <c:pt idx="1296">
                  <c:v>17619.89657362</c:v>
                </c:pt>
                <c:pt idx="1297">
                  <c:v>8021.66311061</c:v>
                </c:pt>
                <c:pt idx="1298">
                  <c:v>13362.76701561</c:v>
                </c:pt>
                <c:pt idx="1299">
                  <c:v>24257.50065935</c:v>
                </c:pt>
                <c:pt idx="1300">
                  <c:v>41038.62363037</c:v>
                </c:pt>
                <c:pt idx="1301">
                  <c:v>54489.79800672999</c:v>
                </c:pt>
                <c:pt idx="1302">
                  <c:v>32319.46357653</c:v>
                </c:pt>
                <c:pt idx="1303">
                  <c:v>26068.66067866</c:v>
                </c:pt>
                <c:pt idx="1304">
                  <c:v>10110.87420636</c:v>
                </c:pt>
                <c:pt idx="1305">
                  <c:v>6241.55638163</c:v>
                </c:pt>
                <c:pt idx="1306">
                  <c:v>10942.68327898</c:v>
                </c:pt>
                <c:pt idx="1307">
                  <c:v>17436.27628685</c:v>
                </c:pt>
                <c:pt idx="1308">
                  <c:v>28316.89092391</c:v>
                </c:pt>
                <c:pt idx="1309">
                  <c:v>18317.63227504</c:v>
                </c:pt>
                <c:pt idx="1310">
                  <c:v>7683.57169112</c:v>
                </c:pt>
                <c:pt idx="1311">
                  <c:v>4848.46363304</c:v>
                </c:pt>
                <c:pt idx="1312">
                  <c:v>7200.83611826</c:v>
                </c:pt>
                <c:pt idx="1313">
                  <c:v>8221.824039239997</c:v>
                </c:pt>
                <c:pt idx="1314">
                  <c:v>8127.63798671</c:v>
                </c:pt>
                <c:pt idx="1315">
                  <c:v>5749.32466769</c:v>
                </c:pt>
                <c:pt idx="1316">
                  <c:v>7482.92032681</c:v>
                </c:pt>
                <c:pt idx="1317">
                  <c:v>7488.938287799999</c:v>
                </c:pt>
                <c:pt idx="1318">
                  <c:v>3666.27937862</c:v>
                </c:pt>
                <c:pt idx="1319">
                  <c:v>4676.45309697</c:v>
                </c:pt>
                <c:pt idx="1320">
                  <c:v>5523.27946203</c:v>
                </c:pt>
                <c:pt idx="1321">
                  <c:v>6000.76192516</c:v>
                </c:pt>
                <c:pt idx="1322">
                  <c:v>8927.41175881</c:v>
                </c:pt>
                <c:pt idx="1323">
                  <c:v>28876.29998264</c:v>
                </c:pt>
                <c:pt idx="1324">
                  <c:v>13521.11181213</c:v>
                </c:pt>
                <c:pt idx="1325">
                  <c:v>5899.57846354</c:v>
                </c:pt>
                <c:pt idx="1326">
                  <c:v>6898.45028939</c:v>
                </c:pt>
                <c:pt idx="1327">
                  <c:v>14381.52520943</c:v>
                </c:pt>
                <c:pt idx="1328">
                  <c:v>11539.04112753</c:v>
                </c:pt>
                <c:pt idx="1329">
                  <c:v>11085.64591279</c:v>
                </c:pt>
                <c:pt idx="1330">
                  <c:v>7965.58047175</c:v>
                </c:pt>
                <c:pt idx="1331">
                  <c:v>7287.61014894</c:v>
                </c:pt>
                <c:pt idx="1332">
                  <c:v>13942.98783221</c:v>
                </c:pt>
                <c:pt idx="1333">
                  <c:v>10894.89752075</c:v>
                </c:pt>
                <c:pt idx="1334">
                  <c:v>8533.807020239989</c:v>
                </c:pt>
                <c:pt idx="1335">
                  <c:v>11150.43895713</c:v>
                </c:pt>
                <c:pt idx="1336">
                  <c:v>16271.38797928</c:v>
                </c:pt>
                <c:pt idx="1337">
                  <c:v>9108.23093734</c:v>
                </c:pt>
                <c:pt idx="1338">
                  <c:v>17402.11693128</c:v>
                </c:pt>
                <c:pt idx="1339">
                  <c:v>16934.9260142</c:v>
                </c:pt>
                <c:pt idx="1340">
                  <c:v>7178.38670116</c:v>
                </c:pt>
                <c:pt idx="1341">
                  <c:v>8176.20235984</c:v>
                </c:pt>
                <c:pt idx="1342">
                  <c:v>13410.41417703</c:v>
                </c:pt>
                <c:pt idx="1343">
                  <c:v>11975.50481009</c:v>
                </c:pt>
                <c:pt idx="1344">
                  <c:v>7186.17409825</c:v>
                </c:pt>
                <c:pt idx="1345">
                  <c:v>7724.01337588</c:v>
                </c:pt>
                <c:pt idx="1346">
                  <c:v>5675.42678101</c:v>
                </c:pt>
                <c:pt idx="1347">
                  <c:v>8849.34481848</c:v>
                </c:pt>
                <c:pt idx="1348">
                  <c:v>9419.558376079995</c:v>
                </c:pt>
                <c:pt idx="1349">
                  <c:v>5880.92205393</c:v>
                </c:pt>
                <c:pt idx="1350">
                  <c:v>6538.14883886</c:v>
                </c:pt>
                <c:pt idx="1351">
                  <c:v>8478.12634173</c:v>
                </c:pt>
                <c:pt idx="1352">
                  <c:v>4726.07732858</c:v>
                </c:pt>
                <c:pt idx="1353">
                  <c:v>15779.92648421</c:v>
                </c:pt>
                <c:pt idx="1354">
                  <c:v>6101.53176864</c:v>
                </c:pt>
                <c:pt idx="1355">
                  <c:v>6599.71089261</c:v>
                </c:pt>
                <c:pt idx="1356">
                  <c:v>6502.83598751</c:v>
                </c:pt>
                <c:pt idx="1357">
                  <c:v>6923.10308819</c:v>
                </c:pt>
                <c:pt idx="1358">
                  <c:v>5367.83844918</c:v>
                </c:pt>
                <c:pt idx="1359">
                  <c:v>3908.58103295</c:v>
                </c:pt>
                <c:pt idx="1360">
                  <c:v>2873.98480362</c:v>
                </c:pt>
                <c:pt idx="1361">
                  <c:v>3960.33773311</c:v>
                </c:pt>
                <c:pt idx="1362">
                  <c:v>5758.85310305</c:v>
                </c:pt>
                <c:pt idx="1363">
                  <c:v>4848.4042014</c:v>
                </c:pt>
                <c:pt idx="1364">
                  <c:v>4212.17599496</c:v>
                </c:pt>
                <c:pt idx="1365">
                  <c:v>9905.259293219999</c:v>
                </c:pt>
                <c:pt idx="1366">
                  <c:v>6004.65938494</c:v>
                </c:pt>
                <c:pt idx="1367">
                  <c:v>4575.67564118</c:v>
                </c:pt>
                <c:pt idx="1368">
                  <c:v>4385.31837039</c:v>
                </c:pt>
                <c:pt idx="1369">
                  <c:v>6268.2062141</c:v>
                </c:pt>
                <c:pt idx="1370">
                  <c:v>5085.41101328</c:v>
                </c:pt>
                <c:pt idx="1371">
                  <c:v>8286.351723079984</c:v>
                </c:pt>
                <c:pt idx="1372">
                  <c:v>4451.50076973</c:v>
                </c:pt>
                <c:pt idx="1373">
                  <c:v>22178.01345856</c:v>
                </c:pt>
                <c:pt idx="1374">
                  <c:v>23093.04393146</c:v>
                </c:pt>
                <c:pt idx="1375">
                  <c:v>6540.08542898</c:v>
                </c:pt>
                <c:pt idx="1376">
                  <c:v>7217.82652474</c:v>
                </c:pt>
                <c:pt idx="1377">
                  <c:v>5924.9964746</c:v>
                </c:pt>
                <c:pt idx="1378">
                  <c:v>15655.43819127</c:v>
                </c:pt>
                <c:pt idx="1379">
                  <c:v>8470.299583639999</c:v>
                </c:pt>
                <c:pt idx="1380">
                  <c:v>10059.14057554</c:v>
                </c:pt>
                <c:pt idx="1381">
                  <c:v>4597.58893411</c:v>
                </c:pt>
                <c:pt idx="1382">
                  <c:v>8537.12288971</c:v>
                </c:pt>
                <c:pt idx="1383">
                  <c:v>6281.050892819999</c:v>
                </c:pt>
                <c:pt idx="1384">
                  <c:v>4396.90698934</c:v>
                </c:pt>
                <c:pt idx="1385">
                  <c:v>5592.32420532</c:v>
                </c:pt>
                <c:pt idx="1386">
                  <c:v>5497.13210386</c:v>
                </c:pt>
                <c:pt idx="1387">
                  <c:v>8612.20106153</c:v>
                </c:pt>
                <c:pt idx="1388">
                  <c:v>3305.37411573</c:v>
                </c:pt>
                <c:pt idx="1389">
                  <c:v>3011.28665755</c:v>
                </c:pt>
                <c:pt idx="1390">
                  <c:v>6713.45629079</c:v>
                </c:pt>
                <c:pt idx="1391">
                  <c:v>5155.59633305</c:v>
                </c:pt>
                <c:pt idx="1392">
                  <c:v>9293.84923702</c:v>
                </c:pt>
                <c:pt idx="1393">
                  <c:v>8376.52899978998</c:v>
                </c:pt>
                <c:pt idx="1394">
                  <c:v>4959.83542159</c:v>
                </c:pt>
                <c:pt idx="1395">
                  <c:v>4734.38535578</c:v>
                </c:pt>
                <c:pt idx="1396">
                  <c:v>4520.37438945</c:v>
                </c:pt>
                <c:pt idx="1397">
                  <c:v>3963.31382492</c:v>
                </c:pt>
                <c:pt idx="1398">
                  <c:v>5390.27822834</c:v>
                </c:pt>
                <c:pt idx="1399">
                  <c:v>7804.30806262</c:v>
                </c:pt>
                <c:pt idx="1400">
                  <c:v>3871.73416278</c:v>
                </c:pt>
                <c:pt idx="1401">
                  <c:v>6421.81024585</c:v>
                </c:pt>
                <c:pt idx="1402">
                  <c:v>5015.95662905</c:v>
                </c:pt>
                <c:pt idx="1403">
                  <c:v>5694.20787526</c:v>
                </c:pt>
                <c:pt idx="1404">
                  <c:v>7800.87792016</c:v>
                </c:pt>
                <c:pt idx="1405">
                  <c:v>8687.323192690001</c:v>
                </c:pt>
                <c:pt idx="1406">
                  <c:v>7633.28825442</c:v>
                </c:pt>
                <c:pt idx="1407">
                  <c:v>8805.23899202</c:v>
                </c:pt>
                <c:pt idx="1408">
                  <c:v>5323.10613853</c:v>
                </c:pt>
                <c:pt idx="1409">
                  <c:v>10297.65953682</c:v>
                </c:pt>
                <c:pt idx="1410">
                  <c:v>8980.92110754</c:v>
                </c:pt>
                <c:pt idx="1411">
                  <c:v>6370.708617129999</c:v>
                </c:pt>
                <c:pt idx="1412">
                  <c:v>8530.96243331</c:v>
                </c:pt>
                <c:pt idx="1413">
                  <c:v>5593.92201882</c:v>
                </c:pt>
                <c:pt idx="1414">
                  <c:v>5482.22294894</c:v>
                </c:pt>
                <c:pt idx="1415">
                  <c:v>5186.9505006</c:v>
                </c:pt>
                <c:pt idx="1416">
                  <c:v>4362.95879948</c:v>
                </c:pt>
                <c:pt idx="1417">
                  <c:v>3672.83262897</c:v>
                </c:pt>
                <c:pt idx="1418">
                  <c:v>7658.03299645</c:v>
                </c:pt>
                <c:pt idx="1419">
                  <c:v>6196.48301411</c:v>
                </c:pt>
                <c:pt idx="1420">
                  <c:v>7000.79025286</c:v>
                </c:pt>
                <c:pt idx="1421">
                  <c:v>6769.0275439</c:v>
                </c:pt>
                <c:pt idx="1422">
                  <c:v>7874.74143287</c:v>
                </c:pt>
                <c:pt idx="1423">
                  <c:v>8761.209223979999</c:v>
                </c:pt>
                <c:pt idx="1424">
                  <c:v>5284.00945409</c:v>
                </c:pt>
                <c:pt idx="1425">
                  <c:v>6509.9279425</c:v>
                </c:pt>
                <c:pt idx="1426">
                  <c:v>5201.83423618</c:v>
                </c:pt>
                <c:pt idx="1427">
                  <c:v>6190.10107198</c:v>
                </c:pt>
                <c:pt idx="1428">
                  <c:v>4955.3033651</c:v>
                </c:pt>
                <c:pt idx="1429">
                  <c:v>6643.67520054</c:v>
                </c:pt>
                <c:pt idx="1430">
                  <c:v>4467.76710121</c:v>
                </c:pt>
                <c:pt idx="1431">
                  <c:v>708.07363216</c:v>
                </c:pt>
                <c:pt idx="1432">
                  <c:v>520.49365448</c:v>
                </c:pt>
                <c:pt idx="1433">
                  <c:v>5475.03220041</c:v>
                </c:pt>
                <c:pt idx="1434">
                  <c:v>2967.39792876</c:v>
                </c:pt>
                <c:pt idx="1435">
                  <c:v>5262.02160888</c:v>
                </c:pt>
                <c:pt idx="1436">
                  <c:v>5737.1060914</c:v>
                </c:pt>
                <c:pt idx="1437">
                  <c:v>4526.273700809998</c:v>
                </c:pt>
                <c:pt idx="1438">
                  <c:v>4720.01313582</c:v>
                </c:pt>
                <c:pt idx="1439">
                  <c:v>3874.49657539</c:v>
                </c:pt>
                <c:pt idx="1440">
                  <c:v>3426.96048343</c:v>
                </c:pt>
                <c:pt idx="1441">
                  <c:v>4986.49684971</c:v>
                </c:pt>
                <c:pt idx="1442">
                  <c:v>5283.08795482</c:v>
                </c:pt>
                <c:pt idx="1443">
                  <c:v>6800.90557974</c:v>
                </c:pt>
                <c:pt idx="1444">
                  <c:v>4658.85142788</c:v>
                </c:pt>
                <c:pt idx="1445">
                  <c:v>5774.38420246</c:v>
                </c:pt>
                <c:pt idx="1446">
                  <c:v>5909.78849712999</c:v>
                </c:pt>
                <c:pt idx="1447">
                  <c:v>6614.93185713999</c:v>
                </c:pt>
                <c:pt idx="1448">
                  <c:v>3777.33226685</c:v>
                </c:pt>
                <c:pt idx="1449">
                  <c:v>5695.55234815</c:v>
                </c:pt>
                <c:pt idx="1450">
                  <c:v>7160.90208325</c:v>
                </c:pt>
                <c:pt idx="1451">
                  <c:v>5059.61523627</c:v>
                </c:pt>
                <c:pt idx="1452">
                  <c:v>5857.049390729999</c:v>
                </c:pt>
                <c:pt idx="1453">
                  <c:v>5165.07412993</c:v>
                </c:pt>
                <c:pt idx="1454">
                  <c:v>2788.28062374</c:v>
                </c:pt>
                <c:pt idx="1455">
                  <c:v>3300.75074464</c:v>
                </c:pt>
                <c:pt idx="1456">
                  <c:v>4169.7101794</c:v>
                </c:pt>
                <c:pt idx="1457">
                  <c:v>7940.639176</c:v>
                </c:pt>
                <c:pt idx="1458">
                  <c:v>5360.65259901</c:v>
                </c:pt>
                <c:pt idx="1459">
                  <c:v>4459.80586755</c:v>
                </c:pt>
                <c:pt idx="1460">
                  <c:v>5746.45198435</c:v>
                </c:pt>
                <c:pt idx="1461">
                  <c:v>3865.44141021</c:v>
                </c:pt>
                <c:pt idx="1462">
                  <c:v>3382.78926614</c:v>
                </c:pt>
                <c:pt idx="1463">
                  <c:v>6033.477583809999</c:v>
                </c:pt>
                <c:pt idx="1464">
                  <c:v>5721.71988314</c:v>
                </c:pt>
                <c:pt idx="1465">
                  <c:v>9121.750934219985</c:v>
                </c:pt>
                <c:pt idx="1466">
                  <c:v>6729.07219035</c:v>
                </c:pt>
                <c:pt idx="1467">
                  <c:v>6447.2556525</c:v>
                </c:pt>
                <c:pt idx="1468">
                  <c:v>5333.7997094</c:v>
                </c:pt>
                <c:pt idx="1469">
                  <c:v>6723.60951124</c:v>
                </c:pt>
                <c:pt idx="1470">
                  <c:v>10121.41979133</c:v>
                </c:pt>
                <c:pt idx="1471">
                  <c:v>8365.59724162</c:v>
                </c:pt>
                <c:pt idx="1472">
                  <c:v>9394.309535879995</c:v>
                </c:pt>
                <c:pt idx="1473">
                  <c:v>10061.50104217</c:v>
                </c:pt>
                <c:pt idx="1474">
                  <c:v>4881.86001542</c:v>
                </c:pt>
                <c:pt idx="1475">
                  <c:v>4597.70002525</c:v>
                </c:pt>
                <c:pt idx="1476">
                  <c:v>2229.0164368</c:v>
                </c:pt>
                <c:pt idx="1477">
                  <c:v>5583.59081072</c:v>
                </c:pt>
                <c:pt idx="1478">
                  <c:v>4577.90790959</c:v>
                </c:pt>
                <c:pt idx="1479">
                  <c:v>4476.62612194</c:v>
                </c:pt>
                <c:pt idx="1480">
                  <c:v>4812.66821506</c:v>
                </c:pt>
                <c:pt idx="1481">
                  <c:v>6223.77662092</c:v>
                </c:pt>
                <c:pt idx="1482">
                  <c:v>3308.4113112</c:v>
                </c:pt>
                <c:pt idx="1483">
                  <c:v>3308.69760509</c:v>
                </c:pt>
                <c:pt idx="1484">
                  <c:v>4980.28143892</c:v>
                </c:pt>
                <c:pt idx="1485">
                  <c:v>5955.69914554</c:v>
                </c:pt>
                <c:pt idx="1486">
                  <c:v>5480.31261176</c:v>
                </c:pt>
                <c:pt idx="1487">
                  <c:v>3868.13220166</c:v>
                </c:pt>
                <c:pt idx="1488">
                  <c:v>4530.39460008</c:v>
                </c:pt>
                <c:pt idx="1489">
                  <c:v>4048.95142386</c:v>
                </c:pt>
                <c:pt idx="1490">
                  <c:v>3257.0682243</c:v>
                </c:pt>
                <c:pt idx="1491">
                  <c:v>4918.16685105</c:v>
                </c:pt>
                <c:pt idx="1492">
                  <c:v>5506.957750499999</c:v>
                </c:pt>
                <c:pt idx="1493">
                  <c:v>4664.65530273</c:v>
                </c:pt>
                <c:pt idx="1494">
                  <c:v>7958.30362946</c:v>
                </c:pt>
                <c:pt idx="1495">
                  <c:v>6665.55558682</c:v>
                </c:pt>
                <c:pt idx="1496">
                  <c:v>4108.12584842</c:v>
                </c:pt>
                <c:pt idx="1497">
                  <c:v>4138.75303393</c:v>
                </c:pt>
                <c:pt idx="1498">
                  <c:v>6905.64173401</c:v>
                </c:pt>
                <c:pt idx="1499">
                  <c:v>4842.254315889999</c:v>
                </c:pt>
                <c:pt idx="1500">
                  <c:v>5163.35510987</c:v>
                </c:pt>
                <c:pt idx="1501">
                  <c:v>5457.5040724</c:v>
                </c:pt>
                <c:pt idx="1502">
                  <c:v>12707.09259902</c:v>
                </c:pt>
                <c:pt idx="1503">
                  <c:v>14227.32890074</c:v>
                </c:pt>
                <c:pt idx="1504">
                  <c:v>11951.25000144</c:v>
                </c:pt>
                <c:pt idx="1505">
                  <c:v>8020.17068819</c:v>
                </c:pt>
                <c:pt idx="1506">
                  <c:v>10200.00944272</c:v>
                </c:pt>
                <c:pt idx="1507">
                  <c:v>5819.18480767</c:v>
                </c:pt>
                <c:pt idx="1508">
                  <c:v>4331.85119203</c:v>
                </c:pt>
                <c:pt idx="1509">
                  <c:v>8229.945130530001</c:v>
                </c:pt>
                <c:pt idx="1510">
                  <c:v>5714.01133777</c:v>
                </c:pt>
                <c:pt idx="1511">
                  <c:v>3703.60215935</c:v>
                </c:pt>
                <c:pt idx="1512">
                  <c:v>5298.09451801</c:v>
                </c:pt>
                <c:pt idx="1513">
                  <c:v>5742.86322584</c:v>
                </c:pt>
                <c:pt idx="1514">
                  <c:v>113.81097049</c:v>
                </c:pt>
                <c:pt idx="1515">
                  <c:v>2924.258691319998</c:v>
                </c:pt>
                <c:pt idx="1516">
                  <c:v>3849.73473295</c:v>
                </c:pt>
                <c:pt idx="1517">
                  <c:v>14890.82729756</c:v>
                </c:pt>
                <c:pt idx="1518">
                  <c:v>15074.78530581</c:v>
                </c:pt>
                <c:pt idx="1519">
                  <c:v>8073.69356235</c:v>
                </c:pt>
                <c:pt idx="1520">
                  <c:v>5091.46990932</c:v>
                </c:pt>
                <c:pt idx="1521">
                  <c:v>16314.9892558</c:v>
                </c:pt>
                <c:pt idx="1522">
                  <c:v>10737.72478663</c:v>
                </c:pt>
                <c:pt idx="1523">
                  <c:v>6153.757771239999</c:v>
                </c:pt>
                <c:pt idx="1524">
                  <c:v>3200.48021917</c:v>
                </c:pt>
                <c:pt idx="1525">
                  <c:v>5793.998895349989</c:v>
                </c:pt>
                <c:pt idx="1526">
                  <c:v>16622.01669054</c:v>
                </c:pt>
                <c:pt idx="1527">
                  <c:v>14025.0053316</c:v>
                </c:pt>
                <c:pt idx="1528">
                  <c:v>18071.91608358</c:v>
                </c:pt>
                <c:pt idx="1529">
                  <c:v>13420.97372868</c:v>
                </c:pt>
                <c:pt idx="1530">
                  <c:v>5871.52491404</c:v>
                </c:pt>
                <c:pt idx="1531">
                  <c:v>5873.94935773999</c:v>
                </c:pt>
                <c:pt idx="1532">
                  <c:v>5585.27166474</c:v>
                </c:pt>
                <c:pt idx="1533">
                  <c:v>4424.54220725</c:v>
                </c:pt>
                <c:pt idx="1534">
                  <c:v>6346.87610314</c:v>
                </c:pt>
                <c:pt idx="1535">
                  <c:v>8982.80172856</c:v>
                </c:pt>
                <c:pt idx="1536">
                  <c:v>7827.407830339997</c:v>
                </c:pt>
                <c:pt idx="1537">
                  <c:v>5949.91901575</c:v>
                </c:pt>
                <c:pt idx="1538">
                  <c:v>6815.14738249</c:v>
                </c:pt>
                <c:pt idx="1539">
                  <c:v>5041.7059339</c:v>
                </c:pt>
                <c:pt idx="1540">
                  <c:v>5404.977282219998</c:v>
                </c:pt>
                <c:pt idx="1541">
                  <c:v>3498.96748653</c:v>
                </c:pt>
                <c:pt idx="1542">
                  <c:v>14096.79240615</c:v>
                </c:pt>
                <c:pt idx="1543">
                  <c:v>5658.26951713</c:v>
                </c:pt>
                <c:pt idx="1544">
                  <c:v>5968.25634309</c:v>
                </c:pt>
                <c:pt idx="1545">
                  <c:v>2697.41834125</c:v>
                </c:pt>
                <c:pt idx="1546">
                  <c:v>5644.08822604</c:v>
                </c:pt>
                <c:pt idx="1547">
                  <c:v>6289.66286664</c:v>
                </c:pt>
                <c:pt idx="1548">
                  <c:v>4558.68088411</c:v>
                </c:pt>
                <c:pt idx="1549">
                  <c:v>4600.87080568</c:v>
                </c:pt>
                <c:pt idx="1550">
                  <c:v>3778.61820471</c:v>
                </c:pt>
                <c:pt idx="1551">
                  <c:v>2840.62929104</c:v>
                </c:pt>
                <c:pt idx="1552">
                  <c:v>4235.84378049</c:v>
                </c:pt>
                <c:pt idx="1553">
                  <c:v>5245.50162506</c:v>
                </c:pt>
                <c:pt idx="1554">
                  <c:v>3650.0689982</c:v>
                </c:pt>
                <c:pt idx="1555">
                  <c:v>4418.39413474</c:v>
                </c:pt>
                <c:pt idx="1556">
                  <c:v>3638.91974851</c:v>
                </c:pt>
                <c:pt idx="1557">
                  <c:v>4531.76048172</c:v>
                </c:pt>
                <c:pt idx="1558">
                  <c:v>2229.99468307</c:v>
                </c:pt>
                <c:pt idx="1559">
                  <c:v>2759.57950873</c:v>
                </c:pt>
                <c:pt idx="1560">
                  <c:v>3284.026789159991</c:v>
                </c:pt>
                <c:pt idx="1561">
                  <c:v>5210.41003098</c:v>
                </c:pt>
                <c:pt idx="1562">
                  <c:v>3636.1454182</c:v>
                </c:pt>
                <c:pt idx="1563">
                  <c:v>4021.67563766</c:v>
                </c:pt>
                <c:pt idx="1564">
                  <c:v>4012.914102</c:v>
                </c:pt>
                <c:pt idx="1565">
                  <c:v>1582.21236493</c:v>
                </c:pt>
                <c:pt idx="1566">
                  <c:v>4832.15896048</c:v>
                </c:pt>
                <c:pt idx="1567">
                  <c:v>6550.86480862</c:v>
                </c:pt>
                <c:pt idx="1568">
                  <c:v>20485.46376861</c:v>
                </c:pt>
                <c:pt idx="1569">
                  <c:v>12023.36388998</c:v>
                </c:pt>
                <c:pt idx="1570">
                  <c:v>5863.16053518</c:v>
                </c:pt>
                <c:pt idx="1571">
                  <c:v>2795.26054448</c:v>
                </c:pt>
                <c:pt idx="1572">
                  <c:v>4104.72142738</c:v>
                </c:pt>
                <c:pt idx="1573">
                  <c:v>10266.99712084</c:v>
                </c:pt>
                <c:pt idx="1574">
                  <c:v>7558.88666577</c:v>
                </c:pt>
                <c:pt idx="1575">
                  <c:v>6252.94343576</c:v>
                </c:pt>
                <c:pt idx="1576">
                  <c:v>10744.47069138</c:v>
                </c:pt>
                <c:pt idx="1577">
                  <c:v>5899.1020507</c:v>
                </c:pt>
                <c:pt idx="1578">
                  <c:v>4432.50668617</c:v>
                </c:pt>
                <c:pt idx="1579">
                  <c:v>4245.06602944</c:v>
                </c:pt>
                <c:pt idx="1580">
                  <c:v>6421.79134498</c:v>
                </c:pt>
                <c:pt idx="1581">
                  <c:v>6991.77110831</c:v>
                </c:pt>
                <c:pt idx="1582">
                  <c:v>9473.26789912</c:v>
                </c:pt>
                <c:pt idx="1583">
                  <c:v>7796.63627337</c:v>
                </c:pt>
                <c:pt idx="1584">
                  <c:v>6046.08561262</c:v>
                </c:pt>
                <c:pt idx="1585">
                  <c:v>5090.3233474</c:v>
                </c:pt>
                <c:pt idx="1586">
                  <c:v>5468.974360369999</c:v>
                </c:pt>
                <c:pt idx="1587">
                  <c:v>3152.0146614</c:v>
                </c:pt>
                <c:pt idx="1588">
                  <c:v>8460.42251046</c:v>
                </c:pt>
                <c:pt idx="1589">
                  <c:v>8251.36925889</c:v>
                </c:pt>
                <c:pt idx="1590">
                  <c:v>6242.4646518</c:v>
                </c:pt>
                <c:pt idx="1591">
                  <c:v>7552.74810131</c:v>
                </c:pt>
                <c:pt idx="1592">
                  <c:v>6623.13466892</c:v>
                </c:pt>
                <c:pt idx="1593">
                  <c:v>4530.22833012</c:v>
                </c:pt>
                <c:pt idx="1594">
                  <c:v>3340.19150812</c:v>
                </c:pt>
                <c:pt idx="1595">
                  <c:v>6857.34951144</c:v>
                </c:pt>
                <c:pt idx="1596">
                  <c:v>7502.13291319</c:v>
                </c:pt>
                <c:pt idx="1597">
                  <c:v>5647.00226585</c:v>
                </c:pt>
                <c:pt idx="1598">
                  <c:v>6423.16305909</c:v>
                </c:pt>
                <c:pt idx="1599">
                  <c:v>6064.21237664</c:v>
                </c:pt>
                <c:pt idx="1600">
                  <c:v>6180.13495143</c:v>
                </c:pt>
                <c:pt idx="1601">
                  <c:v>6013.36075555</c:v>
                </c:pt>
                <c:pt idx="1602">
                  <c:v>5956.5076719</c:v>
                </c:pt>
                <c:pt idx="1603">
                  <c:v>4853.26186869</c:v>
                </c:pt>
                <c:pt idx="1604">
                  <c:v>4066.52359885</c:v>
                </c:pt>
                <c:pt idx="1605">
                  <c:v>6358.69476545</c:v>
                </c:pt>
                <c:pt idx="1606">
                  <c:v>4240.84217028</c:v>
                </c:pt>
                <c:pt idx="1607">
                  <c:v>2934.1772601</c:v>
                </c:pt>
                <c:pt idx="1608">
                  <c:v>5199.95322994</c:v>
                </c:pt>
                <c:pt idx="1609">
                  <c:v>4497.457377519999</c:v>
                </c:pt>
                <c:pt idx="1610">
                  <c:v>3520.94323949</c:v>
                </c:pt>
                <c:pt idx="1611">
                  <c:v>4026.19978331</c:v>
                </c:pt>
                <c:pt idx="1612">
                  <c:v>3866.34654353</c:v>
                </c:pt>
                <c:pt idx="1613">
                  <c:v>2849.64614606</c:v>
                </c:pt>
                <c:pt idx="1614">
                  <c:v>2656.2562774</c:v>
                </c:pt>
                <c:pt idx="1615">
                  <c:v>2677.88508307</c:v>
                </c:pt>
                <c:pt idx="1616">
                  <c:v>4021.18061716</c:v>
                </c:pt>
                <c:pt idx="1617">
                  <c:v>3418.48866234</c:v>
                </c:pt>
                <c:pt idx="1618">
                  <c:v>5850.8403892</c:v>
                </c:pt>
                <c:pt idx="1619">
                  <c:v>4597.3324091</c:v>
                </c:pt>
                <c:pt idx="1620">
                  <c:v>3867.99396229</c:v>
                </c:pt>
                <c:pt idx="1621">
                  <c:v>2772.82805015</c:v>
                </c:pt>
                <c:pt idx="1622">
                  <c:v>2684.93957375</c:v>
                </c:pt>
                <c:pt idx="1623">
                  <c:v>3436.87908339</c:v>
                </c:pt>
                <c:pt idx="1624">
                  <c:v>4190.63421621</c:v>
                </c:pt>
                <c:pt idx="1625">
                  <c:v>3096.80908827</c:v>
                </c:pt>
                <c:pt idx="1626">
                  <c:v>4828.16384644</c:v>
                </c:pt>
                <c:pt idx="1627">
                  <c:v>4453.62863843</c:v>
                </c:pt>
                <c:pt idx="1628">
                  <c:v>3293.05797657</c:v>
                </c:pt>
                <c:pt idx="1629">
                  <c:v>2571.15665001</c:v>
                </c:pt>
                <c:pt idx="1630">
                  <c:v>3668.24870613</c:v>
                </c:pt>
                <c:pt idx="1631">
                  <c:v>3420.96243241</c:v>
                </c:pt>
                <c:pt idx="1632">
                  <c:v>3071.89052377</c:v>
                </c:pt>
                <c:pt idx="1633">
                  <c:v>3836.17841894</c:v>
                </c:pt>
                <c:pt idx="1634">
                  <c:v>3278.27881715</c:v>
                </c:pt>
                <c:pt idx="1635">
                  <c:v>1894.83446715</c:v>
                </c:pt>
                <c:pt idx="1636">
                  <c:v>2069.94063094</c:v>
                </c:pt>
                <c:pt idx="1637">
                  <c:v>4683.724485</c:v>
                </c:pt>
                <c:pt idx="1638">
                  <c:v>7387.58613568</c:v>
                </c:pt>
                <c:pt idx="1639">
                  <c:v>4216.08964401</c:v>
                </c:pt>
                <c:pt idx="1640">
                  <c:v>3153.4791272</c:v>
                </c:pt>
                <c:pt idx="1641">
                  <c:v>3208.72870301</c:v>
                </c:pt>
                <c:pt idx="1642">
                  <c:v>2297.55440229</c:v>
                </c:pt>
                <c:pt idx="1643">
                  <c:v>2536.69925707</c:v>
                </c:pt>
                <c:pt idx="1644">
                  <c:v>3852.75093909</c:v>
                </c:pt>
                <c:pt idx="1645">
                  <c:v>3137.4030436</c:v>
                </c:pt>
                <c:pt idx="1646">
                  <c:v>4003.39205382</c:v>
                </c:pt>
                <c:pt idx="1647">
                  <c:v>3295.38763324</c:v>
                </c:pt>
                <c:pt idx="1648">
                  <c:v>3952.85171666</c:v>
                </c:pt>
                <c:pt idx="1649">
                  <c:v>4910.45710609</c:v>
                </c:pt>
                <c:pt idx="1650">
                  <c:v>2732.33747481</c:v>
                </c:pt>
                <c:pt idx="1651">
                  <c:v>4040.42061658</c:v>
                </c:pt>
                <c:pt idx="1652">
                  <c:v>5785.83676015</c:v>
                </c:pt>
                <c:pt idx="1653">
                  <c:v>5233.19578036</c:v>
                </c:pt>
                <c:pt idx="1654">
                  <c:v>5412.37998051</c:v>
                </c:pt>
                <c:pt idx="1655">
                  <c:v>3979.24883357</c:v>
                </c:pt>
                <c:pt idx="1656">
                  <c:v>5949.71767866</c:v>
                </c:pt>
                <c:pt idx="1657">
                  <c:v>4361.62923836</c:v>
                </c:pt>
                <c:pt idx="1658">
                  <c:v>4708.67314285</c:v>
                </c:pt>
                <c:pt idx="1659">
                  <c:v>8769.44843178</c:v>
                </c:pt>
                <c:pt idx="1660">
                  <c:v>4844.75459776</c:v>
                </c:pt>
                <c:pt idx="1661">
                  <c:v>9709.75536757</c:v>
                </c:pt>
                <c:pt idx="1662">
                  <c:v>4746.39017687</c:v>
                </c:pt>
                <c:pt idx="1663">
                  <c:v>2830.0334242</c:v>
                </c:pt>
                <c:pt idx="1664">
                  <c:v>2820.40172723</c:v>
                </c:pt>
                <c:pt idx="1665">
                  <c:v>3262.13495567</c:v>
                </c:pt>
                <c:pt idx="1666">
                  <c:v>4463.34209451</c:v>
                </c:pt>
                <c:pt idx="1667">
                  <c:v>5919.477630129999</c:v>
                </c:pt>
                <c:pt idx="1668">
                  <c:v>3013.85816521</c:v>
                </c:pt>
                <c:pt idx="1669">
                  <c:v>2910.80761116</c:v>
                </c:pt>
                <c:pt idx="1670">
                  <c:v>2590.35790104</c:v>
                </c:pt>
                <c:pt idx="1671">
                  <c:v>2926.75233967</c:v>
                </c:pt>
                <c:pt idx="1672">
                  <c:v>4006.1634914</c:v>
                </c:pt>
                <c:pt idx="1673">
                  <c:v>4266.04014396</c:v>
                </c:pt>
                <c:pt idx="1674">
                  <c:v>7212.78157867</c:v>
                </c:pt>
                <c:pt idx="1675">
                  <c:v>5785.224183</c:v>
                </c:pt>
                <c:pt idx="1676">
                  <c:v>4188.68243559</c:v>
                </c:pt>
                <c:pt idx="1677">
                  <c:v>3034.3316947</c:v>
                </c:pt>
                <c:pt idx="1678">
                  <c:v>4775.62812318</c:v>
                </c:pt>
                <c:pt idx="1679">
                  <c:v>3400.15766632</c:v>
                </c:pt>
                <c:pt idx="1680">
                  <c:v>3655.11388586</c:v>
                </c:pt>
                <c:pt idx="1681">
                  <c:v>4496.46460991</c:v>
                </c:pt>
                <c:pt idx="1682">
                  <c:v>4086.99221482</c:v>
                </c:pt>
                <c:pt idx="1683">
                  <c:v>3256.58909553</c:v>
                </c:pt>
                <c:pt idx="1684">
                  <c:v>2755.85083487</c:v>
                </c:pt>
                <c:pt idx="1685">
                  <c:v>2840.20546782</c:v>
                </c:pt>
                <c:pt idx="1686">
                  <c:v>3007.51696708</c:v>
                </c:pt>
                <c:pt idx="1687">
                  <c:v>3471.35794027</c:v>
                </c:pt>
                <c:pt idx="1688">
                  <c:v>4663.939040219999</c:v>
                </c:pt>
                <c:pt idx="1689">
                  <c:v>3948.07065701</c:v>
                </c:pt>
                <c:pt idx="1690">
                  <c:v>4272.75082257</c:v>
                </c:pt>
                <c:pt idx="1691">
                  <c:v>2959.02070458</c:v>
                </c:pt>
                <c:pt idx="1692">
                  <c:v>2632.0376241</c:v>
                </c:pt>
                <c:pt idx="1693">
                  <c:v>5487.99992384</c:v>
                </c:pt>
                <c:pt idx="1694">
                  <c:v>3370.36420492</c:v>
                </c:pt>
                <c:pt idx="1695">
                  <c:v>3604.86245062</c:v>
                </c:pt>
                <c:pt idx="1696">
                  <c:v>3381.53017432</c:v>
                </c:pt>
                <c:pt idx="1697">
                  <c:v>2881.60564877</c:v>
                </c:pt>
                <c:pt idx="1698">
                  <c:v>2432.02762795</c:v>
                </c:pt>
                <c:pt idx="1699">
                  <c:v>2172.07316643</c:v>
                </c:pt>
                <c:pt idx="1700">
                  <c:v>3488.36168853</c:v>
                </c:pt>
                <c:pt idx="1701">
                  <c:v>3520.36256679</c:v>
                </c:pt>
                <c:pt idx="1702">
                  <c:v>2719.39246694</c:v>
                </c:pt>
                <c:pt idx="1703">
                  <c:v>3229.01957712</c:v>
                </c:pt>
                <c:pt idx="1704">
                  <c:v>3002.54785037</c:v>
                </c:pt>
                <c:pt idx="1705">
                  <c:v>3550.04228091</c:v>
                </c:pt>
                <c:pt idx="1706">
                  <c:v>2156.84905413</c:v>
                </c:pt>
                <c:pt idx="1707">
                  <c:v>3531.15846521</c:v>
                </c:pt>
                <c:pt idx="1708">
                  <c:v>3925.45084782</c:v>
                </c:pt>
                <c:pt idx="1709">
                  <c:v>7756.39742327</c:v>
                </c:pt>
                <c:pt idx="1710">
                  <c:v>7671.42649996</c:v>
                </c:pt>
                <c:pt idx="1711">
                  <c:v>10733.37257872</c:v>
                </c:pt>
                <c:pt idx="1712">
                  <c:v>5250.12691396</c:v>
                </c:pt>
                <c:pt idx="1713">
                  <c:v>5554.17626209</c:v>
                </c:pt>
                <c:pt idx="1714">
                  <c:v>5366.270307959999</c:v>
                </c:pt>
                <c:pt idx="1715">
                  <c:v>6694.71586409</c:v>
                </c:pt>
                <c:pt idx="1716">
                  <c:v>8174.200797719996</c:v>
                </c:pt>
                <c:pt idx="1717">
                  <c:v>4327.99712928</c:v>
                </c:pt>
                <c:pt idx="1718">
                  <c:v>4725.45664152</c:v>
                </c:pt>
                <c:pt idx="1719">
                  <c:v>2020.62784299</c:v>
                </c:pt>
                <c:pt idx="1720">
                  <c:v>3768.64411479</c:v>
                </c:pt>
                <c:pt idx="1721">
                  <c:v>4585.070798389997</c:v>
                </c:pt>
                <c:pt idx="1722">
                  <c:v>3822.64030456</c:v>
                </c:pt>
                <c:pt idx="1723">
                  <c:v>11068.38216962</c:v>
                </c:pt>
                <c:pt idx="1724">
                  <c:v>18948.2424655</c:v>
                </c:pt>
                <c:pt idx="1725">
                  <c:v>15691.07701801</c:v>
                </c:pt>
                <c:pt idx="1726">
                  <c:v>12822.7735487</c:v>
                </c:pt>
                <c:pt idx="1727">
                  <c:v>6806.973215709999</c:v>
                </c:pt>
                <c:pt idx="1728">
                  <c:v>5338.75458191</c:v>
                </c:pt>
                <c:pt idx="1729">
                  <c:v>6065.26903521</c:v>
                </c:pt>
                <c:pt idx="1730">
                  <c:v>14891.58412353</c:v>
                </c:pt>
                <c:pt idx="1731">
                  <c:v>11667.19173756</c:v>
                </c:pt>
                <c:pt idx="1732">
                  <c:v>7834.72804323</c:v>
                </c:pt>
                <c:pt idx="1733">
                  <c:v>4642.42060562</c:v>
                </c:pt>
                <c:pt idx="1734">
                  <c:v>2909.71056723</c:v>
                </c:pt>
                <c:pt idx="1735">
                  <c:v>4509.11656972</c:v>
                </c:pt>
                <c:pt idx="1736">
                  <c:v>11155.7691325</c:v>
                </c:pt>
                <c:pt idx="1737">
                  <c:v>7379.97663925</c:v>
                </c:pt>
                <c:pt idx="1738">
                  <c:v>5300.743906239999</c:v>
                </c:pt>
                <c:pt idx="1739">
                  <c:v>3769.89438271</c:v>
                </c:pt>
                <c:pt idx="1740">
                  <c:v>4446.66744869</c:v>
                </c:pt>
                <c:pt idx="1741">
                  <c:v>5100.39957972</c:v>
                </c:pt>
                <c:pt idx="1742">
                  <c:v>4499.84360444</c:v>
                </c:pt>
                <c:pt idx="1743">
                  <c:v>5647.66182626</c:v>
                </c:pt>
                <c:pt idx="1744">
                  <c:v>4277.60119152</c:v>
                </c:pt>
                <c:pt idx="1745">
                  <c:v>4757.60031443</c:v>
                </c:pt>
                <c:pt idx="1746">
                  <c:v>3832.38192071</c:v>
                </c:pt>
                <c:pt idx="1747">
                  <c:v>2683.99504982</c:v>
                </c:pt>
                <c:pt idx="1748">
                  <c:v>1577.56430168</c:v>
                </c:pt>
                <c:pt idx="1749">
                  <c:v>2538.51451222</c:v>
                </c:pt>
                <c:pt idx="1750">
                  <c:v>7546.76516092</c:v>
                </c:pt>
                <c:pt idx="1751">
                  <c:v>6106.06515476</c:v>
                </c:pt>
                <c:pt idx="1752">
                  <c:v>5192.076357539999</c:v>
                </c:pt>
                <c:pt idx="1753">
                  <c:v>6970.97583243</c:v>
                </c:pt>
                <c:pt idx="1754">
                  <c:v>4581.36515309</c:v>
                </c:pt>
                <c:pt idx="1755">
                  <c:v>3147.76419975</c:v>
                </c:pt>
                <c:pt idx="1756">
                  <c:v>3524.16546214</c:v>
                </c:pt>
                <c:pt idx="1757">
                  <c:v>5572.55653994</c:v>
                </c:pt>
                <c:pt idx="1758">
                  <c:v>7238.403874239999</c:v>
                </c:pt>
                <c:pt idx="1759">
                  <c:v>16517.46886379</c:v>
                </c:pt>
                <c:pt idx="1760">
                  <c:v>7496.76971401</c:v>
                </c:pt>
                <c:pt idx="1761">
                  <c:v>5038.406088339999</c:v>
                </c:pt>
                <c:pt idx="1762">
                  <c:v>3238.73577794</c:v>
                </c:pt>
                <c:pt idx="1763">
                  <c:v>4652.61644312</c:v>
                </c:pt>
                <c:pt idx="1764">
                  <c:v>6671.56624412</c:v>
                </c:pt>
                <c:pt idx="1765">
                  <c:v>3965.23369994</c:v>
                </c:pt>
                <c:pt idx="1766">
                  <c:v>6278.29354718</c:v>
                </c:pt>
                <c:pt idx="1767">
                  <c:v>5928.82184828</c:v>
                </c:pt>
                <c:pt idx="1768">
                  <c:v>4363.67047814</c:v>
                </c:pt>
                <c:pt idx="1769">
                  <c:v>3286.4771704</c:v>
                </c:pt>
                <c:pt idx="1770">
                  <c:v>5355.59038304</c:v>
                </c:pt>
                <c:pt idx="1771">
                  <c:v>6490.66261401</c:v>
                </c:pt>
                <c:pt idx="1772">
                  <c:v>5208.03906188</c:v>
                </c:pt>
                <c:pt idx="1773">
                  <c:v>7315.61238046</c:v>
                </c:pt>
                <c:pt idx="1774">
                  <c:v>9785.156010479985</c:v>
                </c:pt>
                <c:pt idx="1775">
                  <c:v>4993.11590285</c:v>
                </c:pt>
                <c:pt idx="1776">
                  <c:v>3579.06052092</c:v>
                </c:pt>
                <c:pt idx="1777">
                  <c:v>4887.96715485</c:v>
                </c:pt>
                <c:pt idx="1778">
                  <c:v>4941.10433662</c:v>
                </c:pt>
                <c:pt idx="1779">
                  <c:v>5747.18284017</c:v>
                </c:pt>
                <c:pt idx="1780">
                  <c:v>9699.19029866</c:v>
                </c:pt>
                <c:pt idx="1781">
                  <c:v>6367.24563615</c:v>
                </c:pt>
                <c:pt idx="1782">
                  <c:v>4206.4922505</c:v>
                </c:pt>
                <c:pt idx="1783">
                  <c:v>2866.08513738</c:v>
                </c:pt>
                <c:pt idx="1784">
                  <c:v>3956.6539781</c:v>
                </c:pt>
                <c:pt idx="1785">
                  <c:v>6738.98726697</c:v>
                </c:pt>
                <c:pt idx="1786">
                  <c:v>5533.02662497</c:v>
                </c:pt>
                <c:pt idx="1787">
                  <c:v>5893.68319325</c:v>
                </c:pt>
                <c:pt idx="1788">
                  <c:v>5041.408807039998</c:v>
                </c:pt>
                <c:pt idx="1789">
                  <c:v>4425.86514263</c:v>
                </c:pt>
                <c:pt idx="1790">
                  <c:v>5124.20728044</c:v>
                </c:pt>
                <c:pt idx="1791">
                  <c:v>6076.38336482</c:v>
                </c:pt>
                <c:pt idx="1792">
                  <c:v>7433.25470828</c:v>
                </c:pt>
                <c:pt idx="1793">
                  <c:v>5695.98652043</c:v>
                </c:pt>
                <c:pt idx="1794">
                  <c:v>3896.90336952</c:v>
                </c:pt>
                <c:pt idx="1795">
                  <c:v>3780.64182951</c:v>
                </c:pt>
              </c:numCache>
            </c:numRef>
          </c:val>
          <c:smooth val="0"/>
        </c:ser>
        <c:dLbls>
          <c:showLegendKey val="0"/>
          <c:showVal val="0"/>
          <c:showCatName val="0"/>
          <c:showSerName val="0"/>
          <c:showPercent val="0"/>
          <c:showBubbleSize val="0"/>
        </c:dLbls>
        <c:marker val="1"/>
        <c:smooth val="0"/>
        <c:axId val="2104867552"/>
        <c:axId val="2104864704"/>
      </c:lineChart>
      <c:catAx>
        <c:axId val="210489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charset="0"/>
                <a:ea typeface="Garamond" charset="0"/>
                <a:cs typeface="Garamond" charset="0"/>
              </a:defRPr>
            </a:pPr>
            <a:endParaRPr lang="en-GB"/>
          </a:p>
        </c:txPr>
        <c:crossAx val="2104861664"/>
        <c:crosses val="autoZero"/>
        <c:auto val="1"/>
        <c:lblAlgn val="ctr"/>
        <c:lblOffset val="100"/>
        <c:noMultiLvlLbl val="0"/>
      </c:catAx>
      <c:valAx>
        <c:axId val="21048616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charset="0"/>
                <a:ea typeface="Garamond" charset="0"/>
                <a:cs typeface="Garamond" charset="0"/>
              </a:defRPr>
            </a:pPr>
            <a:endParaRPr lang="en-GB"/>
          </a:p>
        </c:txPr>
        <c:crossAx val="2104899648"/>
        <c:crosses val="autoZero"/>
        <c:crossBetween val="between"/>
      </c:valAx>
      <c:valAx>
        <c:axId val="210486470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charset="0"/>
                <a:ea typeface="Garamond" charset="0"/>
                <a:cs typeface="Garamond" charset="0"/>
              </a:defRPr>
            </a:pPr>
            <a:endParaRPr lang="en-GB"/>
          </a:p>
        </c:txPr>
        <c:crossAx val="2104867552"/>
        <c:crosses val="max"/>
        <c:crossBetween val="between"/>
      </c:valAx>
      <c:catAx>
        <c:axId val="2104867552"/>
        <c:scaling>
          <c:orientation val="minMax"/>
        </c:scaling>
        <c:delete val="1"/>
        <c:axPos val="b"/>
        <c:numFmt formatCode="General" sourceLinked="1"/>
        <c:majorTickMark val="out"/>
        <c:minorTickMark val="none"/>
        <c:tickLblPos val="nextTo"/>
        <c:crossAx val="2104864704"/>
        <c:crosses val="autoZero"/>
        <c:auto val="1"/>
        <c:lblAlgn val="ctr"/>
        <c:lblOffset val="100"/>
        <c:noMultiLvlLbl val="0"/>
      </c:catAx>
      <c:spPr>
        <a:noFill/>
        <a:ln>
          <a:noFill/>
        </a:ln>
        <a:effectLst/>
      </c:spPr>
    </c:plotArea>
    <c:legend>
      <c:legendPos val="r"/>
      <c:layout>
        <c:manualLayout>
          <c:xMode val="edge"/>
          <c:yMode val="edge"/>
          <c:x val="0.458011777715603"/>
          <c:y val="0.179475952330283"/>
          <c:w val="0.183274178291165"/>
          <c:h val="0.12415620344754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Garamond" charset="0"/>
              <a:ea typeface="Garamond" charset="0"/>
              <a:cs typeface="Garamond" charset="0"/>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048728166593389"/>
          <c:y val="0.0439189189189189"/>
          <c:w val="0.898313548369905"/>
          <c:h val="0.832443605022345"/>
        </c:manualLayout>
      </c:layout>
      <c:lineChart>
        <c:grouping val="standard"/>
        <c:varyColors val="0"/>
        <c:ser>
          <c:idx val="0"/>
          <c:order val="0"/>
          <c:tx>
            <c:v>Price</c:v>
          </c:tx>
          <c:spPr>
            <a:ln w="19050" cap="rnd">
              <a:solidFill>
                <a:schemeClr val="tx1"/>
              </a:solidFill>
              <a:round/>
            </a:ln>
            <a:effectLst/>
          </c:spPr>
          <c:marker>
            <c:symbol val="none"/>
          </c:marker>
          <c:cat>
            <c:strRef>
              <c:f>btcehour24clean!$C$2:$C$1797</c:f>
              <c:strCache>
                <c:ptCount val="1796"/>
                <c:pt idx="0">
                  <c:v>04-2012</c:v>
                </c:pt>
                <c:pt idx="1">
                  <c:v>04-2012</c:v>
                </c:pt>
                <c:pt idx="2">
                  <c:v>04-2012</c:v>
                </c:pt>
                <c:pt idx="3">
                  <c:v>04-2012</c:v>
                </c:pt>
                <c:pt idx="4">
                  <c:v>04-2012</c:v>
                </c:pt>
                <c:pt idx="5">
                  <c:v>04-2012</c:v>
                </c:pt>
                <c:pt idx="6">
                  <c:v>04-2012</c:v>
                </c:pt>
                <c:pt idx="7">
                  <c:v>04-2012</c:v>
                </c:pt>
                <c:pt idx="8">
                  <c:v>04-2012</c:v>
                </c:pt>
                <c:pt idx="9">
                  <c:v>04-2012</c:v>
                </c:pt>
                <c:pt idx="10">
                  <c:v>04-2012</c:v>
                </c:pt>
                <c:pt idx="11">
                  <c:v>04-2012</c:v>
                </c:pt>
                <c:pt idx="12">
                  <c:v>04-2012</c:v>
                </c:pt>
                <c:pt idx="13">
                  <c:v>04-2012</c:v>
                </c:pt>
                <c:pt idx="14">
                  <c:v>04-2012</c:v>
                </c:pt>
                <c:pt idx="15">
                  <c:v>04-2012</c:v>
                </c:pt>
                <c:pt idx="16">
                  <c:v>04-2012</c:v>
                </c:pt>
                <c:pt idx="17">
                  <c:v>04-2012</c:v>
                </c:pt>
                <c:pt idx="18">
                  <c:v>04-2012</c:v>
                </c:pt>
                <c:pt idx="19">
                  <c:v>04-2012</c:v>
                </c:pt>
                <c:pt idx="20">
                  <c:v>04-2012</c:v>
                </c:pt>
                <c:pt idx="21">
                  <c:v>04-2012</c:v>
                </c:pt>
                <c:pt idx="22">
                  <c:v>04-2012</c:v>
                </c:pt>
                <c:pt idx="23">
                  <c:v>04-2012</c:v>
                </c:pt>
                <c:pt idx="24">
                  <c:v>04-2012</c:v>
                </c:pt>
                <c:pt idx="25">
                  <c:v>04-2012</c:v>
                </c:pt>
                <c:pt idx="26">
                  <c:v>04-2012</c:v>
                </c:pt>
                <c:pt idx="27">
                  <c:v>04-2012</c:v>
                </c:pt>
                <c:pt idx="28">
                  <c:v>04-2012</c:v>
                </c:pt>
                <c:pt idx="29">
                  <c:v>04-2012</c:v>
                </c:pt>
                <c:pt idx="30">
                  <c:v>05-2012</c:v>
                </c:pt>
                <c:pt idx="31">
                  <c:v>05-2012</c:v>
                </c:pt>
                <c:pt idx="32">
                  <c:v>05-2012</c:v>
                </c:pt>
                <c:pt idx="33">
                  <c:v>05-2012</c:v>
                </c:pt>
                <c:pt idx="34">
                  <c:v>05-2012</c:v>
                </c:pt>
                <c:pt idx="35">
                  <c:v>05-2012</c:v>
                </c:pt>
                <c:pt idx="36">
                  <c:v>05-2012</c:v>
                </c:pt>
                <c:pt idx="37">
                  <c:v>05-2012</c:v>
                </c:pt>
                <c:pt idx="38">
                  <c:v>05-2012</c:v>
                </c:pt>
                <c:pt idx="39">
                  <c:v>05-2012</c:v>
                </c:pt>
                <c:pt idx="40">
                  <c:v>05-2012</c:v>
                </c:pt>
                <c:pt idx="41">
                  <c:v>05-2012</c:v>
                </c:pt>
                <c:pt idx="42">
                  <c:v>05-2012</c:v>
                </c:pt>
                <c:pt idx="43">
                  <c:v>05-2012</c:v>
                </c:pt>
                <c:pt idx="44">
                  <c:v>05-2012</c:v>
                </c:pt>
                <c:pt idx="45">
                  <c:v>05-2012</c:v>
                </c:pt>
                <c:pt idx="46">
                  <c:v>05-2012</c:v>
                </c:pt>
                <c:pt idx="47">
                  <c:v>05-2012</c:v>
                </c:pt>
                <c:pt idx="48">
                  <c:v>05-2012</c:v>
                </c:pt>
                <c:pt idx="49">
                  <c:v>05-2012</c:v>
                </c:pt>
                <c:pt idx="50">
                  <c:v>05-2012</c:v>
                </c:pt>
                <c:pt idx="51">
                  <c:v>05-2012</c:v>
                </c:pt>
                <c:pt idx="52">
                  <c:v>05-2012</c:v>
                </c:pt>
                <c:pt idx="53">
                  <c:v>05-2012</c:v>
                </c:pt>
                <c:pt idx="54">
                  <c:v>05-2012</c:v>
                </c:pt>
                <c:pt idx="55">
                  <c:v>05-2012</c:v>
                </c:pt>
                <c:pt idx="56">
                  <c:v>05-2012</c:v>
                </c:pt>
                <c:pt idx="57">
                  <c:v>05-2012</c:v>
                </c:pt>
                <c:pt idx="58">
                  <c:v>05-2012</c:v>
                </c:pt>
                <c:pt idx="59">
                  <c:v>05-2012</c:v>
                </c:pt>
                <c:pt idx="60">
                  <c:v>05-2012</c:v>
                </c:pt>
                <c:pt idx="61">
                  <c:v>06-2012</c:v>
                </c:pt>
                <c:pt idx="62">
                  <c:v>06-2012</c:v>
                </c:pt>
                <c:pt idx="63">
                  <c:v>06-2012</c:v>
                </c:pt>
                <c:pt idx="64">
                  <c:v>06-2012</c:v>
                </c:pt>
                <c:pt idx="65">
                  <c:v>06-2012</c:v>
                </c:pt>
                <c:pt idx="66">
                  <c:v>06-2012</c:v>
                </c:pt>
                <c:pt idx="67">
                  <c:v>06-2012</c:v>
                </c:pt>
                <c:pt idx="68">
                  <c:v>06-2012</c:v>
                </c:pt>
                <c:pt idx="69">
                  <c:v>06-2012</c:v>
                </c:pt>
                <c:pt idx="70">
                  <c:v>06-2012</c:v>
                </c:pt>
                <c:pt idx="71">
                  <c:v>06-2012</c:v>
                </c:pt>
                <c:pt idx="72">
                  <c:v>06-2012</c:v>
                </c:pt>
                <c:pt idx="73">
                  <c:v>06-2012</c:v>
                </c:pt>
                <c:pt idx="74">
                  <c:v>06-2012</c:v>
                </c:pt>
                <c:pt idx="75">
                  <c:v>06-2012</c:v>
                </c:pt>
                <c:pt idx="76">
                  <c:v>06-2012</c:v>
                </c:pt>
                <c:pt idx="77">
                  <c:v>06-2012</c:v>
                </c:pt>
                <c:pt idx="78">
                  <c:v>06-2012</c:v>
                </c:pt>
                <c:pt idx="79">
                  <c:v>06-2012</c:v>
                </c:pt>
                <c:pt idx="80">
                  <c:v>06-2012</c:v>
                </c:pt>
                <c:pt idx="81">
                  <c:v>06-2012</c:v>
                </c:pt>
                <c:pt idx="82">
                  <c:v>06-2012</c:v>
                </c:pt>
                <c:pt idx="83">
                  <c:v>06-2012</c:v>
                </c:pt>
                <c:pt idx="84">
                  <c:v>06-2012</c:v>
                </c:pt>
                <c:pt idx="85">
                  <c:v>06-2012</c:v>
                </c:pt>
                <c:pt idx="86">
                  <c:v>06-2012</c:v>
                </c:pt>
                <c:pt idx="87">
                  <c:v>06-2012</c:v>
                </c:pt>
                <c:pt idx="88">
                  <c:v>06-2012</c:v>
                </c:pt>
                <c:pt idx="89">
                  <c:v>06-2012</c:v>
                </c:pt>
                <c:pt idx="90">
                  <c:v>06-2012</c:v>
                </c:pt>
                <c:pt idx="91">
                  <c:v>07-2012</c:v>
                </c:pt>
                <c:pt idx="92">
                  <c:v>07-2012</c:v>
                </c:pt>
                <c:pt idx="93">
                  <c:v>07-2012</c:v>
                </c:pt>
                <c:pt idx="94">
                  <c:v>07-2012</c:v>
                </c:pt>
                <c:pt idx="95">
                  <c:v>07-2012</c:v>
                </c:pt>
                <c:pt idx="96">
                  <c:v>07-2012</c:v>
                </c:pt>
                <c:pt idx="97">
                  <c:v>07-2012</c:v>
                </c:pt>
                <c:pt idx="98">
                  <c:v>07-2012</c:v>
                </c:pt>
                <c:pt idx="99">
                  <c:v>07-2012</c:v>
                </c:pt>
                <c:pt idx="100">
                  <c:v>07-2012</c:v>
                </c:pt>
                <c:pt idx="101">
                  <c:v>07-2012</c:v>
                </c:pt>
                <c:pt idx="102">
                  <c:v>07-2012</c:v>
                </c:pt>
                <c:pt idx="103">
                  <c:v>07-2012</c:v>
                </c:pt>
                <c:pt idx="104">
                  <c:v>07-2012</c:v>
                </c:pt>
                <c:pt idx="105">
                  <c:v>07-2012</c:v>
                </c:pt>
                <c:pt idx="106">
                  <c:v>07-2012</c:v>
                </c:pt>
                <c:pt idx="107">
                  <c:v>07-2012</c:v>
                </c:pt>
                <c:pt idx="108">
                  <c:v>07-2012</c:v>
                </c:pt>
                <c:pt idx="109">
                  <c:v>07-2012</c:v>
                </c:pt>
                <c:pt idx="110">
                  <c:v>07-2012</c:v>
                </c:pt>
                <c:pt idx="111">
                  <c:v>07-2012</c:v>
                </c:pt>
                <c:pt idx="112">
                  <c:v>07-2012</c:v>
                </c:pt>
                <c:pt idx="113">
                  <c:v>07-2012</c:v>
                </c:pt>
                <c:pt idx="114">
                  <c:v>07-2012</c:v>
                </c:pt>
                <c:pt idx="115">
                  <c:v>07-2012</c:v>
                </c:pt>
                <c:pt idx="116">
                  <c:v>07-2012</c:v>
                </c:pt>
                <c:pt idx="117">
                  <c:v>07-2012</c:v>
                </c:pt>
                <c:pt idx="118">
                  <c:v>07-2012</c:v>
                </c:pt>
                <c:pt idx="119">
                  <c:v>07-2012</c:v>
                </c:pt>
                <c:pt idx="120">
                  <c:v>07-2012</c:v>
                </c:pt>
                <c:pt idx="121">
                  <c:v>07-2012</c:v>
                </c:pt>
                <c:pt idx="122">
                  <c:v>08-2012</c:v>
                </c:pt>
                <c:pt idx="123">
                  <c:v>08-2012</c:v>
                </c:pt>
                <c:pt idx="124">
                  <c:v>08-2012</c:v>
                </c:pt>
                <c:pt idx="125">
                  <c:v>08-2012</c:v>
                </c:pt>
                <c:pt idx="126">
                  <c:v>08-2012</c:v>
                </c:pt>
                <c:pt idx="127">
                  <c:v>08-2012</c:v>
                </c:pt>
                <c:pt idx="128">
                  <c:v>08-2012</c:v>
                </c:pt>
                <c:pt idx="129">
                  <c:v>08-2012</c:v>
                </c:pt>
                <c:pt idx="130">
                  <c:v>08-2012</c:v>
                </c:pt>
                <c:pt idx="131">
                  <c:v>08-2012</c:v>
                </c:pt>
                <c:pt idx="132">
                  <c:v>08-2012</c:v>
                </c:pt>
                <c:pt idx="133">
                  <c:v>08-2012</c:v>
                </c:pt>
                <c:pt idx="134">
                  <c:v>08-2012</c:v>
                </c:pt>
                <c:pt idx="135">
                  <c:v>08-2012</c:v>
                </c:pt>
                <c:pt idx="136">
                  <c:v>08-2012</c:v>
                </c:pt>
                <c:pt idx="137">
                  <c:v>08-2012</c:v>
                </c:pt>
                <c:pt idx="138">
                  <c:v>08-2012</c:v>
                </c:pt>
                <c:pt idx="139">
                  <c:v>08-2012</c:v>
                </c:pt>
                <c:pt idx="140">
                  <c:v>08-2012</c:v>
                </c:pt>
                <c:pt idx="141">
                  <c:v>08-2012</c:v>
                </c:pt>
                <c:pt idx="142">
                  <c:v>08-2012</c:v>
                </c:pt>
                <c:pt idx="143">
                  <c:v>08-2012</c:v>
                </c:pt>
                <c:pt idx="144">
                  <c:v>08-2012</c:v>
                </c:pt>
                <c:pt idx="145">
                  <c:v>08-2012</c:v>
                </c:pt>
                <c:pt idx="146">
                  <c:v>08-2012</c:v>
                </c:pt>
                <c:pt idx="147">
                  <c:v>08-2012</c:v>
                </c:pt>
                <c:pt idx="148">
                  <c:v>08-2012</c:v>
                </c:pt>
                <c:pt idx="149">
                  <c:v>08-2012</c:v>
                </c:pt>
                <c:pt idx="150">
                  <c:v>08-2012</c:v>
                </c:pt>
                <c:pt idx="151">
                  <c:v>08-2012</c:v>
                </c:pt>
                <c:pt idx="152">
                  <c:v>08-2012</c:v>
                </c:pt>
                <c:pt idx="153">
                  <c:v>09-2012</c:v>
                </c:pt>
                <c:pt idx="154">
                  <c:v>09-2012</c:v>
                </c:pt>
                <c:pt idx="155">
                  <c:v>09-2012</c:v>
                </c:pt>
                <c:pt idx="156">
                  <c:v>09-2012</c:v>
                </c:pt>
                <c:pt idx="157">
                  <c:v>09-2012</c:v>
                </c:pt>
                <c:pt idx="158">
                  <c:v>09-2012</c:v>
                </c:pt>
                <c:pt idx="159">
                  <c:v>09-2012</c:v>
                </c:pt>
                <c:pt idx="160">
                  <c:v>09-2012</c:v>
                </c:pt>
                <c:pt idx="161">
                  <c:v>09-2012</c:v>
                </c:pt>
                <c:pt idx="162">
                  <c:v>09-2012</c:v>
                </c:pt>
                <c:pt idx="163">
                  <c:v>09-2012</c:v>
                </c:pt>
                <c:pt idx="164">
                  <c:v>09-2012</c:v>
                </c:pt>
                <c:pt idx="165">
                  <c:v>09-2012</c:v>
                </c:pt>
                <c:pt idx="166">
                  <c:v>09-2012</c:v>
                </c:pt>
                <c:pt idx="167">
                  <c:v>09-2012</c:v>
                </c:pt>
                <c:pt idx="168">
                  <c:v>09-2012</c:v>
                </c:pt>
                <c:pt idx="169">
                  <c:v>09-2012</c:v>
                </c:pt>
                <c:pt idx="170">
                  <c:v>09-2012</c:v>
                </c:pt>
                <c:pt idx="171">
                  <c:v>09-2012</c:v>
                </c:pt>
                <c:pt idx="172">
                  <c:v>09-2012</c:v>
                </c:pt>
                <c:pt idx="173">
                  <c:v>09-2012</c:v>
                </c:pt>
                <c:pt idx="174">
                  <c:v>09-2012</c:v>
                </c:pt>
                <c:pt idx="175">
                  <c:v>09-2012</c:v>
                </c:pt>
                <c:pt idx="176">
                  <c:v>09-2012</c:v>
                </c:pt>
                <c:pt idx="177">
                  <c:v>09-2012</c:v>
                </c:pt>
                <c:pt idx="178">
                  <c:v>09-2012</c:v>
                </c:pt>
                <c:pt idx="179">
                  <c:v>09-2012</c:v>
                </c:pt>
                <c:pt idx="180">
                  <c:v>09-2012</c:v>
                </c:pt>
                <c:pt idx="181">
                  <c:v>09-2012</c:v>
                </c:pt>
                <c:pt idx="182">
                  <c:v>09-2012</c:v>
                </c:pt>
                <c:pt idx="183">
                  <c:v>10-2012</c:v>
                </c:pt>
                <c:pt idx="184">
                  <c:v>10-2012</c:v>
                </c:pt>
                <c:pt idx="185">
                  <c:v>10-2012</c:v>
                </c:pt>
                <c:pt idx="186">
                  <c:v>10-2012</c:v>
                </c:pt>
                <c:pt idx="187">
                  <c:v>10-2012</c:v>
                </c:pt>
                <c:pt idx="188">
                  <c:v>10-2012</c:v>
                </c:pt>
                <c:pt idx="189">
                  <c:v>10-2012</c:v>
                </c:pt>
                <c:pt idx="190">
                  <c:v>10-2012</c:v>
                </c:pt>
                <c:pt idx="191">
                  <c:v>10-2012</c:v>
                </c:pt>
                <c:pt idx="192">
                  <c:v>10-2012</c:v>
                </c:pt>
                <c:pt idx="193">
                  <c:v>10-2012</c:v>
                </c:pt>
                <c:pt idx="194">
                  <c:v>10-2012</c:v>
                </c:pt>
                <c:pt idx="195">
                  <c:v>10-2012</c:v>
                </c:pt>
                <c:pt idx="196">
                  <c:v>10-2012</c:v>
                </c:pt>
                <c:pt idx="197">
                  <c:v>10-2012</c:v>
                </c:pt>
                <c:pt idx="198">
                  <c:v>10-2012</c:v>
                </c:pt>
                <c:pt idx="199">
                  <c:v>10-2012</c:v>
                </c:pt>
                <c:pt idx="200">
                  <c:v>10-2012</c:v>
                </c:pt>
                <c:pt idx="201">
                  <c:v>10-2012</c:v>
                </c:pt>
                <c:pt idx="202">
                  <c:v>10-2012</c:v>
                </c:pt>
                <c:pt idx="203">
                  <c:v>10-2012</c:v>
                </c:pt>
                <c:pt idx="204">
                  <c:v>10-2012</c:v>
                </c:pt>
                <c:pt idx="205">
                  <c:v>10-2012</c:v>
                </c:pt>
                <c:pt idx="206">
                  <c:v>10-2012</c:v>
                </c:pt>
                <c:pt idx="207">
                  <c:v>10-2012</c:v>
                </c:pt>
                <c:pt idx="208">
                  <c:v>10-2012</c:v>
                </c:pt>
                <c:pt idx="209">
                  <c:v>10-2012</c:v>
                </c:pt>
                <c:pt idx="210">
                  <c:v>10-2012</c:v>
                </c:pt>
                <c:pt idx="211">
                  <c:v>10-2012</c:v>
                </c:pt>
                <c:pt idx="212">
                  <c:v>10-2012</c:v>
                </c:pt>
                <c:pt idx="213">
                  <c:v>10-2012</c:v>
                </c:pt>
                <c:pt idx="214">
                  <c:v>11-2012</c:v>
                </c:pt>
                <c:pt idx="215">
                  <c:v>11-2012</c:v>
                </c:pt>
                <c:pt idx="216">
                  <c:v>11-2012</c:v>
                </c:pt>
                <c:pt idx="217">
                  <c:v>11-2012</c:v>
                </c:pt>
                <c:pt idx="218">
                  <c:v>11-2012</c:v>
                </c:pt>
                <c:pt idx="219">
                  <c:v>11-2012</c:v>
                </c:pt>
                <c:pt idx="220">
                  <c:v>11-2012</c:v>
                </c:pt>
                <c:pt idx="221">
                  <c:v>11-2012</c:v>
                </c:pt>
                <c:pt idx="222">
                  <c:v>11-2012</c:v>
                </c:pt>
                <c:pt idx="223">
                  <c:v>11-2012</c:v>
                </c:pt>
                <c:pt idx="224">
                  <c:v>11-2012</c:v>
                </c:pt>
                <c:pt idx="225">
                  <c:v>11-2012</c:v>
                </c:pt>
                <c:pt idx="226">
                  <c:v>11-2012</c:v>
                </c:pt>
                <c:pt idx="227">
                  <c:v>11-2012</c:v>
                </c:pt>
                <c:pt idx="228">
                  <c:v>11-2012</c:v>
                </c:pt>
                <c:pt idx="229">
                  <c:v>11-2012</c:v>
                </c:pt>
                <c:pt idx="230">
                  <c:v>11-2012</c:v>
                </c:pt>
                <c:pt idx="231">
                  <c:v>11-2012</c:v>
                </c:pt>
                <c:pt idx="232">
                  <c:v>11-2012</c:v>
                </c:pt>
                <c:pt idx="233">
                  <c:v>11-2012</c:v>
                </c:pt>
                <c:pt idx="234">
                  <c:v>11-2012</c:v>
                </c:pt>
                <c:pt idx="235">
                  <c:v>11-2012</c:v>
                </c:pt>
                <c:pt idx="236">
                  <c:v>11-2012</c:v>
                </c:pt>
                <c:pt idx="237">
                  <c:v>11-2012</c:v>
                </c:pt>
                <c:pt idx="238">
                  <c:v>11-2012</c:v>
                </c:pt>
                <c:pt idx="239">
                  <c:v>11-2012</c:v>
                </c:pt>
                <c:pt idx="240">
                  <c:v>11-2012</c:v>
                </c:pt>
                <c:pt idx="241">
                  <c:v>11-2012</c:v>
                </c:pt>
                <c:pt idx="242">
                  <c:v>11-2012</c:v>
                </c:pt>
                <c:pt idx="243">
                  <c:v>11-2012</c:v>
                </c:pt>
                <c:pt idx="244">
                  <c:v>12-2012</c:v>
                </c:pt>
                <c:pt idx="245">
                  <c:v>12-2012</c:v>
                </c:pt>
                <c:pt idx="246">
                  <c:v>12-2012</c:v>
                </c:pt>
                <c:pt idx="247">
                  <c:v>12-2012</c:v>
                </c:pt>
                <c:pt idx="248">
                  <c:v>12-2012</c:v>
                </c:pt>
                <c:pt idx="249">
                  <c:v>12-2012</c:v>
                </c:pt>
                <c:pt idx="250">
                  <c:v>12-2012</c:v>
                </c:pt>
                <c:pt idx="251">
                  <c:v>12-2012</c:v>
                </c:pt>
                <c:pt idx="252">
                  <c:v>12-2012</c:v>
                </c:pt>
                <c:pt idx="253">
                  <c:v>12-2012</c:v>
                </c:pt>
                <c:pt idx="254">
                  <c:v>12-2012</c:v>
                </c:pt>
                <c:pt idx="255">
                  <c:v>12-2012</c:v>
                </c:pt>
                <c:pt idx="256">
                  <c:v>12-2012</c:v>
                </c:pt>
                <c:pt idx="257">
                  <c:v>12-2012</c:v>
                </c:pt>
                <c:pt idx="258">
                  <c:v>12-2012</c:v>
                </c:pt>
                <c:pt idx="259">
                  <c:v>12-2012</c:v>
                </c:pt>
                <c:pt idx="260">
                  <c:v>12-2012</c:v>
                </c:pt>
                <c:pt idx="261">
                  <c:v>12-2012</c:v>
                </c:pt>
                <c:pt idx="262">
                  <c:v>12-2012</c:v>
                </c:pt>
                <c:pt idx="263">
                  <c:v>12-2012</c:v>
                </c:pt>
                <c:pt idx="264">
                  <c:v>12-2012</c:v>
                </c:pt>
                <c:pt idx="265">
                  <c:v>12-2012</c:v>
                </c:pt>
                <c:pt idx="266">
                  <c:v>12-2012</c:v>
                </c:pt>
                <c:pt idx="267">
                  <c:v>12-2012</c:v>
                </c:pt>
                <c:pt idx="268">
                  <c:v>12-2012</c:v>
                </c:pt>
                <c:pt idx="269">
                  <c:v>12-2012</c:v>
                </c:pt>
                <c:pt idx="270">
                  <c:v>12-2012</c:v>
                </c:pt>
                <c:pt idx="271">
                  <c:v>12-2012</c:v>
                </c:pt>
                <c:pt idx="272">
                  <c:v>12-2012</c:v>
                </c:pt>
                <c:pt idx="273">
                  <c:v>12-2012</c:v>
                </c:pt>
                <c:pt idx="274">
                  <c:v>12-2012</c:v>
                </c:pt>
                <c:pt idx="275">
                  <c:v>01-2013</c:v>
                </c:pt>
                <c:pt idx="276">
                  <c:v>01-2013</c:v>
                </c:pt>
                <c:pt idx="277">
                  <c:v>01-2013</c:v>
                </c:pt>
                <c:pt idx="278">
                  <c:v>01-2013</c:v>
                </c:pt>
                <c:pt idx="279">
                  <c:v>01-2013</c:v>
                </c:pt>
                <c:pt idx="280">
                  <c:v>01-2013</c:v>
                </c:pt>
                <c:pt idx="281">
                  <c:v>01-2013</c:v>
                </c:pt>
                <c:pt idx="282">
                  <c:v>01-2013</c:v>
                </c:pt>
                <c:pt idx="283">
                  <c:v>01-2013</c:v>
                </c:pt>
                <c:pt idx="284">
                  <c:v>01-2013</c:v>
                </c:pt>
                <c:pt idx="285">
                  <c:v>01-2013</c:v>
                </c:pt>
                <c:pt idx="286">
                  <c:v>01-2013</c:v>
                </c:pt>
                <c:pt idx="287">
                  <c:v>01-2013</c:v>
                </c:pt>
                <c:pt idx="288">
                  <c:v>01-2013</c:v>
                </c:pt>
                <c:pt idx="289">
                  <c:v>01-2013</c:v>
                </c:pt>
                <c:pt idx="290">
                  <c:v>01-2013</c:v>
                </c:pt>
                <c:pt idx="291">
                  <c:v>01-2013</c:v>
                </c:pt>
                <c:pt idx="292">
                  <c:v>01-2013</c:v>
                </c:pt>
                <c:pt idx="293">
                  <c:v>01-2013</c:v>
                </c:pt>
                <c:pt idx="294">
                  <c:v>01-2013</c:v>
                </c:pt>
                <c:pt idx="295">
                  <c:v>01-2013</c:v>
                </c:pt>
                <c:pt idx="296">
                  <c:v>01-2013</c:v>
                </c:pt>
                <c:pt idx="297">
                  <c:v>01-2013</c:v>
                </c:pt>
                <c:pt idx="298">
                  <c:v>01-2013</c:v>
                </c:pt>
                <c:pt idx="299">
                  <c:v>01-2013</c:v>
                </c:pt>
                <c:pt idx="300">
                  <c:v>01-2013</c:v>
                </c:pt>
                <c:pt idx="301">
                  <c:v>01-2013</c:v>
                </c:pt>
                <c:pt idx="302">
                  <c:v>01-2013</c:v>
                </c:pt>
                <c:pt idx="303">
                  <c:v>01-2013</c:v>
                </c:pt>
                <c:pt idx="304">
                  <c:v>01-2013</c:v>
                </c:pt>
                <c:pt idx="305">
                  <c:v>01-2013</c:v>
                </c:pt>
                <c:pt idx="306">
                  <c:v>02-2013</c:v>
                </c:pt>
                <c:pt idx="307">
                  <c:v>02-2013</c:v>
                </c:pt>
                <c:pt idx="308">
                  <c:v>02-2013</c:v>
                </c:pt>
                <c:pt idx="309">
                  <c:v>02-2013</c:v>
                </c:pt>
                <c:pt idx="310">
                  <c:v>02-2013</c:v>
                </c:pt>
                <c:pt idx="311">
                  <c:v>02-2013</c:v>
                </c:pt>
                <c:pt idx="312">
                  <c:v>02-2013</c:v>
                </c:pt>
                <c:pt idx="313">
                  <c:v>02-2013</c:v>
                </c:pt>
                <c:pt idx="314">
                  <c:v>02-2013</c:v>
                </c:pt>
                <c:pt idx="315">
                  <c:v>02-2013</c:v>
                </c:pt>
                <c:pt idx="316">
                  <c:v>02-2013</c:v>
                </c:pt>
                <c:pt idx="317">
                  <c:v>02-2013</c:v>
                </c:pt>
                <c:pt idx="318">
                  <c:v>02-2013</c:v>
                </c:pt>
                <c:pt idx="319">
                  <c:v>02-2013</c:v>
                </c:pt>
                <c:pt idx="320">
                  <c:v>02-2013</c:v>
                </c:pt>
                <c:pt idx="321">
                  <c:v>02-2013</c:v>
                </c:pt>
                <c:pt idx="322">
                  <c:v>02-2013</c:v>
                </c:pt>
                <c:pt idx="323">
                  <c:v>02-2013</c:v>
                </c:pt>
                <c:pt idx="324">
                  <c:v>02-2013</c:v>
                </c:pt>
                <c:pt idx="325">
                  <c:v>02-2013</c:v>
                </c:pt>
                <c:pt idx="326">
                  <c:v>02-2013</c:v>
                </c:pt>
                <c:pt idx="327">
                  <c:v>02-2013</c:v>
                </c:pt>
                <c:pt idx="328">
                  <c:v>02-2013</c:v>
                </c:pt>
                <c:pt idx="329">
                  <c:v>02-2013</c:v>
                </c:pt>
                <c:pt idx="330">
                  <c:v>02-2013</c:v>
                </c:pt>
                <c:pt idx="331">
                  <c:v>02-2013</c:v>
                </c:pt>
                <c:pt idx="332">
                  <c:v>02-2013</c:v>
                </c:pt>
                <c:pt idx="333">
                  <c:v>02-2013</c:v>
                </c:pt>
                <c:pt idx="334">
                  <c:v>03-2013</c:v>
                </c:pt>
                <c:pt idx="335">
                  <c:v>03-2013</c:v>
                </c:pt>
                <c:pt idx="336">
                  <c:v>03-2013</c:v>
                </c:pt>
                <c:pt idx="337">
                  <c:v>03-2013</c:v>
                </c:pt>
                <c:pt idx="338">
                  <c:v>03-2013</c:v>
                </c:pt>
                <c:pt idx="339">
                  <c:v>03-2013</c:v>
                </c:pt>
                <c:pt idx="340">
                  <c:v>03-2013</c:v>
                </c:pt>
                <c:pt idx="341">
                  <c:v>03-2013</c:v>
                </c:pt>
                <c:pt idx="342">
                  <c:v>03-2013</c:v>
                </c:pt>
                <c:pt idx="343">
                  <c:v>03-2013</c:v>
                </c:pt>
                <c:pt idx="344">
                  <c:v>03-2013</c:v>
                </c:pt>
                <c:pt idx="345">
                  <c:v>03-2013</c:v>
                </c:pt>
                <c:pt idx="346">
                  <c:v>03-2013</c:v>
                </c:pt>
                <c:pt idx="347">
                  <c:v>03-2013</c:v>
                </c:pt>
                <c:pt idx="348">
                  <c:v>03-2013</c:v>
                </c:pt>
                <c:pt idx="349">
                  <c:v>03-2013</c:v>
                </c:pt>
                <c:pt idx="350">
                  <c:v>03-2013</c:v>
                </c:pt>
                <c:pt idx="351">
                  <c:v>03-2013</c:v>
                </c:pt>
                <c:pt idx="352">
                  <c:v>03-2013</c:v>
                </c:pt>
                <c:pt idx="353">
                  <c:v>03-2013</c:v>
                </c:pt>
                <c:pt idx="354">
                  <c:v>03-2013</c:v>
                </c:pt>
                <c:pt idx="355">
                  <c:v>03-2013</c:v>
                </c:pt>
                <c:pt idx="356">
                  <c:v>03-2013</c:v>
                </c:pt>
                <c:pt idx="357">
                  <c:v>03-2013</c:v>
                </c:pt>
                <c:pt idx="358">
                  <c:v>03-2013</c:v>
                </c:pt>
                <c:pt idx="359">
                  <c:v>03-2013</c:v>
                </c:pt>
                <c:pt idx="360">
                  <c:v>03-2013</c:v>
                </c:pt>
                <c:pt idx="361">
                  <c:v>03-2013</c:v>
                </c:pt>
                <c:pt idx="362">
                  <c:v>03-2013</c:v>
                </c:pt>
                <c:pt idx="363">
                  <c:v>03-2013</c:v>
                </c:pt>
                <c:pt idx="364">
                  <c:v>03-2013</c:v>
                </c:pt>
                <c:pt idx="365">
                  <c:v>04-2013</c:v>
                </c:pt>
                <c:pt idx="366">
                  <c:v>04-2013</c:v>
                </c:pt>
                <c:pt idx="367">
                  <c:v>04-2013</c:v>
                </c:pt>
                <c:pt idx="368">
                  <c:v>04-2013</c:v>
                </c:pt>
                <c:pt idx="369">
                  <c:v>04-2013</c:v>
                </c:pt>
                <c:pt idx="370">
                  <c:v>04-2013</c:v>
                </c:pt>
                <c:pt idx="371">
                  <c:v>04-2013</c:v>
                </c:pt>
                <c:pt idx="372">
                  <c:v>04-2013</c:v>
                </c:pt>
                <c:pt idx="373">
                  <c:v>04-2013</c:v>
                </c:pt>
                <c:pt idx="374">
                  <c:v>04-2013</c:v>
                </c:pt>
                <c:pt idx="375">
                  <c:v>04-2013</c:v>
                </c:pt>
                <c:pt idx="376">
                  <c:v>04-2013</c:v>
                </c:pt>
                <c:pt idx="377">
                  <c:v>04-2013</c:v>
                </c:pt>
                <c:pt idx="378">
                  <c:v>04-2013</c:v>
                </c:pt>
                <c:pt idx="379">
                  <c:v>04-2013</c:v>
                </c:pt>
                <c:pt idx="380">
                  <c:v>04-2013</c:v>
                </c:pt>
                <c:pt idx="381">
                  <c:v>04-2013</c:v>
                </c:pt>
                <c:pt idx="382">
                  <c:v>04-2013</c:v>
                </c:pt>
                <c:pt idx="383">
                  <c:v>04-2013</c:v>
                </c:pt>
                <c:pt idx="384">
                  <c:v>04-2013</c:v>
                </c:pt>
                <c:pt idx="385">
                  <c:v>04-2013</c:v>
                </c:pt>
                <c:pt idx="386">
                  <c:v>04-2013</c:v>
                </c:pt>
                <c:pt idx="387">
                  <c:v>04-2013</c:v>
                </c:pt>
                <c:pt idx="388">
                  <c:v>04-2013</c:v>
                </c:pt>
                <c:pt idx="389">
                  <c:v>04-2013</c:v>
                </c:pt>
                <c:pt idx="390">
                  <c:v>04-2013</c:v>
                </c:pt>
                <c:pt idx="391">
                  <c:v>04-2013</c:v>
                </c:pt>
                <c:pt idx="392">
                  <c:v>04-2013</c:v>
                </c:pt>
                <c:pt idx="393">
                  <c:v>04-2013</c:v>
                </c:pt>
                <c:pt idx="394">
                  <c:v>04-2013</c:v>
                </c:pt>
                <c:pt idx="395">
                  <c:v>05-2013</c:v>
                </c:pt>
                <c:pt idx="396">
                  <c:v>05-2013</c:v>
                </c:pt>
                <c:pt idx="397">
                  <c:v>05-2013</c:v>
                </c:pt>
                <c:pt idx="398">
                  <c:v>05-2013</c:v>
                </c:pt>
                <c:pt idx="399">
                  <c:v>05-2013</c:v>
                </c:pt>
                <c:pt idx="400">
                  <c:v>05-2013</c:v>
                </c:pt>
                <c:pt idx="401">
                  <c:v>05-2013</c:v>
                </c:pt>
                <c:pt idx="402">
                  <c:v>05-2013</c:v>
                </c:pt>
                <c:pt idx="403">
                  <c:v>05-2013</c:v>
                </c:pt>
                <c:pt idx="404">
                  <c:v>05-2013</c:v>
                </c:pt>
                <c:pt idx="405">
                  <c:v>05-2013</c:v>
                </c:pt>
                <c:pt idx="406">
                  <c:v>05-2013</c:v>
                </c:pt>
                <c:pt idx="407">
                  <c:v>05-2013</c:v>
                </c:pt>
                <c:pt idx="408">
                  <c:v>05-2013</c:v>
                </c:pt>
                <c:pt idx="409">
                  <c:v>05-2013</c:v>
                </c:pt>
                <c:pt idx="410">
                  <c:v>05-2013</c:v>
                </c:pt>
                <c:pt idx="411">
                  <c:v>05-2013</c:v>
                </c:pt>
                <c:pt idx="412">
                  <c:v>05-2013</c:v>
                </c:pt>
                <c:pt idx="413">
                  <c:v>05-2013</c:v>
                </c:pt>
                <c:pt idx="414">
                  <c:v>05-2013</c:v>
                </c:pt>
                <c:pt idx="415">
                  <c:v>05-2013</c:v>
                </c:pt>
                <c:pt idx="416">
                  <c:v>05-2013</c:v>
                </c:pt>
                <c:pt idx="417">
                  <c:v>05-2013</c:v>
                </c:pt>
                <c:pt idx="418">
                  <c:v>05-2013</c:v>
                </c:pt>
                <c:pt idx="419">
                  <c:v>05-2013</c:v>
                </c:pt>
                <c:pt idx="420">
                  <c:v>05-2013</c:v>
                </c:pt>
                <c:pt idx="421">
                  <c:v>05-2013</c:v>
                </c:pt>
                <c:pt idx="422">
                  <c:v>05-2013</c:v>
                </c:pt>
                <c:pt idx="423">
                  <c:v>05-2013</c:v>
                </c:pt>
                <c:pt idx="424">
                  <c:v>05-2013</c:v>
                </c:pt>
                <c:pt idx="425">
                  <c:v>05-2013</c:v>
                </c:pt>
                <c:pt idx="426">
                  <c:v>06-2013</c:v>
                </c:pt>
                <c:pt idx="427">
                  <c:v>06-2013</c:v>
                </c:pt>
                <c:pt idx="428">
                  <c:v>06-2013</c:v>
                </c:pt>
                <c:pt idx="429">
                  <c:v>06-2013</c:v>
                </c:pt>
                <c:pt idx="430">
                  <c:v>06-2013</c:v>
                </c:pt>
                <c:pt idx="431">
                  <c:v>06-2013</c:v>
                </c:pt>
                <c:pt idx="432">
                  <c:v>06-2013</c:v>
                </c:pt>
                <c:pt idx="433">
                  <c:v>06-2013</c:v>
                </c:pt>
                <c:pt idx="434">
                  <c:v>06-2013</c:v>
                </c:pt>
                <c:pt idx="435">
                  <c:v>06-2013</c:v>
                </c:pt>
                <c:pt idx="436">
                  <c:v>06-2013</c:v>
                </c:pt>
                <c:pt idx="437">
                  <c:v>06-2013</c:v>
                </c:pt>
                <c:pt idx="438">
                  <c:v>06-2013</c:v>
                </c:pt>
                <c:pt idx="439">
                  <c:v>06-2013</c:v>
                </c:pt>
                <c:pt idx="440">
                  <c:v>06-2013</c:v>
                </c:pt>
                <c:pt idx="441">
                  <c:v>06-2013</c:v>
                </c:pt>
                <c:pt idx="442">
                  <c:v>06-2013</c:v>
                </c:pt>
                <c:pt idx="443">
                  <c:v>06-2013</c:v>
                </c:pt>
                <c:pt idx="444">
                  <c:v>06-2013</c:v>
                </c:pt>
                <c:pt idx="445">
                  <c:v>06-2013</c:v>
                </c:pt>
                <c:pt idx="446">
                  <c:v>06-2013</c:v>
                </c:pt>
                <c:pt idx="447">
                  <c:v>06-2013</c:v>
                </c:pt>
                <c:pt idx="448">
                  <c:v>06-2013</c:v>
                </c:pt>
                <c:pt idx="449">
                  <c:v>06-2013</c:v>
                </c:pt>
                <c:pt idx="450">
                  <c:v>06-2013</c:v>
                </c:pt>
                <c:pt idx="451">
                  <c:v>06-2013</c:v>
                </c:pt>
                <c:pt idx="452">
                  <c:v>06-2013</c:v>
                </c:pt>
                <c:pt idx="453">
                  <c:v>06-2013</c:v>
                </c:pt>
                <c:pt idx="454">
                  <c:v>06-2013</c:v>
                </c:pt>
                <c:pt idx="455">
                  <c:v>06-2013</c:v>
                </c:pt>
                <c:pt idx="456">
                  <c:v>07-2013</c:v>
                </c:pt>
                <c:pt idx="457">
                  <c:v>07-2013</c:v>
                </c:pt>
                <c:pt idx="458">
                  <c:v>07-2013</c:v>
                </c:pt>
                <c:pt idx="459">
                  <c:v>07-2013</c:v>
                </c:pt>
                <c:pt idx="460">
                  <c:v>07-2013</c:v>
                </c:pt>
                <c:pt idx="461">
                  <c:v>07-2013</c:v>
                </c:pt>
                <c:pt idx="462">
                  <c:v>07-2013</c:v>
                </c:pt>
                <c:pt idx="463">
                  <c:v>07-2013</c:v>
                </c:pt>
                <c:pt idx="464">
                  <c:v>07-2013</c:v>
                </c:pt>
                <c:pt idx="465">
                  <c:v>07-2013</c:v>
                </c:pt>
                <c:pt idx="466">
                  <c:v>07-2013</c:v>
                </c:pt>
                <c:pt idx="467">
                  <c:v>07-2013</c:v>
                </c:pt>
                <c:pt idx="468">
                  <c:v>07-2013</c:v>
                </c:pt>
                <c:pt idx="469">
                  <c:v>07-2013</c:v>
                </c:pt>
                <c:pt idx="470">
                  <c:v>07-2013</c:v>
                </c:pt>
                <c:pt idx="471">
                  <c:v>07-2013</c:v>
                </c:pt>
                <c:pt idx="472">
                  <c:v>07-2013</c:v>
                </c:pt>
                <c:pt idx="473">
                  <c:v>07-2013</c:v>
                </c:pt>
                <c:pt idx="474">
                  <c:v>07-2013</c:v>
                </c:pt>
                <c:pt idx="475">
                  <c:v>07-2013</c:v>
                </c:pt>
                <c:pt idx="476">
                  <c:v>07-2013</c:v>
                </c:pt>
                <c:pt idx="477">
                  <c:v>07-2013</c:v>
                </c:pt>
                <c:pt idx="478">
                  <c:v>07-2013</c:v>
                </c:pt>
                <c:pt idx="479">
                  <c:v>07-2013</c:v>
                </c:pt>
                <c:pt idx="480">
                  <c:v>07-2013</c:v>
                </c:pt>
                <c:pt idx="481">
                  <c:v>07-2013</c:v>
                </c:pt>
                <c:pt idx="482">
                  <c:v>07-2013</c:v>
                </c:pt>
                <c:pt idx="483">
                  <c:v>07-2013</c:v>
                </c:pt>
                <c:pt idx="484">
                  <c:v>07-2013</c:v>
                </c:pt>
                <c:pt idx="485">
                  <c:v>07-2013</c:v>
                </c:pt>
                <c:pt idx="486">
                  <c:v>07-2013</c:v>
                </c:pt>
                <c:pt idx="487">
                  <c:v>08-2013</c:v>
                </c:pt>
                <c:pt idx="488">
                  <c:v>08-2013</c:v>
                </c:pt>
                <c:pt idx="489">
                  <c:v>08-2013</c:v>
                </c:pt>
                <c:pt idx="490">
                  <c:v>08-2013</c:v>
                </c:pt>
                <c:pt idx="491">
                  <c:v>08-2013</c:v>
                </c:pt>
                <c:pt idx="492">
                  <c:v>08-2013</c:v>
                </c:pt>
                <c:pt idx="493">
                  <c:v>08-2013</c:v>
                </c:pt>
                <c:pt idx="494">
                  <c:v>08-2013</c:v>
                </c:pt>
                <c:pt idx="495">
                  <c:v>08-2013</c:v>
                </c:pt>
                <c:pt idx="496">
                  <c:v>08-2013</c:v>
                </c:pt>
                <c:pt idx="497">
                  <c:v>08-2013</c:v>
                </c:pt>
                <c:pt idx="498">
                  <c:v>08-2013</c:v>
                </c:pt>
                <c:pt idx="499">
                  <c:v>08-2013</c:v>
                </c:pt>
                <c:pt idx="500">
                  <c:v>08-2013</c:v>
                </c:pt>
                <c:pt idx="501">
                  <c:v>08-2013</c:v>
                </c:pt>
                <c:pt idx="502">
                  <c:v>08-2013</c:v>
                </c:pt>
                <c:pt idx="503">
                  <c:v>08-2013</c:v>
                </c:pt>
                <c:pt idx="504">
                  <c:v>08-2013</c:v>
                </c:pt>
                <c:pt idx="505">
                  <c:v>08-2013</c:v>
                </c:pt>
                <c:pt idx="506">
                  <c:v>08-2013</c:v>
                </c:pt>
                <c:pt idx="507">
                  <c:v>08-2013</c:v>
                </c:pt>
                <c:pt idx="508">
                  <c:v>08-2013</c:v>
                </c:pt>
                <c:pt idx="509">
                  <c:v>08-2013</c:v>
                </c:pt>
                <c:pt idx="510">
                  <c:v>08-2013</c:v>
                </c:pt>
                <c:pt idx="511">
                  <c:v>08-2013</c:v>
                </c:pt>
                <c:pt idx="512">
                  <c:v>08-2013</c:v>
                </c:pt>
                <c:pt idx="513">
                  <c:v>08-2013</c:v>
                </c:pt>
                <c:pt idx="514">
                  <c:v>08-2013</c:v>
                </c:pt>
                <c:pt idx="515">
                  <c:v>08-2013</c:v>
                </c:pt>
                <c:pt idx="516">
                  <c:v>08-2013</c:v>
                </c:pt>
                <c:pt idx="517">
                  <c:v>08-2013</c:v>
                </c:pt>
                <c:pt idx="518">
                  <c:v>09-2013</c:v>
                </c:pt>
                <c:pt idx="519">
                  <c:v>09-2013</c:v>
                </c:pt>
                <c:pt idx="520">
                  <c:v>09-2013</c:v>
                </c:pt>
                <c:pt idx="521">
                  <c:v>09-2013</c:v>
                </c:pt>
                <c:pt idx="522">
                  <c:v>09-2013</c:v>
                </c:pt>
                <c:pt idx="523">
                  <c:v>09-2013</c:v>
                </c:pt>
                <c:pt idx="524">
                  <c:v>09-2013</c:v>
                </c:pt>
                <c:pt idx="525">
                  <c:v>09-2013</c:v>
                </c:pt>
                <c:pt idx="526">
                  <c:v>09-2013</c:v>
                </c:pt>
                <c:pt idx="527">
                  <c:v>09-2013</c:v>
                </c:pt>
                <c:pt idx="528">
                  <c:v>09-2013</c:v>
                </c:pt>
                <c:pt idx="529">
                  <c:v>09-2013</c:v>
                </c:pt>
                <c:pt idx="530">
                  <c:v>09-2013</c:v>
                </c:pt>
                <c:pt idx="531">
                  <c:v>09-2013</c:v>
                </c:pt>
                <c:pt idx="532">
                  <c:v>09-2013</c:v>
                </c:pt>
                <c:pt idx="533">
                  <c:v>09-2013</c:v>
                </c:pt>
                <c:pt idx="534">
                  <c:v>09-2013</c:v>
                </c:pt>
                <c:pt idx="535">
                  <c:v>09-2013</c:v>
                </c:pt>
                <c:pt idx="536">
                  <c:v>09-2013</c:v>
                </c:pt>
                <c:pt idx="537">
                  <c:v>09-2013</c:v>
                </c:pt>
                <c:pt idx="538">
                  <c:v>09-2013</c:v>
                </c:pt>
                <c:pt idx="539">
                  <c:v>09-2013</c:v>
                </c:pt>
                <c:pt idx="540">
                  <c:v>09-2013</c:v>
                </c:pt>
                <c:pt idx="541">
                  <c:v>09-2013</c:v>
                </c:pt>
                <c:pt idx="542">
                  <c:v>09-2013</c:v>
                </c:pt>
                <c:pt idx="543">
                  <c:v>09-2013</c:v>
                </c:pt>
                <c:pt idx="544">
                  <c:v>09-2013</c:v>
                </c:pt>
                <c:pt idx="545">
                  <c:v>09-2013</c:v>
                </c:pt>
                <c:pt idx="546">
                  <c:v>09-2013</c:v>
                </c:pt>
                <c:pt idx="547">
                  <c:v>09-2013</c:v>
                </c:pt>
                <c:pt idx="548">
                  <c:v>10-2013</c:v>
                </c:pt>
                <c:pt idx="549">
                  <c:v>10-2013</c:v>
                </c:pt>
                <c:pt idx="550">
                  <c:v>10-2013</c:v>
                </c:pt>
                <c:pt idx="551">
                  <c:v>10-2013</c:v>
                </c:pt>
                <c:pt idx="552">
                  <c:v>10-2013</c:v>
                </c:pt>
                <c:pt idx="553">
                  <c:v>10-2013</c:v>
                </c:pt>
                <c:pt idx="554">
                  <c:v>10-2013</c:v>
                </c:pt>
                <c:pt idx="555">
                  <c:v>10-2013</c:v>
                </c:pt>
                <c:pt idx="556">
                  <c:v>10-2013</c:v>
                </c:pt>
                <c:pt idx="557">
                  <c:v>10-2013</c:v>
                </c:pt>
                <c:pt idx="558">
                  <c:v>10-2013</c:v>
                </c:pt>
                <c:pt idx="559">
                  <c:v>10-2013</c:v>
                </c:pt>
                <c:pt idx="560">
                  <c:v>10-2013</c:v>
                </c:pt>
                <c:pt idx="561">
                  <c:v>10-2013</c:v>
                </c:pt>
                <c:pt idx="562">
                  <c:v>10-2013</c:v>
                </c:pt>
                <c:pt idx="563">
                  <c:v>10-2013</c:v>
                </c:pt>
                <c:pt idx="564">
                  <c:v>10-2013</c:v>
                </c:pt>
                <c:pt idx="565">
                  <c:v>10-2013</c:v>
                </c:pt>
                <c:pt idx="566">
                  <c:v>10-2013</c:v>
                </c:pt>
                <c:pt idx="567">
                  <c:v>10-2013</c:v>
                </c:pt>
                <c:pt idx="568">
                  <c:v>10-2013</c:v>
                </c:pt>
                <c:pt idx="569">
                  <c:v>10-2013</c:v>
                </c:pt>
                <c:pt idx="570">
                  <c:v>10-2013</c:v>
                </c:pt>
                <c:pt idx="571">
                  <c:v>10-2013</c:v>
                </c:pt>
                <c:pt idx="572">
                  <c:v>10-2013</c:v>
                </c:pt>
                <c:pt idx="573">
                  <c:v>10-2013</c:v>
                </c:pt>
                <c:pt idx="574">
                  <c:v>10-2013</c:v>
                </c:pt>
                <c:pt idx="575">
                  <c:v>10-2013</c:v>
                </c:pt>
                <c:pt idx="576">
                  <c:v>10-2013</c:v>
                </c:pt>
                <c:pt idx="577">
                  <c:v>10-2013</c:v>
                </c:pt>
                <c:pt idx="578">
                  <c:v>10-2013</c:v>
                </c:pt>
                <c:pt idx="579">
                  <c:v>11-2013</c:v>
                </c:pt>
                <c:pt idx="580">
                  <c:v>11-2013</c:v>
                </c:pt>
                <c:pt idx="581">
                  <c:v>11-2013</c:v>
                </c:pt>
                <c:pt idx="582">
                  <c:v>11-2013</c:v>
                </c:pt>
                <c:pt idx="583">
                  <c:v>11-2013</c:v>
                </c:pt>
                <c:pt idx="584">
                  <c:v>11-2013</c:v>
                </c:pt>
                <c:pt idx="585">
                  <c:v>11-2013</c:v>
                </c:pt>
                <c:pt idx="586">
                  <c:v>11-2013</c:v>
                </c:pt>
                <c:pt idx="587">
                  <c:v>11-2013</c:v>
                </c:pt>
                <c:pt idx="588">
                  <c:v>11-2013</c:v>
                </c:pt>
                <c:pt idx="589">
                  <c:v>11-2013</c:v>
                </c:pt>
                <c:pt idx="590">
                  <c:v>11-2013</c:v>
                </c:pt>
                <c:pt idx="591">
                  <c:v>11-2013</c:v>
                </c:pt>
                <c:pt idx="592">
                  <c:v>11-2013</c:v>
                </c:pt>
                <c:pt idx="593">
                  <c:v>11-2013</c:v>
                </c:pt>
                <c:pt idx="594">
                  <c:v>11-2013</c:v>
                </c:pt>
                <c:pt idx="595">
                  <c:v>11-2013</c:v>
                </c:pt>
                <c:pt idx="596">
                  <c:v>11-2013</c:v>
                </c:pt>
                <c:pt idx="597">
                  <c:v>11-2013</c:v>
                </c:pt>
                <c:pt idx="598">
                  <c:v>11-2013</c:v>
                </c:pt>
                <c:pt idx="599">
                  <c:v>11-2013</c:v>
                </c:pt>
                <c:pt idx="600">
                  <c:v>11-2013</c:v>
                </c:pt>
                <c:pt idx="601">
                  <c:v>11-2013</c:v>
                </c:pt>
                <c:pt idx="602">
                  <c:v>11-2013</c:v>
                </c:pt>
                <c:pt idx="603">
                  <c:v>11-2013</c:v>
                </c:pt>
                <c:pt idx="604">
                  <c:v>11-2013</c:v>
                </c:pt>
                <c:pt idx="605">
                  <c:v>11-2013</c:v>
                </c:pt>
                <c:pt idx="606">
                  <c:v>11-2013</c:v>
                </c:pt>
                <c:pt idx="607">
                  <c:v>11-2013</c:v>
                </c:pt>
                <c:pt idx="608">
                  <c:v>11-2013</c:v>
                </c:pt>
                <c:pt idx="609">
                  <c:v>12-2013</c:v>
                </c:pt>
                <c:pt idx="610">
                  <c:v>12-2013</c:v>
                </c:pt>
                <c:pt idx="611">
                  <c:v>12-2013</c:v>
                </c:pt>
                <c:pt idx="612">
                  <c:v>12-2013</c:v>
                </c:pt>
                <c:pt idx="613">
                  <c:v>12-2013</c:v>
                </c:pt>
                <c:pt idx="614">
                  <c:v>12-2013</c:v>
                </c:pt>
                <c:pt idx="615">
                  <c:v>12-2013</c:v>
                </c:pt>
                <c:pt idx="616">
                  <c:v>12-2013</c:v>
                </c:pt>
                <c:pt idx="617">
                  <c:v>12-2013</c:v>
                </c:pt>
                <c:pt idx="618">
                  <c:v>12-2013</c:v>
                </c:pt>
                <c:pt idx="619">
                  <c:v>12-2013</c:v>
                </c:pt>
                <c:pt idx="620">
                  <c:v>12-2013</c:v>
                </c:pt>
                <c:pt idx="621">
                  <c:v>12-2013</c:v>
                </c:pt>
                <c:pt idx="622">
                  <c:v>12-2013</c:v>
                </c:pt>
                <c:pt idx="623">
                  <c:v>12-2013</c:v>
                </c:pt>
                <c:pt idx="624">
                  <c:v>12-2013</c:v>
                </c:pt>
                <c:pt idx="625">
                  <c:v>12-2013</c:v>
                </c:pt>
                <c:pt idx="626">
                  <c:v>12-2013</c:v>
                </c:pt>
                <c:pt idx="627">
                  <c:v>12-2013</c:v>
                </c:pt>
                <c:pt idx="628">
                  <c:v>12-2013</c:v>
                </c:pt>
                <c:pt idx="629">
                  <c:v>12-2013</c:v>
                </c:pt>
                <c:pt idx="630">
                  <c:v>12-2013</c:v>
                </c:pt>
                <c:pt idx="631">
                  <c:v>12-2013</c:v>
                </c:pt>
                <c:pt idx="632">
                  <c:v>12-2013</c:v>
                </c:pt>
                <c:pt idx="633">
                  <c:v>12-2013</c:v>
                </c:pt>
                <c:pt idx="634">
                  <c:v>12-2013</c:v>
                </c:pt>
                <c:pt idx="635">
                  <c:v>12-2013</c:v>
                </c:pt>
                <c:pt idx="636">
                  <c:v>12-2013</c:v>
                </c:pt>
                <c:pt idx="637">
                  <c:v>12-2013</c:v>
                </c:pt>
                <c:pt idx="638">
                  <c:v>12-2013</c:v>
                </c:pt>
                <c:pt idx="639">
                  <c:v>12-2013</c:v>
                </c:pt>
                <c:pt idx="640">
                  <c:v>01-2014</c:v>
                </c:pt>
                <c:pt idx="641">
                  <c:v>01-2014</c:v>
                </c:pt>
                <c:pt idx="642">
                  <c:v>01-2014</c:v>
                </c:pt>
                <c:pt idx="643">
                  <c:v>01-2014</c:v>
                </c:pt>
                <c:pt idx="644">
                  <c:v>01-2014</c:v>
                </c:pt>
                <c:pt idx="645">
                  <c:v>01-2014</c:v>
                </c:pt>
                <c:pt idx="646">
                  <c:v>01-2014</c:v>
                </c:pt>
                <c:pt idx="647">
                  <c:v>01-2014</c:v>
                </c:pt>
                <c:pt idx="648">
                  <c:v>01-2014</c:v>
                </c:pt>
                <c:pt idx="649">
                  <c:v>01-2014</c:v>
                </c:pt>
                <c:pt idx="650">
                  <c:v>01-2014</c:v>
                </c:pt>
                <c:pt idx="651">
                  <c:v>01-2014</c:v>
                </c:pt>
                <c:pt idx="652">
                  <c:v>01-2014</c:v>
                </c:pt>
                <c:pt idx="653">
                  <c:v>01-2014</c:v>
                </c:pt>
                <c:pt idx="654">
                  <c:v>01-2014</c:v>
                </c:pt>
                <c:pt idx="655">
                  <c:v>01-2014</c:v>
                </c:pt>
                <c:pt idx="656">
                  <c:v>01-2014</c:v>
                </c:pt>
                <c:pt idx="657">
                  <c:v>01-2014</c:v>
                </c:pt>
                <c:pt idx="658">
                  <c:v>01-2014</c:v>
                </c:pt>
                <c:pt idx="659">
                  <c:v>01-2014</c:v>
                </c:pt>
                <c:pt idx="660">
                  <c:v>01-2014</c:v>
                </c:pt>
                <c:pt idx="661">
                  <c:v>01-2014</c:v>
                </c:pt>
                <c:pt idx="662">
                  <c:v>01-2014</c:v>
                </c:pt>
                <c:pt idx="663">
                  <c:v>01-2014</c:v>
                </c:pt>
                <c:pt idx="664">
                  <c:v>01-2014</c:v>
                </c:pt>
                <c:pt idx="665">
                  <c:v>01-2014</c:v>
                </c:pt>
                <c:pt idx="666">
                  <c:v>01-2014</c:v>
                </c:pt>
                <c:pt idx="667">
                  <c:v>01-2014</c:v>
                </c:pt>
                <c:pt idx="668">
                  <c:v>01-2014</c:v>
                </c:pt>
                <c:pt idx="669">
                  <c:v>01-2014</c:v>
                </c:pt>
                <c:pt idx="670">
                  <c:v>01-2014</c:v>
                </c:pt>
                <c:pt idx="671">
                  <c:v>02-2014</c:v>
                </c:pt>
                <c:pt idx="672">
                  <c:v>02-2014</c:v>
                </c:pt>
                <c:pt idx="673">
                  <c:v>02-2014</c:v>
                </c:pt>
                <c:pt idx="674">
                  <c:v>02-2014</c:v>
                </c:pt>
                <c:pt idx="675">
                  <c:v>02-2014</c:v>
                </c:pt>
                <c:pt idx="676">
                  <c:v>02-2014</c:v>
                </c:pt>
                <c:pt idx="677">
                  <c:v>02-2014</c:v>
                </c:pt>
                <c:pt idx="678">
                  <c:v>02-2014</c:v>
                </c:pt>
                <c:pt idx="679">
                  <c:v>02-2014</c:v>
                </c:pt>
                <c:pt idx="680">
                  <c:v>02-2014</c:v>
                </c:pt>
                <c:pt idx="681">
                  <c:v>02-2014</c:v>
                </c:pt>
                <c:pt idx="682">
                  <c:v>02-2014</c:v>
                </c:pt>
                <c:pt idx="683">
                  <c:v>02-2014</c:v>
                </c:pt>
                <c:pt idx="684">
                  <c:v>02-2014</c:v>
                </c:pt>
                <c:pt idx="685">
                  <c:v>02-2014</c:v>
                </c:pt>
                <c:pt idx="686">
                  <c:v>02-2014</c:v>
                </c:pt>
                <c:pt idx="687">
                  <c:v>02-2014</c:v>
                </c:pt>
                <c:pt idx="688">
                  <c:v>02-2014</c:v>
                </c:pt>
                <c:pt idx="689">
                  <c:v>02-2014</c:v>
                </c:pt>
                <c:pt idx="690">
                  <c:v>02-2014</c:v>
                </c:pt>
                <c:pt idx="691">
                  <c:v>02-2014</c:v>
                </c:pt>
                <c:pt idx="692">
                  <c:v>02-2014</c:v>
                </c:pt>
                <c:pt idx="693">
                  <c:v>02-2014</c:v>
                </c:pt>
                <c:pt idx="694">
                  <c:v>02-2014</c:v>
                </c:pt>
                <c:pt idx="695">
                  <c:v>02-2014</c:v>
                </c:pt>
                <c:pt idx="696">
                  <c:v>02-2014</c:v>
                </c:pt>
                <c:pt idx="697">
                  <c:v>02-2014</c:v>
                </c:pt>
                <c:pt idx="698">
                  <c:v>02-2014</c:v>
                </c:pt>
                <c:pt idx="699">
                  <c:v>03-2014</c:v>
                </c:pt>
                <c:pt idx="700">
                  <c:v>03-2014</c:v>
                </c:pt>
                <c:pt idx="701">
                  <c:v>03-2014</c:v>
                </c:pt>
                <c:pt idx="702">
                  <c:v>03-2014</c:v>
                </c:pt>
                <c:pt idx="703">
                  <c:v>03-2014</c:v>
                </c:pt>
                <c:pt idx="704">
                  <c:v>03-2014</c:v>
                </c:pt>
                <c:pt idx="705">
                  <c:v>03-2014</c:v>
                </c:pt>
                <c:pt idx="706">
                  <c:v>03-2014</c:v>
                </c:pt>
                <c:pt idx="707">
                  <c:v>03-2014</c:v>
                </c:pt>
                <c:pt idx="708">
                  <c:v>03-2014</c:v>
                </c:pt>
                <c:pt idx="709">
                  <c:v>03-2014</c:v>
                </c:pt>
                <c:pt idx="710">
                  <c:v>03-2014</c:v>
                </c:pt>
                <c:pt idx="711">
                  <c:v>03-2014</c:v>
                </c:pt>
                <c:pt idx="712">
                  <c:v>03-2014</c:v>
                </c:pt>
                <c:pt idx="713">
                  <c:v>03-2014</c:v>
                </c:pt>
                <c:pt idx="714">
                  <c:v>03-2014</c:v>
                </c:pt>
                <c:pt idx="715">
                  <c:v>03-2014</c:v>
                </c:pt>
                <c:pt idx="716">
                  <c:v>03-2014</c:v>
                </c:pt>
                <c:pt idx="717">
                  <c:v>03-2014</c:v>
                </c:pt>
                <c:pt idx="718">
                  <c:v>03-2014</c:v>
                </c:pt>
                <c:pt idx="719">
                  <c:v>03-2014</c:v>
                </c:pt>
                <c:pt idx="720">
                  <c:v>03-2014</c:v>
                </c:pt>
                <c:pt idx="721">
                  <c:v>03-2014</c:v>
                </c:pt>
                <c:pt idx="722">
                  <c:v>03-2014</c:v>
                </c:pt>
                <c:pt idx="723">
                  <c:v>03-2014</c:v>
                </c:pt>
                <c:pt idx="724">
                  <c:v>03-2014</c:v>
                </c:pt>
                <c:pt idx="725">
                  <c:v>03-2014</c:v>
                </c:pt>
                <c:pt idx="726">
                  <c:v>03-2014</c:v>
                </c:pt>
                <c:pt idx="727">
                  <c:v>03-2014</c:v>
                </c:pt>
                <c:pt idx="728">
                  <c:v>03-2014</c:v>
                </c:pt>
                <c:pt idx="729">
                  <c:v>03-2014</c:v>
                </c:pt>
                <c:pt idx="730">
                  <c:v>04-2014</c:v>
                </c:pt>
                <c:pt idx="731">
                  <c:v>04-2014</c:v>
                </c:pt>
                <c:pt idx="732">
                  <c:v>04-2014</c:v>
                </c:pt>
                <c:pt idx="733">
                  <c:v>04-2014</c:v>
                </c:pt>
                <c:pt idx="734">
                  <c:v>04-2014</c:v>
                </c:pt>
                <c:pt idx="735">
                  <c:v>04-2014</c:v>
                </c:pt>
                <c:pt idx="736">
                  <c:v>04-2014</c:v>
                </c:pt>
                <c:pt idx="737">
                  <c:v>04-2014</c:v>
                </c:pt>
                <c:pt idx="738">
                  <c:v>04-2014</c:v>
                </c:pt>
                <c:pt idx="739">
                  <c:v>04-2014</c:v>
                </c:pt>
                <c:pt idx="740">
                  <c:v>04-2014</c:v>
                </c:pt>
                <c:pt idx="741">
                  <c:v>04-2014</c:v>
                </c:pt>
                <c:pt idx="742">
                  <c:v>04-2014</c:v>
                </c:pt>
                <c:pt idx="743">
                  <c:v>04-2014</c:v>
                </c:pt>
                <c:pt idx="744">
                  <c:v>04-2014</c:v>
                </c:pt>
                <c:pt idx="745">
                  <c:v>04-2014</c:v>
                </c:pt>
                <c:pt idx="746">
                  <c:v>04-2014</c:v>
                </c:pt>
                <c:pt idx="747">
                  <c:v>04-2014</c:v>
                </c:pt>
                <c:pt idx="748">
                  <c:v>04-2014</c:v>
                </c:pt>
                <c:pt idx="749">
                  <c:v>04-2014</c:v>
                </c:pt>
                <c:pt idx="750">
                  <c:v>04-2014</c:v>
                </c:pt>
                <c:pt idx="751">
                  <c:v>04-2014</c:v>
                </c:pt>
                <c:pt idx="752">
                  <c:v>04-2014</c:v>
                </c:pt>
                <c:pt idx="753">
                  <c:v>04-2014</c:v>
                </c:pt>
                <c:pt idx="754">
                  <c:v>04-2014</c:v>
                </c:pt>
                <c:pt idx="755">
                  <c:v>04-2014</c:v>
                </c:pt>
                <c:pt idx="756">
                  <c:v>04-2014</c:v>
                </c:pt>
                <c:pt idx="757">
                  <c:v>04-2014</c:v>
                </c:pt>
                <c:pt idx="758">
                  <c:v>04-2014</c:v>
                </c:pt>
                <c:pt idx="759">
                  <c:v>04-2014</c:v>
                </c:pt>
                <c:pt idx="760">
                  <c:v>05-2014</c:v>
                </c:pt>
                <c:pt idx="761">
                  <c:v>05-2014</c:v>
                </c:pt>
                <c:pt idx="762">
                  <c:v>05-2014</c:v>
                </c:pt>
                <c:pt idx="763">
                  <c:v>05-2014</c:v>
                </c:pt>
                <c:pt idx="764">
                  <c:v>05-2014</c:v>
                </c:pt>
                <c:pt idx="765">
                  <c:v>05-2014</c:v>
                </c:pt>
                <c:pt idx="766">
                  <c:v>05-2014</c:v>
                </c:pt>
                <c:pt idx="767">
                  <c:v>05-2014</c:v>
                </c:pt>
                <c:pt idx="768">
                  <c:v>05-2014</c:v>
                </c:pt>
                <c:pt idx="769">
                  <c:v>05-2014</c:v>
                </c:pt>
                <c:pt idx="770">
                  <c:v>05-2014</c:v>
                </c:pt>
                <c:pt idx="771">
                  <c:v>05-2014</c:v>
                </c:pt>
                <c:pt idx="772">
                  <c:v>05-2014</c:v>
                </c:pt>
                <c:pt idx="773">
                  <c:v>05-2014</c:v>
                </c:pt>
                <c:pt idx="774">
                  <c:v>05-2014</c:v>
                </c:pt>
                <c:pt idx="775">
                  <c:v>05-2014</c:v>
                </c:pt>
                <c:pt idx="776">
                  <c:v>05-2014</c:v>
                </c:pt>
                <c:pt idx="777">
                  <c:v>05-2014</c:v>
                </c:pt>
                <c:pt idx="778">
                  <c:v>05-2014</c:v>
                </c:pt>
                <c:pt idx="779">
                  <c:v>05-2014</c:v>
                </c:pt>
                <c:pt idx="780">
                  <c:v>05-2014</c:v>
                </c:pt>
                <c:pt idx="781">
                  <c:v>05-2014</c:v>
                </c:pt>
                <c:pt idx="782">
                  <c:v>05-2014</c:v>
                </c:pt>
                <c:pt idx="783">
                  <c:v>05-2014</c:v>
                </c:pt>
                <c:pt idx="784">
                  <c:v>05-2014</c:v>
                </c:pt>
                <c:pt idx="785">
                  <c:v>05-2014</c:v>
                </c:pt>
                <c:pt idx="786">
                  <c:v>05-2014</c:v>
                </c:pt>
                <c:pt idx="787">
                  <c:v>05-2014</c:v>
                </c:pt>
                <c:pt idx="788">
                  <c:v>05-2014</c:v>
                </c:pt>
                <c:pt idx="789">
                  <c:v>05-2014</c:v>
                </c:pt>
                <c:pt idx="790">
                  <c:v>05-2014</c:v>
                </c:pt>
                <c:pt idx="791">
                  <c:v>06-2014</c:v>
                </c:pt>
                <c:pt idx="792">
                  <c:v>06-2014</c:v>
                </c:pt>
                <c:pt idx="793">
                  <c:v>06-2014</c:v>
                </c:pt>
                <c:pt idx="794">
                  <c:v>06-2014</c:v>
                </c:pt>
                <c:pt idx="795">
                  <c:v>06-2014</c:v>
                </c:pt>
                <c:pt idx="796">
                  <c:v>06-2014</c:v>
                </c:pt>
                <c:pt idx="797">
                  <c:v>06-2014</c:v>
                </c:pt>
                <c:pt idx="798">
                  <c:v>06-2014</c:v>
                </c:pt>
                <c:pt idx="799">
                  <c:v>06-2014</c:v>
                </c:pt>
                <c:pt idx="800">
                  <c:v>06-2014</c:v>
                </c:pt>
                <c:pt idx="801">
                  <c:v>06-2014</c:v>
                </c:pt>
                <c:pt idx="802">
                  <c:v>06-2014</c:v>
                </c:pt>
                <c:pt idx="803">
                  <c:v>06-2014</c:v>
                </c:pt>
                <c:pt idx="804">
                  <c:v>06-2014</c:v>
                </c:pt>
                <c:pt idx="805">
                  <c:v>06-2014</c:v>
                </c:pt>
                <c:pt idx="806">
                  <c:v>06-2014</c:v>
                </c:pt>
                <c:pt idx="807">
                  <c:v>06-2014</c:v>
                </c:pt>
                <c:pt idx="808">
                  <c:v>06-2014</c:v>
                </c:pt>
                <c:pt idx="809">
                  <c:v>06-2014</c:v>
                </c:pt>
                <c:pt idx="810">
                  <c:v>06-2014</c:v>
                </c:pt>
                <c:pt idx="811">
                  <c:v>06-2014</c:v>
                </c:pt>
                <c:pt idx="812">
                  <c:v>06-2014</c:v>
                </c:pt>
                <c:pt idx="813">
                  <c:v>06-2014</c:v>
                </c:pt>
                <c:pt idx="814">
                  <c:v>06-2014</c:v>
                </c:pt>
                <c:pt idx="815">
                  <c:v>06-2014</c:v>
                </c:pt>
                <c:pt idx="816">
                  <c:v>06-2014</c:v>
                </c:pt>
                <c:pt idx="817">
                  <c:v>06-2014</c:v>
                </c:pt>
                <c:pt idx="818">
                  <c:v>06-2014</c:v>
                </c:pt>
                <c:pt idx="819">
                  <c:v>06-2014</c:v>
                </c:pt>
                <c:pt idx="820">
                  <c:v>06-2014</c:v>
                </c:pt>
                <c:pt idx="821">
                  <c:v>07-2014</c:v>
                </c:pt>
                <c:pt idx="822">
                  <c:v>07-2014</c:v>
                </c:pt>
                <c:pt idx="823">
                  <c:v>07-2014</c:v>
                </c:pt>
                <c:pt idx="824">
                  <c:v>07-2014</c:v>
                </c:pt>
                <c:pt idx="825">
                  <c:v>07-2014</c:v>
                </c:pt>
                <c:pt idx="826">
                  <c:v>07-2014</c:v>
                </c:pt>
                <c:pt idx="827">
                  <c:v>07-2014</c:v>
                </c:pt>
                <c:pt idx="828">
                  <c:v>07-2014</c:v>
                </c:pt>
                <c:pt idx="829">
                  <c:v>07-2014</c:v>
                </c:pt>
                <c:pt idx="830">
                  <c:v>07-2014</c:v>
                </c:pt>
                <c:pt idx="831">
                  <c:v>07-2014</c:v>
                </c:pt>
                <c:pt idx="832">
                  <c:v>07-2014</c:v>
                </c:pt>
                <c:pt idx="833">
                  <c:v>07-2014</c:v>
                </c:pt>
                <c:pt idx="834">
                  <c:v>07-2014</c:v>
                </c:pt>
                <c:pt idx="835">
                  <c:v>07-2014</c:v>
                </c:pt>
                <c:pt idx="836">
                  <c:v>07-2014</c:v>
                </c:pt>
                <c:pt idx="837">
                  <c:v>07-2014</c:v>
                </c:pt>
                <c:pt idx="838">
                  <c:v>07-2014</c:v>
                </c:pt>
                <c:pt idx="839">
                  <c:v>07-2014</c:v>
                </c:pt>
                <c:pt idx="840">
                  <c:v>07-2014</c:v>
                </c:pt>
                <c:pt idx="841">
                  <c:v>07-2014</c:v>
                </c:pt>
                <c:pt idx="842">
                  <c:v>07-2014</c:v>
                </c:pt>
                <c:pt idx="843">
                  <c:v>07-2014</c:v>
                </c:pt>
                <c:pt idx="844">
                  <c:v>07-2014</c:v>
                </c:pt>
                <c:pt idx="845">
                  <c:v>07-2014</c:v>
                </c:pt>
                <c:pt idx="846">
                  <c:v>07-2014</c:v>
                </c:pt>
                <c:pt idx="847">
                  <c:v>07-2014</c:v>
                </c:pt>
                <c:pt idx="848">
                  <c:v>07-2014</c:v>
                </c:pt>
                <c:pt idx="849">
                  <c:v>07-2014</c:v>
                </c:pt>
                <c:pt idx="850">
                  <c:v>07-2014</c:v>
                </c:pt>
                <c:pt idx="851">
                  <c:v>07-2014</c:v>
                </c:pt>
                <c:pt idx="852">
                  <c:v>08-2014</c:v>
                </c:pt>
                <c:pt idx="853">
                  <c:v>08-2014</c:v>
                </c:pt>
                <c:pt idx="854">
                  <c:v>08-2014</c:v>
                </c:pt>
                <c:pt idx="855">
                  <c:v>08-2014</c:v>
                </c:pt>
                <c:pt idx="856">
                  <c:v>08-2014</c:v>
                </c:pt>
                <c:pt idx="857">
                  <c:v>08-2014</c:v>
                </c:pt>
                <c:pt idx="858">
                  <c:v>08-2014</c:v>
                </c:pt>
                <c:pt idx="859">
                  <c:v>08-2014</c:v>
                </c:pt>
                <c:pt idx="860">
                  <c:v>08-2014</c:v>
                </c:pt>
                <c:pt idx="861">
                  <c:v>08-2014</c:v>
                </c:pt>
                <c:pt idx="862">
                  <c:v>08-2014</c:v>
                </c:pt>
                <c:pt idx="863">
                  <c:v>08-2014</c:v>
                </c:pt>
                <c:pt idx="864">
                  <c:v>08-2014</c:v>
                </c:pt>
                <c:pt idx="865">
                  <c:v>08-2014</c:v>
                </c:pt>
                <c:pt idx="866">
                  <c:v>08-2014</c:v>
                </c:pt>
                <c:pt idx="867">
                  <c:v>08-2014</c:v>
                </c:pt>
                <c:pt idx="868">
                  <c:v>08-2014</c:v>
                </c:pt>
                <c:pt idx="869">
                  <c:v>08-2014</c:v>
                </c:pt>
                <c:pt idx="870">
                  <c:v>08-2014</c:v>
                </c:pt>
                <c:pt idx="871">
                  <c:v>08-2014</c:v>
                </c:pt>
                <c:pt idx="872">
                  <c:v>08-2014</c:v>
                </c:pt>
                <c:pt idx="873">
                  <c:v>08-2014</c:v>
                </c:pt>
                <c:pt idx="874">
                  <c:v>08-2014</c:v>
                </c:pt>
                <c:pt idx="875">
                  <c:v>08-2014</c:v>
                </c:pt>
                <c:pt idx="876">
                  <c:v>08-2014</c:v>
                </c:pt>
                <c:pt idx="877">
                  <c:v>08-2014</c:v>
                </c:pt>
                <c:pt idx="878">
                  <c:v>08-2014</c:v>
                </c:pt>
                <c:pt idx="879">
                  <c:v>08-2014</c:v>
                </c:pt>
                <c:pt idx="880">
                  <c:v>08-2014</c:v>
                </c:pt>
                <c:pt idx="881">
                  <c:v>09-2014</c:v>
                </c:pt>
                <c:pt idx="882">
                  <c:v>09-2014</c:v>
                </c:pt>
                <c:pt idx="883">
                  <c:v>09-2014</c:v>
                </c:pt>
                <c:pt idx="884">
                  <c:v>09-2014</c:v>
                </c:pt>
                <c:pt idx="885">
                  <c:v>09-2014</c:v>
                </c:pt>
                <c:pt idx="886">
                  <c:v>09-2014</c:v>
                </c:pt>
                <c:pt idx="887">
                  <c:v>09-2014</c:v>
                </c:pt>
                <c:pt idx="888">
                  <c:v>09-2014</c:v>
                </c:pt>
                <c:pt idx="889">
                  <c:v>09-2014</c:v>
                </c:pt>
                <c:pt idx="890">
                  <c:v>09-2014</c:v>
                </c:pt>
                <c:pt idx="891">
                  <c:v>09-2014</c:v>
                </c:pt>
                <c:pt idx="892">
                  <c:v>09-2014</c:v>
                </c:pt>
                <c:pt idx="893">
                  <c:v>09-2014</c:v>
                </c:pt>
                <c:pt idx="894">
                  <c:v>09-2014</c:v>
                </c:pt>
                <c:pt idx="895">
                  <c:v>09-2014</c:v>
                </c:pt>
                <c:pt idx="896">
                  <c:v>09-2014</c:v>
                </c:pt>
                <c:pt idx="897">
                  <c:v>09-2014</c:v>
                </c:pt>
                <c:pt idx="898">
                  <c:v>09-2014</c:v>
                </c:pt>
                <c:pt idx="899">
                  <c:v>09-2014</c:v>
                </c:pt>
                <c:pt idx="900">
                  <c:v>09-2014</c:v>
                </c:pt>
                <c:pt idx="901">
                  <c:v>09-2014</c:v>
                </c:pt>
                <c:pt idx="902">
                  <c:v>09-2014</c:v>
                </c:pt>
                <c:pt idx="903">
                  <c:v>09-2014</c:v>
                </c:pt>
                <c:pt idx="904">
                  <c:v>09-2014</c:v>
                </c:pt>
                <c:pt idx="905">
                  <c:v>09-2014</c:v>
                </c:pt>
                <c:pt idx="906">
                  <c:v>09-2014</c:v>
                </c:pt>
                <c:pt idx="907">
                  <c:v>09-2014</c:v>
                </c:pt>
                <c:pt idx="908">
                  <c:v>09-2014</c:v>
                </c:pt>
                <c:pt idx="909">
                  <c:v>09-2014</c:v>
                </c:pt>
                <c:pt idx="910">
                  <c:v>09-2014</c:v>
                </c:pt>
                <c:pt idx="911">
                  <c:v>10-2014</c:v>
                </c:pt>
                <c:pt idx="912">
                  <c:v>10-2014</c:v>
                </c:pt>
                <c:pt idx="913">
                  <c:v>10-2014</c:v>
                </c:pt>
                <c:pt idx="914">
                  <c:v>10-2014</c:v>
                </c:pt>
                <c:pt idx="915">
                  <c:v>10-2014</c:v>
                </c:pt>
                <c:pt idx="916">
                  <c:v>10-2014</c:v>
                </c:pt>
                <c:pt idx="917">
                  <c:v>10-2014</c:v>
                </c:pt>
                <c:pt idx="918">
                  <c:v>10-2014</c:v>
                </c:pt>
                <c:pt idx="919">
                  <c:v>10-2014</c:v>
                </c:pt>
                <c:pt idx="920">
                  <c:v>10-2014</c:v>
                </c:pt>
                <c:pt idx="921">
                  <c:v>10-2014</c:v>
                </c:pt>
                <c:pt idx="922">
                  <c:v>10-2014</c:v>
                </c:pt>
                <c:pt idx="923">
                  <c:v>10-2014</c:v>
                </c:pt>
                <c:pt idx="924">
                  <c:v>10-2014</c:v>
                </c:pt>
                <c:pt idx="925">
                  <c:v>10-2014</c:v>
                </c:pt>
                <c:pt idx="926">
                  <c:v>10-2014</c:v>
                </c:pt>
                <c:pt idx="927">
                  <c:v>10-2014</c:v>
                </c:pt>
                <c:pt idx="928">
                  <c:v>10-2014</c:v>
                </c:pt>
                <c:pt idx="929">
                  <c:v>10-2014</c:v>
                </c:pt>
                <c:pt idx="930">
                  <c:v>10-2014</c:v>
                </c:pt>
                <c:pt idx="931">
                  <c:v>10-2014</c:v>
                </c:pt>
                <c:pt idx="932">
                  <c:v>10-2014</c:v>
                </c:pt>
                <c:pt idx="933">
                  <c:v>10-2014</c:v>
                </c:pt>
                <c:pt idx="934">
                  <c:v>10-2014</c:v>
                </c:pt>
                <c:pt idx="935">
                  <c:v>10-2014</c:v>
                </c:pt>
                <c:pt idx="936">
                  <c:v>10-2014</c:v>
                </c:pt>
                <c:pt idx="937">
                  <c:v>10-2014</c:v>
                </c:pt>
                <c:pt idx="938">
                  <c:v>10-2014</c:v>
                </c:pt>
                <c:pt idx="939">
                  <c:v>10-2014</c:v>
                </c:pt>
                <c:pt idx="940">
                  <c:v>10-2014</c:v>
                </c:pt>
                <c:pt idx="941">
                  <c:v>10-2014</c:v>
                </c:pt>
                <c:pt idx="942">
                  <c:v>11-2014</c:v>
                </c:pt>
                <c:pt idx="943">
                  <c:v>11-2014</c:v>
                </c:pt>
                <c:pt idx="944">
                  <c:v>11-2014</c:v>
                </c:pt>
                <c:pt idx="945">
                  <c:v>11-2014</c:v>
                </c:pt>
                <c:pt idx="946">
                  <c:v>11-2014</c:v>
                </c:pt>
                <c:pt idx="947">
                  <c:v>11-2014</c:v>
                </c:pt>
                <c:pt idx="948">
                  <c:v>11-2014</c:v>
                </c:pt>
                <c:pt idx="949">
                  <c:v>11-2014</c:v>
                </c:pt>
                <c:pt idx="950">
                  <c:v>11-2014</c:v>
                </c:pt>
                <c:pt idx="951">
                  <c:v>11-2014</c:v>
                </c:pt>
                <c:pt idx="952">
                  <c:v>11-2014</c:v>
                </c:pt>
                <c:pt idx="953">
                  <c:v>11-2014</c:v>
                </c:pt>
                <c:pt idx="954">
                  <c:v>11-2014</c:v>
                </c:pt>
                <c:pt idx="955">
                  <c:v>11-2014</c:v>
                </c:pt>
                <c:pt idx="956">
                  <c:v>11-2014</c:v>
                </c:pt>
                <c:pt idx="957">
                  <c:v>11-2014</c:v>
                </c:pt>
                <c:pt idx="958">
                  <c:v>11-2014</c:v>
                </c:pt>
                <c:pt idx="959">
                  <c:v>11-2014</c:v>
                </c:pt>
                <c:pt idx="960">
                  <c:v>11-2014</c:v>
                </c:pt>
                <c:pt idx="961">
                  <c:v>11-2014</c:v>
                </c:pt>
                <c:pt idx="962">
                  <c:v>11-2014</c:v>
                </c:pt>
                <c:pt idx="963">
                  <c:v>11-2014</c:v>
                </c:pt>
                <c:pt idx="964">
                  <c:v>11-2014</c:v>
                </c:pt>
                <c:pt idx="965">
                  <c:v>11-2014</c:v>
                </c:pt>
                <c:pt idx="966">
                  <c:v>11-2014</c:v>
                </c:pt>
                <c:pt idx="967">
                  <c:v>11-2014</c:v>
                </c:pt>
                <c:pt idx="968">
                  <c:v>11-2014</c:v>
                </c:pt>
                <c:pt idx="969">
                  <c:v>11-2014</c:v>
                </c:pt>
                <c:pt idx="970">
                  <c:v>11-2014</c:v>
                </c:pt>
                <c:pt idx="971">
                  <c:v>12-2014</c:v>
                </c:pt>
                <c:pt idx="972">
                  <c:v>12-2014</c:v>
                </c:pt>
                <c:pt idx="973">
                  <c:v>12-2014</c:v>
                </c:pt>
                <c:pt idx="974">
                  <c:v>12-2014</c:v>
                </c:pt>
                <c:pt idx="975">
                  <c:v>12-2014</c:v>
                </c:pt>
                <c:pt idx="976">
                  <c:v>12-2014</c:v>
                </c:pt>
                <c:pt idx="977">
                  <c:v>12-2014</c:v>
                </c:pt>
                <c:pt idx="978">
                  <c:v>12-2014</c:v>
                </c:pt>
                <c:pt idx="979">
                  <c:v>12-2014</c:v>
                </c:pt>
                <c:pt idx="980">
                  <c:v>12-2014</c:v>
                </c:pt>
                <c:pt idx="981">
                  <c:v>12-2014</c:v>
                </c:pt>
                <c:pt idx="982">
                  <c:v>12-2014</c:v>
                </c:pt>
                <c:pt idx="983">
                  <c:v>12-2014</c:v>
                </c:pt>
                <c:pt idx="984">
                  <c:v>12-2014</c:v>
                </c:pt>
                <c:pt idx="985">
                  <c:v>12-2014</c:v>
                </c:pt>
                <c:pt idx="986">
                  <c:v>12-2014</c:v>
                </c:pt>
                <c:pt idx="987">
                  <c:v>12-2014</c:v>
                </c:pt>
                <c:pt idx="988">
                  <c:v>12-2014</c:v>
                </c:pt>
                <c:pt idx="989">
                  <c:v>12-2014</c:v>
                </c:pt>
                <c:pt idx="990">
                  <c:v>12-2014</c:v>
                </c:pt>
                <c:pt idx="991">
                  <c:v>12-2014</c:v>
                </c:pt>
                <c:pt idx="992">
                  <c:v>12-2014</c:v>
                </c:pt>
                <c:pt idx="993">
                  <c:v>12-2014</c:v>
                </c:pt>
                <c:pt idx="994">
                  <c:v>12-2014</c:v>
                </c:pt>
                <c:pt idx="995">
                  <c:v>12-2014</c:v>
                </c:pt>
                <c:pt idx="996">
                  <c:v>12-2014</c:v>
                </c:pt>
                <c:pt idx="997">
                  <c:v>12-2014</c:v>
                </c:pt>
                <c:pt idx="998">
                  <c:v>12-2014</c:v>
                </c:pt>
                <c:pt idx="999">
                  <c:v>12-2014</c:v>
                </c:pt>
                <c:pt idx="1000">
                  <c:v>12-2014</c:v>
                </c:pt>
                <c:pt idx="1001">
                  <c:v>12-2014</c:v>
                </c:pt>
                <c:pt idx="1002">
                  <c:v>01-2015</c:v>
                </c:pt>
                <c:pt idx="1003">
                  <c:v>01-2015</c:v>
                </c:pt>
                <c:pt idx="1004">
                  <c:v>01-2015</c:v>
                </c:pt>
                <c:pt idx="1005">
                  <c:v>01-2015</c:v>
                </c:pt>
                <c:pt idx="1006">
                  <c:v>01-2015</c:v>
                </c:pt>
                <c:pt idx="1007">
                  <c:v>01-2015</c:v>
                </c:pt>
                <c:pt idx="1008">
                  <c:v>01-2015</c:v>
                </c:pt>
                <c:pt idx="1009">
                  <c:v>01-2015</c:v>
                </c:pt>
                <c:pt idx="1010">
                  <c:v>01-2015</c:v>
                </c:pt>
                <c:pt idx="1011">
                  <c:v>01-2015</c:v>
                </c:pt>
                <c:pt idx="1012">
                  <c:v>01-2015</c:v>
                </c:pt>
                <c:pt idx="1013">
                  <c:v>01-2015</c:v>
                </c:pt>
                <c:pt idx="1014">
                  <c:v>01-2015</c:v>
                </c:pt>
                <c:pt idx="1015">
                  <c:v>01-2015</c:v>
                </c:pt>
                <c:pt idx="1016">
                  <c:v>01-2015</c:v>
                </c:pt>
                <c:pt idx="1017">
                  <c:v>01-2015</c:v>
                </c:pt>
                <c:pt idx="1018">
                  <c:v>01-2015</c:v>
                </c:pt>
                <c:pt idx="1019">
                  <c:v>01-2015</c:v>
                </c:pt>
                <c:pt idx="1020">
                  <c:v>01-2015</c:v>
                </c:pt>
                <c:pt idx="1021">
                  <c:v>01-2015</c:v>
                </c:pt>
                <c:pt idx="1022">
                  <c:v>01-2015</c:v>
                </c:pt>
                <c:pt idx="1023">
                  <c:v>01-2015</c:v>
                </c:pt>
                <c:pt idx="1024">
                  <c:v>01-2015</c:v>
                </c:pt>
                <c:pt idx="1025">
                  <c:v>01-2015</c:v>
                </c:pt>
                <c:pt idx="1026">
                  <c:v>01-2015</c:v>
                </c:pt>
                <c:pt idx="1027">
                  <c:v>01-2015</c:v>
                </c:pt>
                <c:pt idx="1028">
                  <c:v>01-2015</c:v>
                </c:pt>
                <c:pt idx="1029">
                  <c:v>01-2015</c:v>
                </c:pt>
                <c:pt idx="1030">
                  <c:v>01-2015</c:v>
                </c:pt>
                <c:pt idx="1031">
                  <c:v>01-2015</c:v>
                </c:pt>
                <c:pt idx="1032">
                  <c:v>01-2015</c:v>
                </c:pt>
                <c:pt idx="1033">
                  <c:v>02-2015</c:v>
                </c:pt>
                <c:pt idx="1034">
                  <c:v>02-2015</c:v>
                </c:pt>
                <c:pt idx="1035">
                  <c:v>02-2015</c:v>
                </c:pt>
                <c:pt idx="1036">
                  <c:v>02-2015</c:v>
                </c:pt>
                <c:pt idx="1037">
                  <c:v>02-2015</c:v>
                </c:pt>
                <c:pt idx="1038">
                  <c:v>02-2015</c:v>
                </c:pt>
                <c:pt idx="1039">
                  <c:v>02-2015</c:v>
                </c:pt>
                <c:pt idx="1040">
                  <c:v>02-2015</c:v>
                </c:pt>
                <c:pt idx="1041">
                  <c:v>02-2015</c:v>
                </c:pt>
                <c:pt idx="1042">
                  <c:v>02-2015</c:v>
                </c:pt>
                <c:pt idx="1043">
                  <c:v>02-2015</c:v>
                </c:pt>
                <c:pt idx="1044">
                  <c:v>02-2015</c:v>
                </c:pt>
                <c:pt idx="1045">
                  <c:v>02-2015</c:v>
                </c:pt>
                <c:pt idx="1046">
                  <c:v>02-2015</c:v>
                </c:pt>
                <c:pt idx="1047">
                  <c:v>02-2015</c:v>
                </c:pt>
                <c:pt idx="1048">
                  <c:v>02-2015</c:v>
                </c:pt>
                <c:pt idx="1049">
                  <c:v>02-2015</c:v>
                </c:pt>
                <c:pt idx="1050">
                  <c:v>02-2015</c:v>
                </c:pt>
                <c:pt idx="1051">
                  <c:v>02-2015</c:v>
                </c:pt>
                <c:pt idx="1052">
                  <c:v>02-2015</c:v>
                </c:pt>
                <c:pt idx="1053">
                  <c:v>02-2015</c:v>
                </c:pt>
                <c:pt idx="1054">
                  <c:v>02-2015</c:v>
                </c:pt>
                <c:pt idx="1055">
                  <c:v>02-2015</c:v>
                </c:pt>
                <c:pt idx="1056">
                  <c:v>02-2015</c:v>
                </c:pt>
                <c:pt idx="1057">
                  <c:v>02-2015</c:v>
                </c:pt>
                <c:pt idx="1058">
                  <c:v>02-2015</c:v>
                </c:pt>
                <c:pt idx="1059">
                  <c:v>02-2015</c:v>
                </c:pt>
                <c:pt idx="1060">
                  <c:v>02-2015</c:v>
                </c:pt>
                <c:pt idx="1061">
                  <c:v>03-2015</c:v>
                </c:pt>
                <c:pt idx="1062">
                  <c:v>03-2015</c:v>
                </c:pt>
                <c:pt idx="1063">
                  <c:v>03-2015</c:v>
                </c:pt>
                <c:pt idx="1064">
                  <c:v>03-2015</c:v>
                </c:pt>
                <c:pt idx="1065">
                  <c:v>03-2015</c:v>
                </c:pt>
                <c:pt idx="1066">
                  <c:v>03-2015</c:v>
                </c:pt>
                <c:pt idx="1067">
                  <c:v>03-2015</c:v>
                </c:pt>
                <c:pt idx="1068">
                  <c:v>03-2015</c:v>
                </c:pt>
                <c:pt idx="1069">
                  <c:v>03-2015</c:v>
                </c:pt>
                <c:pt idx="1070">
                  <c:v>03-2015</c:v>
                </c:pt>
                <c:pt idx="1071">
                  <c:v>03-2015</c:v>
                </c:pt>
                <c:pt idx="1072">
                  <c:v>03-2015</c:v>
                </c:pt>
                <c:pt idx="1073">
                  <c:v>03-2015</c:v>
                </c:pt>
                <c:pt idx="1074">
                  <c:v>03-2015</c:v>
                </c:pt>
                <c:pt idx="1075">
                  <c:v>03-2015</c:v>
                </c:pt>
                <c:pt idx="1076">
                  <c:v>03-2015</c:v>
                </c:pt>
                <c:pt idx="1077">
                  <c:v>03-2015</c:v>
                </c:pt>
                <c:pt idx="1078">
                  <c:v>03-2015</c:v>
                </c:pt>
                <c:pt idx="1079">
                  <c:v>03-2015</c:v>
                </c:pt>
                <c:pt idx="1080">
                  <c:v>03-2015</c:v>
                </c:pt>
                <c:pt idx="1081">
                  <c:v>03-2015</c:v>
                </c:pt>
                <c:pt idx="1082">
                  <c:v>03-2015</c:v>
                </c:pt>
                <c:pt idx="1083">
                  <c:v>03-2015</c:v>
                </c:pt>
                <c:pt idx="1084">
                  <c:v>03-2015</c:v>
                </c:pt>
                <c:pt idx="1085">
                  <c:v>03-2015</c:v>
                </c:pt>
                <c:pt idx="1086">
                  <c:v>03-2015</c:v>
                </c:pt>
                <c:pt idx="1087">
                  <c:v>03-2015</c:v>
                </c:pt>
                <c:pt idx="1088">
                  <c:v>03-2015</c:v>
                </c:pt>
                <c:pt idx="1089">
                  <c:v>03-2015</c:v>
                </c:pt>
                <c:pt idx="1090">
                  <c:v>03-2015</c:v>
                </c:pt>
                <c:pt idx="1091">
                  <c:v>03-2015</c:v>
                </c:pt>
                <c:pt idx="1092">
                  <c:v>04-2015</c:v>
                </c:pt>
                <c:pt idx="1093">
                  <c:v>04-2015</c:v>
                </c:pt>
                <c:pt idx="1094">
                  <c:v>04-2015</c:v>
                </c:pt>
                <c:pt idx="1095">
                  <c:v>04-2015</c:v>
                </c:pt>
                <c:pt idx="1096">
                  <c:v>04-2015</c:v>
                </c:pt>
                <c:pt idx="1097">
                  <c:v>04-2015</c:v>
                </c:pt>
                <c:pt idx="1098">
                  <c:v>04-2015</c:v>
                </c:pt>
                <c:pt idx="1099">
                  <c:v>04-2015</c:v>
                </c:pt>
                <c:pt idx="1100">
                  <c:v>04-2015</c:v>
                </c:pt>
                <c:pt idx="1101">
                  <c:v>04-2015</c:v>
                </c:pt>
                <c:pt idx="1102">
                  <c:v>04-2015</c:v>
                </c:pt>
                <c:pt idx="1103">
                  <c:v>04-2015</c:v>
                </c:pt>
                <c:pt idx="1104">
                  <c:v>04-2015</c:v>
                </c:pt>
                <c:pt idx="1105">
                  <c:v>04-2015</c:v>
                </c:pt>
                <c:pt idx="1106">
                  <c:v>04-2015</c:v>
                </c:pt>
                <c:pt idx="1107">
                  <c:v>04-2015</c:v>
                </c:pt>
                <c:pt idx="1108">
                  <c:v>04-2015</c:v>
                </c:pt>
                <c:pt idx="1109">
                  <c:v>04-2015</c:v>
                </c:pt>
                <c:pt idx="1110">
                  <c:v>04-2015</c:v>
                </c:pt>
                <c:pt idx="1111">
                  <c:v>04-2015</c:v>
                </c:pt>
                <c:pt idx="1112">
                  <c:v>04-2015</c:v>
                </c:pt>
                <c:pt idx="1113">
                  <c:v>04-2015</c:v>
                </c:pt>
                <c:pt idx="1114">
                  <c:v>04-2015</c:v>
                </c:pt>
                <c:pt idx="1115">
                  <c:v>04-2015</c:v>
                </c:pt>
                <c:pt idx="1116">
                  <c:v>04-2015</c:v>
                </c:pt>
                <c:pt idx="1117">
                  <c:v>04-2015</c:v>
                </c:pt>
                <c:pt idx="1118">
                  <c:v>04-2015</c:v>
                </c:pt>
                <c:pt idx="1119">
                  <c:v>04-2015</c:v>
                </c:pt>
                <c:pt idx="1120">
                  <c:v>04-2015</c:v>
                </c:pt>
                <c:pt idx="1121">
                  <c:v>04-2015</c:v>
                </c:pt>
                <c:pt idx="1122">
                  <c:v>05-2015</c:v>
                </c:pt>
                <c:pt idx="1123">
                  <c:v>05-2015</c:v>
                </c:pt>
                <c:pt idx="1124">
                  <c:v>05-2015</c:v>
                </c:pt>
                <c:pt idx="1125">
                  <c:v>05-2015</c:v>
                </c:pt>
                <c:pt idx="1126">
                  <c:v>05-2015</c:v>
                </c:pt>
                <c:pt idx="1127">
                  <c:v>05-2015</c:v>
                </c:pt>
                <c:pt idx="1128">
                  <c:v>05-2015</c:v>
                </c:pt>
                <c:pt idx="1129">
                  <c:v>05-2015</c:v>
                </c:pt>
                <c:pt idx="1130">
                  <c:v>05-2015</c:v>
                </c:pt>
                <c:pt idx="1131">
                  <c:v>05-2015</c:v>
                </c:pt>
                <c:pt idx="1132">
                  <c:v>05-2015</c:v>
                </c:pt>
                <c:pt idx="1133">
                  <c:v>05-2015</c:v>
                </c:pt>
                <c:pt idx="1134">
                  <c:v>05-2015</c:v>
                </c:pt>
                <c:pt idx="1135">
                  <c:v>05-2015</c:v>
                </c:pt>
                <c:pt idx="1136">
                  <c:v>05-2015</c:v>
                </c:pt>
                <c:pt idx="1137">
                  <c:v>05-2015</c:v>
                </c:pt>
                <c:pt idx="1138">
                  <c:v>05-2015</c:v>
                </c:pt>
                <c:pt idx="1139">
                  <c:v>05-2015</c:v>
                </c:pt>
                <c:pt idx="1140">
                  <c:v>05-2015</c:v>
                </c:pt>
                <c:pt idx="1141">
                  <c:v>05-2015</c:v>
                </c:pt>
                <c:pt idx="1142">
                  <c:v>05-2015</c:v>
                </c:pt>
                <c:pt idx="1143">
                  <c:v>05-2015</c:v>
                </c:pt>
                <c:pt idx="1144">
                  <c:v>05-2015</c:v>
                </c:pt>
                <c:pt idx="1145">
                  <c:v>05-2015</c:v>
                </c:pt>
                <c:pt idx="1146">
                  <c:v>05-2015</c:v>
                </c:pt>
                <c:pt idx="1147">
                  <c:v>05-2015</c:v>
                </c:pt>
                <c:pt idx="1148">
                  <c:v>05-2015</c:v>
                </c:pt>
                <c:pt idx="1149">
                  <c:v>05-2015</c:v>
                </c:pt>
                <c:pt idx="1150">
                  <c:v>05-2015</c:v>
                </c:pt>
                <c:pt idx="1151">
                  <c:v>05-2015</c:v>
                </c:pt>
                <c:pt idx="1152">
                  <c:v>05-2015</c:v>
                </c:pt>
                <c:pt idx="1153">
                  <c:v>06-2015</c:v>
                </c:pt>
                <c:pt idx="1154">
                  <c:v>06-2015</c:v>
                </c:pt>
                <c:pt idx="1155">
                  <c:v>06-2015</c:v>
                </c:pt>
                <c:pt idx="1156">
                  <c:v>06-2015</c:v>
                </c:pt>
                <c:pt idx="1157">
                  <c:v>06-2015</c:v>
                </c:pt>
                <c:pt idx="1158">
                  <c:v>06-2015</c:v>
                </c:pt>
                <c:pt idx="1159">
                  <c:v>06-2015</c:v>
                </c:pt>
                <c:pt idx="1160">
                  <c:v>06-2015</c:v>
                </c:pt>
                <c:pt idx="1161">
                  <c:v>06-2015</c:v>
                </c:pt>
                <c:pt idx="1162">
                  <c:v>06-2015</c:v>
                </c:pt>
                <c:pt idx="1163">
                  <c:v>06-2015</c:v>
                </c:pt>
                <c:pt idx="1164">
                  <c:v>06-2015</c:v>
                </c:pt>
                <c:pt idx="1165">
                  <c:v>06-2015</c:v>
                </c:pt>
                <c:pt idx="1166">
                  <c:v>06-2015</c:v>
                </c:pt>
                <c:pt idx="1167">
                  <c:v>06-2015</c:v>
                </c:pt>
                <c:pt idx="1168">
                  <c:v>06-2015</c:v>
                </c:pt>
                <c:pt idx="1169">
                  <c:v>06-2015</c:v>
                </c:pt>
                <c:pt idx="1170">
                  <c:v>06-2015</c:v>
                </c:pt>
                <c:pt idx="1171">
                  <c:v>06-2015</c:v>
                </c:pt>
                <c:pt idx="1172">
                  <c:v>06-2015</c:v>
                </c:pt>
                <c:pt idx="1173">
                  <c:v>06-2015</c:v>
                </c:pt>
                <c:pt idx="1174">
                  <c:v>06-2015</c:v>
                </c:pt>
                <c:pt idx="1175">
                  <c:v>06-2015</c:v>
                </c:pt>
                <c:pt idx="1176">
                  <c:v>06-2015</c:v>
                </c:pt>
                <c:pt idx="1177">
                  <c:v>07-2015</c:v>
                </c:pt>
                <c:pt idx="1178">
                  <c:v>07-2015</c:v>
                </c:pt>
                <c:pt idx="1179">
                  <c:v>07-2015</c:v>
                </c:pt>
                <c:pt idx="1180">
                  <c:v>07-2015</c:v>
                </c:pt>
                <c:pt idx="1181">
                  <c:v>07-2015</c:v>
                </c:pt>
                <c:pt idx="1182">
                  <c:v>07-2015</c:v>
                </c:pt>
                <c:pt idx="1183">
                  <c:v>07-2015</c:v>
                </c:pt>
                <c:pt idx="1184">
                  <c:v>07-2015</c:v>
                </c:pt>
                <c:pt idx="1185">
                  <c:v>07-2015</c:v>
                </c:pt>
                <c:pt idx="1186">
                  <c:v>07-2015</c:v>
                </c:pt>
                <c:pt idx="1187">
                  <c:v>07-2015</c:v>
                </c:pt>
                <c:pt idx="1188">
                  <c:v>07-2015</c:v>
                </c:pt>
                <c:pt idx="1189">
                  <c:v>07-2015</c:v>
                </c:pt>
                <c:pt idx="1190">
                  <c:v>07-2015</c:v>
                </c:pt>
                <c:pt idx="1191">
                  <c:v>07-2015</c:v>
                </c:pt>
                <c:pt idx="1192">
                  <c:v>07-2015</c:v>
                </c:pt>
                <c:pt idx="1193">
                  <c:v>07-2015</c:v>
                </c:pt>
                <c:pt idx="1194">
                  <c:v>07-2015</c:v>
                </c:pt>
                <c:pt idx="1195">
                  <c:v>07-2015</c:v>
                </c:pt>
                <c:pt idx="1196">
                  <c:v>07-2015</c:v>
                </c:pt>
                <c:pt idx="1197">
                  <c:v>07-2015</c:v>
                </c:pt>
                <c:pt idx="1198">
                  <c:v>07-2015</c:v>
                </c:pt>
                <c:pt idx="1199">
                  <c:v>07-2015</c:v>
                </c:pt>
                <c:pt idx="1200">
                  <c:v>07-2015</c:v>
                </c:pt>
                <c:pt idx="1201">
                  <c:v>07-2015</c:v>
                </c:pt>
                <c:pt idx="1202">
                  <c:v>07-2015</c:v>
                </c:pt>
                <c:pt idx="1203">
                  <c:v>07-2015</c:v>
                </c:pt>
                <c:pt idx="1204">
                  <c:v>07-2015</c:v>
                </c:pt>
                <c:pt idx="1205">
                  <c:v>07-2015</c:v>
                </c:pt>
                <c:pt idx="1206">
                  <c:v>08-2015</c:v>
                </c:pt>
                <c:pt idx="1207">
                  <c:v>08-2015</c:v>
                </c:pt>
                <c:pt idx="1208">
                  <c:v>08-2015</c:v>
                </c:pt>
                <c:pt idx="1209">
                  <c:v>08-2015</c:v>
                </c:pt>
                <c:pt idx="1210">
                  <c:v>08-2015</c:v>
                </c:pt>
                <c:pt idx="1211">
                  <c:v>08-2015</c:v>
                </c:pt>
                <c:pt idx="1212">
                  <c:v>08-2015</c:v>
                </c:pt>
                <c:pt idx="1213">
                  <c:v>08-2015</c:v>
                </c:pt>
                <c:pt idx="1214">
                  <c:v>08-2015</c:v>
                </c:pt>
                <c:pt idx="1215">
                  <c:v>08-2015</c:v>
                </c:pt>
                <c:pt idx="1216">
                  <c:v>08-2015</c:v>
                </c:pt>
                <c:pt idx="1217">
                  <c:v>08-2015</c:v>
                </c:pt>
                <c:pt idx="1218">
                  <c:v>08-2015</c:v>
                </c:pt>
                <c:pt idx="1219">
                  <c:v>08-2015</c:v>
                </c:pt>
                <c:pt idx="1220">
                  <c:v>08-2015</c:v>
                </c:pt>
                <c:pt idx="1221">
                  <c:v>08-2015</c:v>
                </c:pt>
                <c:pt idx="1222">
                  <c:v>08-2015</c:v>
                </c:pt>
                <c:pt idx="1223">
                  <c:v>08-2015</c:v>
                </c:pt>
                <c:pt idx="1224">
                  <c:v>08-2015</c:v>
                </c:pt>
                <c:pt idx="1225">
                  <c:v>08-2015</c:v>
                </c:pt>
                <c:pt idx="1226">
                  <c:v>08-2015</c:v>
                </c:pt>
                <c:pt idx="1227">
                  <c:v>08-2015</c:v>
                </c:pt>
                <c:pt idx="1228">
                  <c:v>08-2015</c:v>
                </c:pt>
                <c:pt idx="1229">
                  <c:v>08-2015</c:v>
                </c:pt>
                <c:pt idx="1230">
                  <c:v>08-2015</c:v>
                </c:pt>
                <c:pt idx="1231">
                  <c:v>08-2015</c:v>
                </c:pt>
                <c:pt idx="1232">
                  <c:v>08-2015</c:v>
                </c:pt>
                <c:pt idx="1233">
                  <c:v>08-2015</c:v>
                </c:pt>
                <c:pt idx="1234">
                  <c:v>08-2015</c:v>
                </c:pt>
                <c:pt idx="1235">
                  <c:v>08-2015</c:v>
                </c:pt>
                <c:pt idx="1236">
                  <c:v>08-2015</c:v>
                </c:pt>
                <c:pt idx="1237">
                  <c:v>09-2015</c:v>
                </c:pt>
                <c:pt idx="1238">
                  <c:v>09-2015</c:v>
                </c:pt>
                <c:pt idx="1239">
                  <c:v>09-2015</c:v>
                </c:pt>
                <c:pt idx="1240">
                  <c:v>09-2015</c:v>
                </c:pt>
                <c:pt idx="1241">
                  <c:v>09-2015</c:v>
                </c:pt>
                <c:pt idx="1242">
                  <c:v>09-2015</c:v>
                </c:pt>
                <c:pt idx="1243">
                  <c:v>09-2015</c:v>
                </c:pt>
                <c:pt idx="1244">
                  <c:v>09-2015</c:v>
                </c:pt>
                <c:pt idx="1245">
                  <c:v>09-2015</c:v>
                </c:pt>
                <c:pt idx="1246">
                  <c:v>09-2015</c:v>
                </c:pt>
                <c:pt idx="1247">
                  <c:v>09-2015</c:v>
                </c:pt>
                <c:pt idx="1248">
                  <c:v>09-2015</c:v>
                </c:pt>
                <c:pt idx="1249">
                  <c:v>09-2015</c:v>
                </c:pt>
                <c:pt idx="1250">
                  <c:v>09-2015</c:v>
                </c:pt>
                <c:pt idx="1251">
                  <c:v>09-2015</c:v>
                </c:pt>
                <c:pt idx="1252">
                  <c:v>09-2015</c:v>
                </c:pt>
                <c:pt idx="1253">
                  <c:v>09-2015</c:v>
                </c:pt>
                <c:pt idx="1254">
                  <c:v>09-2015</c:v>
                </c:pt>
                <c:pt idx="1255">
                  <c:v>09-2015</c:v>
                </c:pt>
                <c:pt idx="1256">
                  <c:v>09-2015</c:v>
                </c:pt>
                <c:pt idx="1257">
                  <c:v>09-2015</c:v>
                </c:pt>
                <c:pt idx="1258">
                  <c:v>09-2015</c:v>
                </c:pt>
                <c:pt idx="1259">
                  <c:v>09-2015</c:v>
                </c:pt>
                <c:pt idx="1260">
                  <c:v>09-2015</c:v>
                </c:pt>
                <c:pt idx="1261">
                  <c:v>09-2015</c:v>
                </c:pt>
                <c:pt idx="1262">
                  <c:v>09-2015</c:v>
                </c:pt>
                <c:pt idx="1263">
                  <c:v>09-2015</c:v>
                </c:pt>
                <c:pt idx="1264">
                  <c:v>09-2015</c:v>
                </c:pt>
                <c:pt idx="1265">
                  <c:v>09-2015</c:v>
                </c:pt>
                <c:pt idx="1266">
                  <c:v>09-2015</c:v>
                </c:pt>
                <c:pt idx="1267">
                  <c:v>10-2015</c:v>
                </c:pt>
                <c:pt idx="1268">
                  <c:v>10-2015</c:v>
                </c:pt>
                <c:pt idx="1269">
                  <c:v>10-2015</c:v>
                </c:pt>
                <c:pt idx="1270">
                  <c:v>10-2015</c:v>
                </c:pt>
                <c:pt idx="1271">
                  <c:v>10-2015</c:v>
                </c:pt>
                <c:pt idx="1272">
                  <c:v>10-2015</c:v>
                </c:pt>
                <c:pt idx="1273">
                  <c:v>10-2015</c:v>
                </c:pt>
                <c:pt idx="1274">
                  <c:v>10-2015</c:v>
                </c:pt>
                <c:pt idx="1275">
                  <c:v>10-2015</c:v>
                </c:pt>
                <c:pt idx="1276">
                  <c:v>10-2015</c:v>
                </c:pt>
                <c:pt idx="1277">
                  <c:v>10-2015</c:v>
                </c:pt>
                <c:pt idx="1278">
                  <c:v>10-2015</c:v>
                </c:pt>
                <c:pt idx="1279">
                  <c:v>10-2015</c:v>
                </c:pt>
                <c:pt idx="1280">
                  <c:v>10-2015</c:v>
                </c:pt>
                <c:pt idx="1281">
                  <c:v>10-2015</c:v>
                </c:pt>
                <c:pt idx="1282">
                  <c:v>10-2015</c:v>
                </c:pt>
                <c:pt idx="1283">
                  <c:v>10-2015</c:v>
                </c:pt>
                <c:pt idx="1284">
                  <c:v>10-2015</c:v>
                </c:pt>
                <c:pt idx="1285">
                  <c:v>10-2015</c:v>
                </c:pt>
                <c:pt idx="1286">
                  <c:v>10-2015</c:v>
                </c:pt>
                <c:pt idx="1287">
                  <c:v>10-2015</c:v>
                </c:pt>
                <c:pt idx="1288">
                  <c:v>10-2015</c:v>
                </c:pt>
                <c:pt idx="1289">
                  <c:v>10-2015</c:v>
                </c:pt>
                <c:pt idx="1290">
                  <c:v>10-2015</c:v>
                </c:pt>
                <c:pt idx="1291">
                  <c:v>10-2015</c:v>
                </c:pt>
                <c:pt idx="1292">
                  <c:v>10-2015</c:v>
                </c:pt>
                <c:pt idx="1293">
                  <c:v>10-2015</c:v>
                </c:pt>
                <c:pt idx="1294">
                  <c:v>10-2015</c:v>
                </c:pt>
                <c:pt idx="1295">
                  <c:v>10-2015</c:v>
                </c:pt>
                <c:pt idx="1296">
                  <c:v>10-2015</c:v>
                </c:pt>
                <c:pt idx="1297">
                  <c:v>10-2015</c:v>
                </c:pt>
                <c:pt idx="1298">
                  <c:v>11-2015</c:v>
                </c:pt>
                <c:pt idx="1299">
                  <c:v>11-2015</c:v>
                </c:pt>
                <c:pt idx="1300">
                  <c:v>11-2015</c:v>
                </c:pt>
                <c:pt idx="1301">
                  <c:v>11-2015</c:v>
                </c:pt>
                <c:pt idx="1302">
                  <c:v>11-2015</c:v>
                </c:pt>
                <c:pt idx="1303">
                  <c:v>11-2015</c:v>
                </c:pt>
                <c:pt idx="1304">
                  <c:v>11-2015</c:v>
                </c:pt>
                <c:pt idx="1305">
                  <c:v>11-2015</c:v>
                </c:pt>
                <c:pt idx="1306">
                  <c:v>11-2015</c:v>
                </c:pt>
                <c:pt idx="1307">
                  <c:v>11-2015</c:v>
                </c:pt>
                <c:pt idx="1308">
                  <c:v>11-2015</c:v>
                </c:pt>
                <c:pt idx="1309">
                  <c:v>11-2015</c:v>
                </c:pt>
                <c:pt idx="1310">
                  <c:v>11-2015</c:v>
                </c:pt>
                <c:pt idx="1311">
                  <c:v>11-2015</c:v>
                </c:pt>
                <c:pt idx="1312">
                  <c:v>11-2015</c:v>
                </c:pt>
                <c:pt idx="1313">
                  <c:v>11-2015</c:v>
                </c:pt>
                <c:pt idx="1314">
                  <c:v>11-2015</c:v>
                </c:pt>
                <c:pt idx="1315">
                  <c:v>11-2015</c:v>
                </c:pt>
                <c:pt idx="1316">
                  <c:v>11-2015</c:v>
                </c:pt>
                <c:pt idx="1317">
                  <c:v>11-2015</c:v>
                </c:pt>
                <c:pt idx="1318">
                  <c:v>11-2015</c:v>
                </c:pt>
                <c:pt idx="1319">
                  <c:v>11-2015</c:v>
                </c:pt>
                <c:pt idx="1320">
                  <c:v>11-2015</c:v>
                </c:pt>
                <c:pt idx="1321">
                  <c:v>11-2015</c:v>
                </c:pt>
                <c:pt idx="1322">
                  <c:v>11-2015</c:v>
                </c:pt>
                <c:pt idx="1323">
                  <c:v>11-2015</c:v>
                </c:pt>
                <c:pt idx="1324">
                  <c:v>11-2015</c:v>
                </c:pt>
                <c:pt idx="1325">
                  <c:v>11-2015</c:v>
                </c:pt>
                <c:pt idx="1326">
                  <c:v>11-2015</c:v>
                </c:pt>
                <c:pt idx="1327">
                  <c:v>11-2015</c:v>
                </c:pt>
                <c:pt idx="1328">
                  <c:v>12-2015</c:v>
                </c:pt>
                <c:pt idx="1329">
                  <c:v>12-2015</c:v>
                </c:pt>
                <c:pt idx="1330">
                  <c:v>12-2015</c:v>
                </c:pt>
                <c:pt idx="1331">
                  <c:v>12-2015</c:v>
                </c:pt>
                <c:pt idx="1332">
                  <c:v>12-2015</c:v>
                </c:pt>
                <c:pt idx="1333">
                  <c:v>12-2015</c:v>
                </c:pt>
                <c:pt idx="1334">
                  <c:v>12-2015</c:v>
                </c:pt>
                <c:pt idx="1335">
                  <c:v>12-2015</c:v>
                </c:pt>
                <c:pt idx="1336">
                  <c:v>12-2015</c:v>
                </c:pt>
                <c:pt idx="1337">
                  <c:v>12-2015</c:v>
                </c:pt>
                <c:pt idx="1338">
                  <c:v>12-2015</c:v>
                </c:pt>
                <c:pt idx="1339">
                  <c:v>12-2015</c:v>
                </c:pt>
                <c:pt idx="1340">
                  <c:v>12-2015</c:v>
                </c:pt>
                <c:pt idx="1341">
                  <c:v>12-2015</c:v>
                </c:pt>
                <c:pt idx="1342">
                  <c:v>12-2015</c:v>
                </c:pt>
                <c:pt idx="1343">
                  <c:v>12-2015</c:v>
                </c:pt>
                <c:pt idx="1344">
                  <c:v>12-2015</c:v>
                </c:pt>
                <c:pt idx="1345">
                  <c:v>12-2015</c:v>
                </c:pt>
                <c:pt idx="1346">
                  <c:v>12-2015</c:v>
                </c:pt>
                <c:pt idx="1347">
                  <c:v>12-2015</c:v>
                </c:pt>
                <c:pt idx="1348">
                  <c:v>12-2015</c:v>
                </c:pt>
                <c:pt idx="1349">
                  <c:v>12-2015</c:v>
                </c:pt>
                <c:pt idx="1350">
                  <c:v>12-2015</c:v>
                </c:pt>
                <c:pt idx="1351">
                  <c:v>12-2015</c:v>
                </c:pt>
                <c:pt idx="1352">
                  <c:v>12-2015</c:v>
                </c:pt>
                <c:pt idx="1353">
                  <c:v>12-2015</c:v>
                </c:pt>
                <c:pt idx="1354">
                  <c:v>12-2015</c:v>
                </c:pt>
                <c:pt idx="1355">
                  <c:v>12-2015</c:v>
                </c:pt>
                <c:pt idx="1356">
                  <c:v>12-2015</c:v>
                </c:pt>
                <c:pt idx="1357">
                  <c:v>12-2015</c:v>
                </c:pt>
                <c:pt idx="1358">
                  <c:v>12-2015</c:v>
                </c:pt>
                <c:pt idx="1359">
                  <c:v>01-2016</c:v>
                </c:pt>
                <c:pt idx="1360">
                  <c:v>01-2016</c:v>
                </c:pt>
                <c:pt idx="1361">
                  <c:v>01-2016</c:v>
                </c:pt>
                <c:pt idx="1362">
                  <c:v>01-2016</c:v>
                </c:pt>
                <c:pt idx="1363">
                  <c:v>01-2016</c:v>
                </c:pt>
                <c:pt idx="1364">
                  <c:v>01-2016</c:v>
                </c:pt>
                <c:pt idx="1365">
                  <c:v>01-2016</c:v>
                </c:pt>
                <c:pt idx="1366">
                  <c:v>01-2016</c:v>
                </c:pt>
                <c:pt idx="1367">
                  <c:v>01-2016</c:v>
                </c:pt>
                <c:pt idx="1368">
                  <c:v>01-2016</c:v>
                </c:pt>
                <c:pt idx="1369">
                  <c:v>01-2016</c:v>
                </c:pt>
                <c:pt idx="1370">
                  <c:v>01-2016</c:v>
                </c:pt>
                <c:pt idx="1371">
                  <c:v>01-2016</c:v>
                </c:pt>
                <c:pt idx="1372">
                  <c:v>01-2016</c:v>
                </c:pt>
                <c:pt idx="1373">
                  <c:v>01-2016</c:v>
                </c:pt>
                <c:pt idx="1374">
                  <c:v>01-2016</c:v>
                </c:pt>
                <c:pt idx="1375">
                  <c:v>01-2016</c:v>
                </c:pt>
                <c:pt idx="1376">
                  <c:v>01-2016</c:v>
                </c:pt>
                <c:pt idx="1377">
                  <c:v>01-2016</c:v>
                </c:pt>
                <c:pt idx="1378">
                  <c:v>01-2016</c:v>
                </c:pt>
                <c:pt idx="1379">
                  <c:v>01-2016</c:v>
                </c:pt>
                <c:pt idx="1380">
                  <c:v>01-2016</c:v>
                </c:pt>
                <c:pt idx="1381">
                  <c:v>01-2016</c:v>
                </c:pt>
                <c:pt idx="1382">
                  <c:v>01-2016</c:v>
                </c:pt>
                <c:pt idx="1383">
                  <c:v>01-2016</c:v>
                </c:pt>
                <c:pt idx="1384">
                  <c:v>01-2016</c:v>
                </c:pt>
                <c:pt idx="1385">
                  <c:v>01-2016</c:v>
                </c:pt>
                <c:pt idx="1386">
                  <c:v>01-2016</c:v>
                </c:pt>
                <c:pt idx="1387">
                  <c:v>01-2016</c:v>
                </c:pt>
                <c:pt idx="1388">
                  <c:v>01-2016</c:v>
                </c:pt>
                <c:pt idx="1389">
                  <c:v>01-2016</c:v>
                </c:pt>
                <c:pt idx="1390">
                  <c:v>02-2016</c:v>
                </c:pt>
                <c:pt idx="1391">
                  <c:v>02-2016</c:v>
                </c:pt>
                <c:pt idx="1392">
                  <c:v>02-2016</c:v>
                </c:pt>
                <c:pt idx="1393">
                  <c:v>02-2016</c:v>
                </c:pt>
                <c:pt idx="1394">
                  <c:v>02-2016</c:v>
                </c:pt>
                <c:pt idx="1395">
                  <c:v>02-2016</c:v>
                </c:pt>
                <c:pt idx="1396">
                  <c:v>02-2016</c:v>
                </c:pt>
                <c:pt idx="1397">
                  <c:v>02-2016</c:v>
                </c:pt>
                <c:pt idx="1398">
                  <c:v>02-2016</c:v>
                </c:pt>
                <c:pt idx="1399">
                  <c:v>02-2016</c:v>
                </c:pt>
                <c:pt idx="1400">
                  <c:v>02-2016</c:v>
                </c:pt>
                <c:pt idx="1401">
                  <c:v>02-2016</c:v>
                </c:pt>
                <c:pt idx="1402">
                  <c:v>02-2016</c:v>
                </c:pt>
                <c:pt idx="1403">
                  <c:v>02-2016</c:v>
                </c:pt>
                <c:pt idx="1404">
                  <c:v>02-2016</c:v>
                </c:pt>
                <c:pt idx="1405">
                  <c:v>02-2016</c:v>
                </c:pt>
                <c:pt idx="1406">
                  <c:v>02-2016</c:v>
                </c:pt>
                <c:pt idx="1407">
                  <c:v>02-2016</c:v>
                </c:pt>
                <c:pt idx="1408">
                  <c:v>02-2016</c:v>
                </c:pt>
                <c:pt idx="1409">
                  <c:v>02-2016</c:v>
                </c:pt>
                <c:pt idx="1410">
                  <c:v>02-2016</c:v>
                </c:pt>
                <c:pt idx="1411">
                  <c:v>02-2016</c:v>
                </c:pt>
                <c:pt idx="1412">
                  <c:v>02-2016</c:v>
                </c:pt>
                <c:pt idx="1413">
                  <c:v>02-2016</c:v>
                </c:pt>
                <c:pt idx="1414">
                  <c:v>02-2016</c:v>
                </c:pt>
                <c:pt idx="1415">
                  <c:v>02-2016</c:v>
                </c:pt>
                <c:pt idx="1416">
                  <c:v>02-2016</c:v>
                </c:pt>
                <c:pt idx="1417">
                  <c:v>02-2016</c:v>
                </c:pt>
                <c:pt idx="1418">
                  <c:v>02-2016</c:v>
                </c:pt>
                <c:pt idx="1419">
                  <c:v>03-2016</c:v>
                </c:pt>
                <c:pt idx="1420">
                  <c:v>03-2016</c:v>
                </c:pt>
                <c:pt idx="1421">
                  <c:v>03-2016</c:v>
                </c:pt>
                <c:pt idx="1422">
                  <c:v>03-2016</c:v>
                </c:pt>
                <c:pt idx="1423">
                  <c:v>03-2016</c:v>
                </c:pt>
                <c:pt idx="1424">
                  <c:v>03-2016</c:v>
                </c:pt>
                <c:pt idx="1425">
                  <c:v>03-2016</c:v>
                </c:pt>
                <c:pt idx="1426">
                  <c:v>03-2016</c:v>
                </c:pt>
                <c:pt idx="1427">
                  <c:v>03-2016</c:v>
                </c:pt>
                <c:pt idx="1428">
                  <c:v>03-2016</c:v>
                </c:pt>
                <c:pt idx="1429">
                  <c:v>03-2016</c:v>
                </c:pt>
                <c:pt idx="1430">
                  <c:v>03-2016</c:v>
                </c:pt>
                <c:pt idx="1431">
                  <c:v>03-2016</c:v>
                </c:pt>
                <c:pt idx="1432">
                  <c:v>03-2016</c:v>
                </c:pt>
                <c:pt idx="1433">
                  <c:v>03-2016</c:v>
                </c:pt>
                <c:pt idx="1434">
                  <c:v>03-2016</c:v>
                </c:pt>
                <c:pt idx="1435">
                  <c:v>03-2016</c:v>
                </c:pt>
                <c:pt idx="1436">
                  <c:v>03-2016</c:v>
                </c:pt>
                <c:pt idx="1437">
                  <c:v>03-2016</c:v>
                </c:pt>
                <c:pt idx="1438">
                  <c:v>03-2016</c:v>
                </c:pt>
                <c:pt idx="1439">
                  <c:v>03-2016</c:v>
                </c:pt>
                <c:pt idx="1440">
                  <c:v>03-2016</c:v>
                </c:pt>
                <c:pt idx="1441">
                  <c:v>03-2016</c:v>
                </c:pt>
                <c:pt idx="1442">
                  <c:v>03-2016</c:v>
                </c:pt>
                <c:pt idx="1443">
                  <c:v>03-2016</c:v>
                </c:pt>
                <c:pt idx="1444">
                  <c:v>03-2016</c:v>
                </c:pt>
                <c:pt idx="1445">
                  <c:v>03-2016</c:v>
                </c:pt>
                <c:pt idx="1446">
                  <c:v>04-2016</c:v>
                </c:pt>
                <c:pt idx="1447">
                  <c:v>04-2016</c:v>
                </c:pt>
                <c:pt idx="1448">
                  <c:v>04-2016</c:v>
                </c:pt>
                <c:pt idx="1449">
                  <c:v>04-2016</c:v>
                </c:pt>
                <c:pt idx="1450">
                  <c:v>04-2016</c:v>
                </c:pt>
                <c:pt idx="1451">
                  <c:v>04-2016</c:v>
                </c:pt>
                <c:pt idx="1452">
                  <c:v>04-2016</c:v>
                </c:pt>
                <c:pt idx="1453">
                  <c:v>04-2016</c:v>
                </c:pt>
                <c:pt idx="1454">
                  <c:v>04-2016</c:v>
                </c:pt>
                <c:pt idx="1455">
                  <c:v>04-2016</c:v>
                </c:pt>
                <c:pt idx="1456">
                  <c:v>04-2016</c:v>
                </c:pt>
                <c:pt idx="1457">
                  <c:v>04-2016</c:v>
                </c:pt>
                <c:pt idx="1458">
                  <c:v>04-2016</c:v>
                </c:pt>
                <c:pt idx="1459">
                  <c:v>04-2016</c:v>
                </c:pt>
                <c:pt idx="1460">
                  <c:v>04-2016</c:v>
                </c:pt>
                <c:pt idx="1461">
                  <c:v>04-2016</c:v>
                </c:pt>
                <c:pt idx="1462">
                  <c:v>04-2016</c:v>
                </c:pt>
                <c:pt idx="1463">
                  <c:v>04-2016</c:v>
                </c:pt>
                <c:pt idx="1464">
                  <c:v>04-2016</c:v>
                </c:pt>
                <c:pt idx="1465">
                  <c:v>04-2016</c:v>
                </c:pt>
                <c:pt idx="1466">
                  <c:v>04-2016</c:v>
                </c:pt>
                <c:pt idx="1467">
                  <c:v>04-2016</c:v>
                </c:pt>
                <c:pt idx="1468">
                  <c:v>04-2016</c:v>
                </c:pt>
                <c:pt idx="1469">
                  <c:v>04-2016</c:v>
                </c:pt>
                <c:pt idx="1470">
                  <c:v>04-2016</c:v>
                </c:pt>
                <c:pt idx="1471">
                  <c:v>04-2016</c:v>
                </c:pt>
                <c:pt idx="1472">
                  <c:v>04-2016</c:v>
                </c:pt>
                <c:pt idx="1473">
                  <c:v>04-2016</c:v>
                </c:pt>
                <c:pt idx="1474">
                  <c:v>04-2016</c:v>
                </c:pt>
                <c:pt idx="1475">
                  <c:v>04-2016</c:v>
                </c:pt>
                <c:pt idx="1476">
                  <c:v>05-2016</c:v>
                </c:pt>
                <c:pt idx="1477">
                  <c:v>05-2016</c:v>
                </c:pt>
                <c:pt idx="1478">
                  <c:v>05-2016</c:v>
                </c:pt>
                <c:pt idx="1479">
                  <c:v>05-2016</c:v>
                </c:pt>
                <c:pt idx="1480">
                  <c:v>05-2016</c:v>
                </c:pt>
                <c:pt idx="1481">
                  <c:v>05-2016</c:v>
                </c:pt>
                <c:pt idx="1482">
                  <c:v>05-2016</c:v>
                </c:pt>
                <c:pt idx="1483">
                  <c:v>05-2016</c:v>
                </c:pt>
                <c:pt idx="1484">
                  <c:v>05-2016</c:v>
                </c:pt>
                <c:pt idx="1485">
                  <c:v>05-2016</c:v>
                </c:pt>
                <c:pt idx="1486">
                  <c:v>05-2016</c:v>
                </c:pt>
                <c:pt idx="1487">
                  <c:v>05-2016</c:v>
                </c:pt>
                <c:pt idx="1488">
                  <c:v>05-2016</c:v>
                </c:pt>
                <c:pt idx="1489">
                  <c:v>05-2016</c:v>
                </c:pt>
                <c:pt idx="1490">
                  <c:v>05-2016</c:v>
                </c:pt>
                <c:pt idx="1491">
                  <c:v>05-2016</c:v>
                </c:pt>
                <c:pt idx="1492">
                  <c:v>05-2016</c:v>
                </c:pt>
                <c:pt idx="1493">
                  <c:v>05-2016</c:v>
                </c:pt>
                <c:pt idx="1494">
                  <c:v>05-2016</c:v>
                </c:pt>
                <c:pt idx="1495">
                  <c:v>05-2016</c:v>
                </c:pt>
                <c:pt idx="1496">
                  <c:v>05-2016</c:v>
                </c:pt>
                <c:pt idx="1497">
                  <c:v>05-2016</c:v>
                </c:pt>
                <c:pt idx="1498">
                  <c:v>05-2016</c:v>
                </c:pt>
                <c:pt idx="1499">
                  <c:v>05-2016</c:v>
                </c:pt>
                <c:pt idx="1500">
                  <c:v>05-2016</c:v>
                </c:pt>
                <c:pt idx="1501">
                  <c:v>05-2016</c:v>
                </c:pt>
                <c:pt idx="1502">
                  <c:v>05-2016</c:v>
                </c:pt>
                <c:pt idx="1503">
                  <c:v>05-2016</c:v>
                </c:pt>
                <c:pt idx="1504">
                  <c:v>05-2016</c:v>
                </c:pt>
                <c:pt idx="1505">
                  <c:v>05-2016</c:v>
                </c:pt>
                <c:pt idx="1506">
                  <c:v>05-2016</c:v>
                </c:pt>
                <c:pt idx="1507">
                  <c:v>06-2016</c:v>
                </c:pt>
                <c:pt idx="1508">
                  <c:v>06-2016</c:v>
                </c:pt>
                <c:pt idx="1509">
                  <c:v>06-2016</c:v>
                </c:pt>
                <c:pt idx="1510">
                  <c:v>06-2016</c:v>
                </c:pt>
                <c:pt idx="1511">
                  <c:v>06-2016</c:v>
                </c:pt>
                <c:pt idx="1512">
                  <c:v>06-2016</c:v>
                </c:pt>
                <c:pt idx="1513">
                  <c:v>06-2016</c:v>
                </c:pt>
                <c:pt idx="1514">
                  <c:v>06-2016</c:v>
                </c:pt>
                <c:pt idx="1515">
                  <c:v>06-2016</c:v>
                </c:pt>
                <c:pt idx="1516">
                  <c:v>06-2016</c:v>
                </c:pt>
                <c:pt idx="1517">
                  <c:v>06-2016</c:v>
                </c:pt>
                <c:pt idx="1518">
                  <c:v>06-2016</c:v>
                </c:pt>
                <c:pt idx="1519">
                  <c:v>06-2016</c:v>
                </c:pt>
                <c:pt idx="1520">
                  <c:v>06-2016</c:v>
                </c:pt>
                <c:pt idx="1521">
                  <c:v>06-2016</c:v>
                </c:pt>
                <c:pt idx="1522">
                  <c:v>06-2016</c:v>
                </c:pt>
                <c:pt idx="1523">
                  <c:v>06-2016</c:v>
                </c:pt>
                <c:pt idx="1524">
                  <c:v>06-2016</c:v>
                </c:pt>
                <c:pt idx="1525">
                  <c:v>06-2016</c:v>
                </c:pt>
                <c:pt idx="1526">
                  <c:v>06-2016</c:v>
                </c:pt>
                <c:pt idx="1527">
                  <c:v>06-2016</c:v>
                </c:pt>
                <c:pt idx="1528">
                  <c:v>06-2016</c:v>
                </c:pt>
                <c:pt idx="1529">
                  <c:v>06-2016</c:v>
                </c:pt>
                <c:pt idx="1530">
                  <c:v>06-2016</c:v>
                </c:pt>
                <c:pt idx="1531">
                  <c:v>06-2016</c:v>
                </c:pt>
                <c:pt idx="1532">
                  <c:v>06-2016</c:v>
                </c:pt>
                <c:pt idx="1533">
                  <c:v>06-2016</c:v>
                </c:pt>
                <c:pt idx="1534">
                  <c:v>06-2016</c:v>
                </c:pt>
                <c:pt idx="1535">
                  <c:v>06-2016</c:v>
                </c:pt>
                <c:pt idx="1536">
                  <c:v>07-2016</c:v>
                </c:pt>
                <c:pt idx="1537">
                  <c:v>07-2016</c:v>
                </c:pt>
                <c:pt idx="1538">
                  <c:v>07-2016</c:v>
                </c:pt>
                <c:pt idx="1539">
                  <c:v>07-2016</c:v>
                </c:pt>
                <c:pt idx="1540">
                  <c:v>07-2016</c:v>
                </c:pt>
                <c:pt idx="1541">
                  <c:v>07-2016</c:v>
                </c:pt>
                <c:pt idx="1542">
                  <c:v>07-2016</c:v>
                </c:pt>
                <c:pt idx="1543">
                  <c:v>07-2016</c:v>
                </c:pt>
                <c:pt idx="1544">
                  <c:v>07-2016</c:v>
                </c:pt>
                <c:pt idx="1545">
                  <c:v>07-2016</c:v>
                </c:pt>
                <c:pt idx="1546">
                  <c:v>07-2016</c:v>
                </c:pt>
                <c:pt idx="1547">
                  <c:v>07-2016</c:v>
                </c:pt>
                <c:pt idx="1548">
                  <c:v>07-2016</c:v>
                </c:pt>
                <c:pt idx="1549">
                  <c:v>07-2016</c:v>
                </c:pt>
                <c:pt idx="1550">
                  <c:v>07-2016</c:v>
                </c:pt>
                <c:pt idx="1551">
                  <c:v>07-2016</c:v>
                </c:pt>
                <c:pt idx="1552">
                  <c:v>07-2016</c:v>
                </c:pt>
                <c:pt idx="1553">
                  <c:v>07-2016</c:v>
                </c:pt>
                <c:pt idx="1554">
                  <c:v>07-2016</c:v>
                </c:pt>
                <c:pt idx="1555">
                  <c:v>07-2016</c:v>
                </c:pt>
                <c:pt idx="1556">
                  <c:v>07-2016</c:v>
                </c:pt>
                <c:pt idx="1557">
                  <c:v>07-2016</c:v>
                </c:pt>
                <c:pt idx="1558">
                  <c:v>07-2016</c:v>
                </c:pt>
                <c:pt idx="1559">
                  <c:v>07-2016</c:v>
                </c:pt>
                <c:pt idx="1560">
                  <c:v>07-2016</c:v>
                </c:pt>
                <c:pt idx="1561">
                  <c:v>07-2016</c:v>
                </c:pt>
                <c:pt idx="1562">
                  <c:v>07-2016</c:v>
                </c:pt>
                <c:pt idx="1563">
                  <c:v>07-2016</c:v>
                </c:pt>
                <c:pt idx="1564">
                  <c:v>07-2016</c:v>
                </c:pt>
                <c:pt idx="1565">
                  <c:v>07-2016</c:v>
                </c:pt>
                <c:pt idx="1566">
                  <c:v>07-2016</c:v>
                </c:pt>
                <c:pt idx="1567">
                  <c:v>08-2016</c:v>
                </c:pt>
                <c:pt idx="1568">
                  <c:v>08-2016</c:v>
                </c:pt>
                <c:pt idx="1569">
                  <c:v>08-2016</c:v>
                </c:pt>
                <c:pt idx="1570">
                  <c:v>08-2016</c:v>
                </c:pt>
                <c:pt idx="1571">
                  <c:v>08-2016</c:v>
                </c:pt>
                <c:pt idx="1572">
                  <c:v>08-2016</c:v>
                </c:pt>
                <c:pt idx="1573">
                  <c:v>08-2016</c:v>
                </c:pt>
                <c:pt idx="1574">
                  <c:v>08-2016</c:v>
                </c:pt>
                <c:pt idx="1575">
                  <c:v>08-2016</c:v>
                </c:pt>
                <c:pt idx="1576">
                  <c:v>08-2016</c:v>
                </c:pt>
                <c:pt idx="1577">
                  <c:v>08-2016</c:v>
                </c:pt>
                <c:pt idx="1578">
                  <c:v>08-2016</c:v>
                </c:pt>
                <c:pt idx="1579">
                  <c:v>08-2016</c:v>
                </c:pt>
                <c:pt idx="1580">
                  <c:v>08-2016</c:v>
                </c:pt>
                <c:pt idx="1581">
                  <c:v>08-2016</c:v>
                </c:pt>
                <c:pt idx="1582">
                  <c:v>08-2016</c:v>
                </c:pt>
                <c:pt idx="1583">
                  <c:v>08-2016</c:v>
                </c:pt>
                <c:pt idx="1584">
                  <c:v>08-2016</c:v>
                </c:pt>
                <c:pt idx="1585">
                  <c:v>08-2016</c:v>
                </c:pt>
                <c:pt idx="1586">
                  <c:v>08-2016</c:v>
                </c:pt>
                <c:pt idx="1587">
                  <c:v>08-2016</c:v>
                </c:pt>
                <c:pt idx="1588">
                  <c:v>08-2016</c:v>
                </c:pt>
                <c:pt idx="1589">
                  <c:v>08-2016</c:v>
                </c:pt>
                <c:pt idx="1590">
                  <c:v>08-2016</c:v>
                </c:pt>
                <c:pt idx="1591">
                  <c:v>08-2016</c:v>
                </c:pt>
                <c:pt idx="1592">
                  <c:v>08-2016</c:v>
                </c:pt>
                <c:pt idx="1593">
                  <c:v>08-2016</c:v>
                </c:pt>
                <c:pt idx="1594">
                  <c:v>08-2016</c:v>
                </c:pt>
                <c:pt idx="1595">
                  <c:v>08-2016</c:v>
                </c:pt>
                <c:pt idx="1596">
                  <c:v>08-2016</c:v>
                </c:pt>
                <c:pt idx="1597">
                  <c:v>08-2016</c:v>
                </c:pt>
                <c:pt idx="1598">
                  <c:v>09-2016</c:v>
                </c:pt>
                <c:pt idx="1599">
                  <c:v>09-2016</c:v>
                </c:pt>
                <c:pt idx="1600">
                  <c:v>09-2016</c:v>
                </c:pt>
                <c:pt idx="1601">
                  <c:v>09-2016</c:v>
                </c:pt>
                <c:pt idx="1602">
                  <c:v>09-2016</c:v>
                </c:pt>
                <c:pt idx="1603">
                  <c:v>09-2016</c:v>
                </c:pt>
                <c:pt idx="1604">
                  <c:v>09-2016</c:v>
                </c:pt>
                <c:pt idx="1605">
                  <c:v>09-2016</c:v>
                </c:pt>
                <c:pt idx="1606">
                  <c:v>09-2016</c:v>
                </c:pt>
                <c:pt idx="1607">
                  <c:v>09-2016</c:v>
                </c:pt>
                <c:pt idx="1608">
                  <c:v>09-2016</c:v>
                </c:pt>
                <c:pt idx="1609">
                  <c:v>09-2016</c:v>
                </c:pt>
                <c:pt idx="1610">
                  <c:v>09-2016</c:v>
                </c:pt>
                <c:pt idx="1611">
                  <c:v>09-2016</c:v>
                </c:pt>
                <c:pt idx="1612">
                  <c:v>09-2016</c:v>
                </c:pt>
                <c:pt idx="1613">
                  <c:v>09-2016</c:v>
                </c:pt>
                <c:pt idx="1614">
                  <c:v>09-2016</c:v>
                </c:pt>
                <c:pt idx="1615">
                  <c:v>09-2016</c:v>
                </c:pt>
                <c:pt idx="1616">
                  <c:v>09-2016</c:v>
                </c:pt>
                <c:pt idx="1617">
                  <c:v>09-2016</c:v>
                </c:pt>
                <c:pt idx="1618">
                  <c:v>09-2016</c:v>
                </c:pt>
                <c:pt idx="1619">
                  <c:v>09-2016</c:v>
                </c:pt>
                <c:pt idx="1620">
                  <c:v>09-2016</c:v>
                </c:pt>
                <c:pt idx="1621">
                  <c:v>09-2016</c:v>
                </c:pt>
                <c:pt idx="1622">
                  <c:v>09-2016</c:v>
                </c:pt>
                <c:pt idx="1623">
                  <c:v>09-2016</c:v>
                </c:pt>
                <c:pt idx="1624">
                  <c:v>09-2016</c:v>
                </c:pt>
                <c:pt idx="1625">
                  <c:v>09-2016</c:v>
                </c:pt>
                <c:pt idx="1626">
                  <c:v>09-2016</c:v>
                </c:pt>
                <c:pt idx="1627">
                  <c:v>09-2016</c:v>
                </c:pt>
                <c:pt idx="1628">
                  <c:v>10-2016</c:v>
                </c:pt>
                <c:pt idx="1629">
                  <c:v>10-2016</c:v>
                </c:pt>
                <c:pt idx="1630">
                  <c:v>10-2016</c:v>
                </c:pt>
                <c:pt idx="1631">
                  <c:v>10-2016</c:v>
                </c:pt>
                <c:pt idx="1632">
                  <c:v>10-2016</c:v>
                </c:pt>
                <c:pt idx="1633">
                  <c:v>10-2016</c:v>
                </c:pt>
                <c:pt idx="1634">
                  <c:v>10-2016</c:v>
                </c:pt>
                <c:pt idx="1635">
                  <c:v>10-2016</c:v>
                </c:pt>
                <c:pt idx="1636">
                  <c:v>10-2016</c:v>
                </c:pt>
                <c:pt idx="1637">
                  <c:v>10-2016</c:v>
                </c:pt>
                <c:pt idx="1638">
                  <c:v>10-2016</c:v>
                </c:pt>
                <c:pt idx="1639">
                  <c:v>10-2016</c:v>
                </c:pt>
                <c:pt idx="1640">
                  <c:v>10-2016</c:v>
                </c:pt>
                <c:pt idx="1641">
                  <c:v>10-2016</c:v>
                </c:pt>
                <c:pt idx="1642">
                  <c:v>10-2016</c:v>
                </c:pt>
                <c:pt idx="1643">
                  <c:v>10-2016</c:v>
                </c:pt>
                <c:pt idx="1644">
                  <c:v>10-2016</c:v>
                </c:pt>
                <c:pt idx="1645">
                  <c:v>10-2016</c:v>
                </c:pt>
                <c:pt idx="1646">
                  <c:v>10-2016</c:v>
                </c:pt>
                <c:pt idx="1647">
                  <c:v>10-2016</c:v>
                </c:pt>
                <c:pt idx="1648">
                  <c:v>10-2016</c:v>
                </c:pt>
                <c:pt idx="1649">
                  <c:v>10-2016</c:v>
                </c:pt>
                <c:pt idx="1650">
                  <c:v>10-2016</c:v>
                </c:pt>
                <c:pt idx="1651">
                  <c:v>10-2016</c:v>
                </c:pt>
                <c:pt idx="1652">
                  <c:v>10-2016</c:v>
                </c:pt>
                <c:pt idx="1653">
                  <c:v>10-2016</c:v>
                </c:pt>
                <c:pt idx="1654">
                  <c:v>10-2016</c:v>
                </c:pt>
                <c:pt idx="1655">
                  <c:v>10-2016</c:v>
                </c:pt>
                <c:pt idx="1656">
                  <c:v>10-2016</c:v>
                </c:pt>
                <c:pt idx="1657">
                  <c:v>10-2016</c:v>
                </c:pt>
                <c:pt idx="1658">
                  <c:v>10-2016</c:v>
                </c:pt>
                <c:pt idx="1659">
                  <c:v>11-2016</c:v>
                </c:pt>
                <c:pt idx="1660">
                  <c:v>11-2016</c:v>
                </c:pt>
                <c:pt idx="1661">
                  <c:v>11-2016</c:v>
                </c:pt>
                <c:pt idx="1662">
                  <c:v>11-2016</c:v>
                </c:pt>
                <c:pt idx="1663">
                  <c:v>11-2016</c:v>
                </c:pt>
                <c:pt idx="1664">
                  <c:v>11-2016</c:v>
                </c:pt>
                <c:pt idx="1665">
                  <c:v>11-2016</c:v>
                </c:pt>
                <c:pt idx="1666">
                  <c:v>11-2016</c:v>
                </c:pt>
                <c:pt idx="1667">
                  <c:v>11-2016</c:v>
                </c:pt>
                <c:pt idx="1668">
                  <c:v>11-2016</c:v>
                </c:pt>
                <c:pt idx="1669">
                  <c:v>11-2016</c:v>
                </c:pt>
                <c:pt idx="1670">
                  <c:v>11-2016</c:v>
                </c:pt>
                <c:pt idx="1671">
                  <c:v>11-2016</c:v>
                </c:pt>
                <c:pt idx="1672">
                  <c:v>11-2016</c:v>
                </c:pt>
                <c:pt idx="1673">
                  <c:v>11-2016</c:v>
                </c:pt>
                <c:pt idx="1674">
                  <c:v>11-2016</c:v>
                </c:pt>
                <c:pt idx="1675">
                  <c:v>11-2016</c:v>
                </c:pt>
                <c:pt idx="1676">
                  <c:v>11-2016</c:v>
                </c:pt>
                <c:pt idx="1677">
                  <c:v>11-2016</c:v>
                </c:pt>
                <c:pt idx="1678">
                  <c:v>11-2016</c:v>
                </c:pt>
                <c:pt idx="1679">
                  <c:v>11-2016</c:v>
                </c:pt>
                <c:pt idx="1680">
                  <c:v>11-2016</c:v>
                </c:pt>
                <c:pt idx="1681">
                  <c:v>11-2016</c:v>
                </c:pt>
                <c:pt idx="1682">
                  <c:v>11-2016</c:v>
                </c:pt>
                <c:pt idx="1683">
                  <c:v>11-2016</c:v>
                </c:pt>
                <c:pt idx="1684">
                  <c:v>11-2016</c:v>
                </c:pt>
                <c:pt idx="1685">
                  <c:v>11-2016</c:v>
                </c:pt>
                <c:pt idx="1686">
                  <c:v>11-2016</c:v>
                </c:pt>
                <c:pt idx="1687">
                  <c:v>11-2016</c:v>
                </c:pt>
                <c:pt idx="1688">
                  <c:v>11-2016</c:v>
                </c:pt>
                <c:pt idx="1689">
                  <c:v>12-2016</c:v>
                </c:pt>
                <c:pt idx="1690">
                  <c:v>12-2016</c:v>
                </c:pt>
                <c:pt idx="1691">
                  <c:v>12-2016</c:v>
                </c:pt>
                <c:pt idx="1692">
                  <c:v>12-2016</c:v>
                </c:pt>
                <c:pt idx="1693">
                  <c:v>12-2016</c:v>
                </c:pt>
                <c:pt idx="1694">
                  <c:v>12-2016</c:v>
                </c:pt>
                <c:pt idx="1695">
                  <c:v>12-2016</c:v>
                </c:pt>
                <c:pt idx="1696">
                  <c:v>12-2016</c:v>
                </c:pt>
                <c:pt idx="1697">
                  <c:v>12-2016</c:v>
                </c:pt>
                <c:pt idx="1698">
                  <c:v>12-2016</c:v>
                </c:pt>
                <c:pt idx="1699">
                  <c:v>12-2016</c:v>
                </c:pt>
                <c:pt idx="1700">
                  <c:v>12-2016</c:v>
                </c:pt>
                <c:pt idx="1701">
                  <c:v>12-2016</c:v>
                </c:pt>
                <c:pt idx="1702">
                  <c:v>12-2016</c:v>
                </c:pt>
                <c:pt idx="1703">
                  <c:v>12-2016</c:v>
                </c:pt>
                <c:pt idx="1704">
                  <c:v>12-2016</c:v>
                </c:pt>
                <c:pt idx="1705">
                  <c:v>12-2016</c:v>
                </c:pt>
                <c:pt idx="1706">
                  <c:v>12-2016</c:v>
                </c:pt>
                <c:pt idx="1707">
                  <c:v>12-2016</c:v>
                </c:pt>
                <c:pt idx="1708">
                  <c:v>12-2016</c:v>
                </c:pt>
                <c:pt idx="1709">
                  <c:v>12-2016</c:v>
                </c:pt>
                <c:pt idx="1710">
                  <c:v>12-2016</c:v>
                </c:pt>
                <c:pt idx="1711">
                  <c:v>12-2016</c:v>
                </c:pt>
                <c:pt idx="1712">
                  <c:v>12-2016</c:v>
                </c:pt>
                <c:pt idx="1713">
                  <c:v>12-2016</c:v>
                </c:pt>
                <c:pt idx="1714">
                  <c:v>12-2016</c:v>
                </c:pt>
                <c:pt idx="1715">
                  <c:v>12-2016</c:v>
                </c:pt>
                <c:pt idx="1716">
                  <c:v>12-2016</c:v>
                </c:pt>
                <c:pt idx="1717">
                  <c:v>12-2016</c:v>
                </c:pt>
                <c:pt idx="1718">
                  <c:v>12-2016</c:v>
                </c:pt>
                <c:pt idx="1719">
                  <c:v>12-2016</c:v>
                </c:pt>
                <c:pt idx="1720">
                  <c:v>01-2017</c:v>
                </c:pt>
                <c:pt idx="1721">
                  <c:v>01-2017</c:v>
                </c:pt>
                <c:pt idx="1722">
                  <c:v>01-2017</c:v>
                </c:pt>
                <c:pt idx="1723">
                  <c:v>01-2017</c:v>
                </c:pt>
                <c:pt idx="1724">
                  <c:v>01-2017</c:v>
                </c:pt>
                <c:pt idx="1725">
                  <c:v>01-2017</c:v>
                </c:pt>
                <c:pt idx="1726">
                  <c:v>01-2017</c:v>
                </c:pt>
                <c:pt idx="1727">
                  <c:v>01-2017</c:v>
                </c:pt>
                <c:pt idx="1728">
                  <c:v>01-2017</c:v>
                </c:pt>
                <c:pt idx="1729">
                  <c:v>01-2017</c:v>
                </c:pt>
                <c:pt idx="1730">
                  <c:v>01-2017</c:v>
                </c:pt>
                <c:pt idx="1731">
                  <c:v>01-2017</c:v>
                </c:pt>
                <c:pt idx="1732">
                  <c:v>01-2017</c:v>
                </c:pt>
                <c:pt idx="1733">
                  <c:v>01-2017</c:v>
                </c:pt>
                <c:pt idx="1734">
                  <c:v>01-2017</c:v>
                </c:pt>
                <c:pt idx="1735">
                  <c:v>01-2017</c:v>
                </c:pt>
                <c:pt idx="1736">
                  <c:v>01-2017</c:v>
                </c:pt>
                <c:pt idx="1737">
                  <c:v>01-2017</c:v>
                </c:pt>
                <c:pt idx="1738">
                  <c:v>01-2017</c:v>
                </c:pt>
                <c:pt idx="1739">
                  <c:v>01-2017</c:v>
                </c:pt>
                <c:pt idx="1740">
                  <c:v>01-2017</c:v>
                </c:pt>
                <c:pt idx="1741">
                  <c:v>01-2017</c:v>
                </c:pt>
                <c:pt idx="1742">
                  <c:v>01-2017</c:v>
                </c:pt>
                <c:pt idx="1743">
                  <c:v>01-2017</c:v>
                </c:pt>
                <c:pt idx="1744">
                  <c:v>01-2017</c:v>
                </c:pt>
                <c:pt idx="1745">
                  <c:v>01-2017</c:v>
                </c:pt>
                <c:pt idx="1746">
                  <c:v>01-2017</c:v>
                </c:pt>
                <c:pt idx="1747">
                  <c:v>01-2017</c:v>
                </c:pt>
                <c:pt idx="1748">
                  <c:v>01-2017</c:v>
                </c:pt>
                <c:pt idx="1749">
                  <c:v>01-2017</c:v>
                </c:pt>
                <c:pt idx="1750">
                  <c:v>01-2017</c:v>
                </c:pt>
                <c:pt idx="1751">
                  <c:v>02-2017</c:v>
                </c:pt>
                <c:pt idx="1752">
                  <c:v>02-2017</c:v>
                </c:pt>
                <c:pt idx="1753">
                  <c:v>02-2017</c:v>
                </c:pt>
                <c:pt idx="1754">
                  <c:v>02-2017</c:v>
                </c:pt>
                <c:pt idx="1755">
                  <c:v>02-2017</c:v>
                </c:pt>
                <c:pt idx="1756">
                  <c:v>02-2017</c:v>
                </c:pt>
                <c:pt idx="1757">
                  <c:v>02-2017</c:v>
                </c:pt>
                <c:pt idx="1758">
                  <c:v>02-2017</c:v>
                </c:pt>
                <c:pt idx="1759">
                  <c:v>02-2017</c:v>
                </c:pt>
                <c:pt idx="1760">
                  <c:v>02-2017</c:v>
                </c:pt>
                <c:pt idx="1761">
                  <c:v>02-2017</c:v>
                </c:pt>
                <c:pt idx="1762">
                  <c:v>02-2017</c:v>
                </c:pt>
                <c:pt idx="1763">
                  <c:v>02-2017</c:v>
                </c:pt>
                <c:pt idx="1764">
                  <c:v>02-2017</c:v>
                </c:pt>
                <c:pt idx="1765">
                  <c:v>02-2017</c:v>
                </c:pt>
                <c:pt idx="1766">
                  <c:v>02-2017</c:v>
                </c:pt>
                <c:pt idx="1767">
                  <c:v>02-2017</c:v>
                </c:pt>
                <c:pt idx="1768">
                  <c:v>02-2017</c:v>
                </c:pt>
                <c:pt idx="1769">
                  <c:v>02-2017</c:v>
                </c:pt>
                <c:pt idx="1770">
                  <c:v>02-2017</c:v>
                </c:pt>
                <c:pt idx="1771">
                  <c:v>02-2017</c:v>
                </c:pt>
                <c:pt idx="1772">
                  <c:v>02-2017</c:v>
                </c:pt>
                <c:pt idx="1773">
                  <c:v>02-2017</c:v>
                </c:pt>
                <c:pt idx="1774">
                  <c:v>02-2017</c:v>
                </c:pt>
                <c:pt idx="1775">
                  <c:v>02-2017</c:v>
                </c:pt>
                <c:pt idx="1776">
                  <c:v>02-2017</c:v>
                </c:pt>
                <c:pt idx="1777">
                  <c:v>02-2017</c:v>
                </c:pt>
                <c:pt idx="1778">
                  <c:v>02-2017</c:v>
                </c:pt>
                <c:pt idx="1779">
                  <c:v>03-2017</c:v>
                </c:pt>
                <c:pt idx="1780">
                  <c:v>03-2017</c:v>
                </c:pt>
                <c:pt idx="1781">
                  <c:v>03-2017</c:v>
                </c:pt>
                <c:pt idx="1782">
                  <c:v>03-2017</c:v>
                </c:pt>
                <c:pt idx="1783">
                  <c:v>03-2017</c:v>
                </c:pt>
                <c:pt idx="1784">
                  <c:v>04-2017</c:v>
                </c:pt>
                <c:pt idx="1785">
                  <c:v>04-2017</c:v>
                </c:pt>
                <c:pt idx="1786">
                  <c:v>04-2017</c:v>
                </c:pt>
                <c:pt idx="1787">
                  <c:v>04-2017</c:v>
                </c:pt>
                <c:pt idx="1788">
                  <c:v>04-2017</c:v>
                </c:pt>
                <c:pt idx="1789">
                  <c:v>04-2017</c:v>
                </c:pt>
                <c:pt idx="1790">
                  <c:v>04-2017</c:v>
                </c:pt>
                <c:pt idx="1791">
                  <c:v>04-2017</c:v>
                </c:pt>
                <c:pt idx="1792">
                  <c:v>04-2017</c:v>
                </c:pt>
                <c:pt idx="1793">
                  <c:v>04-2017</c:v>
                </c:pt>
                <c:pt idx="1794">
                  <c:v>04-2017</c:v>
                </c:pt>
                <c:pt idx="1795">
                  <c:v>04-2017</c:v>
                </c:pt>
              </c:strCache>
            </c:strRef>
          </c:cat>
          <c:val>
            <c:numRef>
              <c:f>btcehour24clean!$H$2:$H$1797</c:f>
              <c:numCache>
                <c:formatCode>General</c:formatCode>
                <c:ptCount val="1796"/>
                <c:pt idx="0">
                  <c:v>4.55</c:v>
                </c:pt>
                <c:pt idx="1">
                  <c:v>4.81</c:v>
                </c:pt>
                <c:pt idx="2">
                  <c:v>4.809</c:v>
                </c:pt>
                <c:pt idx="3">
                  <c:v>4.78</c:v>
                </c:pt>
                <c:pt idx="4">
                  <c:v>4.8</c:v>
                </c:pt>
                <c:pt idx="5">
                  <c:v>4.801</c:v>
                </c:pt>
                <c:pt idx="6">
                  <c:v>4.49</c:v>
                </c:pt>
                <c:pt idx="7">
                  <c:v>4.55</c:v>
                </c:pt>
                <c:pt idx="8">
                  <c:v>4.59</c:v>
                </c:pt>
                <c:pt idx="9">
                  <c:v>4.654999999999994</c:v>
                </c:pt>
                <c:pt idx="10">
                  <c:v>4.79</c:v>
                </c:pt>
                <c:pt idx="11">
                  <c:v>4.702</c:v>
                </c:pt>
                <c:pt idx="12">
                  <c:v>4.803</c:v>
                </c:pt>
                <c:pt idx="13">
                  <c:v>4.81</c:v>
                </c:pt>
                <c:pt idx="14">
                  <c:v>4.869</c:v>
                </c:pt>
                <c:pt idx="15">
                  <c:v>4.864999999999994</c:v>
                </c:pt>
                <c:pt idx="16">
                  <c:v>4.919</c:v>
                </c:pt>
                <c:pt idx="17">
                  <c:v>5.119999999999997</c:v>
                </c:pt>
                <c:pt idx="18">
                  <c:v>4.99</c:v>
                </c:pt>
                <c:pt idx="19">
                  <c:v>5.35</c:v>
                </c:pt>
                <c:pt idx="20">
                  <c:v>5.149999999999999</c:v>
                </c:pt>
                <c:pt idx="21">
                  <c:v>5.06</c:v>
                </c:pt>
                <c:pt idx="22">
                  <c:v>5.076</c:v>
                </c:pt>
                <c:pt idx="23">
                  <c:v>5.0</c:v>
                </c:pt>
                <c:pt idx="24">
                  <c:v>5.084</c:v>
                </c:pt>
                <c:pt idx="25">
                  <c:v>5.0</c:v>
                </c:pt>
                <c:pt idx="26">
                  <c:v>4.999</c:v>
                </c:pt>
                <c:pt idx="27">
                  <c:v>4.937</c:v>
                </c:pt>
                <c:pt idx="28">
                  <c:v>4.819999999999998</c:v>
                </c:pt>
                <c:pt idx="29">
                  <c:v>4.918</c:v>
                </c:pt>
                <c:pt idx="30">
                  <c:v>4.845</c:v>
                </c:pt>
                <c:pt idx="31">
                  <c:v>4.96</c:v>
                </c:pt>
                <c:pt idx="32">
                  <c:v>5.0</c:v>
                </c:pt>
                <c:pt idx="33">
                  <c:v>4.963999999999999</c:v>
                </c:pt>
                <c:pt idx="34">
                  <c:v>4.9</c:v>
                </c:pt>
                <c:pt idx="35">
                  <c:v>4.961</c:v>
                </c:pt>
                <c:pt idx="36">
                  <c:v>4.97</c:v>
                </c:pt>
                <c:pt idx="37">
                  <c:v>4.92</c:v>
                </c:pt>
                <c:pt idx="38">
                  <c:v>4.92</c:v>
                </c:pt>
                <c:pt idx="39">
                  <c:v>4.88</c:v>
                </c:pt>
                <c:pt idx="40">
                  <c:v>4.8</c:v>
                </c:pt>
                <c:pt idx="41">
                  <c:v>4.821</c:v>
                </c:pt>
                <c:pt idx="42">
                  <c:v>4.84</c:v>
                </c:pt>
                <c:pt idx="43">
                  <c:v>4.9</c:v>
                </c:pt>
                <c:pt idx="44">
                  <c:v>4.89</c:v>
                </c:pt>
                <c:pt idx="45">
                  <c:v>4.98</c:v>
                </c:pt>
                <c:pt idx="46">
                  <c:v>4.998</c:v>
                </c:pt>
                <c:pt idx="47">
                  <c:v>4.989</c:v>
                </c:pt>
                <c:pt idx="48">
                  <c:v>5.008</c:v>
                </c:pt>
                <c:pt idx="49">
                  <c:v>4.99</c:v>
                </c:pt>
                <c:pt idx="50">
                  <c:v>4.98</c:v>
                </c:pt>
                <c:pt idx="51">
                  <c:v>4.98</c:v>
                </c:pt>
                <c:pt idx="52">
                  <c:v>4.975</c:v>
                </c:pt>
                <c:pt idx="53">
                  <c:v>5.034</c:v>
                </c:pt>
                <c:pt idx="54">
                  <c:v>5.01</c:v>
                </c:pt>
                <c:pt idx="55">
                  <c:v>4.99</c:v>
                </c:pt>
                <c:pt idx="56">
                  <c:v>5.002</c:v>
                </c:pt>
                <c:pt idx="57">
                  <c:v>5.013</c:v>
                </c:pt>
                <c:pt idx="58">
                  <c:v>5.015</c:v>
                </c:pt>
                <c:pt idx="59">
                  <c:v>5.02</c:v>
                </c:pt>
                <c:pt idx="60">
                  <c:v>5.049</c:v>
                </c:pt>
                <c:pt idx="61">
                  <c:v>5.149999999999999</c:v>
                </c:pt>
                <c:pt idx="62">
                  <c:v>5.087</c:v>
                </c:pt>
                <c:pt idx="63">
                  <c:v>5.1</c:v>
                </c:pt>
                <c:pt idx="64">
                  <c:v>5.121999999999995</c:v>
                </c:pt>
                <c:pt idx="65">
                  <c:v>5.291</c:v>
                </c:pt>
                <c:pt idx="66">
                  <c:v>5.326</c:v>
                </c:pt>
                <c:pt idx="67">
                  <c:v>5.47</c:v>
                </c:pt>
                <c:pt idx="68">
                  <c:v>5.561</c:v>
                </c:pt>
                <c:pt idx="69">
                  <c:v>5.489</c:v>
                </c:pt>
                <c:pt idx="70">
                  <c:v>5.299</c:v>
                </c:pt>
                <c:pt idx="71">
                  <c:v>5.597</c:v>
                </c:pt>
                <c:pt idx="72">
                  <c:v>5.516999999999999</c:v>
                </c:pt>
                <c:pt idx="73">
                  <c:v>5.7</c:v>
                </c:pt>
                <c:pt idx="74">
                  <c:v>5.85</c:v>
                </c:pt>
                <c:pt idx="75">
                  <c:v>6.498</c:v>
                </c:pt>
                <c:pt idx="76">
                  <c:v>6.26</c:v>
                </c:pt>
                <c:pt idx="77">
                  <c:v>6.1</c:v>
                </c:pt>
                <c:pt idx="78">
                  <c:v>6.234</c:v>
                </c:pt>
                <c:pt idx="79">
                  <c:v>6.266999999999999</c:v>
                </c:pt>
                <c:pt idx="80">
                  <c:v>6.599</c:v>
                </c:pt>
                <c:pt idx="81">
                  <c:v>6.55</c:v>
                </c:pt>
                <c:pt idx="82">
                  <c:v>6.458</c:v>
                </c:pt>
                <c:pt idx="83">
                  <c:v>6.25</c:v>
                </c:pt>
                <c:pt idx="84">
                  <c:v>6.2</c:v>
                </c:pt>
                <c:pt idx="85">
                  <c:v>6.193999999999995</c:v>
                </c:pt>
                <c:pt idx="86">
                  <c:v>6.25</c:v>
                </c:pt>
                <c:pt idx="87">
                  <c:v>6.551</c:v>
                </c:pt>
                <c:pt idx="88">
                  <c:v>6.459</c:v>
                </c:pt>
                <c:pt idx="89">
                  <c:v>6.6</c:v>
                </c:pt>
                <c:pt idx="90">
                  <c:v>6.601</c:v>
                </c:pt>
                <c:pt idx="91">
                  <c:v>6.6</c:v>
                </c:pt>
                <c:pt idx="92">
                  <c:v>6.609999999999998</c:v>
                </c:pt>
                <c:pt idx="93">
                  <c:v>6.399</c:v>
                </c:pt>
                <c:pt idx="94">
                  <c:v>6.399</c:v>
                </c:pt>
                <c:pt idx="95">
                  <c:v>6.535</c:v>
                </c:pt>
                <c:pt idx="96">
                  <c:v>6.497</c:v>
                </c:pt>
                <c:pt idx="97">
                  <c:v>6.620999999999995</c:v>
                </c:pt>
                <c:pt idx="98">
                  <c:v>6.643</c:v>
                </c:pt>
                <c:pt idx="99">
                  <c:v>6.6</c:v>
                </c:pt>
                <c:pt idx="100">
                  <c:v>7.0</c:v>
                </c:pt>
                <c:pt idx="101">
                  <c:v>7.019</c:v>
                </c:pt>
                <c:pt idx="102">
                  <c:v>7.499</c:v>
                </c:pt>
                <c:pt idx="103">
                  <c:v>7.407</c:v>
                </c:pt>
                <c:pt idx="104">
                  <c:v>7.49</c:v>
                </c:pt>
                <c:pt idx="105">
                  <c:v>7.41</c:v>
                </c:pt>
                <c:pt idx="106">
                  <c:v>8.08</c:v>
                </c:pt>
                <c:pt idx="107">
                  <c:v>8.45</c:v>
                </c:pt>
                <c:pt idx="108">
                  <c:v>8.9</c:v>
                </c:pt>
                <c:pt idx="109">
                  <c:v>9.037999999999998</c:v>
                </c:pt>
                <c:pt idx="110">
                  <c:v>8.411</c:v>
                </c:pt>
                <c:pt idx="111">
                  <c:v>8.421</c:v>
                </c:pt>
                <c:pt idx="112">
                  <c:v>8.1</c:v>
                </c:pt>
                <c:pt idx="113">
                  <c:v>8.488</c:v>
                </c:pt>
                <c:pt idx="114">
                  <c:v>8.435</c:v>
                </c:pt>
                <c:pt idx="115">
                  <c:v>8.511</c:v>
                </c:pt>
                <c:pt idx="116">
                  <c:v>8.699</c:v>
                </c:pt>
                <c:pt idx="117">
                  <c:v>8.726000000000001</c:v>
                </c:pt>
                <c:pt idx="118">
                  <c:v>8.614000000000001</c:v>
                </c:pt>
                <c:pt idx="119">
                  <c:v>8.581</c:v>
                </c:pt>
                <c:pt idx="120">
                  <c:v>8.852</c:v>
                </c:pt>
                <c:pt idx="121">
                  <c:v>9.151</c:v>
                </c:pt>
                <c:pt idx="122">
                  <c:v>9.349</c:v>
                </c:pt>
                <c:pt idx="123">
                  <c:v>10.2</c:v>
                </c:pt>
                <c:pt idx="124">
                  <c:v>10.681</c:v>
                </c:pt>
                <c:pt idx="125">
                  <c:v>10.582</c:v>
                </c:pt>
                <c:pt idx="126">
                  <c:v>10.339</c:v>
                </c:pt>
                <c:pt idx="127">
                  <c:v>10.685</c:v>
                </c:pt>
                <c:pt idx="128">
                  <c:v>10.738</c:v>
                </c:pt>
                <c:pt idx="129">
                  <c:v>10.816</c:v>
                </c:pt>
                <c:pt idx="130">
                  <c:v>11.0</c:v>
                </c:pt>
                <c:pt idx="131">
                  <c:v>11.282</c:v>
                </c:pt>
                <c:pt idx="132">
                  <c:v>11.281</c:v>
                </c:pt>
                <c:pt idx="133">
                  <c:v>11.41</c:v>
                </c:pt>
                <c:pt idx="134">
                  <c:v>11.75</c:v>
                </c:pt>
                <c:pt idx="135">
                  <c:v>12.039</c:v>
                </c:pt>
                <c:pt idx="136">
                  <c:v>13.1</c:v>
                </c:pt>
                <c:pt idx="137">
                  <c:v>13.298</c:v>
                </c:pt>
                <c:pt idx="138">
                  <c:v>11.49</c:v>
                </c:pt>
                <c:pt idx="139">
                  <c:v>11.304</c:v>
                </c:pt>
                <c:pt idx="140">
                  <c:v>7.85</c:v>
                </c:pt>
                <c:pt idx="141">
                  <c:v>9.7</c:v>
                </c:pt>
                <c:pt idx="142">
                  <c:v>9.85</c:v>
                </c:pt>
                <c:pt idx="143">
                  <c:v>9.822</c:v>
                </c:pt>
                <c:pt idx="144">
                  <c:v>9.81</c:v>
                </c:pt>
                <c:pt idx="145">
                  <c:v>10.709</c:v>
                </c:pt>
                <c:pt idx="146">
                  <c:v>10.58</c:v>
                </c:pt>
                <c:pt idx="147">
                  <c:v>10.556</c:v>
                </c:pt>
                <c:pt idx="148">
                  <c:v>10.9</c:v>
                </c:pt>
                <c:pt idx="149">
                  <c:v>10.801</c:v>
                </c:pt>
                <c:pt idx="150">
                  <c:v>10.7</c:v>
                </c:pt>
                <c:pt idx="151">
                  <c:v>10.825</c:v>
                </c:pt>
                <c:pt idx="152">
                  <c:v>10.0</c:v>
                </c:pt>
                <c:pt idx="153">
                  <c:v>9.95</c:v>
                </c:pt>
                <c:pt idx="154">
                  <c:v>10.192</c:v>
                </c:pt>
                <c:pt idx="155">
                  <c:v>10.428</c:v>
                </c:pt>
                <c:pt idx="156">
                  <c:v>10.291</c:v>
                </c:pt>
                <c:pt idx="157">
                  <c:v>10.82</c:v>
                </c:pt>
                <c:pt idx="158">
                  <c:v>11.078</c:v>
                </c:pt>
                <c:pt idx="159">
                  <c:v>11.004</c:v>
                </c:pt>
                <c:pt idx="160">
                  <c:v>11.006</c:v>
                </c:pt>
                <c:pt idx="161">
                  <c:v>10.824</c:v>
                </c:pt>
                <c:pt idx="162">
                  <c:v>10.955</c:v>
                </c:pt>
                <c:pt idx="163">
                  <c:v>11.01</c:v>
                </c:pt>
                <c:pt idx="164">
                  <c:v>11.276</c:v>
                </c:pt>
                <c:pt idx="165">
                  <c:v>11.191</c:v>
                </c:pt>
                <c:pt idx="166">
                  <c:v>11.6</c:v>
                </c:pt>
                <c:pt idx="167">
                  <c:v>11.5</c:v>
                </c:pt>
                <c:pt idx="168">
                  <c:v>11.651</c:v>
                </c:pt>
                <c:pt idx="169">
                  <c:v>11.65</c:v>
                </c:pt>
                <c:pt idx="170">
                  <c:v>11.954</c:v>
                </c:pt>
                <c:pt idx="171">
                  <c:v>12.352</c:v>
                </c:pt>
                <c:pt idx="172">
                  <c:v>12.356</c:v>
                </c:pt>
                <c:pt idx="173">
                  <c:v>12.196</c:v>
                </c:pt>
                <c:pt idx="174">
                  <c:v>11.979</c:v>
                </c:pt>
                <c:pt idx="175">
                  <c:v>11.92</c:v>
                </c:pt>
                <c:pt idx="176">
                  <c:v>11.784</c:v>
                </c:pt>
                <c:pt idx="177">
                  <c:v>11.85</c:v>
                </c:pt>
                <c:pt idx="178">
                  <c:v>12.031</c:v>
                </c:pt>
                <c:pt idx="179">
                  <c:v>12.178</c:v>
                </c:pt>
                <c:pt idx="180">
                  <c:v>12.15</c:v>
                </c:pt>
                <c:pt idx="181">
                  <c:v>12.172</c:v>
                </c:pt>
                <c:pt idx="182">
                  <c:v>12.16</c:v>
                </c:pt>
                <c:pt idx="183">
                  <c:v>11.953</c:v>
                </c:pt>
                <c:pt idx="184">
                  <c:v>12.3</c:v>
                </c:pt>
                <c:pt idx="185">
                  <c:v>12.55</c:v>
                </c:pt>
                <c:pt idx="186">
                  <c:v>12.6</c:v>
                </c:pt>
                <c:pt idx="187">
                  <c:v>12.553</c:v>
                </c:pt>
                <c:pt idx="188">
                  <c:v>12.388</c:v>
                </c:pt>
                <c:pt idx="189">
                  <c:v>11.798</c:v>
                </c:pt>
                <c:pt idx="190">
                  <c:v>11.699</c:v>
                </c:pt>
                <c:pt idx="191">
                  <c:v>11.969</c:v>
                </c:pt>
                <c:pt idx="192">
                  <c:v>11.906</c:v>
                </c:pt>
                <c:pt idx="193">
                  <c:v>11.861</c:v>
                </c:pt>
                <c:pt idx="194">
                  <c:v>11.92</c:v>
                </c:pt>
                <c:pt idx="195">
                  <c:v>11.7</c:v>
                </c:pt>
                <c:pt idx="196">
                  <c:v>11.576</c:v>
                </c:pt>
                <c:pt idx="197">
                  <c:v>11.552</c:v>
                </c:pt>
                <c:pt idx="198">
                  <c:v>11.75</c:v>
                </c:pt>
                <c:pt idx="199">
                  <c:v>11.579</c:v>
                </c:pt>
                <c:pt idx="200">
                  <c:v>11.606</c:v>
                </c:pt>
                <c:pt idx="201">
                  <c:v>11.5</c:v>
                </c:pt>
                <c:pt idx="202">
                  <c:v>11.5</c:v>
                </c:pt>
                <c:pt idx="203">
                  <c:v>11.348</c:v>
                </c:pt>
                <c:pt idx="204">
                  <c:v>11.19</c:v>
                </c:pt>
                <c:pt idx="205">
                  <c:v>11.46</c:v>
                </c:pt>
                <c:pt idx="206">
                  <c:v>11.4</c:v>
                </c:pt>
                <c:pt idx="207">
                  <c:v>10.233</c:v>
                </c:pt>
                <c:pt idx="208">
                  <c:v>9.787000000000001</c:v>
                </c:pt>
                <c:pt idx="209">
                  <c:v>10.0</c:v>
                </c:pt>
                <c:pt idx="210">
                  <c:v>10.346</c:v>
                </c:pt>
                <c:pt idx="211">
                  <c:v>10.441</c:v>
                </c:pt>
                <c:pt idx="212">
                  <c:v>10.49</c:v>
                </c:pt>
                <c:pt idx="213">
                  <c:v>11.032</c:v>
                </c:pt>
                <c:pt idx="214">
                  <c:v>10.698</c:v>
                </c:pt>
                <c:pt idx="215">
                  <c:v>10.261</c:v>
                </c:pt>
                <c:pt idx="216">
                  <c:v>10.351</c:v>
                </c:pt>
                <c:pt idx="217">
                  <c:v>10.351</c:v>
                </c:pt>
                <c:pt idx="218">
                  <c:v>10.497</c:v>
                </c:pt>
                <c:pt idx="219">
                  <c:v>10.653</c:v>
                </c:pt>
                <c:pt idx="220">
                  <c:v>10.755</c:v>
                </c:pt>
                <c:pt idx="221">
                  <c:v>10.551</c:v>
                </c:pt>
                <c:pt idx="222">
                  <c:v>10.59</c:v>
                </c:pt>
                <c:pt idx="223">
                  <c:v>10.66</c:v>
                </c:pt>
                <c:pt idx="224">
                  <c:v>10.519</c:v>
                </c:pt>
                <c:pt idx="225">
                  <c:v>10.75</c:v>
                </c:pt>
                <c:pt idx="226">
                  <c:v>10.665</c:v>
                </c:pt>
                <c:pt idx="227">
                  <c:v>10.74</c:v>
                </c:pt>
                <c:pt idx="228">
                  <c:v>10.85</c:v>
                </c:pt>
                <c:pt idx="229">
                  <c:v>11.49</c:v>
                </c:pt>
                <c:pt idx="230">
                  <c:v>11.461</c:v>
                </c:pt>
                <c:pt idx="231">
                  <c:v>11.56</c:v>
                </c:pt>
                <c:pt idx="232">
                  <c:v>11.59</c:v>
                </c:pt>
                <c:pt idx="233">
                  <c:v>11.603</c:v>
                </c:pt>
                <c:pt idx="234">
                  <c:v>11.61</c:v>
                </c:pt>
                <c:pt idx="235">
                  <c:v>12.03</c:v>
                </c:pt>
                <c:pt idx="236">
                  <c:v>12.1</c:v>
                </c:pt>
                <c:pt idx="237">
                  <c:v>12.199</c:v>
                </c:pt>
                <c:pt idx="238">
                  <c:v>12.253</c:v>
                </c:pt>
                <c:pt idx="239">
                  <c:v>11.89</c:v>
                </c:pt>
                <c:pt idx="240">
                  <c:v>12.0</c:v>
                </c:pt>
                <c:pt idx="241">
                  <c:v>12.07</c:v>
                </c:pt>
                <c:pt idx="242">
                  <c:v>12.15</c:v>
                </c:pt>
                <c:pt idx="243">
                  <c:v>12.263</c:v>
                </c:pt>
                <c:pt idx="244">
                  <c:v>12.3</c:v>
                </c:pt>
                <c:pt idx="245">
                  <c:v>12.242</c:v>
                </c:pt>
                <c:pt idx="246">
                  <c:v>12.34</c:v>
                </c:pt>
                <c:pt idx="247">
                  <c:v>13.151</c:v>
                </c:pt>
                <c:pt idx="248">
                  <c:v>13.103</c:v>
                </c:pt>
                <c:pt idx="249">
                  <c:v>13.182</c:v>
                </c:pt>
                <c:pt idx="250">
                  <c:v>13.2</c:v>
                </c:pt>
                <c:pt idx="251">
                  <c:v>13.103</c:v>
                </c:pt>
                <c:pt idx="252">
                  <c:v>13.09</c:v>
                </c:pt>
                <c:pt idx="253">
                  <c:v>13.25</c:v>
                </c:pt>
                <c:pt idx="254">
                  <c:v>13.389</c:v>
                </c:pt>
                <c:pt idx="255">
                  <c:v>13.45</c:v>
                </c:pt>
                <c:pt idx="256">
                  <c:v>13.397</c:v>
                </c:pt>
                <c:pt idx="257">
                  <c:v>13.303</c:v>
                </c:pt>
                <c:pt idx="258">
                  <c:v>13.351</c:v>
                </c:pt>
                <c:pt idx="259">
                  <c:v>13.499</c:v>
                </c:pt>
                <c:pt idx="260">
                  <c:v>13.254</c:v>
                </c:pt>
                <c:pt idx="261">
                  <c:v>13.0</c:v>
                </c:pt>
                <c:pt idx="262">
                  <c:v>13.07</c:v>
                </c:pt>
                <c:pt idx="263">
                  <c:v>13.18</c:v>
                </c:pt>
                <c:pt idx="264">
                  <c:v>13.19</c:v>
                </c:pt>
                <c:pt idx="265">
                  <c:v>13.16</c:v>
                </c:pt>
                <c:pt idx="266">
                  <c:v>13.069</c:v>
                </c:pt>
                <c:pt idx="267">
                  <c:v>13.13</c:v>
                </c:pt>
                <c:pt idx="268">
                  <c:v>13.11</c:v>
                </c:pt>
                <c:pt idx="269">
                  <c:v>13.104</c:v>
                </c:pt>
                <c:pt idx="270">
                  <c:v>13.09</c:v>
                </c:pt>
                <c:pt idx="271">
                  <c:v>13.18</c:v>
                </c:pt>
                <c:pt idx="272">
                  <c:v>13.154</c:v>
                </c:pt>
                <c:pt idx="273">
                  <c:v>13.187</c:v>
                </c:pt>
                <c:pt idx="274">
                  <c:v>13.284</c:v>
                </c:pt>
                <c:pt idx="275">
                  <c:v>13.201</c:v>
                </c:pt>
                <c:pt idx="276">
                  <c:v>13.216</c:v>
                </c:pt>
                <c:pt idx="277">
                  <c:v>13.208</c:v>
                </c:pt>
                <c:pt idx="278">
                  <c:v>13.229</c:v>
                </c:pt>
                <c:pt idx="279">
                  <c:v>13.114</c:v>
                </c:pt>
                <c:pt idx="280">
                  <c:v>13.13</c:v>
                </c:pt>
                <c:pt idx="281">
                  <c:v>13.231</c:v>
                </c:pt>
                <c:pt idx="282">
                  <c:v>13.519</c:v>
                </c:pt>
                <c:pt idx="283">
                  <c:v>13.624</c:v>
                </c:pt>
                <c:pt idx="284">
                  <c:v>13.939</c:v>
                </c:pt>
                <c:pt idx="285">
                  <c:v>14.041</c:v>
                </c:pt>
                <c:pt idx="286">
                  <c:v>13.921</c:v>
                </c:pt>
                <c:pt idx="287">
                  <c:v>13.921</c:v>
                </c:pt>
                <c:pt idx="288">
                  <c:v>14.04</c:v>
                </c:pt>
                <c:pt idx="289">
                  <c:v>13.933</c:v>
                </c:pt>
                <c:pt idx="290">
                  <c:v>14.397</c:v>
                </c:pt>
                <c:pt idx="291">
                  <c:v>15.321</c:v>
                </c:pt>
                <c:pt idx="292">
                  <c:v>15.283</c:v>
                </c:pt>
                <c:pt idx="293">
                  <c:v>15.287</c:v>
                </c:pt>
                <c:pt idx="294">
                  <c:v>15.38</c:v>
                </c:pt>
                <c:pt idx="295">
                  <c:v>16.2</c:v>
                </c:pt>
                <c:pt idx="296">
                  <c:v>17.132</c:v>
                </c:pt>
                <c:pt idx="297">
                  <c:v>17.097</c:v>
                </c:pt>
                <c:pt idx="298">
                  <c:v>16.691</c:v>
                </c:pt>
                <c:pt idx="299">
                  <c:v>17.003</c:v>
                </c:pt>
                <c:pt idx="300">
                  <c:v>17.248</c:v>
                </c:pt>
                <c:pt idx="301">
                  <c:v>17.301</c:v>
                </c:pt>
                <c:pt idx="302">
                  <c:v>18.155</c:v>
                </c:pt>
                <c:pt idx="303">
                  <c:v>18.849</c:v>
                </c:pt>
                <c:pt idx="304">
                  <c:v>19.1</c:v>
                </c:pt>
                <c:pt idx="305">
                  <c:v>20.089</c:v>
                </c:pt>
                <c:pt idx="306">
                  <c:v>20.479</c:v>
                </c:pt>
                <c:pt idx="307">
                  <c:v>19.7</c:v>
                </c:pt>
                <c:pt idx="308">
                  <c:v>20.408</c:v>
                </c:pt>
                <c:pt idx="309">
                  <c:v>20.106</c:v>
                </c:pt>
                <c:pt idx="310">
                  <c:v>20.121</c:v>
                </c:pt>
                <c:pt idx="311">
                  <c:v>20.749</c:v>
                </c:pt>
                <c:pt idx="312">
                  <c:v>21.691</c:v>
                </c:pt>
                <c:pt idx="313">
                  <c:v>22.295</c:v>
                </c:pt>
                <c:pt idx="314">
                  <c:v>23.252</c:v>
                </c:pt>
                <c:pt idx="315">
                  <c:v>23.222</c:v>
                </c:pt>
                <c:pt idx="316">
                  <c:v>24.242</c:v>
                </c:pt>
                <c:pt idx="317">
                  <c:v>24.188</c:v>
                </c:pt>
                <c:pt idx="318">
                  <c:v>24.1</c:v>
                </c:pt>
                <c:pt idx="319">
                  <c:v>26.305</c:v>
                </c:pt>
                <c:pt idx="320">
                  <c:v>26.49</c:v>
                </c:pt>
                <c:pt idx="321">
                  <c:v>26.597</c:v>
                </c:pt>
                <c:pt idx="322">
                  <c:v>26.492</c:v>
                </c:pt>
                <c:pt idx="323">
                  <c:v>26.55</c:v>
                </c:pt>
                <c:pt idx="324">
                  <c:v>28.838</c:v>
                </c:pt>
                <c:pt idx="325">
                  <c:v>29.166</c:v>
                </c:pt>
                <c:pt idx="326">
                  <c:v>29.4</c:v>
                </c:pt>
                <c:pt idx="327">
                  <c:v>29.0</c:v>
                </c:pt>
                <c:pt idx="328">
                  <c:v>28.999</c:v>
                </c:pt>
                <c:pt idx="329">
                  <c:v>28.557</c:v>
                </c:pt>
                <c:pt idx="330">
                  <c:v>29.0</c:v>
                </c:pt>
                <c:pt idx="331">
                  <c:v>29.3</c:v>
                </c:pt>
                <c:pt idx="332">
                  <c:v>30.296</c:v>
                </c:pt>
                <c:pt idx="333">
                  <c:v>32.435</c:v>
                </c:pt>
                <c:pt idx="334">
                  <c:v>33.5</c:v>
                </c:pt>
                <c:pt idx="335">
                  <c:v>32.934</c:v>
                </c:pt>
                <c:pt idx="336">
                  <c:v>32.105</c:v>
                </c:pt>
                <c:pt idx="337">
                  <c:v>34.599</c:v>
                </c:pt>
                <c:pt idx="338">
                  <c:v>38.963</c:v>
                </c:pt>
                <c:pt idx="339">
                  <c:v>39.0</c:v>
                </c:pt>
                <c:pt idx="340">
                  <c:v>40.979</c:v>
                </c:pt>
                <c:pt idx="341">
                  <c:v>41.606</c:v>
                </c:pt>
                <c:pt idx="342">
                  <c:v>44.477</c:v>
                </c:pt>
                <c:pt idx="343">
                  <c:v>44.345</c:v>
                </c:pt>
                <c:pt idx="344">
                  <c:v>45.936</c:v>
                </c:pt>
                <c:pt idx="345">
                  <c:v>42.231</c:v>
                </c:pt>
                <c:pt idx="346">
                  <c:v>43.35</c:v>
                </c:pt>
                <c:pt idx="347">
                  <c:v>43.301</c:v>
                </c:pt>
                <c:pt idx="348">
                  <c:v>43.891</c:v>
                </c:pt>
                <c:pt idx="349">
                  <c:v>44.318</c:v>
                </c:pt>
                <c:pt idx="350">
                  <c:v>43.893</c:v>
                </c:pt>
                <c:pt idx="351">
                  <c:v>48.62</c:v>
                </c:pt>
                <c:pt idx="352">
                  <c:v>54.353</c:v>
                </c:pt>
                <c:pt idx="353">
                  <c:v>61.504</c:v>
                </c:pt>
                <c:pt idx="354">
                  <c:v>65.998</c:v>
                </c:pt>
                <c:pt idx="355">
                  <c:v>65.5</c:v>
                </c:pt>
                <c:pt idx="356">
                  <c:v>61.532</c:v>
                </c:pt>
                <c:pt idx="357">
                  <c:v>67.999</c:v>
                </c:pt>
                <c:pt idx="358">
                  <c:v>70.3</c:v>
                </c:pt>
                <c:pt idx="359">
                  <c:v>73.507</c:v>
                </c:pt>
                <c:pt idx="360">
                  <c:v>84.215</c:v>
                </c:pt>
                <c:pt idx="361">
                  <c:v>87.2</c:v>
                </c:pt>
                <c:pt idx="362">
                  <c:v>87.1</c:v>
                </c:pt>
                <c:pt idx="363">
                  <c:v>87.80800000000001</c:v>
                </c:pt>
                <c:pt idx="364">
                  <c:v>90.299</c:v>
                </c:pt>
                <c:pt idx="365">
                  <c:v>99.5</c:v>
                </c:pt>
                <c:pt idx="366">
                  <c:v>115.999</c:v>
                </c:pt>
                <c:pt idx="367">
                  <c:v>124.0</c:v>
                </c:pt>
                <c:pt idx="368">
                  <c:v>123.117</c:v>
                </c:pt>
                <c:pt idx="369">
                  <c:v>134.21</c:v>
                </c:pt>
                <c:pt idx="370">
                  <c:v>134.007</c:v>
                </c:pt>
                <c:pt idx="371">
                  <c:v>151.16</c:v>
                </c:pt>
                <c:pt idx="372">
                  <c:v>175.521</c:v>
                </c:pt>
                <c:pt idx="373">
                  <c:v>215.263</c:v>
                </c:pt>
                <c:pt idx="374">
                  <c:v>161.0</c:v>
                </c:pt>
                <c:pt idx="375">
                  <c:v>80.0</c:v>
                </c:pt>
                <c:pt idx="376">
                  <c:v>104.89</c:v>
                </c:pt>
                <c:pt idx="377">
                  <c:v>91.98</c:v>
                </c:pt>
                <c:pt idx="378">
                  <c:v>91.699</c:v>
                </c:pt>
                <c:pt idx="379">
                  <c:v>82.511</c:v>
                </c:pt>
                <c:pt idx="380">
                  <c:v>67.574</c:v>
                </c:pt>
                <c:pt idx="381">
                  <c:v>87.369</c:v>
                </c:pt>
                <c:pt idx="382">
                  <c:v>101.99</c:v>
                </c:pt>
                <c:pt idx="383">
                  <c:v>112.4</c:v>
                </c:pt>
                <c:pt idx="384">
                  <c:v>116.595</c:v>
                </c:pt>
                <c:pt idx="385">
                  <c:v>112.0</c:v>
                </c:pt>
                <c:pt idx="386">
                  <c:v>115.499</c:v>
                </c:pt>
                <c:pt idx="387">
                  <c:v>126.1</c:v>
                </c:pt>
                <c:pt idx="388">
                  <c:v>143.5</c:v>
                </c:pt>
                <c:pt idx="389">
                  <c:v>135.89</c:v>
                </c:pt>
                <c:pt idx="390">
                  <c:v>130.0</c:v>
                </c:pt>
                <c:pt idx="391">
                  <c:v>122.63</c:v>
                </c:pt>
                <c:pt idx="392">
                  <c:v>125.98</c:v>
                </c:pt>
                <c:pt idx="393">
                  <c:v>135.2</c:v>
                </c:pt>
                <c:pt idx="394">
                  <c:v>133.829</c:v>
                </c:pt>
                <c:pt idx="395">
                  <c:v>116.084</c:v>
                </c:pt>
                <c:pt idx="396">
                  <c:v>106.798</c:v>
                </c:pt>
                <c:pt idx="397">
                  <c:v>98.59</c:v>
                </c:pt>
                <c:pt idx="398">
                  <c:v>111.49</c:v>
                </c:pt>
                <c:pt idx="399">
                  <c:v>115.011</c:v>
                </c:pt>
                <c:pt idx="400">
                  <c:v>110.999</c:v>
                </c:pt>
                <c:pt idx="401">
                  <c:v>109.95</c:v>
                </c:pt>
                <c:pt idx="402">
                  <c:v>109.249</c:v>
                </c:pt>
                <c:pt idx="403">
                  <c:v>108.07</c:v>
                </c:pt>
                <c:pt idx="404">
                  <c:v>112.989</c:v>
                </c:pt>
                <c:pt idx="405">
                  <c:v>112.195</c:v>
                </c:pt>
                <c:pt idx="406">
                  <c:v>111.279</c:v>
                </c:pt>
                <c:pt idx="407">
                  <c:v>113.203</c:v>
                </c:pt>
                <c:pt idx="408">
                  <c:v>104.15</c:v>
                </c:pt>
                <c:pt idx="409">
                  <c:v>104.99</c:v>
                </c:pt>
                <c:pt idx="410">
                  <c:v>109.0</c:v>
                </c:pt>
                <c:pt idx="411">
                  <c:v>112.083</c:v>
                </c:pt>
                <c:pt idx="412">
                  <c:v>113.63</c:v>
                </c:pt>
                <c:pt idx="413">
                  <c:v>112.16</c:v>
                </c:pt>
                <c:pt idx="414">
                  <c:v>113.699</c:v>
                </c:pt>
                <c:pt idx="415">
                  <c:v>116.87</c:v>
                </c:pt>
                <c:pt idx="416">
                  <c:v>116.701</c:v>
                </c:pt>
                <c:pt idx="417">
                  <c:v>120.691</c:v>
                </c:pt>
                <c:pt idx="418">
                  <c:v>128.209</c:v>
                </c:pt>
                <c:pt idx="419">
                  <c:v>127.44</c:v>
                </c:pt>
                <c:pt idx="420">
                  <c:v>129.56</c:v>
                </c:pt>
                <c:pt idx="421">
                  <c:v>127.15</c:v>
                </c:pt>
                <c:pt idx="422">
                  <c:v>125.2</c:v>
                </c:pt>
                <c:pt idx="423">
                  <c:v>127.66</c:v>
                </c:pt>
                <c:pt idx="424">
                  <c:v>126.5</c:v>
                </c:pt>
                <c:pt idx="425">
                  <c:v>126.347</c:v>
                </c:pt>
                <c:pt idx="426">
                  <c:v>127.47</c:v>
                </c:pt>
                <c:pt idx="427">
                  <c:v>120.8</c:v>
                </c:pt>
                <c:pt idx="428">
                  <c:v>119.67</c:v>
                </c:pt>
                <c:pt idx="429">
                  <c:v>119.7</c:v>
                </c:pt>
                <c:pt idx="430">
                  <c:v>120.491</c:v>
                </c:pt>
                <c:pt idx="431">
                  <c:v>118.28</c:v>
                </c:pt>
                <c:pt idx="432">
                  <c:v>111.798</c:v>
                </c:pt>
                <c:pt idx="433">
                  <c:v>109.37</c:v>
                </c:pt>
                <c:pt idx="434">
                  <c:v>102.5</c:v>
                </c:pt>
                <c:pt idx="435">
                  <c:v>105.12</c:v>
                </c:pt>
                <c:pt idx="436">
                  <c:v>108.0</c:v>
                </c:pt>
                <c:pt idx="437">
                  <c:v>107.6</c:v>
                </c:pt>
                <c:pt idx="438">
                  <c:v>105.502</c:v>
                </c:pt>
                <c:pt idx="439">
                  <c:v>100.0</c:v>
                </c:pt>
                <c:pt idx="440">
                  <c:v>100.51</c:v>
                </c:pt>
                <c:pt idx="441">
                  <c:v>100.2</c:v>
                </c:pt>
                <c:pt idx="442">
                  <c:v>101.36</c:v>
                </c:pt>
                <c:pt idx="443">
                  <c:v>104.9</c:v>
                </c:pt>
                <c:pt idx="444">
                  <c:v>105.225</c:v>
                </c:pt>
                <c:pt idx="445">
                  <c:v>106.424</c:v>
                </c:pt>
                <c:pt idx="446">
                  <c:v>105.634</c:v>
                </c:pt>
                <c:pt idx="447">
                  <c:v>101.708</c:v>
                </c:pt>
                <c:pt idx="448">
                  <c:v>101.159</c:v>
                </c:pt>
                <c:pt idx="449">
                  <c:v>96.226</c:v>
                </c:pt>
                <c:pt idx="450">
                  <c:v>98.0</c:v>
                </c:pt>
                <c:pt idx="451">
                  <c:v>97.999</c:v>
                </c:pt>
                <c:pt idx="452">
                  <c:v>95.2</c:v>
                </c:pt>
                <c:pt idx="453">
                  <c:v>88.989</c:v>
                </c:pt>
                <c:pt idx="454">
                  <c:v>89.599</c:v>
                </c:pt>
                <c:pt idx="455">
                  <c:v>90.207</c:v>
                </c:pt>
                <c:pt idx="456">
                  <c:v>81.008</c:v>
                </c:pt>
                <c:pt idx="457">
                  <c:v>85.4</c:v>
                </c:pt>
                <c:pt idx="458">
                  <c:v>77.448</c:v>
                </c:pt>
                <c:pt idx="459">
                  <c:v>79.283</c:v>
                </c:pt>
                <c:pt idx="460">
                  <c:v>66.396</c:v>
                </c:pt>
                <c:pt idx="461">
                  <c:v>65.501</c:v>
                </c:pt>
                <c:pt idx="462">
                  <c:v>74.0</c:v>
                </c:pt>
                <c:pt idx="463">
                  <c:v>73.099</c:v>
                </c:pt>
                <c:pt idx="464">
                  <c:v>72.248</c:v>
                </c:pt>
                <c:pt idx="465">
                  <c:v>80.19</c:v>
                </c:pt>
                <c:pt idx="466">
                  <c:v>82.5</c:v>
                </c:pt>
                <c:pt idx="467">
                  <c:v>86.999</c:v>
                </c:pt>
                <c:pt idx="468">
                  <c:v>88.99</c:v>
                </c:pt>
                <c:pt idx="469">
                  <c:v>87.899</c:v>
                </c:pt>
                <c:pt idx="470">
                  <c:v>91.3</c:v>
                </c:pt>
                <c:pt idx="471">
                  <c:v>88.55</c:v>
                </c:pt>
                <c:pt idx="472">
                  <c:v>88.999</c:v>
                </c:pt>
                <c:pt idx="473">
                  <c:v>83.468</c:v>
                </c:pt>
                <c:pt idx="474">
                  <c:v>83.8</c:v>
                </c:pt>
                <c:pt idx="475">
                  <c:v>83.95</c:v>
                </c:pt>
                <c:pt idx="476">
                  <c:v>83.797</c:v>
                </c:pt>
                <c:pt idx="477">
                  <c:v>84.4</c:v>
                </c:pt>
                <c:pt idx="478">
                  <c:v>85.98</c:v>
                </c:pt>
                <c:pt idx="479">
                  <c:v>86.869</c:v>
                </c:pt>
                <c:pt idx="480">
                  <c:v>88.89</c:v>
                </c:pt>
                <c:pt idx="481">
                  <c:v>89.496</c:v>
                </c:pt>
                <c:pt idx="482">
                  <c:v>87.6</c:v>
                </c:pt>
                <c:pt idx="483">
                  <c:v>89.5</c:v>
                </c:pt>
                <c:pt idx="484">
                  <c:v>91.2</c:v>
                </c:pt>
                <c:pt idx="485">
                  <c:v>95.0</c:v>
                </c:pt>
                <c:pt idx="486">
                  <c:v>97.0</c:v>
                </c:pt>
                <c:pt idx="487">
                  <c:v>94.75</c:v>
                </c:pt>
                <c:pt idx="488">
                  <c:v>96.0</c:v>
                </c:pt>
                <c:pt idx="489">
                  <c:v>94.743</c:v>
                </c:pt>
                <c:pt idx="490">
                  <c:v>94.35899999999998</c:v>
                </c:pt>
                <c:pt idx="491">
                  <c:v>96.46</c:v>
                </c:pt>
                <c:pt idx="492">
                  <c:v>97.32</c:v>
                </c:pt>
                <c:pt idx="493">
                  <c:v>97.46</c:v>
                </c:pt>
                <c:pt idx="494">
                  <c:v>94.383</c:v>
                </c:pt>
                <c:pt idx="495">
                  <c:v>93.821</c:v>
                </c:pt>
                <c:pt idx="496">
                  <c:v>92.941</c:v>
                </c:pt>
                <c:pt idx="497">
                  <c:v>93.13500000000001</c:v>
                </c:pt>
                <c:pt idx="498">
                  <c:v>94.843</c:v>
                </c:pt>
                <c:pt idx="499">
                  <c:v>94.98</c:v>
                </c:pt>
                <c:pt idx="500">
                  <c:v>97.60499999999998</c:v>
                </c:pt>
                <c:pt idx="501">
                  <c:v>96.298</c:v>
                </c:pt>
                <c:pt idx="502">
                  <c:v>96.788</c:v>
                </c:pt>
                <c:pt idx="503">
                  <c:v>96.961</c:v>
                </c:pt>
                <c:pt idx="504">
                  <c:v>96.85199999999998</c:v>
                </c:pt>
                <c:pt idx="505">
                  <c:v>99.1</c:v>
                </c:pt>
                <c:pt idx="506">
                  <c:v>103.101</c:v>
                </c:pt>
                <c:pt idx="507">
                  <c:v>107.12</c:v>
                </c:pt>
                <c:pt idx="508">
                  <c:v>106.913</c:v>
                </c:pt>
                <c:pt idx="509">
                  <c:v>105.25</c:v>
                </c:pt>
                <c:pt idx="510">
                  <c:v>106.358</c:v>
                </c:pt>
                <c:pt idx="511">
                  <c:v>109.3</c:v>
                </c:pt>
                <c:pt idx="512">
                  <c:v>108.39</c:v>
                </c:pt>
                <c:pt idx="513">
                  <c:v>115.36</c:v>
                </c:pt>
                <c:pt idx="514">
                  <c:v>115.2</c:v>
                </c:pt>
                <c:pt idx="515">
                  <c:v>115.972</c:v>
                </c:pt>
                <c:pt idx="516">
                  <c:v>120.722</c:v>
                </c:pt>
                <c:pt idx="517">
                  <c:v>122.9</c:v>
                </c:pt>
                <c:pt idx="518">
                  <c:v>126.402</c:v>
                </c:pt>
                <c:pt idx="519">
                  <c:v>124.774</c:v>
                </c:pt>
                <c:pt idx="520">
                  <c:v>124.999</c:v>
                </c:pt>
                <c:pt idx="521">
                  <c:v>116.494</c:v>
                </c:pt>
                <c:pt idx="522">
                  <c:v>117.0</c:v>
                </c:pt>
                <c:pt idx="523">
                  <c:v>113.0</c:v>
                </c:pt>
                <c:pt idx="524">
                  <c:v>117.031</c:v>
                </c:pt>
                <c:pt idx="525">
                  <c:v>115.44</c:v>
                </c:pt>
                <c:pt idx="526">
                  <c:v>119.924</c:v>
                </c:pt>
                <c:pt idx="527">
                  <c:v>119.998</c:v>
                </c:pt>
                <c:pt idx="528">
                  <c:v>124.0</c:v>
                </c:pt>
                <c:pt idx="529">
                  <c:v>123.39</c:v>
                </c:pt>
                <c:pt idx="530">
                  <c:v>124.75</c:v>
                </c:pt>
                <c:pt idx="531">
                  <c:v>123.144</c:v>
                </c:pt>
                <c:pt idx="532">
                  <c:v>123.6</c:v>
                </c:pt>
                <c:pt idx="533">
                  <c:v>123.999</c:v>
                </c:pt>
                <c:pt idx="534">
                  <c:v>124.502</c:v>
                </c:pt>
                <c:pt idx="535">
                  <c:v>125.092</c:v>
                </c:pt>
                <c:pt idx="536">
                  <c:v>120.753</c:v>
                </c:pt>
                <c:pt idx="537">
                  <c:v>121.116</c:v>
                </c:pt>
                <c:pt idx="538">
                  <c:v>121.1</c:v>
                </c:pt>
                <c:pt idx="539">
                  <c:v>121.698</c:v>
                </c:pt>
                <c:pt idx="540">
                  <c:v>120.886</c:v>
                </c:pt>
                <c:pt idx="541">
                  <c:v>121.734</c:v>
                </c:pt>
                <c:pt idx="542">
                  <c:v>122.554</c:v>
                </c:pt>
                <c:pt idx="543">
                  <c:v>122.749</c:v>
                </c:pt>
                <c:pt idx="544">
                  <c:v>122.739</c:v>
                </c:pt>
                <c:pt idx="545">
                  <c:v>123.6</c:v>
                </c:pt>
                <c:pt idx="546">
                  <c:v>123.051</c:v>
                </c:pt>
                <c:pt idx="547">
                  <c:v>122.999</c:v>
                </c:pt>
                <c:pt idx="548">
                  <c:v>123.747</c:v>
                </c:pt>
                <c:pt idx="549">
                  <c:v>101.14</c:v>
                </c:pt>
                <c:pt idx="550">
                  <c:v>115.2</c:v>
                </c:pt>
                <c:pt idx="551">
                  <c:v>118.833</c:v>
                </c:pt>
                <c:pt idx="552">
                  <c:v>119.321</c:v>
                </c:pt>
                <c:pt idx="553">
                  <c:v>119.611</c:v>
                </c:pt>
                <c:pt idx="554">
                  <c:v>121.2</c:v>
                </c:pt>
                <c:pt idx="555">
                  <c:v>121.989</c:v>
                </c:pt>
                <c:pt idx="556">
                  <c:v>123.865</c:v>
                </c:pt>
                <c:pt idx="557">
                  <c:v>123.641</c:v>
                </c:pt>
                <c:pt idx="558">
                  <c:v>124.193</c:v>
                </c:pt>
                <c:pt idx="559">
                  <c:v>124.584</c:v>
                </c:pt>
                <c:pt idx="560">
                  <c:v>128.663</c:v>
                </c:pt>
                <c:pt idx="561">
                  <c:v>131.57</c:v>
                </c:pt>
                <c:pt idx="562">
                  <c:v>137.979</c:v>
                </c:pt>
                <c:pt idx="563">
                  <c:v>134.45</c:v>
                </c:pt>
                <c:pt idx="564">
                  <c:v>140.68</c:v>
                </c:pt>
                <c:pt idx="565">
                  <c:v>147.491</c:v>
                </c:pt>
                <c:pt idx="566">
                  <c:v>156.8</c:v>
                </c:pt>
                <c:pt idx="567">
                  <c:v>158.774</c:v>
                </c:pt>
                <c:pt idx="568">
                  <c:v>171.364</c:v>
                </c:pt>
                <c:pt idx="569">
                  <c:v>184.6</c:v>
                </c:pt>
                <c:pt idx="570">
                  <c:v>198.554</c:v>
                </c:pt>
                <c:pt idx="571">
                  <c:v>184.0</c:v>
                </c:pt>
                <c:pt idx="572">
                  <c:v>178.86</c:v>
                </c:pt>
                <c:pt idx="573">
                  <c:v>170.966</c:v>
                </c:pt>
                <c:pt idx="574">
                  <c:v>186.99</c:v>
                </c:pt>
                <c:pt idx="575">
                  <c:v>189.0</c:v>
                </c:pt>
                <c:pt idx="576">
                  <c:v>198.0</c:v>
                </c:pt>
                <c:pt idx="577">
                  <c:v>193.299</c:v>
                </c:pt>
                <c:pt idx="578">
                  <c:v>197.9</c:v>
                </c:pt>
                <c:pt idx="579">
                  <c:v>198.989</c:v>
                </c:pt>
                <c:pt idx="580">
                  <c:v>198.854</c:v>
                </c:pt>
                <c:pt idx="581">
                  <c:v>208.9</c:v>
                </c:pt>
                <c:pt idx="582">
                  <c:v>223.771</c:v>
                </c:pt>
                <c:pt idx="583">
                  <c:v>237.18</c:v>
                </c:pt>
                <c:pt idx="584">
                  <c:v>251.001</c:v>
                </c:pt>
                <c:pt idx="585">
                  <c:v>281.81</c:v>
                </c:pt>
                <c:pt idx="586">
                  <c:v>313.118</c:v>
                </c:pt>
                <c:pt idx="587">
                  <c:v>331.2979999999995</c:v>
                </c:pt>
                <c:pt idx="588">
                  <c:v>302.0</c:v>
                </c:pt>
                <c:pt idx="589">
                  <c:v>321.322</c:v>
                </c:pt>
                <c:pt idx="590">
                  <c:v>343.897</c:v>
                </c:pt>
                <c:pt idx="591">
                  <c:v>392.4349999999995</c:v>
                </c:pt>
                <c:pt idx="592">
                  <c:v>406.01</c:v>
                </c:pt>
                <c:pt idx="593">
                  <c:v>406.99</c:v>
                </c:pt>
                <c:pt idx="594">
                  <c:v>420.4859999999995</c:v>
                </c:pt>
                <c:pt idx="595">
                  <c:v>480.6</c:v>
                </c:pt>
                <c:pt idx="596">
                  <c:v>679.4499999999995</c:v>
                </c:pt>
                <c:pt idx="597">
                  <c:v>545.1519999999995</c:v>
                </c:pt>
                <c:pt idx="598">
                  <c:v>545.0</c:v>
                </c:pt>
                <c:pt idx="599">
                  <c:v>673.5469999999995</c:v>
                </c:pt>
                <c:pt idx="600">
                  <c:v>699.0</c:v>
                </c:pt>
                <c:pt idx="601">
                  <c:v>724.2</c:v>
                </c:pt>
                <c:pt idx="602">
                  <c:v>699.0</c:v>
                </c:pt>
                <c:pt idx="603">
                  <c:v>743.999</c:v>
                </c:pt>
                <c:pt idx="604">
                  <c:v>890.0</c:v>
                </c:pt>
                <c:pt idx="605">
                  <c:v>934.0</c:v>
                </c:pt>
                <c:pt idx="606">
                  <c:v>962.03</c:v>
                </c:pt>
                <c:pt idx="607">
                  <c:v>1023.71</c:v>
                </c:pt>
                <c:pt idx="608">
                  <c:v>1051.55</c:v>
                </c:pt>
                <c:pt idx="609">
                  <c:v>878.173</c:v>
                </c:pt>
                <c:pt idx="610">
                  <c:v>980.001</c:v>
                </c:pt>
                <c:pt idx="611">
                  <c:v>997.5</c:v>
                </c:pt>
                <c:pt idx="612">
                  <c:v>1076.0</c:v>
                </c:pt>
                <c:pt idx="613">
                  <c:v>990.4</c:v>
                </c:pt>
                <c:pt idx="614">
                  <c:v>839.0</c:v>
                </c:pt>
                <c:pt idx="615">
                  <c:v>700.0</c:v>
                </c:pt>
                <c:pt idx="616">
                  <c:v>784.023</c:v>
                </c:pt>
                <c:pt idx="617">
                  <c:v>878.5</c:v>
                </c:pt>
                <c:pt idx="618">
                  <c:v>958.5</c:v>
                </c:pt>
                <c:pt idx="619">
                  <c:v>855.503</c:v>
                </c:pt>
                <c:pt idx="620">
                  <c:v>860.0</c:v>
                </c:pt>
                <c:pt idx="621">
                  <c:v>869.0</c:v>
                </c:pt>
                <c:pt idx="622">
                  <c:v>846.92</c:v>
                </c:pt>
                <c:pt idx="623">
                  <c:v>863.64</c:v>
                </c:pt>
                <c:pt idx="624">
                  <c:v>690.0</c:v>
                </c:pt>
                <c:pt idx="625">
                  <c:v>660.1</c:v>
                </c:pt>
                <c:pt idx="626">
                  <c:v>502.698</c:v>
                </c:pt>
                <c:pt idx="627">
                  <c:v>681.0</c:v>
                </c:pt>
                <c:pt idx="628">
                  <c:v>609.0</c:v>
                </c:pt>
                <c:pt idx="629">
                  <c:v>591.169</c:v>
                </c:pt>
                <c:pt idx="630">
                  <c:v>604.201</c:v>
                </c:pt>
                <c:pt idx="631">
                  <c:v>650.22</c:v>
                </c:pt>
                <c:pt idx="632">
                  <c:v>650.3299999999995</c:v>
                </c:pt>
                <c:pt idx="633">
                  <c:v>674.9599999999995</c:v>
                </c:pt>
                <c:pt idx="634">
                  <c:v>743.3009999999995</c:v>
                </c:pt>
                <c:pt idx="635">
                  <c:v>715.01</c:v>
                </c:pt>
                <c:pt idx="636">
                  <c:v>711.8259999999995</c:v>
                </c:pt>
                <c:pt idx="637">
                  <c:v>720.016</c:v>
                </c:pt>
                <c:pt idx="638">
                  <c:v>728.998</c:v>
                </c:pt>
                <c:pt idx="639">
                  <c:v>730.5</c:v>
                </c:pt>
                <c:pt idx="640">
                  <c:v>744.0</c:v>
                </c:pt>
                <c:pt idx="641">
                  <c:v>782.0</c:v>
                </c:pt>
                <c:pt idx="642">
                  <c:v>800.0</c:v>
                </c:pt>
                <c:pt idx="643">
                  <c:v>823.499</c:v>
                </c:pt>
                <c:pt idx="644">
                  <c:v>904.0</c:v>
                </c:pt>
                <c:pt idx="645">
                  <c:v>925.0</c:v>
                </c:pt>
                <c:pt idx="646">
                  <c:v>757.11</c:v>
                </c:pt>
                <c:pt idx="647">
                  <c:v>821.175</c:v>
                </c:pt>
                <c:pt idx="648">
                  <c:v>821.7</c:v>
                </c:pt>
                <c:pt idx="649">
                  <c:v>841.003</c:v>
                </c:pt>
                <c:pt idx="650">
                  <c:v>890.38</c:v>
                </c:pt>
                <c:pt idx="651">
                  <c:v>835.49</c:v>
                </c:pt>
                <c:pt idx="652">
                  <c:v>824.828</c:v>
                </c:pt>
                <c:pt idx="653">
                  <c:v>819.47</c:v>
                </c:pt>
                <c:pt idx="654">
                  <c:v>837.998</c:v>
                </c:pt>
                <c:pt idx="655">
                  <c:v>813.375</c:v>
                </c:pt>
                <c:pt idx="656">
                  <c:v>795.0</c:v>
                </c:pt>
                <c:pt idx="657">
                  <c:v>817.498</c:v>
                </c:pt>
                <c:pt idx="658">
                  <c:v>839.0</c:v>
                </c:pt>
                <c:pt idx="659">
                  <c:v>829.0</c:v>
                </c:pt>
                <c:pt idx="660">
                  <c:v>831.55</c:v>
                </c:pt>
                <c:pt idx="661">
                  <c:v>822.0</c:v>
                </c:pt>
                <c:pt idx="662">
                  <c:v>809.294</c:v>
                </c:pt>
                <c:pt idx="663">
                  <c:v>774.98</c:v>
                </c:pt>
                <c:pt idx="664">
                  <c:v>806.252</c:v>
                </c:pt>
                <c:pt idx="665">
                  <c:v>817.8019999999995</c:v>
                </c:pt>
                <c:pt idx="666">
                  <c:v>748.9</c:v>
                </c:pt>
                <c:pt idx="667">
                  <c:v>774.9</c:v>
                </c:pt>
                <c:pt idx="668">
                  <c:v>790.092</c:v>
                </c:pt>
                <c:pt idx="669">
                  <c:v>795.0</c:v>
                </c:pt>
                <c:pt idx="670">
                  <c:v>797.0</c:v>
                </c:pt>
                <c:pt idx="671">
                  <c:v>800.0</c:v>
                </c:pt>
                <c:pt idx="672">
                  <c:v>799.9</c:v>
                </c:pt>
                <c:pt idx="673">
                  <c:v>798.9</c:v>
                </c:pt>
                <c:pt idx="674">
                  <c:v>800.534</c:v>
                </c:pt>
                <c:pt idx="675">
                  <c:v>784.75</c:v>
                </c:pt>
                <c:pt idx="676">
                  <c:v>764.8569999999992</c:v>
                </c:pt>
                <c:pt idx="677">
                  <c:v>709.97</c:v>
                </c:pt>
                <c:pt idx="678">
                  <c:v>695.994</c:v>
                </c:pt>
                <c:pt idx="679">
                  <c:v>697.5</c:v>
                </c:pt>
                <c:pt idx="680">
                  <c:v>671.0</c:v>
                </c:pt>
                <c:pt idx="681">
                  <c:v>664.6660000000001</c:v>
                </c:pt>
                <c:pt idx="682">
                  <c:v>643.52</c:v>
                </c:pt>
                <c:pt idx="683">
                  <c:v>591.391</c:v>
                </c:pt>
                <c:pt idx="684">
                  <c:v>643.62</c:v>
                </c:pt>
                <c:pt idx="685">
                  <c:v>637.13</c:v>
                </c:pt>
                <c:pt idx="686">
                  <c:v>599.0</c:v>
                </c:pt>
                <c:pt idx="687">
                  <c:v>613.443</c:v>
                </c:pt>
                <c:pt idx="688">
                  <c:v>615.0</c:v>
                </c:pt>
                <c:pt idx="689">
                  <c:v>611.0</c:v>
                </c:pt>
                <c:pt idx="690">
                  <c:v>542.0</c:v>
                </c:pt>
                <c:pt idx="691">
                  <c:v>555.5</c:v>
                </c:pt>
                <c:pt idx="692">
                  <c:v>597.5619999999994</c:v>
                </c:pt>
                <c:pt idx="693">
                  <c:v>598.002</c:v>
                </c:pt>
                <c:pt idx="694">
                  <c:v>555.759</c:v>
                </c:pt>
                <c:pt idx="695">
                  <c:v>534.0</c:v>
                </c:pt>
                <c:pt idx="696">
                  <c:v>568.0</c:v>
                </c:pt>
                <c:pt idx="697">
                  <c:v>570.0</c:v>
                </c:pt>
                <c:pt idx="698">
                  <c:v>537.506</c:v>
                </c:pt>
                <c:pt idx="699">
                  <c:v>562.3</c:v>
                </c:pt>
                <c:pt idx="700">
                  <c:v>554.003</c:v>
                </c:pt>
                <c:pt idx="701">
                  <c:v>644.021</c:v>
                </c:pt>
                <c:pt idx="702">
                  <c:v>656.5599999999994</c:v>
                </c:pt>
                <c:pt idx="703">
                  <c:v>653.154</c:v>
                </c:pt>
                <c:pt idx="704">
                  <c:v>648.0</c:v>
                </c:pt>
                <c:pt idx="705">
                  <c:v>619.72</c:v>
                </c:pt>
                <c:pt idx="706">
                  <c:v>609.97</c:v>
                </c:pt>
                <c:pt idx="707">
                  <c:v>630.497</c:v>
                </c:pt>
                <c:pt idx="708">
                  <c:v>622.6</c:v>
                </c:pt>
                <c:pt idx="709">
                  <c:v>626.002</c:v>
                </c:pt>
                <c:pt idx="710">
                  <c:v>628.4449999999995</c:v>
                </c:pt>
                <c:pt idx="711">
                  <c:v>629.75</c:v>
                </c:pt>
                <c:pt idx="712">
                  <c:v>622.089</c:v>
                </c:pt>
                <c:pt idx="713">
                  <c:v>629.99</c:v>
                </c:pt>
                <c:pt idx="714">
                  <c:v>624.89</c:v>
                </c:pt>
                <c:pt idx="715">
                  <c:v>617.0</c:v>
                </c:pt>
                <c:pt idx="716">
                  <c:v>613.996</c:v>
                </c:pt>
                <c:pt idx="717">
                  <c:v>606.1</c:v>
                </c:pt>
                <c:pt idx="718">
                  <c:v>589.0</c:v>
                </c:pt>
                <c:pt idx="719">
                  <c:v>572.943</c:v>
                </c:pt>
                <c:pt idx="720">
                  <c:v>567.1</c:v>
                </c:pt>
                <c:pt idx="721">
                  <c:v>568.0</c:v>
                </c:pt>
                <c:pt idx="722">
                  <c:v>588.71</c:v>
                </c:pt>
                <c:pt idx="723">
                  <c:v>579.0</c:v>
                </c:pt>
                <c:pt idx="724">
                  <c:v>579.5</c:v>
                </c:pt>
                <c:pt idx="725">
                  <c:v>484.989</c:v>
                </c:pt>
                <c:pt idx="726">
                  <c:v>503.9299999999996</c:v>
                </c:pt>
                <c:pt idx="727">
                  <c:v>496.773</c:v>
                </c:pt>
                <c:pt idx="728">
                  <c:v>467.63</c:v>
                </c:pt>
                <c:pt idx="729">
                  <c:v>462.105</c:v>
                </c:pt>
                <c:pt idx="730">
                  <c:v>479.9</c:v>
                </c:pt>
                <c:pt idx="731">
                  <c:v>435.0</c:v>
                </c:pt>
                <c:pt idx="732">
                  <c:v>444.0</c:v>
                </c:pt>
                <c:pt idx="733">
                  <c:v>446.3</c:v>
                </c:pt>
                <c:pt idx="734">
                  <c:v>467.778</c:v>
                </c:pt>
                <c:pt idx="735">
                  <c:v>463.06</c:v>
                </c:pt>
                <c:pt idx="736">
                  <c:v>444.005</c:v>
                </c:pt>
                <c:pt idx="737">
                  <c:v>445.72</c:v>
                </c:pt>
                <c:pt idx="738">
                  <c:v>436.4</c:v>
                </c:pt>
                <c:pt idx="739">
                  <c:v>355.001</c:v>
                </c:pt>
                <c:pt idx="740">
                  <c:v>416.52</c:v>
                </c:pt>
                <c:pt idx="741">
                  <c:v>415.869</c:v>
                </c:pt>
                <c:pt idx="742">
                  <c:v>411.997</c:v>
                </c:pt>
                <c:pt idx="743">
                  <c:v>454.4209999999995</c:v>
                </c:pt>
                <c:pt idx="744">
                  <c:v>520.0</c:v>
                </c:pt>
                <c:pt idx="745">
                  <c:v>526.999</c:v>
                </c:pt>
                <c:pt idx="746">
                  <c:v>485.98</c:v>
                </c:pt>
                <c:pt idx="747">
                  <c:v>472.499</c:v>
                </c:pt>
                <c:pt idx="748">
                  <c:v>494.94</c:v>
                </c:pt>
                <c:pt idx="749">
                  <c:v>489.53</c:v>
                </c:pt>
                <c:pt idx="750">
                  <c:v>483.653</c:v>
                </c:pt>
                <c:pt idx="751">
                  <c:v>472.003</c:v>
                </c:pt>
                <c:pt idx="752">
                  <c:v>479.899</c:v>
                </c:pt>
                <c:pt idx="753">
                  <c:v>492.667</c:v>
                </c:pt>
                <c:pt idx="754">
                  <c:v>450.77</c:v>
                </c:pt>
                <c:pt idx="755">
                  <c:v>449.0</c:v>
                </c:pt>
                <c:pt idx="756">
                  <c:v>425.357</c:v>
                </c:pt>
                <c:pt idx="757">
                  <c:v>429.525</c:v>
                </c:pt>
                <c:pt idx="758">
                  <c:v>438.88</c:v>
                </c:pt>
                <c:pt idx="759">
                  <c:v>438.381</c:v>
                </c:pt>
                <c:pt idx="760">
                  <c:v>448.99</c:v>
                </c:pt>
                <c:pt idx="761">
                  <c:v>436.0</c:v>
                </c:pt>
                <c:pt idx="762">
                  <c:v>433.635</c:v>
                </c:pt>
                <c:pt idx="763">
                  <c:v>428.888</c:v>
                </c:pt>
                <c:pt idx="764">
                  <c:v>425.759</c:v>
                </c:pt>
                <c:pt idx="765">
                  <c:v>421.0</c:v>
                </c:pt>
                <c:pt idx="766">
                  <c:v>428.243</c:v>
                </c:pt>
                <c:pt idx="767">
                  <c:v>429.038</c:v>
                </c:pt>
                <c:pt idx="768">
                  <c:v>442.0</c:v>
                </c:pt>
                <c:pt idx="769">
                  <c:v>445.125</c:v>
                </c:pt>
                <c:pt idx="770">
                  <c:v>434.8</c:v>
                </c:pt>
                <c:pt idx="771">
                  <c:v>433.95</c:v>
                </c:pt>
                <c:pt idx="772">
                  <c:v>433.364</c:v>
                </c:pt>
                <c:pt idx="773">
                  <c:v>435.701</c:v>
                </c:pt>
                <c:pt idx="774">
                  <c:v>439.804</c:v>
                </c:pt>
                <c:pt idx="775">
                  <c:v>438.89</c:v>
                </c:pt>
                <c:pt idx="776">
                  <c:v>440.949</c:v>
                </c:pt>
                <c:pt idx="777">
                  <c:v>440.649</c:v>
                </c:pt>
                <c:pt idx="778">
                  <c:v>437.853</c:v>
                </c:pt>
                <c:pt idx="779">
                  <c:v>478.0</c:v>
                </c:pt>
                <c:pt idx="780">
                  <c:v>480.0</c:v>
                </c:pt>
                <c:pt idx="781">
                  <c:v>521.905</c:v>
                </c:pt>
                <c:pt idx="782">
                  <c:v>511.99</c:v>
                </c:pt>
                <c:pt idx="783">
                  <c:v>519.514</c:v>
                </c:pt>
                <c:pt idx="784">
                  <c:v>564.0069999999994</c:v>
                </c:pt>
                <c:pt idx="785">
                  <c:v>576.0</c:v>
                </c:pt>
                <c:pt idx="786">
                  <c:v>561.5</c:v>
                </c:pt>
                <c:pt idx="787">
                  <c:v>564.206</c:v>
                </c:pt>
                <c:pt idx="788">
                  <c:v>556.4829999999994</c:v>
                </c:pt>
                <c:pt idx="789">
                  <c:v>613.13</c:v>
                </c:pt>
                <c:pt idx="790">
                  <c:v>615.0</c:v>
                </c:pt>
                <c:pt idx="791">
                  <c:v>628.53</c:v>
                </c:pt>
                <c:pt idx="792">
                  <c:v>647.894</c:v>
                </c:pt>
                <c:pt idx="793">
                  <c:v>657.01</c:v>
                </c:pt>
                <c:pt idx="794">
                  <c:v>627.049</c:v>
                </c:pt>
                <c:pt idx="795">
                  <c:v>646.319</c:v>
                </c:pt>
                <c:pt idx="796">
                  <c:v>639.02</c:v>
                </c:pt>
                <c:pt idx="797">
                  <c:v>644.8599999999994</c:v>
                </c:pt>
                <c:pt idx="798">
                  <c:v>644.5410000000001</c:v>
                </c:pt>
                <c:pt idx="799">
                  <c:v>639.237</c:v>
                </c:pt>
                <c:pt idx="800">
                  <c:v>644.1</c:v>
                </c:pt>
                <c:pt idx="801">
                  <c:v>623.295</c:v>
                </c:pt>
                <c:pt idx="802">
                  <c:v>576.6</c:v>
                </c:pt>
                <c:pt idx="803">
                  <c:v>597.006</c:v>
                </c:pt>
                <c:pt idx="804">
                  <c:v>573.9</c:v>
                </c:pt>
                <c:pt idx="805">
                  <c:v>592.0</c:v>
                </c:pt>
                <c:pt idx="806">
                  <c:v>585.624</c:v>
                </c:pt>
                <c:pt idx="807">
                  <c:v>602.333</c:v>
                </c:pt>
                <c:pt idx="808">
                  <c:v>599.491</c:v>
                </c:pt>
                <c:pt idx="809">
                  <c:v>596.227</c:v>
                </c:pt>
                <c:pt idx="810">
                  <c:v>584.999</c:v>
                </c:pt>
                <c:pt idx="811">
                  <c:v>586.67</c:v>
                </c:pt>
                <c:pt idx="812">
                  <c:v>593.79</c:v>
                </c:pt>
                <c:pt idx="813">
                  <c:v>584.989</c:v>
                </c:pt>
                <c:pt idx="814">
                  <c:v>571.3</c:v>
                </c:pt>
                <c:pt idx="815">
                  <c:v>560.64</c:v>
                </c:pt>
                <c:pt idx="816">
                  <c:v>576.818</c:v>
                </c:pt>
                <c:pt idx="817">
                  <c:v>598.6420000000001</c:v>
                </c:pt>
                <c:pt idx="818">
                  <c:v>588.245</c:v>
                </c:pt>
                <c:pt idx="819">
                  <c:v>595.0</c:v>
                </c:pt>
                <c:pt idx="820">
                  <c:v>640.092</c:v>
                </c:pt>
                <c:pt idx="821">
                  <c:v>629.3339999999994</c:v>
                </c:pt>
                <c:pt idx="822">
                  <c:v>641.11</c:v>
                </c:pt>
                <c:pt idx="823">
                  <c:v>636.919</c:v>
                </c:pt>
                <c:pt idx="824">
                  <c:v>626.24</c:v>
                </c:pt>
                <c:pt idx="825">
                  <c:v>626.6</c:v>
                </c:pt>
                <c:pt idx="826">
                  <c:v>630.3109999999995</c:v>
                </c:pt>
                <c:pt idx="827">
                  <c:v>617.577</c:v>
                </c:pt>
                <c:pt idx="828">
                  <c:v>615.779</c:v>
                </c:pt>
                <c:pt idx="829">
                  <c:v>615.777</c:v>
                </c:pt>
                <c:pt idx="830">
                  <c:v>609.6559999999994</c:v>
                </c:pt>
                <c:pt idx="831">
                  <c:v>623.01</c:v>
                </c:pt>
                <c:pt idx="832">
                  <c:v>627.0</c:v>
                </c:pt>
                <c:pt idx="833">
                  <c:v>623.0</c:v>
                </c:pt>
                <c:pt idx="834">
                  <c:v>618.514</c:v>
                </c:pt>
                <c:pt idx="835">
                  <c:v>614.6660000000001</c:v>
                </c:pt>
                <c:pt idx="836">
                  <c:v>611.229</c:v>
                </c:pt>
                <c:pt idx="837">
                  <c:v>617.0</c:v>
                </c:pt>
                <c:pt idx="838">
                  <c:v>621.968</c:v>
                </c:pt>
                <c:pt idx="839">
                  <c:v>619.8</c:v>
                </c:pt>
                <c:pt idx="840">
                  <c:v>616.0</c:v>
                </c:pt>
                <c:pt idx="841">
                  <c:v>614.99</c:v>
                </c:pt>
                <c:pt idx="842">
                  <c:v>613.53</c:v>
                </c:pt>
                <c:pt idx="843">
                  <c:v>610.8599999999994</c:v>
                </c:pt>
                <c:pt idx="844">
                  <c:v>593.0319999999995</c:v>
                </c:pt>
                <c:pt idx="845">
                  <c:v>596.68</c:v>
                </c:pt>
                <c:pt idx="846">
                  <c:v>590.0</c:v>
                </c:pt>
                <c:pt idx="847">
                  <c:v>586.486</c:v>
                </c:pt>
                <c:pt idx="848">
                  <c:v>577.629</c:v>
                </c:pt>
                <c:pt idx="849">
                  <c:v>577.828</c:v>
                </c:pt>
                <c:pt idx="850">
                  <c:v>564.8259999999995</c:v>
                </c:pt>
                <c:pt idx="851">
                  <c:v>577.684</c:v>
                </c:pt>
                <c:pt idx="852">
                  <c:v>590.376</c:v>
                </c:pt>
                <c:pt idx="853">
                  <c:v>581.891</c:v>
                </c:pt>
                <c:pt idx="854">
                  <c:v>579.553</c:v>
                </c:pt>
                <c:pt idx="855">
                  <c:v>580.0359999999994</c:v>
                </c:pt>
                <c:pt idx="856">
                  <c:v>579.691</c:v>
                </c:pt>
                <c:pt idx="857">
                  <c:v>579.163</c:v>
                </c:pt>
                <c:pt idx="858">
                  <c:v>584.227</c:v>
                </c:pt>
                <c:pt idx="859">
                  <c:v>587.6</c:v>
                </c:pt>
                <c:pt idx="860">
                  <c:v>585.165</c:v>
                </c:pt>
                <c:pt idx="861">
                  <c:v>586.4</c:v>
                </c:pt>
                <c:pt idx="862">
                  <c:v>538.3019999999995</c:v>
                </c:pt>
                <c:pt idx="863">
                  <c:v>506.7809999999996</c:v>
                </c:pt>
                <c:pt idx="864">
                  <c:v>494.462</c:v>
                </c:pt>
                <c:pt idx="865">
                  <c:v>514.898</c:v>
                </c:pt>
                <c:pt idx="866">
                  <c:v>487.0</c:v>
                </c:pt>
                <c:pt idx="867">
                  <c:v>438.242</c:v>
                </c:pt>
                <c:pt idx="868">
                  <c:v>479.999</c:v>
                </c:pt>
                <c:pt idx="869">
                  <c:v>506.7209999999995</c:v>
                </c:pt>
                <c:pt idx="870">
                  <c:v>508.325</c:v>
                </c:pt>
                <c:pt idx="871">
                  <c:v>510.0</c:v>
                </c:pt>
                <c:pt idx="872">
                  <c:v>492.985</c:v>
                </c:pt>
                <c:pt idx="873">
                  <c:v>505.014</c:v>
                </c:pt>
                <c:pt idx="874">
                  <c:v>498.219</c:v>
                </c:pt>
                <c:pt idx="875">
                  <c:v>510.0</c:v>
                </c:pt>
                <c:pt idx="876">
                  <c:v>508.263</c:v>
                </c:pt>
                <c:pt idx="877">
                  <c:v>502.683</c:v>
                </c:pt>
                <c:pt idx="878">
                  <c:v>503.503</c:v>
                </c:pt>
                <c:pt idx="879">
                  <c:v>497.204</c:v>
                </c:pt>
                <c:pt idx="880">
                  <c:v>475.9</c:v>
                </c:pt>
                <c:pt idx="881">
                  <c:v>472.659</c:v>
                </c:pt>
                <c:pt idx="882">
                  <c:v>473.975</c:v>
                </c:pt>
                <c:pt idx="883">
                  <c:v>469.787</c:v>
                </c:pt>
                <c:pt idx="884">
                  <c:v>488.966</c:v>
                </c:pt>
                <c:pt idx="885">
                  <c:v>477.888</c:v>
                </c:pt>
                <c:pt idx="886">
                  <c:v>482.171</c:v>
                </c:pt>
                <c:pt idx="887">
                  <c:v>477.908</c:v>
                </c:pt>
                <c:pt idx="888">
                  <c:v>472.0</c:v>
                </c:pt>
                <c:pt idx="889">
                  <c:v>466.896</c:v>
                </c:pt>
                <c:pt idx="890">
                  <c:v>473.47</c:v>
                </c:pt>
                <c:pt idx="891">
                  <c:v>472.789</c:v>
                </c:pt>
                <c:pt idx="892">
                  <c:v>469.5</c:v>
                </c:pt>
                <c:pt idx="893">
                  <c:v>472.98</c:v>
                </c:pt>
                <c:pt idx="894">
                  <c:v>469.68</c:v>
                </c:pt>
                <c:pt idx="895">
                  <c:v>465.37</c:v>
                </c:pt>
                <c:pt idx="896">
                  <c:v>456.887</c:v>
                </c:pt>
                <c:pt idx="897">
                  <c:v>444.9709999999995</c:v>
                </c:pt>
                <c:pt idx="898">
                  <c:v>415.449</c:v>
                </c:pt>
                <c:pt idx="899">
                  <c:v>382.583</c:v>
                </c:pt>
                <c:pt idx="900">
                  <c:v>400.9979999999995</c:v>
                </c:pt>
                <c:pt idx="901">
                  <c:v>385.124</c:v>
                </c:pt>
                <c:pt idx="902">
                  <c:v>386.957</c:v>
                </c:pt>
                <c:pt idx="903">
                  <c:v>425.311</c:v>
                </c:pt>
                <c:pt idx="904">
                  <c:v>410.554</c:v>
                </c:pt>
                <c:pt idx="905">
                  <c:v>404.0</c:v>
                </c:pt>
                <c:pt idx="906">
                  <c:v>394.72</c:v>
                </c:pt>
                <c:pt idx="907">
                  <c:v>391.0</c:v>
                </c:pt>
                <c:pt idx="908">
                  <c:v>369.9959999999995</c:v>
                </c:pt>
                <c:pt idx="909">
                  <c:v>368.816</c:v>
                </c:pt>
                <c:pt idx="910">
                  <c:v>380.3</c:v>
                </c:pt>
                <c:pt idx="911">
                  <c:v>374.699</c:v>
                </c:pt>
                <c:pt idx="912">
                  <c:v>367.0</c:v>
                </c:pt>
                <c:pt idx="913">
                  <c:v>342.576</c:v>
                </c:pt>
                <c:pt idx="914">
                  <c:v>316.632</c:v>
                </c:pt>
                <c:pt idx="915">
                  <c:v>315.888</c:v>
                </c:pt>
                <c:pt idx="916">
                  <c:v>325.0</c:v>
                </c:pt>
                <c:pt idx="917">
                  <c:v>331.0</c:v>
                </c:pt>
                <c:pt idx="918">
                  <c:v>352.0</c:v>
                </c:pt>
                <c:pt idx="919">
                  <c:v>360.967</c:v>
                </c:pt>
                <c:pt idx="920">
                  <c:v>353.581</c:v>
                </c:pt>
                <c:pt idx="921">
                  <c:v>355.015</c:v>
                </c:pt>
                <c:pt idx="922">
                  <c:v>375.006</c:v>
                </c:pt>
                <c:pt idx="923">
                  <c:v>385.0</c:v>
                </c:pt>
                <c:pt idx="924">
                  <c:v>397.394</c:v>
                </c:pt>
                <c:pt idx="925">
                  <c:v>387.04</c:v>
                </c:pt>
                <c:pt idx="926">
                  <c:v>376.076</c:v>
                </c:pt>
                <c:pt idx="927">
                  <c:v>378.4</c:v>
                </c:pt>
                <c:pt idx="928">
                  <c:v>385.942</c:v>
                </c:pt>
                <c:pt idx="929">
                  <c:v>382.334</c:v>
                </c:pt>
                <c:pt idx="930">
                  <c:v>377.066</c:v>
                </c:pt>
                <c:pt idx="931">
                  <c:v>381.0</c:v>
                </c:pt>
                <c:pt idx="932">
                  <c:v>377.073</c:v>
                </c:pt>
                <c:pt idx="933">
                  <c:v>354.165</c:v>
                </c:pt>
                <c:pt idx="934">
                  <c:v>352.28</c:v>
                </c:pt>
                <c:pt idx="935">
                  <c:v>346.824</c:v>
                </c:pt>
                <c:pt idx="936">
                  <c:v>350.24</c:v>
                </c:pt>
                <c:pt idx="937">
                  <c:v>347.874</c:v>
                </c:pt>
                <c:pt idx="938">
                  <c:v>349.867</c:v>
                </c:pt>
                <c:pt idx="939">
                  <c:v>331.078</c:v>
                </c:pt>
                <c:pt idx="940">
                  <c:v>342.695</c:v>
                </c:pt>
                <c:pt idx="941">
                  <c:v>335.072</c:v>
                </c:pt>
                <c:pt idx="942">
                  <c:v>323.138</c:v>
                </c:pt>
                <c:pt idx="943">
                  <c:v>323.774</c:v>
                </c:pt>
                <c:pt idx="944">
                  <c:v>321.999</c:v>
                </c:pt>
                <c:pt idx="945">
                  <c:v>325.5</c:v>
                </c:pt>
                <c:pt idx="946">
                  <c:v>334.887</c:v>
                </c:pt>
                <c:pt idx="947">
                  <c:v>344.0</c:v>
                </c:pt>
                <c:pt idx="948">
                  <c:v>338.722</c:v>
                </c:pt>
                <c:pt idx="949">
                  <c:v>341.37</c:v>
                </c:pt>
                <c:pt idx="950">
                  <c:v>362.367</c:v>
                </c:pt>
                <c:pt idx="951">
                  <c:v>363.658</c:v>
                </c:pt>
                <c:pt idx="952">
                  <c:v>364.0</c:v>
                </c:pt>
                <c:pt idx="953">
                  <c:v>423.0</c:v>
                </c:pt>
                <c:pt idx="954">
                  <c:v>413.0</c:v>
                </c:pt>
                <c:pt idx="955">
                  <c:v>396.35</c:v>
                </c:pt>
                <c:pt idx="956">
                  <c:v>373.569</c:v>
                </c:pt>
                <c:pt idx="957">
                  <c:v>384.14</c:v>
                </c:pt>
                <c:pt idx="958">
                  <c:v>382.0309999999996</c:v>
                </c:pt>
                <c:pt idx="959">
                  <c:v>369.989</c:v>
                </c:pt>
                <c:pt idx="960">
                  <c:v>376.6</c:v>
                </c:pt>
                <c:pt idx="961">
                  <c:v>355.366</c:v>
                </c:pt>
                <c:pt idx="962">
                  <c:v>345.36</c:v>
                </c:pt>
                <c:pt idx="963">
                  <c:v>349.999</c:v>
                </c:pt>
                <c:pt idx="964">
                  <c:v>364.98</c:v>
                </c:pt>
                <c:pt idx="965">
                  <c:v>369.9809999999995</c:v>
                </c:pt>
                <c:pt idx="966">
                  <c:v>364.387</c:v>
                </c:pt>
                <c:pt idx="967">
                  <c:v>366.019</c:v>
                </c:pt>
                <c:pt idx="968">
                  <c:v>373.0</c:v>
                </c:pt>
                <c:pt idx="969">
                  <c:v>373.987</c:v>
                </c:pt>
                <c:pt idx="970">
                  <c:v>374.386</c:v>
                </c:pt>
                <c:pt idx="971">
                  <c:v>377.047</c:v>
                </c:pt>
                <c:pt idx="972">
                  <c:v>377.5</c:v>
                </c:pt>
                <c:pt idx="973">
                  <c:v>370.12</c:v>
                </c:pt>
                <c:pt idx="974">
                  <c:v>364.0</c:v>
                </c:pt>
                <c:pt idx="975">
                  <c:v>369.992</c:v>
                </c:pt>
                <c:pt idx="976">
                  <c:v>369.126</c:v>
                </c:pt>
                <c:pt idx="977">
                  <c:v>367.569</c:v>
                </c:pt>
                <c:pt idx="978">
                  <c:v>356.989</c:v>
                </c:pt>
                <c:pt idx="979">
                  <c:v>345.91</c:v>
                </c:pt>
                <c:pt idx="980">
                  <c:v>340.0</c:v>
                </c:pt>
                <c:pt idx="981">
                  <c:v>341.492</c:v>
                </c:pt>
                <c:pt idx="982">
                  <c:v>347.0</c:v>
                </c:pt>
                <c:pt idx="983">
                  <c:v>342.573</c:v>
                </c:pt>
                <c:pt idx="984">
                  <c:v>343.061</c:v>
                </c:pt>
                <c:pt idx="985">
                  <c:v>338.449</c:v>
                </c:pt>
                <c:pt idx="986">
                  <c:v>320.41</c:v>
                </c:pt>
                <c:pt idx="987">
                  <c:v>319.0</c:v>
                </c:pt>
                <c:pt idx="988">
                  <c:v>311.311</c:v>
                </c:pt>
                <c:pt idx="989">
                  <c:v>314.99</c:v>
                </c:pt>
                <c:pt idx="990">
                  <c:v>328.0</c:v>
                </c:pt>
                <c:pt idx="991">
                  <c:v>317.001</c:v>
                </c:pt>
                <c:pt idx="992">
                  <c:v>328.7</c:v>
                </c:pt>
                <c:pt idx="993">
                  <c:v>330.0</c:v>
                </c:pt>
                <c:pt idx="994">
                  <c:v>319.01</c:v>
                </c:pt>
                <c:pt idx="995">
                  <c:v>316.521</c:v>
                </c:pt>
                <c:pt idx="996">
                  <c:v>324.96</c:v>
                </c:pt>
                <c:pt idx="997">
                  <c:v>313.0</c:v>
                </c:pt>
                <c:pt idx="998">
                  <c:v>313.774</c:v>
                </c:pt>
                <c:pt idx="999">
                  <c:v>311.339</c:v>
                </c:pt>
                <c:pt idx="1000">
                  <c:v>308.637</c:v>
                </c:pt>
                <c:pt idx="1001">
                  <c:v>309.301</c:v>
                </c:pt>
                <c:pt idx="1002">
                  <c:v>312.443</c:v>
                </c:pt>
                <c:pt idx="1003">
                  <c:v>312.87</c:v>
                </c:pt>
                <c:pt idx="1004">
                  <c:v>276.11</c:v>
                </c:pt>
                <c:pt idx="1005">
                  <c:v>266.0</c:v>
                </c:pt>
                <c:pt idx="1006">
                  <c:v>271.861</c:v>
                </c:pt>
                <c:pt idx="1007">
                  <c:v>284.1</c:v>
                </c:pt>
                <c:pt idx="1008">
                  <c:v>293.55</c:v>
                </c:pt>
                <c:pt idx="1009">
                  <c:v>282.1</c:v>
                </c:pt>
                <c:pt idx="1010">
                  <c:v>285.9829999999995</c:v>
                </c:pt>
                <c:pt idx="1011">
                  <c:v>272.543</c:v>
                </c:pt>
                <c:pt idx="1012">
                  <c:v>263.849</c:v>
                </c:pt>
                <c:pt idx="1013">
                  <c:v>264.2929999999996</c:v>
                </c:pt>
                <c:pt idx="1014">
                  <c:v>220.682</c:v>
                </c:pt>
                <c:pt idx="1015">
                  <c:v>170.0</c:v>
                </c:pt>
                <c:pt idx="1016">
                  <c:v>207.323</c:v>
                </c:pt>
                <c:pt idx="1017">
                  <c:v>204.98</c:v>
                </c:pt>
                <c:pt idx="1018">
                  <c:v>197.36</c:v>
                </c:pt>
                <c:pt idx="1019">
                  <c:v>206.316</c:v>
                </c:pt>
                <c:pt idx="1020">
                  <c:v>210.86</c:v>
                </c:pt>
                <c:pt idx="1021">
                  <c:v>208.528</c:v>
                </c:pt>
                <c:pt idx="1022">
                  <c:v>223.566</c:v>
                </c:pt>
                <c:pt idx="1023">
                  <c:v>229.499</c:v>
                </c:pt>
                <c:pt idx="1024">
                  <c:v>228.603</c:v>
                </c:pt>
                <c:pt idx="1025">
                  <c:v>244.524</c:v>
                </c:pt>
                <c:pt idx="1026">
                  <c:v>250.0</c:v>
                </c:pt>
                <c:pt idx="1027">
                  <c:v>263.654</c:v>
                </c:pt>
                <c:pt idx="1028">
                  <c:v>252.593</c:v>
                </c:pt>
                <c:pt idx="1029">
                  <c:v>222.292</c:v>
                </c:pt>
                <c:pt idx="1030">
                  <c:v>226.284</c:v>
                </c:pt>
                <c:pt idx="1031">
                  <c:v>218.97</c:v>
                </c:pt>
                <c:pt idx="1032">
                  <c:v>213.99</c:v>
                </c:pt>
                <c:pt idx="1033">
                  <c:v>221.956</c:v>
                </c:pt>
                <c:pt idx="1034">
                  <c:v>233.341</c:v>
                </c:pt>
                <c:pt idx="1035">
                  <c:v>223.52</c:v>
                </c:pt>
                <c:pt idx="1036">
                  <c:v>224.617</c:v>
                </c:pt>
                <c:pt idx="1037">
                  <c:v>215.73</c:v>
                </c:pt>
                <c:pt idx="1038">
                  <c:v>218.799</c:v>
                </c:pt>
                <c:pt idx="1039">
                  <c:v>223.96</c:v>
                </c:pt>
                <c:pt idx="1040">
                  <c:v>221.582</c:v>
                </c:pt>
                <c:pt idx="1041">
                  <c:v>219.0</c:v>
                </c:pt>
                <c:pt idx="1042">
                  <c:v>218.0</c:v>
                </c:pt>
                <c:pt idx="1043">
                  <c:v>216.8</c:v>
                </c:pt>
                <c:pt idx="1044">
                  <c:v>218.3</c:v>
                </c:pt>
                <c:pt idx="1045">
                  <c:v>232.653</c:v>
                </c:pt>
                <c:pt idx="1046">
                  <c:v>256.64</c:v>
                </c:pt>
                <c:pt idx="1047">
                  <c:v>231.537</c:v>
                </c:pt>
                <c:pt idx="1048">
                  <c:v>231.605</c:v>
                </c:pt>
                <c:pt idx="1049">
                  <c:v>239.986</c:v>
                </c:pt>
                <c:pt idx="1050">
                  <c:v>233.213</c:v>
                </c:pt>
                <c:pt idx="1051">
                  <c:v>235.3</c:v>
                </c:pt>
                <c:pt idx="1052">
                  <c:v>237.893</c:v>
                </c:pt>
                <c:pt idx="1053">
                  <c:v>237.2</c:v>
                </c:pt>
                <c:pt idx="1054">
                  <c:v>230.229</c:v>
                </c:pt>
                <c:pt idx="1055">
                  <c:v>232.866</c:v>
                </c:pt>
                <c:pt idx="1056">
                  <c:v>232.1</c:v>
                </c:pt>
                <c:pt idx="1057">
                  <c:v>231.09</c:v>
                </c:pt>
                <c:pt idx="1058">
                  <c:v>231.002</c:v>
                </c:pt>
                <c:pt idx="1059">
                  <c:v>246.303</c:v>
                </c:pt>
                <c:pt idx="1060">
                  <c:v>248.0</c:v>
                </c:pt>
                <c:pt idx="1061">
                  <c:v>253.389</c:v>
                </c:pt>
                <c:pt idx="1062">
                  <c:v>268.552</c:v>
                </c:pt>
                <c:pt idx="1063">
                  <c:v>277.263</c:v>
                </c:pt>
                <c:pt idx="1064">
                  <c:v>268.651</c:v>
                </c:pt>
                <c:pt idx="1065">
                  <c:v>272.247</c:v>
                </c:pt>
                <c:pt idx="1066">
                  <c:v>269.879</c:v>
                </c:pt>
                <c:pt idx="1067">
                  <c:v>273.875</c:v>
                </c:pt>
                <c:pt idx="1068">
                  <c:v>272.1</c:v>
                </c:pt>
                <c:pt idx="1069">
                  <c:v>285.999</c:v>
                </c:pt>
                <c:pt idx="1070">
                  <c:v>287.602</c:v>
                </c:pt>
                <c:pt idx="1071">
                  <c:v>294.49</c:v>
                </c:pt>
                <c:pt idx="1072">
                  <c:v>290.9979999999995</c:v>
                </c:pt>
                <c:pt idx="1073">
                  <c:v>282.678</c:v>
                </c:pt>
                <c:pt idx="1074">
                  <c:v>276.915</c:v>
                </c:pt>
                <c:pt idx="1075">
                  <c:v>281.899</c:v>
                </c:pt>
                <c:pt idx="1076">
                  <c:v>287.527</c:v>
                </c:pt>
                <c:pt idx="1077">
                  <c:v>282.14</c:v>
                </c:pt>
                <c:pt idx="1078">
                  <c:v>251.5</c:v>
                </c:pt>
                <c:pt idx="1079">
                  <c:v>256.154</c:v>
                </c:pt>
                <c:pt idx="1080">
                  <c:v>257.001</c:v>
                </c:pt>
                <c:pt idx="1081">
                  <c:v>257.688</c:v>
                </c:pt>
                <c:pt idx="1082">
                  <c:v>266.361</c:v>
                </c:pt>
                <c:pt idx="1083">
                  <c:v>263.36</c:v>
                </c:pt>
                <c:pt idx="1084">
                  <c:v>246.189</c:v>
                </c:pt>
                <c:pt idx="1085">
                  <c:v>246.768</c:v>
                </c:pt>
                <c:pt idx="1086">
                  <c:v>244.998</c:v>
                </c:pt>
                <c:pt idx="1087">
                  <c:v>244.933</c:v>
                </c:pt>
                <c:pt idx="1088">
                  <c:v>249.75</c:v>
                </c:pt>
                <c:pt idx="1089">
                  <c:v>240.012</c:v>
                </c:pt>
                <c:pt idx="1090">
                  <c:v>245.067</c:v>
                </c:pt>
                <c:pt idx="1091">
                  <c:v>241.06</c:v>
                </c:pt>
                <c:pt idx="1092">
                  <c:v>243.184</c:v>
                </c:pt>
                <c:pt idx="1093">
                  <c:v>249.0</c:v>
                </c:pt>
                <c:pt idx="1094">
                  <c:v>250.75</c:v>
                </c:pt>
                <c:pt idx="1095">
                  <c:v>250.126</c:v>
                </c:pt>
                <c:pt idx="1096">
                  <c:v>256.255</c:v>
                </c:pt>
                <c:pt idx="1097">
                  <c:v>250.0</c:v>
                </c:pt>
                <c:pt idx="1098">
                  <c:v>249.1</c:v>
                </c:pt>
                <c:pt idx="1099">
                  <c:v>243.132</c:v>
                </c:pt>
                <c:pt idx="1100">
                  <c:v>241.674</c:v>
                </c:pt>
                <c:pt idx="1101">
                  <c:v>232.5</c:v>
                </c:pt>
                <c:pt idx="1102">
                  <c:v>234.07</c:v>
                </c:pt>
                <c:pt idx="1103">
                  <c:v>232.969</c:v>
                </c:pt>
                <c:pt idx="1104">
                  <c:v>220.338</c:v>
                </c:pt>
                <c:pt idx="1105">
                  <c:v>217.001</c:v>
                </c:pt>
                <c:pt idx="1106">
                  <c:v>222.345</c:v>
                </c:pt>
                <c:pt idx="1107">
                  <c:v>227.0</c:v>
                </c:pt>
                <c:pt idx="1108">
                  <c:v>221.95</c:v>
                </c:pt>
                <c:pt idx="1109">
                  <c:v>220.639</c:v>
                </c:pt>
                <c:pt idx="1110">
                  <c:v>220.496</c:v>
                </c:pt>
                <c:pt idx="1111">
                  <c:v>223.02</c:v>
                </c:pt>
                <c:pt idx="1112">
                  <c:v>231.802</c:v>
                </c:pt>
                <c:pt idx="1113">
                  <c:v>232.488</c:v>
                </c:pt>
                <c:pt idx="1114">
                  <c:v>233.0</c:v>
                </c:pt>
                <c:pt idx="1115">
                  <c:v>228.809</c:v>
                </c:pt>
                <c:pt idx="1116">
                  <c:v>224.215</c:v>
                </c:pt>
                <c:pt idx="1117">
                  <c:v>217.0</c:v>
                </c:pt>
                <c:pt idx="1118">
                  <c:v>231.33</c:v>
                </c:pt>
                <c:pt idx="1119">
                  <c:v>228.641</c:v>
                </c:pt>
                <c:pt idx="1120">
                  <c:v>227.6</c:v>
                </c:pt>
                <c:pt idx="1121">
                  <c:v>237.719</c:v>
                </c:pt>
                <c:pt idx="1122">
                  <c:v>232.777</c:v>
                </c:pt>
                <c:pt idx="1123">
                  <c:v>235.593</c:v>
                </c:pt>
                <c:pt idx="1124">
                  <c:v>241.0</c:v>
                </c:pt>
                <c:pt idx="1125">
                  <c:v>238.492</c:v>
                </c:pt>
                <c:pt idx="1126">
                  <c:v>238.0</c:v>
                </c:pt>
                <c:pt idx="1127">
                  <c:v>232.9</c:v>
                </c:pt>
                <c:pt idx="1128">
                  <c:v>236.945</c:v>
                </c:pt>
                <c:pt idx="1129">
                  <c:v>242.786</c:v>
                </c:pt>
                <c:pt idx="1130">
                  <c:v>241.461</c:v>
                </c:pt>
                <c:pt idx="1131">
                  <c:v>240.391</c:v>
                </c:pt>
                <c:pt idx="1132">
                  <c:v>242.029</c:v>
                </c:pt>
                <c:pt idx="1133">
                  <c:v>240.333</c:v>
                </c:pt>
                <c:pt idx="1134">
                  <c:v>237.024</c:v>
                </c:pt>
                <c:pt idx="1135">
                  <c:v>236.516</c:v>
                </c:pt>
                <c:pt idx="1136">
                  <c:v>237.455</c:v>
                </c:pt>
                <c:pt idx="1137">
                  <c:v>236.41</c:v>
                </c:pt>
                <c:pt idx="1138">
                  <c:v>236.266</c:v>
                </c:pt>
                <c:pt idx="1139">
                  <c:v>233.627</c:v>
                </c:pt>
                <c:pt idx="1140">
                  <c:v>232.861</c:v>
                </c:pt>
                <c:pt idx="1141">
                  <c:v>234.435</c:v>
                </c:pt>
                <c:pt idx="1142">
                  <c:v>235.59</c:v>
                </c:pt>
                <c:pt idx="1143">
                  <c:v>240.6</c:v>
                </c:pt>
                <c:pt idx="1144">
                  <c:v>239.842</c:v>
                </c:pt>
                <c:pt idx="1145">
                  <c:v>242.034</c:v>
                </c:pt>
                <c:pt idx="1146">
                  <c:v>238.299</c:v>
                </c:pt>
                <c:pt idx="1147">
                  <c:v>238.11</c:v>
                </c:pt>
                <c:pt idx="1148">
                  <c:v>239.0</c:v>
                </c:pt>
                <c:pt idx="1149">
                  <c:v>239.008</c:v>
                </c:pt>
                <c:pt idx="1150">
                  <c:v>237.979</c:v>
                </c:pt>
                <c:pt idx="1151">
                  <c:v>235.09</c:v>
                </c:pt>
                <c:pt idx="1152">
                  <c:v>231.044</c:v>
                </c:pt>
                <c:pt idx="1153">
                  <c:v>223.732</c:v>
                </c:pt>
                <c:pt idx="1154">
                  <c:v>226.644</c:v>
                </c:pt>
                <c:pt idx="1155">
                  <c:v>227.5</c:v>
                </c:pt>
                <c:pt idx="1156">
                  <c:v>225.921</c:v>
                </c:pt>
                <c:pt idx="1157">
                  <c:v>226.69</c:v>
                </c:pt>
                <c:pt idx="1158">
                  <c:v>227.764</c:v>
                </c:pt>
                <c:pt idx="1159">
                  <c:v>225.244</c:v>
                </c:pt>
                <c:pt idx="1160">
                  <c:v>228.687</c:v>
                </c:pt>
                <c:pt idx="1161">
                  <c:v>229.95</c:v>
                </c:pt>
                <c:pt idx="1162">
                  <c:v>230.44</c:v>
                </c:pt>
                <c:pt idx="1163">
                  <c:v>230.795</c:v>
                </c:pt>
                <c:pt idx="1164">
                  <c:v>231.2</c:v>
                </c:pt>
                <c:pt idx="1165">
                  <c:v>233.608</c:v>
                </c:pt>
                <c:pt idx="1166">
                  <c:v>234.419</c:v>
                </c:pt>
                <c:pt idx="1167">
                  <c:v>237.0</c:v>
                </c:pt>
                <c:pt idx="1168">
                  <c:v>250.125</c:v>
                </c:pt>
                <c:pt idx="1169">
                  <c:v>248.427</c:v>
                </c:pt>
                <c:pt idx="1170">
                  <c:v>248.07</c:v>
                </c:pt>
                <c:pt idx="1171">
                  <c:v>243.815</c:v>
                </c:pt>
                <c:pt idx="1172">
                  <c:v>245.142</c:v>
                </c:pt>
                <c:pt idx="1173">
                  <c:v>244.298</c:v>
                </c:pt>
                <c:pt idx="1174">
                  <c:v>247.7</c:v>
                </c:pt>
                <c:pt idx="1175">
                  <c:v>244.038</c:v>
                </c:pt>
                <c:pt idx="1176">
                  <c:v>243.237</c:v>
                </c:pt>
                <c:pt idx="1177">
                  <c:v>254.001</c:v>
                </c:pt>
                <c:pt idx="1178">
                  <c:v>253.906</c:v>
                </c:pt>
                <c:pt idx="1179">
                  <c:v>259.9929999999995</c:v>
                </c:pt>
                <c:pt idx="1180">
                  <c:v>268.284</c:v>
                </c:pt>
                <c:pt idx="1181">
                  <c:v>266.138</c:v>
                </c:pt>
                <c:pt idx="1182">
                  <c:v>262.5</c:v>
                </c:pt>
                <c:pt idx="1183">
                  <c:v>267.288</c:v>
                </c:pt>
                <c:pt idx="1184">
                  <c:v>264.347</c:v>
                </c:pt>
                <c:pt idx="1185">
                  <c:v>281.4979999999995</c:v>
                </c:pt>
                <c:pt idx="1186">
                  <c:v>288.333</c:v>
                </c:pt>
                <c:pt idx="1187">
                  <c:v>285.8</c:v>
                </c:pt>
                <c:pt idx="1188">
                  <c:v>283.2</c:v>
                </c:pt>
                <c:pt idx="1189">
                  <c:v>279.0</c:v>
                </c:pt>
                <c:pt idx="1190">
                  <c:v>276.619</c:v>
                </c:pt>
                <c:pt idx="1191">
                  <c:v>274.485</c:v>
                </c:pt>
                <c:pt idx="1192">
                  <c:v>267.583</c:v>
                </c:pt>
                <c:pt idx="1193">
                  <c:v>266.855</c:v>
                </c:pt>
                <c:pt idx="1194">
                  <c:v>274.002</c:v>
                </c:pt>
                <c:pt idx="1195">
                  <c:v>270.05</c:v>
                </c:pt>
                <c:pt idx="1196">
                  <c:v>272.338</c:v>
                </c:pt>
                <c:pt idx="1197">
                  <c:v>272.153</c:v>
                </c:pt>
                <c:pt idx="1198">
                  <c:v>284.323</c:v>
                </c:pt>
                <c:pt idx="1199">
                  <c:v>283.5</c:v>
                </c:pt>
                <c:pt idx="1200">
                  <c:v>285.75</c:v>
                </c:pt>
                <c:pt idx="1201">
                  <c:v>285.77</c:v>
                </c:pt>
                <c:pt idx="1202">
                  <c:v>287.74</c:v>
                </c:pt>
                <c:pt idx="1203">
                  <c:v>283.482</c:v>
                </c:pt>
                <c:pt idx="1204">
                  <c:v>283.539</c:v>
                </c:pt>
                <c:pt idx="1205">
                  <c:v>280.656</c:v>
                </c:pt>
                <c:pt idx="1206">
                  <c:v>277.96</c:v>
                </c:pt>
                <c:pt idx="1207">
                  <c:v>279.482</c:v>
                </c:pt>
                <c:pt idx="1208">
                  <c:v>278.078</c:v>
                </c:pt>
                <c:pt idx="1209">
                  <c:v>280.571</c:v>
                </c:pt>
                <c:pt idx="1210">
                  <c:v>278.0</c:v>
                </c:pt>
                <c:pt idx="1211">
                  <c:v>275.484</c:v>
                </c:pt>
                <c:pt idx="1212">
                  <c:v>273.794</c:v>
                </c:pt>
                <c:pt idx="1213">
                  <c:v>253.265</c:v>
                </c:pt>
                <c:pt idx="1214">
                  <c:v>259.6</c:v>
                </c:pt>
                <c:pt idx="1215">
                  <c:v>258.3</c:v>
                </c:pt>
                <c:pt idx="1216">
                  <c:v>268.899</c:v>
                </c:pt>
                <c:pt idx="1217">
                  <c:v>259.6</c:v>
                </c:pt>
                <c:pt idx="1218">
                  <c:v>259.062</c:v>
                </c:pt>
                <c:pt idx="1219">
                  <c:v>261.074</c:v>
                </c:pt>
                <c:pt idx="1220">
                  <c:v>256.212</c:v>
                </c:pt>
                <c:pt idx="1221">
                  <c:v>256.4859999999995</c:v>
                </c:pt>
                <c:pt idx="1222">
                  <c:v>254.838</c:v>
                </c:pt>
                <c:pt idx="1223">
                  <c:v>227.445</c:v>
                </c:pt>
                <c:pt idx="1224">
                  <c:v>218.171</c:v>
                </c:pt>
                <c:pt idx="1225">
                  <c:v>230.784</c:v>
                </c:pt>
                <c:pt idx="1226">
                  <c:v>227.463</c:v>
                </c:pt>
                <c:pt idx="1227">
                  <c:v>225.503</c:v>
                </c:pt>
                <c:pt idx="1228">
                  <c:v>222.482</c:v>
                </c:pt>
                <c:pt idx="1229">
                  <c:v>201.909</c:v>
                </c:pt>
                <c:pt idx="1230">
                  <c:v>218.407</c:v>
                </c:pt>
                <c:pt idx="1231">
                  <c:v>222.849</c:v>
                </c:pt>
                <c:pt idx="1232">
                  <c:v>220.161</c:v>
                </c:pt>
                <c:pt idx="1233">
                  <c:v>227.5</c:v>
                </c:pt>
                <c:pt idx="1234">
                  <c:v>226.5</c:v>
                </c:pt>
                <c:pt idx="1235">
                  <c:v>224.99</c:v>
                </c:pt>
                <c:pt idx="1236">
                  <c:v>228.0</c:v>
                </c:pt>
                <c:pt idx="1237">
                  <c:v>223.784</c:v>
                </c:pt>
                <c:pt idx="1238">
                  <c:v>225.421</c:v>
                </c:pt>
                <c:pt idx="1239">
                  <c:v>224.92</c:v>
                </c:pt>
                <c:pt idx="1240">
                  <c:v>226.394</c:v>
                </c:pt>
                <c:pt idx="1241">
                  <c:v>230.583</c:v>
                </c:pt>
                <c:pt idx="1242">
                  <c:v>234.001</c:v>
                </c:pt>
                <c:pt idx="1243">
                  <c:v>237.653</c:v>
                </c:pt>
                <c:pt idx="1244">
                  <c:v>241.967</c:v>
                </c:pt>
                <c:pt idx="1245">
                  <c:v>236.0</c:v>
                </c:pt>
                <c:pt idx="1246">
                  <c:v>237.079</c:v>
                </c:pt>
                <c:pt idx="1247">
                  <c:v>237.933</c:v>
                </c:pt>
                <c:pt idx="1248">
                  <c:v>231.331</c:v>
                </c:pt>
                <c:pt idx="1249">
                  <c:v>228.745</c:v>
                </c:pt>
                <c:pt idx="1250">
                  <c:v>228.0</c:v>
                </c:pt>
                <c:pt idx="1251">
                  <c:v>226.979</c:v>
                </c:pt>
                <c:pt idx="1252">
                  <c:v>227.421</c:v>
                </c:pt>
                <c:pt idx="1253">
                  <c:v>231.321</c:v>
                </c:pt>
                <c:pt idx="1254">
                  <c:v>229.9</c:v>
                </c:pt>
                <c:pt idx="1255">
                  <c:v>229.574</c:v>
                </c:pt>
                <c:pt idx="1256">
                  <c:v>229.587</c:v>
                </c:pt>
                <c:pt idx="1257">
                  <c:v>224.765</c:v>
                </c:pt>
                <c:pt idx="1258">
                  <c:v>228.426</c:v>
                </c:pt>
                <c:pt idx="1259">
                  <c:v>228.604</c:v>
                </c:pt>
                <c:pt idx="1260">
                  <c:v>232.378</c:v>
                </c:pt>
                <c:pt idx="1261">
                  <c:v>231.973</c:v>
                </c:pt>
                <c:pt idx="1262">
                  <c:v>233.31</c:v>
                </c:pt>
                <c:pt idx="1263">
                  <c:v>231.61</c:v>
                </c:pt>
                <c:pt idx="1264">
                  <c:v>236.42</c:v>
                </c:pt>
                <c:pt idx="1265">
                  <c:v>235.349</c:v>
                </c:pt>
                <c:pt idx="1266">
                  <c:v>234.368</c:v>
                </c:pt>
                <c:pt idx="1267">
                  <c:v>235.65</c:v>
                </c:pt>
                <c:pt idx="1268">
                  <c:v>234.397</c:v>
                </c:pt>
                <c:pt idx="1269">
                  <c:v>236.724</c:v>
                </c:pt>
                <c:pt idx="1270">
                  <c:v>236.406</c:v>
                </c:pt>
                <c:pt idx="1271">
                  <c:v>238.393</c:v>
                </c:pt>
                <c:pt idx="1272">
                  <c:v>244.02</c:v>
                </c:pt>
                <c:pt idx="1273">
                  <c:v>240.701</c:v>
                </c:pt>
                <c:pt idx="1274">
                  <c:v>240.996</c:v>
                </c:pt>
                <c:pt idx="1275">
                  <c:v>242.499</c:v>
                </c:pt>
                <c:pt idx="1276">
                  <c:v>243.948</c:v>
                </c:pt>
                <c:pt idx="1277">
                  <c:v>244.437</c:v>
                </c:pt>
                <c:pt idx="1278">
                  <c:v>242.263</c:v>
                </c:pt>
                <c:pt idx="1279">
                  <c:v>245.718</c:v>
                </c:pt>
                <c:pt idx="1280">
                  <c:v>250.253</c:v>
                </c:pt>
                <c:pt idx="1281">
                  <c:v>253.566</c:v>
                </c:pt>
                <c:pt idx="1282">
                  <c:v>260.068</c:v>
                </c:pt>
                <c:pt idx="1283">
                  <c:v>265.161</c:v>
                </c:pt>
                <c:pt idx="1284">
                  <c:v>258.962</c:v>
                </c:pt>
                <c:pt idx="1285">
                  <c:v>261.311</c:v>
                </c:pt>
                <c:pt idx="1286">
                  <c:v>266.469</c:v>
                </c:pt>
                <c:pt idx="1287">
                  <c:v>263.383</c:v>
                </c:pt>
                <c:pt idx="1288">
                  <c:v>269.0</c:v>
                </c:pt>
                <c:pt idx="1289">
                  <c:v>270.615</c:v>
                </c:pt>
                <c:pt idx="1290">
                  <c:v>277.001</c:v>
                </c:pt>
                <c:pt idx="1291">
                  <c:v>276.3</c:v>
                </c:pt>
                <c:pt idx="1292">
                  <c:v>281.854</c:v>
                </c:pt>
                <c:pt idx="1293">
                  <c:v>289.894</c:v>
                </c:pt>
                <c:pt idx="1294">
                  <c:v>298.0</c:v>
                </c:pt>
                <c:pt idx="1295">
                  <c:v>302.7959999999995</c:v>
                </c:pt>
                <c:pt idx="1296">
                  <c:v>313.207</c:v>
                </c:pt>
                <c:pt idx="1297">
                  <c:v>303.466</c:v>
                </c:pt>
                <c:pt idx="1298">
                  <c:v>306.241</c:v>
                </c:pt>
                <c:pt idx="1299">
                  <c:v>334.773</c:v>
                </c:pt>
                <c:pt idx="1300">
                  <c:v>374.997</c:v>
                </c:pt>
                <c:pt idx="1301">
                  <c:v>404.8</c:v>
                </c:pt>
                <c:pt idx="1302">
                  <c:v>381.939</c:v>
                </c:pt>
                <c:pt idx="1303">
                  <c:v>363.437</c:v>
                </c:pt>
                <c:pt idx="1304">
                  <c:v>371.5</c:v>
                </c:pt>
                <c:pt idx="1305">
                  <c:v>365.31</c:v>
                </c:pt>
                <c:pt idx="1306">
                  <c:v>372.328</c:v>
                </c:pt>
                <c:pt idx="1307">
                  <c:v>338.0</c:v>
                </c:pt>
                <c:pt idx="1308">
                  <c:v>308.908</c:v>
                </c:pt>
                <c:pt idx="1309">
                  <c:v>334.155</c:v>
                </c:pt>
                <c:pt idx="1310">
                  <c:v>333.408</c:v>
                </c:pt>
                <c:pt idx="1311">
                  <c:v>330.7</c:v>
                </c:pt>
                <c:pt idx="1312">
                  <c:v>315.638</c:v>
                </c:pt>
                <c:pt idx="1313">
                  <c:v>326.285</c:v>
                </c:pt>
                <c:pt idx="1314">
                  <c:v>331.025</c:v>
                </c:pt>
                <c:pt idx="1315">
                  <c:v>331.4</c:v>
                </c:pt>
                <c:pt idx="1316">
                  <c:v>323.242</c:v>
                </c:pt>
                <c:pt idx="1317">
                  <c:v>319.198</c:v>
                </c:pt>
                <c:pt idx="1318">
                  <c:v>323.9949999999995</c:v>
                </c:pt>
                <c:pt idx="1319">
                  <c:v>321.0</c:v>
                </c:pt>
                <c:pt idx="1320">
                  <c:v>319.693</c:v>
                </c:pt>
                <c:pt idx="1321">
                  <c:v>317.949</c:v>
                </c:pt>
                <c:pt idx="1322">
                  <c:v>326.9979999999995</c:v>
                </c:pt>
                <c:pt idx="1323">
                  <c:v>342.36</c:v>
                </c:pt>
                <c:pt idx="1324">
                  <c:v>351.96</c:v>
                </c:pt>
                <c:pt idx="1325">
                  <c:v>353.248</c:v>
                </c:pt>
                <c:pt idx="1326">
                  <c:v>368.7</c:v>
                </c:pt>
                <c:pt idx="1327">
                  <c:v>373.813</c:v>
                </c:pt>
                <c:pt idx="1328">
                  <c:v>359.9979999999995</c:v>
                </c:pt>
                <c:pt idx="1329">
                  <c:v>355.253</c:v>
                </c:pt>
                <c:pt idx="1330">
                  <c:v>357.762</c:v>
                </c:pt>
                <c:pt idx="1331">
                  <c:v>357.73</c:v>
                </c:pt>
                <c:pt idx="1332">
                  <c:v>382.879</c:v>
                </c:pt>
                <c:pt idx="1333">
                  <c:v>382.0</c:v>
                </c:pt>
                <c:pt idx="1334">
                  <c:v>387.464</c:v>
                </c:pt>
                <c:pt idx="1335">
                  <c:v>413.56</c:v>
                </c:pt>
                <c:pt idx="1336">
                  <c:v>411.9</c:v>
                </c:pt>
                <c:pt idx="1337">
                  <c:v>412.799</c:v>
                </c:pt>
                <c:pt idx="1338">
                  <c:v>441.472</c:v>
                </c:pt>
                <c:pt idx="1339">
                  <c:v>428.525</c:v>
                </c:pt>
                <c:pt idx="1340">
                  <c:v>427.361</c:v>
                </c:pt>
                <c:pt idx="1341">
                  <c:v>440.819</c:v>
                </c:pt>
                <c:pt idx="1342">
                  <c:v>458.799</c:v>
                </c:pt>
                <c:pt idx="1343">
                  <c:v>446.337</c:v>
                </c:pt>
                <c:pt idx="1344">
                  <c:v>449.26</c:v>
                </c:pt>
                <c:pt idx="1345">
                  <c:v>456.539</c:v>
                </c:pt>
                <c:pt idx="1346">
                  <c:v>455.551</c:v>
                </c:pt>
                <c:pt idx="1347">
                  <c:v>440.045</c:v>
                </c:pt>
                <c:pt idx="1348">
                  <c:v>436.501</c:v>
                </c:pt>
                <c:pt idx="1349">
                  <c:v>435.537</c:v>
                </c:pt>
                <c:pt idx="1350">
                  <c:v>440.39</c:v>
                </c:pt>
                <c:pt idx="1351">
                  <c:v>450.822</c:v>
                </c:pt>
                <c:pt idx="1352">
                  <c:v>450.99</c:v>
                </c:pt>
                <c:pt idx="1353">
                  <c:v>415.69</c:v>
                </c:pt>
                <c:pt idx="1354">
                  <c:v>422.4109999999995</c:v>
                </c:pt>
                <c:pt idx="1355">
                  <c:v>420.0</c:v>
                </c:pt>
                <c:pt idx="1356">
                  <c:v>433.946</c:v>
                </c:pt>
                <c:pt idx="1357">
                  <c:v>425.154</c:v>
                </c:pt>
                <c:pt idx="1358">
                  <c:v>427.964</c:v>
                </c:pt>
                <c:pt idx="1359">
                  <c:v>429.502</c:v>
                </c:pt>
                <c:pt idx="1360">
                  <c:v>430.058</c:v>
                </c:pt>
                <c:pt idx="1361">
                  <c:v>427.29</c:v>
                </c:pt>
                <c:pt idx="1362">
                  <c:v>431.9949999999995</c:v>
                </c:pt>
                <c:pt idx="1363">
                  <c:v>430.0</c:v>
                </c:pt>
                <c:pt idx="1364">
                  <c:v>429.3</c:v>
                </c:pt>
                <c:pt idx="1365">
                  <c:v>453.45</c:v>
                </c:pt>
                <c:pt idx="1366">
                  <c:v>450.458</c:v>
                </c:pt>
                <c:pt idx="1367">
                  <c:v>444.652</c:v>
                </c:pt>
                <c:pt idx="1368">
                  <c:v>445.999</c:v>
                </c:pt>
                <c:pt idx="1369">
                  <c:v>446.539</c:v>
                </c:pt>
                <c:pt idx="1370">
                  <c:v>435.4</c:v>
                </c:pt>
                <c:pt idx="1371">
                  <c:v>431.016</c:v>
                </c:pt>
                <c:pt idx="1372">
                  <c:v>430.0</c:v>
                </c:pt>
                <c:pt idx="1373">
                  <c:v>360.001</c:v>
                </c:pt>
                <c:pt idx="1374">
                  <c:v>385.0</c:v>
                </c:pt>
                <c:pt idx="1375">
                  <c:v>381.2</c:v>
                </c:pt>
                <c:pt idx="1376">
                  <c:v>385.191</c:v>
                </c:pt>
                <c:pt idx="1377">
                  <c:v>380.011</c:v>
                </c:pt>
                <c:pt idx="1378">
                  <c:v>419.897</c:v>
                </c:pt>
                <c:pt idx="1379">
                  <c:v>411.29</c:v>
                </c:pt>
                <c:pt idx="1380">
                  <c:v>387.542</c:v>
                </c:pt>
                <c:pt idx="1381">
                  <c:v>390.141</c:v>
                </c:pt>
                <c:pt idx="1382">
                  <c:v>401.534</c:v>
                </c:pt>
                <c:pt idx="1383">
                  <c:v>395.5</c:v>
                </c:pt>
                <c:pt idx="1384">
                  <c:v>394.075</c:v>
                </c:pt>
                <c:pt idx="1385">
                  <c:v>396.15</c:v>
                </c:pt>
                <c:pt idx="1386">
                  <c:v>382.0</c:v>
                </c:pt>
                <c:pt idx="1387">
                  <c:v>382.723</c:v>
                </c:pt>
                <c:pt idx="1388">
                  <c:v>380.766</c:v>
                </c:pt>
                <c:pt idx="1389">
                  <c:v>372.274</c:v>
                </c:pt>
                <c:pt idx="1390">
                  <c:v>377.768</c:v>
                </c:pt>
                <c:pt idx="1391">
                  <c:v>378.474</c:v>
                </c:pt>
                <c:pt idx="1392">
                  <c:v>369.09</c:v>
                </c:pt>
                <c:pt idx="1393">
                  <c:v>390.617</c:v>
                </c:pt>
                <c:pt idx="1394">
                  <c:v>388.424</c:v>
                </c:pt>
                <c:pt idx="1395">
                  <c:v>382.5</c:v>
                </c:pt>
                <c:pt idx="1396">
                  <c:v>377.101</c:v>
                </c:pt>
                <c:pt idx="1397">
                  <c:v>374.756</c:v>
                </c:pt>
                <c:pt idx="1398">
                  <c:v>378.843</c:v>
                </c:pt>
                <c:pt idx="1399">
                  <c:v>383.497</c:v>
                </c:pt>
                <c:pt idx="1400">
                  <c:v>384.01</c:v>
                </c:pt>
                <c:pt idx="1401">
                  <c:v>387.56</c:v>
                </c:pt>
                <c:pt idx="1402">
                  <c:v>393.631</c:v>
                </c:pt>
                <c:pt idx="1403">
                  <c:v>407.49</c:v>
                </c:pt>
                <c:pt idx="1404">
                  <c:v>400.5</c:v>
                </c:pt>
                <c:pt idx="1405">
                  <c:v>406.23</c:v>
                </c:pt>
                <c:pt idx="1406">
                  <c:v>415.645</c:v>
                </c:pt>
                <c:pt idx="1407">
                  <c:v>419.413</c:v>
                </c:pt>
                <c:pt idx="1408">
                  <c:v>419.0</c:v>
                </c:pt>
                <c:pt idx="1409">
                  <c:v>432.581</c:v>
                </c:pt>
                <c:pt idx="1410">
                  <c:v>434.0</c:v>
                </c:pt>
                <c:pt idx="1411">
                  <c:v>436.295</c:v>
                </c:pt>
                <c:pt idx="1412">
                  <c:v>420.889</c:v>
                </c:pt>
                <c:pt idx="1413">
                  <c:v>421.0</c:v>
                </c:pt>
                <c:pt idx="1414">
                  <c:v>422.102</c:v>
                </c:pt>
                <c:pt idx="1415">
                  <c:v>431.9</c:v>
                </c:pt>
                <c:pt idx="1416">
                  <c:v>429.153</c:v>
                </c:pt>
                <c:pt idx="1417">
                  <c:v>429.75</c:v>
                </c:pt>
                <c:pt idx="1418">
                  <c:v>433.919</c:v>
                </c:pt>
                <c:pt idx="1419">
                  <c:v>435.182</c:v>
                </c:pt>
                <c:pt idx="1420">
                  <c:v>424.382</c:v>
                </c:pt>
                <c:pt idx="1421">
                  <c:v>419.819</c:v>
                </c:pt>
                <c:pt idx="1422">
                  <c:v>410.164</c:v>
                </c:pt>
                <c:pt idx="1423">
                  <c:v>401.942</c:v>
                </c:pt>
                <c:pt idx="1424">
                  <c:v>407.958</c:v>
                </c:pt>
                <c:pt idx="1425">
                  <c:v>414.114</c:v>
                </c:pt>
                <c:pt idx="1426">
                  <c:v>410.95</c:v>
                </c:pt>
                <c:pt idx="1427">
                  <c:v>413.0</c:v>
                </c:pt>
                <c:pt idx="1428">
                  <c:v>415.999</c:v>
                </c:pt>
                <c:pt idx="1429">
                  <c:v>417.29</c:v>
                </c:pt>
                <c:pt idx="1430">
                  <c:v>412.0</c:v>
                </c:pt>
                <c:pt idx="1431">
                  <c:v>414.707</c:v>
                </c:pt>
                <c:pt idx="1432">
                  <c:v>409.509</c:v>
                </c:pt>
                <c:pt idx="1433">
                  <c:v>409.509</c:v>
                </c:pt>
                <c:pt idx="1434">
                  <c:v>411.82</c:v>
                </c:pt>
                <c:pt idx="1435">
                  <c:v>410.99</c:v>
                </c:pt>
                <c:pt idx="1436">
                  <c:v>415.407</c:v>
                </c:pt>
                <c:pt idx="1437">
                  <c:v>415.968</c:v>
                </c:pt>
                <c:pt idx="1438">
                  <c:v>414.201</c:v>
                </c:pt>
                <c:pt idx="1439">
                  <c:v>414.215</c:v>
                </c:pt>
                <c:pt idx="1440">
                  <c:v>416.09</c:v>
                </c:pt>
                <c:pt idx="1441">
                  <c:v>420.057</c:v>
                </c:pt>
                <c:pt idx="1442">
                  <c:v>419.9949999999995</c:v>
                </c:pt>
                <c:pt idx="1443">
                  <c:v>415.0</c:v>
                </c:pt>
                <c:pt idx="1444">
                  <c:v>412.44</c:v>
                </c:pt>
                <c:pt idx="1445">
                  <c:v>412.997</c:v>
                </c:pt>
                <c:pt idx="1446">
                  <c:v>414.2959999999995</c:v>
                </c:pt>
                <c:pt idx="1447">
                  <c:v>415.866</c:v>
                </c:pt>
                <c:pt idx="1448">
                  <c:v>415.552</c:v>
                </c:pt>
                <c:pt idx="1449">
                  <c:v>416.9329999999995</c:v>
                </c:pt>
                <c:pt idx="1450">
                  <c:v>419.122</c:v>
                </c:pt>
                <c:pt idx="1451">
                  <c:v>418.0</c:v>
                </c:pt>
                <c:pt idx="1452">
                  <c:v>417.395</c:v>
                </c:pt>
                <c:pt idx="1453">
                  <c:v>414.4979999999995</c:v>
                </c:pt>
                <c:pt idx="1454">
                  <c:v>416.9</c:v>
                </c:pt>
                <c:pt idx="1455">
                  <c:v>416.6</c:v>
                </c:pt>
                <c:pt idx="1456">
                  <c:v>417.65</c:v>
                </c:pt>
                <c:pt idx="1457">
                  <c:v>419.234</c:v>
                </c:pt>
                <c:pt idx="1458">
                  <c:v>418.371</c:v>
                </c:pt>
                <c:pt idx="1459">
                  <c:v>420.001</c:v>
                </c:pt>
                <c:pt idx="1460">
                  <c:v>424.9859999999995</c:v>
                </c:pt>
                <c:pt idx="1461">
                  <c:v>426.92</c:v>
                </c:pt>
                <c:pt idx="1462">
                  <c:v>423.5</c:v>
                </c:pt>
                <c:pt idx="1463">
                  <c:v>425.192</c:v>
                </c:pt>
                <c:pt idx="1464">
                  <c:v>429.0</c:v>
                </c:pt>
                <c:pt idx="1465">
                  <c:v>435.774</c:v>
                </c:pt>
                <c:pt idx="1466">
                  <c:v>443.59</c:v>
                </c:pt>
                <c:pt idx="1467">
                  <c:v>435.513</c:v>
                </c:pt>
                <c:pt idx="1468">
                  <c:v>444.068</c:v>
                </c:pt>
                <c:pt idx="1469">
                  <c:v>445.876</c:v>
                </c:pt>
                <c:pt idx="1470">
                  <c:v>453.324</c:v>
                </c:pt>
                <c:pt idx="1471">
                  <c:v>460.0</c:v>
                </c:pt>
                <c:pt idx="1472">
                  <c:v>444.0</c:v>
                </c:pt>
                <c:pt idx="1473">
                  <c:v>442.6</c:v>
                </c:pt>
                <c:pt idx="1474">
                  <c:v>450.0</c:v>
                </c:pt>
                <c:pt idx="1475">
                  <c:v>447.237</c:v>
                </c:pt>
                <c:pt idx="1476">
                  <c:v>449.0</c:v>
                </c:pt>
                <c:pt idx="1477">
                  <c:v>443.455</c:v>
                </c:pt>
                <c:pt idx="1478">
                  <c:v>447.0</c:v>
                </c:pt>
                <c:pt idx="1479">
                  <c:v>442.035</c:v>
                </c:pt>
                <c:pt idx="1480">
                  <c:v>443.343</c:v>
                </c:pt>
                <c:pt idx="1481">
                  <c:v>452.269</c:v>
                </c:pt>
                <c:pt idx="1482">
                  <c:v>454.191</c:v>
                </c:pt>
                <c:pt idx="1483">
                  <c:v>452.27</c:v>
                </c:pt>
                <c:pt idx="1484">
                  <c:v>454.165</c:v>
                </c:pt>
                <c:pt idx="1485">
                  <c:v>447.502</c:v>
                </c:pt>
                <c:pt idx="1486">
                  <c:v>451.038</c:v>
                </c:pt>
                <c:pt idx="1487">
                  <c:v>451.151</c:v>
                </c:pt>
                <c:pt idx="1488">
                  <c:v>451.227</c:v>
                </c:pt>
                <c:pt idx="1489">
                  <c:v>455.9299999999996</c:v>
                </c:pt>
                <c:pt idx="1490">
                  <c:v>456.465</c:v>
                </c:pt>
                <c:pt idx="1491">
                  <c:v>452.69</c:v>
                </c:pt>
                <c:pt idx="1492">
                  <c:v>452.999</c:v>
                </c:pt>
                <c:pt idx="1493">
                  <c:v>453.655</c:v>
                </c:pt>
                <c:pt idx="1494">
                  <c:v>438.467</c:v>
                </c:pt>
                <c:pt idx="1495">
                  <c:v>440.541</c:v>
                </c:pt>
                <c:pt idx="1496">
                  <c:v>441.331</c:v>
                </c:pt>
                <c:pt idx="1497">
                  <c:v>439.27</c:v>
                </c:pt>
                <c:pt idx="1498">
                  <c:v>444.79</c:v>
                </c:pt>
                <c:pt idx="1499">
                  <c:v>445.705</c:v>
                </c:pt>
                <c:pt idx="1500">
                  <c:v>450.776</c:v>
                </c:pt>
                <c:pt idx="1501">
                  <c:v>450.899</c:v>
                </c:pt>
                <c:pt idx="1502">
                  <c:v>468.0</c:v>
                </c:pt>
                <c:pt idx="1503">
                  <c:v>508.04</c:v>
                </c:pt>
                <c:pt idx="1504">
                  <c:v>509.745</c:v>
                </c:pt>
                <c:pt idx="1505">
                  <c:v>525.889</c:v>
                </c:pt>
                <c:pt idx="1506">
                  <c:v>513.689</c:v>
                </c:pt>
                <c:pt idx="1507">
                  <c:v>524.765</c:v>
                </c:pt>
                <c:pt idx="1508">
                  <c:v>526.948</c:v>
                </c:pt>
                <c:pt idx="1509">
                  <c:v>551.0</c:v>
                </c:pt>
                <c:pt idx="1510">
                  <c:v>560.5</c:v>
                </c:pt>
                <c:pt idx="1511">
                  <c:v>562.3</c:v>
                </c:pt>
                <c:pt idx="1512">
                  <c:v>577.699</c:v>
                </c:pt>
                <c:pt idx="1513">
                  <c:v>564.759</c:v>
                </c:pt>
                <c:pt idx="1514">
                  <c:v>565.001</c:v>
                </c:pt>
                <c:pt idx="1515">
                  <c:v>566.523</c:v>
                </c:pt>
                <c:pt idx="1516">
                  <c:v>589.991</c:v>
                </c:pt>
                <c:pt idx="1517">
                  <c:v>632.569</c:v>
                </c:pt>
                <c:pt idx="1518">
                  <c:v>681.39</c:v>
                </c:pt>
                <c:pt idx="1519">
                  <c:v>672.61</c:v>
                </c:pt>
                <c:pt idx="1520">
                  <c:v>669.429</c:v>
                </c:pt>
                <c:pt idx="1521">
                  <c:v>729.766</c:v>
                </c:pt>
                <c:pt idx="1522">
                  <c:v>720.994</c:v>
                </c:pt>
                <c:pt idx="1523">
                  <c:v>724.0</c:v>
                </c:pt>
                <c:pt idx="1524">
                  <c:v>729.8549999999994</c:v>
                </c:pt>
                <c:pt idx="1525">
                  <c:v>703.0</c:v>
                </c:pt>
                <c:pt idx="1526">
                  <c:v>636.571</c:v>
                </c:pt>
                <c:pt idx="1527">
                  <c:v>545.9</c:v>
                </c:pt>
                <c:pt idx="1528">
                  <c:v>596.9</c:v>
                </c:pt>
                <c:pt idx="1529">
                  <c:v>636.0</c:v>
                </c:pt>
                <c:pt idx="1530">
                  <c:v>637.904</c:v>
                </c:pt>
                <c:pt idx="1531">
                  <c:v>607.3009999999995</c:v>
                </c:pt>
                <c:pt idx="1532">
                  <c:v>635.011</c:v>
                </c:pt>
                <c:pt idx="1533">
                  <c:v>625.989</c:v>
                </c:pt>
                <c:pt idx="1534">
                  <c:v>623.112</c:v>
                </c:pt>
                <c:pt idx="1535">
                  <c:v>662.3099999999994</c:v>
                </c:pt>
                <c:pt idx="1536">
                  <c:v>662.747</c:v>
                </c:pt>
                <c:pt idx="1537">
                  <c:v>683.999</c:v>
                </c:pt>
                <c:pt idx="1538">
                  <c:v>650.105</c:v>
                </c:pt>
                <c:pt idx="1539">
                  <c:v>661.23</c:v>
                </c:pt>
                <c:pt idx="1540">
                  <c:v>650.5</c:v>
                </c:pt>
                <c:pt idx="1541">
                  <c:v>656.0</c:v>
                </c:pt>
                <c:pt idx="1542">
                  <c:v>625.0</c:v>
                </c:pt>
                <c:pt idx="1543">
                  <c:v>645.999</c:v>
                </c:pt>
                <c:pt idx="1544">
                  <c:v>637.999</c:v>
                </c:pt>
                <c:pt idx="1545">
                  <c:v>635.889</c:v>
                </c:pt>
                <c:pt idx="1546">
                  <c:v>636.602</c:v>
                </c:pt>
                <c:pt idx="1547">
                  <c:v>650.199</c:v>
                </c:pt>
                <c:pt idx="1548">
                  <c:v>645.005</c:v>
                </c:pt>
                <c:pt idx="1549">
                  <c:v>644.6</c:v>
                </c:pt>
                <c:pt idx="1550">
                  <c:v>651.788</c:v>
                </c:pt>
                <c:pt idx="1551">
                  <c:v>649.283</c:v>
                </c:pt>
                <c:pt idx="1552">
                  <c:v>665.799</c:v>
                </c:pt>
                <c:pt idx="1553">
                  <c:v>656.3509999999993</c:v>
                </c:pt>
                <c:pt idx="1554">
                  <c:v>661.217</c:v>
                </c:pt>
                <c:pt idx="1555">
                  <c:v>655.9160000000001</c:v>
                </c:pt>
                <c:pt idx="1556">
                  <c:v>659.8299999999995</c:v>
                </c:pt>
                <c:pt idx="1557">
                  <c:v>645.0</c:v>
                </c:pt>
                <c:pt idx="1558">
                  <c:v>650.0</c:v>
                </c:pt>
                <c:pt idx="1559">
                  <c:v>653.4119999999995</c:v>
                </c:pt>
                <c:pt idx="1560">
                  <c:v>648.0</c:v>
                </c:pt>
                <c:pt idx="1561">
                  <c:v>648.054</c:v>
                </c:pt>
                <c:pt idx="1562">
                  <c:v>648.202</c:v>
                </c:pt>
                <c:pt idx="1563">
                  <c:v>646.3459999999993</c:v>
                </c:pt>
                <c:pt idx="1564">
                  <c:v>648.0</c:v>
                </c:pt>
                <c:pt idx="1565">
                  <c:v>646.371</c:v>
                </c:pt>
                <c:pt idx="1566">
                  <c:v>620.3099999999994</c:v>
                </c:pt>
                <c:pt idx="1567">
                  <c:v>608.0</c:v>
                </c:pt>
                <c:pt idx="1568">
                  <c:v>545.9</c:v>
                </c:pt>
                <c:pt idx="1569">
                  <c:v>565.005</c:v>
                </c:pt>
                <c:pt idx="1570">
                  <c:v>576.5</c:v>
                </c:pt>
                <c:pt idx="1571">
                  <c:v>574.73</c:v>
                </c:pt>
                <c:pt idx="1572">
                  <c:v>583.999</c:v>
                </c:pt>
                <c:pt idx="1573">
                  <c:v>589.799</c:v>
                </c:pt>
                <c:pt idx="1574">
                  <c:v>585.286</c:v>
                </c:pt>
                <c:pt idx="1575">
                  <c:v>583.05</c:v>
                </c:pt>
                <c:pt idx="1576">
                  <c:v>586.2</c:v>
                </c:pt>
                <c:pt idx="1577">
                  <c:v>583.05</c:v>
                </c:pt>
                <c:pt idx="1578">
                  <c:v>584.25</c:v>
                </c:pt>
                <c:pt idx="1579">
                  <c:v>582.997</c:v>
                </c:pt>
                <c:pt idx="1580">
                  <c:v>565.73</c:v>
                </c:pt>
                <c:pt idx="1581">
                  <c:v>565.002</c:v>
                </c:pt>
                <c:pt idx="1582">
                  <c:v>575.9</c:v>
                </c:pt>
                <c:pt idx="1583">
                  <c:v>568.5</c:v>
                </c:pt>
                <c:pt idx="1584">
                  <c:v>571.8109999999995</c:v>
                </c:pt>
                <c:pt idx="1585">
                  <c:v>572.5359999999994</c:v>
                </c:pt>
                <c:pt idx="1586">
                  <c:v>578.3369999999993</c:v>
                </c:pt>
                <c:pt idx="1587">
                  <c:v>579.0609999999995</c:v>
                </c:pt>
                <c:pt idx="1588">
                  <c:v>585.021</c:v>
                </c:pt>
                <c:pt idx="1589">
                  <c:v>583.641</c:v>
                </c:pt>
                <c:pt idx="1590">
                  <c:v>579.0419999999995</c:v>
                </c:pt>
                <c:pt idx="1591">
                  <c:v>575.7</c:v>
                </c:pt>
                <c:pt idx="1592">
                  <c:v>576.721</c:v>
                </c:pt>
                <c:pt idx="1593">
                  <c:v>569.023</c:v>
                </c:pt>
                <c:pt idx="1594">
                  <c:v>572.8609999999993</c:v>
                </c:pt>
                <c:pt idx="1595">
                  <c:v>573.9509999999995</c:v>
                </c:pt>
                <c:pt idx="1596">
                  <c:v>578.2329999999994</c:v>
                </c:pt>
                <c:pt idx="1597">
                  <c:v>578.752</c:v>
                </c:pt>
                <c:pt idx="1598">
                  <c:v>573.3059999999995</c:v>
                </c:pt>
                <c:pt idx="1599">
                  <c:v>575.0</c:v>
                </c:pt>
                <c:pt idx="1600">
                  <c:v>600.0</c:v>
                </c:pt>
                <c:pt idx="1601">
                  <c:v>608.081</c:v>
                </c:pt>
                <c:pt idx="1602">
                  <c:v>604.138</c:v>
                </c:pt>
                <c:pt idx="1603">
                  <c:v>608.253</c:v>
                </c:pt>
                <c:pt idx="1604">
                  <c:v>609.15</c:v>
                </c:pt>
                <c:pt idx="1605">
                  <c:v>622.5</c:v>
                </c:pt>
                <c:pt idx="1606">
                  <c:v>622.3519999999992</c:v>
                </c:pt>
                <c:pt idx="1607">
                  <c:v>620.0</c:v>
                </c:pt>
                <c:pt idx="1608">
                  <c:v>605.0</c:v>
                </c:pt>
                <c:pt idx="1609">
                  <c:v>606.288</c:v>
                </c:pt>
                <c:pt idx="1610">
                  <c:v>608.165</c:v>
                </c:pt>
                <c:pt idx="1611">
                  <c:v>608.0</c:v>
                </c:pt>
                <c:pt idx="1612">
                  <c:v>607.8519999999992</c:v>
                </c:pt>
                <c:pt idx="1613">
                  <c:v>607.604</c:v>
                </c:pt>
                <c:pt idx="1614">
                  <c:v>606.126</c:v>
                </c:pt>
                <c:pt idx="1615">
                  <c:v>610.0</c:v>
                </c:pt>
                <c:pt idx="1616">
                  <c:v>612.236</c:v>
                </c:pt>
                <c:pt idx="1617">
                  <c:v>607.501</c:v>
                </c:pt>
                <c:pt idx="1618">
                  <c:v>598.141</c:v>
                </c:pt>
                <c:pt idx="1619">
                  <c:v>593.4</c:v>
                </c:pt>
                <c:pt idx="1620">
                  <c:v>602.998</c:v>
                </c:pt>
                <c:pt idx="1621">
                  <c:v>601.0</c:v>
                </c:pt>
                <c:pt idx="1622">
                  <c:v>601.6519999999995</c:v>
                </c:pt>
                <c:pt idx="1623">
                  <c:v>608.05</c:v>
                </c:pt>
                <c:pt idx="1624">
                  <c:v>608.208</c:v>
                </c:pt>
                <c:pt idx="1625">
                  <c:v>605.0</c:v>
                </c:pt>
                <c:pt idx="1626">
                  <c:v>603.501</c:v>
                </c:pt>
                <c:pt idx="1627">
                  <c:v>606.048</c:v>
                </c:pt>
                <c:pt idx="1628">
                  <c:v>610.0</c:v>
                </c:pt>
                <c:pt idx="1629">
                  <c:v>608.241</c:v>
                </c:pt>
                <c:pt idx="1630">
                  <c:v>608.11</c:v>
                </c:pt>
                <c:pt idx="1631">
                  <c:v>608.184</c:v>
                </c:pt>
                <c:pt idx="1632">
                  <c:v>607.8869999999994</c:v>
                </c:pt>
                <c:pt idx="1633">
                  <c:v>608.751</c:v>
                </c:pt>
                <c:pt idx="1634">
                  <c:v>614.0</c:v>
                </c:pt>
                <c:pt idx="1635">
                  <c:v>617.168</c:v>
                </c:pt>
                <c:pt idx="1636">
                  <c:v>615.085</c:v>
                </c:pt>
                <c:pt idx="1637">
                  <c:v>617.5</c:v>
                </c:pt>
                <c:pt idx="1638">
                  <c:v>639.993</c:v>
                </c:pt>
                <c:pt idx="1639">
                  <c:v>634.2</c:v>
                </c:pt>
                <c:pt idx="1640">
                  <c:v>634.77</c:v>
                </c:pt>
                <c:pt idx="1641">
                  <c:v>636.583</c:v>
                </c:pt>
                <c:pt idx="1642">
                  <c:v>635.131</c:v>
                </c:pt>
                <c:pt idx="1643">
                  <c:v>638.399</c:v>
                </c:pt>
                <c:pt idx="1644">
                  <c:v>635.124</c:v>
                </c:pt>
                <c:pt idx="1645">
                  <c:v>632.72</c:v>
                </c:pt>
                <c:pt idx="1646">
                  <c:v>628.003</c:v>
                </c:pt>
                <c:pt idx="1647">
                  <c:v>627.781</c:v>
                </c:pt>
                <c:pt idx="1648">
                  <c:v>632.788</c:v>
                </c:pt>
                <c:pt idx="1649">
                  <c:v>650.3869999999994</c:v>
                </c:pt>
                <c:pt idx="1650">
                  <c:v>654.486</c:v>
                </c:pt>
                <c:pt idx="1651">
                  <c:v>650.207</c:v>
                </c:pt>
                <c:pt idx="1652">
                  <c:v>659.997</c:v>
                </c:pt>
                <c:pt idx="1653">
                  <c:v>674.291</c:v>
                </c:pt>
                <c:pt idx="1654">
                  <c:v>680.211</c:v>
                </c:pt>
                <c:pt idx="1655">
                  <c:v>682.999</c:v>
                </c:pt>
                <c:pt idx="1656">
                  <c:v>706.999</c:v>
                </c:pt>
                <c:pt idx="1657">
                  <c:v>690.02</c:v>
                </c:pt>
                <c:pt idx="1658">
                  <c:v>690.2</c:v>
                </c:pt>
                <c:pt idx="1659">
                  <c:v>715.999</c:v>
                </c:pt>
                <c:pt idx="1660">
                  <c:v>727.276</c:v>
                </c:pt>
                <c:pt idx="1661">
                  <c:v>687.779</c:v>
                </c:pt>
                <c:pt idx="1662">
                  <c:v>695.655</c:v>
                </c:pt>
                <c:pt idx="1663">
                  <c:v>696.544</c:v>
                </c:pt>
                <c:pt idx="1664">
                  <c:v>699.2</c:v>
                </c:pt>
                <c:pt idx="1665">
                  <c:v>693.0</c:v>
                </c:pt>
                <c:pt idx="1666">
                  <c:v>697.0</c:v>
                </c:pt>
                <c:pt idx="1667">
                  <c:v>710.0</c:v>
                </c:pt>
                <c:pt idx="1668">
                  <c:v>709.191</c:v>
                </c:pt>
                <c:pt idx="1669">
                  <c:v>709.977</c:v>
                </c:pt>
                <c:pt idx="1670">
                  <c:v>700.8920000000001</c:v>
                </c:pt>
                <c:pt idx="1671">
                  <c:v>696.499</c:v>
                </c:pt>
                <c:pt idx="1672">
                  <c:v>700.0</c:v>
                </c:pt>
                <c:pt idx="1673">
                  <c:v>702.591</c:v>
                </c:pt>
                <c:pt idx="1674">
                  <c:v>727.241</c:v>
                </c:pt>
                <c:pt idx="1675">
                  <c:v>728.001</c:v>
                </c:pt>
                <c:pt idx="1676">
                  <c:v>737.998</c:v>
                </c:pt>
                <c:pt idx="1677">
                  <c:v>740.898</c:v>
                </c:pt>
                <c:pt idx="1678">
                  <c:v>728.3019999999995</c:v>
                </c:pt>
                <c:pt idx="1679">
                  <c:v>735.671</c:v>
                </c:pt>
                <c:pt idx="1680">
                  <c:v>742.299</c:v>
                </c:pt>
                <c:pt idx="1681">
                  <c:v>741.8</c:v>
                </c:pt>
                <c:pt idx="1682">
                  <c:v>737.67</c:v>
                </c:pt>
                <c:pt idx="1683">
                  <c:v>738.828</c:v>
                </c:pt>
                <c:pt idx="1684">
                  <c:v>730.1660000000001</c:v>
                </c:pt>
                <c:pt idx="1685">
                  <c:v>730.384</c:v>
                </c:pt>
                <c:pt idx="1686">
                  <c:v>734.691</c:v>
                </c:pt>
                <c:pt idx="1687">
                  <c:v>732.0</c:v>
                </c:pt>
                <c:pt idx="1688">
                  <c:v>735.0</c:v>
                </c:pt>
                <c:pt idx="1689">
                  <c:v>742.399</c:v>
                </c:pt>
                <c:pt idx="1690">
                  <c:v>767.0599999999994</c:v>
                </c:pt>
                <c:pt idx="1691">
                  <c:v>760.111</c:v>
                </c:pt>
                <c:pt idx="1692">
                  <c:v>765.999</c:v>
                </c:pt>
                <c:pt idx="1693">
                  <c:v>751.909</c:v>
                </c:pt>
                <c:pt idx="1694">
                  <c:v>754.2</c:v>
                </c:pt>
                <c:pt idx="1695">
                  <c:v>758.7</c:v>
                </c:pt>
                <c:pt idx="1696">
                  <c:v>760.9559999999994</c:v>
                </c:pt>
                <c:pt idx="1697">
                  <c:v>762.19</c:v>
                </c:pt>
                <c:pt idx="1698">
                  <c:v>765.0</c:v>
                </c:pt>
                <c:pt idx="1699">
                  <c:v>760.5509999999995</c:v>
                </c:pt>
                <c:pt idx="1700">
                  <c:v>767.77</c:v>
                </c:pt>
                <c:pt idx="1701">
                  <c:v>766.502</c:v>
                </c:pt>
                <c:pt idx="1702">
                  <c:v>769.999</c:v>
                </c:pt>
                <c:pt idx="1703">
                  <c:v>771.002</c:v>
                </c:pt>
                <c:pt idx="1704">
                  <c:v>773.998</c:v>
                </c:pt>
                <c:pt idx="1705">
                  <c:v>775.011</c:v>
                </c:pt>
                <c:pt idx="1706">
                  <c:v>779.506</c:v>
                </c:pt>
                <c:pt idx="1707">
                  <c:v>779.01</c:v>
                </c:pt>
                <c:pt idx="1708">
                  <c:v>786.571</c:v>
                </c:pt>
                <c:pt idx="1709">
                  <c:v>822.391</c:v>
                </c:pt>
                <c:pt idx="1710">
                  <c:v>842.3969999999995</c:v>
                </c:pt>
                <c:pt idx="1711">
                  <c:v>895.116</c:v>
                </c:pt>
                <c:pt idx="1712">
                  <c:v>872.9459999999995</c:v>
                </c:pt>
                <c:pt idx="1713">
                  <c:v>867.3</c:v>
                </c:pt>
                <c:pt idx="1714">
                  <c:v>876.6</c:v>
                </c:pt>
                <c:pt idx="1715">
                  <c:v>902.715</c:v>
                </c:pt>
                <c:pt idx="1716">
                  <c:v>942.27</c:v>
                </c:pt>
                <c:pt idx="1717">
                  <c:v>938.0170000000001</c:v>
                </c:pt>
                <c:pt idx="1718">
                  <c:v>931.793</c:v>
                </c:pt>
                <c:pt idx="1719">
                  <c:v>929.498</c:v>
                </c:pt>
                <c:pt idx="1720">
                  <c:v>959.5</c:v>
                </c:pt>
                <c:pt idx="1721">
                  <c:v>987.668</c:v>
                </c:pt>
                <c:pt idx="1722">
                  <c:v>994.0</c:v>
                </c:pt>
                <c:pt idx="1723">
                  <c:v>1085.0</c:v>
                </c:pt>
                <c:pt idx="1724">
                  <c:v>967.711</c:v>
                </c:pt>
                <c:pt idx="1725">
                  <c:v>850.234</c:v>
                </c:pt>
                <c:pt idx="1726">
                  <c:v>842.2</c:v>
                </c:pt>
                <c:pt idx="1727">
                  <c:v>872.189</c:v>
                </c:pt>
                <c:pt idx="1728">
                  <c:v>866.8059999999995</c:v>
                </c:pt>
                <c:pt idx="1729">
                  <c:v>876.3639999999995</c:v>
                </c:pt>
                <c:pt idx="1730">
                  <c:v>774.081</c:v>
                </c:pt>
                <c:pt idx="1731">
                  <c:v>799.8</c:v>
                </c:pt>
                <c:pt idx="1732">
                  <c:v>808.998</c:v>
                </c:pt>
                <c:pt idx="1733">
                  <c:v>807.763</c:v>
                </c:pt>
                <c:pt idx="1734">
                  <c:v>808.999</c:v>
                </c:pt>
                <c:pt idx="1735">
                  <c:v>816.701</c:v>
                </c:pt>
                <c:pt idx="1736">
                  <c:v>888.101</c:v>
                </c:pt>
                <c:pt idx="1737">
                  <c:v>875.07</c:v>
                </c:pt>
                <c:pt idx="1738">
                  <c:v>879.643</c:v>
                </c:pt>
                <c:pt idx="1739">
                  <c:v>888.8499999999995</c:v>
                </c:pt>
                <c:pt idx="1740">
                  <c:v>907.41</c:v>
                </c:pt>
                <c:pt idx="1741">
                  <c:v>911.0</c:v>
                </c:pt>
                <c:pt idx="1742">
                  <c:v>905.4359999999995</c:v>
                </c:pt>
                <c:pt idx="1743">
                  <c:v>888.3</c:v>
                </c:pt>
                <c:pt idx="1744">
                  <c:v>887.749</c:v>
                </c:pt>
                <c:pt idx="1745">
                  <c:v>899.999</c:v>
                </c:pt>
                <c:pt idx="1746">
                  <c:v>907.3</c:v>
                </c:pt>
                <c:pt idx="1747">
                  <c:v>910.245</c:v>
                </c:pt>
                <c:pt idx="1748">
                  <c:v>906.3069999999994</c:v>
                </c:pt>
                <c:pt idx="1749">
                  <c:v>910.0</c:v>
                </c:pt>
                <c:pt idx="1750">
                  <c:v>948.101</c:v>
                </c:pt>
                <c:pt idx="1751">
                  <c:v>969.999</c:v>
                </c:pt>
                <c:pt idx="1752">
                  <c:v>986.231</c:v>
                </c:pt>
                <c:pt idx="1753">
                  <c:v>997.9319999999994</c:v>
                </c:pt>
                <c:pt idx="1754">
                  <c:v>1007.302</c:v>
                </c:pt>
                <c:pt idx="1755">
                  <c:v>991.268</c:v>
                </c:pt>
                <c:pt idx="1756">
                  <c:v>1004.999</c:v>
                </c:pt>
                <c:pt idx="1757">
                  <c:v>1029.0</c:v>
                </c:pt>
                <c:pt idx="1758">
                  <c:v>1029.003</c:v>
                </c:pt>
                <c:pt idx="1759">
                  <c:v>957.99</c:v>
                </c:pt>
                <c:pt idx="1760">
                  <c:v>987.1</c:v>
                </c:pt>
                <c:pt idx="1761">
                  <c:v>992.3099999999994</c:v>
                </c:pt>
                <c:pt idx="1762">
                  <c:v>987.669</c:v>
                </c:pt>
                <c:pt idx="1763">
                  <c:v>982.217</c:v>
                </c:pt>
                <c:pt idx="1764">
                  <c:v>992.9069999999995</c:v>
                </c:pt>
                <c:pt idx="1765">
                  <c:v>995.498</c:v>
                </c:pt>
                <c:pt idx="1766">
                  <c:v>1019.0</c:v>
                </c:pt>
                <c:pt idx="1767">
                  <c:v>1033.511</c:v>
                </c:pt>
                <c:pt idx="1768">
                  <c:v>1032.101</c:v>
                </c:pt>
                <c:pt idx="1769">
                  <c:v>1033.595</c:v>
                </c:pt>
                <c:pt idx="1770">
                  <c:v>1055.854</c:v>
                </c:pt>
                <c:pt idx="1771">
                  <c:v>1090.385</c:v>
                </c:pt>
                <c:pt idx="1772">
                  <c:v>1092.495</c:v>
                </c:pt>
                <c:pt idx="1773">
                  <c:v>1141.831</c:v>
                </c:pt>
                <c:pt idx="1774">
                  <c:v>1147.123</c:v>
                </c:pt>
                <c:pt idx="1775">
                  <c:v>1140.0</c:v>
                </c:pt>
                <c:pt idx="1776">
                  <c:v>1142.201</c:v>
                </c:pt>
                <c:pt idx="1777">
                  <c:v>1171.579</c:v>
                </c:pt>
                <c:pt idx="1778">
                  <c:v>1177.0</c:v>
                </c:pt>
                <c:pt idx="1779">
                  <c:v>1199.776</c:v>
                </c:pt>
                <c:pt idx="1780">
                  <c:v>1230.47</c:v>
                </c:pt>
                <c:pt idx="1781">
                  <c:v>1257.0</c:v>
                </c:pt>
                <c:pt idx="1782">
                  <c:v>1249.981</c:v>
                </c:pt>
                <c:pt idx="1783">
                  <c:v>1251.0</c:v>
                </c:pt>
                <c:pt idx="1784">
                  <c:v>1218.899</c:v>
                </c:pt>
                <c:pt idx="1785">
                  <c:v>1234.001</c:v>
                </c:pt>
                <c:pt idx="1786">
                  <c:v>1238.001</c:v>
                </c:pt>
                <c:pt idx="1787">
                  <c:v>1225.143</c:v>
                </c:pt>
                <c:pt idx="1788">
                  <c:v>1239.037</c:v>
                </c:pt>
                <c:pt idx="1789">
                  <c:v>1242.617</c:v>
                </c:pt>
                <c:pt idx="1790">
                  <c:v>1249.632</c:v>
                </c:pt>
                <c:pt idx="1791">
                  <c:v>1273.592</c:v>
                </c:pt>
                <c:pt idx="1792">
                  <c:v>1306.086</c:v>
                </c:pt>
                <c:pt idx="1793">
                  <c:v>1294.001</c:v>
                </c:pt>
                <c:pt idx="1794">
                  <c:v>1290.201</c:v>
                </c:pt>
                <c:pt idx="1795">
                  <c:v>1312.998</c:v>
                </c:pt>
              </c:numCache>
            </c:numRef>
          </c:val>
          <c:smooth val="0"/>
        </c:ser>
        <c:dLbls>
          <c:showLegendKey val="0"/>
          <c:showVal val="0"/>
          <c:showCatName val="0"/>
          <c:showSerName val="0"/>
          <c:showPercent val="0"/>
          <c:showBubbleSize val="0"/>
        </c:dLbls>
        <c:marker val="1"/>
        <c:smooth val="0"/>
        <c:axId val="-2099414544"/>
        <c:axId val="-2068743024"/>
      </c:lineChart>
      <c:lineChart>
        <c:grouping val="standard"/>
        <c:varyColors val="0"/>
        <c:ser>
          <c:idx val="1"/>
          <c:order val="1"/>
          <c:tx>
            <c:v>Volume</c:v>
          </c:tx>
          <c:spPr>
            <a:ln w="19050" cap="rnd">
              <a:solidFill>
                <a:schemeClr val="bg1">
                  <a:lumMod val="65000"/>
                </a:schemeClr>
              </a:solidFill>
              <a:round/>
            </a:ln>
            <a:effectLst/>
          </c:spPr>
          <c:marker>
            <c:symbol val="none"/>
          </c:marker>
          <c:cat>
            <c:strRef>
              <c:f>btcehour24clean!$C$2:$C$1797</c:f>
              <c:strCache>
                <c:ptCount val="1796"/>
                <c:pt idx="0">
                  <c:v>04-2012</c:v>
                </c:pt>
                <c:pt idx="1">
                  <c:v>04-2012</c:v>
                </c:pt>
                <c:pt idx="2">
                  <c:v>04-2012</c:v>
                </c:pt>
                <c:pt idx="3">
                  <c:v>04-2012</c:v>
                </c:pt>
                <c:pt idx="4">
                  <c:v>04-2012</c:v>
                </c:pt>
                <c:pt idx="5">
                  <c:v>04-2012</c:v>
                </c:pt>
                <c:pt idx="6">
                  <c:v>04-2012</c:v>
                </c:pt>
                <c:pt idx="7">
                  <c:v>04-2012</c:v>
                </c:pt>
                <c:pt idx="8">
                  <c:v>04-2012</c:v>
                </c:pt>
                <c:pt idx="9">
                  <c:v>04-2012</c:v>
                </c:pt>
                <c:pt idx="10">
                  <c:v>04-2012</c:v>
                </c:pt>
                <c:pt idx="11">
                  <c:v>04-2012</c:v>
                </c:pt>
                <c:pt idx="12">
                  <c:v>04-2012</c:v>
                </c:pt>
                <c:pt idx="13">
                  <c:v>04-2012</c:v>
                </c:pt>
                <c:pt idx="14">
                  <c:v>04-2012</c:v>
                </c:pt>
                <c:pt idx="15">
                  <c:v>04-2012</c:v>
                </c:pt>
                <c:pt idx="16">
                  <c:v>04-2012</c:v>
                </c:pt>
                <c:pt idx="17">
                  <c:v>04-2012</c:v>
                </c:pt>
                <c:pt idx="18">
                  <c:v>04-2012</c:v>
                </c:pt>
                <c:pt idx="19">
                  <c:v>04-2012</c:v>
                </c:pt>
                <c:pt idx="20">
                  <c:v>04-2012</c:v>
                </c:pt>
                <c:pt idx="21">
                  <c:v>04-2012</c:v>
                </c:pt>
                <c:pt idx="22">
                  <c:v>04-2012</c:v>
                </c:pt>
                <c:pt idx="23">
                  <c:v>04-2012</c:v>
                </c:pt>
                <c:pt idx="24">
                  <c:v>04-2012</c:v>
                </c:pt>
                <c:pt idx="25">
                  <c:v>04-2012</c:v>
                </c:pt>
                <c:pt idx="26">
                  <c:v>04-2012</c:v>
                </c:pt>
                <c:pt idx="27">
                  <c:v>04-2012</c:v>
                </c:pt>
                <c:pt idx="28">
                  <c:v>04-2012</c:v>
                </c:pt>
                <c:pt idx="29">
                  <c:v>04-2012</c:v>
                </c:pt>
                <c:pt idx="30">
                  <c:v>05-2012</c:v>
                </c:pt>
                <c:pt idx="31">
                  <c:v>05-2012</c:v>
                </c:pt>
                <c:pt idx="32">
                  <c:v>05-2012</c:v>
                </c:pt>
                <c:pt idx="33">
                  <c:v>05-2012</c:v>
                </c:pt>
                <c:pt idx="34">
                  <c:v>05-2012</c:v>
                </c:pt>
                <c:pt idx="35">
                  <c:v>05-2012</c:v>
                </c:pt>
                <c:pt idx="36">
                  <c:v>05-2012</c:v>
                </c:pt>
                <c:pt idx="37">
                  <c:v>05-2012</c:v>
                </c:pt>
                <c:pt idx="38">
                  <c:v>05-2012</c:v>
                </c:pt>
                <c:pt idx="39">
                  <c:v>05-2012</c:v>
                </c:pt>
                <c:pt idx="40">
                  <c:v>05-2012</c:v>
                </c:pt>
                <c:pt idx="41">
                  <c:v>05-2012</c:v>
                </c:pt>
                <c:pt idx="42">
                  <c:v>05-2012</c:v>
                </c:pt>
                <c:pt idx="43">
                  <c:v>05-2012</c:v>
                </c:pt>
                <c:pt idx="44">
                  <c:v>05-2012</c:v>
                </c:pt>
                <c:pt idx="45">
                  <c:v>05-2012</c:v>
                </c:pt>
                <c:pt idx="46">
                  <c:v>05-2012</c:v>
                </c:pt>
                <c:pt idx="47">
                  <c:v>05-2012</c:v>
                </c:pt>
                <c:pt idx="48">
                  <c:v>05-2012</c:v>
                </c:pt>
                <c:pt idx="49">
                  <c:v>05-2012</c:v>
                </c:pt>
                <c:pt idx="50">
                  <c:v>05-2012</c:v>
                </c:pt>
                <c:pt idx="51">
                  <c:v>05-2012</c:v>
                </c:pt>
                <c:pt idx="52">
                  <c:v>05-2012</c:v>
                </c:pt>
                <c:pt idx="53">
                  <c:v>05-2012</c:v>
                </c:pt>
                <c:pt idx="54">
                  <c:v>05-2012</c:v>
                </c:pt>
                <c:pt idx="55">
                  <c:v>05-2012</c:v>
                </c:pt>
                <c:pt idx="56">
                  <c:v>05-2012</c:v>
                </c:pt>
                <c:pt idx="57">
                  <c:v>05-2012</c:v>
                </c:pt>
                <c:pt idx="58">
                  <c:v>05-2012</c:v>
                </c:pt>
                <c:pt idx="59">
                  <c:v>05-2012</c:v>
                </c:pt>
                <c:pt idx="60">
                  <c:v>05-2012</c:v>
                </c:pt>
                <c:pt idx="61">
                  <c:v>06-2012</c:v>
                </c:pt>
                <c:pt idx="62">
                  <c:v>06-2012</c:v>
                </c:pt>
                <c:pt idx="63">
                  <c:v>06-2012</c:v>
                </c:pt>
                <c:pt idx="64">
                  <c:v>06-2012</c:v>
                </c:pt>
                <c:pt idx="65">
                  <c:v>06-2012</c:v>
                </c:pt>
                <c:pt idx="66">
                  <c:v>06-2012</c:v>
                </c:pt>
                <c:pt idx="67">
                  <c:v>06-2012</c:v>
                </c:pt>
                <c:pt idx="68">
                  <c:v>06-2012</c:v>
                </c:pt>
                <c:pt idx="69">
                  <c:v>06-2012</c:v>
                </c:pt>
                <c:pt idx="70">
                  <c:v>06-2012</c:v>
                </c:pt>
                <c:pt idx="71">
                  <c:v>06-2012</c:v>
                </c:pt>
                <c:pt idx="72">
                  <c:v>06-2012</c:v>
                </c:pt>
                <c:pt idx="73">
                  <c:v>06-2012</c:v>
                </c:pt>
                <c:pt idx="74">
                  <c:v>06-2012</c:v>
                </c:pt>
                <c:pt idx="75">
                  <c:v>06-2012</c:v>
                </c:pt>
                <c:pt idx="76">
                  <c:v>06-2012</c:v>
                </c:pt>
                <c:pt idx="77">
                  <c:v>06-2012</c:v>
                </c:pt>
                <c:pt idx="78">
                  <c:v>06-2012</c:v>
                </c:pt>
                <c:pt idx="79">
                  <c:v>06-2012</c:v>
                </c:pt>
                <c:pt idx="80">
                  <c:v>06-2012</c:v>
                </c:pt>
                <c:pt idx="81">
                  <c:v>06-2012</c:v>
                </c:pt>
                <c:pt idx="82">
                  <c:v>06-2012</c:v>
                </c:pt>
                <c:pt idx="83">
                  <c:v>06-2012</c:v>
                </c:pt>
                <c:pt idx="84">
                  <c:v>06-2012</c:v>
                </c:pt>
                <c:pt idx="85">
                  <c:v>06-2012</c:v>
                </c:pt>
                <c:pt idx="86">
                  <c:v>06-2012</c:v>
                </c:pt>
                <c:pt idx="87">
                  <c:v>06-2012</c:v>
                </c:pt>
                <c:pt idx="88">
                  <c:v>06-2012</c:v>
                </c:pt>
                <c:pt idx="89">
                  <c:v>06-2012</c:v>
                </c:pt>
                <c:pt idx="90">
                  <c:v>06-2012</c:v>
                </c:pt>
                <c:pt idx="91">
                  <c:v>07-2012</c:v>
                </c:pt>
                <c:pt idx="92">
                  <c:v>07-2012</c:v>
                </c:pt>
                <c:pt idx="93">
                  <c:v>07-2012</c:v>
                </c:pt>
                <c:pt idx="94">
                  <c:v>07-2012</c:v>
                </c:pt>
                <c:pt idx="95">
                  <c:v>07-2012</c:v>
                </c:pt>
                <c:pt idx="96">
                  <c:v>07-2012</c:v>
                </c:pt>
                <c:pt idx="97">
                  <c:v>07-2012</c:v>
                </c:pt>
                <c:pt idx="98">
                  <c:v>07-2012</c:v>
                </c:pt>
                <c:pt idx="99">
                  <c:v>07-2012</c:v>
                </c:pt>
                <c:pt idx="100">
                  <c:v>07-2012</c:v>
                </c:pt>
                <c:pt idx="101">
                  <c:v>07-2012</c:v>
                </c:pt>
                <c:pt idx="102">
                  <c:v>07-2012</c:v>
                </c:pt>
                <c:pt idx="103">
                  <c:v>07-2012</c:v>
                </c:pt>
                <c:pt idx="104">
                  <c:v>07-2012</c:v>
                </c:pt>
                <c:pt idx="105">
                  <c:v>07-2012</c:v>
                </c:pt>
                <c:pt idx="106">
                  <c:v>07-2012</c:v>
                </c:pt>
                <c:pt idx="107">
                  <c:v>07-2012</c:v>
                </c:pt>
                <c:pt idx="108">
                  <c:v>07-2012</c:v>
                </c:pt>
                <c:pt idx="109">
                  <c:v>07-2012</c:v>
                </c:pt>
                <c:pt idx="110">
                  <c:v>07-2012</c:v>
                </c:pt>
                <c:pt idx="111">
                  <c:v>07-2012</c:v>
                </c:pt>
                <c:pt idx="112">
                  <c:v>07-2012</c:v>
                </c:pt>
                <c:pt idx="113">
                  <c:v>07-2012</c:v>
                </c:pt>
                <c:pt idx="114">
                  <c:v>07-2012</c:v>
                </c:pt>
                <c:pt idx="115">
                  <c:v>07-2012</c:v>
                </c:pt>
                <c:pt idx="116">
                  <c:v>07-2012</c:v>
                </c:pt>
                <c:pt idx="117">
                  <c:v>07-2012</c:v>
                </c:pt>
                <c:pt idx="118">
                  <c:v>07-2012</c:v>
                </c:pt>
                <c:pt idx="119">
                  <c:v>07-2012</c:v>
                </c:pt>
                <c:pt idx="120">
                  <c:v>07-2012</c:v>
                </c:pt>
                <c:pt idx="121">
                  <c:v>07-2012</c:v>
                </c:pt>
                <c:pt idx="122">
                  <c:v>08-2012</c:v>
                </c:pt>
                <c:pt idx="123">
                  <c:v>08-2012</c:v>
                </c:pt>
                <c:pt idx="124">
                  <c:v>08-2012</c:v>
                </c:pt>
                <c:pt idx="125">
                  <c:v>08-2012</c:v>
                </c:pt>
                <c:pt idx="126">
                  <c:v>08-2012</c:v>
                </c:pt>
                <c:pt idx="127">
                  <c:v>08-2012</c:v>
                </c:pt>
                <c:pt idx="128">
                  <c:v>08-2012</c:v>
                </c:pt>
                <c:pt idx="129">
                  <c:v>08-2012</c:v>
                </c:pt>
                <c:pt idx="130">
                  <c:v>08-2012</c:v>
                </c:pt>
                <c:pt idx="131">
                  <c:v>08-2012</c:v>
                </c:pt>
                <c:pt idx="132">
                  <c:v>08-2012</c:v>
                </c:pt>
                <c:pt idx="133">
                  <c:v>08-2012</c:v>
                </c:pt>
                <c:pt idx="134">
                  <c:v>08-2012</c:v>
                </c:pt>
                <c:pt idx="135">
                  <c:v>08-2012</c:v>
                </c:pt>
                <c:pt idx="136">
                  <c:v>08-2012</c:v>
                </c:pt>
                <c:pt idx="137">
                  <c:v>08-2012</c:v>
                </c:pt>
                <c:pt idx="138">
                  <c:v>08-2012</c:v>
                </c:pt>
                <c:pt idx="139">
                  <c:v>08-2012</c:v>
                </c:pt>
                <c:pt idx="140">
                  <c:v>08-2012</c:v>
                </c:pt>
                <c:pt idx="141">
                  <c:v>08-2012</c:v>
                </c:pt>
                <c:pt idx="142">
                  <c:v>08-2012</c:v>
                </c:pt>
                <c:pt idx="143">
                  <c:v>08-2012</c:v>
                </c:pt>
                <c:pt idx="144">
                  <c:v>08-2012</c:v>
                </c:pt>
                <c:pt idx="145">
                  <c:v>08-2012</c:v>
                </c:pt>
                <c:pt idx="146">
                  <c:v>08-2012</c:v>
                </c:pt>
                <c:pt idx="147">
                  <c:v>08-2012</c:v>
                </c:pt>
                <c:pt idx="148">
                  <c:v>08-2012</c:v>
                </c:pt>
                <c:pt idx="149">
                  <c:v>08-2012</c:v>
                </c:pt>
                <c:pt idx="150">
                  <c:v>08-2012</c:v>
                </c:pt>
                <c:pt idx="151">
                  <c:v>08-2012</c:v>
                </c:pt>
                <c:pt idx="152">
                  <c:v>08-2012</c:v>
                </c:pt>
                <c:pt idx="153">
                  <c:v>09-2012</c:v>
                </c:pt>
                <c:pt idx="154">
                  <c:v>09-2012</c:v>
                </c:pt>
                <c:pt idx="155">
                  <c:v>09-2012</c:v>
                </c:pt>
                <c:pt idx="156">
                  <c:v>09-2012</c:v>
                </c:pt>
                <c:pt idx="157">
                  <c:v>09-2012</c:v>
                </c:pt>
                <c:pt idx="158">
                  <c:v>09-2012</c:v>
                </c:pt>
                <c:pt idx="159">
                  <c:v>09-2012</c:v>
                </c:pt>
                <c:pt idx="160">
                  <c:v>09-2012</c:v>
                </c:pt>
                <c:pt idx="161">
                  <c:v>09-2012</c:v>
                </c:pt>
                <c:pt idx="162">
                  <c:v>09-2012</c:v>
                </c:pt>
                <c:pt idx="163">
                  <c:v>09-2012</c:v>
                </c:pt>
                <c:pt idx="164">
                  <c:v>09-2012</c:v>
                </c:pt>
                <c:pt idx="165">
                  <c:v>09-2012</c:v>
                </c:pt>
                <c:pt idx="166">
                  <c:v>09-2012</c:v>
                </c:pt>
                <c:pt idx="167">
                  <c:v>09-2012</c:v>
                </c:pt>
                <c:pt idx="168">
                  <c:v>09-2012</c:v>
                </c:pt>
                <c:pt idx="169">
                  <c:v>09-2012</c:v>
                </c:pt>
                <c:pt idx="170">
                  <c:v>09-2012</c:v>
                </c:pt>
                <c:pt idx="171">
                  <c:v>09-2012</c:v>
                </c:pt>
                <c:pt idx="172">
                  <c:v>09-2012</c:v>
                </c:pt>
                <c:pt idx="173">
                  <c:v>09-2012</c:v>
                </c:pt>
                <c:pt idx="174">
                  <c:v>09-2012</c:v>
                </c:pt>
                <c:pt idx="175">
                  <c:v>09-2012</c:v>
                </c:pt>
                <c:pt idx="176">
                  <c:v>09-2012</c:v>
                </c:pt>
                <c:pt idx="177">
                  <c:v>09-2012</c:v>
                </c:pt>
                <c:pt idx="178">
                  <c:v>09-2012</c:v>
                </c:pt>
                <c:pt idx="179">
                  <c:v>09-2012</c:v>
                </c:pt>
                <c:pt idx="180">
                  <c:v>09-2012</c:v>
                </c:pt>
                <c:pt idx="181">
                  <c:v>09-2012</c:v>
                </c:pt>
                <c:pt idx="182">
                  <c:v>09-2012</c:v>
                </c:pt>
                <c:pt idx="183">
                  <c:v>10-2012</c:v>
                </c:pt>
                <c:pt idx="184">
                  <c:v>10-2012</c:v>
                </c:pt>
                <c:pt idx="185">
                  <c:v>10-2012</c:v>
                </c:pt>
                <c:pt idx="186">
                  <c:v>10-2012</c:v>
                </c:pt>
                <c:pt idx="187">
                  <c:v>10-2012</c:v>
                </c:pt>
                <c:pt idx="188">
                  <c:v>10-2012</c:v>
                </c:pt>
                <c:pt idx="189">
                  <c:v>10-2012</c:v>
                </c:pt>
                <c:pt idx="190">
                  <c:v>10-2012</c:v>
                </c:pt>
                <c:pt idx="191">
                  <c:v>10-2012</c:v>
                </c:pt>
                <c:pt idx="192">
                  <c:v>10-2012</c:v>
                </c:pt>
                <c:pt idx="193">
                  <c:v>10-2012</c:v>
                </c:pt>
                <c:pt idx="194">
                  <c:v>10-2012</c:v>
                </c:pt>
                <c:pt idx="195">
                  <c:v>10-2012</c:v>
                </c:pt>
                <c:pt idx="196">
                  <c:v>10-2012</c:v>
                </c:pt>
                <c:pt idx="197">
                  <c:v>10-2012</c:v>
                </c:pt>
                <c:pt idx="198">
                  <c:v>10-2012</c:v>
                </c:pt>
                <c:pt idx="199">
                  <c:v>10-2012</c:v>
                </c:pt>
                <c:pt idx="200">
                  <c:v>10-2012</c:v>
                </c:pt>
                <c:pt idx="201">
                  <c:v>10-2012</c:v>
                </c:pt>
                <c:pt idx="202">
                  <c:v>10-2012</c:v>
                </c:pt>
                <c:pt idx="203">
                  <c:v>10-2012</c:v>
                </c:pt>
                <c:pt idx="204">
                  <c:v>10-2012</c:v>
                </c:pt>
                <c:pt idx="205">
                  <c:v>10-2012</c:v>
                </c:pt>
                <c:pt idx="206">
                  <c:v>10-2012</c:v>
                </c:pt>
                <c:pt idx="207">
                  <c:v>10-2012</c:v>
                </c:pt>
                <c:pt idx="208">
                  <c:v>10-2012</c:v>
                </c:pt>
                <c:pt idx="209">
                  <c:v>10-2012</c:v>
                </c:pt>
                <c:pt idx="210">
                  <c:v>10-2012</c:v>
                </c:pt>
                <c:pt idx="211">
                  <c:v>10-2012</c:v>
                </c:pt>
                <c:pt idx="212">
                  <c:v>10-2012</c:v>
                </c:pt>
                <c:pt idx="213">
                  <c:v>10-2012</c:v>
                </c:pt>
                <c:pt idx="214">
                  <c:v>11-2012</c:v>
                </c:pt>
                <c:pt idx="215">
                  <c:v>11-2012</c:v>
                </c:pt>
                <c:pt idx="216">
                  <c:v>11-2012</c:v>
                </c:pt>
                <c:pt idx="217">
                  <c:v>11-2012</c:v>
                </c:pt>
                <c:pt idx="218">
                  <c:v>11-2012</c:v>
                </c:pt>
                <c:pt idx="219">
                  <c:v>11-2012</c:v>
                </c:pt>
                <c:pt idx="220">
                  <c:v>11-2012</c:v>
                </c:pt>
                <c:pt idx="221">
                  <c:v>11-2012</c:v>
                </c:pt>
                <c:pt idx="222">
                  <c:v>11-2012</c:v>
                </c:pt>
                <c:pt idx="223">
                  <c:v>11-2012</c:v>
                </c:pt>
                <c:pt idx="224">
                  <c:v>11-2012</c:v>
                </c:pt>
                <c:pt idx="225">
                  <c:v>11-2012</c:v>
                </c:pt>
                <c:pt idx="226">
                  <c:v>11-2012</c:v>
                </c:pt>
                <c:pt idx="227">
                  <c:v>11-2012</c:v>
                </c:pt>
                <c:pt idx="228">
                  <c:v>11-2012</c:v>
                </c:pt>
                <c:pt idx="229">
                  <c:v>11-2012</c:v>
                </c:pt>
                <c:pt idx="230">
                  <c:v>11-2012</c:v>
                </c:pt>
                <c:pt idx="231">
                  <c:v>11-2012</c:v>
                </c:pt>
                <c:pt idx="232">
                  <c:v>11-2012</c:v>
                </c:pt>
                <c:pt idx="233">
                  <c:v>11-2012</c:v>
                </c:pt>
                <c:pt idx="234">
                  <c:v>11-2012</c:v>
                </c:pt>
                <c:pt idx="235">
                  <c:v>11-2012</c:v>
                </c:pt>
                <c:pt idx="236">
                  <c:v>11-2012</c:v>
                </c:pt>
                <c:pt idx="237">
                  <c:v>11-2012</c:v>
                </c:pt>
                <c:pt idx="238">
                  <c:v>11-2012</c:v>
                </c:pt>
                <c:pt idx="239">
                  <c:v>11-2012</c:v>
                </c:pt>
                <c:pt idx="240">
                  <c:v>11-2012</c:v>
                </c:pt>
                <c:pt idx="241">
                  <c:v>11-2012</c:v>
                </c:pt>
                <c:pt idx="242">
                  <c:v>11-2012</c:v>
                </c:pt>
                <c:pt idx="243">
                  <c:v>11-2012</c:v>
                </c:pt>
                <c:pt idx="244">
                  <c:v>12-2012</c:v>
                </c:pt>
                <c:pt idx="245">
                  <c:v>12-2012</c:v>
                </c:pt>
                <c:pt idx="246">
                  <c:v>12-2012</c:v>
                </c:pt>
                <c:pt idx="247">
                  <c:v>12-2012</c:v>
                </c:pt>
                <c:pt idx="248">
                  <c:v>12-2012</c:v>
                </c:pt>
                <c:pt idx="249">
                  <c:v>12-2012</c:v>
                </c:pt>
                <c:pt idx="250">
                  <c:v>12-2012</c:v>
                </c:pt>
                <c:pt idx="251">
                  <c:v>12-2012</c:v>
                </c:pt>
                <c:pt idx="252">
                  <c:v>12-2012</c:v>
                </c:pt>
                <c:pt idx="253">
                  <c:v>12-2012</c:v>
                </c:pt>
                <c:pt idx="254">
                  <c:v>12-2012</c:v>
                </c:pt>
                <c:pt idx="255">
                  <c:v>12-2012</c:v>
                </c:pt>
                <c:pt idx="256">
                  <c:v>12-2012</c:v>
                </c:pt>
                <c:pt idx="257">
                  <c:v>12-2012</c:v>
                </c:pt>
                <c:pt idx="258">
                  <c:v>12-2012</c:v>
                </c:pt>
                <c:pt idx="259">
                  <c:v>12-2012</c:v>
                </c:pt>
                <c:pt idx="260">
                  <c:v>12-2012</c:v>
                </c:pt>
                <c:pt idx="261">
                  <c:v>12-2012</c:v>
                </c:pt>
                <c:pt idx="262">
                  <c:v>12-2012</c:v>
                </c:pt>
                <c:pt idx="263">
                  <c:v>12-2012</c:v>
                </c:pt>
                <c:pt idx="264">
                  <c:v>12-2012</c:v>
                </c:pt>
                <c:pt idx="265">
                  <c:v>12-2012</c:v>
                </c:pt>
                <c:pt idx="266">
                  <c:v>12-2012</c:v>
                </c:pt>
                <c:pt idx="267">
                  <c:v>12-2012</c:v>
                </c:pt>
                <c:pt idx="268">
                  <c:v>12-2012</c:v>
                </c:pt>
                <c:pt idx="269">
                  <c:v>12-2012</c:v>
                </c:pt>
                <c:pt idx="270">
                  <c:v>12-2012</c:v>
                </c:pt>
                <c:pt idx="271">
                  <c:v>12-2012</c:v>
                </c:pt>
                <c:pt idx="272">
                  <c:v>12-2012</c:v>
                </c:pt>
                <c:pt idx="273">
                  <c:v>12-2012</c:v>
                </c:pt>
                <c:pt idx="274">
                  <c:v>12-2012</c:v>
                </c:pt>
                <c:pt idx="275">
                  <c:v>01-2013</c:v>
                </c:pt>
                <c:pt idx="276">
                  <c:v>01-2013</c:v>
                </c:pt>
                <c:pt idx="277">
                  <c:v>01-2013</c:v>
                </c:pt>
                <c:pt idx="278">
                  <c:v>01-2013</c:v>
                </c:pt>
                <c:pt idx="279">
                  <c:v>01-2013</c:v>
                </c:pt>
                <c:pt idx="280">
                  <c:v>01-2013</c:v>
                </c:pt>
                <c:pt idx="281">
                  <c:v>01-2013</c:v>
                </c:pt>
                <c:pt idx="282">
                  <c:v>01-2013</c:v>
                </c:pt>
                <c:pt idx="283">
                  <c:v>01-2013</c:v>
                </c:pt>
                <c:pt idx="284">
                  <c:v>01-2013</c:v>
                </c:pt>
                <c:pt idx="285">
                  <c:v>01-2013</c:v>
                </c:pt>
                <c:pt idx="286">
                  <c:v>01-2013</c:v>
                </c:pt>
                <c:pt idx="287">
                  <c:v>01-2013</c:v>
                </c:pt>
                <c:pt idx="288">
                  <c:v>01-2013</c:v>
                </c:pt>
                <c:pt idx="289">
                  <c:v>01-2013</c:v>
                </c:pt>
                <c:pt idx="290">
                  <c:v>01-2013</c:v>
                </c:pt>
                <c:pt idx="291">
                  <c:v>01-2013</c:v>
                </c:pt>
                <c:pt idx="292">
                  <c:v>01-2013</c:v>
                </c:pt>
                <c:pt idx="293">
                  <c:v>01-2013</c:v>
                </c:pt>
                <c:pt idx="294">
                  <c:v>01-2013</c:v>
                </c:pt>
                <c:pt idx="295">
                  <c:v>01-2013</c:v>
                </c:pt>
                <c:pt idx="296">
                  <c:v>01-2013</c:v>
                </c:pt>
                <c:pt idx="297">
                  <c:v>01-2013</c:v>
                </c:pt>
                <c:pt idx="298">
                  <c:v>01-2013</c:v>
                </c:pt>
                <c:pt idx="299">
                  <c:v>01-2013</c:v>
                </c:pt>
                <c:pt idx="300">
                  <c:v>01-2013</c:v>
                </c:pt>
                <c:pt idx="301">
                  <c:v>01-2013</c:v>
                </c:pt>
                <c:pt idx="302">
                  <c:v>01-2013</c:v>
                </c:pt>
                <c:pt idx="303">
                  <c:v>01-2013</c:v>
                </c:pt>
                <c:pt idx="304">
                  <c:v>01-2013</c:v>
                </c:pt>
                <c:pt idx="305">
                  <c:v>01-2013</c:v>
                </c:pt>
                <c:pt idx="306">
                  <c:v>02-2013</c:v>
                </c:pt>
                <c:pt idx="307">
                  <c:v>02-2013</c:v>
                </c:pt>
                <c:pt idx="308">
                  <c:v>02-2013</c:v>
                </c:pt>
                <c:pt idx="309">
                  <c:v>02-2013</c:v>
                </c:pt>
                <c:pt idx="310">
                  <c:v>02-2013</c:v>
                </c:pt>
                <c:pt idx="311">
                  <c:v>02-2013</c:v>
                </c:pt>
                <c:pt idx="312">
                  <c:v>02-2013</c:v>
                </c:pt>
                <c:pt idx="313">
                  <c:v>02-2013</c:v>
                </c:pt>
                <c:pt idx="314">
                  <c:v>02-2013</c:v>
                </c:pt>
                <c:pt idx="315">
                  <c:v>02-2013</c:v>
                </c:pt>
                <c:pt idx="316">
                  <c:v>02-2013</c:v>
                </c:pt>
                <c:pt idx="317">
                  <c:v>02-2013</c:v>
                </c:pt>
                <c:pt idx="318">
                  <c:v>02-2013</c:v>
                </c:pt>
                <c:pt idx="319">
                  <c:v>02-2013</c:v>
                </c:pt>
                <c:pt idx="320">
                  <c:v>02-2013</c:v>
                </c:pt>
                <c:pt idx="321">
                  <c:v>02-2013</c:v>
                </c:pt>
                <c:pt idx="322">
                  <c:v>02-2013</c:v>
                </c:pt>
                <c:pt idx="323">
                  <c:v>02-2013</c:v>
                </c:pt>
                <c:pt idx="324">
                  <c:v>02-2013</c:v>
                </c:pt>
                <c:pt idx="325">
                  <c:v>02-2013</c:v>
                </c:pt>
                <c:pt idx="326">
                  <c:v>02-2013</c:v>
                </c:pt>
                <c:pt idx="327">
                  <c:v>02-2013</c:v>
                </c:pt>
                <c:pt idx="328">
                  <c:v>02-2013</c:v>
                </c:pt>
                <c:pt idx="329">
                  <c:v>02-2013</c:v>
                </c:pt>
                <c:pt idx="330">
                  <c:v>02-2013</c:v>
                </c:pt>
                <c:pt idx="331">
                  <c:v>02-2013</c:v>
                </c:pt>
                <c:pt idx="332">
                  <c:v>02-2013</c:v>
                </c:pt>
                <c:pt idx="333">
                  <c:v>02-2013</c:v>
                </c:pt>
                <c:pt idx="334">
                  <c:v>03-2013</c:v>
                </c:pt>
                <c:pt idx="335">
                  <c:v>03-2013</c:v>
                </c:pt>
                <c:pt idx="336">
                  <c:v>03-2013</c:v>
                </c:pt>
                <c:pt idx="337">
                  <c:v>03-2013</c:v>
                </c:pt>
                <c:pt idx="338">
                  <c:v>03-2013</c:v>
                </c:pt>
                <c:pt idx="339">
                  <c:v>03-2013</c:v>
                </c:pt>
                <c:pt idx="340">
                  <c:v>03-2013</c:v>
                </c:pt>
                <c:pt idx="341">
                  <c:v>03-2013</c:v>
                </c:pt>
                <c:pt idx="342">
                  <c:v>03-2013</c:v>
                </c:pt>
                <c:pt idx="343">
                  <c:v>03-2013</c:v>
                </c:pt>
                <c:pt idx="344">
                  <c:v>03-2013</c:v>
                </c:pt>
                <c:pt idx="345">
                  <c:v>03-2013</c:v>
                </c:pt>
                <c:pt idx="346">
                  <c:v>03-2013</c:v>
                </c:pt>
                <c:pt idx="347">
                  <c:v>03-2013</c:v>
                </c:pt>
                <c:pt idx="348">
                  <c:v>03-2013</c:v>
                </c:pt>
                <c:pt idx="349">
                  <c:v>03-2013</c:v>
                </c:pt>
                <c:pt idx="350">
                  <c:v>03-2013</c:v>
                </c:pt>
                <c:pt idx="351">
                  <c:v>03-2013</c:v>
                </c:pt>
                <c:pt idx="352">
                  <c:v>03-2013</c:v>
                </c:pt>
                <c:pt idx="353">
                  <c:v>03-2013</c:v>
                </c:pt>
                <c:pt idx="354">
                  <c:v>03-2013</c:v>
                </c:pt>
                <c:pt idx="355">
                  <c:v>03-2013</c:v>
                </c:pt>
                <c:pt idx="356">
                  <c:v>03-2013</c:v>
                </c:pt>
                <c:pt idx="357">
                  <c:v>03-2013</c:v>
                </c:pt>
                <c:pt idx="358">
                  <c:v>03-2013</c:v>
                </c:pt>
                <c:pt idx="359">
                  <c:v>03-2013</c:v>
                </c:pt>
                <c:pt idx="360">
                  <c:v>03-2013</c:v>
                </c:pt>
                <c:pt idx="361">
                  <c:v>03-2013</c:v>
                </c:pt>
                <c:pt idx="362">
                  <c:v>03-2013</c:v>
                </c:pt>
                <c:pt idx="363">
                  <c:v>03-2013</c:v>
                </c:pt>
                <c:pt idx="364">
                  <c:v>03-2013</c:v>
                </c:pt>
                <c:pt idx="365">
                  <c:v>04-2013</c:v>
                </c:pt>
                <c:pt idx="366">
                  <c:v>04-2013</c:v>
                </c:pt>
                <c:pt idx="367">
                  <c:v>04-2013</c:v>
                </c:pt>
                <c:pt idx="368">
                  <c:v>04-2013</c:v>
                </c:pt>
                <c:pt idx="369">
                  <c:v>04-2013</c:v>
                </c:pt>
                <c:pt idx="370">
                  <c:v>04-2013</c:v>
                </c:pt>
                <c:pt idx="371">
                  <c:v>04-2013</c:v>
                </c:pt>
                <c:pt idx="372">
                  <c:v>04-2013</c:v>
                </c:pt>
                <c:pt idx="373">
                  <c:v>04-2013</c:v>
                </c:pt>
                <c:pt idx="374">
                  <c:v>04-2013</c:v>
                </c:pt>
                <c:pt idx="375">
                  <c:v>04-2013</c:v>
                </c:pt>
                <c:pt idx="376">
                  <c:v>04-2013</c:v>
                </c:pt>
                <c:pt idx="377">
                  <c:v>04-2013</c:v>
                </c:pt>
                <c:pt idx="378">
                  <c:v>04-2013</c:v>
                </c:pt>
                <c:pt idx="379">
                  <c:v>04-2013</c:v>
                </c:pt>
                <c:pt idx="380">
                  <c:v>04-2013</c:v>
                </c:pt>
                <c:pt idx="381">
                  <c:v>04-2013</c:v>
                </c:pt>
                <c:pt idx="382">
                  <c:v>04-2013</c:v>
                </c:pt>
                <c:pt idx="383">
                  <c:v>04-2013</c:v>
                </c:pt>
                <c:pt idx="384">
                  <c:v>04-2013</c:v>
                </c:pt>
                <c:pt idx="385">
                  <c:v>04-2013</c:v>
                </c:pt>
                <c:pt idx="386">
                  <c:v>04-2013</c:v>
                </c:pt>
                <c:pt idx="387">
                  <c:v>04-2013</c:v>
                </c:pt>
                <c:pt idx="388">
                  <c:v>04-2013</c:v>
                </c:pt>
                <c:pt idx="389">
                  <c:v>04-2013</c:v>
                </c:pt>
                <c:pt idx="390">
                  <c:v>04-2013</c:v>
                </c:pt>
                <c:pt idx="391">
                  <c:v>04-2013</c:v>
                </c:pt>
                <c:pt idx="392">
                  <c:v>04-2013</c:v>
                </c:pt>
                <c:pt idx="393">
                  <c:v>04-2013</c:v>
                </c:pt>
                <c:pt idx="394">
                  <c:v>04-2013</c:v>
                </c:pt>
                <c:pt idx="395">
                  <c:v>05-2013</c:v>
                </c:pt>
                <c:pt idx="396">
                  <c:v>05-2013</c:v>
                </c:pt>
                <c:pt idx="397">
                  <c:v>05-2013</c:v>
                </c:pt>
                <c:pt idx="398">
                  <c:v>05-2013</c:v>
                </c:pt>
                <c:pt idx="399">
                  <c:v>05-2013</c:v>
                </c:pt>
                <c:pt idx="400">
                  <c:v>05-2013</c:v>
                </c:pt>
                <c:pt idx="401">
                  <c:v>05-2013</c:v>
                </c:pt>
                <c:pt idx="402">
                  <c:v>05-2013</c:v>
                </c:pt>
                <c:pt idx="403">
                  <c:v>05-2013</c:v>
                </c:pt>
                <c:pt idx="404">
                  <c:v>05-2013</c:v>
                </c:pt>
                <c:pt idx="405">
                  <c:v>05-2013</c:v>
                </c:pt>
                <c:pt idx="406">
                  <c:v>05-2013</c:v>
                </c:pt>
                <c:pt idx="407">
                  <c:v>05-2013</c:v>
                </c:pt>
                <c:pt idx="408">
                  <c:v>05-2013</c:v>
                </c:pt>
                <c:pt idx="409">
                  <c:v>05-2013</c:v>
                </c:pt>
                <c:pt idx="410">
                  <c:v>05-2013</c:v>
                </c:pt>
                <c:pt idx="411">
                  <c:v>05-2013</c:v>
                </c:pt>
                <c:pt idx="412">
                  <c:v>05-2013</c:v>
                </c:pt>
                <c:pt idx="413">
                  <c:v>05-2013</c:v>
                </c:pt>
                <c:pt idx="414">
                  <c:v>05-2013</c:v>
                </c:pt>
                <c:pt idx="415">
                  <c:v>05-2013</c:v>
                </c:pt>
                <c:pt idx="416">
                  <c:v>05-2013</c:v>
                </c:pt>
                <c:pt idx="417">
                  <c:v>05-2013</c:v>
                </c:pt>
                <c:pt idx="418">
                  <c:v>05-2013</c:v>
                </c:pt>
                <c:pt idx="419">
                  <c:v>05-2013</c:v>
                </c:pt>
                <c:pt idx="420">
                  <c:v>05-2013</c:v>
                </c:pt>
                <c:pt idx="421">
                  <c:v>05-2013</c:v>
                </c:pt>
                <c:pt idx="422">
                  <c:v>05-2013</c:v>
                </c:pt>
                <c:pt idx="423">
                  <c:v>05-2013</c:v>
                </c:pt>
                <c:pt idx="424">
                  <c:v>05-2013</c:v>
                </c:pt>
                <c:pt idx="425">
                  <c:v>05-2013</c:v>
                </c:pt>
                <c:pt idx="426">
                  <c:v>06-2013</c:v>
                </c:pt>
                <c:pt idx="427">
                  <c:v>06-2013</c:v>
                </c:pt>
                <c:pt idx="428">
                  <c:v>06-2013</c:v>
                </c:pt>
                <c:pt idx="429">
                  <c:v>06-2013</c:v>
                </c:pt>
                <c:pt idx="430">
                  <c:v>06-2013</c:v>
                </c:pt>
                <c:pt idx="431">
                  <c:v>06-2013</c:v>
                </c:pt>
                <c:pt idx="432">
                  <c:v>06-2013</c:v>
                </c:pt>
                <c:pt idx="433">
                  <c:v>06-2013</c:v>
                </c:pt>
                <c:pt idx="434">
                  <c:v>06-2013</c:v>
                </c:pt>
                <c:pt idx="435">
                  <c:v>06-2013</c:v>
                </c:pt>
                <c:pt idx="436">
                  <c:v>06-2013</c:v>
                </c:pt>
                <c:pt idx="437">
                  <c:v>06-2013</c:v>
                </c:pt>
                <c:pt idx="438">
                  <c:v>06-2013</c:v>
                </c:pt>
                <c:pt idx="439">
                  <c:v>06-2013</c:v>
                </c:pt>
                <c:pt idx="440">
                  <c:v>06-2013</c:v>
                </c:pt>
                <c:pt idx="441">
                  <c:v>06-2013</c:v>
                </c:pt>
                <c:pt idx="442">
                  <c:v>06-2013</c:v>
                </c:pt>
                <c:pt idx="443">
                  <c:v>06-2013</c:v>
                </c:pt>
                <c:pt idx="444">
                  <c:v>06-2013</c:v>
                </c:pt>
                <c:pt idx="445">
                  <c:v>06-2013</c:v>
                </c:pt>
                <c:pt idx="446">
                  <c:v>06-2013</c:v>
                </c:pt>
                <c:pt idx="447">
                  <c:v>06-2013</c:v>
                </c:pt>
                <c:pt idx="448">
                  <c:v>06-2013</c:v>
                </c:pt>
                <c:pt idx="449">
                  <c:v>06-2013</c:v>
                </c:pt>
                <c:pt idx="450">
                  <c:v>06-2013</c:v>
                </c:pt>
                <c:pt idx="451">
                  <c:v>06-2013</c:v>
                </c:pt>
                <c:pt idx="452">
                  <c:v>06-2013</c:v>
                </c:pt>
                <c:pt idx="453">
                  <c:v>06-2013</c:v>
                </c:pt>
                <c:pt idx="454">
                  <c:v>06-2013</c:v>
                </c:pt>
                <c:pt idx="455">
                  <c:v>06-2013</c:v>
                </c:pt>
                <c:pt idx="456">
                  <c:v>07-2013</c:v>
                </c:pt>
                <c:pt idx="457">
                  <c:v>07-2013</c:v>
                </c:pt>
                <c:pt idx="458">
                  <c:v>07-2013</c:v>
                </c:pt>
                <c:pt idx="459">
                  <c:v>07-2013</c:v>
                </c:pt>
                <c:pt idx="460">
                  <c:v>07-2013</c:v>
                </c:pt>
                <c:pt idx="461">
                  <c:v>07-2013</c:v>
                </c:pt>
                <c:pt idx="462">
                  <c:v>07-2013</c:v>
                </c:pt>
                <c:pt idx="463">
                  <c:v>07-2013</c:v>
                </c:pt>
                <c:pt idx="464">
                  <c:v>07-2013</c:v>
                </c:pt>
                <c:pt idx="465">
                  <c:v>07-2013</c:v>
                </c:pt>
                <c:pt idx="466">
                  <c:v>07-2013</c:v>
                </c:pt>
                <c:pt idx="467">
                  <c:v>07-2013</c:v>
                </c:pt>
                <c:pt idx="468">
                  <c:v>07-2013</c:v>
                </c:pt>
                <c:pt idx="469">
                  <c:v>07-2013</c:v>
                </c:pt>
                <c:pt idx="470">
                  <c:v>07-2013</c:v>
                </c:pt>
                <c:pt idx="471">
                  <c:v>07-2013</c:v>
                </c:pt>
                <c:pt idx="472">
                  <c:v>07-2013</c:v>
                </c:pt>
                <c:pt idx="473">
                  <c:v>07-2013</c:v>
                </c:pt>
                <c:pt idx="474">
                  <c:v>07-2013</c:v>
                </c:pt>
                <c:pt idx="475">
                  <c:v>07-2013</c:v>
                </c:pt>
                <c:pt idx="476">
                  <c:v>07-2013</c:v>
                </c:pt>
                <c:pt idx="477">
                  <c:v>07-2013</c:v>
                </c:pt>
                <c:pt idx="478">
                  <c:v>07-2013</c:v>
                </c:pt>
                <c:pt idx="479">
                  <c:v>07-2013</c:v>
                </c:pt>
                <c:pt idx="480">
                  <c:v>07-2013</c:v>
                </c:pt>
                <c:pt idx="481">
                  <c:v>07-2013</c:v>
                </c:pt>
                <c:pt idx="482">
                  <c:v>07-2013</c:v>
                </c:pt>
                <c:pt idx="483">
                  <c:v>07-2013</c:v>
                </c:pt>
                <c:pt idx="484">
                  <c:v>07-2013</c:v>
                </c:pt>
                <c:pt idx="485">
                  <c:v>07-2013</c:v>
                </c:pt>
                <c:pt idx="486">
                  <c:v>07-2013</c:v>
                </c:pt>
                <c:pt idx="487">
                  <c:v>08-2013</c:v>
                </c:pt>
                <c:pt idx="488">
                  <c:v>08-2013</c:v>
                </c:pt>
                <c:pt idx="489">
                  <c:v>08-2013</c:v>
                </c:pt>
                <c:pt idx="490">
                  <c:v>08-2013</c:v>
                </c:pt>
                <c:pt idx="491">
                  <c:v>08-2013</c:v>
                </c:pt>
                <c:pt idx="492">
                  <c:v>08-2013</c:v>
                </c:pt>
                <c:pt idx="493">
                  <c:v>08-2013</c:v>
                </c:pt>
                <c:pt idx="494">
                  <c:v>08-2013</c:v>
                </c:pt>
                <c:pt idx="495">
                  <c:v>08-2013</c:v>
                </c:pt>
                <c:pt idx="496">
                  <c:v>08-2013</c:v>
                </c:pt>
                <c:pt idx="497">
                  <c:v>08-2013</c:v>
                </c:pt>
                <c:pt idx="498">
                  <c:v>08-2013</c:v>
                </c:pt>
                <c:pt idx="499">
                  <c:v>08-2013</c:v>
                </c:pt>
                <c:pt idx="500">
                  <c:v>08-2013</c:v>
                </c:pt>
                <c:pt idx="501">
                  <c:v>08-2013</c:v>
                </c:pt>
                <c:pt idx="502">
                  <c:v>08-2013</c:v>
                </c:pt>
                <c:pt idx="503">
                  <c:v>08-2013</c:v>
                </c:pt>
                <c:pt idx="504">
                  <c:v>08-2013</c:v>
                </c:pt>
                <c:pt idx="505">
                  <c:v>08-2013</c:v>
                </c:pt>
                <c:pt idx="506">
                  <c:v>08-2013</c:v>
                </c:pt>
                <c:pt idx="507">
                  <c:v>08-2013</c:v>
                </c:pt>
                <c:pt idx="508">
                  <c:v>08-2013</c:v>
                </c:pt>
                <c:pt idx="509">
                  <c:v>08-2013</c:v>
                </c:pt>
                <c:pt idx="510">
                  <c:v>08-2013</c:v>
                </c:pt>
                <c:pt idx="511">
                  <c:v>08-2013</c:v>
                </c:pt>
                <c:pt idx="512">
                  <c:v>08-2013</c:v>
                </c:pt>
                <c:pt idx="513">
                  <c:v>08-2013</c:v>
                </c:pt>
                <c:pt idx="514">
                  <c:v>08-2013</c:v>
                </c:pt>
                <c:pt idx="515">
                  <c:v>08-2013</c:v>
                </c:pt>
                <c:pt idx="516">
                  <c:v>08-2013</c:v>
                </c:pt>
                <c:pt idx="517">
                  <c:v>08-2013</c:v>
                </c:pt>
                <c:pt idx="518">
                  <c:v>09-2013</c:v>
                </c:pt>
                <c:pt idx="519">
                  <c:v>09-2013</c:v>
                </c:pt>
                <c:pt idx="520">
                  <c:v>09-2013</c:v>
                </c:pt>
                <c:pt idx="521">
                  <c:v>09-2013</c:v>
                </c:pt>
                <c:pt idx="522">
                  <c:v>09-2013</c:v>
                </c:pt>
                <c:pt idx="523">
                  <c:v>09-2013</c:v>
                </c:pt>
                <c:pt idx="524">
                  <c:v>09-2013</c:v>
                </c:pt>
                <c:pt idx="525">
                  <c:v>09-2013</c:v>
                </c:pt>
                <c:pt idx="526">
                  <c:v>09-2013</c:v>
                </c:pt>
                <c:pt idx="527">
                  <c:v>09-2013</c:v>
                </c:pt>
                <c:pt idx="528">
                  <c:v>09-2013</c:v>
                </c:pt>
                <c:pt idx="529">
                  <c:v>09-2013</c:v>
                </c:pt>
                <c:pt idx="530">
                  <c:v>09-2013</c:v>
                </c:pt>
                <c:pt idx="531">
                  <c:v>09-2013</c:v>
                </c:pt>
                <c:pt idx="532">
                  <c:v>09-2013</c:v>
                </c:pt>
                <c:pt idx="533">
                  <c:v>09-2013</c:v>
                </c:pt>
                <c:pt idx="534">
                  <c:v>09-2013</c:v>
                </c:pt>
                <c:pt idx="535">
                  <c:v>09-2013</c:v>
                </c:pt>
                <c:pt idx="536">
                  <c:v>09-2013</c:v>
                </c:pt>
                <c:pt idx="537">
                  <c:v>09-2013</c:v>
                </c:pt>
                <c:pt idx="538">
                  <c:v>09-2013</c:v>
                </c:pt>
                <c:pt idx="539">
                  <c:v>09-2013</c:v>
                </c:pt>
                <c:pt idx="540">
                  <c:v>09-2013</c:v>
                </c:pt>
                <c:pt idx="541">
                  <c:v>09-2013</c:v>
                </c:pt>
                <c:pt idx="542">
                  <c:v>09-2013</c:v>
                </c:pt>
                <c:pt idx="543">
                  <c:v>09-2013</c:v>
                </c:pt>
                <c:pt idx="544">
                  <c:v>09-2013</c:v>
                </c:pt>
                <c:pt idx="545">
                  <c:v>09-2013</c:v>
                </c:pt>
                <c:pt idx="546">
                  <c:v>09-2013</c:v>
                </c:pt>
                <c:pt idx="547">
                  <c:v>09-2013</c:v>
                </c:pt>
                <c:pt idx="548">
                  <c:v>10-2013</c:v>
                </c:pt>
                <c:pt idx="549">
                  <c:v>10-2013</c:v>
                </c:pt>
                <c:pt idx="550">
                  <c:v>10-2013</c:v>
                </c:pt>
                <c:pt idx="551">
                  <c:v>10-2013</c:v>
                </c:pt>
                <c:pt idx="552">
                  <c:v>10-2013</c:v>
                </c:pt>
                <c:pt idx="553">
                  <c:v>10-2013</c:v>
                </c:pt>
                <c:pt idx="554">
                  <c:v>10-2013</c:v>
                </c:pt>
                <c:pt idx="555">
                  <c:v>10-2013</c:v>
                </c:pt>
                <c:pt idx="556">
                  <c:v>10-2013</c:v>
                </c:pt>
                <c:pt idx="557">
                  <c:v>10-2013</c:v>
                </c:pt>
                <c:pt idx="558">
                  <c:v>10-2013</c:v>
                </c:pt>
                <c:pt idx="559">
                  <c:v>10-2013</c:v>
                </c:pt>
                <c:pt idx="560">
                  <c:v>10-2013</c:v>
                </c:pt>
                <c:pt idx="561">
                  <c:v>10-2013</c:v>
                </c:pt>
                <c:pt idx="562">
                  <c:v>10-2013</c:v>
                </c:pt>
                <c:pt idx="563">
                  <c:v>10-2013</c:v>
                </c:pt>
                <c:pt idx="564">
                  <c:v>10-2013</c:v>
                </c:pt>
                <c:pt idx="565">
                  <c:v>10-2013</c:v>
                </c:pt>
                <c:pt idx="566">
                  <c:v>10-2013</c:v>
                </c:pt>
                <c:pt idx="567">
                  <c:v>10-2013</c:v>
                </c:pt>
                <c:pt idx="568">
                  <c:v>10-2013</c:v>
                </c:pt>
                <c:pt idx="569">
                  <c:v>10-2013</c:v>
                </c:pt>
                <c:pt idx="570">
                  <c:v>10-2013</c:v>
                </c:pt>
                <c:pt idx="571">
                  <c:v>10-2013</c:v>
                </c:pt>
                <c:pt idx="572">
                  <c:v>10-2013</c:v>
                </c:pt>
                <c:pt idx="573">
                  <c:v>10-2013</c:v>
                </c:pt>
                <c:pt idx="574">
                  <c:v>10-2013</c:v>
                </c:pt>
                <c:pt idx="575">
                  <c:v>10-2013</c:v>
                </c:pt>
                <c:pt idx="576">
                  <c:v>10-2013</c:v>
                </c:pt>
                <c:pt idx="577">
                  <c:v>10-2013</c:v>
                </c:pt>
                <c:pt idx="578">
                  <c:v>10-2013</c:v>
                </c:pt>
                <c:pt idx="579">
                  <c:v>11-2013</c:v>
                </c:pt>
                <c:pt idx="580">
                  <c:v>11-2013</c:v>
                </c:pt>
                <c:pt idx="581">
                  <c:v>11-2013</c:v>
                </c:pt>
                <c:pt idx="582">
                  <c:v>11-2013</c:v>
                </c:pt>
                <c:pt idx="583">
                  <c:v>11-2013</c:v>
                </c:pt>
                <c:pt idx="584">
                  <c:v>11-2013</c:v>
                </c:pt>
                <c:pt idx="585">
                  <c:v>11-2013</c:v>
                </c:pt>
                <c:pt idx="586">
                  <c:v>11-2013</c:v>
                </c:pt>
                <c:pt idx="587">
                  <c:v>11-2013</c:v>
                </c:pt>
                <c:pt idx="588">
                  <c:v>11-2013</c:v>
                </c:pt>
                <c:pt idx="589">
                  <c:v>11-2013</c:v>
                </c:pt>
                <c:pt idx="590">
                  <c:v>11-2013</c:v>
                </c:pt>
                <c:pt idx="591">
                  <c:v>11-2013</c:v>
                </c:pt>
                <c:pt idx="592">
                  <c:v>11-2013</c:v>
                </c:pt>
                <c:pt idx="593">
                  <c:v>11-2013</c:v>
                </c:pt>
                <c:pt idx="594">
                  <c:v>11-2013</c:v>
                </c:pt>
                <c:pt idx="595">
                  <c:v>11-2013</c:v>
                </c:pt>
                <c:pt idx="596">
                  <c:v>11-2013</c:v>
                </c:pt>
                <c:pt idx="597">
                  <c:v>11-2013</c:v>
                </c:pt>
                <c:pt idx="598">
                  <c:v>11-2013</c:v>
                </c:pt>
                <c:pt idx="599">
                  <c:v>11-2013</c:v>
                </c:pt>
                <c:pt idx="600">
                  <c:v>11-2013</c:v>
                </c:pt>
                <c:pt idx="601">
                  <c:v>11-2013</c:v>
                </c:pt>
                <c:pt idx="602">
                  <c:v>11-2013</c:v>
                </c:pt>
                <c:pt idx="603">
                  <c:v>11-2013</c:v>
                </c:pt>
                <c:pt idx="604">
                  <c:v>11-2013</c:v>
                </c:pt>
                <c:pt idx="605">
                  <c:v>11-2013</c:v>
                </c:pt>
                <c:pt idx="606">
                  <c:v>11-2013</c:v>
                </c:pt>
                <c:pt idx="607">
                  <c:v>11-2013</c:v>
                </c:pt>
                <c:pt idx="608">
                  <c:v>11-2013</c:v>
                </c:pt>
                <c:pt idx="609">
                  <c:v>12-2013</c:v>
                </c:pt>
                <c:pt idx="610">
                  <c:v>12-2013</c:v>
                </c:pt>
                <c:pt idx="611">
                  <c:v>12-2013</c:v>
                </c:pt>
                <c:pt idx="612">
                  <c:v>12-2013</c:v>
                </c:pt>
                <c:pt idx="613">
                  <c:v>12-2013</c:v>
                </c:pt>
                <c:pt idx="614">
                  <c:v>12-2013</c:v>
                </c:pt>
                <c:pt idx="615">
                  <c:v>12-2013</c:v>
                </c:pt>
                <c:pt idx="616">
                  <c:v>12-2013</c:v>
                </c:pt>
                <c:pt idx="617">
                  <c:v>12-2013</c:v>
                </c:pt>
                <c:pt idx="618">
                  <c:v>12-2013</c:v>
                </c:pt>
                <c:pt idx="619">
                  <c:v>12-2013</c:v>
                </c:pt>
                <c:pt idx="620">
                  <c:v>12-2013</c:v>
                </c:pt>
                <c:pt idx="621">
                  <c:v>12-2013</c:v>
                </c:pt>
                <c:pt idx="622">
                  <c:v>12-2013</c:v>
                </c:pt>
                <c:pt idx="623">
                  <c:v>12-2013</c:v>
                </c:pt>
                <c:pt idx="624">
                  <c:v>12-2013</c:v>
                </c:pt>
                <c:pt idx="625">
                  <c:v>12-2013</c:v>
                </c:pt>
                <c:pt idx="626">
                  <c:v>12-2013</c:v>
                </c:pt>
                <c:pt idx="627">
                  <c:v>12-2013</c:v>
                </c:pt>
                <c:pt idx="628">
                  <c:v>12-2013</c:v>
                </c:pt>
                <c:pt idx="629">
                  <c:v>12-2013</c:v>
                </c:pt>
                <c:pt idx="630">
                  <c:v>12-2013</c:v>
                </c:pt>
                <c:pt idx="631">
                  <c:v>12-2013</c:v>
                </c:pt>
                <c:pt idx="632">
                  <c:v>12-2013</c:v>
                </c:pt>
                <c:pt idx="633">
                  <c:v>12-2013</c:v>
                </c:pt>
                <c:pt idx="634">
                  <c:v>12-2013</c:v>
                </c:pt>
                <c:pt idx="635">
                  <c:v>12-2013</c:v>
                </c:pt>
                <c:pt idx="636">
                  <c:v>12-2013</c:v>
                </c:pt>
                <c:pt idx="637">
                  <c:v>12-2013</c:v>
                </c:pt>
                <c:pt idx="638">
                  <c:v>12-2013</c:v>
                </c:pt>
                <c:pt idx="639">
                  <c:v>12-2013</c:v>
                </c:pt>
                <c:pt idx="640">
                  <c:v>01-2014</c:v>
                </c:pt>
                <c:pt idx="641">
                  <c:v>01-2014</c:v>
                </c:pt>
                <c:pt idx="642">
                  <c:v>01-2014</c:v>
                </c:pt>
                <c:pt idx="643">
                  <c:v>01-2014</c:v>
                </c:pt>
                <c:pt idx="644">
                  <c:v>01-2014</c:v>
                </c:pt>
                <c:pt idx="645">
                  <c:v>01-2014</c:v>
                </c:pt>
                <c:pt idx="646">
                  <c:v>01-2014</c:v>
                </c:pt>
                <c:pt idx="647">
                  <c:v>01-2014</c:v>
                </c:pt>
                <c:pt idx="648">
                  <c:v>01-2014</c:v>
                </c:pt>
                <c:pt idx="649">
                  <c:v>01-2014</c:v>
                </c:pt>
                <c:pt idx="650">
                  <c:v>01-2014</c:v>
                </c:pt>
                <c:pt idx="651">
                  <c:v>01-2014</c:v>
                </c:pt>
                <c:pt idx="652">
                  <c:v>01-2014</c:v>
                </c:pt>
                <c:pt idx="653">
                  <c:v>01-2014</c:v>
                </c:pt>
                <c:pt idx="654">
                  <c:v>01-2014</c:v>
                </c:pt>
                <c:pt idx="655">
                  <c:v>01-2014</c:v>
                </c:pt>
                <c:pt idx="656">
                  <c:v>01-2014</c:v>
                </c:pt>
                <c:pt idx="657">
                  <c:v>01-2014</c:v>
                </c:pt>
                <c:pt idx="658">
                  <c:v>01-2014</c:v>
                </c:pt>
                <c:pt idx="659">
                  <c:v>01-2014</c:v>
                </c:pt>
                <c:pt idx="660">
                  <c:v>01-2014</c:v>
                </c:pt>
                <c:pt idx="661">
                  <c:v>01-2014</c:v>
                </c:pt>
                <c:pt idx="662">
                  <c:v>01-2014</c:v>
                </c:pt>
                <c:pt idx="663">
                  <c:v>01-2014</c:v>
                </c:pt>
                <c:pt idx="664">
                  <c:v>01-2014</c:v>
                </c:pt>
                <c:pt idx="665">
                  <c:v>01-2014</c:v>
                </c:pt>
                <c:pt idx="666">
                  <c:v>01-2014</c:v>
                </c:pt>
                <c:pt idx="667">
                  <c:v>01-2014</c:v>
                </c:pt>
                <c:pt idx="668">
                  <c:v>01-2014</c:v>
                </c:pt>
                <c:pt idx="669">
                  <c:v>01-2014</c:v>
                </c:pt>
                <c:pt idx="670">
                  <c:v>01-2014</c:v>
                </c:pt>
                <c:pt idx="671">
                  <c:v>02-2014</c:v>
                </c:pt>
                <c:pt idx="672">
                  <c:v>02-2014</c:v>
                </c:pt>
                <c:pt idx="673">
                  <c:v>02-2014</c:v>
                </c:pt>
                <c:pt idx="674">
                  <c:v>02-2014</c:v>
                </c:pt>
                <c:pt idx="675">
                  <c:v>02-2014</c:v>
                </c:pt>
                <c:pt idx="676">
                  <c:v>02-2014</c:v>
                </c:pt>
                <c:pt idx="677">
                  <c:v>02-2014</c:v>
                </c:pt>
                <c:pt idx="678">
                  <c:v>02-2014</c:v>
                </c:pt>
                <c:pt idx="679">
                  <c:v>02-2014</c:v>
                </c:pt>
                <c:pt idx="680">
                  <c:v>02-2014</c:v>
                </c:pt>
                <c:pt idx="681">
                  <c:v>02-2014</c:v>
                </c:pt>
                <c:pt idx="682">
                  <c:v>02-2014</c:v>
                </c:pt>
                <c:pt idx="683">
                  <c:v>02-2014</c:v>
                </c:pt>
                <c:pt idx="684">
                  <c:v>02-2014</c:v>
                </c:pt>
                <c:pt idx="685">
                  <c:v>02-2014</c:v>
                </c:pt>
                <c:pt idx="686">
                  <c:v>02-2014</c:v>
                </c:pt>
                <c:pt idx="687">
                  <c:v>02-2014</c:v>
                </c:pt>
                <c:pt idx="688">
                  <c:v>02-2014</c:v>
                </c:pt>
                <c:pt idx="689">
                  <c:v>02-2014</c:v>
                </c:pt>
                <c:pt idx="690">
                  <c:v>02-2014</c:v>
                </c:pt>
                <c:pt idx="691">
                  <c:v>02-2014</c:v>
                </c:pt>
                <c:pt idx="692">
                  <c:v>02-2014</c:v>
                </c:pt>
                <c:pt idx="693">
                  <c:v>02-2014</c:v>
                </c:pt>
                <c:pt idx="694">
                  <c:v>02-2014</c:v>
                </c:pt>
                <c:pt idx="695">
                  <c:v>02-2014</c:v>
                </c:pt>
                <c:pt idx="696">
                  <c:v>02-2014</c:v>
                </c:pt>
                <c:pt idx="697">
                  <c:v>02-2014</c:v>
                </c:pt>
                <c:pt idx="698">
                  <c:v>02-2014</c:v>
                </c:pt>
                <c:pt idx="699">
                  <c:v>03-2014</c:v>
                </c:pt>
                <c:pt idx="700">
                  <c:v>03-2014</c:v>
                </c:pt>
                <c:pt idx="701">
                  <c:v>03-2014</c:v>
                </c:pt>
                <c:pt idx="702">
                  <c:v>03-2014</c:v>
                </c:pt>
                <c:pt idx="703">
                  <c:v>03-2014</c:v>
                </c:pt>
                <c:pt idx="704">
                  <c:v>03-2014</c:v>
                </c:pt>
                <c:pt idx="705">
                  <c:v>03-2014</c:v>
                </c:pt>
                <c:pt idx="706">
                  <c:v>03-2014</c:v>
                </c:pt>
                <c:pt idx="707">
                  <c:v>03-2014</c:v>
                </c:pt>
                <c:pt idx="708">
                  <c:v>03-2014</c:v>
                </c:pt>
                <c:pt idx="709">
                  <c:v>03-2014</c:v>
                </c:pt>
                <c:pt idx="710">
                  <c:v>03-2014</c:v>
                </c:pt>
                <c:pt idx="711">
                  <c:v>03-2014</c:v>
                </c:pt>
                <c:pt idx="712">
                  <c:v>03-2014</c:v>
                </c:pt>
                <c:pt idx="713">
                  <c:v>03-2014</c:v>
                </c:pt>
                <c:pt idx="714">
                  <c:v>03-2014</c:v>
                </c:pt>
                <c:pt idx="715">
                  <c:v>03-2014</c:v>
                </c:pt>
                <c:pt idx="716">
                  <c:v>03-2014</c:v>
                </c:pt>
                <c:pt idx="717">
                  <c:v>03-2014</c:v>
                </c:pt>
                <c:pt idx="718">
                  <c:v>03-2014</c:v>
                </c:pt>
                <c:pt idx="719">
                  <c:v>03-2014</c:v>
                </c:pt>
                <c:pt idx="720">
                  <c:v>03-2014</c:v>
                </c:pt>
                <c:pt idx="721">
                  <c:v>03-2014</c:v>
                </c:pt>
                <c:pt idx="722">
                  <c:v>03-2014</c:v>
                </c:pt>
                <c:pt idx="723">
                  <c:v>03-2014</c:v>
                </c:pt>
                <c:pt idx="724">
                  <c:v>03-2014</c:v>
                </c:pt>
                <c:pt idx="725">
                  <c:v>03-2014</c:v>
                </c:pt>
                <c:pt idx="726">
                  <c:v>03-2014</c:v>
                </c:pt>
                <c:pt idx="727">
                  <c:v>03-2014</c:v>
                </c:pt>
                <c:pt idx="728">
                  <c:v>03-2014</c:v>
                </c:pt>
                <c:pt idx="729">
                  <c:v>03-2014</c:v>
                </c:pt>
                <c:pt idx="730">
                  <c:v>04-2014</c:v>
                </c:pt>
                <c:pt idx="731">
                  <c:v>04-2014</c:v>
                </c:pt>
                <c:pt idx="732">
                  <c:v>04-2014</c:v>
                </c:pt>
                <c:pt idx="733">
                  <c:v>04-2014</c:v>
                </c:pt>
                <c:pt idx="734">
                  <c:v>04-2014</c:v>
                </c:pt>
                <c:pt idx="735">
                  <c:v>04-2014</c:v>
                </c:pt>
                <c:pt idx="736">
                  <c:v>04-2014</c:v>
                </c:pt>
                <c:pt idx="737">
                  <c:v>04-2014</c:v>
                </c:pt>
                <c:pt idx="738">
                  <c:v>04-2014</c:v>
                </c:pt>
                <c:pt idx="739">
                  <c:v>04-2014</c:v>
                </c:pt>
                <c:pt idx="740">
                  <c:v>04-2014</c:v>
                </c:pt>
                <c:pt idx="741">
                  <c:v>04-2014</c:v>
                </c:pt>
                <c:pt idx="742">
                  <c:v>04-2014</c:v>
                </c:pt>
                <c:pt idx="743">
                  <c:v>04-2014</c:v>
                </c:pt>
                <c:pt idx="744">
                  <c:v>04-2014</c:v>
                </c:pt>
                <c:pt idx="745">
                  <c:v>04-2014</c:v>
                </c:pt>
                <c:pt idx="746">
                  <c:v>04-2014</c:v>
                </c:pt>
                <c:pt idx="747">
                  <c:v>04-2014</c:v>
                </c:pt>
                <c:pt idx="748">
                  <c:v>04-2014</c:v>
                </c:pt>
                <c:pt idx="749">
                  <c:v>04-2014</c:v>
                </c:pt>
                <c:pt idx="750">
                  <c:v>04-2014</c:v>
                </c:pt>
                <c:pt idx="751">
                  <c:v>04-2014</c:v>
                </c:pt>
                <c:pt idx="752">
                  <c:v>04-2014</c:v>
                </c:pt>
                <c:pt idx="753">
                  <c:v>04-2014</c:v>
                </c:pt>
                <c:pt idx="754">
                  <c:v>04-2014</c:v>
                </c:pt>
                <c:pt idx="755">
                  <c:v>04-2014</c:v>
                </c:pt>
                <c:pt idx="756">
                  <c:v>04-2014</c:v>
                </c:pt>
                <c:pt idx="757">
                  <c:v>04-2014</c:v>
                </c:pt>
                <c:pt idx="758">
                  <c:v>04-2014</c:v>
                </c:pt>
                <c:pt idx="759">
                  <c:v>04-2014</c:v>
                </c:pt>
                <c:pt idx="760">
                  <c:v>05-2014</c:v>
                </c:pt>
                <c:pt idx="761">
                  <c:v>05-2014</c:v>
                </c:pt>
                <c:pt idx="762">
                  <c:v>05-2014</c:v>
                </c:pt>
                <c:pt idx="763">
                  <c:v>05-2014</c:v>
                </c:pt>
                <c:pt idx="764">
                  <c:v>05-2014</c:v>
                </c:pt>
                <c:pt idx="765">
                  <c:v>05-2014</c:v>
                </c:pt>
                <c:pt idx="766">
                  <c:v>05-2014</c:v>
                </c:pt>
                <c:pt idx="767">
                  <c:v>05-2014</c:v>
                </c:pt>
                <c:pt idx="768">
                  <c:v>05-2014</c:v>
                </c:pt>
                <c:pt idx="769">
                  <c:v>05-2014</c:v>
                </c:pt>
                <c:pt idx="770">
                  <c:v>05-2014</c:v>
                </c:pt>
                <c:pt idx="771">
                  <c:v>05-2014</c:v>
                </c:pt>
                <c:pt idx="772">
                  <c:v>05-2014</c:v>
                </c:pt>
                <c:pt idx="773">
                  <c:v>05-2014</c:v>
                </c:pt>
                <c:pt idx="774">
                  <c:v>05-2014</c:v>
                </c:pt>
                <c:pt idx="775">
                  <c:v>05-2014</c:v>
                </c:pt>
                <c:pt idx="776">
                  <c:v>05-2014</c:v>
                </c:pt>
                <c:pt idx="777">
                  <c:v>05-2014</c:v>
                </c:pt>
                <c:pt idx="778">
                  <c:v>05-2014</c:v>
                </c:pt>
                <c:pt idx="779">
                  <c:v>05-2014</c:v>
                </c:pt>
                <c:pt idx="780">
                  <c:v>05-2014</c:v>
                </c:pt>
                <c:pt idx="781">
                  <c:v>05-2014</c:v>
                </c:pt>
                <c:pt idx="782">
                  <c:v>05-2014</c:v>
                </c:pt>
                <c:pt idx="783">
                  <c:v>05-2014</c:v>
                </c:pt>
                <c:pt idx="784">
                  <c:v>05-2014</c:v>
                </c:pt>
                <c:pt idx="785">
                  <c:v>05-2014</c:v>
                </c:pt>
                <c:pt idx="786">
                  <c:v>05-2014</c:v>
                </c:pt>
                <c:pt idx="787">
                  <c:v>05-2014</c:v>
                </c:pt>
                <c:pt idx="788">
                  <c:v>05-2014</c:v>
                </c:pt>
                <c:pt idx="789">
                  <c:v>05-2014</c:v>
                </c:pt>
                <c:pt idx="790">
                  <c:v>05-2014</c:v>
                </c:pt>
                <c:pt idx="791">
                  <c:v>06-2014</c:v>
                </c:pt>
                <c:pt idx="792">
                  <c:v>06-2014</c:v>
                </c:pt>
                <c:pt idx="793">
                  <c:v>06-2014</c:v>
                </c:pt>
                <c:pt idx="794">
                  <c:v>06-2014</c:v>
                </c:pt>
                <c:pt idx="795">
                  <c:v>06-2014</c:v>
                </c:pt>
                <c:pt idx="796">
                  <c:v>06-2014</c:v>
                </c:pt>
                <c:pt idx="797">
                  <c:v>06-2014</c:v>
                </c:pt>
                <c:pt idx="798">
                  <c:v>06-2014</c:v>
                </c:pt>
                <c:pt idx="799">
                  <c:v>06-2014</c:v>
                </c:pt>
                <c:pt idx="800">
                  <c:v>06-2014</c:v>
                </c:pt>
                <c:pt idx="801">
                  <c:v>06-2014</c:v>
                </c:pt>
                <c:pt idx="802">
                  <c:v>06-2014</c:v>
                </c:pt>
                <c:pt idx="803">
                  <c:v>06-2014</c:v>
                </c:pt>
                <c:pt idx="804">
                  <c:v>06-2014</c:v>
                </c:pt>
                <c:pt idx="805">
                  <c:v>06-2014</c:v>
                </c:pt>
                <c:pt idx="806">
                  <c:v>06-2014</c:v>
                </c:pt>
                <c:pt idx="807">
                  <c:v>06-2014</c:v>
                </c:pt>
                <c:pt idx="808">
                  <c:v>06-2014</c:v>
                </c:pt>
                <c:pt idx="809">
                  <c:v>06-2014</c:v>
                </c:pt>
                <c:pt idx="810">
                  <c:v>06-2014</c:v>
                </c:pt>
                <c:pt idx="811">
                  <c:v>06-2014</c:v>
                </c:pt>
                <c:pt idx="812">
                  <c:v>06-2014</c:v>
                </c:pt>
                <c:pt idx="813">
                  <c:v>06-2014</c:v>
                </c:pt>
                <c:pt idx="814">
                  <c:v>06-2014</c:v>
                </c:pt>
                <c:pt idx="815">
                  <c:v>06-2014</c:v>
                </c:pt>
                <c:pt idx="816">
                  <c:v>06-2014</c:v>
                </c:pt>
                <c:pt idx="817">
                  <c:v>06-2014</c:v>
                </c:pt>
                <c:pt idx="818">
                  <c:v>06-2014</c:v>
                </c:pt>
                <c:pt idx="819">
                  <c:v>06-2014</c:v>
                </c:pt>
                <c:pt idx="820">
                  <c:v>06-2014</c:v>
                </c:pt>
                <c:pt idx="821">
                  <c:v>07-2014</c:v>
                </c:pt>
                <c:pt idx="822">
                  <c:v>07-2014</c:v>
                </c:pt>
                <c:pt idx="823">
                  <c:v>07-2014</c:v>
                </c:pt>
                <c:pt idx="824">
                  <c:v>07-2014</c:v>
                </c:pt>
                <c:pt idx="825">
                  <c:v>07-2014</c:v>
                </c:pt>
                <c:pt idx="826">
                  <c:v>07-2014</c:v>
                </c:pt>
                <c:pt idx="827">
                  <c:v>07-2014</c:v>
                </c:pt>
                <c:pt idx="828">
                  <c:v>07-2014</c:v>
                </c:pt>
                <c:pt idx="829">
                  <c:v>07-2014</c:v>
                </c:pt>
                <c:pt idx="830">
                  <c:v>07-2014</c:v>
                </c:pt>
                <c:pt idx="831">
                  <c:v>07-2014</c:v>
                </c:pt>
                <c:pt idx="832">
                  <c:v>07-2014</c:v>
                </c:pt>
                <c:pt idx="833">
                  <c:v>07-2014</c:v>
                </c:pt>
                <c:pt idx="834">
                  <c:v>07-2014</c:v>
                </c:pt>
                <c:pt idx="835">
                  <c:v>07-2014</c:v>
                </c:pt>
                <c:pt idx="836">
                  <c:v>07-2014</c:v>
                </c:pt>
                <c:pt idx="837">
                  <c:v>07-2014</c:v>
                </c:pt>
                <c:pt idx="838">
                  <c:v>07-2014</c:v>
                </c:pt>
                <c:pt idx="839">
                  <c:v>07-2014</c:v>
                </c:pt>
                <c:pt idx="840">
                  <c:v>07-2014</c:v>
                </c:pt>
                <c:pt idx="841">
                  <c:v>07-2014</c:v>
                </c:pt>
                <c:pt idx="842">
                  <c:v>07-2014</c:v>
                </c:pt>
                <c:pt idx="843">
                  <c:v>07-2014</c:v>
                </c:pt>
                <c:pt idx="844">
                  <c:v>07-2014</c:v>
                </c:pt>
                <c:pt idx="845">
                  <c:v>07-2014</c:v>
                </c:pt>
                <c:pt idx="846">
                  <c:v>07-2014</c:v>
                </c:pt>
                <c:pt idx="847">
                  <c:v>07-2014</c:v>
                </c:pt>
                <c:pt idx="848">
                  <c:v>07-2014</c:v>
                </c:pt>
                <c:pt idx="849">
                  <c:v>07-2014</c:v>
                </c:pt>
                <c:pt idx="850">
                  <c:v>07-2014</c:v>
                </c:pt>
                <c:pt idx="851">
                  <c:v>07-2014</c:v>
                </c:pt>
                <c:pt idx="852">
                  <c:v>08-2014</c:v>
                </c:pt>
                <c:pt idx="853">
                  <c:v>08-2014</c:v>
                </c:pt>
                <c:pt idx="854">
                  <c:v>08-2014</c:v>
                </c:pt>
                <c:pt idx="855">
                  <c:v>08-2014</c:v>
                </c:pt>
                <c:pt idx="856">
                  <c:v>08-2014</c:v>
                </c:pt>
                <c:pt idx="857">
                  <c:v>08-2014</c:v>
                </c:pt>
                <c:pt idx="858">
                  <c:v>08-2014</c:v>
                </c:pt>
                <c:pt idx="859">
                  <c:v>08-2014</c:v>
                </c:pt>
                <c:pt idx="860">
                  <c:v>08-2014</c:v>
                </c:pt>
                <c:pt idx="861">
                  <c:v>08-2014</c:v>
                </c:pt>
                <c:pt idx="862">
                  <c:v>08-2014</c:v>
                </c:pt>
                <c:pt idx="863">
                  <c:v>08-2014</c:v>
                </c:pt>
                <c:pt idx="864">
                  <c:v>08-2014</c:v>
                </c:pt>
                <c:pt idx="865">
                  <c:v>08-2014</c:v>
                </c:pt>
                <c:pt idx="866">
                  <c:v>08-2014</c:v>
                </c:pt>
                <c:pt idx="867">
                  <c:v>08-2014</c:v>
                </c:pt>
                <c:pt idx="868">
                  <c:v>08-2014</c:v>
                </c:pt>
                <c:pt idx="869">
                  <c:v>08-2014</c:v>
                </c:pt>
                <c:pt idx="870">
                  <c:v>08-2014</c:v>
                </c:pt>
                <c:pt idx="871">
                  <c:v>08-2014</c:v>
                </c:pt>
                <c:pt idx="872">
                  <c:v>08-2014</c:v>
                </c:pt>
                <c:pt idx="873">
                  <c:v>08-2014</c:v>
                </c:pt>
                <c:pt idx="874">
                  <c:v>08-2014</c:v>
                </c:pt>
                <c:pt idx="875">
                  <c:v>08-2014</c:v>
                </c:pt>
                <c:pt idx="876">
                  <c:v>08-2014</c:v>
                </c:pt>
                <c:pt idx="877">
                  <c:v>08-2014</c:v>
                </c:pt>
                <c:pt idx="878">
                  <c:v>08-2014</c:v>
                </c:pt>
                <c:pt idx="879">
                  <c:v>08-2014</c:v>
                </c:pt>
                <c:pt idx="880">
                  <c:v>08-2014</c:v>
                </c:pt>
                <c:pt idx="881">
                  <c:v>09-2014</c:v>
                </c:pt>
                <c:pt idx="882">
                  <c:v>09-2014</c:v>
                </c:pt>
                <c:pt idx="883">
                  <c:v>09-2014</c:v>
                </c:pt>
                <c:pt idx="884">
                  <c:v>09-2014</c:v>
                </c:pt>
                <c:pt idx="885">
                  <c:v>09-2014</c:v>
                </c:pt>
                <c:pt idx="886">
                  <c:v>09-2014</c:v>
                </c:pt>
                <c:pt idx="887">
                  <c:v>09-2014</c:v>
                </c:pt>
                <c:pt idx="888">
                  <c:v>09-2014</c:v>
                </c:pt>
                <c:pt idx="889">
                  <c:v>09-2014</c:v>
                </c:pt>
                <c:pt idx="890">
                  <c:v>09-2014</c:v>
                </c:pt>
                <c:pt idx="891">
                  <c:v>09-2014</c:v>
                </c:pt>
                <c:pt idx="892">
                  <c:v>09-2014</c:v>
                </c:pt>
                <c:pt idx="893">
                  <c:v>09-2014</c:v>
                </c:pt>
                <c:pt idx="894">
                  <c:v>09-2014</c:v>
                </c:pt>
                <c:pt idx="895">
                  <c:v>09-2014</c:v>
                </c:pt>
                <c:pt idx="896">
                  <c:v>09-2014</c:v>
                </c:pt>
                <c:pt idx="897">
                  <c:v>09-2014</c:v>
                </c:pt>
                <c:pt idx="898">
                  <c:v>09-2014</c:v>
                </c:pt>
                <c:pt idx="899">
                  <c:v>09-2014</c:v>
                </c:pt>
                <c:pt idx="900">
                  <c:v>09-2014</c:v>
                </c:pt>
                <c:pt idx="901">
                  <c:v>09-2014</c:v>
                </c:pt>
                <c:pt idx="902">
                  <c:v>09-2014</c:v>
                </c:pt>
                <c:pt idx="903">
                  <c:v>09-2014</c:v>
                </c:pt>
                <c:pt idx="904">
                  <c:v>09-2014</c:v>
                </c:pt>
                <c:pt idx="905">
                  <c:v>09-2014</c:v>
                </c:pt>
                <c:pt idx="906">
                  <c:v>09-2014</c:v>
                </c:pt>
                <c:pt idx="907">
                  <c:v>09-2014</c:v>
                </c:pt>
                <c:pt idx="908">
                  <c:v>09-2014</c:v>
                </c:pt>
                <c:pt idx="909">
                  <c:v>09-2014</c:v>
                </c:pt>
                <c:pt idx="910">
                  <c:v>09-2014</c:v>
                </c:pt>
                <c:pt idx="911">
                  <c:v>10-2014</c:v>
                </c:pt>
                <c:pt idx="912">
                  <c:v>10-2014</c:v>
                </c:pt>
                <c:pt idx="913">
                  <c:v>10-2014</c:v>
                </c:pt>
                <c:pt idx="914">
                  <c:v>10-2014</c:v>
                </c:pt>
                <c:pt idx="915">
                  <c:v>10-2014</c:v>
                </c:pt>
                <c:pt idx="916">
                  <c:v>10-2014</c:v>
                </c:pt>
                <c:pt idx="917">
                  <c:v>10-2014</c:v>
                </c:pt>
                <c:pt idx="918">
                  <c:v>10-2014</c:v>
                </c:pt>
                <c:pt idx="919">
                  <c:v>10-2014</c:v>
                </c:pt>
                <c:pt idx="920">
                  <c:v>10-2014</c:v>
                </c:pt>
                <c:pt idx="921">
                  <c:v>10-2014</c:v>
                </c:pt>
                <c:pt idx="922">
                  <c:v>10-2014</c:v>
                </c:pt>
                <c:pt idx="923">
                  <c:v>10-2014</c:v>
                </c:pt>
                <c:pt idx="924">
                  <c:v>10-2014</c:v>
                </c:pt>
                <c:pt idx="925">
                  <c:v>10-2014</c:v>
                </c:pt>
                <c:pt idx="926">
                  <c:v>10-2014</c:v>
                </c:pt>
                <c:pt idx="927">
                  <c:v>10-2014</c:v>
                </c:pt>
                <c:pt idx="928">
                  <c:v>10-2014</c:v>
                </c:pt>
                <c:pt idx="929">
                  <c:v>10-2014</c:v>
                </c:pt>
                <c:pt idx="930">
                  <c:v>10-2014</c:v>
                </c:pt>
                <c:pt idx="931">
                  <c:v>10-2014</c:v>
                </c:pt>
                <c:pt idx="932">
                  <c:v>10-2014</c:v>
                </c:pt>
                <c:pt idx="933">
                  <c:v>10-2014</c:v>
                </c:pt>
                <c:pt idx="934">
                  <c:v>10-2014</c:v>
                </c:pt>
                <c:pt idx="935">
                  <c:v>10-2014</c:v>
                </c:pt>
                <c:pt idx="936">
                  <c:v>10-2014</c:v>
                </c:pt>
                <c:pt idx="937">
                  <c:v>10-2014</c:v>
                </c:pt>
                <c:pt idx="938">
                  <c:v>10-2014</c:v>
                </c:pt>
                <c:pt idx="939">
                  <c:v>10-2014</c:v>
                </c:pt>
                <c:pt idx="940">
                  <c:v>10-2014</c:v>
                </c:pt>
                <c:pt idx="941">
                  <c:v>10-2014</c:v>
                </c:pt>
                <c:pt idx="942">
                  <c:v>11-2014</c:v>
                </c:pt>
                <c:pt idx="943">
                  <c:v>11-2014</c:v>
                </c:pt>
                <c:pt idx="944">
                  <c:v>11-2014</c:v>
                </c:pt>
                <c:pt idx="945">
                  <c:v>11-2014</c:v>
                </c:pt>
                <c:pt idx="946">
                  <c:v>11-2014</c:v>
                </c:pt>
                <c:pt idx="947">
                  <c:v>11-2014</c:v>
                </c:pt>
                <c:pt idx="948">
                  <c:v>11-2014</c:v>
                </c:pt>
                <c:pt idx="949">
                  <c:v>11-2014</c:v>
                </c:pt>
                <c:pt idx="950">
                  <c:v>11-2014</c:v>
                </c:pt>
                <c:pt idx="951">
                  <c:v>11-2014</c:v>
                </c:pt>
                <c:pt idx="952">
                  <c:v>11-2014</c:v>
                </c:pt>
                <c:pt idx="953">
                  <c:v>11-2014</c:v>
                </c:pt>
                <c:pt idx="954">
                  <c:v>11-2014</c:v>
                </c:pt>
                <c:pt idx="955">
                  <c:v>11-2014</c:v>
                </c:pt>
                <c:pt idx="956">
                  <c:v>11-2014</c:v>
                </c:pt>
                <c:pt idx="957">
                  <c:v>11-2014</c:v>
                </c:pt>
                <c:pt idx="958">
                  <c:v>11-2014</c:v>
                </c:pt>
                <c:pt idx="959">
                  <c:v>11-2014</c:v>
                </c:pt>
                <c:pt idx="960">
                  <c:v>11-2014</c:v>
                </c:pt>
                <c:pt idx="961">
                  <c:v>11-2014</c:v>
                </c:pt>
                <c:pt idx="962">
                  <c:v>11-2014</c:v>
                </c:pt>
                <c:pt idx="963">
                  <c:v>11-2014</c:v>
                </c:pt>
                <c:pt idx="964">
                  <c:v>11-2014</c:v>
                </c:pt>
                <c:pt idx="965">
                  <c:v>11-2014</c:v>
                </c:pt>
                <c:pt idx="966">
                  <c:v>11-2014</c:v>
                </c:pt>
                <c:pt idx="967">
                  <c:v>11-2014</c:v>
                </c:pt>
                <c:pt idx="968">
                  <c:v>11-2014</c:v>
                </c:pt>
                <c:pt idx="969">
                  <c:v>11-2014</c:v>
                </c:pt>
                <c:pt idx="970">
                  <c:v>11-2014</c:v>
                </c:pt>
                <c:pt idx="971">
                  <c:v>12-2014</c:v>
                </c:pt>
                <c:pt idx="972">
                  <c:v>12-2014</c:v>
                </c:pt>
                <c:pt idx="973">
                  <c:v>12-2014</c:v>
                </c:pt>
                <c:pt idx="974">
                  <c:v>12-2014</c:v>
                </c:pt>
                <c:pt idx="975">
                  <c:v>12-2014</c:v>
                </c:pt>
                <c:pt idx="976">
                  <c:v>12-2014</c:v>
                </c:pt>
                <c:pt idx="977">
                  <c:v>12-2014</c:v>
                </c:pt>
                <c:pt idx="978">
                  <c:v>12-2014</c:v>
                </c:pt>
                <c:pt idx="979">
                  <c:v>12-2014</c:v>
                </c:pt>
                <c:pt idx="980">
                  <c:v>12-2014</c:v>
                </c:pt>
                <c:pt idx="981">
                  <c:v>12-2014</c:v>
                </c:pt>
                <c:pt idx="982">
                  <c:v>12-2014</c:v>
                </c:pt>
                <c:pt idx="983">
                  <c:v>12-2014</c:v>
                </c:pt>
                <c:pt idx="984">
                  <c:v>12-2014</c:v>
                </c:pt>
                <c:pt idx="985">
                  <c:v>12-2014</c:v>
                </c:pt>
                <c:pt idx="986">
                  <c:v>12-2014</c:v>
                </c:pt>
                <c:pt idx="987">
                  <c:v>12-2014</c:v>
                </c:pt>
                <c:pt idx="988">
                  <c:v>12-2014</c:v>
                </c:pt>
                <c:pt idx="989">
                  <c:v>12-2014</c:v>
                </c:pt>
                <c:pt idx="990">
                  <c:v>12-2014</c:v>
                </c:pt>
                <c:pt idx="991">
                  <c:v>12-2014</c:v>
                </c:pt>
                <c:pt idx="992">
                  <c:v>12-2014</c:v>
                </c:pt>
                <c:pt idx="993">
                  <c:v>12-2014</c:v>
                </c:pt>
                <c:pt idx="994">
                  <c:v>12-2014</c:v>
                </c:pt>
                <c:pt idx="995">
                  <c:v>12-2014</c:v>
                </c:pt>
                <c:pt idx="996">
                  <c:v>12-2014</c:v>
                </c:pt>
                <c:pt idx="997">
                  <c:v>12-2014</c:v>
                </c:pt>
                <c:pt idx="998">
                  <c:v>12-2014</c:v>
                </c:pt>
                <c:pt idx="999">
                  <c:v>12-2014</c:v>
                </c:pt>
                <c:pt idx="1000">
                  <c:v>12-2014</c:v>
                </c:pt>
                <c:pt idx="1001">
                  <c:v>12-2014</c:v>
                </c:pt>
                <c:pt idx="1002">
                  <c:v>01-2015</c:v>
                </c:pt>
                <c:pt idx="1003">
                  <c:v>01-2015</c:v>
                </c:pt>
                <c:pt idx="1004">
                  <c:v>01-2015</c:v>
                </c:pt>
                <c:pt idx="1005">
                  <c:v>01-2015</c:v>
                </c:pt>
                <c:pt idx="1006">
                  <c:v>01-2015</c:v>
                </c:pt>
                <c:pt idx="1007">
                  <c:v>01-2015</c:v>
                </c:pt>
                <c:pt idx="1008">
                  <c:v>01-2015</c:v>
                </c:pt>
                <c:pt idx="1009">
                  <c:v>01-2015</c:v>
                </c:pt>
                <c:pt idx="1010">
                  <c:v>01-2015</c:v>
                </c:pt>
                <c:pt idx="1011">
                  <c:v>01-2015</c:v>
                </c:pt>
                <c:pt idx="1012">
                  <c:v>01-2015</c:v>
                </c:pt>
                <c:pt idx="1013">
                  <c:v>01-2015</c:v>
                </c:pt>
                <c:pt idx="1014">
                  <c:v>01-2015</c:v>
                </c:pt>
                <c:pt idx="1015">
                  <c:v>01-2015</c:v>
                </c:pt>
                <c:pt idx="1016">
                  <c:v>01-2015</c:v>
                </c:pt>
                <c:pt idx="1017">
                  <c:v>01-2015</c:v>
                </c:pt>
                <c:pt idx="1018">
                  <c:v>01-2015</c:v>
                </c:pt>
                <c:pt idx="1019">
                  <c:v>01-2015</c:v>
                </c:pt>
                <c:pt idx="1020">
                  <c:v>01-2015</c:v>
                </c:pt>
                <c:pt idx="1021">
                  <c:v>01-2015</c:v>
                </c:pt>
                <c:pt idx="1022">
                  <c:v>01-2015</c:v>
                </c:pt>
                <c:pt idx="1023">
                  <c:v>01-2015</c:v>
                </c:pt>
                <c:pt idx="1024">
                  <c:v>01-2015</c:v>
                </c:pt>
                <c:pt idx="1025">
                  <c:v>01-2015</c:v>
                </c:pt>
                <c:pt idx="1026">
                  <c:v>01-2015</c:v>
                </c:pt>
                <c:pt idx="1027">
                  <c:v>01-2015</c:v>
                </c:pt>
                <c:pt idx="1028">
                  <c:v>01-2015</c:v>
                </c:pt>
                <c:pt idx="1029">
                  <c:v>01-2015</c:v>
                </c:pt>
                <c:pt idx="1030">
                  <c:v>01-2015</c:v>
                </c:pt>
                <c:pt idx="1031">
                  <c:v>01-2015</c:v>
                </c:pt>
                <c:pt idx="1032">
                  <c:v>01-2015</c:v>
                </c:pt>
                <c:pt idx="1033">
                  <c:v>02-2015</c:v>
                </c:pt>
                <c:pt idx="1034">
                  <c:v>02-2015</c:v>
                </c:pt>
                <c:pt idx="1035">
                  <c:v>02-2015</c:v>
                </c:pt>
                <c:pt idx="1036">
                  <c:v>02-2015</c:v>
                </c:pt>
                <c:pt idx="1037">
                  <c:v>02-2015</c:v>
                </c:pt>
                <c:pt idx="1038">
                  <c:v>02-2015</c:v>
                </c:pt>
                <c:pt idx="1039">
                  <c:v>02-2015</c:v>
                </c:pt>
                <c:pt idx="1040">
                  <c:v>02-2015</c:v>
                </c:pt>
                <c:pt idx="1041">
                  <c:v>02-2015</c:v>
                </c:pt>
                <c:pt idx="1042">
                  <c:v>02-2015</c:v>
                </c:pt>
                <c:pt idx="1043">
                  <c:v>02-2015</c:v>
                </c:pt>
                <c:pt idx="1044">
                  <c:v>02-2015</c:v>
                </c:pt>
                <c:pt idx="1045">
                  <c:v>02-2015</c:v>
                </c:pt>
                <c:pt idx="1046">
                  <c:v>02-2015</c:v>
                </c:pt>
                <c:pt idx="1047">
                  <c:v>02-2015</c:v>
                </c:pt>
                <c:pt idx="1048">
                  <c:v>02-2015</c:v>
                </c:pt>
                <c:pt idx="1049">
                  <c:v>02-2015</c:v>
                </c:pt>
                <c:pt idx="1050">
                  <c:v>02-2015</c:v>
                </c:pt>
                <c:pt idx="1051">
                  <c:v>02-2015</c:v>
                </c:pt>
                <c:pt idx="1052">
                  <c:v>02-2015</c:v>
                </c:pt>
                <c:pt idx="1053">
                  <c:v>02-2015</c:v>
                </c:pt>
                <c:pt idx="1054">
                  <c:v>02-2015</c:v>
                </c:pt>
                <c:pt idx="1055">
                  <c:v>02-2015</c:v>
                </c:pt>
                <c:pt idx="1056">
                  <c:v>02-2015</c:v>
                </c:pt>
                <c:pt idx="1057">
                  <c:v>02-2015</c:v>
                </c:pt>
                <c:pt idx="1058">
                  <c:v>02-2015</c:v>
                </c:pt>
                <c:pt idx="1059">
                  <c:v>02-2015</c:v>
                </c:pt>
                <c:pt idx="1060">
                  <c:v>02-2015</c:v>
                </c:pt>
                <c:pt idx="1061">
                  <c:v>03-2015</c:v>
                </c:pt>
                <c:pt idx="1062">
                  <c:v>03-2015</c:v>
                </c:pt>
                <c:pt idx="1063">
                  <c:v>03-2015</c:v>
                </c:pt>
                <c:pt idx="1064">
                  <c:v>03-2015</c:v>
                </c:pt>
                <c:pt idx="1065">
                  <c:v>03-2015</c:v>
                </c:pt>
                <c:pt idx="1066">
                  <c:v>03-2015</c:v>
                </c:pt>
                <c:pt idx="1067">
                  <c:v>03-2015</c:v>
                </c:pt>
                <c:pt idx="1068">
                  <c:v>03-2015</c:v>
                </c:pt>
                <c:pt idx="1069">
                  <c:v>03-2015</c:v>
                </c:pt>
                <c:pt idx="1070">
                  <c:v>03-2015</c:v>
                </c:pt>
                <c:pt idx="1071">
                  <c:v>03-2015</c:v>
                </c:pt>
                <c:pt idx="1072">
                  <c:v>03-2015</c:v>
                </c:pt>
                <c:pt idx="1073">
                  <c:v>03-2015</c:v>
                </c:pt>
                <c:pt idx="1074">
                  <c:v>03-2015</c:v>
                </c:pt>
                <c:pt idx="1075">
                  <c:v>03-2015</c:v>
                </c:pt>
                <c:pt idx="1076">
                  <c:v>03-2015</c:v>
                </c:pt>
                <c:pt idx="1077">
                  <c:v>03-2015</c:v>
                </c:pt>
                <c:pt idx="1078">
                  <c:v>03-2015</c:v>
                </c:pt>
                <c:pt idx="1079">
                  <c:v>03-2015</c:v>
                </c:pt>
                <c:pt idx="1080">
                  <c:v>03-2015</c:v>
                </c:pt>
                <c:pt idx="1081">
                  <c:v>03-2015</c:v>
                </c:pt>
                <c:pt idx="1082">
                  <c:v>03-2015</c:v>
                </c:pt>
                <c:pt idx="1083">
                  <c:v>03-2015</c:v>
                </c:pt>
                <c:pt idx="1084">
                  <c:v>03-2015</c:v>
                </c:pt>
                <c:pt idx="1085">
                  <c:v>03-2015</c:v>
                </c:pt>
                <c:pt idx="1086">
                  <c:v>03-2015</c:v>
                </c:pt>
                <c:pt idx="1087">
                  <c:v>03-2015</c:v>
                </c:pt>
                <c:pt idx="1088">
                  <c:v>03-2015</c:v>
                </c:pt>
                <c:pt idx="1089">
                  <c:v>03-2015</c:v>
                </c:pt>
                <c:pt idx="1090">
                  <c:v>03-2015</c:v>
                </c:pt>
                <c:pt idx="1091">
                  <c:v>03-2015</c:v>
                </c:pt>
                <c:pt idx="1092">
                  <c:v>04-2015</c:v>
                </c:pt>
                <c:pt idx="1093">
                  <c:v>04-2015</c:v>
                </c:pt>
                <c:pt idx="1094">
                  <c:v>04-2015</c:v>
                </c:pt>
                <c:pt idx="1095">
                  <c:v>04-2015</c:v>
                </c:pt>
                <c:pt idx="1096">
                  <c:v>04-2015</c:v>
                </c:pt>
                <c:pt idx="1097">
                  <c:v>04-2015</c:v>
                </c:pt>
                <c:pt idx="1098">
                  <c:v>04-2015</c:v>
                </c:pt>
                <c:pt idx="1099">
                  <c:v>04-2015</c:v>
                </c:pt>
                <c:pt idx="1100">
                  <c:v>04-2015</c:v>
                </c:pt>
                <c:pt idx="1101">
                  <c:v>04-2015</c:v>
                </c:pt>
                <c:pt idx="1102">
                  <c:v>04-2015</c:v>
                </c:pt>
                <c:pt idx="1103">
                  <c:v>04-2015</c:v>
                </c:pt>
                <c:pt idx="1104">
                  <c:v>04-2015</c:v>
                </c:pt>
                <c:pt idx="1105">
                  <c:v>04-2015</c:v>
                </c:pt>
                <c:pt idx="1106">
                  <c:v>04-2015</c:v>
                </c:pt>
                <c:pt idx="1107">
                  <c:v>04-2015</c:v>
                </c:pt>
                <c:pt idx="1108">
                  <c:v>04-2015</c:v>
                </c:pt>
                <c:pt idx="1109">
                  <c:v>04-2015</c:v>
                </c:pt>
                <c:pt idx="1110">
                  <c:v>04-2015</c:v>
                </c:pt>
                <c:pt idx="1111">
                  <c:v>04-2015</c:v>
                </c:pt>
                <c:pt idx="1112">
                  <c:v>04-2015</c:v>
                </c:pt>
                <c:pt idx="1113">
                  <c:v>04-2015</c:v>
                </c:pt>
                <c:pt idx="1114">
                  <c:v>04-2015</c:v>
                </c:pt>
                <c:pt idx="1115">
                  <c:v>04-2015</c:v>
                </c:pt>
                <c:pt idx="1116">
                  <c:v>04-2015</c:v>
                </c:pt>
                <c:pt idx="1117">
                  <c:v>04-2015</c:v>
                </c:pt>
                <c:pt idx="1118">
                  <c:v>04-2015</c:v>
                </c:pt>
                <c:pt idx="1119">
                  <c:v>04-2015</c:v>
                </c:pt>
                <c:pt idx="1120">
                  <c:v>04-2015</c:v>
                </c:pt>
                <c:pt idx="1121">
                  <c:v>04-2015</c:v>
                </c:pt>
                <c:pt idx="1122">
                  <c:v>05-2015</c:v>
                </c:pt>
                <c:pt idx="1123">
                  <c:v>05-2015</c:v>
                </c:pt>
                <c:pt idx="1124">
                  <c:v>05-2015</c:v>
                </c:pt>
                <c:pt idx="1125">
                  <c:v>05-2015</c:v>
                </c:pt>
                <c:pt idx="1126">
                  <c:v>05-2015</c:v>
                </c:pt>
                <c:pt idx="1127">
                  <c:v>05-2015</c:v>
                </c:pt>
                <c:pt idx="1128">
                  <c:v>05-2015</c:v>
                </c:pt>
                <c:pt idx="1129">
                  <c:v>05-2015</c:v>
                </c:pt>
                <c:pt idx="1130">
                  <c:v>05-2015</c:v>
                </c:pt>
                <c:pt idx="1131">
                  <c:v>05-2015</c:v>
                </c:pt>
                <c:pt idx="1132">
                  <c:v>05-2015</c:v>
                </c:pt>
                <c:pt idx="1133">
                  <c:v>05-2015</c:v>
                </c:pt>
                <c:pt idx="1134">
                  <c:v>05-2015</c:v>
                </c:pt>
                <c:pt idx="1135">
                  <c:v>05-2015</c:v>
                </c:pt>
                <c:pt idx="1136">
                  <c:v>05-2015</c:v>
                </c:pt>
                <c:pt idx="1137">
                  <c:v>05-2015</c:v>
                </c:pt>
                <c:pt idx="1138">
                  <c:v>05-2015</c:v>
                </c:pt>
                <c:pt idx="1139">
                  <c:v>05-2015</c:v>
                </c:pt>
                <c:pt idx="1140">
                  <c:v>05-2015</c:v>
                </c:pt>
                <c:pt idx="1141">
                  <c:v>05-2015</c:v>
                </c:pt>
                <c:pt idx="1142">
                  <c:v>05-2015</c:v>
                </c:pt>
                <c:pt idx="1143">
                  <c:v>05-2015</c:v>
                </c:pt>
                <c:pt idx="1144">
                  <c:v>05-2015</c:v>
                </c:pt>
                <c:pt idx="1145">
                  <c:v>05-2015</c:v>
                </c:pt>
                <c:pt idx="1146">
                  <c:v>05-2015</c:v>
                </c:pt>
                <c:pt idx="1147">
                  <c:v>05-2015</c:v>
                </c:pt>
                <c:pt idx="1148">
                  <c:v>05-2015</c:v>
                </c:pt>
                <c:pt idx="1149">
                  <c:v>05-2015</c:v>
                </c:pt>
                <c:pt idx="1150">
                  <c:v>05-2015</c:v>
                </c:pt>
                <c:pt idx="1151">
                  <c:v>05-2015</c:v>
                </c:pt>
                <c:pt idx="1152">
                  <c:v>05-2015</c:v>
                </c:pt>
                <c:pt idx="1153">
                  <c:v>06-2015</c:v>
                </c:pt>
                <c:pt idx="1154">
                  <c:v>06-2015</c:v>
                </c:pt>
                <c:pt idx="1155">
                  <c:v>06-2015</c:v>
                </c:pt>
                <c:pt idx="1156">
                  <c:v>06-2015</c:v>
                </c:pt>
                <c:pt idx="1157">
                  <c:v>06-2015</c:v>
                </c:pt>
                <c:pt idx="1158">
                  <c:v>06-2015</c:v>
                </c:pt>
                <c:pt idx="1159">
                  <c:v>06-2015</c:v>
                </c:pt>
                <c:pt idx="1160">
                  <c:v>06-2015</c:v>
                </c:pt>
                <c:pt idx="1161">
                  <c:v>06-2015</c:v>
                </c:pt>
                <c:pt idx="1162">
                  <c:v>06-2015</c:v>
                </c:pt>
                <c:pt idx="1163">
                  <c:v>06-2015</c:v>
                </c:pt>
                <c:pt idx="1164">
                  <c:v>06-2015</c:v>
                </c:pt>
                <c:pt idx="1165">
                  <c:v>06-2015</c:v>
                </c:pt>
                <c:pt idx="1166">
                  <c:v>06-2015</c:v>
                </c:pt>
                <c:pt idx="1167">
                  <c:v>06-2015</c:v>
                </c:pt>
                <c:pt idx="1168">
                  <c:v>06-2015</c:v>
                </c:pt>
                <c:pt idx="1169">
                  <c:v>06-2015</c:v>
                </c:pt>
                <c:pt idx="1170">
                  <c:v>06-2015</c:v>
                </c:pt>
                <c:pt idx="1171">
                  <c:v>06-2015</c:v>
                </c:pt>
                <c:pt idx="1172">
                  <c:v>06-2015</c:v>
                </c:pt>
                <c:pt idx="1173">
                  <c:v>06-2015</c:v>
                </c:pt>
                <c:pt idx="1174">
                  <c:v>06-2015</c:v>
                </c:pt>
                <c:pt idx="1175">
                  <c:v>06-2015</c:v>
                </c:pt>
                <c:pt idx="1176">
                  <c:v>06-2015</c:v>
                </c:pt>
                <c:pt idx="1177">
                  <c:v>07-2015</c:v>
                </c:pt>
                <c:pt idx="1178">
                  <c:v>07-2015</c:v>
                </c:pt>
                <c:pt idx="1179">
                  <c:v>07-2015</c:v>
                </c:pt>
                <c:pt idx="1180">
                  <c:v>07-2015</c:v>
                </c:pt>
                <c:pt idx="1181">
                  <c:v>07-2015</c:v>
                </c:pt>
                <c:pt idx="1182">
                  <c:v>07-2015</c:v>
                </c:pt>
                <c:pt idx="1183">
                  <c:v>07-2015</c:v>
                </c:pt>
                <c:pt idx="1184">
                  <c:v>07-2015</c:v>
                </c:pt>
                <c:pt idx="1185">
                  <c:v>07-2015</c:v>
                </c:pt>
                <c:pt idx="1186">
                  <c:v>07-2015</c:v>
                </c:pt>
                <c:pt idx="1187">
                  <c:v>07-2015</c:v>
                </c:pt>
                <c:pt idx="1188">
                  <c:v>07-2015</c:v>
                </c:pt>
                <c:pt idx="1189">
                  <c:v>07-2015</c:v>
                </c:pt>
                <c:pt idx="1190">
                  <c:v>07-2015</c:v>
                </c:pt>
                <c:pt idx="1191">
                  <c:v>07-2015</c:v>
                </c:pt>
                <c:pt idx="1192">
                  <c:v>07-2015</c:v>
                </c:pt>
                <c:pt idx="1193">
                  <c:v>07-2015</c:v>
                </c:pt>
                <c:pt idx="1194">
                  <c:v>07-2015</c:v>
                </c:pt>
                <c:pt idx="1195">
                  <c:v>07-2015</c:v>
                </c:pt>
                <c:pt idx="1196">
                  <c:v>07-2015</c:v>
                </c:pt>
                <c:pt idx="1197">
                  <c:v>07-2015</c:v>
                </c:pt>
                <c:pt idx="1198">
                  <c:v>07-2015</c:v>
                </c:pt>
                <c:pt idx="1199">
                  <c:v>07-2015</c:v>
                </c:pt>
                <c:pt idx="1200">
                  <c:v>07-2015</c:v>
                </c:pt>
                <c:pt idx="1201">
                  <c:v>07-2015</c:v>
                </c:pt>
                <c:pt idx="1202">
                  <c:v>07-2015</c:v>
                </c:pt>
                <c:pt idx="1203">
                  <c:v>07-2015</c:v>
                </c:pt>
                <c:pt idx="1204">
                  <c:v>07-2015</c:v>
                </c:pt>
                <c:pt idx="1205">
                  <c:v>07-2015</c:v>
                </c:pt>
                <c:pt idx="1206">
                  <c:v>08-2015</c:v>
                </c:pt>
                <c:pt idx="1207">
                  <c:v>08-2015</c:v>
                </c:pt>
                <c:pt idx="1208">
                  <c:v>08-2015</c:v>
                </c:pt>
                <c:pt idx="1209">
                  <c:v>08-2015</c:v>
                </c:pt>
                <c:pt idx="1210">
                  <c:v>08-2015</c:v>
                </c:pt>
                <c:pt idx="1211">
                  <c:v>08-2015</c:v>
                </c:pt>
                <c:pt idx="1212">
                  <c:v>08-2015</c:v>
                </c:pt>
                <c:pt idx="1213">
                  <c:v>08-2015</c:v>
                </c:pt>
                <c:pt idx="1214">
                  <c:v>08-2015</c:v>
                </c:pt>
                <c:pt idx="1215">
                  <c:v>08-2015</c:v>
                </c:pt>
                <c:pt idx="1216">
                  <c:v>08-2015</c:v>
                </c:pt>
                <c:pt idx="1217">
                  <c:v>08-2015</c:v>
                </c:pt>
                <c:pt idx="1218">
                  <c:v>08-2015</c:v>
                </c:pt>
                <c:pt idx="1219">
                  <c:v>08-2015</c:v>
                </c:pt>
                <c:pt idx="1220">
                  <c:v>08-2015</c:v>
                </c:pt>
                <c:pt idx="1221">
                  <c:v>08-2015</c:v>
                </c:pt>
                <c:pt idx="1222">
                  <c:v>08-2015</c:v>
                </c:pt>
                <c:pt idx="1223">
                  <c:v>08-2015</c:v>
                </c:pt>
                <c:pt idx="1224">
                  <c:v>08-2015</c:v>
                </c:pt>
                <c:pt idx="1225">
                  <c:v>08-2015</c:v>
                </c:pt>
                <c:pt idx="1226">
                  <c:v>08-2015</c:v>
                </c:pt>
                <c:pt idx="1227">
                  <c:v>08-2015</c:v>
                </c:pt>
                <c:pt idx="1228">
                  <c:v>08-2015</c:v>
                </c:pt>
                <c:pt idx="1229">
                  <c:v>08-2015</c:v>
                </c:pt>
                <c:pt idx="1230">
                  <c:v>08-2015</c:v>
                </c:pt>
                <c:pt idx="1231">
                  <c:v>08-2015</c:v>
                </c:pt>
                <c:pt idx="1232">
                  <c:v>08-2015</c:v>
                </c:pt>
                <c:pt idx="1233">
                  <c:v>08-2015</c:v>
                </c:pt>
                <c:pt idx="1234">
                  <c:v>08-2015</c:v>
                </c:pt>
                <c:pt idx="1235">
                  <c:v>08-2015</c:v>
                </c:pt>
                <c:pt idx="1236">
                  <c:v>08-2015</c:v>
                </c:pt>
                <c:pt idx="1237">
                  <c:v>09-2015</c:v>
                </c:pt>
                <c:pt idx="1238">
                  <c:v>09-2015</c:v>
                </c:pt>
                <c:pt idx="1239">
                  <c:v>09-2015</c:v>
                </c:pt>
                <c:pt idx="1240">
                  <c:v>09-2015</c:v>
                </c:pt>
                <c:pt idx="1241">
                  <c:v>09-2015</c:v>
                </c:pt>
                <c:pt idx="1242">
                  <c:v>09-2015</c:v>
                </c:pt>
                <c:pt idx="1243">
                  <c:v>09-2015</c:v>
                </c:pt>
                <c:pt idx="1244">
                  <c:v>09-2015</c:v>
                </c:pt>
                <c:pt idx="1245">
                  <c:v>09-2015</c:v>
                </c:pt>
                <c:pt idx="1246">
                  <c:v>09-2015</c:v>
                </c:pt>
                <c:pt idx="1247">
                  <c:v>09-2015</c:v>
                </c:pt>
                <c:pt idx="1248">
                  <c:v>09-2015</c:v>
                </c:pt>
                <c:pt idx="1249">
                  <c:v>09-2015</c:v>
                </c:pt>
                <c:pt idx="1250">
                  <c:v>09-2015</c:v>
                </c:pt>
                <c:pt idx="1251">
                  <c:v>09-2015</c:v>
                </c:pt>
                <c:pt idx="1252">
                  <c:v>09-2015</c:v>
                </c:pt>
                <c:pt idx="1253">
                  <c:v>09-2015</c:v>
                </c:pt>
                <c:pt idx="1254">
                  <c:v>09-2015</c:v>
                </c:pt>
                <c:pt idx="1255">
                  <c:v>09-2015</c:v>
                </c:pt>
                <c:pt idx="1256">
                  <c:v>09-2015</c:v>
                </c:pt>
                <c:pt idx="1257">
                  <c:v>09-2015</c:v>
                </c:pt>
                <c:pt idx="1258">
                  <c:v>09-2015</c:v>
                </c:pt>
                <c:pt idx="1259">
                  <c:v>09-2015</c:v>
                </c:pt>
                <c:pt idx="1260">
                  <c:v>09-2015</c:v>
                </c:pt>
                <c:pt idx="1261">
                  <c:v>09-2015</c:v>
                </c:pt>
                <c:pt idx="1262">
                  <c:v>09-2015</c:v>
                </c:pt>
                <c:pt idx="1263">
                  <c:v>09-2015</c:v>
                </c:pt>
                <c:pt idx="1264">
                  <c:v>09-2015</c:v>
                </c:pt>
                <c:pt idx="1265">
                  <c:v>09-2015</c:v>
                </c:pt>
                <c:pt idx="1266">
                  <c:v>09-2015</c:v>
                </c:pt>
                <c:pt idx="1267">
                  <c:v>10-2015</c:v>
                </c:pt>
                <c:pt idx="1268">
                  <c:v>10-2015</c:v>
                </c:pt>
                <c:pt idx="1269">
                  <c:v>10-2015</c:v>
                </c:pt>
                <c:pt idx="1270">
                  <c:v>10-2015</c:v>
                </c:pt>
                <c:pt idx="1271">
                  <c:v>10-2015</c:v>
                </c:pt>
                <c:pt idx="1272">
                  <c:v>10-2015</c:v>
                </c:pt>
                <c:pt idx="1273">
                  <c:v>10-2015</c:v>
                </c:pt>
                <c:pt idx="1274">
                  <c:v>10-2015</c:v>
                </c:pt>
                <c:pt idx="1275">
                  <c:v>10-2015</c:v>
                </c:pt>
                <c:pt idx="1276">
                  <c:v>10-2015</c:v>
                </c:pt>
                <c:pt idx="1277">
                  <c:v>10-2015</c:v>
                </c:pt>
                <c:pt idx="1278">
                  <c:v>10-2015</c:v>
                </c:pt>
                <c:pt idx="1279">
                  <c:v>10-2015</c:v>
                </c:pt>
                <c:pt idx="1280">
                  <c:v>10-2015</c:v>
                </c:pt>
                <c:pt idx="1281">
                  <c:v>10-2015</c:v>
                </c:pt>
                <c:pt idx="1282">
                  <c:v>10-2015</c:v>
                </c:pt>
                <c:pt idx="1283">
                  <c:v>10-2015</c:v>
                </c:pt>
                <c:pt idx="1284">
                  <c:v>10-2015</c:v>
                </c:pt>
                <c:pt idx="1285">
                  <c:v>10-2015</c:v>
                </c:pt>
                <c:pt idx="1286">
                  <c:v>10-2015</c:v>
                </c:pt>
                <c:pt idx="1287">
                  <c:v>10-2015</c:v>
                </c:pt>
                <c:pt idx="1288">
                  <c:v>10-2015</c:v>
                </c:pt>
                <c:pt idx="1289">
                  <c:v>10-2015</c:v>
                </c:pt>
                <c:pt idx="1290">
                  <c:v>10-2015</c:v>
                </c:pt>
                <c:pt idx="1291">
                  <c:v>10-2015</c:v>
                </c:pt>
                <c:pt idx="1292">
                  <c:v>10-2015</c:v>
                </c:pt>
                <c:pt idx="1293">
                  <c:v>10-2015</c:v>
                </c:pt>
                <c:pt idx="1294">
                  <c:v>10-2015</c:v>
                </c:pt>
                <c:pt idx="1295">
                  <c:v>10-2015</c:v>
                </c:pt>
                <c:pt idx="1296">
                  <c:v>10-2015</c:v>
                </c:pt>
                <c:pt idx="1297">
                  <c:v>10-2015</c:v>
                </c:pt>
                <c:pt idx="1298">
                  <c:v>11-2015</c:v>
                </c:pt>
                <c:pt idx="1299">
                  <c:v>11-2015</c:v>
                </c:pt>
                <c:pt idx="1300">
                  <c:v>11-2015</c:v>
                </c:pt>
                <c:pt idx="1301">
                  <c:v>11-2015</c:v>
                </c:pt>
                <c:pt idx="1302">
                  <c:v>11-2015</c:v>
                </c:pt>
                <c:pt idx="1303">
                  <c:v>11-2015</c:v>
                </c:pt>
                <c:pt idx="1304">
                  <c:v>11-2015</c:v>
                </c:pt>
                <c:pt idx="1305">
                  <c:v>11-2015</c:v>
                </c:pt>
                <c:pt idx="1306">
                  <c:v>11-2015</c:v>
                </c:pt>
                <c:pt idx="1307">
                  <c:v>11-2015</c:v>
                </c:pt>
                <c:pt idx="1308">
                  <c:v>11-2015</c:v>
                </c:pt>
                <c:pt idx="1309">
                  <c:v>11-2015</c:v>
                </c:pt>
                <c:pt idx="1310">
                  <c:v>11-2015</c:v>
                </c:pt>
                <c:pt idx="1311">
                  <c:v>11-2015</c:v>
                </c:pt>
                <c:pt idx="1312">
                  <c:v>11-2015</c:v>
                </c:pt>
                <c:pt idx="1313">
                  <c:v>11-2015</c:v>
                </c:pt>
                <c:pt idx="1314">
                  <c:v>11-2015</c:v>
                </c:pt>
                <c:pt idx="1315">
                  <c:v>11-2015</c:v>
                </c:pt>
                <c:pt idx="1316">
                  <c:v>11-2015</c:v>
                </c:pt>
                <c:pt idx="1317">
                  <c:v>11-2015</c:v>
                </c:pt>
                <c:pt idx="1318">
                  <c:v>11-2015</c:v>
                </c:pt>
                <c:pt idx="1319">
                  <c:v>11-2015</c:v>
                </c:pt>
                <c:pt idx="1320">
                  <c:v>11-2015</c:v>
                </c:pt>
                <c:pt idx="1321">
                  <c:v>11-2015</c:v>
                </c:pt>
                <c:pt idx="1322">
                  <c:v>11-2015</c:v>
                </c:pt>
                <c:pt idx="1323">
                  <c:v>11-2015</c:v>
                </c:pt>
                <c:pt idx="1324">
                  <c:v>11-2015</c:v>
                </c:pt>
                <c:pt idx="1325">
                  <c:v>11-2015</c:v>
                </c:pt>
                <c:pt idx="1326">
                  <c:v>11-2015</c:v>
                </c:pt>
                <c:pt idx="1327">
                  <c:v>11-2015</c:v>
                </c:pt>
                <c:pt idx="1328">
                  <c:v>12-2015</c:v>
                </c:pt>
                <c:pt idx="1329">
                  <c:v>12-2015</c:v>
                </c:pt>
                <c:pt idx="1330">
                  <c:v>12-2015</c:v>
                </c:pt>
                <c:pt idx="1331">
                  <c:v>12-2015</c:v>
                </c:pt>
                <c:pt idx="1332">
                  <c:v>12-2015</c:v>
                </c:pt>
                <c:pt idx="1333">
                  <c:v>12-2015</c:v>
                </c:pt>
                <c:pt idx="1334">
                  <c:v>12-2015</c:v>
                </c:pt>
                <c:pt idx="1335">
                  <c:v>12-2015</c:v>
                </c:pt>
                <c:pt idx="1336">
                  <c:v>12-2015</c:v>
                </c:pt>
                <c:pt idx="1337">
                  <c:v>12-2015</c:v>
                </c:pt>
                <c:pt idx="1338">
                  <c:v>12-2015</c:v>
                </c:pt>
                <c:pt idx="1339">
                  <c:v>12-2015</c:v>
                </c:pt>
                <c:pt idx="1340">
                  <c:v>12-2015</c:v>
                </c:pt>
                <c:pt idx="1341">
                  <c:v>12-2015</c:v>
                </c:pt>
                <c:pt idx="1342">
                  <c:v>12-2015</c:v>
                </c:pt>
                <c:pt idx="1343">
                  <c:v>12-2015</c:v>
                </c:pt>
                <c:pt idx="1344">
                  <c:v>12-2015</c:v>
                </c:pt>
                <c:pt idx="1345">
                  <c:v>12-2015</c:v>
                </c:pt>
                <c:pt idx="1346">
                  <c:v>12-2015</c:v>
                </c:pt>
                <c:pt idx="1347">
                  <c:v>12-2015</c:v>
                </c:pt>
                <c:pt idx="1348">
                  <c:v>12-2015</c:v>
                </c:pt>
                <c:pt idx="1349">
                  <c:v>12-2015</c:v>
                </c:pt>
                <c:pt idx="1350">
                  <c:v>12-2015</c:v>
                </c:pt>
                <c:pt idx="1351">
                  <c:v>12-2015</c:v>
                </c:pt>
                <c:pt idx="1352">
                  <c:v>12-2015</c:v>
                </c:pt>
                <c:pt idx="1353">
                  <c:v>12-2015</c:v>
                </c:pt>
                <c:pt idx="1354">
                  <c:v>12-2015</c:v>
                </c:pt>
                <c:pt idx="1355">
                  <c:v>12-2015</c:v>
                </c:pt>
                <c:pt idx="1356">
                  <c:v>12-2015</c:v>
                </c:pt>
                <c:pt idx="1357">
                  <c:v>12-2015</c:v>
                </c:pt>
                <c:pt idx="1358">
                  <c:v>12-2015</c:v>
                </c:pt>
                <c:pt idx="1359">
                  <c:v>01-2016</c:v>
                </c:pt>
                <c:pt idx="1360">
                  <c:v>01-2016</c:v>
                </c:pt>
                <c:pt idx="1361">
                  <c:v>01-2016</c:v>
                </c:pt>
                <c:pt idx="1362">
                  <c:v>01-2016</c:v>
                </c:pt>
                <c:pt idx="1363">
                  <c:v>01-2016</c:v>
                </c:pt>
                <c:pt idx="1364">
                  <c:v>01-2016</c:v>
                </c:pt>
                <c:pt idx="1365">
                  <c:v>01-2016</c:v>
                </c:pt>
                <c:pt idx="1366">
                  <c:v>01-2016</c:v>
                </c:pt>
                <c:pt idx="1367">
                  <c:v>01-2016</c:v>
                </c:pt>
                <c:pt idx="1368">
                  <c:v>01-2016</c:v>
                </c:pt>
                <c:pt idx="1369">
                  <c:v>01-2016</c:v>
                </c:pt>
                <c:pt idx="1370">
                  <c:v>01-2016</c:v>
                </c:pt>
                <c:pt idx="1371">
                  <c:v>01-2016</c:v>
                </c:pt>
                <c:pt idx="1372">
                  <c:v>01-2016</c:v>
                </c:pt>
                <c:pt idx="1373">
                  <c:v>01-2016</c:v>
                </c:pt>
                <c:pt idx="1374">
                  <c:v>01-2016</c:v>
                </c:pt>
                <c:pt idx="1375">
                  <c:v>01-2016</c:v>
                </c:pt>
                <c:pt idx="1376">
                  <c:v>01-2016</c:v>
                </c:pt>
                <c:pt idx="1377">
                  <c:v>01-2016</c:v>
                </c:pt>
                <c:pt idx="1378">
                  <c:v>01-2016</c:v>
                </c:pt>
                <c:pt idx="1379">
                  <c:v>01-2016</c:v>
                </c:pt>
                <c:pt idx="1380">
                  <c:v>01-2016</c:v>
                </c:pt>
                <c:pt idx="1381">
                  <c:v>01-2016</c:v>
                </c:pt>
                <c:pt idx="1382">
                  <c:v>01-2016</c:v>
                </c:pt>
                <c:pt idx="1383">
                  <c:v>01-2016</c:v>
                </c:pt>
                <c:pt idx="1384">
                  <c:v>01-2016</c:v>
                </c:pt>
                <c:pt idx="1385">
                  <c:v>01-2016</c:v>
                </c:pt>
                <c:pt idx="1386">
                  <c:v>01-2016</c:v>
                </c:pt>
                <c:pt idx="1387">
                  <c:v>01-2016</c:v>
                </c:pt>
                <c:pt idx="1388">
                  <c:v>01-2016</c:v>
                </c:pt>
                <c:pt idx="1389">
                  <c:v>01-2016</c:v>
                </c:pt>
                <c:pt idx="1390">
                  <c:v>02-2016</c:v>
                </c:pt>
                <c:pt idx="1391">
                  <c:v>02-2016</c:v>
                </c:pt>
                <c:pt idx="1392">
                  <c:v>02-2016</c:v>
                </c:pt>
                <c:pt idx="1393">
                  <c:v>02-2016</c:v>
                </c:pt>
                <c:pt idx="1394">
                  <c:v>02-2016</c:v>
                </c:pt>
                <c:pt idx="1395">
                  <c:v>02-2016</c:v>
                </c:pt>
                <c:pt idx="1396">
                  <c:v>02-2016</c:v>
                </c:pt>
                <c:pt idx="1397">
                  <c:v>02-2016</c:v>
                </c:pt>
                <c:pt idx="1398">
                  <c:v>02-2016</c:v>
                </c:pt>
                <c:pt idx="1399">
                  <c:v>02-2016</c:v>
                </c:pt>
                <c:pt idx="1400">
                  <c:v>02-2016</c:v>
                </c:pt>
                <c:pt idx="1401">
                  <c:v>02-2016</c:v>
                </c:pt>
                <c:pt idx="1402">
                  <c:v>02-2016</c:v>
                </c:pt>
                <c:pt idx="1403">
                  <c:v>02-2016</c:v>
                </c:pt>
                <c:pt idx="1404">
                  <c:v>02-2016</c:v>
                </c:pt>
                <c:pt idx="1405">
                  <c:v>02-2016</c:v>
                </c:pt>
                <c:pt idx="1406">
                  <c:v>02-2016</c:v>
                </c:pt>
                <c:pt idx="1407">
                  <c:v>02-2016</c:v>
                </c:pt>
                <c:pt idx="1408">
                  <c:v>02-2016</c:v>
                </c:pt>
                <c:pt idx="1409">
                  <c:v>02-2016</c:v>
                </c:pt>
                <c:pt idx="1410">
                  <c:v>02-2016</c:v>
                </c:pt>
                <c:pt idx="1411">
                  <c:v>02-2016</c:v>
                </c:pt>
                <c:pt idx="1412">
                  <c:v>02-2016</c:v>
                </c:pt>
                <c:pt idx="1413">
                  <c:v>02-2016</c:v>
                </c:pt>
                <c:pt idx="1414">
                  <c:v>02-2016</c:v>
                </c:pt>
                <c:pt idx="1415">
                  <c:v>02-2016</c:v>
                </c:pt>
                <c:pt idx="1416">
                  <c:v>02-2016</c:v>
                </c:pt>
                <c:pt idx="1417">
                  <c:v>02-2016</c:v>
                </c:pt>
                <c:pt idx="1418">
                  <c:v>02-2016</c:v>
                </c:pt>
                <c:pt idx="1419">
                  <c:v>03-2016</c:v>
                </c:pt>
                <c:pt idx="1420">
                  <c:v>03-2016</c:v>
                </c:pt>
                <c:pt idx="1421">
                  <c:v>03-2016</c:v>
                </c:pt>
                <c:pt idx="1422">
                  <c:v>03-2016</c:v>
                </c:pt>
                <c:pt idx="1423">
                  <c:v>03-2016</c:v>
                </c:pt>
                <c:pt idx="1424">
                  <c:v>03-2016</c:v>
                </c:pt>
                <c:pt idx="1425">
                  <c:v>03-2016</c:v>
                </c:pt>
                <c:pt idx="1426">
                  <c:v>03-2016</c:v>
                </c:pt>
                <c:pt idx="1427">
                  <c:v>03-2016</c:v>
                </c:pt>
                <c:pt idx="1428">
                  <c:v>03-2016</c:v>
                </c:pt>
                <c:pt idx="1429">
                  <c:v>03-2016</c:v>
                </c:pt>
                <c:pt idx="1430">
                  <c:v>03-2016</c:v>
                </c:pt>
                <c:pt idx="1431">
                  <c:v>03-2016</c:v>
                </c:pt>
                <c:pt idx="1432">
                  <c:v>03-2016</c:v>
                </c:pt>
                <c:pt idx="1433">
                  <c:v>03-2016</c:v>
                </c:pt>
                <c:pt idx="1434">
                  <c:v>03-2016</c:v>
                </c:pt>
                <c:pt idx="1435">
                  <c:v>03-2016</c:v>
                </c:pt>
                <c:pt idx="1436">
                  <c:v>03-2016</c:v>
                </c:pt>
                <c:pt idx="1437">
                  <c:v>03-2016</c:v>
                </c:pt>
                <c:pt idx="1438">
                  <c:v>03-2016</c:v>
                </c:pt>
                <c:pt idx="1439">
                  <c:v>03-2016</c:v>
                </c:pt>
                <c:pt idx="1440">
                  <c:v>03-2016</c:v>
                </c:pt>
                <c:pt idx="1441">
                  <c:v>03-2016</c:v>
                </c:pt>
                <c:pt idx="1442">
                  <c:v>03-2016</c:v>
                </c:pt>
                <c:pt idx="1443">
                  <c:v>03-2016</c:v>
                </c:pt>
                <c:pt idx="1444">
                  <c:v>03-2016</c:v>
                </c:pt>
                <c:pt idx="1445">
                  <c:v>03-2016</c:v>
                </c:pt>
                <c:pt idx="1446">
                  <c:v>04-2016</c:v>
                </c:pt>
                <c:pt idx="1447">
                  <c:v>04-2016</c:v>
                </c:pt>
                <c:pt idx="1448">
                  <c:v>04-2016</c:v>
                </c:pt>
                <c:pt idx="1449">
                  <c:v>04-2016</c:v>
                </c:pt>
                <c:pt idx="1450">
                  <c:v>04-2016</c:v>
                </c:pt>
                <c:pt idx="1451">
                  <c:v>04-2016</c:v>
                </c:pt>
                <c:pt idx="1452">
                  <c:v>04-2016</c:v>
                </c:pt>
                <c:pt idx="1453">
                  <c:v>04-2016</c:v>
                </c:pt>
                <c:pt idx="1454">
                  <c:v>04-2016</c:v>
                </c:pt>
                <c:pt idx="1455">
                  <c:v>04-2016</c:v>
                </c:pt>
                <c:pt idx="1456">
                  <c:v>04-2016</c:v>
                </c:pt>
                <c:pt idx="1457">
                  <c:v>04-2016</c:v>
                </c:pt>
                <c:pt idx="1458">
                  <c:v>04-2016</c:v>
                </c:pt>
                <c:pt idx="1459">
                  <c:v>04-2016</c:v>
                </c:pt>
                <c:pt idx="1460">
                  <c:v>04-2016</c:v>
                </c:pt>
                <c:pt idx="1461">
                  <c:v>04-2016</c:v>
                </c:pt>
                <c:pt idx="1462">
                  <c:v>04-2016</c:v>
                </c:pt>
                <c:pt idx="1463">
                  <c:v>04-2016</c:v>
                </c:pt>
                <c:pt idx="1464">
                  <c:v>04-2016</c:v>
                </c:pt>
                <c:pt idx="1465">
                  <c:v>04-2016</c:v>
                </c:pt>
                <c:pt idx="1466">
                  <c:v>04-2016</c:v>
                </c:pt>
                <c:pt idx="1467">
                  <c:v>04-2016</c:v>
                </c:pt>
                <c:pt idx="1468">
                  <c:v>04-2016</c:v>
                </c:pt>
                <c:pt idx="1469">
                  <c:v>04-2016</c:v>
                </c:pt>
                <c:pt idx="1470">
                  <c:v>04-2016</c:v>
                </c:pt>
                <c:pt idx="1471">
                  <c:v>04-2016</c:v>
                </c:pt>
                <c:pt idx="1472">
                  <c:v>04-2016</c:v>
                </c:pt>
                <c:pt idx="1473">
                  <c:v>04-2016</c:v>
                </c:pt>
                <c:pt idx="1474">
                  <c:v>04-2016</c:v>
                </c:pt>
                <c:pt idx="1475">
                  <c:v>04-2016</c:v>
                </c:pt>
                <c:pt idx="1476">
                  <c:v>05-2016</c:v>
                </c:pt>
                <c:pt idx="1477">
                  <c:v>05-2016</c:v>
                </c:pt>
                <c:pt idx="1478">
                  <c:v>05-2016</c:v>
                </c:pt>
                <c:pt idx="1479">
                  <c:v>05-2016</c:v>
                </c:pt>
                <c:pt idx="1480">
                  <c:v>05-2016</c:v>
                </c:pt>
                <c:pt idx="1481">
                  <c:v>05-2016</c:v>
                </c:pt>
                <c:pt idx="1482">
                  <c:v>05-2016</c:v>
                </c:pt>
                <c:pt idx="1483">
                  <c:v>05-2016</c:v>
                </c:pt>
                <c:pt idx="1484">
                  <c:v>05-2016</c:v>
                </c:pt>
                <c:pt idx="1485">
                  <c:v>05-2016</c:v>
                </c:pt>
                <c:pt idx="1486">
                  <c:v>05-2016</c:v>
                </c:pt>
                <c:pt idx="1487">
                  <c:v>05-2016</c:v>
                </c:pt>
                <c:pt idx="1488">
                  <c:v>05-2016</c:v>
                </c:pt>
                <c:pt idx="1489">
                  <c:v>05-2016</c:v>
                </c:pt>
                <c:pt idx="1490">
                  <c:v>05-2016</c:v>
                </c:pt>
                <c:pt idx="1491">
                  <c:v>05-2016</c:v>
                </c:pt>
                <c:pt idx="1492">
                  <c:v>05-2016</c:v>
                </c:pt>
                <c:pt idx="1493">
                  <c:v>05-2016</c:v>
                </c:pt>
                <c:pt idx="1494">
                  <c:v>05-2016</c:v>
                </c:pt>
                <c:pt idx="1495">
                  <c:v>05-2016</c:v>
                </c:pt>
                <c:pt idx="1496">
                  <c:v>05-2016</c:v>
                </c:pt>
                <c:pt idx="1497">
                  <c:v>05-2016</c:v>
                </c:pt>
                <c:pt idx="1498">
                  <c:v>05-2016</c:v>
                </c:pt>
                <c:pt idx="1499">
                  <c:v>05-2016</c:v>
                </c:pt>
                <c:pt idx="1500">
                  <c:v>05-2016</c:v>
                </c:pt>
                <c:pt idx="1501">
                  <c:v>05-2016</c:v>
                </c:pt>
                <c:pt idx="1502">
                  <c:v>05-2016</c:v>
                </c:pt>
                <c:pt idx="1503">
                  <c:v>05-2016</c:v>
                </c:pt>
                <c:pt idx="1504">
                  <c:v>05-2016</c:v>
                </c:pt>
                <c:pt idx="1505">
                  <c:v>05-2016</c:v>
                </c:pt>
                <c:pt idx="1506">
                  <c:v>05-2016</c:v>
                </c:pt>
                <c:pt idx="1507">
                  <c:v>06-2016</c:v>
                </c:pt>
                <c:pt idx="1508">
                  <c:v>06-2016</c:v>
                </c:pt>
                <c:pt idx="1509">
                  <c:v>06-2016</c:v>
                </c:pt>
                <c:pt idx="1510">
                  <c:v>06-2016</c:v>
                </c:pt>
                <c:pt idx="1511">
                  <c:v>06-2016</c:v>
                </c:pt>
                <c:pt idx="1512">
                  <c:v>06-2016</c:v>
                </c:pt>
                <c:pt idx="1513">
                  <c:v>06-2016</c:v>
                </c:pt>
                <c:pt idx="1514">
                  <c:v>06-2016</c:v>
                </c:pt>
                <c:pt idx="1515">
                  <c:v>06-2016</c:v>
                </c:pt>
                <c:pt idx="1516">
                  <c:v>06-2016</c:v>
                </c:pt>
                <c:pt idx="1517">
                  <c:v>06-2016</c:v>
                </c:pt>
                <c:pt idx="1518">
                  <c:v>06-2016</c:v>
                </c:pt>
                <c:pt idx="1519">
                  <c:v>06-2016</c:v>
                </c:pt>
                <c:pt idx="1520">
                  <c:v>06-2016</c:v>
                </c:pt>
                <c:pt idx="1521">
                  <c:v>06-2016</c:v>
                </c:pt>
                <c:pt idx="1522">
                  <c:v>06-2016</c:v>
                </c:pt>
                <c:pt idx="1523">
                  <c:v>06-2016</c:v>
                </c:pt>
                <c:pt idx="1524">
                  <c:v>06-2016</c:v>
                </c:pt>
                <c:pt idx="1525">
                  <c:v>06-2016</c:v>
                </c:pt>
                <c:pt idx="1526">
                  <c:v>06-2016</c:v>
                </c:pt>
                <c:pt idx="1527">
                  <c:v>06-2016</c:v>
                </c:pt>
                <c:pt idx="1528">
                  <c:v>06-2016</c:v>
                </c:pt>
                <c:pt idx="1529">
                  <c:v>06-2016</c:v>
                </c:pt>
                <c:pt idx="1530">
                  <c:v>06-2016</c:v>
                </c:pt>
                <c:pt idx="1531">
                  <c:v>06-2016</c:v>
                </c:pt>
                <c:pt idx="1532">
                  <c:v>06-2016</c:v>
                </c:pt>
                <c:pt idx="1533">
                  <c:v>06-2016</c:v>
                </c:pt>
                <c:pt idx="1534">
                  <c:v>06-2016</c:v>
                </c:pt>
                <c:pt idx="1535">
                  <c:v>06-2016</c:v>
                </c:pt>
                <c:pt idx="1536">
                  <c:v>07-2016</c:v>
                </c:pt>
                <c:pt idx="1537">
                  <c:v>07-2016</c:v>
                </c:pt>
                <c:pt idx="1538">
                  <c:v>07-2016</c:v>
                </c:pt>
                <c:pt idx="1539">
                  <c:v>07-2016</c:v>
                </c:pt>
                <c:pt idx="1540">
                  <c:v>07-2016</c:v>
                </c:pt>
                <c:pt idx="1541">
                  <c:v>07-2016</c:v>
                </c:pt>
                <c:pt idx="1542">
                  <c:v>07-2016</c:v>
                </c:pt>
                <c:pt idx="1543">
                  <c:v>07-2016</c:v>
                </c:pt>
                <c:pt idx="1544">
                  <c:v>07-2016</c:v>
                </c:pt>
                <c:pt idx="1545">
                  <c:v>07-2016</c:v>
                </c:pt>
                <c:pt idx="1546">
                  <c:v>07-2016</c:v>
                </c:pt>
                <c:pt idx="1547">
                  <c:v>07-2016</c:v>
                </c:pt>
                <c:pt idx="1548">
                  <c:v>07-2016</c:v>
                </c:pt>
                <c:pt idx="1549">
                  <c:v>07-2016</c:v>
                </c:pt>
                <c:pt idx="1550">
                  <c:v>07-2016</c:v>
                </c:pt>
                <c:pt idx="1551">
                  <c:v>07-2016</c:v>
                </c:pt>
                <c:pt idx="1552">
                  <c:v>07-2016</c:v>
                </c:pt>
                <c:pt idx="1553">
                  <c:v>07-2016</c:v>
                </c:pt>
                <c:pt idx="1554">
                  <c:v>07-2016</c:v>
                </c:pt>
                <c:pt idx="1555">
                  <c:v>07-2016</c:v>
                </c:pt>
                <c:pt idx="1556">
                  <c:v>07-2016</c:v>
                </c:pt>
                <c:pt idx="1557">
                  <c:v>07-2016</c:v>
                </c:pt>
                <c:pt idx="1558">
                  <c:v>07-2016</c:v>
                </c:pt>
                <c:pt idx="1559">
                  <c:v>07-2016</c:v>
                </c:pt>
                <c:pt idx="1560">
                  <c:v>07-2016</c:v>
                </c:pt>
                <c:pt idx="1561">
                  <c:v>07-2016</c:v>
                </c:pt>
                <c:pt idx="1562">
                  <c:v>07-2016</c:v>
                </c:pt>
                <c:pt idx="1563">
                  <c:v>07-2016</c:v>
                </c:pt>
                <c:pt idx="1564">
                  <c:v>07-2016</c:v>
                </c:pt>
                <c:pt idx="1565">
                  <c:v>07-2016</c:v>
                </c:pt>
                <c:pt idx="1566">
                  <c:v>07-2016</c:v>
                </c:pt>
                <c:pt idx="1567">
                  <c:v>08-2016</c:v>
                </c:pt>
                <c:pt idx="1568">
                  <c:v>08-2016</c:v>
                </c:pt>
                <c:pt idx="1569">
                  <c:v>08-2016</c:v>
                </c:pt>
                <c:pt idx="1570">
                  <c:v>08-2016</c:v>
                </c:pt>
                <c:pt idx="1571">
                  <c:v>08-2016</c:v>
                </c:pt>
                <c:pt idx="1572">
                  <c:v>08-2016</c:v>
                </c:pt>
                <c:pt idx="1573">
                  <c:v>08-2016</c:v>
                </c:pt>
                <c:pt idx="1574">
                  <c:v>08-2016</c:v>
                </c:pt>
                <c:pt idx="1575">
                  <c:v>08-2016</c:v>
                </c:pt>
                <c:pt idx="1576">
                  <c:v>08-2016</c:v>
                </c:pt>
                <c:pt idx="1577">
                  <c:v>08-2016</c:v>
                </c:pt>
                <c:pt idx="1578">
                  <c:v>08-2016</c:v>
                </c:pt>
                <c:pt idx="1579">
                  <c:v>08-2016</c:v>
                </c:pt>
                <c:pt idx="1580">
                  <c:v>08-2016</c:v>
                </c:pt>
                <c:pt idx="1581">
                  <c:v>08-2016</c:v>
                </c:pt>
                <c:pt idx="1582">
                  <c:v>08-2016</c:v>
                </c:pt>
                <c:pt idx="1583">
                  <c:v>08-2016</c:v>
                </c:pt>
                <c:pt idx="1584">
                  <c:v>08-2016</c:v>
                </c:pt>
                <c:pt idx="1585">
                  <c:v>08-2016</c:v>
                </c:pt>
                <c:pt idx="1586">
                  <c:v>08-2016</c:v>
                </c:pt>
                <c:pt idx="1587">
                  <c:v>08-2016</c:v>
                </c:pt>
                <c:pt idx="1588">
                  <c:v>08-2016</c:v>
                </c:pt>
                <c:pt idx="1589">
                  <c:v>08-2016</c:v>
                </c:pt>
                <c:pt idx="1590">
                  <c:v>08-2016</c:v>
                </c:pt>
                <c:pt idx="1591">
                  <c:v>08-2016</c:v>
                </c:pt>
                <c:pt idx="1592">
                  <c:v>08-2016</c:v>
                </c:pt>
                <c:pt idx="1593">
                  <c:v>08-2016</c:v>
                </c:pt>
                <c:pt idx="1594">
                  <c:v>08-2016</c:v>
                </c:pt>
                <c:pt idx="1595">
                  <c:v>08-2016</c:v>
                </c:pt>
                <c:pt idx="1596">
                  <c:v>08-2016</c:v>
                </c:pt>
                <c:pt idx="1597">
                  <c:v>08-2016</c:v>
                </c:pt>
                <c:pt idx="1598">
                  <c:v>09-2016</c:v>
                </c:pt>
                <c:pt idx="1599">
                  <c:v>09-2016</c:v>
                </c:pt>
                <c:pt idx="1600">
                  <c:v>09-2016</c:v>
                </c:pt>
                <c:pt idx="1601">
                  <c:v>09-2016</c:v>
                </c:pt>
                <c:pt idx="1602">
                  <c:v>09-2016</c:v>
                </c:pt>
                <c:pt idx="1603">
                  <c:v>09-2016</c:v>
                </c:pt>
                <c:pt idx="1604">
                  <c:v>09-2016</c:v>
                </c:pt>
                <c:pt idx="1605">
                  <c:v>09-2016</c:v>
                </c:pt>
                <c:pt idx="1606">
                  <c:v>09-2016</c:v>
                </c:pt>
                <c:pt idx="1607">
                  <c:v>09-2016</c:v>
                </c:pt>
                <c:pt idx="1608">
                  <c:v>09-2016</c:v>
                </c:pt>
                <c:pt idx="1609">
                  <c:v>09-2016</c:v>
                </c:pt>
                <c:pt idx="1610">
                  <c:v>09-2016</c:v>
                </c:pt>
                <c:pt idx="1611">
                  <c:v>09-2016</c:v>
                </c:pt>
                <c:pt idx="1612">
                  <c:v>09-2016</c:v>
                </c:pt>
                <c:pt idx="1613">
                  <c:v>09-2016</c:v>
                </c:pt>
                <c:pt idx="1614">
                  <c:v>09-2016</c:v>
                </c:pt>
                <c:pt idx="1615">
                  <c:v>09-2016</c:v>
                </c:pt>
                <c:pt idx="1616">
                  <c:v>09-2016</c:v>
                </c:pt>
                <c:pt idx="1617">
                  <c:v>09-2016</c:v>
                </c:pt>
                <c:pt idx="1618">
                  <c:v>09-2016</c:v>
                </c:pt>
                <c:pt idx="1619">
                  <c:v>09-2016</c:v>
                </c:pt>
                <c:pt idx="1620">
                  <c:v>09-2016</c:v>
                </c:pt>
                <c:pt idx="1621">
                  <c:v>09-2016</c:v>
                </c:pt>
                <c:pt idx="1622">
                  <c:v>09-2016</c:v>
                </c:pt>
                <c:pt idx="1623">
                  <c:v>09-2016</c:v>
                </c:pt>
                <c:pt idx="1624">
                  <c:v>09-2016</c:v>
                </c:pt>
                <c:pt idx="1625">
                  <c:v>09-2016</c:v>
                </c:pt>
                <c:pt idx="1626">
                  <c:v>09-2016</c:v>
                </c:pt>
                <c:pt idx="1627">
                  <c:v>09-2016</c:v>
                </c:pt>
                <c:pt idx="1628">
                  <c:v>10-2016</c:v>
                </c:pt>
                <c:pt idx="1629">
                  <c:v>10-2016</c:v>
                </c:pt>
                <c:pt idx="1630">
                  <c:v>10-2016</c:v>
                </c:pt>
                <c:pt idx="1631">
                  <c:v>10-2016</c:v>
                </c:pt>
                <c:pt idx="1632">
                  <c:v>10-2016</c:v>
                </c:pt>
                <c:pt idx="1633">
                  <c:v>10-2016</c:v>
                </c:pt>
                <c:pt idx="1634">
                  <c:v>10-2016</c:v>
                </c:pt>
                <c:pt idx="1635">
                  <c:v>10-2016</c:v>
                </c:pt>
                <c:pt idx="1636">
                  <c:v>10-2016</c:v>
                </c:pt>
                <c:pt idx="1637">
                  <c:v>10-2016</c:v>
                </c:pt>
                <c:pt idx="1638">
                  <c:v>10-2016</c:v>
                </c:pt>
                <c:pt idx="1639">
                  <c:v>10-2016</c:v>
                </c:pt>
                <c:pt idx="1640">
                  <c:v>10-2016</c:v>
                </c:pt>
                <c:pt idx="1641">
                  <c:v>10-2016</c:v>
                </c:pt>
                <c:pt idx="1642">
                  <c:v>10-2016</c:v>
                </c:pt>
                <c:pt idx="1643">
                  <c:v>10-2016</c:v>
                </c:pt>
                <c:pt idx="1644">
                  <c:v>10-2016</c:v>
                </c:pt>
                <c:pt idx="1645">
                  <c:v>10-2016</c:v>
                </c:pt>
                <c:pt idx="1646">
                  <c:v>10-2016</c:v>
                </c:pt>
                <c:pt idx="1647">
                  <c:v>10-2016</c:v>
                </c:pt>
                <c:pt idx="1648">
                  <c:v>10-2016</c:v>
                </c:pt>
                <c:pt idx="1649">
                  <c:v>10-2016</c:v>
                </c:pt>
                <c:pt idx="1650">
                  <c:v>10-2016</c:v>
                </c:pt>
                <c:pt idx="1651">
                  <c:v>10-2016</c:v>
                </c:pt>
                <c:pt idx="1652">
                  <c:v>10-2016</c:v>
                </c:pt>
                <c:pt idx="1653">
                  <c:v>10-2016</c:v>
                </c:pt>
                <c:pt idx="1654">
                  <c:v>10-2016</c:v>
                </c:pt>
                <c:pt idx="1655">
                  <c:v>10-2016</c:v>
                </c:pt>
                <c:pt idx="1656">
                  <c:v>10-2016</c:v>
                </c:pt>
                <c:pt idx="1657">
                  <c:v>10-2016</c:v>
                </c:pt>
                <c:pt idx="1658">
                  <c:v>10-2016</c:v>
                </c:pt>
                <c:pt idx="1659">
                  <c:v>11-2016</c:v>
                </c:pt>
                <c:pt idx="1660">
                  <c:v>11-2016</c:v>
                </c:pt>
                <c:pt idx="1661">
                  <c:v>11-2016</c:v>
                </c:pt>
                <c:pt idx="1662">
                  <c:v>11-2016</c:v>
                </c:pt>
                <c:pt idx="1663">
                  <c:v>11-2016</c:v>
                </c:pt>
                <c:pt idx="1664">
                  <c:v>11-2016</c:v>
                </c:pt>
                <c:pt idx="1665">
                  <c:v>11-2016</c:v>
                </c:pt>
                <c:pt idx="1666">
                  <c:v>11-2016</c:v>
                </c:pt>
                <c:pt idx="1667">
                  <c:v>11-2016</c:v>
                </c:pt>
                <c:pt idx="1668">
                  <c:v>11-2016</c:v>
                </c:pt>
                <c:pt idx="1669">
                  <c:v>11-2016</c:v>
                </c:pt>
                <c:pt idx="1670">
                  <c:v>11-2016</c:v>
                </c:pt>
                <c:pt idx="1671">
                  <c:v>11-2016</c:v>
                </c:pt>
                <c:pt idx="1672">
                  <c:v>11-2016</c:v>
                </c:pt>
                <c:pt idx="1673">
                  <c:v>11-2016</c:v>
                </c:pt>
                <c:pt idx="1674">
                  <c:v>11-2016</c:v>
                </c:pt>
                <c:pt idx="1675">
                  <c:v>11-2016</c:v>
                </c:pt>
                <c:pt idx="1676">
                  <c:v>11-2016</c:v>
                </c:pt>
                <c:pt idx="1677">
                  <c:v>11-2016</c:v>
                </c:pt>
                <c:pt idx="1678">
                  <c:v>11-2016</c:v>
                </c:pt>
                <c:pt idx="1679">
                  <c:v>11-2016</c:v>
                </c:pt>
                <c:pt idx="1680">
                  <c:v>11-2016</c:v>
                </c:pt>
                <c:pt idx="1681">
                  <c:v>11-2016</c:v>
                </c:pt>
                <c:pt idx="1682">
                  <c:v>11-2016</c:v>
                </c:pt>
                <c:pt idx="1683">
                  <c:v>11-2016</c:v>
                </c:pt>
                <c:pt idx="1684">
                  <c:v>11-2016</c:v>
                </c:pt>
                <c:pt idx="1685">
                  <c:v>11-2016</c:v>
                </c:pt>
                <c:pt idx="1686">
                  <c:v>11-2016</c:v>
                </c:pt>
                <c:pt idx="1687">
                  <c:v>11-2016</c:v>
                </c:pt>
                <c:pt idx="1688">
                  <c:v>11-2016</c:v>
                </c:pt>
                <c:pt idx="1689">
                  <c:v>12-2016</c:v>
                </c:pt>
                <c:pt idx="1690">
                  <c:v>12-2016</c:v>
                </c:pt>
                <c:pt idx="1691">
                  <c:v>12-2016</c:v>
                </c:pt>
                <c:pt idx="1692">
                  <c:v>12-2016</c:v>
                </c:pt>
                <c:pt idx="1693">
                  <c:v>12-2016</c:v>
                </c:pt>
                <c:pt idx="1694">
                  <c:v>12-2016</c:v>
                </c:pt>
                <c:pt idx="1695">
                  <c:v>12-2016</c:v>
                </c:pt>
                <c:pt idx="1696">
                  <c:v>12-2016</c:v>
                </c:pt>
                <c:pt idx="1697">
                  <c:v>12-2016</c:v>
                </c:pt>
                <c:pt idx="1698">
                  <c:v>12-2016</c:v>
                </c:pt>
                <c:pt idx="1699">
                  <c:v>12-2016</c:v>
                </c:pt>
                <c:pt idx="1700">
                  <c:v>12-2016</c:v>
                </c:pt>
                <c:pt idx="1701">
                  <c:v>12-2016</c:v>
                </c:pt>
                <c:pt idx="1702">
                  <c:v>12-2016</c:v>
                </c:pt>
                <c:pt idx="1703">
                  <c:v>12-2016</c:v>
                </c:pt>
                <c:pt idx="1704">
                  <c:v>12-2016</c:v>
                </c:pt>
                <c:pt idx="1705">
                  <c:v>12-2016</c:v>
                </c:pt>
                <c:pt idx="1706">
                  <c:v>12-2016</c:v>
                </c:pt>
                <c:pt idx="1707">
                  <c:v>12-2016</c:v>
                </c:pt>
                <c:pt idx="1708">
                  <c:v>12-2016</c:v>
                </c:pt>
                <c:pt idx="1709">
                  <c:v>12-2016</c:v>
                </c:pt>
                <c:pt idx="1710">
                  <c:v>12-2016</c:v>
                </c:pt>
                <c:pt idx="1711">
                  <c:v>12-2016</c:v>
                </c:pt>
                <c:pt idx="1712">
                  <c:v>12-2016</c:v>
                </c:pt>
                <c:pt idx="1713">
                  <c:v>12-2016</c:v>
                </c:pt>
                <c:pt idx="1714">
                  <c:v>12-2016</c:v>
                </c:pt>
                <c:pt idx="1715">
                  <c:v>12-2016</c:v>
                </c:pt>
                <c:pt idx="1716">
                  <c:v>12-2016</c:v>
                </c:pt>
                <c:pt idx="1717">
                  <c:v>12-2016</c:v>
                </c:pt>
                <c:pt idx="1718">
                  <c:v>12-2016</c:v>
                </c:pt>
                <c:pt idx="1719">
                  <c:v>12-2016</c:v>
                </c:pt>
                <c:pt idx="1720">
                  <c:v>01-2017</c:v>
                </c:pt>
                <c:pt idx="1721">
                  <c:v>01-2017</c:v>
                </c:pt>
                <c:pt idx="1722">
                  <c:v>01-2017</c:v>
                </c:pt>
                <c:pt idx="1723">
                  <c:v>01-2017</c:v>
                </c:pt>
                <c:pt idx="1724">
                  <c:v>01-2017</c:v>
                </c:pt>
                <c:pt idx="1725">
                  <c:v>01-2017</c:v>
                </c:pt>
                <c:pt idx="1726">
                  <c:v>01-2017</c:v>
                </c:pt>
                <c:pt idx="1727">
                  <c:v>01-2017</c:v>
                </c:pt>
                <c:pt idx="1728">
                  <c:v>01-2017</c:v>
                </c:pt>
                <c:pt idx="1729">
                  <c:v>01-2017</c:v>
                </c:pt>
                <c:pt idx="1730">
                  <c:v>01-2017</c:v>
                </c:pt>
                <c:pt idx="1731">
                  <c:v>01-2017</c:v>
                </c:pt>
                <c:pt idx="1732">
                  <c:v>01-2017</c:v>
                </c:pt>
                <c:pt idx="1733">
                  <c:v>01-2017</c:v>
                </c:pt>
                <c:pt idx="1734">
                  <c:v>01-2017</c:v>
                </c:pt>
                <c:pt idx="1735">
                  <c:v>01-2017</c:v>
                </c:pt>
                <c:pt idx="1736">
                  <c:v>01-2017</c:v>
                </c:pt>
                <c:pt idx="1737">
                  <c:v>01-2017</c:v>
                </c:pt>
                <c:pt idx="1738">
                  <c:v>01-2017</c:v>
                </c:pt>
                <c:pt idx="1739">
                  <c:v>01-2017</c:v>
                </c:pt>
                <c:pt idx="1740">
                  <c:v>01-2017</c:v>
                </c:pt>
                <c:pt idx="1741">
                  <c:v>01-2017</c:v>
                </c:pt>
                <c:pt idx="1742">
                  <c:v>01-2017</c:v>
                </c:pt>
                <c:pt idx="1743">
                  <c:v>01-2017</c:v>
                </c:pt>
                <c:pt idx="1744">
                  <c:v>01-2017</c:v>
                </c:pt>
                <c:pt idx="1745">
                  <c:v>01-2017</c:v>
                </c:pt>
                <c:pt idx="1746">
                  <c:v>01-2017</c:v>
                </c:pt>
                <c:pt idx="1747">
                  <c:v>01-2017</c:v>
                </c:pt>
                <c:pt idx="1748">
                  <c:v>01-2017</c:v>
                </c:pt>
                <c:pt idx="1749">
                  <c:v>01-2017</c:v>
                </c:pt>
                <c:pt idx="1750">
                  <c:v>01-2017</c:v>
                </c:pt>
                <c:pt idx="1751">
                  <c:v>02-2017</c:v>
                </c:pt>
                <c:pt idx="1752">
                  <c:v>02-2017</c:v>
                </c:pt>
                <c:pt idx="1753">
                  <c:v>02-2017</c:v>
                </c:pt>
                <c:pt idx="1754">
                  <c:v>02-2017</c:v>
                </c:pt>
                <c:pt idx="1755">
                  <c:v>02-2017</c:v>
                </c:pt>
                <c:pt idx="1756">
                  <c:v>02-2017</c:v>
                </c:pt>
                <c:pt idx="1757">
                  <c:v>02-2017</c:v>
                </c:pt>
                <c:pt idx="1758">
                  <c:v>02-2017</c:v>
                </c:pt>
                <c:pt idx="1759">
                  <c:v>02-2017</c:v>
                </c:pt>
                <c:pt idx="1760">
                  <c:v>02-2017</c:v>
                </c:pt>
                <c:pt idx="1761">
                  <c:v>02-2017</c:v>
                </c:pt>
                <c:pt idx="1762">
                  <c:v>02-2017</c:v>
                </c:pt>
                <c:pt idx="1763">
                  <c:v>02-2017</c:v>
                </c:pt>
                <c:pt idx="1764">
                  <c:v>02-2017</c:v>
                </c:pt>
                <c:pt idx="1765">
                  <c:v>02-2017</c:v>
                </c:pt>
                <c:pt idx="1766">
                  <c:v>02-2017</c:v>
                </c:pt>
                <c:pt idx="1767">
                  <c:v>02-2017</c:v>
                </c:pt>
                <c:pt idx="1768">
                  <c:v>02-2017</c:v>
                </c:pt>
                <c:pt idx="1769">
                  <c:v>02-2017</c:v>
                </c:pt>
                <c:pt idx="1770">
                  <c:v>02-2017</c:v>
                </c:pt>
                <c:pt idx="1771">
                  <c:v>02-2017</c:v>
                </c:pt>
                <c:pt idx="1772">
                  <c:v>02-2017</c:v>
                </c:pt>
                <c:pt idx="1773">
                  <c:v>02-2017</c:v>
                </c:pt>
                <c:pt idx="1774">
                  <c:v>02-2017</c:v>
                </c:pt>
                <c:pt idx="1775">
                  <c:v>02-2017</c:v>
                </c:pt>
                <c:pt idx="1776">
                  <c:v>02-2017</c:v>
                </c:pt>
                <c:pt idx="1777">
                  <c:v>02-2017</c:v>
                </c:pt>
                <c:pt idx="1778">
                  <c:v>02-2017</c:v>
                </c:pt>
                <c:pt idx="1779">
                  <c:v>03-2017</c:v>
                </c:pt>
                <c:pt idx="1780">
                  <c:v>03-2017</c:v>
                </c:pt>
                <c:pt idx="1781">
                  <c:v>03-2017</c:v>
                </c:pt>
                <c:pt idx="1782">
                  <c:v>03-2017</c:v>
                </c:pt>
                <c:pt idx="1783">
                  <c:v>03-2017</c:v>
                </c:pt>
                <c:pt idx="1784">
                  <c:v>04-2017</c:v>
                </c:pt>
                <c:pt idx="1785">
                  <c:v>04-2017</c:v>
                </c:pt>
                <c:pt idx="1786">
                  <c:v>04-2017</c:v>
                </c:pt>
                <c:pt idx="1787">
                  <c:v>04-2017</c:v>
                </c:pt>
                <c:pt idx="1788">
                  <c:v>04-2017</c:v>
                </c:pt>
                <c:pt idx="1789">
                  <c:v>04-2017</c:v>
                </c:pt>
                <c:pt idx="1790">
                  <c:v>04-2017</c:v>
                </c:pt>
                <c:pt idx="1791">
                  <c:v>04-2017</c:v>
                </c:pt>
                <c:pt idx="1792">
                  <c:v>04-2017</c:v>
                </c:pt>
                <c:pt idx="1793">
                  <c:v>04-2017</c:v>
                </c:pt>
                <c:pt idx="1794">
                  <c:v>04-2017</c:v>
                </c:pt>
                <c:pt idx="1795">
                  <c:v>04-2017</c:v>
                </c:pt>
              </c:strCache>
            </c:strRef>
          </c:cat>
          <c:val>
            <c:numRef>
              <c:f>btcehour24clean!$F$2:$F$1797</c:f>
              <c:numCache>
                <c:formatCode>General</c:formatCode>
                <c:ptCount val="1796"/>
                <c:pt idx="0">
                  <c:v>1824.94305743</c:v>
                </c:pt>
                <c:pt idx="1">
                  <c:v>5816.543748029999</c:v>
                </c:pt>
                <c:pt idx="2">
                  <c:v>1722.291388</c:v>
                </c:pt>
                <c:pt idx="3">
                  <c:v>5990.01906732</c:v>
                </c:pt>
                <c:pt idx="4">
                  <c:v>4069.475344</c:v>
                </c:pt>
                <c:pt idx="5">
                  <c:v>4005.32047555</c:v>
                </c:pt>
                <c:pt idx="6">
                  <c:v>3281.71196318</c:v>
                </c:pt>
                <c:pt idx="7">
                  <c:v>2782.47069873</c:v>
                </c:pt>
                <c:pt idx="8">
                  <c:v>4483.973925819999</c:v>
                </c:pt>
                <c:pt idx="9">
                  <c:v>8555.1417789</c:v>
                </c:pt>
                <c:pt idx="10">
                  <c:v>3838.45491346</c:v>
                </c:pt>
                <c:pt idx="11">
                  <c:v>9351.67516793</c:v>
                </c:pt>
                <c:pt idx="12">
                  <c:v>8352.32471062</c:v>
                </c:pt>
                <c:pt idx="13">
                  <c:v>4057.36264988</c:v>
                </c:pt>
                <c:pt idx="14">
                  <c:v>1174.304278</c:v>
                </c:pt>
                <c:pt idx="15">
                  <c:v>10470.3406791</c:v>
                </c:pt>
                <c:pt idx="16">
                  <c:v>2966.22860607</c:v>
                </c:pt>
                <c:pt idx="17">
                  <c:v>6757.775452799999</c:v>
                </c:pt>
                <c:pt idx="18">
                  <c:v>8924.30807601</c:v>
                </c:pt>
                <c:pt idx="19">
                  <c:v>7043.65129291</c:v>
                </c:pt>
                <c:pt idx="20">
                  <c:v>2689.9937712</c:v>
                </c:pt>
                <c:pt idx="21">
                  <c:v>2053.23831175</c:v>
                </c:pt>
                <c:pt idx="22">
                  <c:v>4222.97091967</c:v>
                </c:pt>
                <c:pt idx="23">
                  <c:v>9003.83407788</c:v>
                </c:pt>
                <c:pt idx="24">
                  <c:v>1854.07264336</c:v>
                </c:pt>
                <c:pt idx="25">
                  <c:v>6657.61455273</c:v>
                </c:pt>
                <c:pt idx="26">
                  <c:v>2321.47066213</c:v>
                </c:pt>
                <c:pt idx="27">
                  <c:v>3567.74655579</c:v>
                </c:pt>
                <c:pt idx="28">
                  <c:v>939.8278289999992</c:v>
                </c:pt>
                <c:pt idx="29">
                  <c:v>2900.53431961</c:v>
                </c:pt>
                <c:pt idx="30">
                  <c:v>955.39670192</c:v>
                </c:pt>
                <c:pt idx="31">
                  <c:v>8401.10921455</c:v>
                </c:pt>
                <c:pt idx="32">
                  <c:v>4137.98695328</c:v>
                </c:pt>
                <c:pt idx="33">
                  <c:v>3734.2898432</c:v>
                </c:pt>
                <c:pt idx="34">
                  <c:v>5514.27825164</c:v>
                </c:pt>
                <c:pt idx="35">
                  <c:v>2948.344439</c:v>
                </c:pt>
                <c:pt idx="36">
                  <c:v>3419.115309</c:v>
                </c:pt>
                <c:pt idx="37">
                  <c:v>4135.340673</c:v>
                </c:pt>
                <c:pt idx="38">
                  <c:v>5042.665745</c:v>
                </c:pt>
                <c:pt idx="39">
                  <c:v>7170.637718929996</c:v>
                </c:pt>
                <c:pt idx="40">
                  <c:v>7013.178934</c:v>
                </c:pt>
                <c:pt idx="41">
                  <c:v>4708.753429</c:v>
                </c:pt>
                <c:pt idx="42">
                  <c:v>1787.58776</c:v>
                </c:pt>
                <c:pt idx="43">
                  <c:v>4269.48570178</c:v>
                </c:pt>
                <c:pt idx="44">
                  <c:v>9519.06923599999</c:v>
                </c:pt>
                <c:pt idx="45">
                  <c:v>6375.7590807</c:v>
                </c:pt>
                <c:pt idx="46">
                  <c:v>2813.726481499995</c:v>
                </c:pt>
                <c:pt idx="47">
                  <c:v>3890.5149931</c:v>
                </c:pt>
                <c:pt idx="48">
                  <c:v>3402.47569632</c:v>
                </c:pt>
                <c:pt idx="49">
                  <c:v>3281.2896176</c:v>
                </c:pt>
                <c:pt idx="50">
                  <c:v>10959.6745216</c:v>
                </c:pt>
                <c:pt idx="51">
                  <c:v>2493.63687818</c:v>
                </c:pt>
                <c:pt idx="52">
                  <c:v>5462.786595</c:v>
                </c:pt>
                <c:pt idx="53">
                  <c:v>2890.96439053</c:v>
                </c:pt>
                <c:pt idx="54">
                  <c:v>5977.8910996</c:v>
                </c:pt>
                <c:pt idx="55">
                  <c:v>6247.0456195</c:v>
                </c:pt>
                <c:pt idx="56">
                  <c:v>5145.310362</c:v>
                </c:pt>
                <c:pt idx="57">
                  <c:v>4602.494992</c:v>
                </c:pt>
                <c:pt idx="58">
                  <c:v>4036.352587</c:v>
                </c:pt>
                <c:pt idx="59">
                  <c:v>4153.54481265</c:v>
                </c:pt>
                <c:pt idx="60">
                  <c:v>4082.181516</c:v>
                </c:pt>
                <c:pt idx="61">
                  <c:v>5070.179715309999</c:v>
                </c:pt>
                <c:pt idx="62">
                  <c:v>4752.553047</c:v>
                </c:pt>
                <c:pt idx="63">
                  <c:v>3572.609014</c:v>
                </c:pt>
                <c:pt idx="64">
                  <c:v>1724.858232</c:v>
                </c:pt>
                <c:pt idx="65">
                  <c:v>5793.31010297</c:v>
                </c:pt>
                <c:pt idx="66">
                  <c:v>3770.39179186</c:v>
                </c:pt>
                <c:pt idx="67">
                  <c:v>4992.00454401</c:v>
                </c:pt>
                <c:pt idx="68">
                  <c:v>5942.52516139</c:v>
                </c:pt>
                <c:pt idx="69">
                  <c:v>7016.7166868</c:v>
                </c:pt>
                <c:pt idx="70">
                  <c:v>7337.17829309</c:v>
                </c:pt>
                <c:pt idx="71">
                  <c:v>6236.25188</c:v>
                </c:pt>
                <c:pt idx="72">
                  <c:v>4998.5680699</c:v>
                </c:pt>
                <c:pt idx="73">
                  <c:v>5579.84790966</c:v>
                </c:pt>
                <c:pt idx="74">
                  <c:v>6244.86746878</c:v>
                </c:pt>
                <c:pt idx="75">
                  <c:v>5323.83060355</c:v>
                </c:pt>
                <c:pt idx="76">
                  <c:v>11012.5918545</c:v>
                </c:pt>
                <c:pt idx="77">
                  <c:v>4811.30971028</c:v>
                </c:pt>
                <c:pt idx="78">
                  <c:v>2114.30589732</c:v>
                </c:pt>
                <c:pt idx="79">
                  <c:v>3159.0450275</c:v>
                </c:pt>
                <c:pt idx="80">
                  <c:v>5026.54169595</c:v>
                </c:pt>
                <c:pt idx="81">
                  <c:v>2474.2128501</c:v>
                </c:pt>
                <c:pt idx="82">
                  <c:v>3064.016164</c:v>
                </c:pt>
                <c:pt idx="83">
                  <c:v>4002.93309411</c:v>
                </c:pt>
                <c:pt idx="84">
                  <c:v>6147.30134045</c:v>
                </c:pt>
                <c:pt idx="85">
                  <c:v>7020.501757359999</c:v>
                </c:pt>
                <c:pt idx="86">
                  <c:v>6105.52400816</c:v>
                </c:pt>
                <c:pt idx="87">
                  <c:v>4998.1457877</c:v>
                </c:pt>
                <c:pt idx="88">
                  <c:v>2022.13651675</c:v>
                </c:pt>
                <c:pt idx="89">
                  <c:v>4256.8381181</c:v>
                </c:pt>
                <c:pt idx="90">
                  <c:v>6141.466073</c:v>
                </c:pt>
                <c:pt idx="91">
                  <c:v>4420.057249</c:v>
                </c:pt>
                <c:pt idx="92">
                  <c:v>9777.03427385</c:v>
                </c:pt>
                <c:pt idx="93">
                  <c:v>3595.01512739</c:v>
                </c:pt>
                <c:pt idx="94">
                  <c:v>3477.023941</c:v>
                </c:pt>
                <c:pt idx="95">
                  <c:v>3581.7801705</c:v>
                </c:pt>
                <c:pt idx="96">
                  <c:v>2813.22144095</c:v>
                </c:pt>
                <c:pt idx="97">
                  <c:v>2854.7261966</c:v>
                </c:pt>
                <c:pt idx="98">
                  <c:v>2066.57902789</c:v>
                </c:pt>
                <c:pt idx="99">
                  <c:v>10301.7213435</c:v>
                </c:pt>
                <c:pt idx="100">
                  <c:v>6209.04686124</c:v>
                </c:pt>
                <c:pt idx="101">
                  <c:v>2044.49079359</c:v>
                </c:pt>
                <c:pt idx="102">
                  <c:v>3300.60458199</c:v>
                </c:pt>
                <c:pt idx="103">
                  <c:v>2647.76677094</c:v>
                </c:pt>
                <c:pt idx="104">
                  <c:v>858.8554863000001</c:v>
                </c:pt>
                <c:pt idx="105">
                  <c:v>1742.9559388</c:v>
                </c:pt>
                <c:pt idx="106">
                  <c:v>4251.139317819999</c:v>
                </c:pt>
                <c:pt idx="107">
                  <c:v>5450.75704984</c:v>
                </c:pt>
                <c:pt idx="108">
                  <c:v>7303.473355209993</c:v>
                </c:pt>
                <c:pt idx="109">
                  <c:v>3162.77043415</c:v>
                </c:pt>
                <c:pt idx="110">
                  <c:v>3877.86496621</c:v>
                </c:pt>
                <c:pt idx="111">
                  <c:v>2253.07262862</c:v>
                </c:pt>
                <c:pt idx="112">
                  <c:v>925.74287011</c:v>
                </c:pt>
                <c:pt idx="113">
                  <c:v>7099.17850514</c:v>
                </c:pt>
                <c:pt idx="114">
                  <c:v>3708.59184142</c:v>
                </c:pt>
                <c:pt idx="115">
                  <c:v>2536.7193289</c:v>
                </c:pt>
                <c:pt idx="116">
                  <c:v>2675.08993113</c:v>
                </c:pt>
                <c:pt idx="117">
                  <c:v>1617.90204364</c:v>
                </c:pt>
                <c:pt idx="118">
                  <c:v>1121.38836332</c:v>
                </c:pt>
                <c:pt idx="119">
                  <c:v>994.7649404</c:v>
                </c:pt>
                <c:pt idx="120">
                  <c:v>4347.3105794</c:v>
                </c:pt>
                <c:pt idx="121">
                  <c:v>874.1421086199995</c:v>
                </c:pt>
                <c:pt idx="122">
                  <c:v>6675.3019257</c:v>
                </c:pt>
                <c:pt idx="123">
                  <c:v>4605.447098229994</c:v>
                </c:pt>
                <c:pt idx="124">
                  <c:v>4430.071558329999</c:v>
                </c:pt>
                <c:pt idx="125">
                  <c:v>3399.80377286</c:v>
                </c:pt>
                <c:pt idx="126">
                  <c:v>5706.18122815</c:v>
                </c:pt>
                <c:pt idx="127">
                  <c:v>5114.3235842</c:v>
                </c:pt>
                <c:pt idx="128">
                  <c:v>6417.8749323</c:v>
                </c:pt>
                <c:pt idx="129">
                  <c:v>1985.13362138</c:v>
                </c:pt>
                <c:pt idx="130">
                  <c:v>5728.78037627</c:v>
                </c:pt>
                <c:pt idx="131">
                  <c:v>7497.26820269</c:v>
                </c:pt>
                <c:pt idx="132">
                  <c:v>1064.377357</c:v>
                </c:pt>
                <c:pt idx="133">
                  <c:v>2052.384871719999</c:v>
                </c:pt>
                <c:pt idx="134">
                  <c:v>6742.72755166</c:v>
                </c:pt>
                <c:pt idx="135">
                  <c:v>3037.02998489</c:v>
                </c:pt>
                <c:pt idx="136">
                  <c:v>4127.16706684</c:v>
                </c:pt>
                <c:pt idx="137">
                  <c:v>5781.82490026</c:v>
                </c:pt>
                <c:pt idx="138">
                  <c:v>9748.426197059995</c:v>
                </c:pt>
                <c:pt idx="139">
                  <c:v>2259.3146651</c:v>
                </c:pt>
                <c:pt idx="140">
                  <c:v>5441.91413173</c:v>
                </c:pt>
                <c:pt idx="141">
                  <c:v>8159.37995608</c:v>
                </c:pt>
                <c:pt idx="142">
                  <c:v>3200.40064104</c:v>
                </c:pt>
                <c:pt idx="143">
                  <c:v>2877.29503806</c:v>
                </c:pt>
                <c:pt idx="144">
                  <c:v>1699.0064927</c:v>
                </c:pt>
                <c:pt idx="145">
                  <c:v>2745.21738921</c:v>
                </c:pt>
                <c:pt idx="146">
                  <c:v>1427.471932</c:v>
                </c:pt>
                <c:pt idx="147">
                  <c:v>675.77531297</c:v>
                </c:pt>
                <c:pt idx="148">
                  <c:v>5832.63238526</c:v>
                </c:pt>
                <c:pt idx="149">
                  <c:v>5801.013817399999</c:v>
                </c:pt>
                <c:pt idx="150">
                  <c:v>1035.28682506</c:v>
                </c:pt>
                <c:pt idx="151">
                  <c:v>1456.0198386</c:v>
                </c:pt>
                <c:pt idx="152">
                  <c:v>1865.18559832</c:v>
                </c:pt>
                <c:pt idx="153">
                  <c:v>1396.3627196</c:v>
                </c:pt>
                <c:pt idx="154">
                  <c:v>1338.29495199</c:v>
                </c:pt>
                <c:pt idx="155">
                  <c:v>1382.95897735</c:v>
                </c:pt>
                <c:pt idx="156">
                  <c:v>1444.09846409</c:v>
                </c:pt>
                <c:pt idx="157">
                  <c:v>3261.91386181</c:v>
                </c:pt>
                <c:pt idx="158">
                  <c:v>3856.16405617</c:v>
                </c:pt>
                <c:pt idx="159">
                  <c:v>2265.118354</c:v>
                </c:pt>
                <c:pt idx="160">
                  <c:v>2714.1964198</c:v>
                </c:pt>
                <c:pt idx="161">
                  <c:v>1130.931607</c:v>
                </c:pt>
                <c:pt idx="162">
                  <c:v>2423.81797396</c:v>
                </c:pt>
                <c:pt idx="163">
                  <c:v>5372.18690965</c:v>
                </c:pt>
                <c:pt idx="164">
                  <c:v>3068.48619026</c:v>
                </c:pt>
                <c:pt idx="165">
                  <c:v>1428.45633367</c:v>
                </c:pt>
                <c:pt idx="166">
                  <c:v>2975.476684159999</c:v>
                </c:pt>
                <c:pt idx="167">
                  <c:v>1005.23990448</c:v>
                </c:pt>
                <c:pt idx="168">
                  <c:v>1868.54935554</c:v>
                </c:pt>
                <c:pt idx="169">
                  <c:v>5142.6159962</c:v>
                </c:pt>
                <c:pt idx="170">
                  <c:v>3966.66255194</c:v>
                </c:pt>
                <c:pt idx="171">
                  <c:v>3354.05073876</c:v>
                </c:pt>
                <c:pt idx="172">
                  <c:v>3215.14831036</c:v>
                </c:pt>
                <c:pt idx="173">
                  <c:v>1807.67690885</c:v>
                </c:pt>
                <c:pt idx="174">
                  <c:v>1079.33950283</c:v>
                </c:pt>
                <c:pt idx="175">
                  <c:v>2081.83230385</c:v>
                </c:pt>
                <c:pt idx="176">
                  <c:v>6078.97248196</c:v>
                </c:pt>
                <c:pt idx="177">
                  <c:v>2286.51155322</c:v>
                </c:pt>
                <c:pt idx="178">
                  <c:v>1704.09620161</c:v>
                </c:pt>
                <c:pt idx="179">
                  <c:v>2717.8941406</c:v>
                </c:pt>
                <c:pt idx="180">
                  <c:v>2943.37773601</c:v>
                </c:pt>
                <c:pt idx="181">
                  <c:v>2720.65395844</c:v>
                </c:pt>
                <c:pt idx="182">
                  <c:v>1021.01454642</c:v>
                </c:pt>
                <c:pt idx="183">
                  <c:v>6891.49903743</c:v>
                </c:pt>
                <c:pt idx="184">
                  <c:v>9309.05144642</c:v>
                </c:pt>
                <c:pt idx="185">
                  <c:v>8051.848885229999</c:v>
                </c:pt>
                <c:pt idx="186">
                  <c:v>4025.33323568</c:v>
                </c:pt>
                <c:pt idx="187">
                  <c:v>1882.61572172</c:v>
                </c:pt>
                <c:pt idx="188">
                  <c:v>1059.2186957</c:v>
                </c:pt>
                <c:pt idx="189">
                  <c:v>2559.61402587</c:v>
                </c:pt>
                <c:pt idx="190">
                  <c:v>4080.18430876</c:v>
                </c:pt>
                <c:pt idx="191">
                  <c:v>2575.19794446</c:v>
                </c:pt>
                <c:pt idx="192">
                  <c:v>4031.39803669</c:v>
                </c:pt>
                <c:pt idx="193">
                  <c:v>2616.42132914</c:v>
                </c:pt>
                <c:pt idx="194">
                  <c:v>2223.751865419998</c:v>
                </c:pt>
                <c:pt idx="195">
                  <c:v>5585.19577454</c:v>
                </c:pt>
                <c:pt idx="196">
                  <c:v>2170.41839919</c:v>
                </c:pt>
                <c:pt idx="197">
                  <c:v>2664.47596561</c:v>
                </c:pt>
                <c:pt idx="198">
                  <c:v>1748.58514059</c:v>
                </c:pt>
                <c:pt idx="199">
                  <c:v>2343.48576459</c:v>
                </c:pt>
                <c:pt idx="200">
                  <c:v>2191.526789</c:v>
                </c:pt>
                <c:pt idx="201">
                  <c:v>2134.92765813</c:v>
                </c:pt>
                <c:pt idx="202">
                  <c:v>2600.02177113</c:v>
                </c:pt>
                <c:pt idx="203">
                  <c:v>1848.2314511</c:v>
                </c:pt>
                <c:pt idx="204">
                  <c:v>4816.53353487</c:v>
                </c:pt>
                <c:pt idx="205">
                  <c:v>4873.053498339998</c:v>
                </c:pt>
                <c:pt idx="206">
                  <c:v>2198.042828099999</c:v>
                </c:pt>
                <c:pt idx="207">
                  <c:v>5079.0530097</c:v>
                </c:pt>
                <c:pt idx="208">
                  <c:v>5263.10178663</c:v>
                </c:pt>
                <c:pt idx="209">
                  <c:v>1525.30794079</c:v>
                </c:pt>
                <c:pt idx="210">
                  <c:v>2225.35702113</c:v>
                </c:pt>
                <c:pt idx="211">
                  <c:v>4519.633350399999</c:v>
                </c:pt>
                <c:pt idx="212">
                  <c:v>4308.32923061</c:v>
                </c:pt>
                <c:pt idx="213">
                  <c:v>2520.36680613</c:v>
                </c:pt>
                <c:pt idx="214">
                  <c:v>3175.65922915</c:v>
                </c:pt>
                <c:pt idx="215">
                  <c:v>5261.83685613</c:v>
                </c:pt>
                <c:pt idx="216">
                  <c:v>5110.00437966</c:v>
                </c:pt>
                <c:pt idx="217">
                  <c:v>6223.03464618</c:v>
                </c:pt>
                <c:pt idx="218">
                  <c:v>6812.41883007</c:v>
                </c:pt>
                <c:pt idx="219">
                  <c:v>3433.9979422</c:v>
                </c:pt>
                <c:pt idx="220">
                  <c:v>3456.44923343</c:v>
                </c:pt>
                <c:pt idx="221">
                  <c:v>4049.798265339999</c:v>
                </c:pt>
                <c:pt idx="222">
                  <c:v>2538.12225969</c:v>
                </c:pt>
                <c:pt idx="223">
                  <c:v>948.0948294999994</c:v>
                </c:pt>
                <c:pt idx="224">
                  <c:v>4178.84405387</c:v>
                </c:pt>
                <c:pt idx="225">
                  <c:v>7315.313742829999</c:v>
                </c:pt>
                <c:pt idx="226">
                  <c:v>2956.123869609999</c:v>
                </c:pt>
                <c:pt idx="227">
                  <c:v>1635.6608131</c:v>
                </c:pt>
                <c:pt idx="228">
                  <c:v>3287.89039021</c:v>
                </c:pt>
                <c:pt idx="229">
                  <c:v>5762.11397546</c:v>
                </c:pt>
                <c:pt idx="230">
                  <c:v>2960.62649103</c:v>
                </c:pt>
                <c:pt idx="231">
                  <c:v>2454.9897239</c:v>
                </c:pt>
                <c:pt idx="232">
                  <c:v>4958.02613348</c:v>
                </c:pt>
                <c:pt idx="233">
                  <c:v>1984.7249062</c:v>
                </c:pt>
                <c:pt idx="234">
                  <c:v>2227.03841751</c:v>
                </c:pt>
                <c:pt idx="235">
                  <c:v>4495.15601995</c:v>
                </c:pt>
                <c:pt idx="236">
                  <c:v>2402.82234752</c:v>
                </c:pt>
                <c:pt idx="237">
                  <c:v>1340.62365795</c:v>
                </c:pt>
                <c:pt idx="238">
                  <c:v>2048.59434625</c:v>
                </c:pt>
                <c:pt idx="239">
                  <c:v>1862.19784697</c:v>
                </c:pt>
                <c:pt idx="240">
                  <c:v>5635.119965</c:v>
                </c:pt>
                <c:pt idx="241">
                  <c:v>2363.86846925</c:v>
                </c:pt>
                <c:pt idx="242">
                  <c:v>3161.20661045</c:v>
                </c:pt>
                <c:pt idx="243">
                  <c:v>2091.5530389</c:v>
                </c:pt>
                <c:pt idx="244">
                  <c:v>1653.79401611</c:v>
                </c:pt>
                <c:pt idx="245">
                  <c:v>1791.2012214</c:v>
                </c:pt>
                <c:pt idx="246">
                  <c:v>3594.82243959</c:v>
                </c:pt>
                <c:pt idx="247">
                  <c:v>3419.04798882</c:v>
                </c:pt>
                <c:pt idx="248">
                  <c:v>2905.90707485</c:v>
                </c:pt>
                <c:pt idx="249">
                  <c:v>2733.48719484</c:v>
                </c:pt>
                <c:pt idx="250">
                  <c:v>5882.17487687</c:v>
                </c:pt>
                <c:pt idx="251">
                  <c:v>1354.51399587</c:v>
                </c:pt>
                <c:pt idx="252">
                  <c:v>1924.86220728</c:v>
                </c:pt>
                <c:pt idx="253">
                  <c:v>3527.24747675</c:v>
                </c:pt>
                <c:pt idx="254">
                  <c:v>1580.82545865</c:v>
                </c:pt>
                <c:pt idx="255">
                  <c:v>2186.82289732</c:v>
                </c:pt>
                <c:pt idx="256">
                  <c:v>1620.39305266</c:v>
                </c:pt>
                <c:pt idx="257">
                  <c:v>1817.41987655</c:v>
                </c:pt>
                <c:pt idx="258">
                  <c:v>822.5145908</c:v>
                </c:pt>
                <c:pt idx="259">
                  <c:v>2312.95398279</c:v>
                </c:pt>
                <c:pt idx="260">
                  <c:v>4106.99317429</c:v>
                </c:pt>
                <c:pt idx="261">
                  <c:v>926.5562893099994</c:v>
                </c:pt>
                <c:pt idx="262">
                  <c:v>4291.02179907</c:v>
                </c:pt>
                <c:pt idx="263">
                  <c:v>6255.92826272</c:v>
                </c:pt>
                <c:pt idx="264">
                  <c:v>3175.154681119995</c:v>
                </c:pt>
                <c:pt idx="265">
                  <c:v>2919.59708515</c:v>
                </c:pt>
                <c:pt idx="266">
                  <c:v>1352.91816019</c:v>
                </c:pt>
                <c:pt idx="267">
                  <c:v>1358.33566048</c:v>
                </c:pt>
                <c:pt idx="268">
                  <c:v>1340.30577198</c:v>
                </c:pt>
                <c:pt idx="269">
                  <c:v>918.2091627900001</c:v>
                </c:pt>
                <c:pt idx="270">
                  <c:v>1386.66344002</c:v>
                </c:pt>
                <c:pt idx="271">
                  <c:v>2954.60058098</c:v>
                </c:pt>
                <c:pt idx="272">
                  <c:v>1384.7219401</c:v>
                </c:pt>
                <c:pt idx="273">
                  <c:v>1072.00834086</c:v>
                </c:pt>
                <c:pt idx="274">
                  <c:v>1205.31298281</c:v>
                </c:pt>
                <c:pt idx="275">
                  <c:v>1330.84401303</c:v>
                </c:pt>
                <c:pt idx="276">
                  <c:v>504.84105689</c:v>
                </c:pt>
                <c:pt idx="277">
                  <c:v>1280.69950041</c:v>
                </c:pt>
                <c:pt idx="278">
                  <c:v>1829.20375</c:v>
                </c:pt>
                <c:pt idx="279">
                  <c:v>4376.31983672</c:v>
                </c:pt>
                <c:pt idx="280">
                  <c:v>1032.16372946</c:v>
                </c:pt>
                <c:pt idx="281">
                  <c:v>3015.82232171</c:v>
                </c:pt>
                <c:pt idx="282">
                  <c:v>3275.36380468</c:v>
                </c:pt>
                <c:pt idx="283">
                  <c:v>1939.0388358</c:v>
                </c:pt>
                <c:pt idx="284">
                  <c:v>4524.68287328</c:v>
                </c:pt>
                <c:pt idx="285">
                  <c:v>1531.04455145</c:v>
                </c:pt>
                <c:pt idx="286">
                  <c:v>874.3085986900001</c:v>
                </c:pt>
                <c:pt idx="287">
                  <c:v>1285.12451205</c:v>
                </c:pt>
                <c:pt idx="288">
                  <c:v>1795.38394942</c:v>
                </c:pt>
                <c:pt idx="289">
                  <c:v>2042.16441092</c:v>
                </c:pt>
                <c:pt idx="290">
                  <c:v>2792.00077039</c:v>
                </c:pt>
                <c:pt idx="291">
                  <c:v>3094.83972196</c:v>
                </c:pt>
                <c:pt idx="292">
                  <c:v>2956.12212741</c:v>
                </c:pt>
                <c:pt idx="293">
                  <c:v>854.94467105</c:v>
                </c:pt>
                <c:pt idx="294">
                  <c:v>2862.34760627</c:v>
                </c:pt>
                <c:pt idx="295">
                  <c:v>7944.68104961</c:v>
                </c:pt>
                <c:pt idx="296">
                  <c:v>3550.86181778</c:v>
                </c:pt>
                <c:pt idx="297">
                  <c:v>3737.02904736</c:v>
                </c:pt>
                <c:pt idx="298">
                  <c:v>9498.91982477999</c:v>
                </c:pt>
                <c:pt idx="299">
                  <c:v>3305.83178962</c:v>
                </c:pt>
                <c:pt idx="300">
                  <c:v>1811.28227377</c:v>
                </c:pt>
                <c:pt idx="301">
                  <c:v>3673.0249825</c:v>
                </c:pt>
                <c:pt idx="302">
                  <c:v>2988.98816716</c:v>
                </c:pt>
                <c:pt idx="303">
                  <c:v>8000.24168842</c:v>
                </c:pt>
                <c:pt idx="304">
                  <c:v>3187.3054034</c:v>
                </c:pt>
                <c:pt idx="305">
                  <c:v>5097.900817709999</c:v>
                </c:pt>
                <c:pt idx="306">
                  <c:v>2820.11066447</c:v>
                </c:pt>
                <c:pt idx="307">
                  <c:v>3148.24247125</c:v>
                </c:pt>
                <c:pt idx="308">
                  <c:v>2938.61657894</c:v>
                </c:pt>
                <c:pt idx="309">
                  <c:v>2008.96560048</c:v>
                </c:pt>
                <c:pt idx="310">
                  <c:v>1449.28923202</c:v>
                </c:pt>
                <c:pt idx="311">
                  <c:v>4274.9960264</c:v>
                </c:pt>
                <c:pt idx="312">
                  <c:v>3334.02730439</c:v>
                </c:pt>
                <c:pt idx="313">
                  <c:v>1764.98778436</c:v>
                </c:pt>
                <c:pt idx="314">
                  <c:v>2110.10652253</c:v>
                </c:pt>
                <c:pt idx="315">
                  <c:v>2174.46782643</c:v>
                </c:pt>
                <c:pt idx="316">
                  <c:v>3449.62920823</c:v>
                </c:pt>
                <c:pt idx="317">
                  <c:v>4086.68259103</c:v>
                </c:pt>
                <c:pt idx="318">
                  <c:v>3577.50795193</c:v>
                </c:pt>
                <c:pt idx="319">
                  <c:v>4543.80075152</c:v>
                </c:pt>
                <c:pt idx="320">
                  <c:v>3640.44767556</c:v>
                </c:pt>
                <c:pt idx="321">
                  <c:v>2931.00961322</c:v>
                </c:pt>
                <c:pt idx="322">
                  <c:v>2158.53201453</c:v>
                </c:pt>
                <c:pt idx="323">
                  <c:v>1581.89255238</c:v>
                </c:pt>
                <c:pt idx="324">
                  <c:v>3507.15715893</c:v>
                </c:pt>
                <c:pt idx="325">
                  <c:v>1567.69328181</c:v>
                </c:pt>
                <c:pt idx="326">
                  <c:v>1846.91134975</c:v>
                </c:pt>
                <c:pt idx="327">
                  <c:v>3245.36687345</c:v>
                </c:pt>
                <c:pt idx="328">
                  <c:v>4056.84060874</c:v>
                </c:pt>
                <c:pt idx="329">
                  <c:v>753.18053033</c:v>
                </c:pt>
                <c:pt idx="330">
                  <c:v>1309.57534874</c:v>
                </c:pt>
                <c:pt idx="331">
                  <c:v>1549.49260691</c:v>
                </c:pt>
                <c:pt idx="332">
                  <c:v>4246.14174755</c:v>
                </c:pt>
                <c:pt idx="333">
                  <c:v>4881.61407288</c:v>
                </c:pt>
                <c:pt idx="334">
                  <c:v>1913.1435968</c:v>
                </c:pt>
                <c:pt idx="335">
                  <c:v>996.97895553</c:v>
                </c:pt>
                <c:pt idx="336">
                  <c:v>1126.82466832</c:v>
                </c:pt>
                <c:pt idx="337">
                  <c:v>4267.8891656</c:v>
                </c:pt>
                <c:pt idx="338">
                  <c:v>3527.03078543</c:v>
                </c:pt>
                <c:pt idx="339">
                  <c:v>4858.95420209</c:v>
                </c:pt>
                <c:pt idx="340">
                  <c:v>4885.92865898</c:v>
                </c:pt>
                <c:pt idx="341">
                  <c:v>1246.81606248</c:v>
                </c:pt>
                <c:pt idx="342">
                  <c:v>1703.82141963</c:v>
                </c:pt>
                <c:pt idx="343">
                  <c:v>2471.45050794</c:v>
                </c:pt>
                <c:pt idx="344">
                  <c:v>3683.28652658</c:v>
                </c:pt>
                <c:pt idx="345">
                  <c:v>6541.73082671</c:v>
                </c:pt>
                <c:pt idx="346">
                  <c:v>5028.40740378</c:v>
                </c:pt>
                <c:pt idx="347">
                  <c:v>3094.78726283</c:v>
                </c:pt>
                <c:pt idx="348">
                  <c:v>2532.70126503</c:v>
                </c:pt>
                <c:pt idx="349">
                  <c:v>2295.66104624</c:v>
                </c:pt>
                <c:pt idx="350">
                  <c:v>2857.026681949998</c:v>
                </c:pt>
                <c:pt idx="351">
                  <c:v>5964.72671998</c:v>
                </c:pt>
                <c:pt idx="352">
                  <c:v>8729.887006090001</c:v>
                </c:pt>
                <c:pt idx="353">
                  <c:v>3943.85272984</c:v>
                </c:pt>
                <c:pt idx="354">
                  <c:v>7813.59740186</c:v>
                </c:pt>
                <c:pt idx="355">
                  <c:v>4770.552626</c:v>
                </c:pt>
                <c:pt idx="356">
                  <c:v>4510.297307309997</c:v>
                </c:pt>
                <c:pt idx="357">
                  <c:v>3121.48305232</c:v>
                </c:pt>
                <c:pt idx="358">
                  <c:v>3744.84062537</c:v>
                </c:pt>
                <c:pt idx="359">
                  <c:v>3791.6452775</c:v>
                </c:pt>
                <c:pt idx="360">
                  <c:v>5126.67125274</c:v>
                </c:pt>
                <c:pt idx="361">
                  <c:v>10086.34900946</c:v>
                </c:pt>
                <c:pt idx="362">
                  <c:v>2908.63832864</c:v>
                </c:pt>
                <c:pt idx="363">
                  <c:v>2507.73692398</c:v>
                </c:pt>
                <c:pt idx="364">
                  <c:v>1659.1579612</c:v>
                </c:pt>
                <c:pt idx="365">
                  <c:v>9884.71555591</c:v>
                </c:pt>
                <c:pt idx="366">
                  <c:v>11245.5974079</c:v>
                </c:pt>
                <c:pt idx="367">
                  <c:v>19087.25812542</c:v>
                </c:pt>
                <c:pt idx="368">
                  <c:v>6998.55979759</c:v>
                </c:pt>
                <c:pt idx="369">
                  <c:v>7793.36380748</c:v>
                </c:pt>
                <c:pt idx="370">
                  <c:v>5713.70041453</c:v>
                </c:pt>
                <c:pt idx="371">
                  <c:v>8845.63703132</c:v>
                </c:pt>
                <c:pt idx="372">
                  <c:v>11896.3093409</c:v>
                </c:pt>
                <c:pt idx="373">
                  <c:v>10395.11789374</c:v>
                </c:pt>
                <c:pt idx="374">
                  <c:v>46512.46362110999</c:v>
                </c:pt>
                <c:pt idx="375">
                  <c:v>63034.87089796</c:v>
                </c:pt>
                <c:pt idx="376">
                  <c:v>73964.49601882001</c:v>
                </c:pt>
                <c:pt idx="377">
                  <c:v>32844.92591664</c:v>
                </c:pt>
                <c:pt idx="378">
                  <c:v>14997.97526322</c:v>
                </c:pt>
                <c:pt idx="379">
                  <c:v>30711.73352731</c:v>
                </c:pt>
                <c:pt idx="380">
                  <c:v>60656.89879106</c:v>
                </c:pt>
                <c:pt idx="381">
                  <c:v>37935.48692652</c:v>
                </c:pt>
                <c:pt idx="382">
                  <c:v>19310.56546526</c:v>
                </c:pt>
                <c:pt idx="383">
                  <c:v>32430.88048002</c:v>
                </c:pt>
                <c:pt idx="384">
                  <c:v>9682.2315535</c:v>
                </c:pt>
                <c:pt idx="385">
                  <c:v>19967.22447404</c:v>
                </c:pt>
                <c:pt idx="386">
                  <c:v>9070.58615185</c:v>
                </c:pt>
                <c:pt idx="387">
                  <c:v>14238.01878353</c:v>
                </c:pt>
                <c:pt idx="388">
                  <c:v>28045.65701703</c:v>
                </c:pt>
                <c:pt idx="389">
                  <c:v>21533.1710567</c:v>
                </c:pt>
                <c:pt idx="390">
                  <c:v>16519.70930202</c:v>
                </c:pt>
                <c:pt idx="391">
                  <c:v>8658.92901906999</c:v>
                </c:pt>
                <c:pt idx="392">
                  <c:v>5094.63246937</c:v>
                </c:pt>
                <c:pt idx="393">
                  <c:v>10699.28824305</c:v>
                </c:pt>
                <c:pt idx="394">
                  <c:v>9230.58629843</c:v>
                </c:pt>
                <c:pt idx="395">
                  <c:v>24199.84497022</c:v>
                </c:pt>
                <c:pt idx="396">
                  <c:v>31889.91364273</c:v>
                </c:pt>
                <c:pt idx="397">
                  <c:v>32940.64201941</c:v>
                </c:pt>
                <c:pt idx="398">
                  <c:v>22072.31636268</c:v>
                </c:pt>
                <c:pt idx="399">
                  <c:v>9441.676626219993</c:v>
                </c:pt>
                <c:pt idx="400">
                  <c:v>16328.52024597</c:v>
                </c:pt>
                <c:pt idx="401">
                  <c:v>16948.85222729999</c:v>
                </c:pt>
                <c:pt idx="402">
                  <c:v>7581.10981157</c:v>
                </c:pt>
                <c:pt idx="403">
                  <c:v>3973.81691792</c:v>
                </c:pt>
                <c:pt idx="404">
                  <c:v>8456.22128219</c:v>
                </c:pt>
                <c:pt idx="405">
                  <c:v>2984.37410676</c:v>
                </c:pt>
                <c:pt idx="406">
                  <c:v>3027.15860238</c:v>
                </c:pt>
                <c:pt idx="407">
                  <c:v>4567.74418926</c:v>
                </c:pt>
                <c:pt idx="408">
                  <c:v>7590.88837344</c:v>
                </c:pt>
                <c:pt idx="409">
                  <c:v>12648.3625483</c:v>
                </c:pt>
                <c:pt idx="410">
                  <c:v>4327.28457429</c:v>
                </c:pt>
                <c:pt idx="411">
                  <c:v>8260.406491639997</c:v>
                </c:pt>
                <c:pt idx="412">
                  <c:v>2934.51736836</c:v>
                </c:pt>
                <c:pt idx="413">
                  <c:v>3179.10842528</c:v>
                </c:pt>
                <c:pt idx="414">
                  <c:v>2508.41507981</c:v>
                </c:pt>
                <c:pt idx="415">
                  <c:v>3903.69290304</c:v>
                </c:pt>
                <c:pt idx="416">
                  <c:v>4090.80365656</c:v>
                </c:pt>
                <c:pt idx="417">
                  <c:v>2957.41965171</c:v>
                </c:pt>
                <c:pt idx="418">
                  <c:v>6862.39316222</c:v>
                </c:pt>
                <c:pt idx="419">
                  <c:v>3117.0955378</c:v>
                </c:pt>
                <c:pt idx="420">
                  <c:v>2877.42357342</c:v>
                </c:pt>
                <c:pt idx="421">
                  <c:v>4792.247607909999</c:v>
                </c:pt>
                <c:pt idx="422">
                  <c:v>3332.65199531</c:v>
                </c:pt>
                <c:pt idx="423">
                  <c:v>3023.41882283</c:v>
                </c:pt>
                <c:pt idx="424">
                  <c:v>3664.61788271</c:v>
                </c:pt>
                <c:pt idx="425">
                  <c:v>1989.66813888</c:v>
                </c:pt>
                <c:pt idx="426">
                  <c:v>1550.90751492</c:v>
                </c:pt>
                <c:pt idx="427">
                  <c:v>7675.76244739</c:v>
                </c:pt>
                <c:pt idx="428">
                  <c:v>5127.31044974</c:v>
                </c:pt>
                <c:pt idx="429">
                  <c:v>3589.81903582</c:v>
                </c:pt>
                <c:pt idx="430">
                  <c:v>3080.43281919</c:v>
                </c:pt>
                <c:pt idx="431">
                  <c:v>2116.91582145</c:v>
                </c:pt>
                <c:pt idx="432">
                  <c:v>8495.07042637</c:v>
                </c:pt>
                <c:pt idx="433">
                  <c:v>4875.67767399</c:v>
                </c:pt>
                <c:pt idx="434">
                  <c:v>16848.13680083</c:v>
                </c:pt>
                <c:pt idx="435">
                  <c:v>7405.59563731</c:v>
                </c:pt>
                <c:pt idx="436">
                  <c:v>3797.28297339</c:v>
                </c:pt>
                <c:pt idx="437">
                  <c:v>4212.00372581</c:v>
                </c:pt>
                <c:pt idx="438">
                  <c:v>5377.04632851</c:v>
                </c:pt>
                <c:pt idx="439">
                  <c:v>5143.65759907</c:v>
                </c:pt>
                <c:pt idx="440">
                  <c:v>2644.79382727</c:v>
                </c:pt>
                <c:pt idx="441">
                  <c:v>1692.66472593</c:v>
                </c:pt>
                <c:pt idx="442">
                  <c:v>2174.33107945</c:v>
                </c:pt>
                <c:pt idx="443">
                  <c:v>7535.06730689</c:v>
                </c:pt>
                <c:pt idx="444">
                  <c:v>4194.67754663</c:v>
                </c:pt>
                <c:pt idx="445">
                  <c:v>4289.99621201</c:v>
                </c:pt>
                <c:pt idx="446">
                  <c:v>6567.77483157</c:v>
                </c:pt>
                <c:pt idx="447">
                  <c:v>5039.36888529</c:v>
                </c:pt>
                <c:pt idx="448">
                  <c:v>4275.80046927</c:v>
                </c:pt>
                <c:pt idx="449">
                  <c:v>6802.553713379999</c:v>
                </c:pt>
                <c:pt idx="450">
                  <c:v>5076.45554651</c:v>
                </c:pt>
                <c:pt idx="451">
                  <c:v>1075.49290688</c:v>
                </c:pt>
                <c:pt idx="452">
                  <c:v>2002.84615135</c:v>
                </c:pt>
                <c:pt idx="453">
                  <c:v>6385.67019924</c:v>
                </c:pt>
                <c:pt idx="454">
                  <c:v>3270.25783667</c:v>
                </c:pt>
                <c:pt idx="455">
                  <c:v>2627.34048624</c:v>
                </c:pt>
                <c:pt idx="456">
                  <c:v>12047.90700414</c:v>
                </c:pt>
                <c:pt idx="457">
                  <c:v>5837.88463004</c:v>
                </c:pt>
                <c:pt idx="458">
                  <c:v>9675.75290539</c:v>
                </c:pt>
                <c:pt idx="459">
                  <c:v>13297.52855142</c:v>
                </c:pt>
                <c:pt idx="460">
                  <c:v>16989.16618984</c:v>
                </c:pt>
                <c:pt idx="461">
                  <c:v>7480.04044194</c:v>
                </c:pt>
                <c:pt idx="462">
                  <c:v>5227.66273365</c:v>
                </c:pt>
                <c:pt idx="463">
                  <c:v>9204.39460815</c:v>
                </c:pt>
                <c:pt idx="464">
                  <c:v>6347.11185752</c:v>
                </c:pt>
                <c:pt idx="465">
                  <c:v>9074.57050886</c:v>
                </c:pt>
                <c:pt idx="466">
                  <c:v>6929.11144221</c:v>
                </c:pt>
                <c:pt idx="467">
                  <c:v>14153.92695065</c:v>
                </c:pt>
                <c:pt idx="468">
                  <c:v>5839.72549895</c:v>
                </c:pt>
                <c:pt idx="469">
                  <c:v>2194.8141873</c:v>
                </c:pt>
                <c:pt idx="470">
                  <c:v>4911.83558767</c:v>
                </c:pt>
                <c:pt idx="471">
                  <c:v>3557.79545795</c:v>
                </c:pt>
                <c:pt idx="472">
                  <c:v>3177.00619703</c:v>
                </c:pt>
                <c:pt idx="473">
                  <c:v>6979.78650083</c:v>
                </c:pt>
                <c:pt idx="474">
                  <c:v>2953.462685309999</c:v>
                </c:pt>
                <c:pt idx="475">
                  <c:v>1745.90682465</c:v>
                </c:pt>
                <c:pt idx="476">
                  <c:v>1583.50152109</c:v>
                </c:pt>
                <c:pt idx="477">
                  <c:v>1778.81576261</c:v>
                </c:pt>
                <c:pt idx="478">
                  <c:v>3994.00301245</c:v>
                </c:pt>
                <c:pt idx="479">
                  <c:v>2584.33439806</c:v>
                </c:pt>
                <c:pt idx="480">
                  <c:v>3706.98636096</c:v>
                </c:pt>
                <c:pt idx="481">
                  <c:v>3632.22206263</c:v>
                </c:pt>
                <c:pt idx="482">
                  <c:v>2331.83099006</c:v>
                </c:pt>
                <c:pt idx="483">
                  <c:v>3675.04603556</c:v>
                </c:pt>
                <c:pt idx="484">
                  <c:v>4519.474483799999</c:v>
                </c:pt>
                <c:pt idx="485">
                  <c:v>4359.15842298</c:v>
                </c:pt>
                <c:pt idx="486">
                  <c:v>7603.90417958</c:v>
                </c:pt>
                <c:pt idx="487">
                  <c:v>3234.66169396</c:v>
                </c:pt>
                <c:pt idx="488">
                  <c:v>4281.64648323</c:v>
                </c:pt>
                <c:pt idx="489">
                  <c:v>1726.16351125</c:v>
                </c:pt>
                <c:pt idx="490">
                  <c:v>1758.41954018</c:v>
                </c:pt>
                <c:pt idx="491">
                  <c:v>2960.02283967</c:v>
                </c:pt>
                <c:pt idx="492">
                  <c:v>2972.16059858</c:v>
                </c:pt>
                <c:pt idx="493">
                  <c:v>2802.11151766</c:v>
                </c:pt>
                <c:pt idx="494">
                  <c:v>6100.30008355</c:v>
                </c:pt>
                <c:pt idx="495">
                  <c:v>1830.47836734</c:v>
                </c:pt>
                <c:pt idx="496">
                  <c:v>2384.64028343</c:v>
                </c:pt>
                <c:pt idx="497">
                  <c:v>2784.64390659</c:v>
                </c:pt>
                <c:pt idx="498">
                  <c:v>2775.70925403</c:v>
                </c:pt>
                <c:pt idx="499">
                  <c:v>2382.23660704</c:v>
                </c:pt>
                <c:pt idx="500">
                  <c:v>5075.749017889999</c:v>
                </c:pt>
                <c:pt idx="501">
                  <c:v>2589.69255632</c:v>
                </c:pt>
                <c:pt idx="502">
                  <c:v>1973.02915252</c:v>
                </c:pt>
                <c:pt idx="503">
                  <c:v>1279.67596373</c:v>
                </c:pt>
                <c:pt idx="504">
                  <c:v>1290.94032437</c:v>
                </c:pt>
                <c:pt idx="505">
                  <c:v>4699.54138434</c:v>
                </c:pt>
                <c:pt idx="506">
                  <c:v>2432.23775815</c:v>
                </c:pt>
                <c:pt idx="507">
                  <c:v>5668.10613446</c:v>
                </c:pt>
                <c:pt idx="508">
                  <c:v>3416.10035599</c:v>
                </c:pt>
                <c:pt idx="509">
                  <c:v>3521.02715847</c:v>
                </c:pt>
                <c:pt idx="510">
                  <c:v>1949.82363797</c:v>
                </c:pt>
                <c:pt idx="511">
                  <c:v>3510.1695101</c:v>
                </c:pt>
                <c:pt idx="512">
                  <c:v>2991.50689564</c:v>
                </c:pt>
                <c:pt idx="513">
                  <c:v>6060.40352639</c:v>
                </c:pt>
                <c:pt idx="514">
                  <c:v>3063.48024932</c:v>
                </c:pt>
                <c:pt idx="515">
                  <c:v>1712.80603778</c:v>
                </c:pt>
                <c:pt idx="516">
                  <c:v>5097.66528367</c:v>
                </c:pt>
                <c:pt idx="517">
                  <c:v>5162.41167007</c:v>
                </c:pt>
                <c:pt idx="518">
                  <c:v>2713.18443986</c:v>
                </c:pt>
                <c:pt idx="519">
                  <c:v>3418.2559108</c:v>
                </c:pt>
                <c:pt idx="520">
                  <c:v>2179.54684467</c:v>
                </c:pt>
                <c:pt idx="521">
                  <c:v>8233.34530239</c:v>
                </c:pt>
                <c:pt idx="522">
                  <c:v>4982.25617039</c:v>
                </c:pt>
                <c:pt idx="523">
                  <c:v>4963.907710779999</c:v>
                </c:pt>
                <c:pt idx="524">
                  <c:v>3172.11337602</c:v>
                </c:pt>
                <c:pt idx="525">
                  <c:v>2130.12489538</c:v>
                </c:pt>
                <c:pt idx="526">
                  <c:v>5363.49972483</c:v>
                </c:pt>
                <c:pt idx="527">
                  <c:v>2050.97570466</c:v>
                </c:pt>
                <c:pt idx="528">
                  <c:v>7498.66219824</c:v>
                </c:pt>
                <c:pt idx="529">
                  <c:v>3737.34357763</c:v>
                </c:pt>
                <c:pt idx="530">
                  <c:v>3277.9316379</c:v>
                </c:pt>
                <c:pt idx="531">
                  <c:v>3316.20017095</c:v>
                </c:pt>
                <c:pt idx="532">
                  <c:v>3101.72973167</c:v>
                </c:pt>
                <c:pt idx="533">
                  <c:v>4114.45923899</c:v>
                </c:pt>
                <c:pt idx="534">
                  <c:v>3515.21146491</c:v>
                </c:pt>
                <c:pt idx="535">
                  <c:v>3562.30071894</c:v>
                </c:pt>
                <c:pt idx="536">
                  <c:v>5568.59099757</c:v>
                </c:pt>
                <c:pt idx="537">
                  <c:v>4835.8571365</c:v>
                </c:pt>
                <c:pt idx="538">
                  <c:v>1925.16967046</c:v>
                </c:pt>
                <c:pt idx="539">
                  <c:v>1543.67768478</c:v>
                </c:pt>
                <c:pt idx="540">
                  <c:v>2634.95354267</c:v>
                </c:pt>
                <c:pt idx="541">
                  <c:v>3365.82278709</c:v>
                </c:pt>
                <c:pt idx="542">
                  <c:v>3399.9363028</c:v>
                </c:pt>
                <c:pt idx="543">
                  <c:v>2285.63834702</c:v>
                </c:pt>
                <c:pt idx="544">
                  <c:v>2739.51094605</c:v>
                </c:pt>
                <c:pt idx="545">
                  <c:v>1786.11022112</c:v>
                </c:pt>
                <c:pt idx="546">
                  <c:v>2714.5297836</c:v>
                </c:pt>
                <c:pt idx="547">
                  <c:v>3099.63922596</c:v>
                </c:pt>
                <c:pt idx="548">
                  <c:v>3873.4203812</c:v>
                </c:pt>
                <c:pt idx="549">
                  <c:v>23606.26156129</c:v>
                </c:pt>
                <c:pt idx="550">
                  <c:v>7580.11142067</c:v>
                </c:pt>
                <c:pt idx="551">
                  <c:v>4458.66313247</c:v>
                </c:pt>
                <c:pt idx="552">
                  <c:v>1947.47078467</c:v>
                </c:pt>
                <c:pt idx="553">
                  <c:v>1207.69642502</c:v>
                </c:pt>
                <c:pt idx="554">
                  <c:v>3599.1021127</c:v>
                </c:pt>
                <c:pt idx="555">
                  <c:v>7238.24736217</c:v>
                </c:pt>
                <c:pt idx="556">
                  <c:v>8081.48020729</c:v>
                </c:pt>
                <c:pt idx="557">
                  <c:v>7860.09083212</c:v>
                </c:pt>
                <c:pt idx="558">
                  <c:v>4398.01604735</c:v>
                </c:pt>
                <c:pt idx="559">
                  <c:v>1739.18429895</c:v>
                </c:pt>
                <c:pt idx="560">
                  <c:v>4467.21538186</c:v>
                </c:pt>
                <c:pt idx="561">
                  <c:v>20931.45599653</c:v>
                </c:pt>
                <c:pt idx="562">
                  <c:v>9012.27309497</c:v>
                </c:pt>
                <c:pt idx="563">
                  <c:v>32220.2730544</c:v>
                </c:pt>
                <c:pt idx="564">
                  <c:v>22771.28769549</c:v>
                </c:pt>
                <c:pt idx="565">
                  <c:v>27456.64071931</c:v>
                </c:pt>
                <c:pt idx="566">
                  <c:v>18321.12063148</c:v>
                </c:pt>
                <c:pt idx="567">
                  <c:v>4224.92746379</c:v>
                </c:pt>
                <c:pt idx="568">
                  <c:v>12876.23467808</c:v>
                </c:pt>
                <c:pt idx="569">
                  <c:v>17428.76664073</c:v>
                </c:pt>
                <c:pt idx="570">
                  <c:v>20870.45252848</c:v>
                </c:pt>
                <c:pt idx="571">
                  <c:v>44180.34666549</c:v>
                </c:pt>
                <c:pt idx="572">
                  <c:v>35003.9476768</c:v>
                </c:pt>
                <c:pt idx="573">
                  <c:v>31430.66046658</c:v>
                </c:pt>
                <c:pt idx="574">
                  <c:v>12486.95959255</c:v>
                </c:pt>
                <c:pt idx="575">
                  <c:v>8053.8561419</c:v>
                </c:pt>
                <c:pt idx="576">
                  <c:v>6132.40018001</c:v>
                </c:pt>
                <c:pt idx="577">
                  <c:v>11047.0852145</c:v>
                </c:pt>
                <c:pt idx="578">
                  <c:v>5517.72283567</c:v>
                </c:pt>
                <c:pt idx="579">
                  <c:v>3715.42572602</c:v>
                </c:pt>
                <c:pt idx="580">
                  <c:v>3495.37678383</c:v>
                </c:pt>
                <c:pt idx="581">
                  <c:v>9197.392033669983</c:v>
                </c:pt>
                <c:pt idx="582">
                  <c:v>13066.95126633</c:v>
                </c:pt>
                <c:pt idx="583">
                  <c:v>24979.71718384</c:v>
                </c:pt>
                <c:pt idx="584">
                  <c:v>18758.33169689</c:v>
                </c:pt>
                <c:pt idx="585">
                  <c:v>35945.95164014</c:v>
                </c:pt>
                <c:pt idx="586">
                  <c:v>18564.37828528</c:v>
                </c:pt>
                <c:pt idx="587">
                  <c:v>26504.49788353</c:v>
                </c:pt>
                <c:pt idx="588">
                  <c:v>49930.52138193997</c:v>
                </c:pt>
                <c:pt idx="589">
                  <c:v>17418.68582378</c:v>
                </c:pt>
                <c:pt idx="590">
                  <c:v>16516.41192875</c:v>
                </c:pt>
                <c:pt idx="591">
                  <c:v>21905.24561529</c:v>
                </c:pt>
                <c:pt idx="592">
                  <c:v>21398.41635627</c:v>
                </c:pt>
                <c:pt idx="593">
                  <c:v>22856.80660191</c:v>
                </c:pt>
                <c:pt idx="594">
                  <c:v>12564.20618052</c:v>
                </c:pt>
                <c:pt idx="595">
                  <c:v>21227.57154006</c:v>
                </c:pt>
                <c:pt idx="596">
                  <c:v>60127.43103561</c:v>
                </c:pt>
                <c:pt idx="597">
                  <c:v>85050.54152444</c:v>
                </c:pt>
                <c:pt idx="598">
                  <c:v>67479.81476963</c:v>
                </c:pt>
                <c:pt idx="599">
                  <c:v>32735.56300181</c:v>
                </c:pt>
                <c:pt idx="600">
                  <c:v>25577.56100848</c:v>
                </c:pt>
                <c:pt idx="601">
                  <c:v>26967.69913307</c:v>
                </c:pt>
                <c:pt idx="602">
                  <c:v>22245.9483739</c:v>
                </c:pt>
                <c:pt idx="603">
                  <c:v>18262.26437802</c:v>
                </c:pt>
                <c:pt idx="604">
                  <c:v>32905.36614415</c:v>
                </c:pt>
                <c:pt idx="605">
                  <c:v>24997.08058675</c:v>
                </c:pt>
                <c:pt idx="606">
                  <c:v>40277.81638282</c:v>
                </c:pt>
                <c:pt idx="607">
                  <c:v>28290.36280729</c:v>
                </c:pt>
                <c:pt idx="608">
                  <c:v>13060.65908473</c:v>
                </c:pt>
                <c:pt idx="609">
                  <c:v>61362.62184282998</c:v>
                </c:pt>
                <c:pt idx="610">
                  <c:v>26730.41030189</c:v>
                </c:pt>
                <c:pt idx="611">
                  <c:v>14625.99733348</c:v>
                </c:pt>
                <c:pt idx="612">
                  <c:v>12388.50007004</c:v>
                </c:pt>
                <c:pt idx="613">
                  <c:v>62497.07702075</c:v>
                </c:pt>
                <c:pt idx="614">
                  <c:v>45174.48993859</c:v>
                </c:pt>
                <c:pt idx="615">
                  <c:v>119704.47473069</c:v>
                </c:pt>
                <c:pt idx="616">
                  <c:v>34854.02694759</c:v>
                </c:pt>
                <c:pt idx="617">
                  <c:v>40734.53303712</c:v>
                </c:pt>
                <c:pt idx="618">
                  <c:v>24673.09827983</c:v>
                </c:pt>
                <c:pt idx="619">
                  <c:v>27317.91895304</c:v>
                </c:pt>
                <c:pt idx="620">
                  <c:v>12825.62981542</c:v>
                </c:pt>
                <c:pt idx="621">
                  <c:v>17365.04846712</c:v>
                </c:pt>
                <c:pt idx="622">
                  <c:v>6108.20542915</c:v>
                </c:pt>
                <c:pt idx="623">
                  <c:v>12692.83309494</c:v>
                </c:pt>
                <c:pt idx="624">
                  <c:v>66586.776144</c:v>
                </c:pt>
                <c:pt idx="625">
                  <c:v>50533.00463928</c:v>
                </c:pt>
                <c:pt idx="626">
                  <c:v>149309.4825812</c:v>
                </c:pt>
                <c:pt idx="627">
                  <c:v>66239.06274672</c:v>
                </c:pt>
                <c:pt idx="628">
                  <c:v>46363.78896183</c:v>
                </c:pt>
                <c:pt idx="629">
                  <c:v>25472.48760466</c:v>
                </c:pt>
                <c:pt idx="630">
                  <c:v>23308.97688981</c:v>
                </c:pt>
                <c:pt idx="631">
                  <c:v>16559.56204582</c:v>
                </c:pt>
                <c:pt idx="632">
                  <c:v>11121.19796267</c:v>
                </c:pt>
                <c:pt idx="633">
                  <c:v>9714.518105419997</c:v>
                </c:pt>
                <c:pt idx="634">
                  <c:v>25517.19994224</c:v>
                </c:pt>
                <c:pt idx="635">
                  <c:v>27481.83647054</c:v>
                </c:pt>
                <c:pt idx="636">
                  <c:v>12077.59573593</c:v>
                </c:pt>
                <c:pt idx="637">
                  <c:v>7097.63376911</c:v>
                </c:pt>
                <c:pt idx="638">
                  <c:v>7568.96892539</c:v>
                </c:pt>
                <c:pt idx="639">
                  <c:v>6008.84096449</c:v>
                </c:pt>
                <c:pt idx="640">
                  <c:v>7124.25959314</c:v>
                </c:pt>
                <c:pt idx="641">
                  <c:v>14285.94793722</c:v>
                </c:pt>
                <c:pt idx="642">
                  <c:v>15337.6829894</c:v>
                </c:pt>
                <c:pt idx="643">
                  <c:v>11653.25886578</c:v>
                </c:pt>
                <c:pt idx="644">
                  <c:v>21021.17964336</c:v>
                </c:pt>
                <c:pt idx="645">
                  <c:v>29039.23912932</c:v>
                </c:pt>
                <c:pt idx="646">
                  <c:v>34774.41905402</c:v>
                </c:pt>
                <c:pt idx="647">
                  <c:v>32287.79721318</c:v>
                </c:pt>
                <c:pt idx="648">
                  <c:v>21176.10255475</c:v>
                </c:pt>
                <c:pt idx="649">
                  <c:v>12758.24609323</c:v>
                </c:pt>
                <c:pt idx="650">
                  <c:v>16232.32191226</c:v>
                </c:pt>
                <c:pt idx="651">
                  <c:v>17049.27760246</c:v>
                </c:pt>
                <c:pt idx="652">
                  <c:v>16349.04206426</c:v>
                </c:pt>
                <c:pt idx="653">
                  <c:v>8014.58575548</c:v>
                </c:pt>
                <c:pt idx="654">
                  <c:v>9798.529931219999</c:v>
                </c:pt>
                <c:pt idx="655">
                  <c:v>7223.987025319999</c:v>
                </c:pt>
                <c:pt idx="656">
                  <c:v>12851.66144283</c:v>
                </c:pt>
                <c:pt idx="657">
                  <c:v>7266.91846078</c:v>
                </c:pt>
                <c:pt idx="658">
                  <c:v>8159.38137386</c:v>
                </c:pt>
                <c:pt idx="659">
                  <c:v>10419.766205</c:v>
                </c:pt>
                <c:pt idx="660">
                  <c:v>5452.4885338</c:v>
                </c:pt>
                <c:pt idx="661">
                  <c:v>7102.438967209999</c:v>
                </c:pt>
                <c:pt idx="662">
                  <c:v>8039.85553565</c:v>
                </c:pt>
                <c:pt idx="663">
                  <c:v>14528.61123079</c:v>
                </c:pt>
                <c:pt idx="664">
                  <c:v>8990.856191110001</c:v>
                </c:pt>
                <c:pt idx="665">
                  <c:v>10293.72805102</c:v>
                </c:pt>
                <c:pt idx="666">
                  <c:v>20075.68996293</c:v>
                </c:pt>
                <c:pt idx="667">
                  <c:v>15956.86375894</c:v>
                </c:pt>
                <c:pt idx="668">
                  <c:v>6350.38601444</c:v>
                </c:pt>
                <c:pt idx="669">
                  <c:v>12110.1377949</c:v>
                </c:pt>
                <c:pt idx="670">
                  <c:v>4327.11764298</c:v>
                </c:pt>
                <c:pt idx="671">
                  <c:v>6154.15859745</c:v>
                </c:pt>
                <c:pt idx="672">
                  <c:v>4612.22231227</c:v>
                </c:pt>
                <c:pt idx="673">
                  <c:v>5517.27507032</c:v>
                </c:pt>
                <c:pt idx="674">
                  <c:v>4186.233912649996</c:v>
                </c:pt>
                <c:pt idx="675">
                  <c:v>5988.45631991</c:v>
                </c:pt>
                <c:pt idx="676">
                  <c:v>8828.63257379</c:v>
                </c:pt>
                <c:pt idx="677">
                  <c:v>30461.36262206</c:v>
                </c:pt>
                <c:pt idx="678">
                  <c:v>11192.61811905</c:v>
                </c:pt>
                <c:pt idx="679">
                  <c:v>12310.72957099</c:v>
                </c:pt>
                <c:pt idx="680">
                  <c:v>50022.75808892</c:v>
                </c:pt>
                <c:pt idx="681">
                  <c:v>27915.65738434</c:v>
                </c:pt>
                <c:pt idx="682">
                  <c:v>9757.07499052</c:v>
                </c:pt>
                <c:pt idx="683">
                  <c:v>18167.98473618</c:v>
                </c:pt>
                <c:pt idx="684">
                  <c:v>51933.78932110999</c:v>
                </c:pt>
                <c:pt idx="685">
                  <c:v>8928.88718525999</c:v>
                </c:pt>
                <c:pt idx="686">
                  <c:v>21554.20386478</c:v>
                </c:pt>
                <c:pt idx="687">
                  <c:v>14737.72969971</c:v>
                </c:pt>
                <c:pt idx="688">
                  <c:v>8001.04442749</c:v>
                </c:pt>
                <c:pt idx="689">
                  <c:v>5630.32693874</c:v>
                </c:pt>
                <c:pt idx="690">
                  <c:v>22839.85405853</c:v>
                </c:pt>
                <c:pt idx="691">
                  <c:v>23304.32489897</c:v>
                </c:pt>
                <c:pt idx="692">
                  <c:v>18445.80235756</c:v>
                </c:pt>
                <c:pt idx="693">
                  <c:v>15068.75460051</c:v>
                </c:pt>
                <c:pt idx="694">
                  <c:v>20403.76531803</c:v>
                </c:pt>
                <c:pt idx="695">
                  <c:v>73900.81170311</c:v>
                </c:pt>
                <c:pt idx="696">
                  <c:v>32998.3528096</c:v>
                </c:pt>
                <c:pt idx="697">
                  <c:v>13200.18675618</c:v>
                </c:pt>
                <c:pt idx="698">
                  <c:v>12240.10252862</c:v>
                </c:pt>
                <c:pt idx="699">
                  <c:v>9519.25460644</c:v>
                </c:pt>
                <c:pt idx="700">
                  <c:v>4504.33542172</c:v>
                </c:pt>
                <c:pt idx="701">
                  <c:v>41302.00581011</c:v>
                </c:pt>
                <c:pt idx="702">
                  <c:v>26901.52020349</c:v>
                </c:pt>
                <c:pt idx="703">
                  <c:v>9093.74626835</c:v>
                </c:pt>
                <c:pt idx="704">
                  <c:v>4969.19138932</c:v>
                </c:pt>
                <c:pt idx="705">
                  <c:v>9893.301976070001</c:v>
                </c:pt>
                <c:pt idx="706">
                  <c:v>6640.3932936</c:v>
                </c:pt>
                <c:pt idx="707">
                  <c:v>5448.885097839999</c:v>
                </c:pt>
                <c:pt idx="708">
                  <c:v>6797.18064928</c:v>
                </c:pt>
                <c:pt idx="709">
                  <c:v>4492.33227383</c:v>
                </c:pt>
                <c:pt idx="710">
                  <c:v>6893.05275776</c:v>
                </c:pt>
                <c:pt idx="711">
                  <c:v>6051.59746765</c:v>
                </c:pt>
                <c:pt idx="712">
                  <c:v>3214.96746722</c:v>
                </c:pt>
                <c:pt idx="713">
                  <c:v>2290.06359452</c:v>
                </c:pt>
                <c:pt idx="714">
                  <c:v>2345.42870462</c:v>
                </c:pt>
                <c:pt idx="715">
                  <c:v>3806.13025654</c:v>
                </c:pt>
                <c:pt idx="716">
                  <c:v>7112.90582911</c:v>
                </c:pt>
                <c:pt idx="717">
                  <c:v>5231.40604</c:v>
                </c:pt>
                <c:pt idx="718">
                  <c:v>6591.68812379</c:v>
                </c:pt>
                <c:pt idx="719">
                  <c:v>9221.435670939993</c:v>
                </c:pt>
                <c:pt idx="720">
                  <c:v>4075.35839786</c:v>
                </c:pt>
                <c:pt idx="721">
                  <c:v>2316.37223022</c:v>
                </c:pt>
                <c:pt idx="722">
                  <c:v>5988.03148111</c:v>
                </c:pt>
                <c:pt idx="723">
                  <c:v>4500.146757349999</c:v>
                </c:pt>
                <c:pt idx="724">
                  <c:v>3290.47549977</c:v>
                </c:pt>
                <c:pt idx="725">
                  <c:v>17531.72511518</c:v>
                </c:pt>
                <c:pt idx="726">
                  <c:v>15071.65903441</c:v>
                </c:pt>
                <c:pt idx="727">
                  <c:v>3462.66744539</c:v>
                </c:pt>
                <c:pt idx="728">
                  <c:v>18261.09529572</c:v>
                </c:pt>
                <c:pt idx="729">
                  <c:v>19844.74122686</c:v>
                </c:pt>
                <c:pt idx="730">
                  <c:v>15586.19843344</c:v>
                </c:pt>
                <c:pt idx="731">
                  <c:v>31526.53107149</c:v>
                </c:pt>
                <c:pt idx="732">
                  <c:v>21617.81413711</c:v>
                </c:pt>
                <c:pt idx="733">
                  <c:v>11806.77796451</c:v>
                </c:pt>
                <c:pt idx="734">
                  <c:v>10639.01400137</c:v>
                </c:pt>
                <c:pt idx="735">
                  <c:v>7638.44524725</c:v>
                </c:pt>
                <c:pt idx="736">
                  <c:v>14496.15384342</c:v>
                </c:pt>
                <c:pt idx="737">
                  <c:v>6278.33306282</c:v>
                </c:pt>
                <c:pt idx="738">
                  <c:v>9721.73634847</c:v>
                </c:pt>
                <c:pt idx="739">
                  <c:v>39861.49250663</c:v>
                </c:pt>
                <c:pt idx="740">
                  <c:v>43344.361008</c:v>
                </c:pt>
                <c:pt idx="741">
                  <c:v>17612.85660266</c:v>
                </c:pt>
                <c:pt idx="742">
                  <c:v>26340.63329245</c:v>
                </c:pt>
                <c:pt idx="743">
                  <c:v>28720.5037415</c:v>
                </c:pt>
                <c:pt idx="744">
                  <c:v>30392.57138248</c:v>
                </c:pt>
                <c:pt idx="745">
                  <c:v>26772.92616343</c:v>
                </c:pt>
                <c:pt idx="746">
                  <c:v>16531.7121677</c:v>
                </c:pt>
                <c:pt idx="747">
                  <c:v>9703.895868259999</c:v>
                </c:pt>
                <c:pt idx="748">
                  <c:v>10715.64711457</c:v>
                </c:pt>
                <c:pt idx="749">
                  <c:v>5578.09507017</c:v>
                </c:pt>
                <c:pt idx="750">
                  <c:v>5772.09670346</c:v>
                </c:pt>
                <c:pt idx="751">
                  <c:v>6156.66318996</c:v>
                </c:pt>
                <c:pt idx="752">
                  <c:v>3356.86444562</c:v>
                </c:pt>
                <c:pt idx="753">
                  <c:v>5329.7810594</c:v>
                </c:pt>
                <c:pt idx="754">
                  <c:v>18074.20573471</c:v>
                </c:pt>
                <c:pt idx="755">
                  <c:v>4438.34459639</c:v>
                </c:pt>
                <c:pt idx="756">
                  <c:v>4704.68924807</c:v>
                </c:pt>
                <c:pt idx="757">
                  <c:v>7343.38390447</c:v>
                </c:pt>
                <c:pt idx="758">
                  <c:v>5256.31960164</c:v>
                </c:pt>
                <c:pt idx="759">
                  <c:v>7163.14561991</c:v>
                </c:pt>
                <c:pt idx="760">
                  <c:v>6273.62159543</c:v>
                </c:pt>
                <c:pt idx="761">
                  <c:v>5100.10171554</c:v>
                </c:pt>
                <c:pt idx="762">
                  <c:v>3959.71848051</c:v>
                </c:pt>
                <c:pt idx="763">
                  <c:v>2029.82276827</c:v>
                </c:pt>
                <c:pt idx="764">
                  <c:v>2667.83775521</c:v>
                </c:pt>
                <c:pt idx="765">
                  <c:v>6068.08688312</c:v>
                </c:pt>
                <c:pt idx="766">
                  <c:v>8712.60639207</c:v>
                </c:pt>
                <c:pt idx="767">
                  <c:v>4232.9239383</c:v>
                </c:pt>
                <c:pt idx="768">
                  <c:v>4237.87569387</c:v>
                </c:pt>
                <c:pt idx="769">
                  <c:v>2767.18529379</c:v>
                </c:pt>
                <c:pt idx="770">
                  <c:v>3672.10026644</c:v>
                </c:pt>
                <c:pt idx="771">
                  <c:v>2734.70575029</c:v>
                </c:pt>
                <c:pt idx="772">
                  <c:v>3116.03801165</c:v>
                </c:pt>
                <c:pt idx="773">
                  <c:v>4072.97176265</c:v>
                </c:pt>
                <c:pt idx="774">
                  <c:v>3287.50861456</c:v>
                </c:pt>
                <c:pt idx="775">
                  <c:v>3207.484289619998</c:v>
                </c:pt>
                <c:pt idx="776">
                  <c:v>1217.83186152</c:v>
                </c:pt>
                <c:pt idx="777">
                  <c:v>1175.96223847</c:v>
                </c:pt>
                <c:pt idx="778">
                  <c:v>3127.5657246</c:v>
                </c:pt>
                <c:pt idx="779">
                  <c:v>17559.75518739</c:v>
                </c:pt>
                <c:pt idx="780">
                  <c:v>5128.334002339999</c:v>
                </c:pt>
                <c:pt idx="781">
                  <c:v>11479.17456503</c:v>
                </c:pt>
                <c:pt idx="782">
                  <c:v>12412.79984415</c:v>
                </c:pt>
                <c:pt idx="783">
                  <c:v>4005.77692712</c:v>
                </c:pt>
                <c:pt idx="784">
                  <c:v>14977.01846359</c:v>
                </c:pt>
                <c:pt idx="785">
                  <c:v>10520.92534736</c:v>
                </c:pt>
                <c:pt idx="786">
                  <c:v>12717.91942541</c:v>
                </c:pt>
                <c:pt idx="787">
                  <c:v>5851.454487899999</c:v>
                </c:pt>
                <c:pt idx="788">
                  <c:v>4772.93547381</c:v>
                </c:pt>
                <c:pt idx="789">
                  <c:v>12306.57137916</c:v>
                </c:pt>
                <c:pt idx="790">
                  <c:v>4244.533412889999</c:v>
                </c:pt>
                <c:pt idx="791">
                  <c:v>17868.61071749</c:v>
                </c:pt>
                <c:pt idx="792">
                  <c:v>13700.73689796</c:v>
                </c:pt>
                <c:pt idx="793">
                  <c:v>8361.38318083</c:v>
                </c:pt>
                <c:pt idx="794">
                  <c:v>12705.47839787</c:v>
                </c:pt>
                <c:pt idx="795">
                  <c:v>6192.76300598</c:v>
                </c:pt>
                <c:pt idx="796">
                  <c:v>3430.16970956</c:v>
                </c:pt>
                <c:pt idx="797">
                  <c:v>2707.86214415</c:v>
                </c:pt>
                <c:pt idx="798">
                  <c:v>2068.90890686</c:v>
                </c:pt>
                <c:pt idx="799">
                  <c:v>3901.752669179999</c:v>
                </c:pt>
                <c:pt idx="800">
                  <c:v>3430.57229738</c:v>
                </c:pt>
                <c:pt idx="801">
                  <c:v>5785.07255021</c:v>
                </c:pt>
                <c:pt idx="802">
                  <c:v>14609.8979274</c:v>
                </c:pt>
                <c:pt idx="803">
                  <c:v>9094.67132815</c:v>
                </c:pt>
                <c:pt idx="804">
                  <c:v>9781.08413503</c:v>
                </c:pt>
                <c:pt idx="805">
                  <c:v>6207.41550757</c:v>
                </c:pt>
                <c:pt idx="806">
                  <c:v>8447.53014268</c:v>
                </c:pt>
                <c:pt idx="807">
                  <c:v>4022.85634673</c:v>
                </c:pt>
                <c:pt idx="808">
                  <c:v>5296.32986722</c:v>
                </c:pt>
                <c:pt idx="809">
                  <c:v>114.00642368</c:v>
                </c:pt>
                <c:pt idx="810">
                  <c:v>3900.88140885</c:v>
                </c:pt>
                <c:pt idx="811">
                  <c:v>3122.5543701</c:v>
                </c:pt>
                <c:pt idx="812">
                  <c:v>3168.35336601</c:v>
                </c:pt>
                <c:pt idx="813">
                  <c:v>3449.45905113</c:v>
                </c:pt>
                <c:pt idx="814">
                  <c:v>3482.75395728</c:v>
                </c:pt>
                <c:pt idx="815">
                  <c:v>5472.15951488</c:v>
                </c:pt>
                <c:pt idx="816">
                  <c:v>4172.34054013</c:v>
                </c:pt>
                <c:pt idx="817">
                  <c:v>6111.998487719999</c:v>
                </c:pt>
                <c:pt idx="818">
                  <c:v>4369.57703053</c:v>
                </c:pt>
                <c:pt idx="819">
                  <c:v>3271.60813724</c:v>
                </c:pt>
                <c:pt idx="820">
                  <c:v>13161.91553647</c:v>
                </c:pt>
                <c:pt idx="821">
                  <c:v>10248.71827123</c:v>
                </c:pt>
                <c:pt idx="822">
                  <c:v>5666.17088378</c:v>
                </c:pt>
                <c:pt idx="823">
                  <c:v>3681.86185302</c:v>
                </c:pt>
                <c:pt idx="824">
                  <c:v>3779.10107441</c:v>
                </c:pt>
                <c:pt idx="825">
                  <c:v>1986.93632447</c:v>
                </c:pt>
                <c:pt idx="826">
                  <c:v>2037.39445683</c:v>
                </c:pt>
                <c:pt idx="827">
                  <c:v>4109.144857309999</c:v>
                </c:pt>
                <c:pt idx="828">
                  <c:v>2379.35409313</c:v>
                </c:pt>
                <c:pt idx="829">
                  <c:v>1977.79708807</c:v>
                </c:pt>
                <c:pt idx="830">
                  <c:v>3057.83190629</c:v>
                </c:pt>
                <c:pt idx="831">
                  <c:v>2986.02589631</c:v>
                </c:pt>
                <c:pt idx="832">
                  <c:v>2103.09040264</c:v>
                </c:pt>
                <c:pt idx="833">
                  <c:v>1770.27566228</c:v>
                </c:pt>
                <c:pt idx="834">
                  <c:v>2647.46022552</c:v>
                </c:pt>
                <c:pt idx="835">
                  <c:v>2107.24580474</c:v>
                </c:pt>
                <c:pt idx="836">
                  <c:v>3045.55932809</c:v>
                </c:pt>
                <c:pt idx="837">
                  <c:v>4514.96608627</c:v>
                </c:pt>
                <c:pt idx="838">
                  <c:v>2710.55078917</c:v>
                </c:pt>
                <c:pt idx="839">
                  <c:v>878.15318871</c:v>
                </c:pt>
                <c:pt idx="840">
                  <c:v>1136.63790039</c:v>
                </c:pt>
                <c:pt idx="841">
                  <c:v>1988.04035651</c:v>
                </c:pt>
                <c:pt idx="842">
                  <c:v>1671.66839262</c:v>
                </c:pt>
                <c:pt idx="843">
                  <c:v>2073.82092703</c:v>
                </c:pt>
                <c:pt idx="844">
                  <c:v>7587.95190082</c:v>
                </c:pt>
                <c:pt idx="845">
                  <c:v>3054.80285898</c:v>
                </c:pt>
                <c:pt idx="846">
                  <c:v>2211.09653964</c:v>
                </c:pt>
                <c:pt idx="847">
                  <c:v>1458.00869948</c:v>
                </c:pt>
                <c:pt idx="848">
                  <c:v>5865.51888966</c:v>
                </c:pt>
                <c:pt idx="849">
                  <c:v>2411.32053827</c:v>
                </c:pt>
                <c:pt idx="850">
                  <c:v>4235.68889842</c:v>
                </c:pt>
                <c:pt idx="851">
                  <c:v>4976.80397693</c:v>
                </c:pt>
                <c:pt idx="852">
                  <c:v>4266.29555624</c:v>
                </c:pt>
                <c:pt idx="853">
                  <c:v>2376.20424693</c:v>
                </c:pt>
                <c:pt idx="854">
                  <c:v>1972.87078646</c:v>
                </c:pt>
                <c:pt idx="855">
                  <c:v>2652.48370857</c:v>
                </c:pt>
                <c:pt idx="856">
                  <c:v>2249.06559751</c:v>
                </c:pt>
                <c:pt idx="857">
                  <c:v>2391.40153332</c:v>
                </c:pt>
                <c:pt idx="858">
                  <c:v>3237.709975759999</c:v>
                </c:pt>
                <c:pt idx="859">
                  <c:v>2748.99449806</c:v>
                </c:pt>
                <c:pt idx="860">
                  <c:v>1902.98146197</c:v>
                </c:pt>
                <c:pt idx="861">
                  <c:v>1123.09955514</c:v>
                </c:pt>
                <c:pt idx="862">
                  <c:v>7518.26097174</c:v>
                </c:pt>
                <c:pt idx="863">
                  <c:v>11178.98075855</c:v>
                </c:pt>
                <c:pt idx="864">
                  <c:v>7074.95092502</c:v>
                </c:pt>
                <c:pt idx="865">
                  <c:v>5402.0695692</c:v>
                </c:pt>
                <c:pt idx="866">
                  <c:v>5183.513385929999</c:v>
                </c:pt>
                <c:pt idx="867">
                  <c:v>5362.635312939999</c:v>
                </c:pt>
                <c:pt idx="868">
                  <c:v>4983.42000124</c:v>
                </c:pt>
                <c:pt idx="869">
                  <c:v>9330.33807058</c:v>
                </c:pt>
                <c:pt idx="870">
                  <c:v>7454.58724067</c:v>
                </c:pt>
                <c:pt idx="871">
                  <c:v>4720.2002272</c:v>
                </c:pt>
                <c:pt idx="872">
                  <c:v>3387.08046357</c:v>
                </c:pt>
                <c:pt idx="873">
                  <c:v>2779.77897425</c:v>
                </c:pt>
                <c:pt idx="874">
                  <c:v>2366.31841947</c:v>
                </c:pt>
                <c:pt idx="875">
                  <c:v>2999.6296227</c:v>
                </c:pt>
                <c:pt idx="876">
                  <c:v>3320.9876635</c:v>
                </c:pt>
                <c:pt idx="877">
                  <c:v>2154.58564401</c:v>
                </c:pt>
                <c:pt idx="878">
                  <c:v>1928.5916378</c:v>
                </c:pt>
                <c:pt idx="879">
                  <c:v>1164.70334438</c:v>
                </c:pt>
                <c:pt idx="880">
                  <c:v>43927.55676125</c:v>
                </c:pt>
                <c:pt idx="881">
                  <c:v>2837.5964215</c:v>
                </c:pt>
                <c:pt idx="882">
                  <c:v>3217.41979902</c:v>
                </c:pt>
                <c:pt idx="883">
                  <c:v>2111.263809739999</c:v>
                </c:pt>
                <c:pt idx="884">
                  <c:v>5011.68842915</c:v>
                </c:pt>
                <c:pt idx="885">
                  <c:v>2755.94617357</c:v>
                </c:pt>
                <c:pt idx="886">
                  <c:v>1382.95901915</c:v>
                </c:pt>
                <c:pt idx="887">
                  <c:v>1805.01694455</c:v>
                </c:pt>
                <c:pt idx="888">
                  <c:v>5469.52284602</c:v>
                </c:pt>
                <c:pt idx="889">
                  <c:v>4171.45330657</c:v>
                </c:pt>
                <c:pt idx="890">
                  <c:v>3800.68304356</c:v>
                </c:pt>
                <c:pt idx="891">
                  <c:v>2856.02745228</c:v>
                </c:pt>
                <c:pt idx="892">
                  <c:v>2621.98380109</c:v>
                </c:pt>
                <c:pt idx="893">
                  <c:v>2766.13721686</c:v>
                </c:pt>
                <c:pt idx="894">
                  <c:v>1530.7043633</c:v>
                </c:pt>
                <c:pt idx="895">
                  <c:v>3030.56949845</c:v>
                </c:pt>
                <c:pt idx="896">
                  <c:v>3437.05954227</c:v>
                </c:pt>
                <c:pt idx="897">
                  <c:v>6201.22320226</c:v>
                </c:pt>
                <c:pt idx="898">
                  <c:v>12936.88075491</c:v>
                </c:pt>
                <c:pt idx="899">
                  <c:v>11267.31611335</c:v>
                </c:pt>
                <c:pt idx="900">
                  <c:v>10701.5154954</c:v>
                </c:pt>
                <c:pt idx="901">
                  <c:v>5690.71458545</c:v>
                </c:pt>
                <c:pt idx="902">
                  <c:v>4334.71184138</c:v>
                </c:pt>
                <c:pt idx="903">
                  <c:v>15233.86951185</c:v>
                </c:pt>
                <c:pt idx="904">
                  <c:v>6310.53576322</c:v>
                </c:pt>
                <c:pt idx="905">
                  <c:v>4656.25202807</c:v>
                </c:pt>
                <c:pt idx="906">
                  <c:v>5357.53637766</c:v>
                </c:pt>
                <c:pt idx="907">
                  <c:v>2500.86670096</c:v>
                </c:pt>
                <c:pt idx="908">
                  <c:v>5001.83252471</c:v>
                </c:pt>
                <c:pt idx="909">
                  <c:v>7219.25407881</c:v>
                </c:pt>
                <c:pt idx="910">
                  <c:v>6034.58397006</c:v>
                </c:pt>
                <c:pt idx="911">
                  <c:v>4228.52755136</c:v>
                </c:pt>
                <c:pt idx="912">
                  <c:v>4379.35819017</c:v>
                </c:pt>
                <c:pt idx="913">
                  <c:v>9646.07833765999</c:v>
                </c:pt>
                <c:pt idx="914">
                  <c:v>13392.13293475</c:v>
                </c:pt>
                <c:pt idx="915">
                  <c:v>23274.71699284</c:v>
                </c:pt>
                <c:pt idx="916">
                  <c:v>20657.61232797995</c:v>
                </c:pt>
                <c:pt idx="917">
                  <c:v>9975.56177291</c:v>
                </c:pt>
                <c:pt idx="918">
                  <c:v>13383.98578227</c:v>
                </c:pt>
                <c:pt idx="919">
                  <c:v>19168.26952695</c:v>
                </c:pt>
                <c:pt idx="920">
                  <c:v>8254.58818311</c:v>
                </c:pt>
                <c:pt idx="921">
                  <c:v>4326.80071069</c:v>
                </c:pt>
                <c:pt idx="922">
                  <c:v>7204.62020438</c:v>
                </c:pt>
                <c:pt idx="923">
                  <c:v>11674.31288454</c:v>
                </c:pt>
                <c:pt idx="924">
                  <c:v>13513.7317324</c:v>
                </c:pt>
                <c:pt idx="925">
                  <c:v>7265.01191819</c:v>
                </c:pt>
                <c:pt idx="926">
                  <c:v>8480.36840633</c:v>
                </c:pt>
                <c:pt idx="927">
                  <c:v>4834.33531296</c:v>
                </c:pt>
                <c:pt idx="928">
                  <c:v>4779.05050343</c:v>
                </c:pt>
                <c:pt idx="929">
                  <c:v>2857.36578365</c:v>
                </c:pt>
                <c:pt idx="930">
                  <c:v>4391.14815882</c:v>
                </c:pt>
                <c:pt idx="931">
                  <c:v>5637.0255858</c:v>
                </c:pt>
                <c:pt idx="932">
                  <c:v>4450.81841611</c:v>
                </c:pt>
                <c:pt idx="933">
                  <c:v>7572.12703029</c:v>
                </c:pt>
                <c:pt idx="934">
                  <c:v>4914.05829833</c:v>
                </c:pt>
                <c:pt idx="935">
                  <c:v>6815.61497513</c:v>
                </c:pt>
                <c:pt idx="936">
                  <c:v>3281.768215409998</c:v>
                </c:pt>
                <c:pt idx="937">
                  <c:v>5367.80007551</c:v>
                </c:pt>
                <c:pt idx="938">
                  <c:v>3845.33214238</c:v>
                </c:pt>
                <c:pt idx="939">
                  <c:v>6280.7089278</c:v>
                </c:pt>
                <c:pt idx="940">
                  <c:v>8529.40018484999</c:v>
                </c:pt>
                <c:pt idx="941">
                  <c:v>4025.66358812</c:v>
                </c:pt>
                <c:pt idx="942">
                  <c:v>5302.97477459</c:v>
                </c:pt>
                <c:pt idx="943">
                  <c:v>3664.99422779</c:v>
                </c:pt>
                <c:pt idx="944">
                  <c:v>5719.38750558</c:v>
                </c:pt>
                <c:pt idx="945">
                  <c:v>5941.90916639</c:v>
                </c:pt>
                <c:pt idx="946">
                  <c:v>7105.53836158</c:v>
                </c:pt>
                <c:pt idx="947">
                  <c:v>7066.418359839999</c:v>
                </c:pt>
                <c:pt idx="948">
                  <c:v>5796.09748327</c:v>
                </c:pt>
                <c:pt idx="949">
                  <c:v>3114.59015352</c:v>
                </c:pt>
                <c:pt idx="950">
                  <c:v>6999.82165277</c:v>
                </c:pt>
                <c:pt idx="951">
                  <c:v>8334.16823248999</c:v>
                </c:pt>
                <c:pt idx="952">
                  <c:v>6240.41321276</c:v>
                </c:pt>
                <c:pt idx="953">
                  <c:v>25761.7172535</c:v>
                </c:pt>
                <c:pt idx="954">
                  <c:v>29140.35328158</c:v>
                </c:pt>
                <c:pt idx="955">
                  <c:v>12897.95381787</c:v>
                </c:pt>
                <c:pt idx="956">
                  <c:v>8566.38731023999</c:v>
                </c:pt>
                <c:pt idx="957">
                  <c:v>5956.61542992</c:v>
                </c:pt>
                <c:pt idx="958">
                  <c:v>11934.63147779</c:v>
                </c:pt>
                <c:pt idx="959">
                  <c:v>7813.42906524</c:v>
                </c:pt>
                <c:pt idx="960">
                  <c:v>5591.0918732</c:v>
                </c:pt>
                <c:pt idx="961">
                  <c:v>9040.62548843</c:v>
                </c:pt>
                <c:pt idx="962">
                  <c:v>8676.8336522</c:v>
                </c:pt>
                <c:pt idx="963">
                  <c:v>5332.446352019999</c:v>
                </c:pt>
                <c:pt idx="964">
                  <c:v>5922.774485309998</c:v>
                </c:pt>
                <c:pt idx="965">
                  <c:v>2999.80736306</c:v>
                </c:pt>
                <c:pt idx="966">
                  <c:v>2462.97920146</c:v>
                </c:pt>
                <c:pt idx="967">
                  <c:v>3586.59907515</c:v>
                </c:pt>
                <c:pt idx="968">
                  <c:v>7333.22160153</c:v>
                </c:pt>
                <c:pt idx="969">
                  <c:v>6023.89923385</c:v>
                </c:pt>
                <c:pt idx="970">
                  <c:v>2555.43787834</c:v>
                </c:pt>
                <c:pt idx="971">
                  <c:v>4486.3263946</c:v>
                </c:pt>
                <c:pt idx="972">
                  <c:v>5134.14494299</c:v>
                </c:pt>
                <c:pt idx="973">
                  <c:v>4922.16961394</c:v>
                </c:pt>
                <c:pt idx="974">
                  <c:v>5030.30344043</c:v>
                </c:pt>
                <c:pt idx="975">
                  <c:v>3976.52745829</c:v>
                </c:pt>
                <c:pt idx="976">
                  <c:v>2827.80616844</c:v>
                </c:pt>
                <c:pt idx="977">
                  <c:v>1932.56086997</c:v>
                </c:pt>
                <c:pt idx="978">
                  <c:v>4630.175755219999</c:v>
                </c:pt>
                <c:pt idx="979">
                  <c:v>8413.30134382</c:v>
                </c:pt>
                <c:pt idx="980">
                  <c:v>4375.77051859</c:v>
                </c:pt>
                <c:pt idx="981">
                  <c:v>7896.97975667</c:v>
                </c:pt>
                <c:pt idx="982">
                  <c:v>3402.26672207</c:v>
                </c:pt>
                <c:pt idx="983">
                  <c:v>2310.60536147</c:v>
                </c:pt>
                <c:pt idx="984">
                  <c:v>4851.83043866</c:v>
                </c:pt>
                <c:pt idx="985">
                  <c:v>4494.207711789999</c:v>
                </c:pt>
                <c:pt idx="986">
                  <c:v>7804.99466338</c:v>
                </c:pt>
                <c:pt idx="987">
                  <c:v>8174.12320368</c:v>
                </c:pt>
                <c:pt idx="988">
                  <c:v>10207.29915745</c:v>
                </c:pt>
                <c:pt idx="989">
                  <c:v>5644.13639694</c:v>
                </c:pt>
                <c:pt idx="990">
                  <c:v>6964.18584255</c:v>
                </c:pt>
                <c:pt idx="991">
                  <c:v>5852.13016318</c:v>
                </c:pt>
                <c:pt idx="992">
                  <c:v>6759.67832966</c:v>
                </c:pt>
                <c:pt idx="993">
                  <c:v>5143.48736602</c:v>
                </c:pt>
                <c:pt idx="994">
                  <c:v>4805.97127932</c:v>
                </c:pt>
                <c:pt idx="995">
                  <c:v>2543.61915357</c:v>
                </c:pt>
                <c:pt idx="996">
                  <c:v>4032.19329042</c:v>
                </c:pt>
                <c:pt idx="997">
                  <c:v>4267.44514071</c:v>
                </c:pt>
                <c:pt idx="998">
                  <c:v>3004.55306946</c:v>
                </c:pt>
                <c:pt idx="999">
                  <c:v>3708.30334895</c:v>
                </c:pt>
                <c:pt idx="1000">
                  <c:v>3442.83312342</c:v>
                </c:pt>
                <c:pt idx="1001">
                  <c:v>2527.85135653</c:v>
                </c:pt>
                <c:pt idx="1002">
                  <c:v>1064.65640235</c:v>
                </c:pt>
                <c:pt idx="1003">
                  <c:v>1938.04224386</c:v>
                </c:pt>
                <c:pt idx="1004">
                  <c:v>13616.17547587</c:v>
                </c:pt>
                <c:pt idx="1005">
                  <c:v>20223.17271408</c:v>
                </c:pt>
                <c:pt idx="1006">
                  <c:v>11197.08342259</c:v>
                </c:pt>
                <c:pt idx="1007">
                  <c:v>7988.78893588</c:v>
                </c:pt>
                <c:pt idx="1008">
                  <c:v>10702.2139246</c:v>
                </c:pt>
                <c:pt idx="1009">
                  <c:v>7594.04063668</c:v>
                </c:pt>
                <c:pt idx="1010">
                  <c:v>8610.371531439991</c:v>
                </c:pt>
                <c:pt idx="1011">
                  <c:v>6429.5545488</c:v>
                </c:pt>
                <c:pt idx="1012">
                  <c:v>7641.67538888</c:v>
                </c:pt>
                <c:pt idx="1013">
                  <c:v>10178.52230989</c:v>
                </c:pt>
                <c:pt idx="1014">
                  <c:v>34822.23672646</c:v>
                </c:pt>
                <c:pt idx="1015">
                  <c:v>56994.34751631</c:v>
                </c:pt>
                <c:pt idx="1016">
                  <c:v>48027.54672951</c:v>
                </c:pt>
                <c:pt idx="1017">
                  <c:v>21647.37795456</c:v>
                </c:pt>
                <c:pt idx="1018">
                  <c:v>10970.47484604</c:v>
                </c:pt>
                <c:pt idx="1019">
                  <c:v>19490.59195617</c:v>
                </c:pt>
                <c:pt idx="1020">
                  <c:v>10687.54362679</c:v>
                </c:pt>
                <c:pt idx="1021">
                  <c:v>10449.60126386</c:v>
                </c:pt>
                <c:pt idx="1022">
                  <c:v>17230.47219116</c:v>
                </c:pt>
                <c:pt idx="1023">
                  <c:v>15909.58332354</c:v>
                </c:pt>
                <c:pt idx="1024">
                  <c:v>10614.79828531</c:v>
                </c:pt>
                <c:pt idx="1025">
                  <c:v>14537.08638938</c:v>
                </c:pt>
                <c:pt idx="1026">
                  <c:v>12992.68463397</c:v>
                </c:pt>
                <c:pt idx="1027">
                  <c:v>45799.69266707</c:v>
                </c:pt>
                <c:pt idx="1028">
                  <c:v>17572.62200889</c:v>
                </c:pt>
                <c:pt idx="1029">
                  <c:v>22221.93855</c:v>
                </c:pt>
                <c:pt idx="1030">
                  <c:v>15533.11620603</c:v>
                </c:pt>
                <c:pt idx="1031">
                  <c:v>11890.065735</c:v>
                </c:pt>
                <c:pt idx="1032">
                  <c:v>9438.08419091</c:v>
                </c:pt>
                <c:pt idx="1033">
                  <c:v>11594.2743509</c:v>
                </c:pt>
                <c:pt idx="1034">
                  <c:v>13237.29332986</c:v>
                </c:pt>
                <c:pt idx="1035">
                  <c:v>17684.61206466</c:v>
                </c:pt>
                <c:pt idx="1036">
                  <c:v>9036.32332748999</c:v>
                </c:pt>
                <c:pt idx="1037">
                  <c:v>8987.90832631</c:v>
                </c:pt>
                <c:pt idx="1038">
                  <c:v>9051.62174325</c:v>
                </c:pt>
                <c:pt idx="1039">
                  <c:v>9225.73367589</c:v>
                </c:pt>
                <c:pt idx="1040">
                  <c:v>6060.78987426</c:v>
                </c:pt>
                <c:pt idx="1041">
                  <c:v>10167.97736321</c:v>
                </c:pt>
                <c:pt idx="1042">
                  <c:v>9493.78822517</c:v>
                </c:pt>
                <c:pt idx="1043">
                  <c:v>8621.868931169989</c:v>
                </c:pt>
                <c:pt idx="1044">
                  <c:v>5774.9725454</c:v>
                </c:pt>
                <c:pt idx="1045">
                  <c:v>20103.71699689</c:v>
                </c:pt>
                <c:pt idx="1046">
                  <c:v>19624.99482865</c:v>
                </c:pt>
                <c:pt idx="1047">
                  <c:v>24635.35143762</c:v>
                </c:pt>
                <c:pt idx="1048">
                  <c:v>12023.22836853</c:v>
                </c:pt>
                <c:pt idx="1049">
                  <c:v>9384.59839547999</c:v>
                </c:pt>
                <c:pt idx="1050">
                  <c:v>8983.21312664</c:v>
                </c:pt>
                <c:pt idx="1051">
                  <c:v>8005.70868395</c:v>
                </c:pt>
                <c:pt idx="1052">
                  <c:v>12402.61780426</c:v>
                </c:pt>
                <c:pt idx="1053">
                  <c:v>4971.8975251</c:v>
                </c:pt>
                <c:pt idx="1054">
                  <c:v>6829.28897755</c:v>
                </c:pt>
                <c:pt idx="1055">
                  <c:v>6293.853752799999</c:v>
                </c:pt>
                <c:pt idx="1056">
                  <c:v>7723.51552253</c:v>
                </c:pt>
                <c:pt idx="1057">
                  <c:v>5644.83848115</c:v>
                </c:pt>
                <c:pt idx="1058">
                  <c:v>5943.24978659</c:v>
                </c:pt>
                <c:pt idx="1059">
                  <c:v>18577.17850262</c:v>
                </c:pt>
                <c:pt idx="1060">
                  <c:v>4990.928799939998</c:v>
                </c:pt>
                <c:pt idx="1061">
                  <c:v>8500.084639770001</c:v>
                </c:pt>
                <c:pt idx="1062">
                  <c:v>13306.79135337</c:v>
                </c:pt>
                <c:pt idx="1063">
                  <c:v>16849.10759011</c:v>
                </c:pt>
                <c:pt idx="1064">
                  <c:v>13276.55969653</c:v>
                </c:pt>
                <c:pt idx="1065">
                  <c:v>10609.48832648</c:v>
                </c:pt>
                <c:pt idx="1066">
                  <c:v>7059.56972755</c:v>
                </c:pt>
                <c:pt idx="1067">
                  <c:v>4351.08577659</c:v>
                </c:pt>
                <c:pt idx="1068">
                  <c:v>4319.66735259</c:v>
                </c:pt>
                <c:pt idx="1069">
                  <c:v>14532.02502534</c:v>
                </c:pt>
                <c:pt idx="1070">
                  <c:v>14643.41764739</c:v>
                </c:pt>
                <c:pt idx="1071">
                  <c:v>10803.00558329</c:v>
                </c:pt>
                <c:pt idx="1072">
                  <c:v>6313.237388319993</c:v>
                </c:pt>
                <c:pt idx="1073">
                  <c:v>8892.39185936</c:v>
                </c:pt>
                <c:pt idx="1074">
                  <c:v>10530.37994601</c:v>
                </c:pt>
                <c:pt idx="1075">
                  <c:v>4732.50850066</c:v>
                </c:pt>
                <c:pt idx="1076">
                  <c:v>8417.052164250001</c:v>
                </c:pt>
                <c:pt idx="1077">
                  <c:v>6151.80358047</c:v>
                </c:pt>
                <c:pt idx="1078">
                  <c:v>20321.53313461</c:v>
                </c:pt>
                <c:pt idx="1079">
                  <c:v>11566.10495321</c:v>
                </c:pt>
                <c:pt idx="1080">
                  <c:v>6811.48701641</c:v>
                </c:pt>
                <c:pt idx="1081">
                  <c:v>6732.72010536</c:v>
                </c:pt>
                <c:pt idx="1082">
                  <c:v>6955.18980398</c:v>
                </c:pt>
                <c:pt idx="1083">
                  <c:v>6952.80944725</c:v>
                </c:pt>
                <c:pt idx="1084">
                  <c:v>13060.95482654</c:v>
                </c:pt>
                <c:pt idx="1085">
                  <c:v>12677.781466</c:v>
                </c:pt>
                <c:pt idx="1086">
                  <c:v>10644.05864316</c:v>
                </c:pt>
                <c:pt idx="1087">
                  <c:v>6051.09888925</c:v>
                </c:pt>
                <c:pt idx="1088">
                  <c:v>7033.05104803</c:v>
                </c:pt>
                <c:pt idx="1089">
                  <c:v>8415.12360385</c:v>
                </c:pt>
                <c:pt idx="1090">
                  <c:v>10398.20136108</c:v>
                </c:pt>
                <c:pt idx="1091">
                  <c:v>10017.11202336</c:v>
                </c:pt>
                <c:pt idx="1092">
                  <c:v>7714.43202345</c:v>
                </c:pt>
                <c:pt idx="1093">
                  <c:v>10421.50250471</c:v>
                </c:pt>
                <c:pt idx="1094">
                  <c:v>7542.28563058</c:v>
                </c:pt>
                <c:pt idx="1095">
                  <c:v>4275.13659911</c:v>
                </c:pt>
                <c:pt idx="1096">
                  <c:v>5500.57165102</c:v>
                </c:pt>
                <c:pt idx="1097">
                  <c:v>8483.10999881</c:v>
                </c:pt>
                <c:pt idx="1098">
                  <c:v>9550.70228472</c:v>
                </c:pt>
                <c:pt idx="1099">
                  <c:v>7462.55313295</c:v>
                </c:pt>
                <c:pt idx="1100">
                  <c:v>8579.00729458999</c:v>
                </c:pt>
                <c:pt idx="1101">
                  <c:v>8354.62830794</c:v>
                </c:pt>
                <c:pt idx="1102">
                  <c:v>5237.78542447</c:v>
                </c:pt>
                <c:pt idx="1103">
                  <c:v>5133.34822554</c:v>
                </c:pt>
                <c:pt idx="1104">
                  <c:v>10031.77414408</c:v>
                </c:pt>
                <c:pt idx="1105">
                  <c:v>11570.51533179</c:v>
                </c:pt>
                <c:pt idx="1106">
                  <c:v>9126.60967816</c:v>
                </c:pt>
                <c:pt idx="1107">
                  <c:v>8759.319340620001</c:v>
                </c:pt>
                <c:pt idx="1108">
                  <c:v>6660.96985651</c:v>
                </c:pt>
                <c:pt idx="1109">
                  <c:v>4849.69983843</c:v>
                </c:pt>
                <c:pt idx="1110">
                  <c:v>4453.95076174</c:v>
                </c:pt>
                <c:pt idx="1111">
                  <c:v>6055.2895835</c:v>
                </c:pt>
                <c:pt idx="1112">
                  <c:v>10945.73180804</c:v>
                </c:pt>
                <c:pt idx="1113">
                  <c:v>10665.39059803</c:v>
                </c:pt>
                <c:pt idx="1114">
                  <c:v>5834.09198674</c:v>
                </c:pt>
                <c:pt idx="1115">
                  <c:v>6847.69747096</c:v>
                </c:pt>
                <c:pt idx="1116">
                  <c:v>5665.73209167</c:v>
                </c:pt>
                <c:pt idx="1117">
                  <c:v>9518.13132414</c:v>
                </c:pt>
                <c:pt idx="1118">
                  <c:v>35714.60059485</c:v>
                </c:pt>
                <c:pt idx="1119">
                  <c:v>10960.42667653</c:v>
                </c:pt>
                <c:pt idx="1120">
                  <c:v>7129.770302439999</c:v>
                </c:pt>
                <c:pt idx="1121">
                  <c:v>13535.36379936</c:v>
                </c:pt>
                <c:pt idx="1122">
                  <c:v>6928.95510571</c:v>
                </c:pt>
                <c:pt idx="1123">
                  <c:v>4418.717322739999</c:v>
                </c:pt>
                <c:pt idx="1124">
                  <c:v>6642.9063767</c:v>
                </c:pt>
                <c:pt idx="1125">
                  <c:v>6425.85533291</c:v>
                </c:pt>
                <c:pt idx="1126">
                  <c:v>5898.90422577</c:v>
                </c:pt>
                <c:pt idx="1127">
                  <c:v>8215.9143715</c:v>
                </c:pt>
                <c:pt idx="1128">
                  <c:v>9242.63980706</c:v>
                </c:pt>
                <c:pt idx="1129">
                  <c:v>9264.04454869</c:v>
                </c:pt>
                <c:pt idx="1130">
                  <c:v>6259.55531195</c:v>
                </c:pt>
                <c:pt idx="1131">
                  <c:v>5369.60198259</c:v>
                </c:pt>
                <c:pt idx="1132">
                  <c:v>6052.23452555</c:v>
                </c:pt>
                <c:pt idx="1133">
                  <c:v>7151.55551679</c:v>
                </c:pt>
                <c:pt idx="1134">
                  <c:v>9195.68994975</c:v>
                </c:pt>
                <c:pt idx="1135">
                  <c:v>7430.81435438</c:v>
                </c:pt>
                <c:pt idx="1136">
                  <c:v>5392.53268193</c:v>
                </c:pt>
                <c:pt idx="1137">
                  <c:v>5059.76022728</c:v>
                </c:pt>
                <c:pt idx="1138">
                  <c:v>3773.48814279</c:v>
                </c:pt>
                <c:pt idx="1139">
                  <c:v>5912.31636147</c:v>
                </c:pt>
                <c:pt idx="1140">
                  <c:v>6799.503067239999</c:v>
                </c:pt>
                <c:pt idx="1141">
                  <c:v>5621.35085823</c:v>
                </c:pt>
                <c:pt idx="1142">
                  <c:v>5924.71593455</c:v>
                </c:pt>
                <c:pt idx="1143">
                  <c:v>9058.64704757</c:v>
                </c:pt>
                <c:pt idx="1144">
                  <c:v>5406.52446228</c:v>
                </c:pt>
                <c:pt idx="1145">
                  <c:v>3664.62980008</c:v>
                </c:pt>
                <c:pt idx="1146">
                  <c:v>5077.62721052</c:v>
                </c:pt>
                <c:pt idx="1147">
                  <c:v>6514.838495619999</c:v>
                </c:pt>
                <c:pt idx="1148">
                  <c:v>7521.90933162</c:v>
                </c:pt>
                <c:pt idx="1149">
                  <c:v>4497.61166158</c:v>
                </c:pt>
                <c:pt idx="1150">
                  <c:v>5814.11356906</c:v>
                </c:pt>
                <c:pt idx="1151">
                  <c:v>3503.6222724</c:v>
                </c:pt>
                <c:pt idx="1152">
                  <c:v>5392.42505452</c:v>
                </c:pt>
                <c:pt idx="1153">
                  <c:v>9066.66903076999</c:v>
                </c:pt>
                <c:pt idx="1154">
                  <c:v>10102.7488732</c:v>
                </c:pt>
                <c:pt idx="1155">
                  <c:v>8207.82403489</c:v>
                </c:pt>
                <c:pt idx="1156">
                  <c:v>6759.88040085</c:v>
                </c:pt>
                <c:pt idx="1157">
                  <c:v>7140.63321619</c:v>
                </c:pt>
                <c:pt idx="1158">
                  <c:v>4217.63492674</c:v>
                </c:pt>
                <c:pt idx="1159">
                  <c:v>3700.54137337</c:v>
                </c:pt>
                <c:pt idx="1160">
                  <c:v>8234.21016985</c:v>
                </c:pt>
                <c:pt idx="1161">
                  <c:v>7237.437740869997</c:v>
                </c:pt>
                <c:pt idx="1162">
                  <c:v>6025.51303715</c:v>
                </c:pt>
                <c:pt idx="1163">
                  <c:v>5894.66526833</c:v>
                </c:pt>
                <c:pt idx="1164">
                  <c:v>5738.40693781</c:v>
                </c:pt>
                <c:pt idx="1165">
                  <c:v>4218.79046951</c:v>
                </c:pt>
                <c:pt idx="1166">
                  <c:v>5855.64592118</c:v>
                </c:pt>
                <c:pt idx="1167">
                  <c:v>8289.32855282</c:v>
                </c:pt>
                <c:pt idx="1168">
                  <c:v>14770.34699263</c:v>
                </c:pt>
                <c:pt idx="1169">
                  <c:v>15394.9876141</c:v>
                </c:pt>
                <c:pt idx="1170">
                  <c:v>7608.54846851</c:v>
                </c:pt>
                <c:pt idx="1171">
                  <c:v>7225.0068071</c:v>
                </c:pt>
                <c:pt idx="1172">
                  <c:v>6671.914345219999</c:v>
                </c:pt>
                <c:pt idx="1173">
                  <c:v>4350.05636148</c:v>
                </c:pt>
                <c:pt idx="1174">
                  <c:v>6415.99517479</c:v>
                </c:pt>
                <c:pt idx="1175">
                  <c:v>4506.95354442</c:v>
                </c:pt>
                <c:pt idx="1176">
                  <c:v>887.4225441099993</c:v>
                </c:pt>
                <c:pt idx="1177">
                  <c:v>4192.279617539999</c:v>
                </c:pt>
                <c:pt idx="1178">
                  <c:v>5743.90928856</c:v>
                </c:pt>
                <c:pt idx="1179">
                  <c:v>5407.05609429</c:v>
                </c:pt>
                <c:pt idx="1180">
                  <c:v>9850.28500211</c:v>
                </c:pt>
                <c:pt idx="1181">
                  <c:v>14135.05080419</c:v>
                </c:pt>
                <c:pt idx="1182">
                  <c:v>9153.8923577</c:v>
                </c:pt>
                <c:pt idx="1183">
                  <c:v>11588.30354576</c:v>
                </c:pt>
                <c:pt idx="1184">
                  <c:v>14625.11694219</c:v>
                </c:pt>
                <c:pt idx="1185">
                  <c:v>37708.67393615</c:v>
                </c:pt>
                <c:pt idx="1186">
                  <c:v>2876.068211119999</c:v>
                </c:pt>
                <c:pt idx="1187">
                  <c:v>2870.25426889</c:v>
                </c:pt>
                <c:pt idx="1188">
                  <c:v>7087.3057893</c:v>
                </c:pt>
                <c:pt idx="1189">
                  <c:v>6224.49228622</c:v>
                </c:pt>
                <c:pt idx="1190">
                  <c:v>10791.03715537</c:v>
                </c:pt>
                <c:pt idx="1191">
                  <c:v>7271.70994042</c:v>
                </c:pt>
                <c:pt idx="1192">
                  <c:v>11877.40345022</c:v>
                </c:pt>
                <c:pt idx="1193">
                  <c:v>3590.74481282</c:v>
                </c:pt>
                <c:pt idx="1194">
                  <c:v>5532.95465272</c:v>
                </c:pt>
                <c:pt idx="1195">
                  <c:v>6393.04089416</c:v>
                </c:pt>
                <c:pt idx="1196">
                  <c:v>4867.1762883</c:v>
                </c:pt>
                <c:pt idx="1197">
                  <c:v>4216.45941438</c:v>
                </c:pt>
                <c:pt idx="1198">
                  <c:v>10601.76888755</c:v>
                </c:pt>
                <c:pt idx="1199">
                  <c:v>4656.27843368</c:v>
                </c:pt>
                <c:pt idx="1200">
                  <c:v>3169.1494261</c:v>
                </c:pt>
                <c:pt idx="1201">
                  <c:v>6341.92072985</c:v>
                </c:pt>
                <c:pt idx="1202">
                  <c:v>5280.55788519</c:v>
                </c:pt>
                <c:pt idx="1203">
                  <c:v>4107.30612511</c:v>
                </c:pt>
                <c:pt idx="1204">
                  <c:v>4345.80698026</c:v>
                </c:pt>
                <c:pt idx="1205">
                  <c:v>5620.3739054</c:v>
                </c:pt>
                <c:pt idx="1206">
                  <c:v>3501.218481609998</c:v>
                </c:pt>
                <c:pt idx="1207">
                  <c:v>3394.95308751</c:v>
                </c:pt>
                <c:pt idx="1208">
                  <c:v>5335.26816066</c:v>
                </c:pt>
                <c:pt idx="1209">
                  <c:v>4964.27210733</c:v>
                </c:pt>
                <c:pt idx="1210">
                  <c:v>4691.68964339</c:v>
                </c:pt>
                <c:pt idx="1211">
                  <c:v>4797.373017329994</c:v>
                </c:pt>
                <c:pt idx="1212">
                  <c:v>6556.78018621</c:v>
                </c:pt>
                <c:pt idx="1213">
                  <c:v>10737.31767436</c:v>
                </c:pt>
                <c:pt idx="1214">
                  <c:v>4020.52215482</c:v>
                </c:pt>
                <c:pt idx="1215">
                  <c:v>4378.56906683</c:v>
                </c:pt>
                <c:pt idx="1216">
                  <c:v>5348.86250847</c:v>
                </c:pt>
                <c:pt idx="1217">
                  <c:v>5415.20460017</c:v>
                </c:pt>
                <c:pt idx="1218">
                  <c:v>4413.02699818</c:v>
                </c:pt>
                <c:pt idx="1219">
                  <c:v>4032.95862529</c:v>
                </c:pt>
                <c:pt idx="1220">
                  <c:v>3314.61268473</c:v>
                </c:pt>
                <c:pt idx="1221">
                  <c:v>4116.63446477</c:v>
                </c:pt>
                <c:pt idx="1222">
                  <c:v>4076.45929938</c:v>
                </c:pt>
                <c:pt idx="1223">
                  <c:v>8612.38090736999</c:v>
                </c:pt>
                <c:pt idx="1224">
                  <c:v>15219.05761941</c:v>
                </c:pt>
                <c:pt idx="1225">
                  <c:v>6796.38477354</c:v>
                </c:pt>
                <c:pt idx="1226">
                  <c:v>6088.275387139994</c:v>
                </c:pt>
                <c:pt idx="1227">
                  <c:v>5011.433919819999</c:v>
                </c:pt>
                <c:pt idx="1228">
                  <c:v>5332.75170171</c:v>
                </c:pt>
                <c:pt idx="1229">
                  <c:v>12589.90137783</c:v>
                </c:pt>
                <c:pt idx="1230">
                  <c:v>15157.64597751</c:v>
                </c:pt>
                <c:pt idx="1231">
                  <c:v>10744.19443431</c:v>
                </c:pt>
                <c:pt idx="1232">
                  <c:v>7320.65446153</c:v>
                </c:pt>
                <c:pt idx="1233">
                  <c:v>10645.11559002</c:v>
                </c:pt>
                <c:pt idx="1234">
                  <c:v>4560.91914829</c:v>
                </c:pt>
                <c:pt idx="1235">
                  <c:v>3603.00235383</c:v>
                </c:pt>
                <c:pt idx="1236">
                  <c:v>6988.68561535</c:v>
                </c:pt>
                <c:pt idx="1237">
                  <c:v>5995.4663795</c:v>
                </c:pt>
                <c:pt idx="1238">
                  <c:v>4565.01206599</c:v>
                </c:pt>
                <c:pt idx="1239">
                  <c:v>5455.02429012</c:v>
                </c:pt>
                <c:pt idx="1240">
                  <c:v>6255.83598624</c:v>
                </c:pt>
                <c:pt idx="1241">
                  <c:v>6545.79063438</c:v>
                </c:pt>
                <c:pt idx="1242">
                  <c:v>5774.36220042</c:v>
                </c:pt>
                <c:pt idx="1243">
                  <c:v>8404.805068679991</c:v>
                </c:pt>
                <c:pt idx="1244">
                  <c:v>8129.6669193</c:v>
                </c:pt>
                <c:pt idx="1245">
                  <c:v>6839.988757529994</c:v>
                </c:pt>
                <c:pt idx="1246">
                  <c:v>7908.20960605</c:v>
                </c:pt>
                <c:pt idx="1247">
                  <c:v>5469.88237606</c:v>
                </c:pt>
                <c:pt idx="1248">
                  <c:v>4939.15249748</c:v>
                </c:pt>
                <c:pt idx="1249">
                  <c:v>3647.90498843</c:v>
                </c:pt>
                <c:pt idx="1250">
                  <c:v>8692.460296990001</c:v>
                </c:pt>
                <c:pt idx="1251">
                  <c:v>6520.27286396</c:v>
                </c:pt>
                <c:pt idx="1252">
                  <c:v>6722.62111964</c:v>
                </c:pt>
                <c:pt idx="1253">
                  <c:v>7138.37530435</c:v>
                </c:pt>
                <c:pt idx="1254">
                  <c:v>7150.13376488</c:v>
                </c:pt>
                <c:pt idx="1255">
                  <c:v>4345.7921827</c:v>
                </c:pt>
                <c:pt idx="1256">
                  <c:v>2748.33444585</c:v>
                </c:pt>
                <c:pt idx="1257">
                  <c:v>6543.79652263</c:v>
                </c:pt>
                <c:pt idx="1258">
                  <c:v>8836.73257246</c:v>
                </c:pt>
                <c:pt idx="1259">
                  <c:v>5627.70024515</c:v>
                </c:pt>
                <c:pt idx="1260">
                  <c:v>6512.03905118</c:v>
                </c:pt>
                <c:pt idx="1261">
                  <c:v>7634.58623941</c:v>
                </c:pt>
                <c:pt idx="1262">
                  <c:v>4501.51293193</c:v>
                </c:pt>
                <c:pt idx="1263">
                  <c:v>4366.09982179</c:v>
                </c:pt>
                <c:pt idx="1264">
                  <c:v>8578.074985979993</c:v>
                </c:pt>
                <c:pt idx="1265">
                  <c:v>5556.85439512</c:v>
                </c:pt>
                <c:pt idx="1266">
                  <c:v>6261.04278069</c:v>
                </c:pt>
                <c:pt idx="1267">
                  <c:v>7059.62938602</c:v>
                </c:pt>
                <c:pt idx="1268">
                  <c:v>5739.85516063</c:v>
                </c:pt>
                <c:pt idx="1269">
                  <c:v>3867.8123022</c:v>
                </c:pt>
                <c:pt idx="1270">
                  <c:v>2849.2053115</c:v>
                </c:pt>
                <c:pt idx="1271">
                  <c:v>7706.2128435</c:v>
                </c:pt>
                <c:pt idx="1272">
                  <c:v>9515.5274635</c:v>
                </c:pt>
                <c:pt idx="1273">
                  <c:v>7608.78302377</c:v>
                </c:pt>
                <c:pt idx="1274">
                  <c:v>5488.39312611</c:v>
                </c:pt>
                <c:pt idx="1275">
                  <c:v>5595.978978929998</c:v>
                </c:pt>
                <c:pt idx="1276">
                  <c:v>3727.82338553</c:v>
                </c:pt>
                <c:pt idx="1277">
                  <c:v>3494.2943378</c:v>
                </c:pt>
                <c:pt idx="1278">
                  <c:v>7622.67926488</c:v>
                </c:pt>
                <c:pt idx="1279">
                  <c:v>8539.80947587</c:v>
                </c:pt>
                <c:pt idx="1280">
                  <c:v>8201.12245614</c:v>
                </c:pt>
                <c:pt idx="1281">
                  <c:v>6242.4066606</c:v>
                </c:pt>
                <c:pt idx="1282">
                  <c:v>9021.355505049987</c:v>
                </c:pt>
                <c:pt idx="1283">
                  <c:v>10618.11165414</c:v>
                </c:pt>
                <c:pt idx="1284">
                  <c:v>6511.30258594</c:v>
                </c:pt>
                <c:pt idx="1285">
                  <c:v>7144.2531898</c:v>
                </c:pt>
                <c:pt idx="1286">
                  <c:v>7774.46116929</c:v>
                </c:pt>
                <c:pt idx="1287">
                  <c:v>5999.16393342</c:v>
                </c:pt>
                <c:pt idx="1288">
                  <c:v>8572.76928714</c:v>
                </c:pt>
                <c:pt idx="1289">
                  <c:v>6346.61289186</c:v>
                </c:pt>
                <c:pt idx="1290">
                  <c:v>5704.737762719998</c:v>
                </c:pt>
                <c:pt idx="1291">
                  <c:v>9992.21766457</c:v>
                </c:pt>
                <c:pt idx="1292">
                  <c:v>5930.71738462</c:v>
                </c:pt>
                <c:pt idx="1293">
                  <c:v>11459.4979752</c:v>
                </c:pt>
                <c:pt idx="1294">
                  <c:v>10244.02938795</c:v>
                </c:pt>
                <c:pt idx="1295">
                  <c:v>14990.76963876</c:v>
                </c:pt>
                <c:pt idx="1296">
                  <c:v>17619.89657362</c:v>
                </c:pt>
                <c:pt idx="1297">
                  <c:v>8021.66311061</c:v>
                </c:pt>
                <c:pt idx="1298">
                  <c:v>13362.76701561</c:v>
                </c:pt>
                <c:pt idx="1299">
                  <c:v>24257.50065935</c:v>
                </c:pt>
                <c:pt idx="1300">
                  <c:v>41038.62363037</c:v>
                </c:pt>
                <c:pt idx="1301">
                  <c:v>54489.79800672999</c:v>
                </c:pt>
                <c:pt idx="1302">
                  <c:v>32319.46357653</c:v>
                </c:pt>
                <c:pt idx="1303">
                  <c:v>26068.66067866</c:v>
                </c:pt>
                <c:pt idx="1304">
                  <c:v>10110.87420636</c:v>
                </c:pt>
                <c:pt idx="1305">
                  <c:v>6241.55638163</c:v>
                </c:pt>
                <c:pt idx="1306">
                  <c:v>10942.68327898</c:v>
                </c:pt>
                <c:pt idx="1307">
                  <c:v>17436.27628685</c:v>
                </c:pt>
                <c:pt idx="1308">
                  <c:v>28316.89092391</c:v>
                </c:pt>
                <c:pt idx="1309">
                  <c:v>18317.63227504</c:v>
                </c:pt>
                <c:pt idx="1310">
                  <c:v>7683.57169112</c:v>
                </c:pt>
                <c:pt idx="1311">
                  <c:v>4848.46363304</c:v>
                </c:pt>
                <c:pt idx="1312">
                  <c:v>7200.83611826</c:v>
                </c:pt>
                <c:pt idx="1313">
                  <c:v>8221.824039239997</c:v>
                </c:pt>
                <c:pt idx="1314">
                  <c:v>8127.63798671</c:v>
                </c:pt>
                <c:pt idx="1315">
                  <c:v>5749.32466769</c:v>
                </c:pt>
                <c:pt idx="1316">
                  <c:v>7482.92032681</c:v>
                </c:pt>
                <c:pt idx="1317">
                  <c:v>7488.938287799999</c:v>
                </c:pt>
                <c:pt idx="1318">
                  <c:v>3666.27937862</c:v>
                </c:pt>
                <c:pt idx="1319">
                  <c:v>4676.45309697</c:v>
                </c:pt>
                <c:pt idx="1320">
                  <c:v>5523.27946203</c:v>
                </c:pt>
                <c:pt idx="1321">
                  <c:v>6000.76192516</c:v>
                </c:pt>
                <c:pt idx="1322">
                  <c:v>8927.41175881</c:v>
                </c:pt>
                <c:pt idx="1323">
                  <c:v>28876.29998264</c:v>
                </c:pt>
                <c:pt idx="1324">
                  <c:v>13521.11181213</c:v>
                </c:pt>
                <c:pt idx="1325">
                  <c:v>5899.57846354</c:v>
                </c:pt>
                <c:pt idx="1326">
                  <c:v>6898.45028939</c:v>
                </c:pt>
                <c:pt idx="1327">
                  <c:v>14381.52520943</c:v>
                </c:pt>
                <c:pt idx="1328">
                  <c:v>11539.04112753</c:v>
                </c:pt>
                <c:pt idx="1329">
                  <c:v>11085.64591279</c:v>
                </c:pt>
                <c:pt idx="1330">
                  <c:v>7965.58047175</c:v>
                </c:pt>
                <c:pt idx="1331">
                  <c:v>7287.61014894</c:v>
                </c:pt>
                <c:pt idx="1332">
                  <c:v>13942.98783221</c:v>
                </c:pt>
                <c:pt idx="1333">
                  <c:v>10894.89752075</c:v>
                </c:pt>
                <c:pt idx="1334">
                  <c:v>8533.80702023999</c:v>
                </c:pt>
                <c:pt idx="1335">
                  <c:v>11150.43895713</c:v>
                </c:pt>
                <c:pt idx="1336">
                  <c:v>16271.38797928</c:v>
                </c:pt>
                <c:pt idx="1337">
                  <c:v>9108.23093734</c:v>
                </c:pt>
                <c:pt idx="1338">
                  <c:v>17402.11693128</c:v>
                </c:pt>
                <c:pt idx="1339">
                  <c:v>16934.9260142</c:v>
                </c:pt>
                <c:pt idx="1340">
                  <c:v>7178.38670116</c:v>
                </c:pt>
                <c:pt idx="1341">
                  <c:v>8176.20235984</c:v>
                </c:pt>
                <c:pt idx="1342">
                  <c:v>13410.41417703</c:v>
                </c:pt>
                <c:pt idx="1343">
                  <c:v>11975.50481009</c:v>
                </c:pt>
                <c:pt idx="1344">
                  <c:v>7186.17409825</c:v>
                </c:pt>
                <c:pt idx="1345">
                  <c:v>7724.01337588</c:v>
                </c:pt>
                <c:pt idx="1346">
                  <c:v>5675.42678101</c:v>
                </c:pt>
                <c:pt idx="1347">
                  <c:v>8849.34481848</c:v>
                </c:pt>
                <c:pt idx="1348">
                  <c:v>9419.558376079995</c:v>
                </c:pt>
                <c:pt idx="1349">
                  <c:v>5880.92205393</c:v>
                </c:pt>
                <c:pt idx="1350">
                  <c:v>6538.14883886</c:v>
                </c:pt>
                <c:pt idx="1351">
                  <c:v>8478.12634173</c:v>
                </c:pt>
                <c:pt idx="1352">
                  <c:v>4726.07732858</c:v>
                </c:pt>
                <c:pt idx="1353">
                  <c:v>15779.92648421</c:v>
                </c:pt>
                <c:pt idx="1354">
                  <c:v>6101.53176864</c:v>
                </c:pt>
                <c:pt idx="1355">
                  <c:v>6599.71089261</c:v>
                </c:pt>
                <c:pt idx="1356">
                  <c:v>6502.83598751</c:v>
                </c:pt>
                <c:pt idx="1357">
                  <c:v>6923.10308819</c:v>
                </c:pt>
                <c:pt idx="1358">
                  <c:v>5367.83844918</c:v>
                </c:pt>
                <c:pt idx="1359">
                  <c:v>3908.58103295</c:v>
                </c:pt>
                <c:pt idx="1360">
                  <c:v>2873.98480362</c:v>
                </c:pt>
                <c:pt idx="1361">
                  <c:v>3960.33773311</c:v>
                </c:pt>
                <c:pt idx="1362">
                  <c:v>5758.85310305</c:v>
                </c:pt>
                <c:pt idx="1363">
                  <c:v>4848.4042014</c:v>
                </c:pt>
                <c:pt idx="1364">
                  <c:v>4212.17599496</c:v>
                </c:pt>
                <c:pt idx="1365">
                  <c:v>9905.259293219999</c:v>
                </c:pt>
                <c:pt idx="1366">
                  <c:v>6004.65938494</c:v>
                </c:pt>
                <c:pt idx="1367">
                  <c:v>4575.67564118</c:v>
                </c:pt>
                <c:pt idx="1368">
                  <c:v>4385.31837039</c:v>
                </c:pt>
                <c:pt idx="1369">
                  <c:v>6268.2062141</c:v>
                </c:pt>
                <c:pt idx="1370">
                  <c:v>5085.41101328</c:v>
                </c:pt>
                <c:pt idx="1371">
                  <c:v>8286.351723079992</c:v>
                </c:pt>
                <c:pt idx="1372">
                  <c:v>4451.50076973</c:v>
                </c:pt>
                <c:pt idx="1373">
                  <c:v>22178.01345856</c:v>
                </c:pt>
                <c:pt idx="1374">
                  <c:v>23093.04393146</c:v>
                </c:pt>
                <c:pt idx="1375">
                  <c:v>6540.08542898</c:v>
                </c:pt>
                <c:pt idx="1376">
                  <c:v>7217.82652474</c:v>
                </c:pt>
                <c:pt idx="1377">
                  <c:v>5924.9964746</c:v>
                </c:pt>
                <c:pt idx="1378">
                  <c:v>15655.43819127</c:v>
                </c:pt>
                <c:pt idx="1379">
                  <c:v>8470.299583639999</c:v>
                </c:pt>
                <c:pt idx="1380">
                  <c:v>10059.14057554</c:v>
                </c:pt>
                <c:pt idx="1381">
                  <c:v>4597.58893411</c:v>
                </c:pt>
                <c:pt idx="1382">
                  <c:v>8537.12288971</c:v>
                </c:pt>
                <c:pt idx="1383">
                  <c:v>6281.050892819999</c:v>
                </c:pt>
                <c:pt idx="1384">
                  <c:v>4396.90698934</c:v>
                </c:pt>
                <c:pt idx="1385">
                  <c:v>5592.32420532</c:v>
                </c:pt>
                <c:pt idx="1386">
                  <c:v>5497.13210386</c:v>
                </c:pt>
                <c:pt idx="1387">
                  <c:v>8612.20106153</c:v>
                </c:pt>
                <c:pt idx="1388">
                  <c:v>3305.37411573</c:v>
                </c:pt>
                <c:pt idx="1389">
                  <c:v>3011.28665755</c:v>
                </c:pt>
                <c:pt idx="1390">
                  <c:v>6713.45629079</c:v>
                </c:pt>
                <c:pt idx="1391">
                  <c:v>5155.59633305</c:v>
                </c:pt>
                <c:pt idx="1392">
                  <c:v>9293.84923702</c:v>
                </c:pt>
                <c:pt idx="1393">
                  <c:v>8376.528999789987</c:v>
                </c:pt>
                <c:pt idx="1394">
                  <c:v>4959.83542159</c:v>
                </c:pt>
                <c:pt idx="1395">
                  <c:v>4734.38535578</c:v>
                </c:pt>
                <c:pt idx="1396">
                  <c:v>4520.37438945</c:v>
                </c:pt>
                <c:pt idx="1397">
                  <c:v>3963.31382492</c:v>
                </c:pt>
                <c:pt idx="1398">
                  <c:v>5390.27822834</c:v>
                </c:pt>
                <c:pt idx="1399">
                  <c:v>7804.30806262</c:v>
                </c:pt>
                <c:pt idx="1400">
                  <c:v>3871.73416278</c:v>
                </c:pt>
                <c:pt idx="1401">
                  <c:v>6421.81024585</c:v>
                </c:pt>
                <c:pt idx="1402">
                  <c:v>5015.95662905</c:v>
                </c:pt>
                <c:pt idx="1403">
                  <c:v>5694.20787526</c:v>
                </c:pt>
                <c:pt idx="1404">
                  <c:v>7800.87792016</c:v>
                </c:pt>
                <c:pt idx="1405">
                  <c:v>8687.323192690001</c:v>
                </c:pt>
                <c:pt idx="1406">
                  <c:v>7633.28825442</c:v>
                </c:pt>
                <c:pt idx="1407">
                  <c:v>8805.23899202</c:v>
                </c:pt>
                <c:pt idx="1408">
                  <c:v>5323.10613853</c:v>
                </c:pt>
                <c:pt idx="1409">
                  <c:v>10297.65953682</c:v>
                </c:pt>
                <c:pt idx="1410">
                  <c:v>8980.92110754</c:v>
                </c:pt>
                <c:pt idx="1411">
                  <c:v>6370.708617129999</c:v>
                </c:pt>
                <c:pt idx="1412">
                  <c:v>8530.96243331</c:v>
                </c:pt>
                <c:pt idx="1413">
                  <c:v>5593.92201882</c:v>
                </c:pt>
                <c:pt idx="1414">
                  <c:v>5482.22294894</c:v>
                </c:pt>
                <c:pt idx="1415">
                  <c:v>5186.9505006</c:v>
                </c:pt>
                <c:pt idx="1416">
                  <c:v>4362.95879948</c:v>
                </c:pt>
                <c:pt idx="1417">
                  <c:v>3672.83262897</c:v>
                </c:pt>
                <c:pt idx="1418">
                  <c:v>7658.03299645</c:v>
                </c:pt>
                <c:pt idx="1419">
                  <c:v>6196.48301411</c:v>
                </c:pt>
                <c:pt idx="1420">
                  <c:v>7000.79025286</c:v>
                </c:pt>
                <c:pt idx="1421">
                  <c:v>6769.0275439</c:v>
                </c:pt>
                <c:pt idx="1422">
                  <c:v>7874.74143287</c:v>
                </c:pt>
                <c:pt idx="1423">
                  <c:v>8761.209223979999</c:v>
                </c:pt>
                <c:pt idx="1424">
                  <c:v>5284.00945409</c:v>
                </c:pt>
                <c:pt idx="1425">
                  <c:v>6509.9279425</c:v>
                </c:pt>
                <c:pt idx="1426">
                  <c:v>5201.83423618</c:v>
                </c:pt>
                <c:pt idx="1427">
                  <c:v>6190.10107198</c:v>
                </c:pt>
                <c:pt idx="1428">
                  <c:v>4955.3033651</c:v>
                </c:pt>
                <c:pt idx="1429">
                  <c:v>6643.67520054</c:v>
                </c:pt>
                <c:pt idx="1430">
                  <c:v>4467.76710121</c:v>
                </c:pt>
                <c:pt idx="1431">
                  <c:v>708.07363216</c:v>
                </c:pt>
                <c:pt idx="1432">
                  <c:v>520.49365448</c:v>
                </c:pt>
                <c:pt idx="1433">
                  <c:v>5475.03220041</c:v>
                </c:pt>
                <c:pt idx="1434">
                  <c:v>2967.39792876</c:v>
                </c:pt>
                <c:pt idx="1435">
                  <c:v>5262.02160888</c:v>
                </c:pt>
                <c:pt idx="1436">
                  <c:v>5737.1060914</c:v>
                </c:pt>
                <c:pt idx="1437">
                  <c:v>4526.273700809998</c:v>
                </c:pt>
                <c:pt idx="1438">
                  <c:v>4720.01313582</c:v>
                </c:pt>
                <c:pt idx="1439">
                  <c:v>3874.49657539</c:v>
                </c:pt>
                <c:pt idx="1440">
                  <c:v>3426.96048343</c:v>
                </c:pt>
                <c:pt idx="1441">
                  <c:v>4986.49684971</c:v>
                </c:pt>
                <c:pt idx="1442">
                  <c:v>5283.08795482</c:v>
                </c:pt>
                <c:pt idx="1443">
                  <c:v>6800.90557974</c:v>
                </c:pt>
                <c:pt idx="1444">
                  <c:v>4658.85142788</c:v>
                </c:pt>
                <c:pt idx="1445">
                  <c:v>5774.38420246</c:v>
                </c:pt>
                <c:pt idx="1446">
                  <c:v>5909.788497129994</c:v>
                </c:pt>
                <c:pt idx="1447">
                  <c:v>6614.931857139994</c:v>
                </c:pt>
                <c:pt idx="1448">
                  <c:v>3777.33226685</c:v>
                </c:pt>
                <c:pt idx="1449">
                  <c:v>5695.55234815</c:v>
                </c:pt>
                <c:pt idx="1450">
                  <c:v>7160.90208325</c:v>
                </c:pt>
                <c:pt idx="1451">
                  <c:v>5059.61523627</c:v>
                </c:pt>
                <c:pt idx="1452">
                  <c:v>5857.049390729999</c:v>
                </c:pt>
                <c:pt idx="1453">
                  <c:v>5165.07412993</c:v>
                </c:pt>
                <c:pt idx="1454">
                  <c:v>2788.28062374</c:v>
                </c:pt>
                <c:pt idx="1455">
                  <c:v>3300.75074464</c:v>
                </c:pt>
                <c:pt idx="1456">
                  <c:v>4169.7101794</c:v>
                </c:pt>
                <c:pt idx="1457">
                  <c:v>7940.639176</c:v>
                </c:pt>
                <c:pt idx="1458">
                  <c:v>5360.65259901</c:v>
                </c:pt>
                <c:pt idx="1459">
                  <c:v>4459.80586755</c:v>
                </c:pt>
                <c:pt idx="1460">
                  <c:v>5746.45198435</c:v>
                </c:pt>
                <c:pt idx="1461">
                  <c:v>3865.44141021</c:v>
                </c:pt>
                <c:pt idx="1462">
                  <c:v>3382.78926614</c:v>
                </c:pt>
                <c:pt idx="1463">
                  <c:v>6033.477583809999</c:v>
                </c:pt>
                <c:pt idx="1464">
                  <c:v>5721.71988314</c:v>
                </c:pt>
                <c:pt idx="1465">
                  <c:v>9121.75093421999</c:v>
                </c:pt>
                <c:pt idx="1466">
                  <c:v>6729.07219035</c:v>
                </c:pt>
                <c:pt idx="1467">
                  <c:v>6447.2556525</c:v>
                </c:pt>
                <c:pt idx="1468">
                  <c:v>5333.7997094</c:v>
                </c:pt>
                <c:pt idx="1469">
                  <c:v>6723.60951124</c:v>
                </c:pt>
                <c:pt idx="1470">
                  <c:v>10121.41979133</c:v>
                </c:pt>
                <c:pt idx="1471">
                  <c:v>8365.59724162</c:v>
                </c:pt>
                <c:pt idx="1472">
                  <c:v>9394.309535879995</c:v>
                </c:pt>
                <c:pt idx="1473">
                  <c:v>10061.50104217</c:v>
                </c:pt>
                <c:pt idx="1474">
                  <c:v>4881.86001542</c:v>
                </c:pt>
                <c:pt idx="1475">
                  <c:v>4597.70002525</c:v>
                </c:pt>
                <c:pt idx="1476">
                  <c:v>2229.0164368</c:v>
                </c:pt>
                <c:pt idx="1477">
                  <c:v>5583.59081072</c:v>
                </c:pt>
                <c:pt idx="1478">
                  <c:v>4577.90790959</c:v>
                </c:pt>
                <c:pt idx="1479">
                  <c:v>4476.62612194</c:v>
                </c:pt>
                <c:pt idx="1480">
                  <c:v>4812.66821506</c:v>
                </c:pt>
                <c:pt idx="1481">
                  <c:v>6223.77662092</c:v>
                </c:pt>
                <c:pt idx="1482">
                  <c:v>3308.4113112</c:v>
                </c:pt>
                <c:pt idx="1483">
                  <c:v>3308.69760509</c:v>
                </c:pt>
                <c:pt idx="1484">
                  <c:v>4980.28143892</c:v>
                </c:pt>
                <c:pt idx="1485">
                  <c:v>5955.69914554</c:v>
                </c:pt>
                <c:pt idx="1486">
                  <c:v>5480.31261176</c:v>
                </c:pt>
                <c:pt idx="1487">
                  <c:v>3868.13220166</c:v>
                </c:pt>
                <c:pt idx="1488">
                  <c:v>4530.39460008</c:v>
                </c:pt>
                <c:pt idx="1489">
                  <c:v>4048.95142386</c:v>
                </c:pt>
                <c:pt idx="1490">
                  <c:v>3257.0682243</c:v>
                </c:pt>
                <c:pt idx="1491">
                  <c:v>4918.16685105</c:v>
                </c:pt>
                <c:pt idx="1492">
                  <c:v>5506.957750499999</c:v>
                </c:pt>
                <c:pt idx="1493">
                  <c:v>4664.65530273</c:v>
                </c:pt>
                <c:pt idx="1494">
                  <c:v>7958.30362946</c:v>
                </c:pt>
                <c:pt idx="1495">
                  <c:v>6665.55558682</c:v>
                </c:pt>
                <c:pt idx="1496">
                  <c:v>4108.12584842</c:v>
                </c:pt>
                <c:pt idx="1497">
                  <c:v>4138.75303393</c:v>
                </c:pt>
                <c:pt idx="1498">
                  <c:v>6905.64173401</c:v>
                </c:pt>
                <c:pt idx="1499">
                  <c:v>4842.254315889999</c:v>
                </c:pt>
                <c:pt idx="1500">
                  <c:v>5163.35510987</c:v>
                </c:pt>
                <c:pt idx="1501">
                  <c:v>5457.5040724</c:v>
                </c:pt>
                <c:pt idx="1502">
                  <c:v>12707.09259902</c:v>
                </c:pt>
                <c:pt idx="1503">
                  <c:v>14227.32890074</c:v>
                </c:pt>
                <c:pt idx="1504">
                  <c:v>11951.25000144</c:v>
                </c:pt>
                <c:pt idx="1505">
                  <c:v>8020.17068819</c:v>
                </c:pt>
                <c:pt idx="1506">
                  <c:v>10200.00944272</c:v>
                </c:pt>
                <c:pt idx="1507">
                  <c:v>5819.18480767</c:v>
                </c:pt>
                <c:pt idx="1508">
                  <c:v>4331.85119203</c:v>
                </c:pt>
                <c:pt idx="1509">
                  <c:v>8229.945130530001</c:v>
                </c:pt>
                <c:pt idx="1510">
                  <c:v>5714.01133777</c:v>
                </c:pt>
                <c:pt idx="1511">
                  <c:v>3703.60215935</c:v>
                </c:pt>
                <c:pt idx="1512">
                  <c:v>5298.09451801</c:v>
                </c:pt>
                <c:pt idx="1513">
                  <c:v>5742.86322584</c:v>
                </c:pt>
                <c:pt idx="1514">
                  <c:v>113.81097049</c:v>
                </c:pt>
                <c:pt idx="1515">
                  <c:v>2924.258691319998</c:v>
                </c:pt>
                <c:pt idx="1516">
                  <c:v>3849.73473295</c:v>
                </c:pt>
                <c:pt idx="1517">
                  <c:v>14890.82729756</c:v>
                </c:pt>
                <c:pt idx="1518">
                  <c:v>15074.78530581</c:v>
                </c:pt>
                <c:pt idx="1519">
                  <c:v>8073.69356235</c:v>
                </c:pt>
                <c:pt idx="1520">
                  <c:v>5091.46990932</c:v>
                </c:pt>
                <c:pt idx="1521">
                  <c:v>16314.9892558</c:v>
                </c:pt>
                <c:pt idx="1522">
                  <c:v>10737.72478663</c:v>
                </c:pt>
                <c:pt idx="1523">
                  <c:v>6153.757771239999</c:v>
                </c:pt>
                <c:pt idx="1524">
                  <c:v>3200.48021917</c:v>
                </c:pt>
                <c:pt idx="1525">
                  <c:v>5793.998895349995</c:v>
                </c:pt>
                <c:pt idx="1526">
                  <c:v>16622.01669054</c:v>
                </c:pt>
                <c:pt idx="1527">
                  <c:v>14025.0053316</c:v>
                </c:pt>
                <c:pt idx="1528">
                  <c:v>18071.91608358</c:v>
                </c:pt>
                <c:pt idx="1529">
                  <c:v>13420.97372868</c:v>
                </c:pt>
                <c:pt idx="1530">
                  <c:v>5871.52491404</c:v>
                </c:pt>
                <c:pt idx="1531">
                  <c:v>5873.949357739994</c:v>
                </c:pt>
                <c:pt idx="1532">
                  <c:v>5585.27166474</c:v>
                </c:pt>
                <c:pt idx="1533">
                  <c:v>4424.54220725</c:v>
                </c:pt>
                <c:pt idx="1534">
                  <c:v>6346.87610314</c:v>
                </c:pt>
                <c:pt idx="1535">
                  <c:v>8982.80172856</c:v>
                </c:pt>
                <c:pt idx="1536">
                  <c:v>7827.407830339997</c:v>
                </c:pt>
                <c:pt idx="1537">
                  <c:v>5949.91901575</c:v>
                </c:pt>
                <c:pt idx="1538">
                  <c:v>6815.14738249</c:v>
                </c:pt>
                <c:pt idx="1539">
                  <c:v>5041.7059339</c:v>
                </c:pt>
                <c:pt idx="1540">
                  <c:v>5404.977282219998</c:v>
                </c:pt>
                <c:pt idx="1541">
                  <c:v>3498.96748653</c:v>
                </c:pt>
                <c:pt idx="1542">
                  <c:v>14096.79240615</c:v>
                </c:pt>
                <c:pt idx="1543">
                  <c:v>5658.26951713</c:v>
                </c:pt>
                <c:pt idx="1544">
                  <c:v>5968.25634309</c:v>
                </c:pt>
                <c:pt idx="1545">
                  <c:v>2697.41834125</c:v>
                </c:pt>
                <c:pt idx="1546">
                  <c:v>5644.08822604</c:v>
                </c:pt>
                <c:pt idx="1547">
                  <c:v>6289.66286664</c:v>
                </c:pt>
                <c:pt idx="1548">
                  <c:v>4558.68088411</c:v>
                </c:pt>
                <c:pt idx="1549">
                  <c:v>4600.87080568</c:v>
                </c:pt>
                <c:pt idx="1550">
                  <c:v>3778.61820471</c:v>
                </c:pt>
                <c:pt idx="1551">
                  <c:v>2840.62929104</c:v>
                </c:pt>
                <c:pt idx="1552">
                  <c:v>4235.84378049</c:v>
                </c:pt>
                <c:pt idx="1553">
                  <c:v>5245.50162506</c:v>
                </c:pt>
                <c:pt idx="1554">
                  <c:v>3650.0689982</c:v>
                </c:pt>
                <c:pt idx="1555">
                  <c:v>4418.39413474</c:v>
                </c:pt>
                <c:pt idx="1556">
                  <c:v>3638.91974851</c:v>
                </c:pt>
                <c:pt idx="1557">
                  <c:v>4531.76048172</c:v>
                </c:pt>
                <c:pt idx="1558">
                  <c:v>2229.99468307</c:v>
                </c:pt>
                <c:pt idx="1559">
                  <c:v>2759.57950873</c:v>
                </c:pt>
                <c:pt idx="1560">
                  <c:v>3284.026789159995</c:v>
                </c:pt>
                <c:pt idx="1561">
                  <c:v>5210.41003098</c:v>
                </c:pt>
                <c:pt idx="1562">
                  <c:v>3636.1454182</c:v>
                </c:pt>
                <c:pt idx="1563">
                  <c:v>4021.67563766</c:v>
                </c:pt>
                <c:pt idx="1564">
                  <c:v>4012.914102</c:v>
                </c:pt>
                <c:pt idx="1565">
                  <c:v>1582.21236493</c:v>
                </c:pt>
                <c:pt idx="1566">
                  <c:v>4832.15896048</c:v>
                </c:pt>
                <c:pt idx="1567">
                  <c:v>6550.86480862</c:v>
                </c:pt>
                <c:pt idx="1568">
                  <c:v>20485.46376861</c:v>
                </c:pt>
                <c:pt idx="1569">
                  <c:v>12023.36388998</c:v>
                </c:pt>
                <c:pt idx="1570">
                  <c:v>5863.16053518</c:v>
                </c:pt>
                <c:pt idx="1571">
                  <c:v>2795.26054448</c:v>
                </c:pt>
                <c:pt idx="1572">
                  <c:v>4104.72142738</c:v>
                </c:pt>
                <c:pt idx="1573">
                  <c:v>10266.99712084</c:v>
                </c:pt>
                <c:pt idx="1574">
                  <c:v>7558.88666577</c:v>
                </c:pt>
                <c:pt idx="1575">
                  <c:v>6252.94343576</c:v>
                </c:pt>
                <c:pt idx="1576">
                  <c:v>10744.47069138</c:v>
                </c:pt>
                <c:pt idx="1577">
                  <c:v>5899.1020507</c:v>
                </c:pt>
                <c:pt idx="1578">
                  <c:v>4432.50668617</c:v>
                </c:pt>
                <c:pt idx="1579">
                  <c:v>4245.06602944</c:v>
                </c:pt>
                <c:pt idx="1580">
                  <c:v>6421.79134498</c:v>
                </c:pt>
                <c:pt idx="1581">
                  <c:v>6991.77110831</c:v>
                </c:pt>
                <c:pt idx="1582">
                  <c:v>9473.26789912</c:v>
                </c:pt>
                <c:pt idx="1583">
                  <c:v>7796.63627337</c:v>
                </c:pt>
                <c:pt idx="1584">
                  <c:v>6046.08561262</c:v>
                </c:pt>
                <c:pt idx="1585">
                  <c:v>5090.3233474</c:v>
                </c:pt>
                <c:pt idx="1586">
                  <c:v>5468.974360369999</c:v>
                </c:pt>
                <c:pt idx="1587">
                  <c:v>3152.0146614</c:v>
                </c:pt>
                <c:pt idx="1588">
                  <c:v>8460.42251046</c:v>
                </c:pt>
                <c:pt idx="1589">
                  <c:v>8251.36925889</c:v>
                </c:pt>
                <c:pt idx="1590">
                  <c:v>6242.4646518</c:v>
                </c:pt>
                <c:pt idx="1591">
                  <c:v>7552.74810131</c:v>
                </c:pt>
                <c:pt idx="1592">
                  <c:v>6623.13466892</c:v>
                </c:pt>
                <c:pt idx="1593">
                  <c:v>4530.22833012</c:v>
                </c:pt>
                <c:pt idx="1594">
                  <c:v>3340.19150812</c:v>
                </c:pt>
                <c:pt idx="1595">
                  <c:v>6857.34951144</c:v>
                </c:pt>
                <c:pt idx="1596">
                  <c:v>7502.13291319</c:v>
                </c:pt>
                <c:pt idx="1597">
                  <c:v>5647.00226585</c:v>
                </c:pt>
                <c:pt idx="1598">
                  <c:v>6423.16305909</c:v>
                </c:pt>
                <c:pt idx="1599">
                  <c:v>6064.21237664</c:v>
                </c:pt>
                <c:pt idx="1600">
                  <c:v>6180.13495143</c:v>
                </c:pt>
                <c:pt idx="1601">
                  <c:v>6013.36075555</c:v>
                </c:pt>
                <c:pt idx="1602">
                  <c:v>5956.5076719</c:v>
                </c:pt>
                <c:pt idx="1603">
                  <c:v>4853.26186869</c:v>
                </c:pt>
                <c:pt idx="1604">
                  <c:v>4066.52359885</c:v>
                </c:pt>
                <c:pt idx="1605">
                  <c:v>6358.69476545</c:v>
                </c:pt>
                <c:pt idx="1606">
                  <c:v>4240.84217028</c:v>
                </c:pt>
                <c:pt idx="1607">
                  <c:v>2934.1772601</c:v>
                </c:pt>
                <c:pt idx="1608">
                  <c:v>5199.95322994</c:v>
                </c:pt>
                <c:pt idx="1609">
                  <c:v>4497.457377519999</c:v>
                </c:pt>
                <c:pt idx="1610">
                  <c:v>3520.94323949</c:v>
                </c:pt>
                <c:pt idx="1611">
                  <c:v>4026.19978331</c:v>
                </c:pt>
                <c:pt idx="1612">
                  <c:v>3866.34654353</c:v>
                </c:pt>
                <c:pt idx="1613">
                  <c:v>2849.64614606</c:v>
                </c:pt>
                <c:pt idx="1614">
                  <c:v>2656.2562774</c:v>
                </c:pt>
                <c:pt idx="1615">
                  <c:v>2677.88508307</c:v>
                </c:pt>
                <c:pt idx="1616">
                  <c:v>4021.18061716</c:v>
                </c:pt>
                <c:pt idx="1617">
                  <c:v>3418.48866234</c:v>
                </c:pt>
                <c:pt idx="1618">
                  <c:v>5850.8403892</c:v>
                </c:pt>
                <c:pt idx="1619">
                  <c:v>4597.3324091</c:v>
                </c:pt>
                <c:pt idx="1620">
                  <c:v>3867.99396229</c:v>
                </c:pt>
                <c:pt idx="1621">
                  <c:v>2772.82805015</c:v>
                </c:pt>
                <c:pt idx="1622">
                  <c:v>2684.93957375</c:v>
                </c:pt>
                <c:pt idx="1623">
                  <c:v>3436.87908339</c:v>
                </c:pt>
                <c:pt idx="1624">
                  <c:v>4190.63421621</c:v>
                </c:pt>
                <c:pt idx="1625">
                  <c:v>3096.80908827</c:v>
                </c:pt>
                <c:pt idx="1626">
                  <c:v>4828.16384644</c:v>
                </c:pt>
                <c:pt idx="1627">
                  <c:v>4453.62863843</c:v>
                </c:pt>
                <c:pt idx="1628">
                  <c:v>3293.05797657</c:v>
                </c:pt>
                <c:pt idx="1629">
                  <c:v>2571.15665001</c:v>
                </c:pt>
                <c:pt idx="1630">
                  <c:v>3668.24870613</c:v>
                </c:pt>
                <c:pt idx="1631">
                  <c:v>3420.96243241</c:v>
                </c:pt>
                <c:pt idx="1632">
                  <c:v>3071.89052377</c:v>
                </c:pt>
                <c:pt idx="1633">
                  <c:v>3836.17841894</c:v>
                </c:pt>
                <c:pt idx="1634">
                  <c:v>3278.27881715</c:v>
                </c:pt>
                <c:pt idx="1635">
                  <c:v>1894.83446715</c:v>
                </c:pt>
                <c:pt idx="1636">
                  <c:v>2069.94063094</c:v>
                </c:pt>
                <c:pt idx="1637">
                  <c:v>4683.724485</c:v>
                </c:pt>
                <c:pt idx="1638">
                  <c:v>7387.58613568</c:v>
                </c:pt>
                <c:pt idx="1639">
                  <c:v>4216.08964401</c:v>
                </c:pt>
                <c:pt idx="1640">
                  <c:v>3153.4791272</c:v>
                </c:pt>
                <c:pt idx="1641">
                  <c:v>3208.72870301</c:v>
                </c:pt>
                <c:pt idx="1642">
                  <c:v>2297.55440229</c:v>
                </c:pt>
                <c:pt idx="1643">
                  <c:v>2536.69925707</c:v>
                </c:pt>
                <c:pt idx="1644">
                  <c:v>3852.75093909</c:v>
                </c:pt>
                <c:pt idx="1645">
                  <c:v>3137.4030436</c:v>
                </c:pt>
                <c:pt idx="1646">
                  <c:v>4003.39205382</c:v>
                </c:pt>
                <c:pt idx="1647">
                  <c:v>3295.38763324</c:v>
                </c:pt>
                <c:pt idx="1648">
                  <c:v>3952.85171666</c:v>
                </c:pt>
                <c:pt idx="1649">
                  <c:v>4910.45710609</c:v>
                </c:pt>
                <c:pt idx="1650">
                  <c:v>2732.33747481</c:v>
                </c:pt>
                <c:pt idx="1651">
                  <c:v>4040.42061658</c:v>
                </c:pt>
                <c:pt idx="1652">
                  <c:v>5785.83676015</c:v>
                </c:pt>
                <c:pt idx="1653">
                  <c:v>5233.19578036</c:v>
                </c:pt>
                <c:pt idx="1654">
                  <c:v>5412.37998051</c:v>
                </c:pt>
                <c:pt idx="1655">
                  <c:v>3979.24883357</c:v>
                </c:pt>
                <c:pt idx="1656">
                  <c:v>5949.71767866</c:v>
                </c:pt>
                <c:pt idx="1657">
                  <c:v>4361.62923836</c:v>
                </c:pt>
                <c:pt idx="1658">
                  <c:v>4708.67314285</c:v>
                </c:pt>
                <c:pt idx="1659">
                  <c:v>8769.44843178</c:v>
                </c:pt>
                <c:pt idx="1660">
                  <c:v>4844.75459776</c:v>
                </c:pt>
                <c:pt idx="1661">
                  <c:v>9709.75536757</c:v>
                </c:pt>
                <c:pt idx="1662">
                  <c:v>4746.39017687</c:v>
                </c:pt>
                <c:pt idx="1663">
                  <c:v>2830.0334242</c:v>
                </c:pt>
                <c:pt idx="1664">
                  <c:v>2820.40172723</c:v>
                </c:pt>
                <c:pt idx="1665">
                  <c:v>3262.13495567</c:v>
                </c:pt>
                <c:pt idx="1666">
                  <c:v>4463.34209451</c:v>
                </c:pt>
                <c:pt idx="1667">
                  <c:v>5919.477630129999</c:v>
                </c:pt>
                <c:pt idx="1668">
                  <c:v>3013.85816521</c:v>
                </c:pt>
                <c:pt idx="1669">
                  <c:v>2910.80761116</c:v>
                </c:pt>
                <c:pt idx="1670">
                  <c:v>2590.35790104</c:v>
                </c:pt>
                <c:pt idx="1671">
                  <c:v>2926.75233967</c:v>
                </c:pt>
                <c:pt idx="1672">
                  <c:v>4006.1634914</c:v>
                </c:pt>
                <c:pt idx="1673">
                  <c:v>4266.04014396</c:v>
                </c:pt>
                <c:pt idx="1674">
                  <c:v>7212.78157867</c:v>
                </c:pt>
                <c:pt idx="1675">
                  <c:v>5785.224183</c:v>
                </c:pt>
                <c:pt idx="1676">
                  <c:v>4188.68243559</c:v>
                </c:pt>
                <c:pt idx="1677">
                  <c:v>3034.3316947</c:v>
                </c:pt>
                <c:pt idx="1678">
                  <c:v>4775.62812318</c:v>
                </c:pt>
                <c:pt idx="1679">
                  <c:v>3400.15766632</c:v>
                </c:pt>
                <c:pt idx="1680">
                  <c:v>3655.11388586</c:v>
                </c:pt>
                <c:pt idx="1681">
                  <c:v>4496.46460991</c:v>
                </c:pt>
                <c:pt idx="1682">
                  <c:v>4086.99221482</c:v>
                </c:pt>
                <c:pt idx="1683">
                  <c:v>3256.58909553</c:v>
                </c:pt>
                <c:pt idx="1684">
                  <c:v>2755.85083487</c:v>
                </c:pt>
                <c:pt idx="1685">
                  <c:v>2840.20546782</c:v>
                </c:pt>
                <c:pt idx="1686">
                  <c:v>3007.51696708</c:v>
                </c:pt>
                <c:pt idx="1687">
                  <c:v>3471.35794027</c:v>
                </c:pt>
                <c:pt idx="1688">
                  <c:v>4663.939040219999</c:v>
                </c:pt>
                <c:pt idx="1689">
                  <c:v>3948.07065701</c:v>
                </c:pt>
                <c:pt idx="1690">
                  <c:v>4272.75082257</c:v>
                </c:pt>
                <c:pt idx="1691">
                  <c:v>2959.02070458</c:v>
                </c:pt>
                <c:pt idx="1692">
                  <c:v>2632.0376241</c:v>
                </c:pt>
                <c:pt idx="1693">
                  <c:v>5487.99992384</c:v>
                </c:pt>
                <c:pt idx="1694">
                  <c:v>3370.36420492</c:v>
                </c:pt>
                <c:pt idx="1695">
                  <c:v>3604.86245062</c:v>
                </c:pt>
                <c:pt idx="1696">
                  <c:v>3381.53017432</c:v>
                </c:pt>
                <c:pt idx="1697">
                  <c:v>2881.60564877</c:v>
                </c:pt>
                <c:pt idx="1698">
                  <c:v>2432.02762795</c:v>
                </c:pt>
                <c:pt idx="1699">
                  <c:v>2172.07316643</c:v>
                </c:pt>
                <c:pt idx="1700">
                  <c:v>3488.36168853</c:v>
                </c:pt>
                <c:pt idx="1701">
                  <c:v>3520.36256679</c:v>
                </c:pt>
                <c:pt idx="1702">
                  <c:v>2719.39246694</c:v>
                </c:pt>
                <c:pt idx="1703">
                  <c:v>3229.01957712</c:v>
                </c:pt>
                <c:pt idx="1704">
                  <c:v>3002.54785037</c:v>
                </c:pt>
                <c:pt idx="1705">
                  <c:v>3550.04228091</c:v>
                </c:pt>
                <c:pt idx="1706">
                  <c:v>2156.84905413</c:v>
                </c:pt>
                <c:pt idx="1707">
                  <c:v>3531.15846521</c:v>
                </c:pt>
                <c:pt idx="1708">
                  <c:v>3925.45084782</c:v>
                </c:pt>
                <c:pt idx="1709">
                  <c:v>7756.39742327</c:v>
                </c:pt>
                <c:pt idx="1710">
                  <c:v>7671.42649996</c:v>
                </c:pt>
                <c:pt idx="1711">
                  <c:v>10733.37257872</c:v>
                </c:pt>
                <c:pt idx="1712">
                  <c:v>5250.12691396</c:v>
                </c:pt>
                <c:pt idx="1713">
                  <c:v>5554.17626209</c:v>
                </c:pt>
                <c:pt idx="1714">
                  <c:v>5366.270307959999</c:v>
                </c:pt>
                <c:pt idx="1715">
                  <c:v>6694.71586409</c:v>
                </c:pt>
                <c:pt idx="1716">
                  <c:v>8174.200797719996</c:v>
                </c:pt>
                <c:pt idx="1717">
                  <c:v>4327.99712928</c:v>
                </c:pt>
                <c:pt idx="1718">
                  <c:v>4725.45664152</c:v>
                </c:pt>
                <c:pt idx="1719">
                  <c:v>2020.62784299</c:v>
                </c:pt>
                <c:pt idx="1720">
                  <c:v>3768.64411479</c:v>
                </c:pt>
                <c:pt idx="1721">
                  <c:v>4585.070798389997</c:v>
                </c:pt>
                <c:pt idx="1722">
                  <c:v>3822.64030456</c:v>
                </c:pt>
                <c:pt idx="1723">
                  <c:v>11068.38216962</c:v>
                </c:pt>
                <c:pt idx="1724">
                  <c:v>18948.2424655</c:v>
                </c:pt>
                <c:pt idx="1725">
                  <c:v>15691.07701801</c:v>
                </c:pt>
                <c:pt idx="1726">
                  <c:v>12822.7735487</c:v>
                </c:pt>
                <c:pt idx="1727">
                  <c:v>6806.973215709999</c:v>
                </c:pt>
                <c:pt idx="1728">
                  <c:v>5338.75458191</c:v>
                </c:pt>
                <c:pt idx="1729">
                  <c:v>6065.26903521</c:v>
                </c:pt>
                <c:pt idx="1730">
                  <c:v>14891.58412353</c:v>
                </c:pt>
                <c:pt idx="1731">
                  <c:v>11667.19173756</c:v>
                </c:pt>
                <c:pt idx="1732">
                  <c:v>7834.72804323</c:v>
                </c:pt>
                <c:pt idx="1733">
                  <c:v>4642.42060562</c:v>
                </c:pt>
                <c:pt idx="1734">
                  <c:v>2909.71056723</c:v>
                </c:pt>
                <c:pt idx="1735">
                  <c:v>4509.11656972</c:v>
                </c:pt>
                <c:pt idx="1736">
                  <c:v>11155.7691325</c:v>
                </c:pt>
                <c:pt idx="1737">
                  <c:v>7379.97663925</c:v>
                </c:pt>
                <c:pt idx="1738">
                  <c:v>5300.743906239999</c:v>
                </c:pt>
                <c:pt idx="1739">
                  <c:v>3769.89438271</c:v>
                </c:pt>
                <c:pt idx="1740">
                  <c:v>4446.66744869</c:v>
                </c:pt>
                <c:pt idx="1741">
                  <c:v>5100.39957972</c:v>
                </c:pt>
                <c:pt idx="1742">
                  <c:v>4499.84360444</c:v>
                </c:pt>
                <c:pt idx="1743">
                  <c:v>5647.66182626</c:v>
                </c:pt>
                <c:pt idx="1744">
                  <c:v>4277.60119152</c:v>
                </c:pt>
                <c:pt idx="1745">
                  <c:v>4757.60031443</c:v>
                </c:pt>
                <c:pt idx="1746">
                  <c:v>3832.38192071</c:v>
                </c:pt>
                <c:pt idx="1747">
                  <c:v>2683.99504982</c:v>
                </c:pt>
                <c:pt idx="1748">
                  <c:v>1577.56430168</c:v>
                </c:pt>
                <c:pt idx="1749">
                  <c:v>2538.51451222</c:v>
                </c:pt>
                <c:pt idx="1750">
                  <c:v>7546.76516092</c:v>
                </c:pt>
                <c:pt idx="1751">
                  <c:v>6106.06515476</c:v>
                </c:pt>
                <c:pt idx="1752">
                  <c:v>5192.076357539999</c:v>
                </c:pt>
                <c:pt idx="1753">
                  <c:v>6970.97583243</c:v>
                </c:pt>
                <c:pt idx="1754">
                  <c:v>4581.36515309</c:v>
                </c:pt>
                <c:pt idx="1755">
                  <c:v>3147.76419975</c:v>
                </c:pt>
                <c:pt idx="1756">
                  <c:v>3524.16546214</c:v>
                </c:pt>
                <c:pt idx="1757">
                  <c:v>5572.55653994</c:v>
                </c:pt>
                <c:pt idx="1758">
                  <c:v>7238.403874239999</c:v>
                </c:pt>
                <c:pt idx="1759">
                  <c:v>16517.46886379</c:v>
                </c:pt>
                <c:pt idx="1760">
                  <c:v>7496.76971401</c:v>
                </c:pt>
                <c:pt idx="1761">
                  <c:v>5038.406088339999</c:v>
                </c:pt>
                <c:pt idx="1762">
                  <c:v>3238.73577794</c:v>
                </c:pt>
                <c:pt idx="1763">
                  <c:v>4652.61644312</c:v>
                </c:pt>
                <c:pt idx="1764">
                  <c:v>6671.56624412</c:v>
                </c:pt>
                <c:pt idx="1765">
                  <c:v>3965.23369994</c:v>
                </c:pt>
                <c:pt idx="1766">
                  <c:v>6278.29354718</c:v>
                </c:pt>
                <c:pt idx="1767">
                  <c:v>5928.82184828</c:v>
                </c:pt>
                <c:pt idx="1768">
                  <c:v>4363.67047814</c:v>
                </c:pt>
                <c:pt idx="1769">
                  <c:v>3286.4771704</c:v>
                </c:pt>
                <c:pt idx="1770">
                  <c:v>5355.59038304</c:v>
                </c:pt>
                <c:pt idx="1771">
                  <c:v>6490.66261401</c:v>
                </c:pt>
                <c:pt idx="1772">
                  <c:v>5208.03906188</c:v>
                </c:pt>
                <c:pt idx="1773">
                  <c:v>7315.61238046</c:v>
                </c:pt>
                <c:pt idx="1774">
                  <c:v>9785.15601047999</c:v>
                </c:pt>
                <c:pt idx="1775">
                  <c:v>4993.11590285</c:v>
                </c:pt>
                <c:pt idx="1776">
                  <c:v>3579.06052092</c:v>
                </c:pt>
                <c:pt idx="1777">
                  <c:v>4887.96715485</c:v>
                </c:pt>
                <c:pt idx="1778">
                  <c:v>4941.10433662</c:v>
                </c:pt>
                <c:pt idx="1779">
                  <c:v>5747.18284017</c:v>
                </c:pt>
                <c:pt idx="1780">
                  <c:v>9699.19029866</c:v>
                </c:pt>
                <c:pt idx="1781">
                  <c:v>6367.24563615</c:v>
                </c:pt>
                <c:pt idx="1782">
                  <c:v>4206.4922505</c:v>
                </c:pt>
                <c:pt idx="1783">
                  <c:v>2866.08513738</c:v>
                </c:pt>
                <c:pt idx="1784">
                  <c:v>3956.6539781</c:v>
                </c:pt>
                <c:pt idx="1785">
                  <c:v>6738.98726697</c:v>
                </c:pt>
                <c:pt idx="1786">
                  <c:v>5533.02662497</c:v>
                </c:pt>
                <c:pt idx="1787">
                  <c:v>5893.68319325</c:v>
                </c:pt>
                <c:pt idx="1788">
                  <c:v>5041.408807039998</c:v>
                </c:pt>
                <c:pt idx="1789">
                  <c:v>4425.86514263</c:v>
                </c:pt>
                <c:pt idx="1790">
                  <c:v>5124.20728044</c:v>
                </c:pt>
                <c:pt idx="1791">
                  <c:v>6076.38336482</c:v>
                </c:pt>
                <c:pt idx="1792">
                  <c:v>7433.25470828</c:v>
                </c:pt>
                <c:pt idx="1793">
                  <c:v>5695.98652043</c:v>
                </c:pt>
                <c:pt idx="1794">
                  <c:v>3896.90336952</c:v>
                </c:pt>
                <c:pt idx="1795">
                  <c:v>3780.64182951</c:v>
                </c:pt>
              </c:numCache>
            </c:numRef>
          </c:val>
          <c:smooth val="0"/>
        </c:ser>
        <c:dLbls>
          <c:showLegendKey val="0"/>
          <c:showVal val="0"/>
          <c:showCatName val="0"/>
          <c:showSerName val="0"/>
          <c:showPercent val="0"/>
          <c:showBubbleSize val="0"/>
        </c:dLbls>
        <c:marker val="1"/>
        <c:smooth val="0"/>
        <c:axId val="-2101637200"/>
        <c:axId val="-2068731424"/>
      </c:lineChart>
      <c:catAx>
        <c:axId val="-2099414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charset="0"/>
                <a:ea typeface="Garamond" charset="0"/>
                <a:cs typeface="Garamond" charset="0"/>
              </a:defRPr>
            </a:pPr>
            <a:endParaRPr lang="en-GB"/>
          </a:p>
        </c:txPr>
        <c:crossAx val="-2068743024"/>
        <c:crosses val="autoZero"/>
        <c:auto val="1"/>
        <c:lblAlgn val="ctr"/>
        <c:lblOffset val="100"/>
        <c:noMultiLvlLbl val="0"/>
      </c:catAx>
      <c:valAx>
        <c:axId val="-20687430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charset="0"/>
                <a:ea typeface="Garamond" charset="0"/>
                <a:cs typeface="Garamond" charset="0"/>
              </a:defRPr>
            </a:pPr>
            <a:endParaRPr lang="en-GB"/>
          </a:p>
        </c:txPr>
        <c:crossAx val="-2099414544"/>
        <c:crosses val="autoZero"/>
        <c:crossBetween val="between"/>
      </c:valAx>
      <c:valAx>
        <c:axId val="-206873142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charset="0"/>
                <a:ea typeface="Garamond" charset="0"/>
                <a:cs typeface="Garamond" charset="0"/>
              </a:defRPr>
            </a:pPr>
            <a:endParaRPr lang="en-GB"/>
          </a:p>
        </c:txPr>
        <c:crossAx val="-2101637200"/>
        <c:crosses val="max"/>
        <c:crossBetween val="between"/>
      </c:valAx>
      <c:catAx>
        <c:axId val="-2101637200"/>
        <c:scaling>
          <c:orientation val="minMax"/>
        </c:scaling>
        <c:delete val="1"/>
        <c:axPos val="b"/>
        <c:numFmt formatCode="General" sourceLinked="1"/>
        <c:majorTickMark val="out"/>
        <c:minorTickMark val="none"/>
        <c:tickLblPos val="nextTo"/>
        <c:crossAx val="-2068731424"/>
        <c:crosses val="autoZero"/>
        <c:auto val="1"/>
        <c:lblAlgn val="ctr"/>
        <c:lblOffset val="100"/>
        <c:noMultiLvlLbl val="0"/>
      </c:catAx>
      <c:spPr>
        <a:noFill/>
        <a:ln>
          <a:noFill/>
        </a:ln>
        <a:effectLst/>
      </c:spPr>
    </c:plotArea>
    <c:legend>
      <c:legendPos val="r"/>
      <c:layout>
        <c:manualLayout>
          <c:xMode val="edge"/>
          <c:yMode val="edge"/>
          <c:x val="0.458011777715603"/>
          <c:y val="0.179475952330283"/>
          <c:w val="0.183274178291165"/>
          <c:h val="0.12415620344754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Garamond" charset="0"/>
              <a:ea typeface="Garamond" charset="0"/>
              <a:cs typeface="Garamond" charset="0"/>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D4CA3A6-2E96-534D-AB3E-D9A381A68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1987</Words>
  <Characters>11330</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2017-07-13T08:39:00Z</cp:lastPrinted>
  <dcterms:created xsi:type="dcterms:W3CDTF">2017-07-13T08:39:00Z</dcterms:created>
  <dcterms:modified xsi:type="dcterms:W3CDTF">2017-07-25T09:34:00Z</dcterms:modified>
</cp:coreProperties>
</file>