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D6C483" w14:textId="77777777" w:rsidR="00765AC5" w:rsidRDefault="00765AC5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Appendix S5</w:t>
      </w:r>
    </w:p>
    <w:p w14:paraId="243D89F7" w14:textId="77777777" w:rsidR="00765AC5" w:rsidRDefault="00765AC5">
      <w:pPr>
        <w:rPr>
          <w:rFonts w:ascii="Garamond" w:hAnsi="Garamond"/>
          <w:sz w:val="20"/>
          <w:szCs w:val="20"/>
        </w:rPr>
      </w:pPr>
    </w:p>
    <w:p w14:paraId="67E2A14B" w14:textId="77777777" w:rsidR="00765AC5" w:rsidRDefault="00765AC5">
      <w:pPr>
        <w:rPr>
          <w:rFonts w:ascii="Garamond" w:hAnsi="Garamond"/>
          <w:sz w:val="20"/>
          <w:szCs w:val="20"/>
        </w:rPr>
      </w:pPr>
    </w:p>
    <w:p w14:paraId="7C52AEE8" w14:textId="77777777" w:rsidR="00765AC5" w:rsidRDefault="00765AC5">
      <w:pPr>
        <w:rPr>
          <w:rFonts w:ascii="Garamond" w:hAnsi="Garamond"/>
          <w:sz w:val="20"/>
          <w:szCs w:val="20"/>
        </w:rPr>
      </w:pPr>
    </w:p>
    <w:p w14:paraId="0B0CF35E" w14:textId="77777777" w:rsidR="00786DAA" w:rsidRDefault="00D049DE" w:rsidP="00765AC5">
      <w:pPr>
        <w:rPr>
          <w:rFonts w:ascii="Garamond" w:hAnsi="Garamond"/>
          <w:sz w:val="20"/>
          <w:szCs w:val="20"/>
        </w:rPr>
      </w:pPr>
      <w:r w:rsidRPr="00D049DE">
        <w:rPr>
          <w:rFonts w:ascii="Garamond" w:hAnsi="Garamond"/>
          <w:sz w:val="20"/>
          <w:szCs w:val="20"/>
        </w:rPr>
        <w:t>Fig S1: Subgroup analysis RR of food allergy after OIT (only LRB and URB studies) (random-effects model)</w:t>
      </w:r>
    </w:p>
    <w:p w14:paraId="0AE12502" w14:textId="77777777" w:rsidR="00786DAA" w:rsidRDefault="00786DAA" w:rsidP="00765AC5">
      <w:pPr>
        <w:rPr>
          <w:rFonts w:ascii="Garamond" w:hAnsi="Garamond" w:cs="Arial"/>
          <w:noProof/>
        </w:rPr>
      </w:pPr>
    </w:p>
    <w:p w14:paraId="7A55789E" w14:textId="77777777" w:rsidR="00786DAA" w:rsidRDefault="00786DAA" w:rsidP="00765AC5">
      <w:r w:rsidRPr="00D049DE">
        <w:rPr>
          <w:rFonts w:ascii="Garamond" w:hAnsi="Garamond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E68382" wp14:editId="254FB9B7">
                <wp:simplePos x="0" y="0"/>
                <wp:positionH relativeFrom="column">
                  <wp:posOffset>392223</wp:posOffset>
                </wp:positionH>
                <wp:positionV relativeFrom="paragraph">
                  <wp:posOffset>2664045</wp:posOffset>
                </wp:positionV>
                <wp:extent cx="3022600" cy="396240"/>
                <wp:effectExtent l="0" t="0" r="6350" b="381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2600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9470C0" w14:textId="77777777" w:rsidR="00D049DE" w:rsidRPr="004D1C2F" w:rsidRDefault="00D049DE" w:rsidP="00D049DE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</w:pP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 xml:space="preserve">Heterogeneity: 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US"/>
                              </w:rPr>
                              <w:t>τ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vertAlign w:val="superscript"/>
                                <w:lang w:val="da-DK"/>
                              </w:rPr>
                              <w:t xml:space="preserve">2 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= 0.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000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 xml:space="preserve">; 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US"/>
                              </w:rPr>
                              <w:t>χ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vertAlign w:val="superscript"/>
                                <w:lang w:val="da-DK"/>
                              </w:rPr>
                              <w:t>2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 xml:space="preserve"> =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10.882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 xml:space="preserve">, df =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11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 xml:space="preserve"> (P&lt;0.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453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); I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vertAlign w:val="superscript"/>
                                <w:lang w:val="da-DK"/>
                              </w:rPr>
                              <w:t>2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 xml:space="preserve"> =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0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da-DK"/>
                              </w:rPr>
                              <w:t>%;</w:t>
                            </w:r>
                          </w:p>
                          <w:p w14:paraId="1FB67CB3" w14:textId="77777777" w:rsidR="00D049DE" w:rsidRPr="004D1C2F" w:rsidRDefault="00D049DE" w:rsidP="00D049DE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Test for overall effect: Z = </w:t>
                            </w:r>
                            <w:r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US"/>
                              </w:rPr>
                              <w:t>-8.451</w:t>
                            </w:r>
                            <w:r w:rsidRPr="004D1C2F">
                              <w:rPr>
                                <w:rFonts w:ascii="Garamond" w:hAnsi="Garamond"/>
                                <w:b/>
                                <w:sz w:val="16"/>
                                <w:szCs w:val="16"/>
                                <w:lang w:val="en-US"/>
                              </w:rPr>
                              <w:t xml:space="preserve"> (P&lt;0.0001)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E68382" id="_x0000_t202" coordsize="21600,21600" o:spt="202" path="m0,0l0,21600,21600,21600,21600,0xe">
                <v:stroke joinstyle="miter"/>
                <v:path gradientshapeok="t" o:connecttype="rect"/>
              </v:shapetype>
              <v:shape id="Text Box 28" o:spid="_x0000_s1026" type="#_x0000_t202" style="position:absolute;margin-left:30.9pt;margin-top:209.75pt;width:238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" fillcolor="window" stroked="f" strokeweight=".5pt">
                <v:path arrowok="t"/>
                <v:textbox>
                  <w:txbxContent>
                    <w:p w14:paraId="7E9470C0" w14:textId="77777777" w:rsidR="00D049DE" w:rsidRPr="004D1C2F" w:rsidRDefault="00D049DE" w:rsidP="00D049DE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</w:pP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 xml:space="preserve">Heterogeneity: 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en-US"/>
                        </w:rPr>
                        <w:t>τ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vertAlign w:val="superscript"/>
                          <w:lang w:val="da-DK"/>
                        </w:rPr>
                        <w:t xml:space="preserve">2 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= 0.</w:t>
                      </w: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000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 xml:space="preserve">; 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en-US"/>
                        </w:rPr>
                        <w:t>χ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vertAlign w:val="superscript"/>
                          <w:lang w:val="da-DK"/>
                        </w:rPr>
                        <w:t>2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 xml:space="preserve"> = </w:t>
                      </w: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10.882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 xml:space="preserve">, df = </w:t>
                      </w: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11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 xml:space="preserve"> (P&lt;0.</w:t>
                      </w: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453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); I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vertAlign w:val="superscript"/>
                          <w:lang w:val="da-DK"/>
                        </w:rPr>
                        <w:t>2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 xml:space="preserve"> =</w:t>
                      </w: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0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da-DK"/>
                        </w:rPr>
                        <w:t>%;</w:t>
                      </w:r>
                    </w:p>
                    <w:p w14:paraId="1FB67CB3" w14:textId="77777777" w:rsidR="00D049DE" w:rsidRPr="004D1C2F" w:rsidRDefault="00D049DE" w:rsidP="00D049DE">
                      <w:pPr>
                        <w:spacing w:line="360" w:lineRule="auto"/>
                        <w:rPr>
                          <w:rFonts w:ascii="Garamond" w:hAnsi="Garamond"/>
                          <w:b/>
                          <w:sz w:val="16"/>
                          <w:szCs w:val="16"/>
                          <w:lang w:val="en-US"/>
                        </w:rPr>
                      </w:pP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en-US"/>
                        </w:rPr>
                        <w:t xml:space="preserve">Test for overall effect: Z = </w:t>
                      </w:r>
                      <w:r>
                        <w:rPr>
                          <w:rFonts w:ascii="Garamond" w:hAnsi="Garamond"/>
                          <w:b/>
                          <w:sz w:val="16"/>
                          <w:szCs w:val="16"/>
                          <w:lang w:val="en-US"/>
                        </w:rPr>
                        <w:t>-8.451</w:t>
                      </w:r>
                      <w:r w:rsidRPr="004D1C2F">
                        <w:rPr>
                          <w:rFonts w:ascii="Garamond" w:hAnsi="Garamond"/>
                          <w:b/>
                          <w:sz w:val="16"/>
                          <w:szCs w:val="16"/>
                          <w:lang w:val="en-US"/>
                        </w:rPr>
                        <w:t xml:space="preserve"> (P&lt;0.0001)</w:t>
                      </w:r>
                    </w:p>
                  </w:txbxContent>
                </v:textbox>
              </v:shape>
            </w:pict>
          </mc:Fallback>
        </mc:AlternateContent>
      </w:r>
      <w:r w:rsidR="00D049DE" w:rsidRPr="00D049DE">
        <w:rPr>
          <w:noProof/>
        </w:rPr>
        <w:drawing>
          <wp:inline distT="0" distB="0" distL="0" distR="0" wp14:anchorId="105394F6" wp14:editId="718654C4">
            <wp:extent cx="5729934" cy="2115403"/>
            <wp:effectExtent l="0" t="0" r="444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34" b="34660"/>
                    <a:stretch/>
                  </pic:blipFill>
                  <pic:spPr bwMode="auto">
                    <a:xfrm>
                      <a:off x="0" y="0"/>
                      <a:ext cx="5731510" cy="2115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C013CC3" w14:textId="77777777" w:rsidR="00786DAA" w:rsidRPr="00786DAA" w:rsidRDefault="00786DAA" w:rsidP="00786DAA"/>
    <w:p w14:paraId="1684C5F5" w14:textId="77777777" w:rsidR="00786DAA" w:rsidRPr="00786DAA" w:rsidRDefault="00786DAA" w:rsidP="00786DAA"/>
    <w:p w14:paraId="7EAAF58F" w14:textId="77777777" w:rsidR="00786DAA" w:rsidRPr="00786DAA" w:rsidRDefault="00786DAA" w:rsidP="00786DAA"/>
    <w:p w14:paraId="7F9B5992" w14:textId="77777777" w:rsidR="00786DAA" w:rsidRPr="00786DAA" w:rsidRDefault="00786DAA" w:rsidP="00786DAA"/>
    <w:p w14:paraId="05C8222A" w14:textId="77777777" w:rsidR="00786DAA" w:rsidRPr="00786DAA" w:rsidRDefault="00786DAA" w:rsidP="00786DAA"/>
    <w:p w14:paraId="69D35CED" w14:textId="77777777" w:rsidR="00786DAA" w:rsidRPr="00786DAA" w:rsidRDefault="00786DAA" w:rsidP="00786DAA"/>
    <w:p w14:paraId="6CA0EEB9" w14:textId="77777777" w:rsidR="00786DAA" w:rsidRPr="00786DAA" w:rsidRDefault="00786DAA" w:rsidP="00786DAA"/>
    <w:p w14:paraId="74F32E5C" w14:textId="77777777" w:rsidR="00786DAA" w:rsidRPr="00786DAA" w:rsidRDefault="00786DAA" w:rsidP="00786DAA"/>
    <w:p w14:paraId="304662B4" w14:textId="77777777" w:rsidR="00786DAA" w:rsidRPr="00786DAA" w:rsidRDefault="00786DAA" w:rsidP="00786DAA"/>
    <w:p w14:paraId="174560CB" w14:textId="77777777" w:rsidR="00786DAA" w:rsidRPr="00786DAA" w:rsidRDefault="00786DAA" w:rsidP="00786DAA"/>
    <w:p w14:paraId="5B9F1792" w14:textId="77777777" w:rsidR="00786DAA" w:rsidRPr="00786DAA" w:rsidRDefault="00786DAA" w:rsidP="00786DAA"/>
    <w:p w14:paraId="0158355A" w14:textId="77777777" w:rsidR="00786DAA" w:rsidRPr="00786DAA" w:rsidRDefault="00786DAA" w:rsidP="00786DAA"/>
    <w:p w14:paraId="30037418" w14:textId="77777777" w:rsidR="00786DAA" w:rsidRPr="00786DAA" w:rsidRDefault="00786DAA" w:rsidP="00786DAA"/>
    <w:p w14:paraId="0F89919E" w14:textId="77777777" w:rsidR="00786DAA" w:rsidRPr="00786DAA" w:rsidRDefault="00786DAA" w:rsidP="00786DAA"/>
    <w:p w14:paraId="2BA411A9" w14:textId="77777777" w:rsidR="00786DAA" w:rsidRPr="00786DAA" w:rsidRDefault="00786DAA" w:rsidP="00786DAA"/>
    <w:p w14:paraId="50464584" w14:textId="77777777" w:rsidR="00786DAA" w:rsidRPr="00786DAA" w:rsidRDefault="00786DAA" w:rsidP="00786DAA"/>
    <w:p w14:paraId="32E5B53A" w14:textId="77777777" w:rsidR="00786DAA" w:rsidRPr="00786DAA" w:rsidRDefault="00786DAA" w:rsidP="00786DAA"/>
    <w:p w14:paraId="3166532E" w14:textId="77777777" w:rsidR="00786DAA" w:rsidRPr="00786DAA" w:rsidRDefault="00786DAA" w:rsidP="00786DAA"/>
    <w:p w14:paraId="3D91CEC6" w14:textId="77777777" w:rsidR="00786DAA" w:rsidRPr="00786DAA" w:rsidRDefault="00786DAA" w:rsidP="00786DAA"/>
    <w:p w14:paraId="1DB64B36" w14:textId="77777777" w:rsidR="00786DAA" w:rsidRPr="00786DAA" w:rsidRDefault="00786DAA" w:rsidP="00786DAA"/>
    <w:p w14:paraId="757022D1" w14:textId="77777777" w:rsidR="00786DAA" w:rsidRPr="00786DAA" w:rsidRDefault="00786DAA" w:rsidP="00786DAA"/>
    <w:p w14:paraId="69F4A1B6" w14:textId="77777777" w:rsidR="00786DAA" w:rsidRPr="00786DAA" w:rsidRDefault="00786DAA" w:rsidP="00786DAA"/>
    <w:p w14:paraId="68ECB1A2" w14:textId="77777777" w:rsidR="00786DAA" w:rsidRPr="00786DAA" w:rsidRDefault="00786DAA" w:rsidP="00786DAA"/>
    <w:p w14:paraId="5B6790FB" w14:textId="77777777" w:rsidR="00786DAA" w:rsidRPr="00786DAA" w:rsidRDefault="00786DAA" w:rsidP="00786DAA"/>
    <w:p w14:paraId="2F31D410" w14:textId="77777777" w:rsidR="00786DAA" w:rsidRPr="00786DAA" w:rsidRDefault="00786DAA" w:rsidP="00786DAA"/>
    <w:p w14:paraId="25A12C5A" w14:textId="77777777" w:rsidR="00786DAA" w:rsidRPr="00786DAA" w:rsidRDefault="00786DAA" w:rsidP="00786DAA"/>
    <w:p w14:paraId="332F3790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35735200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241D96CE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1E2F1748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0F9CF2B6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1317E385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16803006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4EBF0D54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126F1D5F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6354D">
        <w:rPr>
          <w:rFonts w:ascii="Garamond" w:hAnsi="Garamond"/>
          <w:sz w:val="20"/>
          <w:szCs w:val="20"/>
        </w:rPr>
        <w:t>Fig S2: Subgroup analysis RR of food allergy after SLIT (only LRB and URB studies) (random-effects model)</w:t>
      </w:r>
    </w:p>
    <w:p w14:paraId="4BC66E6C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168705D2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54F701EF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231213F4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6354D">
        <w:rPr>
          <w:noProof/>
        </w:rPr>
        <w:drawing>
          <wp:inline distT="0" distB="0" distL="0" distR="0" wp14:anchorId="496ED445" wp14:editId="3BD238A7">
            <wp:extent cx="5730240" cy="1501254"/>
            <wp:effectExtent l="0" t="0" r="381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97" b="50156"/>
                    <a:stretch/>
                  </pic:blipFill>
                  <pic:spPr bwMode="auto">
                    <a:xfrm>
                      <a:off x="0" y="0"/>
                      <a:ext cx="5731510" cy="1501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7944139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5D96E96B" w14:textId="77777777" w:rsidR="00786DAA" w:rsidRPr="004D1C2F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547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4.623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099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57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0185932E" w14:textId="77777777" w:rsidR="00786DAA" w:rsidRPr="004D1C2F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-1.998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</w:t>
      </w:r>
      <w:r>
        <w:rPr>
          <w:rFonts w:ascii="Garamond" w:hAnsi="Garamond"/>
          <w:b/>
          <w:sz w:val="16"/>
          <w:szCs w:val="16"/>
          <w:lang w:val="en-US"/>
        </w:rPr>
        <w:t>46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7C6BEF00" w14:textId="77777777" w:rsidR="00786DAA" w:rsidRPr="00786DAA" w:rsidRDefault="00786DAA" w:rsidP="00786DAA"/>
    <w:p w14:paraId="53BCC20B" w14:textId="77777777" w:rsidR="005B11BF" w:rsidRDefault="005B11BF" w:rsidP="00786DAA"/>
    <w:p w14:paraId="0B6D0CB8" w14:textId="77777777" w:rsidR="00786DAA" w:rsidRDefault="00786DAA" w:rsidP="00786DAA"/>
    <w:p w14:paraId="718DB7D2" w14:textId="77777777" w:rsidR="00786DAA" w:rsidRDefault="00786DAA" w:rsidP="00786DAA"/>
    <w:p w14:paraId="64D1F058" w14:textId="77777777" w:rsidR="00786DAA" w:rsidRDefault="00786DAA" w:rsidP="00786DAA"/>
    <w:p w14:paraId="64FE3FF3" w14:textId="77777777" w:rsidR="00786DAA" w:rsidRDefault="00786DAA" w:rsidP="00786DAA"/>
    <w:p w14:paraId="08E84145" w14:textId="77777777" w:rsidR="00786DAA" w:rsidRDefault="00786DAA" w:rsidP="00786DAA"/>
    <w:p w14:paraId="511CAE6F" w14:textId="77777777" w:rsidR="00786DAA" w:rsidRDefault="00786DAA" w:rsidP="00786DAA"/>
    <w:p w14:paraId="545CC545" w14:textId="77777777" w:rsidR="00786DAA" w:rsidRDefault="00786DAA" w:rsidP="00786DAA"/>
    <w:p w14:paraId="0608C5F5" w14:textId="77777777" w:rsidR="00786DAA" w:rsidRDefault="00786DAA" w:rsidP="00786DAA"/>
    <w:p w14:paraId="199EEBF9" w14:textId="77777777" w:rsidR="00786DAA" w:rsidRDefault="00786DAA" w:rsidP="00786DAA"/>
    <w:p w14:paraId="00CF6A21" w14:textId="77777777" w:rsidR="00786DAA" w:rsidRDefault="00786DAA" w:rsidP="00786DAA"/>
    <w:p w14:paraId="30273015" w14:textId="77777777" w:rsidR="00786DAA" w:rsidRDefault="00786DAA" w:rsidP="00786DAA"/>
    <w:p w14:paraId="6A6C6307" w14:textId="77777777" w:rsidR="00786DAA" w:rsidRDefault="00786DAA" w:rsidP="00786DAA"/>
    <w:p w14:paraId="5B20013C" w14:textId="77777777" w:rsidR="00786DAA" w:rsidRDefault="00786DAA" w:rsidP="00786DAA"/>
    <w:p w14:paraId="75DC3C5A" w14:textId="77777777" w:rsidR="00786DAA" w:rsidRDefault="00786DAA" w:rsidP="00786DAA"/>
    <w:p w14:paraId="1D043592" w14:textId="77777777" w:rsidR="00786DAA" w:rsidRDefault="00786DAA" w:rsidP="00786DAA"/>
    <w:p w14:paraId="4587D2AB" w14:textId="77777777" w:rsidR="00786DAA" w:rsidRDefault="00786DAA" w:rsidP="00786DAA"/>
    <w:p w14:paraId="06A9BF8B" w14:textId="77777777" w:rsidR="00786DAA" w:rsidRDefault="00786DAA" w:rsidP="00786DAA"/>
    <w:p w14:paraId="3925EDAC" w14:textId="77777777" w:rsidR="00786DAA" w:rsidRDefault="00786DAA" w:rsidP="00786DAA"/>
    <w:p w14:paraId="7F1B9F78" w14:textId="77777777" w:rsidR="00786DAA" w:rsidRDefault="00786DAA" w:rsidP="00786DAA"/>
    <w:p w14:paraId="61C1C371" w14:textId="77777777" w:rsidR="00786DAA" w:rsidRDefault="00786DAA" w:rsidP="00786DAA"/>
    <w:p w14:paraId="6173A1D6" w14:textId="77777777" w:rsidR="00786DAA" w:rsidRDefault="00786DAA" w:rsidP="00786DAA"/>
    <w:p w14:paraId="2C147C24" w14:textId="77777777" w:rsidR="00786DAA" w:rsidRDefault="00786DAA" w:rsidP="00786DAA"/>
    <w:p w14:paraId="28EB2C0C" w14:textId="77777777" w:rsidR="00786DAA" w:rsidRDefault="00786DAA" w:rsidP="00786DAA"/>
    <w:p w14:paraId="6105A053" w14:textId="77777777" w:rsidR="00786DAA" w:rsidRDefault="00786DAA" w:rsidP="00786DAA"/>
    <w:p w14:paraId="2FE4736F" w14:textId="77777777" w:rsidR="00786DAA" w:rsidRDefault="00786DAA" w:rsidP="00786DAA"/>
    <w:p w14:paraId="6A2D36A6" w14:textId="77777777" w:rsidR="00786DAA" w:rsidRDefault="00786DAA" w:rsidP="00786DAA"/>
    <w:p w14:paraId="63966986" w14:textId="77777777" w:rsidR="00786DAA" w:rsidRDefault="00786DAA" w:rsidP="00786DAA"/>
    <w:p w14:paraId="1C5B371D" w14:textId="77777777" w:rsidR="00786DAA" w:rsidRDefault="00786DAA" w:rsidP="00786DAA"/>
    <w:p w14:paraId="725E098E" w14:textId="77777777" w:rsidR="00786DAA" w:rsidRDefault="00786DAA" w:rsidP="00786DAA"/>
    <w:p w14:paraId="1CA18B5E" w14:textId="77777777" w:rsidR="00786DAA" w:rsidRDefault="00786DAA" w:rsidP="00786DAA"/>
    <w:p w14:paraId="7C6C5582" w14:textId="77777777" w:rsidR="00786DAA" w:rsidRDefault="00786DAA" w:rsidP="00786DAA"/>
    <w:p w14:paraId="63195D8D" w14:textId="77777777" w:rsidR="00786DAA" w:rsidRPr="00E82B3A" w:rsidRDefault="00786DAA" w:rsidP="00786DAA">
      <w:pPr>
        <w:rPr>
          <w:rFonts w:ascii="Garamond" w:hAnsi="Garamond"/>
          <w:sz w:val="20"/>
          <w:szCs w:val="20"/>
        </w:rPr>
      </w:pPr>
      <w:r w:rsidRPr="00E82B3A">
        <w:rPr>
          <w:rFonts w:ascii="Garamond" w:hAnsi="Garamond"/>
          <w:sz w:val="20"/>
          <w:szCs w:val="20"/>
        </w:rPr>
        <w:lastRenderedPageBreak/>
        <w:t>Fig S3: Sensitivity analysis RR of food allergy after OIT or SLIT (diagnosis of food allergy confirmed by DBPCFC) (random-effects model)</w:t>
      </w:r>
    </w:p>
    <w:p w14:paraId="5F26D7D7" w14:textId="77777777" w:rsidR="00786DAA" w:rsidRDefault="00786DAA" w:rsidP="00786DAA"/>
    <w:p w14:paraId="70334957" w14:textId="77777777" w:rsidR="00786DAA" w:rsidRDefault="00786DAA" w:rsidP="00786DAA">
      <w:r w:rsidRPr="00E82B3A">
        <w:rPr>
          <w:noProof/>
        </w:rPr>
        <w:drawing>
          <wp:inline distT="0" distB="0" distL="0" distR="0" wp14:anchorId="0AD4337E" wp14:editId="09C80D91">
            <wp:extent cx="5730240" cy="2913797"/>
            <wp:effectExtent l="0" t="0" r="3810" b="127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71" b="14623"/>
                    <a:stretch/>
                  </pic:blipFill>
                  <pic:spPr bwMode="auto">
                    <a:xfrm>
                      <a:off x="0" y="0"/>
                      <a:ext cx="5731510" cy="2914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A918091" w14:textId="77777777" w:rsidR="00786DAA" w:rsidRDefault="00786DAA" w:rsidP="00786DAA"/>
    <w:p w14:paraId="3AFE4585" w14:textId="77777777" w:rsidR="00786DAA" w:rsidRPr="004D1C2F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773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55.513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21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0001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62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47BDC91F" w14:textId="77777777" w:rsidR="00786DAA" w:rsidRPr="004D1C2F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-6.480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</w:p>
    <w:p w14:paraId="56D980E1" w14:textId="77777777" w:rsidR="00786DAA" w:rsidRDefault="00786DAA" w:rsidP="00786DAA"/>
    <w:p w14:paraId="713210AD" w14:textId="77777777" w:rsidR="00786DAA" w:rsidRDefault="00786DAA" w:rsidP="00786DAA"/>
    <w:p w14:paraId="28B6ADFE" w14:textId="77777777" w:rsidR="00786DAA" w:rsidRDefault="00786DAA" w:rsidP="00786DAA"/>
    <w:p w14:paraId="033DA78B" w14:textId="77777777" w:rsidR="00786DAA" w:rsidRDefault="00786DAA" w:rsidP="00786DAA"/>
    <w:p w14:paraId="6F5130CC" w14:textId="77777777" w:rsidR="00786DAA" w:rsidRDefault="00786DAA" w:rsidP="00786DAA"/>
    <w:p w14:paraId="18C9EFE2" w14:textId="77777777" w:rsidR="00786DAA" w:rsidRDefault="00786DAA" w:rsidP="00786DAA"/>
    <w:p w14:paraId="16047F8E" w14:textId="77777777" w:rsidR="00786DAA" w:rsidRDefault="00786DAA" w:rsidP="00786DAA"/>
    <w:p w14:paraId="459E24E1" w14:textId="77777777" w:rsidR="00786DAA" w:rsidRDefault="00786DAA" w:rsidP="00786DAA"/>
    <w:p w14:paraId="5EF9B1B7" w14:textId="77777777" w:rsidR="00786DAA" w:rsidRDefault="00786DAA" w:rsidP="00786DAA"/>
    <w:p w14:paraId="2C239B7D" w14:textId="77777777" w:rsidR="00786DAA" w:rsidRDefault="00786DAA" w:rsidP="00786DAA"/>
    <w:p w14:paraId="6D10D45D" w14:textId="77777777" w:rsidR="00786DAA" w:rsidRDefault="00786DAA" w:rsidP="00786DAA"/>
    <w:p w14:paraId="39AFD857" w14:textId="77777777" w:rsidR="00786DAA" w:rsidRDefault="00786DAA" w:rsidP="00786DAA"/>
    <w:p w14:paraId="2A0B5274" w14:textId="77777777" w:rsidR="00786DAA" w:rsidRDefault="00786DAA" w:rsidP="00786DAA"/>
    <w:p w14:paraId="0F67059C" w14:textId="77777777" w:rsidR="00786DAA" w:rsidRDefault="00786DAA" w:rsidP="00786DAA"/>
    <w:p w14:paraId="7E4EE080" w14:textId="77777777" w:rsidR="00786DAA" w:rsidRDefault="00786DAA" w:rsidP="00786DAA"/>
    <w:p w14:paraId="33077C7F" w14:textId="77777777" w:rsidR="00786DAA" w:rsidRDefault="00786DAA" w:rsidP="00786DAA"/>
    <w:p w14:paraId="413FE07D" w14:textId="77777777" w:rsidR="00786DAA" w:rsidRDefault="00786DAA" w:rsidP="00786DAA"/>
    <w:p w14:paraId="4A93F8C5" w14:textId="77777777" w:rsidR="00786DAA" w:rsidRDefault="00786DAA" w:rsidP="00786DAA"/>
    <w:p w14:paraId="29BB83D8" w14:textId="77777777" w:rsidR="00786DAA" w:rsidRDefault="00786DAA" w:rsidP="00786DAA"/>
    <w:p w14:paraId="19BDCCFD" w14:textId="77777777" w:rsidR="00786DAA" w:rsidRDefault="00786DAA" w:rsidP="00786DAA"/>
    <w:p w14:paraId="216DBF62" w14:textId="77777777" w:rsidR="00786DAA" w:rsidRDefault="00786DAA" w:rsidP="00786DAA"/>
    <w:p w14:paraId="0A53D24B" w14:textId="77777777" w:rsidR="00786DAA" w:rsidRDefault="00786DAA" w:rsidP="00786DAA"/>
    <w:p w14:paraId="4CB749DB" w14:textId="77777777" w:rsidR="00786DAA" w:rsidRDefault="00786DAA" w:rsidP="00786DAA"/>
    <w:p w14:paraId="2E9942C2" w14:textId="77777777" w:rsidR="00786DAA" w:rsidRDefault="00786DAA" w:rsidP="00786DAA"/>
    <w:p w14:paraId="48A2CB0B" w14:textId="77777777" w:rsidR="00786DAA" w:rsidRDefault="00786DAA" w:rsidP="00786DAA"/>
    <w:p w14:paraId="2854322D" w14:textId="77777777" w:rsidR="00786DAA" w:rsidRDefault="00786DAA" w:rsidP="00786DAA"/>
    <w:p w14:paraId="41159F45" w14:textId="77777777" w:rsidR="00786DAA" w:rsidRDefault="00786DAA" w:rsidP="00786DAA"/>
    <w:p w14:paraId="758BF95F" w14:textId="77777777" w:rsidR="00786DAA" w:rsidRDefault="00786DAA" w:rsidP="00786DAA"/>
    <w:p w14:paraId="15EAB384" w14:textId="77777777" w:rsidR="00786DAA" w:rsidRDefault="00786DAA" w:rsidP="00786DAA">
      <w:pPr>
        <w:spacing w:line="360" w:lineRule="auto"/>
        <w:rPr>
          <w:rFonts w:ascii="Garamond" w:hAnsi="Garamond"/>
          <w:sz w:val="20"/>
          <w:szCs w:val="20"/>
        </w:rPr>
      </w:pPr>
      <w:r w:rsidRPr="00024BD2">
        <w:rPr>
          <w:rFonts w:ascii="Garamond" w:hAnsi="Garamond"/>
          <w:sz w:val="20"/>
          <w:szCs w:val="20"/>
        </w:rPr>
        <w:lastRenderedPageBreak/>
        <w:t>Fig S4: Risk ratios (RR) of persisting food allergy as assessed by DBPCFC in OIT or SLIT v. controls (Children’s studies)</w:t>
      </w:r>
    </w:p>
    <w:p w14:paraId="67F5881F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5173FDCE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024BD2">
        <w:rPr>
          <w:noProof/>
        </w:rPr>
        <w:drawing>
          <wp:inline distT="0" distB="0" distL="0" distR="0" wp14:anchorId="5ABD2E45" wp14:editId="26A4E88E">
            <wp:extent cx="5730240" cy="2866030"/>
            <wp:effectExtent l="0" t="0" r="381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301" b="15971"/>
                    <a:stretch/>
                  </pic:blipFill>
                  <pic:spPr bwMode="auto">
                    <a:xfrm>
                      <a:off x="0" y="0"/>
                      <a:ext cx="5731510" cy="2866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9DC9AEE" w14:textId="77777777" w:rsidR="00786DAA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</w:p>
    <w:p w14:paraId="4F308729" w14:textId="77777777" w:rsidR="00786DAA" w:rsidRPr="004D1C2F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617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51.024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20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0001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61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13BDFC8D" w14:textId="77777777" w:rsidR="00786DAA" w:rsidRPr="004D1C2F" w:rsidRDefault="00786DAA" w:rsidP="00786DAA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-6.773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</w:p>
    <w:p w14:paraId="7A8E59BA" w14:textId="77777777" w:rsidR="00786DAA" w:rsidRDefault="00786DAA" w:rsidP="00786DAA"/>
    <w:p w14:paraId="421530BA" w14:textId="77777777" w:rsidR="00786DAA" w:rsidRDefault="00786DAA" w:rsidP="00786DAA"/>
    <w:p w14:paraId="41FB28A9" w14:textId="77777777" w:rsidR="00786DAA" w:rsidRDefault="00786DAA" w:rsidP="00786DAA"/>
    <w:p w14:paraId="5B53B41C" w14:textId="77777777" w:rsidR="00786DAA" w:rsidRDefault="00786DAA" w:rsidP="00786DAA"/>
    <w:p w14:paraId="35317269" w14:textId="77777777" w:rsidR="00786DAA" w:rsidRDefault="00786DAA" w:rsidP="00786DAA"/>
    <w:p w14:paraId="44FEF0A0" w14:textId="77777777" w:rsidR="00786DAA" w:rsidRDefault="00786DAA" w:rsidP="00786DAA"/>
    <w:p w14:paraId="0361F2BC" w14:textId="77777777" w:rsidR="00786DAA" w:rsidRDefault="00786DAA" w:rsidP="00786DAA"/>
    <w:p w14:paraId="5FA9CA25" w14:textId="77777777" w:rsidR="00786DAA" w:rsidRDefault="00786DAA" w:rsidP="00786DAA"/>
    <w:p w14:paraId="0FBCE1F5" w14:textId="77777777" w:rsidR="00786DAA" w:rsidRDefault="00786DAA" w:rsidP="00786DAA"/>
    <w:p w14:paraId="5C3538C9" w14:textId="77777777" w:rsidR="00786DAA" w:rsidRDefault="00786DAA" w:rsidP="00786DAA"/>
    <w:p w14:paraId="00D06D7C" w14:textId="77777777" w:rsidR="00786DAA" w:rsidRDefault="00786DAA" w:rsidP="00786DAA"/>
    <w:p w14:paraId="5704E831" w14:textId="77777777" w:rsidR="00786DAA" w:rsidRDefault="00786DAA" w:rsidP="00786DAA"/>
    <w:p w14:paraId="724C77D7" w14:textId="77777777" w:rsidR="00786DAA" w:rsidRDefault="00786DAA" w:rsidP="00786DAA"/>
    <w:p w14:paraId="7A9E68D1" w14:textId="77777777" w:rsidR="00786DAA" w:rsidRDefault="00786DAA" w:rsidP="00786DAA"/>
    <w:p w14:paraId="2A28018E" w14:textId="77777777" w:rsidR="00786DAA" w:rsidRDefault="00786DAA" w:rsidP="00786DAA"/>
    <w:p w14:paraId="5BD06027" w14:textId="77777777" w:rsidR="00786DAA" w:rsidRDefault="00786DAA" w:rsidP="00786DAA"/>
    <w:p w14:paraId="6405A184" w14:textId="77777777" w:rsidR="00786DAA" w:rsidRDefault="00786DAA" w:rsidP="00786DAA"/>
    <w:p w14:paraId="47122DA1" w14:textId="77777777" w:rsidR="00786DAA" w:rsidRDefault="00786DAA" w:rsidP="00786DAA"/>
    <w:p w14:paraId="1F6D49D0" w14:textId="77777777" w:rsidR="00786DAA" w:rsidRDefault="00786DAA" w:rsidP="00786DAA"/>
    <w:p w14:paraId="3EB57F9D" w14:textId="77777777" w:rsidR="00786DAA" w:rsidRDefault="00786DAA" w:rsidP="00786DAA"/>
    <w:p w14:paraId="53ED75B6" w14:textId="77777777" w:rsidR="00786DAA" w:rsidRDefault="00786DAA" w:rsidP="00786DAA"/>
    <w:p w14:paraId="57C9B27D" w14:textId="77777777" w:rsidR="00786DAA" w:rsidRDefault="00786DAA" w:rsidP="00786DAA"/>
    <w:p w14:paraId="6FD14A69" w14:textId="77777777" w:rsidR="00786DAA" w:rsidRDefault="00786DAA" w:rsidP="00786DAA"/>
    <w:p w14:paraId="4B2098A7" w14:textId="77777777" w:rsidR="00786DAA" w:rsidRDefault="00786DAA" w:rsidP="00786DAA"/>
    <w:p w14:paraId="3C8D17E8" w14:textId="77777777" w:rsidR="00786DAA" w:rsidRDefault="00786DAA" w:rsidP="00786DAA"/>
    <w:p w14:paraId="0BDB05F0" w14:textId="77777777" w:rsidR="00786DAA" w:rsidRDefault="00786DAA" w:rsidP="00786DAA"/>
    <w:p w14:paraId="6C7F75D1" w14:textId="77777777" w:rsidR="00786DAA" w:rsidRDefault="00786DAA" w:rsidP="00786DAA"/>
    <w:p w14:paraId="70D7C484" w14:textId="77777777" w:rsidR="00786DAA" w:rsidRDefault="00A216BF" w:rsidP="00786DAA">
      <w:pPr>
        <w:rPr>
          <w:rFonts w:ascii="Garamond" w:hAnsi="Garamond"/>
          <w:sz w:val="20"/>
          <w:szCs w:val="20"/>
        </w:rPr>
      </w:pPr>
      <w:r w:rsidRPr="00B3751D">
        <w:rPr>
          <w:rFonts w:ascii="Garamond" w:hAnsi="Garamond"/>
          <w:sz w:val="20"/>
          <w:szCs w:val="20"/>
        </w:rPr>
        <w:lastRenderedPageBreak/>
        <w:t>Fig S5: Risk ratios (RR) of persisting food allergy as assessed by DBPCFC in SLIT v. controls (Adult studies) (random-effects model)</w:t>
      </w:r>
    </w:p>
    <w:p w14:paraId="209AE3E2" w14:textId="77777777" w:rsidR="00A216BF" w:rsidRDefault="00A216BF" w:rsidP="00786DAA">
      <w:pPr>
        <w:rPr>
          <w:rFonts w:ascii="Garamond" w:hAnsi="Garamond"/>
          <w:sz w:val="20"/>
          <w:szCs w:val="20"/>
        </w:rPr>
      </w:pPr>
    </w:p>
    <w:p w14:paraId="7125062D" w14:textId="77777777" w:rsidR="00A216BF" w:rsidRDefault="00A216BF" w:rsidP="00786DAA"/>
    <w:p w14:paraId="346AEB94" w14:textId="77777777" w:rsidR="00786DAA" w:rsidRDefault="00A216BF" w:rsidP="00786DAA">
      <w:r w:rsidRPr="00B3751D">
        <w:rPr>
          <w:noProof/>
        </w:rPr>
        <w:drawing>
          <wp:inline distT="0" distB="0" distL="0" distR="0" wp14:anchorId="1F7A611C" wp14:editId="34EC3AA0">
            <wp:extent cx="5730240" cy="1371600"/>
            <wp:effectExtent l="0" t="0" r="381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8" b="53523"/>
                    <a:stretch/>
                  </pic:blipFill>
                  <pic:spPr bwMode="auto">
                    <a:xfrm>
                      <a:off x="0" y="0"/>
                      <a:ext cx="5731510" cy="1371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DC50BB" w14:textId="77777777" w:rsidR="00786DAA" w:rsidRDefault="00786DAA" w:rsidP="00786DAA"/>
    <w:p w14:paraId="1311BFBF" w14:textId="77777777" w:rsidR="00786DAA" w:rsidRDefault="00786DAA" w:rsidP="00786DAA"/>
    <w:p w14:paraId="2AF5C380" w14:textId="77777777" w:rsidR="00A216BF" w:rsidRPr="004D1C2F" w:rsidRDefault="00A216BF" w:rsidP="00A216BF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063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1.104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293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9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3159D96C" w14:textId="77777777" w:rsidR="00A216BF" w:rsidRPr="004D1C2F" w:rsidRDefault="00A216BF" w:rsidP="00A216BF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-1.283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</w:t>
      </w:r>
      <w:r>
        <w:rPr>
          <w:rFonts w:ascii="Garamond" w:hAnsi="Garamond"/>
          <w:b/>
          <w:sz w:val="16"/>
          <w:szCs w:val="16"/>
          <w:lang w:val="en-US"/>
        </w:rPr>
        <w:t>200)</w:t>
      </w:r>
    </w:p>
    <w:p w14:paraId="5EF6C87E" w14:textId="77777777" w:rsidR="00786DAA" w:rsidRDefault="00786DAA" w:rsidP="00786DAA"/>
    <w:p w14:paraId="3C7675D2" w14:textId="77777777" w:rsidR="00786DAA" w:rsidRDefault="00786DAA" w:rsidP="00786DAA"/>
    <w:p w14:paraId="2792D048" w14:textId="77777777" w:rsidR="00786DAA" w:rsidRDefault="00786DAA" w:rsidP="00786DAA"/>
    <w:p w14:paraId="464D2F93" w14:textId="77777777" w:rsidR="00786DAA" w:rsidRDefault="00786DAA" w:rsidP="00786DAA"/>
    <w:p w14:paraId="1A26F6F1" w14:textId="77777777" w:rsidR="00786DAA" w:rsidRDefault="00786DAA" w:rsidP="00786DAA"/>
    <w:p w14:paraId="63DC3B8A" w14:textId="77777777" w:rsidR="00786DAA" w:rsidRDefault="00786DAA" w:rsidP="00786DAA"/>
    <w:p w14:paraId="12E4FB9F" w14:textId="77777777" w:rsidR="00786DAA" w:rsidRDefault="00786DAA" w:rsidP="00786DAA"/>
    <w:p w14:paraId="7595B81C" w14:textId="77777777" w:rsidR="00A216BF" w:rsidRDefault="00A216BF" w:rsidP="00786DAA"/>
    <w:p w14:paraId="0BC4F09A" w14:textId="77777777" w:rsidR="00A216BF" w:rsidRDefault="00A216BF" w:rsidP="00786DAA"/>
    <w:p w14:paraId="1D4F031D" w14:textId="77777777" w:rsidR="00A216BF" w:rsidRDefault="00A216BF" w:rsidP="00786DAA"/>
    <w:p w14:paraId="7B3727BA" w14:textId="77777777" w:rsidR="00A216BF" w:rsidRDefault="00A216BF" w:rsidP="00786DAA"/>
    <w:p w14:paraId="0DFC139E" w14:textId="77777777" w:rsidR="00A216BF" w:rsidRDefault="00A216BF" w:rsidP="00786DAA"/>
    <w:p w14:paraId="1A89506B" w14:textId="77777777" w:rsidR="00A216BF" w:rsidRDefault="00A216BF" w:rsidP="00786DAA"/>
    <w:p w14:paraId="20DEDF4E" w14:textId="77777777" w:rsidR="00A216BF" w:rsidRDefault="00A216BF" w:rsidP="00786DAA"/>
    <w:p w14:paraId="21298349" w14:textId="77777777" w:rsidR="00A216BF" w:rsidRDefault="00A216BF" w:rsidP="00786DAA"/>
    <w:p w14:paraId="509E5A17" w14:textId="77777777" w:rsidR="00A216BF" w:rsidRDefault="00A216BF" w:rsidP="00786DAA"/>
    <w:p w14:paraId="65F304A3" w14:textId="77777777" w:rsidR="00A216BF" w:rsidRDefault="00A216BF" w:rsidP="00786DAA"/>
    <w:p w14:paraId="3705CAB7" w14:textId="77777777" w:rsidR="00A216BF" w:rsidRDefault="00A216BF" w:rsidP="00786DAA"/>
    <w:p w14:paraId="743E9EBA" w14:textId="77777777" w:rsidR="00A216BF" w:rsidRDefault="00A216BF" w:rsidP="00786DAA"/>
    <w:p w14:paraId="215C3404" w14:textId="77777777" w:rsidR="00A216BF" w:rsidRDefault="00A216BF" w:rsidP="00786DAA"/>
    <w:p w14:paraId="69444D66" w14:textId="77777777" w:rsidR="00A216BF" w:rsidRDefault="00A216BF" w:rsidP="00786DAA"/>
    <w:p w14:paraId="7C5A3AFC" w14:textId="77777777" w:rsidR="00A216BF" w:rsidRDefault="00A216BF" w:rsidP="00786DAA"/>
    <w:p w14:paraId="2C95DC32" w14:textId="77777777" w:rsidR="00A216BF" w:rsidRDefault="00A216BF" w:rsidP="00786DAA"/>
    <w:p w14:paraId="0C2D2D61" w14:textId="77777777" w:rsidR="00A216BF" w:rsidRDefault="00A216BF" w:rsidP="00786DAA"/>
    <w:p w14:paraId="3C329318" w14:textId="77777777" w:rsidR="00A216BF" w:rsidRDefault="00A216BF" w:rsidP="00786DAA"/>
    <w:p w14:paraId="7B41C3AD" w14:textId="77777777" w:rsidR="00A216BF" w:rsidRDefault="00A216BF" w:rsidP="00786DAA"/>
    <w:p w14:paraId="24FCBA63" w14:textId="77777777" w:rsidR="00A216BF" w:rsidRDefault="00A216BF" w:rsidP="00786DAA"/>
    <w:p w14:paraId="0E87293B" w14:textId="77777777" w:rsidR="00A216BF" w:rsidRDefault="00A216BF" w:rsidP="00786DAA"/>
    <w:p w14:paraId="724577ED" w14:textId="77777777" w:rsidR="00A216BF" w:rsidRDefault="00A216BF" w:rsidP="00786DAA"/>
    <w:p w14:paraId="6E16A17A" w14:textId="77777777" w:rsidR="00A216BF" w:rsidRDefault="00A216BF" w:rsidP="00786DAA"/>
    <w:p w14:paraId="753DB230" w14:textId="77777777" w:rsidR="00A216BF" w:rsidRDefault="00A216BF" w:rsidP="00786DAA"/>
    <w:p w14:paraId="5AE9D8CB" w14:textId="77777777" w:rsidR="00A216BF" w:rsidRDefault="00A216BF" w:rsidP="00786DAA"/>
    <w:p w14:paraId="582EB93D" w14:textId="77777777" w:rsidR="00A216BF" w:rsidRDefault="00A216BF" w:rsidP="00786DAA"/>
    <w:p w14:paraId="13853CAB" w14:textId="77777777" w:rsidR="00A216BF" w:rsidRDefault="00A216BF" w:rsidP="00786DAA"/>
    <w:p w14:paraId="797527FC" w14:textId="77777777" w:rsidR="00A216BF" w:rsidRDefault="00A216BF" w:rsidP="00786DAA"/>
    <w:p w14:paraId="1E8BF3C6" w14:textId="77777777" w:rsidR="00A216BF" w:rsidRDefault="00A216BF" w:rsidP="00786DAA">
      <w:pPr>
        <w:rPr>
          <w:rFonts w:ascii="Garamond" w:hAnsi="Garamond"/>
          <w:sz w:val="20"/>
          <w:szCs w:val="20"/>
        </w:rPr>
      </w:pPr>
      <w:r w:rsidRPr="00A9518E">
        <w:rPr>
          <w:rFonts w:ascii="Garamond" w:hAnsi="Garamond"/>
          <w:sz w:val="20"/>
          <w:szCs w:val="20"/>
        </w:rPr>
        <w:lastRenderedPageBreak/>
        <w:t>Fig S6: Risk ratios (RR) of persisting food allergy as assessed by DBPCFC in OIT v. controls (Mixed population studies)</w:t>
      </w:r>
    </w:p>
    <w:p w14:paraId="7A13A4E7" w14:textId="77777777" w:rsidR="00A216BF" w:rsidRDefault="00A216BF" w:rsidP="00786DAA"/>
    <w:p w14:paraId="5EAA380A" w14:textId="77777777" w:rsidR="00A216BF" w:rsidRDefault="00A216BF" w:rsidP="00786DAA">
      <w:r w:rsidRPr="00A9518E">
        <w:rPr>
          <w:noProof/>
        </w:rPr>
        <w:drawing>
          <wp:inline distT="0" distB="0" distL="0" distR="0" wp14:anchorId="6591E297" wp14:editId="28AEAC39">
            <wp:extent cx="5730240" cy="1480782"/>
            <wp:effectExtent l="0" t="0" r="3810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818" b="48639"/>
                    <a:stretch/>
                  </pic:blipFill>
                  <pic:spPr bwMode="auto">
                    <a:xfrm>
                      <a:off x="0" y="0"/>
                      <a:ext cx="5731510" cy="148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334B6DE" w14:textId="77777777" w:rsidR="00A216BF" w:rsidRDefault="00A216BF" w:rsidP="00786DAA"/>
    <w:p w14:paraId="58583751" w14:textId="77777777" w:rsidR="00A216BF" w:rsidRPr="004D1C2F" w:rsidRDefault="00A216BF" w:rsidP="00A216BF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000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0.110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946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0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4B4F0201" w14:textId="77777777" w:rsidR="00A216BF" w:rsidRPr="004D1C2F" w:rsidRDefault="00A216BF" w:rsidP="00A216BF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-4.042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</w:p>
    <w:p w14:paraId="310CC990" w14:textId="77777777" w:rsidR="00A216BF" w:rsidRDefault="00A216BF" w:rsidP="00786DAA"/>
    <w:p w14:paraId="529D740D" w14:textId="77777777" w:rsidR="00786DAA" w:rsidRDefault="00786DAA" w:rsidP="00786DAA"/>
    <w:p w14:paraId="7D79EF49" w14:textId="77777777" w:rsidR="00786DAA" w:rsidRDefault="00786DAA" w:rsidP="00786DAA"/>
    <w:p w14:paraId="49DDB82F" w14:textId="77777777" w:rsidR="00786DAA" w:rsidRDefault="00786DAA" w:rsidP="00786DAA"/>
    <w:p w14:paraId="59EFB5DE" w14:textId="77777777" w:rsidR="00786DAA" w:rsidRDefault="00786DAA" w:rsidP="00786DAA"/>
    <w:p w14:paraId="5C20FAD6" w14:textId="77777777" w:rsidR="00786DAA" w:rsidRDefault="00786DAA" w:rsidP="00786DAA"/>
    <w:p w14:paraId="7843C0E0" w14:textId="77777777" w:rsidR="00786DAA" w:rsidRDefault="00786DAA" w:rsidP="00786DAA"/>
    <w:p w14:paraId="5A4B491C" w14:textId="77777777" w:rsidR="00786DAA" w:rsidRDefault="00786DAA" w:rsidP="00786DAA"/>
    <w:p w14:paraId="15409B34" w14:textId="77777777" w:rsidR="00A216BF" w:rsidRDefault="00A216BF" w:rsidP="00786DAA"/>
    <w:p w14:paraId="6A8EE02C" w14:textId="77777777" w:rsidR="00A216BF" w:rsidRDefault="00A216BF" w:rsidP="00786DAA"/>
    <w:p w14:paraId="063AE05D" w14:textId="77777777" w:rsidR="00A216BF" w:rsidRDefault="00A216BF" w:rsidP="00786DAA"/>
    <w:p w14:paraId="1BBE043D" w14:textId="77777777" w:rsidR="00A216BF" w:rsidRDefault="00A216BF" w:rsidP="00786DAA"/>
    <w:p w14:paraId="63B55154" w14:textId="77777777" w:rsidR="00A216BF" w:rsidRDefault="00A216BF" w:rsidP="00786DAA"/>
    <w:p w14:paraId="3DFDF40F" w14:textId="77777777" w:rsidR="00A216BF" w:rsidRDefault="00A216BF" w:rsidP="00786DAA"/>
    <w:p w14:paraId="5288B68B" w14:textId="77777777" w:rsidR="00A216BF" w:rsidRDefault="00A216BF" w:rsidP="00786DAA"/>
    <w:p w14:paraId="61CFDD31" w14:textId="77777777" w:rsidR="00A216BF" w:rsidRDefault="00A216BF" w:rsidP="00786DAA"/>
    <w:p w14:paraId="7E6593D0" w14:textId="77777777" w:rsidR="00A216BF" w:rsidRDefault="00A216BF" w:rsidP="00786DAA"/>
    <w:p w14:paraId="19E48BCD" w14:textId="77777777" w:rsidR="00A216BF" w:rsidRDefault="00A216BF" w:rsidP="00786DAA"/>
    <w:p w14:paraId="6FD3E70D" w14:textId="77777777" w:rsidR="00A216BF" w:rsidRDefault="00A216BF" w:rsidP="00786DAA"/>
    <w:p w14:paraId="2F53C4AD" w14:textId="77777777" w:rsidR="00A216BF" w:rsidRDefault="00A216BF" w:rsidP="00786DAA"/>
    <w:p w14:paraId="3BACEA81" w14:textId="77777777" w:rsidR="00A216BF" w:rsidRDefault="00A216BF" w:rsidP="00786DAA"/>
    <w:p w14:paraId="73AD1F8A" w14:textId="77777777" w:rsidR="00A216BF" w:rsidRDefault="00A216BF" w:rsidP="00786DAA"/>
    <w:p w14:paraId="539FF8AD" w14:textId="77777777" w:rsidR="00A216BF" w:rsidRDefault="00A216BF" w:rsidP="00786DAA"/>
    <w:p w14:paraId="3B13F551" w14:textId="77777777" w:rsidR="00A216BF" w:rsidRDefault="00A216BF" w:rsidP="00786DAA"/>
    <w:p w14:paraId="07B6F08F" w14:textId="77777777" w:rsidR="00A216BF" w:rsidRDefault="00A216BF" w:rsidP="00786DAA"/>
    <w:p w14:paraId="1037400B" w14:textId="77777777" w:rsidR="00A216BF" w:rsidRDefault="00A216BF" w:rsidP="00786DAA"/>
    <w:p w14:paraId="32A0B246" w14:textId="77777777" w:rsidR="00A216BF" w:rsidRDefault="00A216BF" w:rsidP="00786DAA"/>
    <w:p w14:paraId="59E3FDD2" w14:textId="77777777" w:rsidR="00A216BF" w:rsidRDefault="00A216BF" w:rsidP="00786DAA"/>
    <w:p w14:paraId="1A8D4BB1" w14:textId="77777777" w:rsidR="00A216BF" w:rsidRDefault="00A216BF" w:rsidP="00786DAA"/>
    <w:p w14:paraId="399D7614" w14:textId="77777777" w:rsidR="00A216BF" w:rsidRDefault="00A216BF" w:rsidP="00786DAA"/>
    <w:p w14:paraId="68C7C09E" w14:textId="77777777" w:rsidR="00A216BF" w:rsidRDefault="00A216BF" w:rsidP="00786DAA"/>
    <w:p w14:paraId="5235680E" w14:textId="77777777" w:rsidR="00A216BF" w:rsidRDefault="00A216BF" w:rsidP="00786DAA"/>
    <w:p w14:paraId="65E5C82F" w14:textId="77777777" w:rsidR="00A216BF" w:rsidRDefault="00A216BF" w:rsidP="00786DAA"/>
    <w:p w14:paraId="3B3DB0E1" w14:textId="77777777" w:rsidR="00A216BF" w:rsidRDefault="00A216BF" w:rsidP="00786DAA"/>
    <w:p w14:paraId="48B7809A" w14:textId="77777777" w:rsidR="00A216BF" w:rsidRDefault="00A216BF" w:rsidP="00786DAA"/>
    <w:p w14:paraId="42CD7E1E" w14:textId="77777777" w:rsidR="00A216BF" w:rsidRDefault="00A216BF" w:rsidP="00786DAA"/>
    <w:p w14:paraId="606C2D7F" w14:textId="77777777" w:rsidR="00A216BF" w:rsidRDefault="00A216BF" w:rsidP="00786DAA"/>
    <w:p w14:paraId="311A50DB" w14:textId="77777777" w:rsidR="00A216BF" w:rsidRDefault="00A216BF" w:rsidP="00786DAA">
      <w:r w:rsidRPr="00FB09A8">
        <w:rPr>
          <w:rFonts w:ascii="Garamond" w:hAnsi="Garamond"/>
          <w:sz w:val="20"/>
          <w:szCs w:val="20"/>
        </w:rPr>
        <w:t>Fig S7: Risk ratios (RR) of persisting food allergy as assessed by DBPCFC in OIT or SLIT v. controls (AIT protocol: Conventional)</w:t>
      </w:r>
    </w:p>
    <w:p w14:paraId="599CB4BA" w14:textId="77777777" w:rsidR="00A216BF" w:rsidRDefault="00A216BF" w:rsidP="00786DAA"/>
    <w:p w14:paraId="6BCE353C" w14:textId="77777777" w:rsidR="00A216BF" w:rsidRDefault="00A216BF" w:rsidP="00786DAA"/>
    <w:p w14:paraId="60DD2DB0" w14:textId="77777777" w:rsidR="00A216BF" w:rsidRDefault="00A216BF" w:rsidP="00786DAA">
      <w:r w:rsidRPr="00FB09A8">
        <w:rPr>
          <w:noProof/>
        </w:rPr>
        <w:drawing>
          <wp:inline distT="0" distB="0" distL="0" distR="0" wp14:anchorId="5011D9BA" wp14:editId="57DA984C">
            <wp:extent cx="5730240" cy="3179928"/>
            <wp:effectExtent l="0" t="0" r="3810" b="190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8" b="8898"/>
                    <a:stretch/>
                  </pic:blipFill>
                  <pic:spPr bwMode="auto">
                    <a:xfrm>
                      <a:off x="0" y="0"/>
                      <a:ext cx="5731510" cy="31806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02EB28C" w14:textId="77777777" w:rsidR="00A216BF" w:rsidRDefault="00A216BF" w:rsidP="00786DAA"/>
    <w:p w14:paraId="3A847722" w14:textId="77777777" w:rsidR="00A216BF" w:rsidRDefault="00A216BF" w:rsidP="00786DAA"/>
    <w:p w14:paraId="06DB17C4" w14:textId="77777777" w:rsidR="00A216BF" w:rsidRDefault="00A216BF" w:rsidP="00786DAA"/>
    <w:p w14:paraId="1E2B6776" w14:textId="77777777" w:rsidR="00A216BF" w:rsidRPr="004D1C2F" w:rsidRDefault="00A216BF" w:rsidP="00A216BF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530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32.445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19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028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41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022CE89F" w14:textId="77777777" w:rsidR="00A216BF" w:rsidRPr="004D1C2F" w:rsidRDefault="00A216BF" w:rsidP="00A216BF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-7.363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</w:p>
    <w:p w14:paraId="0FE4CB92" w14:textId="77777777" w:rsidR="00A216BF" w:rsidRDefault="00A216BF" w:rsidP="00786DAA"/>
    <w:p w14:paraId="57624F2C" w14:textId="77777777" w:rsidR="00A216BF" w:rsidRDefault="00A216BF" w:rsidP="00786DAA"/>
    <w:p w14:paraId="71841F20" w14:textId="77777777" w:rsidR="00A216BF" w:rsidRDefault="00A216BF" w:rsidP="00786DAA"/>
    <w:p w14:paraId="74AB0E26" w14:textId="77777777" w:rsidR="00A216BF" w:rsidRDefault="00A216BF" w:rsidP="00786DAA"/>
    <w:p w14:paraId="614ACE00" w14:textId="77777777" w:rsidR="00A216BF" w:rsidRDefault="00A216BF" w:rsidP="00786DAA"/>
    <w:p w14:paraId="0DCDBC21" w14:textId="77777777" w:rsidR="00A216BF" w:rsidRDefault="00A216BF" w:rsidP="00786DAA"/>
    <w:p w14:paraId="28B70792" w14:textId="77777777" w:rsidR="00A216BF" w:rsidRDefault="00A216BF" w:rsidP="00786DAA"/>
    <w:p w14:paraId="10AA2DC1" w14:textId="77777777" w:rsidR="00A216BF" w:rsidRDefault="00A216BF" w:rsidP="00786DAA"/>
    <w:p w14:paraId="6BAA040D" w14:textId="77777777" w:rsidR="00A216BF" w:rsidRDefault="00A216BF" w:rsidP="00786DAA"/>
    <w:p w14:paraId="746A56BD" w14:textId="77777777" w:rsidR="00A216BF" w:rsidRDefault="00A216BF" w:rsidP="00786DAA"/>
    <w:p w14:paraId="2E8E7FC8" w14:textId="77777777" w:rsidR="00A216BF" w:rsidRDefault="00A216BF" w:rsidP="00786DAA"/>
    <w:p w14:paraId="2BC8DD85" w14:textId="77777777" w:rsidR="00A216BF" w:rsidRDefault="00A216BF" w:rsidP="00786DAA"/>
    <w:p w14:paraId="53E70431" w14:textId="77777777" w:rsidR="00A216BF" w:rsidRDefault="00A216BF" w:rsidP="00786DAA"/>
    <w:p w14:paraId="6098B393" w14:textId="77777777" w:rsidR="00A216BF" w:rsidRDefault="00A216BF" w:rsidP="00786DAA"/>
    <w:p w14:paraId="5D2DFE32" w14:textId="77777777" w:rsidR="00A216BF" w:rsidRDefault="00A216BF" w:rsidP="00786DAA"/>
    <w:p w14:paraId="487D9E4D" w14:textId="77777777" w:rsidR="00A216BF" w:rsidRDefault="00A216BF" w:rsidP="00786DAA"/>
    <w:p w14:paraId="162EDD85" w14:textId="77777777" w:rsidR="00786DAA" w:rsidRDefault="00786DAA" w:rsidP="00786DAA"/>
    <w:p w14:paraId="1EF50039" w14:textId="77777777" w:rsidR="00786DAA" w:rsidRDefault="00786DAA" w:rsidP="00786DAA"/>
    <w:p w14:paraId="38165A6E" w14:textId="77777777" w:rsidR="00786DAA" w:rsidRDefault="00786DAA" w:rsidP="00786DAA"/>
    <w:p w14:paraId="4C9811FD" w14:textId="77777777" w:rsidR="00786DAA" w:rsidRDefault="00786DAA" w:rsidP="00786DAA"/>
    <w:p w14:paraId="00F7038F" w14:textId="77777777" w:rsidR="00786DAA" w:rsidRDefault="00786DAA" w:rsidP="00786DAA"/>
    <w:p w14:paraId="1F5046F7" w14:textId="77777777" w:rsidR="00786DAA" w:rsidRDefault="00786DAA" w:rsidP="00786DAA"/>
    <w:p w14:paraId="65BF262E" w14:textId="77777777" w:rsidR="00786DAA" w:rsidRDefault="00A216BF" w:rsidP="00786DAA">
      <w:pPr>
        <w:rPr>
          <w:rFonts w:ascii="Garamond" w:hAnsi="Garamond"/>
          <w:sz w:val="20"/>
          <w:szCs w:val="20"/>
        </w:rPr>
      </w:pPr>
      <w:r w:rsidRPr="006A3F28">
        <w:rPr>
          <w:rFonts w:ascii="Garamond" w:hAnsi="Garamond"/>
          <w:sz w:val="20"/>
          <w:szCs w:val="20"/>
        </w:rPr>
        <w:lastRenderedPageBreak/>
        <w:t>Fig S8: Risk ratios (RR) of persisting food allergy as assessed by DBPCFC in OIT or SLIT v. controls (AIT protocol: Rush) (random-effects model)</w:t>
      </w:r>
    </w:p>
    <w:p w14:paraId="71289DBE" w14:textId="77777777" w:rsidR="00A216BF" w:rsidRDefault="00A216BF" w:rsidP="00786DAA"/>
    <w:p w14:paraId="3E388141" w14:textId="77777777" w:rsidR="00786DAA" w:rsidRDefault="00786DAA" w:rsidP="00786DAA"/>
    <w:p w14:paraId="18C35E93" w14:textId="77777777" w:rsidR="00786DAA" w:rsidRDefault="00786DAA" w:rsidP="00786DAA"/>
    <w:p w14:paraId="1A0FFD94" w14:textId="77777777" w:rsidR="00786DAA" w:rsidRDefault="00786DAA" w:rsidP="00786DAA"/>
    <w:p w14:paraId="727FD7E0" w14:textId="77777777" w:rsidR="00786DAA" w:rsidRDefault="00A216BF" w:rsidP="00786DAA">
      <w:r w:rsidRPr="006A3F28">
        <w:rPr>
          <w:noProof/>
        </w:rPr>
        <w:drawing>
          <wp:inline distT="0" distB="0" distL="0" distR="0" wp14:anchorId="781192BE" wp14:editId="55377BE2">
            <wp:extent cx="5730197" cy="174009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6" b="44092"/>
                    <a:stretch/>
                  </pic:blipFill>
                  <pic:spPr bwMode="auto">
                    <a:xfrm>
                      <a:off x="0" y="0"/>
                      <a:ext cx="5731510" cy="1740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D89A6A9" w14:textId="77777777" w:rsidR="00A216BF" w:rsidRDefault="00A216BF" w:rsidP="00786DAA"/>
    <w:p w14:paraId="14CB65A8" w14:textId="77777777" w:rsidR="00A216BF" w:rsidRDefault="00A216BF" w:rsidP="00786DAA"/>
    <w:p w14:paraId="5A07A3B7" w14:textId="77777777" w:rsidR="00A216BF" w:rsidRPr="004D1C2F" w:rsidRDefault="00A216BF" w:rsidP="00A216BF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395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15.479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6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017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61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72207A78" w14:textId="77777777" w:rsidR="00A216BF" w:rsidRPr="004D1C2F" w:rsidRDefault="00A216BF" w:rsidP="00A216BF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-3.174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</w:t>
      </w:r>
      <w:r>
        <w:rPr>
          <w:rFonts w:ascii="Garamond" w:hAnsi="Garamond"/>
          <w:b/>
          <w:sz w:val="16"/>
          <w:szCs w:val="16"/>
          <w:lang w:val="en-US"/>
        </w:rPr>
        <w:t>2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63074960" w14:textId="77777777" w:rsidR="00786DAA" w:rsidRDefault="00786DAA" w:rsidP="00786DAA"/>
    <w:p w14:paraId="2996C46A" w14:textId="77777777" w:rsidR="00A216BF" w:rsidRDefault="00A216BF" w:rsidP="00786DAA"/>
    <w:p w14:paraId="17F9D680" w14:textId="77777777" w:rsidR="00A216BF" w:rsidRDefault="00A216BF" w:rsidP="00786DAA"/>
    <w:p w14:paraId="66A6A49F" w14:textId="77777777" w:rsidR="00A216BF" w:rsidRDefault="00A216BF" w:rsidP="00786DAA"/>
    <w:p w14:paraId="2206437A" w14:textId="77777777" w:rsidR="00A216BF" w:rsidRDefault="00A216BF" w:rsidP="00786DAA"/>
    <w:p w14:paraId="65575F62" w14:textId="77777777" w:rsidR="00A216BF" w:rsidRDefault="00A216BF" w:rsidP="00786DAA"/>
    <w:p w14:paraId="63F3180D" w14:textId="77777777" w:rsidR="00A216BF" w:rsidRDefault="00A216BF" w:rsidP="00786DAA"/>
    <w:p w14:paraId="7FEEA8AC" w14:textId="77777777" w:rsidR="00A216BF" w:rsidRDefault="00A216BF" w:rsidP="00786DAA"/>
    <w:p w14:paraId="01C9DBA7" w14:textId="77777777" w:rsidR="00A216BF" w:rsidRDefault="00A216BF" w:rsidP="00786DAA"/>
    <w:p w14:paraId="37FC513D" w14:textId="77777777" w:rsidR="00A216BF" w:rsidRDefault="00A216BF" w:rsidP="00786DAA"/>
    <w:p w14:paraId="65C55425" w14:textId="77777777" w:rsidR="00A216BF" w:rsidRDefault="00A216BF" w:rsidP="00786DAA"/>
    <w:p w14:paraId="5E3A0F1E" w14:textId="77777777" w:rsidR="00A216BF" w:rsidRDefault="00A216BF" w:rsidP="00786DAA"/>
    <w:p w14:paraId="7462DF84" w14:textId="77777777" w:rsidR="00A216BF" w:rsidRDefault="00A216BF" w:rsidP="00786DAA"/>
    <w:p w14:paraId="1025C131" w14:textId="77777777" w:rsidR="00A216BF" w:rsidRDefault="00A216BF" w:rsidP="00786DAA"/>
    <w:p w14:paraId="1371408E" w14:textId="77777777" w:rsidR="00A216BF" w:rsidRDefault="00A216BF" w:rsidP="00786DAA"/>
    <w:p w14:paraId="7AC6538F" w14:textId="77777777" w:rsidR="00A216BF" w:rsidRDefault="00A216BF" w:rsidP="00786DAA"/>
    <w:p w14:paraId="25809C32" w14:textId="77777777" w:rsidR="00A216BF" w:rsidRDefault="00A216BF" w:rsidP="00786DAA"/>
    <w:p w14:paraId="51F4FEC2" w14:textId="77777777" w:rsidR="00A216BF" w:rsidRDefault="00A216BF" w:rsidP="00786DAA"/>
    <w:p w14:paraId="3EDE3517" w14:textId="77777777" w:rsidR="00A216BF" w:rsidRDefault="00A216BF" w:rsidP="00786DAA"/>
    <w:p w14:paraId="6DA77A4F" w14:textId="77777777" w:rsidR="00A216BF" w:rsidRDefault="00A216BF" w:rsidP="00786DAA"/>
    <w:p w14:paraId="4D0C296D" w14:textId="77777777" w:rsidR="00A216BF" w:rsidRDefault="00A216BF" w:rsidP="00786DAA"/>
    <w:p w14:paraId="669E16D5" w14:textId="77777777" w:rsidR="00A216BF" w:rsidRDefault="00A216BF" w:rsidP="00786DAA"/>
    <w:p w14:paraId="59DEDA38" w14:textId="77777777" w:rsidR="00A216BF" w:rsidRDefault="00A216BF" w:rsidP="00786DAA"/>
    <w:p w14:paraId="55668550" w14:textId="77777777" w:rsidR="00A216BF" w:rsidRDefault="00A216BF" w:rsidP="00786DAA"/>
    <w:p w14:paraId="59152846" w14:textId="77777777" w:rsidR="00A216BF" w:rsidRDefault="00A216BF" w:rsidP="00786DAA"/>
    <w:p w14:paraId="1BB6F9F2" w14:textId="77777777" w:rsidR="00A216BF" w:rsidRDefault="00A216BF" w:rsidP="00786DAA"/>
    <w:p w14:paraId="559F7DB2" w14:textId="77777777" w:rsidR="00A216BF" w:rsidRDefault="00A216BF" w:rsidP="00786DAA"/>
    <w:p w14:paraId="62A60C20" w14:textId="77777777" w:rsidR="00A216BF" w:rsidRDefault="00A216BF" w:rsidP="00786DAA"/>
    <w:p w14:paraId="172C0823" w14:textId="77777777" w:rsidR="00A216BF" w:rsidRDefault="00A216BF" w:rsidP="00786DAA"/>
    <w:p w14:paraId="0F40D865" w14:textId="77777777" w:rsidR="00A216BF" w:rsidRDefault="00A216BF" w:rsidP="00786DAA"/>
    <w:p w14:paraId="45BA5E94" w14:textId="77777777" w:rsidR="00A216BF" w:rsidRDefault="00A216BF" w:rsidP="00786DAA"/>
    <w:p w14:paraId="19CB1CF9" w14:textId="77777777" w:rsidR="00A216BF" w:rsidRDefault="00A216BF" w:rsidP="00786DAA">
      <w:pPr>
        <w:rPr>
          <w:rFonts w:ascii="Garamond" w:hAnsi="Garamond"/>
          <w:sz w:val="20"/>
          <w:szCs w:val="20"/>
        </w:rPr>
      </w:pPr>
      <w:r w:rsidRPr="002A0D61">
        <w:rPr>
          <w:rFonts w:ascii="Garamond" w:hAnsi="Garamond"/>
          <w:sz w:val="20"/>
          <w:szCs w:val="20"/>
        </w:rPr>
        <w:lastRenderedPageBreak/>
        <w:t>Fig S9: RR of CMA as assessed by DBPCFC in OIT vs. controls (random-effects model)</w:t>
      </w:r>
    </w:p>
    <w:p w14:paraId="202341B1" w14:textId="77777777" w:rsidR="00A216BF" w:rsidRDefault="00A216BF" w:rsidP="00786DAA"/>
    <w:p w14:paraId="039BF6DA" w14:textId="77777777" w:rsidR="00A216BF" w:rsidRDefault="00A216BF" w:rsidP="00786DAA"/>
    <w:p w14:paraId="1159AA9E" w14:textId="77777777" w:rsidR="00A216BF" w:rsidRDefault="00A216BF" w:rsidP="00786DAA">
      <w:r w:rsidRPr="002A0D61">
        <w:rPr>
          <w:noProof/>
        </w:rPr>
        <w:drawing>
          <wp:inline distT="0" distB="0" distL="0" distR="0" wp14:anchorId="4C98667E" wp14:editId="0DA0BE01">
            <wp:extent cx="5730240" cy="2217761"/>
            <wp:effectExtent l="0" t="0" r="381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76" b="31295"/>
                    <a:stretch/>
                  </pic:blipFill>
                  <pic:spPr bwMode="auto">
                    <a:xfrm>
                      <a:off x="0" y="0"/>
                      <a:ext cx="5731510" cy="221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F32353" w14:textId="77777777" w:rsidR="00A216BF" w:rsidRDefault="00A216BF" w:rsidP="00786DAA"/>
    <w:p w14:paraId="059EFC46" w14:textId="77777777" w:rsidR="00A216BF" w:rsidRDefault="00A216BF" w:rsidP="00786DAA"/>
    <w:p w14:paraId="3F40CA18" w14:textId="77777777" w:rsidR="00A216BF" w:rsidRPr="004D1C2F" w:rsidRDefault="00A216BF" w:rsidP="00A216BF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647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22.521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12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032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47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3395CB31" w14:textId="77777777" w:rsidR="00A216BF" w:rsidRPr="004D1C2F" w:rsidRDefault="00A216BF" w:rsidP="00A216BF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-5.672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</w:p>
    <w:p w14:paraId="14A0F3CA" w14:textId="77777777" w:rsidR="00A216BF" w:rsidRDefault="00A216BF" w:rsidP="00786DAA"/>
    <w:p w14:paraId="7DB54FD1" w14:textId="77777777" w:rsidR="00A216BF" w:rsidRDefault="00A216BF" w:rsidP="00786DAA"/>
    <w:p w14:paraId="2FC3F10C" w14:textId="77777777" w:rsidR="00A216BF" w:rsidRDefault="00A216BF" w:rsidP="00786DAA"/>
    <w:p w14:paraId="0B033766" w14:textId="77777777" w:rsidR="00A216BF" w:rsidRDefault="00A216BF" w:rsidP="00786DAA"/>
    <w:p w14:paraId="1570F5F6" w14:textId="77777777" w:rsidR="00A216BF" w:rsidRDefault="00A216BF" w:rsidP="00786DAA"/>
    <w:p w14:paraId="299890CC" w14:textId="77777777" w:rsidR="00A216BF" w:rsidRDefault="00A216BF" w:rsidP="00786DAA"/>
    <w:p w14:paraId="5CF79EF3" w14:textId="77777777" w:rsidR="00A216BF" w:rsidRDefault="00A216BF" w:rsidP="00786DAA"/>
    <w:p w14:paraId="2299BD00" w14:textId="77777777" w:rsidR="00A216BF" w:rsidRDefault="00A216BF" w:rsidP="00786DAA"/>
    <w:p w14:paraId="7EF471FA" w14:textId="77777777" w:rsidR="00A216BF" w:rsidRDefault="00A216BF" w:rsidP="00786DAA"/>
    <w:p w14:paraId="02C580E1" w14:textId="77777777" w:rsidR="00A216BF" w:rsidRDefault="00A216BF" w:rsidP="00786DAA"/>
    <w:p w14:paraId="6DEDF15B" w14:textId="77777777" w:rsidR="00A216BF" w:rsidRDefault="00A216BF" w:rsidP="00786DAA"/>
    <w:p w14:paraId="5C51240C" w14:textId="77777777" w:rsidR="00A216BF" w:rsidRDefault="00A216BF" w:rsidP="00786DAA"/>
    <w:p w14:paraId="2FE0D82C" w14:textId="77777777" w:rsidR="00A216BF" w:rsidRDefault="00A216BF" w:rsidP="00786DAA"/>
    <w:p w14:paraId="5FD1D478" w14:textId="77777777" w:rsidR="00A216BF" w:rsidRDefault="00A216BF" w:rsidP="00786DAA"/>
    <w:p w14:paraId="0FD0DA2F" w14:textId="77777777" w:rsidR="00A216BF" w:rsidRDefault="00A216BF" w:rsidP="00786DAA"/>
    <w:p w14:paraId="5A4F07B4" w14:textId="77777777" w:rsidR="00A216BF" w:rsidRDefault="00A216BF" w:rsidP="00786DAA"/>
    <w:p w14:paraId="24E75AEF" w14:textId="77777777" w:rsidR="00A216BF" w:rsidRDefault="00A216BF" w:rsidP="00786DAA"/>
    <w:p w14:paraId="5A9854CB" w14:textId="77777777" w:rsidR="00A216BF" w:rsidRDefault="00A216BF" w:rsidP="00786DAA"/>
    <w:p w14:paraId="20F9E503" w14:textId="77777777" w:rsidR="00A216BF" w:rsidRDefault="00A216BF" w:rsidP="00786DAA"/>
    <w:p w14:paraId="2DD361D5" w14:textId="77777777" w:rsidR="00A216BF" w:rsidRDefault="00A216BF" w:rsidP="00786DAA"/>
    <w:p w14:paraId="215CF5A2" w14:textId="77777777" w:rsidR="00A216BF" w:rsidRDefault="00A216BF" w:rsidP="00786DAA"/>
    <w:p w14:paraId="064805BF" w14:textId="77777777" w:rsidR="00A216BF" w:rsidRDefault="00A216BF" w:rsidP="00786DAA"/>
    <w:p w14:paraId="14112537" w14:textId="77777777" w:rsidR="00A216BF" w:rsidRDefault="00A216BF" w:rsidP="00786DAA"/>
    <w:p w14:paraId="70CD64A0" w14:textId="77777777" w:rsidR="00A216BF" w:rsidRDefault="00A216BF" w:rsidP="00786DAA"/>
    <w:p w14:paraId="129A506E" w14:textId="77777777" w:rsidR="00A216BF" w:rsidRDefault="00A216BF" w:rsidP="00786DAA"/>
    <w:p w14:paraId="450C3AA4" w14:textId="77777777" w:rsidR="00A216BF" w:rsidRDefault="00A216BF" w:rsidP="00786DAA"/>
    <w:p w14:paraId="013285A4" w14:textId="77777777" w:rsidR="00A216BF" w:rsidRDefault="00A216BF" w:rsidP="00786DAA"/>
    <w:p w14:paraId="0A3D92D0" w14:textId="77777777" w:rsidR="00A216BF" w:rsidRDefault="00A216BF" w:rsidP="00786DAA"/>
    <w:p w14:paraId="7735EBCF" w14:textId="77777777" w:rsidR="00A216BF" w:rsidRDefault="00A216BF" w:rsidP="00786DAA"/>
    <w:p w14:paraId="6AA45D05" w14:textId="77777777" w:rsidR="00A216BF" w:rsidRDefault="00A216BF" w:rsidP="00786DAA"/>
    <w:p w14:paraId="3E9171F1" w14:textId="77777777" w:rsidR="00A216BF" w:rsidRDefault="00A216BF" w:rsidP="00786DAA"/>
    <w:p w14:paraId="6CCCFE51" w14:textId="77777777" w:rsidR="00A216BF" w:rsidRDefault="00B14216" w:rsidP="00786DAA">
      <w:pPr>
        <w:rPr>
          <w:rFonts w:ascii="Garamond" w:hAnsi="Garamond"/>
          <w:sz w:val="20"/>
          <w:szCs w:val="20"/>
        </w:rPr>
      </w:pPr>
      <w:r w:rsidRPr="0089530E">
        <w:rPr>
          <w:rFonts w:ascii="Garamond" w:hAnsi="Garamond"/>
          <w:sz w:val="20"/>
          <w:szCs w:val="20"/>
        </w:rPr>
        <w:lastRenderedPageBreak/>
        <w:t>Fig S10: RR of HE allergy as assessed by DBPCFC in OIT vs. controls (random-effects model)</w:t>
      </w:r>
    </w:p>
    <w:p w14:paraId="0F456C7B" w14:textId="77777777" w:rsidR="00B14216" w:rsidRDefault="00B14216" w:rsidP="00786DAA"/>
    <w:p w14:paraId="755F5251" w14:textId="77777777" w:rsidR="00A216BF" w:rsidRDefault="00A216BF" w:rsidP="00786DAA"/>
    <w:p w14:paraId="64E5F0FF" w14:textId="77777777" w:rsidR="00A216BF" w:rsidRDefault="00B14216" w:rsidP="00786DAA">
      <w:r w:rsidRPr="0089530E">
        <w:rPr>
          <w:noProof/>
        </w:rPr>
        <w:drawing>
          <wp:inline distT="0" distB="0" distL="0" distR="0" wp14:anchorId="6AA5D1C0" wp14:editId="766CA516">
            <wp:extent cx="5730197" cy="2135875"/>
            <wp:effectExtent l="0" t="0" r="444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6" b="34325"/>
                    <a:stretch/>
                  </pic:blipFill>
                  <pic:spPr bwMode="auto">
                    <a:xfrm>
                      <a:off x="0" y="0"/>
                      <a:ext cx="5731510" cy="2136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5B6557" w14:textId="77777777" w:rsidR="00A216BF" w:rsidRDefault="00A216BF" w:rsidP="00786DAA"/>
    <w:p w14:paraId="214B9A5E" w14:textId="77777777" w:rsidR="00B14216" w:rsidRPr="004D1C2F" w:rsidRDefault="00B14216" w:rsidP="00B14216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642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29.618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10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001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66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6C6DC0DE" w14:textId="77777777" w:rsidR="00B14216" w:rsidRPr="004D1C2F" w:rsidRDefault="00B14216" w:rsidP="00B14216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-4.182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</w:p>
    <w:p w14:paraId="498CF1BE" w14:textId="77777777" w:rsidR="00A216BF" w:rsidRDefault="00A216BF" w:rsidP="00786DAA"/>
    <w:p w14:paraId="3F22F1D8" w14:textId="77777777" w:rsidR="00B14216" w:rsidRDefault="00B14216" w:rsidP="00786DAA"/>
    <w:p w14:paraId="3AA4D3EB" w14:textId="77777777" w:rsidR="00B14216" w:rsidRDefault="00B14216" w:rsidP="00786DAA"/>
    <w:p w14:paraId="6062C027" w14:textId="77777777" w:rsidR="00B14216" w:rsidRDefault="00B14216" w:rsidP="00786DAA"/>
    <w:p w14:paraId="47727395" w14:textId="77777777" w:rsidR="00B14216" w:rsidRDefault="00B14216" w:rsidP="00786DAA"/>
    <w:p w14:paraId="0CC8E5B0" w14:textId="77777777" w:rsidR="00B14216" w:rsidRDefault="00B14216" w:rsidP="00786DAA"/>
    <w:p w14:paraId="12203A27" w14:textId="77777777" w:rsidR="00B14216" w:rsidRDefault="00B14216" w:rsidP="00786DAA"/>
    <w:p w14:paraId="796399E5" w14:textId="77777777" w:rsidR="00B14216" w:rsidRDefault="00B14216" w:rsidP="00786DAA"/>
    <w:p w14:paraId="7D13DB13" w14:textId="77777777" w:rsidR="00B14216" w:rsidRDefault="00B14216" w:rsidP="00786DAA"/>
    <w:p w14:paraId="7DC875E3" w14:textId="77777777" w:rsidR="00B14216" w:rsidRDefault="00B14216" w:rsidP="00786DAA"/>
    <w:p w14:paraId="0E5F8DC3" w14:textId="77777777" w:rsidR="00B14216" w:rsidRDefault="00B14216" w:rsidP="00786DAA"/>
    <w:p w14:paraId="02CE34E8" w14:textId="77777777" w:rsidR="00B14216" w:rsidRDefault="00B14216" w:rsidP="00786DAA"/>
    <w:p w14:paraId="3BD04B33" w14:textId="77777777" w:rsidR="00B14216" w:rsidRDefault="00B14216" w:rsidP="00786DAA"/>
    <w:p w14:paraId="40E1AFBB" w14:textId="77777777" w:rsidR="00B14216" w:rsidRDefault="00B14216" w:rsidP="00786DAA"/>
    <w:p w14:paraId="2D1F7F5D" w14:textId="77777777" w:rsidR="00B14216" w:rsidRDefault="00B14216" w:rsidP="00786DAA"/>
    <w:p w14:paraId="2C65D1E0" w14:textId="77777777" w:rsidR="00B14216" w:rsidRDefault="00B14216" w:rsidP="00786DAA"/>
    <w:p w14:paraId="593155F7" w14:textId="77777777" w:rsidR="00B14216" w:rsidRDefault="00B14216" w:rsidP="00786DAA"/>
    <w:p w14:paraId="54BBCB88" w14:textId="77777777" w:rsidR="00B14216" w:rsidRDefault="00B14216" w:rsidP="00786DAA"/>
    <w:p w14:paraId="437C0256" w14:textId="77777777" w:rsidR="00B14216" w:rsidRDefault="00B14216" w:rsidP="00786DAA"/>
    <w:p w14:paraId="07728698" w14:textId="77777777" w:rsidR="00B14216" w:rsidRDefault="00B14216" w:rsidP="00786DAA"/>
    <w:p w14:paraId="4FA23788" w14:textId="77777777" w:rsidR="00B14216" w:rsidRDefault="00B14216" w:rsidP="00786DAA"/>
    <w:p w14:paraId="1D392CBB" w14:textId="77777777" w:rsidR="00B14216" w:rsidRDefault="00B14216" w:rsidP="00786DAA"/>
    <w:p w14:paraId="3575D0FC" w14:textId="77777777" w:rsidR="00B14216" w:rsidRDefault="00B14216" w:rsidP="00786DAA"/>
    <w:p w14:paraId="03DF1F3A" w14:textId="77777777" w:rsidR="00B14216" w:rsidRDefault="00B14216" w:rsidP="00786DAA"/>
    <w:p w14:paraId="21BDB915" w14:textId="77777777" w:rsidR="00B14216" w:rsidRDefault="00B14216" w:rsidP="00786DAA"/>
    <w:p w14:paraId="06721946" w14:textId="77777777" w:rsidR="00B14216" w:rsidRDefault="00B14216" w:rsidP="00786DAA"/>
    <w:p w14:paraId="62404036" w14:textId="77777777" w:rsidR="00B14216" w:rsidRDefault="00B14216" w:rsidP="00786DAA"/>
    <w:p w14:paraId="55EC30C8" w14:textId="77777777" w:rsidR="00B14216" w:rsidRDefault="00B14216" w:rsidP="00786DAA"/>
    <w:p w14:paraId="61184857" w14:textId="77777777" w:rsidR="00B14216" w:rsidRDefault="00B14216" w:rsidP="00786DAA"/>
    <w:p w14:paraId="7B9C09B8" w14:textId="77777777" w:rsidR="00B14216" w:rsidRDefault="00B14216" w:rsidP="00786DAA"/>
    <w:p w14:paraId="2C2DC910" w14:textId="77777777" w:rsidR="00B14216" w:rsidRDefault="00B14216" w:rsidP="00786DAA"/>
    <w:p w14:paraId="73872FF8" w14:textId="77777777" w:rsidR="00B14216" w:rsidRDefault="00B14216" w:rsidP="00786DAA"/>
    <w:p w14:paraId="24483009" w14:textId="77777777" w:rsidR="00B14216" w:rsidRDefault="00B14216" w:rsidP="00786DAA">
      <w:r w:rsidRPr="007B725B">
        <w:rPr>
          <w:rFonts w:ascii="Garamond" w:hAnsi="Garamond"/>
          <w:sz w:val="20"/>
          <w:szCs w:val="20"/>
        </w:rPr>
        <w:lastRenderedPageBreak/>
        <w:t>Fig S11: RR of peanut allergy as assessed by DBPCFC in OIT/SLIT vs. controls (random-effects model)</w:t>
      </w:r>
    </w:p>
    <w:p w14:paraId="00679553" w14:textId="77777777" w:rsidR="00B14216" w:rsidRDefault="00B14216" w:rsidP="00786DAA"/>
    <w:p w14:paraId="20D852A4" w14:textId="77777777" w:rsidR="00B14216" w:rsidRDefault="00B14216" w:rsidP="00786DAA"/>
    <w:p w14:paraId="25E72DFB" w14:textId="77777777" w:rsidR="00B14216" w:rsidRDefault="00B14216" w:rsidP="00786DAA"/>
    <w:p w14:paraId="30DBB43A" w14:textId="77777777" w:rsidR="00B14216" w:rsidRDefault="00B14216" w:rsidP="00786DAA">
      <w:r w:rsidRPr="007B725B">
        <w:rPr>
          <w:noProof/>
        </w:rPr>
        <w:drawing>
          <wp:inline distT="0" distB="0" distL="0" distR="0" wp14:anchorId="4106443D" wp14:editId="2874ACC2">
            <wp:extent cx="5730240" cy="1569493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3" b="49145"/>
                    <a:stretch/>
                  </pic:blipFill>
                  <pic:spPr bwMode="auto">
                    <a:xfrm>
                      <a:off x="0" y="0"/>
                      <a:ext cx="5731510" cy="156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9DD7D4" w14:textId="77777777" w:rsidR="00B14216" w:rsidRDefault="00B14216" w:rsidP="00786DAA"/>
    <w:p w14:paraId="7D6DDA25" w14:textId="77777777" w:rsidR="00B14216" w:rsidRPr="004D1C2F" w:rsidRDefault="00B14216" w:rsidP="00B14216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166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3.405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333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12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7A56C0A3" w14:textId="77777777" w:rsidR="00B14216" w:rsidRPr="004D1C2F" w:rsidRDefault="00B14216" w:rsidP="00B14216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-4.154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</w:p>
    <w:p w14:paraId="6D292F83" w14:textId="77777777" w:rsidR="00B14216" w:rsidRDefault="00B14216" w:rsidP="00786DAA"/>
    <w:p w14:paraId="6010AFFF" w14:textId="77777777" w:rsidR="00B14216" w:rsidRDefault="00B14216" w:rsidP="00786DAA"/>
    <w:p w14:paraId="7B3CA9C4" w14:textId="77777777" w:rsidR="00B14216" w:rsidRDefault="00B14216" w:rsidP="00786DAA"/>
    <w:p w14:paraId="6149C621" w14:textId="77777777" w:rsidR="00B14216" w:rsidRDefault="00B14216" w:rsidP="00786DAA"/>
    <w:p w14:paraId="6642B8A0" w14:textId="77777777" w:rsidR="00B14216" w:rsidRDefault="00B14216" w:rsidP="00786DAA"/>
    <w:p w14:paraId="28B1CDC2" w14:textId="77777777" w:rsidR="00B14216" w:rsidRDefault="00B14216" w:rsidP="00786DAA"/>
    <w:p w14:paraId="482F5A13" w14:textId="77777777" w:rsidR="00B14216" w:rsidRDefault="00B14216" w:rsidP="00786DAA"/>
    <w:p w14:paraId="5B9F797F" w14:textId="77777777" w:rsidR="00B14216" w:rsidRDefault="00B14216" w:rsidP="00786DAA"/>
    <w:p w14:paraId="1004DAE0" w14:textId="77777777" w:rsidR="00B14216" w:rsidRDefault="00B14216" w:rsidP="00786DAA"/>
    <w:p w14:paraId="254D7FC5" w14:textId="77777777" w:rsidR="00B14216" w:rsidRDefault="00B14216" w:rsidP="00786DAA"/>
    <w:p w14:paraId="292B6B7B" w14:textId="77777777" w:rsidR="00B14216" w:rsidRDefault="00B14216" w:rsidP="00786DAA"/>
    <w:p w14:paraId="01C70908" w14:textId="77777777" w:rsidR="00B14216" w:rsidRDefault="00B14216" w:rsidP="00786DAA"/>
    <w:p w14:paraId="4BB225FD" w14:textId="77777777" w:rsidR="00B14216" w:rsidRDefault="00B14216" w:rsidP="00786DAA"/>
    <w:p w14:paraId="0C682997" w14:textId="77777777" w:rsidR="00B14216" w:rsidRDefault="00B14216" w:rsidP="00786DAA"/>
    <w:p w14:paraId="131045B3" w14:textId="77777777" w:rsidR="00B14216" w:rsidRDefault="00B14216" w:rsidP="00786DAA"/>
    <w:p w14:paraId="724E8E36" w14:textId="77777777" w:rsidR="00B14216" w:rsidRDefault="00B14216" w:rsidP="00786DAA"/>
    <w:p w14:paraId="4AB29192" w14:textId="77777777" w:rsidR="00B14216" w:rsidRDefault="00B14216" w:rsidP="00786DAA"/>
    <w:p w14:paraId="3F8773DE" w14:textId="77777777" w:rsidR="00B14216" w:rsidRDefault="00B14216" w:rsidP="00786DAA"/>
    <w:p w14:paraId="4A74DFB8" w14:textId="77777777" w:rsidR="00B14216" w:rsidRDefault="00B14216" w:rsidP="00786DAA"/>
    <w:p w14:paraId="00B7680B" w14:textId="77777777" w:rsidR="00B14216" w:rsidRDefault="00B14216" w:rsidP="00786DAA"/>
    <w:p w14:paraId="171F2B71" w14:textId="77777777" w:rsidR="00B14216" w:rsidRDefault="00B14216" w:rsidP="00786DAA"/>
    <w:p w14:paraId="21D23F6F" w14:textId="77777777" w:rsidR="00B14216" w:rsidRDefault="00B14216" w:rsidP="00786DAA"/>
    <w:p w14:paraId="19D838D7" w14:textId="77777777" w:rsidR="00B14216" w:rsidRDefault="00B14216" w:rsidP="00786DAA"/>
    <w:p w14:paraId="17095215" w14:textId="77777777" w:rsidR="00B14216" w:rsidRDefault="00B14216" w:rsidP="00786DAA"/>
    <w:p w14:paraId="5B9EB3C6" w14:textId="77777777" w:rsidR="00B14216" w:rsidRDefault="00B14216" w:rsidP="00786DAA"/>
    <w:p w14:paraId="7263A7B4" w14:textId="77777777" w:rsidR="00B14216" w:rsidRDefault="00B14216" w:rsidP="00786DAA"/>
    <w:p w14:paraId="742594C8" w14:textId="77777777" w:rsidR="00B14216" w:rsidRDefault="00B14216" w:rsidP="00786DAA"/>
    <w:p w14:paraId="60C9A82D" w14:textId="77777777" w:rsidR="00B14216" w:rsidRDefault="00B14216" w:rsidP="00786DAA"/>
    <w:p w14:paraId="3345B95D" w14:textId="77777777" w:rsidR="00B14216" w:rsidRDefault="00B14216" w:rsidP="00786DAA"/>
    <w:p w14:paraId="14E4F7A9" w14:textId="77777777" w:rsidR="00B14216" w:rsidRDefault="00B14216" w:rsidP="00786DAA"/>
    <w:p w14:paraId="2EFDBDD3" w14:textId="77777777" w:rsidR="00B14216" w:rsidRDefault="00B14216" w:rsidP="00786DAA"/>
    <w:p w14:paraId="576820AB" w14:textId="77777777" w:rsidR="00B14216" w:rsidRDefault="00B14216" w:rsidP="00786DAA"/>
    <w:p w14:paraId="50BA11DE" w14:textId="77777777" w:rsidR="00B14216" w:rsidRDefault="00B14216" w:rsidP="00786DAA"/>
    <w:p w14:paraId="0D4C5202" w14:textId="77777777" w:rsidR="00B14216" w:rsidRDefault="00B14216" w:rsidP="00786DAA"/>
    <w:p w14:paraId="43F2E0D5" w14:textId="77777777" w:rsidR="00B14216" w:rsidRDefault="00B14216" w:rsidP="00B14216">
      <w:pPr>
        <w:spacing w:line="360" w:lineRule="auto"/>
        <w:rPr>
          <w:rFonts w:ascii="Garamond" w:hAnsi="Garamond"/>
          <w:sz w:val="20"/>
          <w:szCs w:val="20"/>
        </w:rPr>
      </w:pPr>
    </w:p>
    <w:p w14:paraId="57A81781" w14:textId="77777777" w:rsidR="00B14216" w:rsidRPr="004D1C2F" w:rsidRDefault="00B14216" w:rsidP="00B14216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>
        <w:rPr>
          <w:rFonts w:ascii="Garamond" w:hAnsi="Garamond"/>
          <w:sz w:val="20"/>
          <w:szCs w:val="20"/>
        </w:rPr>
        <w:lastRenderedPageBreak/>
        <w:t>F</w:t>
      </w:r>
      <w:r w:rsidRPr="00FB4233">
        <w:rPr>
          <w:rFonts w:ascii="Garamond" w:hAnsi="Garamond"/>
          <w:sz w:val="20"/>
          <w:szCs w:val="20"/>
        </w:rPr>
        <w:t>ig S12: Sensitivity analysis RR of food allergy after OIT (only RCTs) (random-effects model)</w:t>
      </w:r>
      <w:r w:rsidRPr="00FB4233">
        <w:rPr>
          <w:rFonts w:ascii="Garamond" w:hAnsi="Garamond" w:cs="Arial"/>
          <w:noProof/>
        </w:rPr>
        <w:t xml:space="preserve"> </w:t>
      </w:r>
    </w:p>
    <w:p w14:paraId="669A9EAE" w14:textId="77777777" w:rsidR="00B14216" w:rsidRDefault="00B14216" w:rsidP="00786DAA"/>
    <w:p w14:paraId="54C66BDA" w14:textId="77777777" w:rsidR="00B14216" w:rsidRDefault="00B14216" w:rsidP="00786DAA"/>
    <w:p w14:paraId="5B246096" w14:textId="77777777" w:rsidR="00B14216" w:rsidRDefault="00B14216" w:rsidP="00786DAA">
      <w:r w:rsidRPr="00FB4233">
        <w:rPr>
          <w:noProof/>
        </w:rPr>
        <w:drawing>
          <wp:inline distT="0" distB="0" distL="0" distR="0" wp14:anchorId="1F1444BA" wp14:editId="679D5A86">
            <wp:extent cx="5730217" cy="2552131"/>
            <wp:effectExtent l="0" t="0" r="4445" b="63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292" b="24727"/>
                    <a:stretch/>
                  </pic:blipFill>
                  <pic:spPr bwMode="auto">
                    <a:xfrm>
                      <a:off x="0" y="0"/>
                      <a:ext cx="5731510" cy="2552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9A44E5" w14:textId="77777777" w:rsidR="00B14216" w:rsidRPr="004D1C2F" w:rsidRDefault="00B14216" w:rsidP="00B14216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608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42.676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16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0001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62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4251B5F8" w14:textId="77777777" w:rsidR="00B14216" w:rsidRDefault="00B14216" w:rsidP="00B14216">
      <w:pPr>
        <w:spacing w:line="360" w:lineRule="auto"/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-5.760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  <w:r>
        <w:t xml:space="preserve"> </w:t>
      </w:r>
    </w:p>
    <w:p w14:paraId="53BECE73" w14:textId="77777777" w:rsidR="00B14216" w:rsidRDefault="00B14216" w:rsidP="00786DAA"/>
    <w:p w14:paraId="5A02E612" w14:textId="77777777" w:rsidR="00B14216" w:rsidRDefault="00B14216" w:rsidP="00786DAA"/>
    <w:p w14:paraId="3C4127A4" w14:textId="77777777" w:rsidR="00B14216" w:rsidRDefault="00B14216" w:rsidP="00786DAA"/>
    <w:p w14:paraId="2A9A9605" w14:textId="77777777" w:rsidR="00B14216" w:rsidRDefault="00B14216" w:rsidP="00786DAA"/>
    <w:p w14:paraId="077A16AF" w14:textId="77777777" w:rsidR="00B14216" w:rsidRDefault="00B14216" w:rsidP="00786DAA"/>
    <w:p w14:paraId="71C4FB62" w14:textId="77777777" w:rsidR="00B14216" w:rsidRDefault="00B14216" w:rsidP="00786DAA"/>
    <w:p w14:paraId="2CECC734" w14:textId="77777777" w:rsidR="00B14216" w:rsidRDefault="00B14216" w:rsidP="00786DAA"/>
    <w:p w14:paraId="12A2DF40" w14:textId="77777777" w:rsidR="00B14216" w:rsidRDefault="00B14216" w:rsidP="00786DAA"/>
    <w:p w14:paraId="0D5B470F" w14:textId="77777777" w:rsidR="00B14216" w:rsidRDefault="00B14216" w:rsidP="00786DAA"/>
    <w:p w14:paraId="01C1D5C2" w14:textId="77777777" w:rsidR="00B14216" w:rsidRDefault="00B14216" w:rsidP="00786DAA"/>
    <w:p w14:paraId="043215A6" w14:textId="77777777" w:rsidR="00B14216" w:rsidRDefault="00B14216" w:rsidP="00786DAA"/>
    <w:p w14:paraId="10752E31" w14:textId="77777777" w:rsidR="00B14216" w:rsidRDefault="00B14216" w:rsidP="00786DAA"/>
    <w:p w14:paraId="7A79D0B3" w14:textId="77777777" w:rsidR="00B14216" w:rsidRDefault="00B14216" w:rsidP="00786DAA"/>
    <w:p w14:paraId="2E485BDA" w14:textId="77777777" w:rsidR="00B14216" w:rsidRDefault="00B14216" w:rsidP="00786DAA"/>
    <w:p w14:paraId="28F87CF5" w14:textId="77777777" w:rsidR="00B14216" w:rsidRDefault="00B14216" w:rsidP="00786DAA"/>
    <w:p w14:paraId="5FDE96C6" w14:textId="77777777" w:rsidR="00B14216" w:rsidRDefault="00B14216" w:rsidP="00786DAA"/>
    <w:p w14:paraId="794B069D" w14:textId="77777777" w:rsidR="00B14216" w:rsidRDefault="00B14216" w:rsidP="00786DAA"/>
    <w:p w14:paraId="4E49A953" w14:textId="77777777" w:rsidR="00B14216" w:rsidRDefault="00B14216" w:rsidP="00786DAA"/>
    <w:p w14:paraId="7AF1AB64" w14:textId="77777777" w:rsidR="00B14216" w:rsidRDefault="00B14216" w:rsidP="00786DAA"/>
    <w:p w14:paraId="24491E28" w14:textId="77777777" w:rsidR="00B14216" w:rsidRDefault="00B14216" w:rsidP="00786DAA"/>
    <w:p w14:paraId="24169DB4" w14:textId="77777777" w:rsidR="00B14216" w:rsidRDefault="00B14216" w:rsidP="00786DAA"/>
    <w:p w14:paraId="12ACCC93" w14:textId="77777777" w:rsidR="00B14216" w:rsidRDefault="00B14216" w:rsidP="00786DAA"/>
    <w:p w14:paraId="0A30D023" w14:textId="77777777" w:rsidR="00B14216" w:rsidRDefault="00B14216" w:rsidP="00786DAA"/>
    <w:p w14:paraId="0DAD930E" w14:textId="77777777" w:rsidR="00B14216" w:rsidRDefault="00B14216" w:rsidP="00786DAA"/>
    <w:p w14:paraId="56EF2660" w14:textId="77777777" w:rsidR="00B14216" w:rsidRDefault="00B14216" w:rsidP="00786DAA"/>
    <w:p w14:paraId="2FA003BF" w14:textId="77777777" w:rsidR="00B14216" w:rsidRDefault="00B14216" w:rsidP="00786DAA"/>
    <w:p w14:paraId="28BC8C2E" w14:textId="77777777" w:rsidR="00B14216" w:rsidRDefault="00B14216" w:rsidP="00786DAA"/>
    <w:p w14:paraId="645A99B9" w14:textId="77777777" w:rsidR="00B14216" w:rsidRDefault="00B14216" w:rsidP="00786DAA"/>
    <w:p w14:paraId="02C84652" w14:textId="77777777" w:rsidR="00B14216" w:rsidRDefault="00B14216" w:rsidP="00786DAA"/>
    <w:p w14:paraId="583E71C8" w14:textId="77777777" w:rsidR="00B14216" w:rsidRDefault="00B14216" w:rsidP="00786DAA"/>
    <w:p w14:paraId="6E9FF620" w14:textId="77777777" w:rsidR="00B14216" w:rsidRDefault="00B14216" w:rsidP="00786DAA"/>
    <w:p w14:paraId="09B20CC2" w14:textId="77777777" w:rsidR="00B14216" w:rsidRDefault="00B14216" w:rsidP="00786DAA">
      <w:r w:rsidRPr="002A3258">
        <w:rPr>
          <w:rFonts w:ascii="Garamond" w:hAnsi="Garamond"/>
          <w:sz w:val="20"/>
          <w:szCs w:val="20"/>
        </w:rPr>
        <w:t>Fig S13: Sensitivity analysis RR of food allergy after SLIT (only RCTs) (random-effects model)</w:t>
      </w:r>
    </w:p>
    <w:p w14:paraId="0EA02DF2" w14:textId="77777777" w:rsidR="00B14216" w:rsidRDefault="00B14216" w:rsidP="00786DAA"/>
    <w:p w14:paraId="320F4A9F" w14:textId="77777777" w:rsidR="00B14216" w:rsidRDefault="00B14216" w:rsidP="00786DAA"/>
    <w:p w14:paraId="0FAE87F6" w14:textId="77777777" w:rsidR="00B14216" w:rsidRDefault="00B14216" w:rsidP="00786DAA">
      <w:r w:rsidRPr="002A3258">
        <w:rPr>
          <w:noProof/>
        </w:rPr>
        <w:drawing>
          <wp:inline distT="0" distB="0" distL="0" distR="0" wp14:anchorId="1AA6C769" wp14:editId="0B3CBCDF">
            <wp:extent cx="5729912" cy="1494430"/>
            <wp:effectExtent l="0" t="0" r="444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08" b="49311"/>
                    <a:stretch/>
                  </pic:blipFill>
                  <pic:spPr bwMode="auto">
                    <a:xfrm>
                      <a:off x="0" y="0"/>
                      <a:ext cx="5731510" cy="14948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A2A5CF" w14:textId="77777777" w:rsidR="00B14216" w:rsidRDefault="00B14216" w:rsidP="00786DAA"/>
    <w:p w14:paraId="3BBFCDF1" w14:textId="77777777" w:rsidR="00B14216" w:rsidRPr="004D1C2F" w:rsidRDefault="00B14216" w:rsidP="00B14216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317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4.931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177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39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484C64ED" w14:textId="77777777" w:rsidR="00B14216" w:rsidRPr="004D1C2F" w:rsidRDefault="00B14216" w:rsidP="00B14216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-2.548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</w:p>
    <w:p w14:paraId="35C8B1CA" w14:textId="77777777" w:rsidR="00B14216" w:rsidRDefault="00B14216" w:rsidP="00786DAA"/>
    <w:p w14:paraId="68B96AC3" w14:textId="77777777" w:rsidR="00244F64" w:rsidRDefault="00244F64" w:rsidP="00786DAA"/>
    <w:p w14:paraId="2C4199ED" w14:textId="77777777" w:rsidR="00244F64" w:rsidRDefault="00244F64" w:rsidP="00786DAA"/>
    <w:p w14:paraId="6BBADFD4" w14:textId="77777777" w:rsidR="00244F64" w:rsidRDefault="00244F64" w:rsidP="00786DAA"/>
    <w:p w14:paraId="7B29B3D6" w14:textId="77777777" w:rsidR="00244F64" w:rsidRDefault="00244F64" w:rsidP="00786DAA"/>
    <w:p w14:paraId="09E50145" w14:textId="77777777" w:rsidR="00244F64" w:rsidRDefault="00244F64" w:rsidP="00786DAA"/>
    <w:p w14:paraId="316E7687" w14:textId="77777777" w:rsidR="00244F64" w:rsidRDefault="00244F64" w:rsidP="00786DAA"/>
    <w:p w14:paraId="75C5F74D" w14:textId="77777777" w:rsidR="00244F64" w:rsidRDefault="00244F64" w:rsidP="00786DAA"/>
    <w:p w14:paraId="46AD3225" w14:textId="77777777" w:rsidR="00244F64" w:rsidRDefault="00244F64" w:rsidP="00786DAA"/>
    <w:p w14:paraId="7D6981F1" w14:textId="77777777" w:rsidR="00244F64" w:rsidRDefault="00244F64" w:rsidP="00786DAA"/>
    <w:p w14:paraId="53AAE5D9" w14:textId="77777777" w:rsidR="00244F64" w:rsidRDefault="00244F64" w:rsidP="00786DAA"/>
    <w:p w14:paraId="5E4093DE" w14:textId="77777777" w:rsidR="00244F64" w:rsidRDefault="00244F64" w:rsidP="00786DAA"/>
    <w:p w14:paraId="6E7583E9" w14:textId="77777777" w:rsidR="00244F64" w:rsidRDefault="00244F64" w:rsidP="00786DAA"/>
    <w:p w14:paraId="2D5280CD" w14:textId="77777777" w:rsidR="00244F64" w:rsidRDefault="00244F64" w:rsidP="00786DAA"/>
    <w:p w14:paraId="5123F563" w14:textId="77777777" w:rsidR="00244F64" w:rsidRDefault="00244F64" w:rsidP="00786DAA"/>
    <w:p w14:paraId="6B89CAA7" w14:textId="77777777" w:rsidR="00244F64" w:rsidRDefault="00244F64" w:rsidP="00786DAA"/>
    <w:p w14:paraId="203053E5" w14:textId="77777777" w:rsidR="00244F64" w:rsidRDefault="00244F64" w:rsidP="00786DAA"/>
    <w:p w14:paraId="790F28F7" w14:textId="77777777" w:rsidR="00244F64" w:rsidRDefault="00244F64" w:rsidP="00786DAA"/>
    <w:p w14:paraId="55A39573" w14:textId="77777777" w:rsidR="00244F64" w:rsidRDefault="00244F64" w:rsidP="00786DAA"/>
    <w:p w14:paraId="7FA93138" w14:textId="77777777" w:rsidR="00244F64" w:rsidRDefault="00244F64" w:rsidP="00786DAA"/>
    <w:p w14:paraId="18D22662" w14:textId="77777777" w:rsidR="00244F64" w:rsidRDefault="00244F64" w:rsidP="00786DAA"/>
    <w:p w14:paraId="51174CF3" w14:textId="77777777" w:rsidR="00244F64" w:rsidRDefault="00244F64" w:rsidP="00786DAA"/>
    <w:p w14:paraId="05EFEDD5" w14:textId="77777777" w:rsidR="00244F64" w:rsidRDefault="00244F64" w:rsidP="00786DAA"/>
    <w:p w14:paraId="6083B8E7" w14:textId="77777777" w:rsidR="00244F64" w:rsidRDefault="00244F64" w:rsidP="00786DAA"/>
    <w:p w14:paraId="38595C6C" w14:textId="77777777" w:rsidR="00244F64" w:rsidRDefault="00244F64" w:rsidP="00786DAA"/>
    <w:p w14:paraId="573B614B" w14:textId="77777777" w:rsidR="00244F64" w:rsidRDefault="00244F64" w:rsidP="00786DAA"/>
    <w:p w14:paraId="1C104DB8" w14:textId="77777777" w:rsidR="00244F64" w:rsidRDefault="00244F64" w:rsidP="00786DAA"/>
    <w:p w14:paraId="38824CA8" w14:textId="77777777" w:rsidR="00244F64" w:rsidRDefault="00244F64" w:rsidP="00786DAA"/>
    <w:p w14:paraId="79C3A770" w14:textId="77777777" w:rsidR="00244F64" w:rsidRDefault="00244F64" w:rsidP="00786DAA"/>
    <w:p w14:paraId="61FB6ECB" w14:textId="77777777" w:rsidR="00244F64" w:rsidRDefault="00244F64" w:rsidP="00786DAA"/>
    <w:p w14:paraId="05D64C5F" w14:textId="77777777" w:rsidR="00244F64" w:rsidRDefault="00244F64" w:rsidP="00786DAA"/>
    <w:p w14:paraId="093C9E33" w14:textId="77777777" w:rsidR="00244F64" w:rsidRDefault="00244F64" w:rsidP="00786DAA"/>
    <w:p w14:paraId="758DBB27" w14:textId="77777777" w:rsidR="00244F64" w:rsidRDefault="00244F64" w:rsidP="00786DAA"/>
    <w:p w14:paraId="5951C2F3" w14:textId="77777777" w:rsidR="00244F64" w:rsidRDefault="00244F64" w:rsidP="00786DAA"/>
    <w:p w14:paraId="30B0C0D1" w14:textId="77777777" w:rsidR="00244F64" w:rsidRDefault="00244F64" w:rsidP="00786DAA"/>
    <w:p w14:paraId="7D3EDC7D" w14:textId="76FFA82E" w:rsidR="00244F64" w:rsidRDefault="00244F64" w:rsidP="00786DAA">
      <w:pPr>
        <w:rPr>
          <w:rFonts w:ascii="Garamond" w:hAnsi="Garamond"/>
          <w:sz w:val="20"/>
          <w:szCs w:val="20"/>
        </w:rPr>
      </w:pPr>
      <w:r w:rsidRPr="00AE0B88">
        <w:rPr>
          <w:rFonts w:ascii="Garamond" w:hAnsi="Garamond"/>
          <w:sz w:val="20"/>
          <w:szCs w:val="20"/>
        </w:rPr>
        <w:lastRenderedPageBreak/>
        <w:t>Fig S14: Safety data – absence of systemic reactions during OIT for food allergy (random-effects model)</w:t>
      </w:r>
    </w:p>
    <w:p w14:paraId="48E3E186" w14:textId="77777777" w:rsidR="00244F64" w:rsidRDefault="00244F64" w:rsidP="00786DAA">
      <w:pPr>
        <w:rPr>
          <w:rFonts w:ascii="Garamond" w:hAnsi="Garamond"/>
          <w:sz w:val="20"/>
          <w:szCs w:val="20"/>
        </w:rPr>
      </w:pPr>
    </w:p>
    <w:p w14:paraId="694FB269" w14:textId="77777777" w:rsidR="00244F64" w:rsidRDefault="00244F64" w:rsidP="00786DAA">
      <w:pPr>
        <w:rPr>
          <w:rFonts w:ascii="Garamond" w:hAnsi="Garamond"/>
          <w:sz w:val="20"/>
          <w:szCs w:val="20"/>
        </w:rPr>
      </w:pPr>
    </w:p>
    <w:p w14:paraId="317C5317" w14:textId="77777777" w:rsidR="00244F64" w:rsidRDefault="00244F64" w:rsidP="00786DAA">
      <w:pPr>
        <w:rPr>
          <w:rFonts w:ascii="Garamond" w:hAnsi="Garamond"/>
          <w:sz w:val="20"/>
          <w:szCs w:val="20"/>
        </w:rPr>
      </w:pPr>
    </w:p>
    <w:p w14:paraId="6CC74FDA" w14:textId="74525B66" w:rsidR="00244F64" w:rsidRDefault="00244F64" w:rsidP="00786DAA">
      <w:pPr>
        <w:rPr>
          <w:rFonts w:ascii="Garamond" w:hAnsi="Garamond"/>
          <w:sz w:val="20"/>
          <w:szCs w:val="20"/>
        </w:rPr>
      </w:pPr>
      <w:r w:rsidRPr="00AE0B88">
        <w:rPr>
          <w:noProof/>
        </w:rPr>
        <w:drawing>
          <wp:inline distT="0" distB="0" distL="0" distR="0" wp14:anchorId="1689465A" wp14:editId="2B5CAC8F">
            <wp:extent cx="5730240" cy="1637731"/>
            <wp:effectExtent l="0" t="0" r="381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76" b="45608"/>
                    <a:stretch/>
                  </pic:blipFill>
                  <pic:spPr bwMode="auto">
                    <a:xfrm>
                      <a:off x="0" y="0"/>
                      <a:ext cx="5731510" cy="16380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54F3F3A" w14:textId="77777777" w:rsidR="00244F64" w:rsidRDefault="00244F64" w:rsidP="00786DAA">
      <w:pPr>
        <w:rPr>
          <w:rFonts w:ascii="Garamond" w:hAnsi="Garamond"/>
          <w:sz w:val="20"/>
          <w:szCs w:val="20"/>
        </w:rPr>
      </w:pPr>
    </w:p>
    <w:p w14:paraId="3C39769A" w14:textId="77777777" w:rsidR="00244F64" w:rsidRDefault="00244F64" w:rsidP="00786DAA">
      <w:pPr>
        <w:rPr>
          <w:rFonts w:ascii="Garamond" w:hAnsi="Garamond"/>
          <w:sz w:val="20"/>
          <w:szCs w:val="20"/>
        </w:rPr>
      </w:pPr>
    </w:p>
    <w:p w14:paraId="39068645" w14:textId="77777777" w:rsidR="00244F64" w:rsidRPr="004D1C2F" w:rsidRDefault="00244F64" w:rsidP="00244F64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000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1.761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4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780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0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4A59D743" w14:textId="77777777" w:rsidR="00244F64" w:rsidRPr="004D1C2F" w:rsidRDefault="00244F64" w:rsidP="00244F6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2.542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</w:t>
      </w:r>
      <w:r>
        <w:rPr>
          <w:rFonts w:ascii="Garamond" w:hAnsi="Garamond"/>
          <w:b/>
          <w:sz w:val="16"/>
          <w:szCs w:val="16"/>
          <w:lang w:val="en-US"/>
        </w:rPr>
        <w:t>11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66A091CE" w14:textId="77777777" w:rsidR="00244F64" w:rsidRDefault="00244F64" w:rsidP="00786DAA"/>
    <w:p w14:paraId="1D54B6D4" w14:textId="77777777" w:rsidR="00244F64" w:rsidRDefault="00244F64" w:rsidP="00786DAA"/>
    <w:p w14:paraId="55F6A46D" w14:textId="77777777" w:rsidR="00244F64" w:rsidRDefault="00244F64" w:rsidP="00786DAA"/>
    <w:p w14:paraId="720ED963" w14:textId="77777777" w:rsidR="00244F64" w:rsidRDefault="00244F64" w:rsidP="00786DAA"/>
    <w:p w14:paraId="3EB6AB78" w14:textId="77777777" w:rsidR="00244F64" w:rsidRDefault="00244F64" w:rsidP="00786DAA"/>
    <w:p w14:paraId="00DCE1DB" w14:textId="77777777" w:rsidR="00244F64" w:rsidRDefault="00244F64" w:rsidP="00786DAA"/>
    <w:p w14:paraId="34D13812" w14:textId="77777777" w:rsidR="00244F64" w:rsidRDefault="00244F64" w:rsidP="00786DAA"/>
    <w:p w14:paraId="5960D624" w14:textId="77777777" w:rsidR="00244F64" w:rsidRDefault="00244F64" w:rsidP="00786DAA"/>
    <w:p w14:paraId="730412FB" w14:textId="77777777" w:rsidR="00244F64" w:rsidRDefault="00244F64" w:rsidP="00786DAA"/>
    <w:p w14:paraId="7E591EEA" w14:textId="77777777" w:rsidR="00244F64" w:rsidRDefault="00244F64" w:rsidP="00786DAA"/>
    <w:p w14:paraId="3C040167" w14:textId="77777777" w:rsidR="00244F64" w:rsidRDefault="00244F64" w:rsidP="00786DAA"/>
    <w:p w14:paraId="00B692C8" w14:textId="77777777" w:rsidR="00244F64" w:rsidRDefault="00244F64" w:rsidP="00786DAA"/>
    <w:p w14:paraId="7729A545" w14:textId="77777777" w:rsidR="00244F64" w:rsidRDefault="00244F64" w:rsidP="00786DAA"/>
    <w:p w14:paraId="13B64520" w14:textId="77777777" w:rsidR="00244F64" w:rsidRDefault="00244F64" w:rsidP="00786DAA"/>
    <w:p w14:paraId="5286A1C8" w14:textId="77777777" w:rsidR="00244F64" w:rsidRDefault="00244F64" w:rsidP="00786DAA"/>
    <w:p w14:paraId="11F96899" w14:textId="77777777" w:rsidR="00244F64" w:rsidRDefault="00244F64" w:rsidP="00786DAA"/>
    <w:p w14:paraId="282E817C" w14:textId="77777777" w:rsidR="00244F64" w:rsidRDefault="00244F64" w:rsidP="00786DAA"/>
    <w:p w14:paraId="1B2A4BF7" w14:textId="77777777" w:rsidR="00244F64" w:rsidRDefault="00244F64" w:rsidP="00786DAA"/>
    <w:p w14:paraId="40B0F502" w14:textId="77777777" w:rsidR="00244F64" w:rsidRDefault="00244F64" w:rsidP="00786DAA"/>
    <w:p w14:paraId="5FB422FE" w14:textId="77777777" w:rsidR="00244F64" w:rsidRDefault="00244F64" w:rsidP="00786DAA"/>
    <w:p w14:paraId="1CAF5F3D" w14:textId="77777777" w:rsidR="00244F64" w:rsidRDefault="00244F64" w:rsidP="00786DAA"/>
    <w:p w14:paraId="0EE56F65" w14:textId="77777777" w:rsidR="00244F64" w:rsidRDefault="00244F64" w:rsidP="00786DAA"/>
    <w:p w14:paraId="12EF2D11" w14:textId="77777777" w:rsidR="00244F64" w:rsidRDefault="00244F64" w:rsidP="00786DAA"/>
    <w:p w14:paraId="7CA0A191" w14:textId="77777777" w:rsidR="00244F64" w:rsidRDefault="00244F64" w:rsidP="00786DAA"/>
    <w:p w14:paraId="396320F3" w14:textId="77777777" w:rsidR="00244F64" w:rsidRDefault="00244F64" w:rsidP="00786DAA"/>
    <w:p w14:paraId="2AF3EC0F" w14:textId="77777777" w:rsidR="00244F64" w:rsidRDefault="00244F64" w:rsidP="00786DAA"/>
    <w:p w14:paraId="6AB3D6DC" w14:textId="77777777" w:rsidR="00244F64" w:rsidRDefault="00244F64" w:rsidP="00786DAA"/>
    <w:p w14:paraId="1046A6D8" w14:textId="77777777" w:rsidR="00244F64" w:rsidRDefault="00244F64" w:rsidP="00786DAA"/>
    <w:p w14:paraId="017B55AF" w14:textId="77777777" w:rsidR="00244F64" w:rsidRDefault="00244F64" w:rsidP="00786DAA"/>
    <w:p w14:paraId="7392CA4D" w14:textId="77777777" w:rsidR="00244F64" w:rsidRDefault="00244F64" w:rsidP="00786DAA"/>
    <w:p w14:paraId="6167E0DC" w14:textId="77777777" w:rsidR="00244F64" w:rsidRDefault="00244F64" w:rsidP="00786DAA"/>
    <w:p w14:paraId="692A4B16" w14:textId="77777777" w:rsidR="00244F64" w:rsidRDefault="00244F64" w:rsidP="00786DAA"/>
    <w:p w14:paraId="168F6BCD" w14:textId="77777777" w:rsidR="00244F64" w:rsidRDefault="00244F64" w:rsidP="00786DAA"/>
    <w:p w14:paraId="17276507" w14:textId="77777777" w:rsidR="00244F64" w:rsidRDefault="00244F64" w:rsidP="00786DAA"/>
    <w:p w14:paraId="5D5B70F1" w14:textId="77777777" w:rsidR="00244F64" w:rsidRDefault="00244F64" w:rsidP="00786DAA"/>
    <w:p w14:paraId="1808BE9F" w14:textId="77777777" w:rsidR="00244F64" w:rsidRDefault="00244F64" w:rsidP="00786DAA"/>
    <w:p w14:paraId="228590E9" w14:textId="30CE6BFF" w:rsidR="00244F64" w:rsidRDefault="00244F64" w:rsidP="00786DAA">
      <w:pPr>
        <w:rPr>
          <w:rFonts w:ascii="Garamond" w:hAnsi="Garamond"/>
          <w:sz w:val="20"/>
          <w:szCs w:val="20"/>
        </w:rPr>
      </w:pPr>
      <w:r w:rsidRPr="004136FA">
        <w:rPr>
          <w:rFonts w:ascii="Garamond" w:hAnsi="Garamond"/>
          <w:sz w:val="20"/>
          <w:szCs w:val="20"/>
        </w:rPr>
        <w:t>Fig S15: Safety data – absence of systemic reactions during SLIT for food allergy (random-effects model)</w:t>
      </w:r>
    </w:p>
    <w:p w14:paraId="7A11DC84" w14:textId="77777777" w:rsidR="00244F64" w:rsidRDefault="00244F64" w:rsidP="00786DAA"/>
    <w:p w14:paraId="7915087E" w14:textId="77777777" w:rsidR="00244F64" w:rsidRDefault="00244F64" w:rsidP="00786DAA"/>
    <w:p w14:paraId="36F3BF69" w14:textId="77777777" w:rsidR="00244F64" w:rsidRDefault="00244F64" w:rsidP="00786DAA"/>
    <w:p w14:paraId="4002FFE1" w14:textId="40FC71D3" w:rsidR="00244F64" w:rsidRDefault="00244F64" w:rsidP="00786DAA">
      <w:r w:rsidRPr="004136FA">
        <w:rPr>
          <w:noProof/>
        </w:rPr>
        <w:drawing>
          <wp:inline distT="0" distB="0" distL="0" distR="0" wp14:anchorId="2FA77B9A" wp14:editId="473D9584">
            <wp:extent cx="5729891" cy="1310185"/>
            <wp:effectExtent l="0" t="0" r="4445" b="444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481" b="53184"/>
                    <a:stretch/>
                  </pic:blipFill>
                  <pic:spPr bwMode="auto">
                    <a:xfrm>
                      <a:off x="0" y="0"/>
                      <a:ext cx="5731510" cy="1310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1F2152" w14:textId="77777777" w:rsidR="00244F64" w:rsidRDefault="00244F64" w:rsidP="00786DAA"/>
    <w:p w14:paraId="6788A078" w14:textId="77777777" w:rsidR="00244F64" w:rsidRPr="004D1C2F" w:rsidRDefault="00244F64" w:rsidP="00244F64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000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0.013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908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0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7F810085" w14:textId="77777777" w:rsidR="00244F64" w:rsidRDefault="00244F64" w:rsidP="00244F6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-0.271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</w:t>
      </w:r>
      <w:r>
        <w:rPr>
          <w:rFonts w:ascii="Garamond" w:hAnsi="Garamond"/>
          <w:b/>
          <w:sz w:val="16"/>
          <w:szCs w:val="16"/>
          <w:lang w:val="en-US"/>
        </w:rPr>
        <w:t>786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66649300" w14:textId="77777777" w:rsidR="00244F64" w:rsidRPr="004D1C2F" w:rsidRDefault="00244F64" w:rsidP="00244F6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884A680" w14:textId="77777777" w:rsidR="00244F64" w:rsidRDefault="00244F64" w:rsidP="00786DAA"/>
    <w:p w14:paraId="63F42170" w14:textId="77777777" w:rsidR="00244F64" w:rsidRDefault="00244F64" w:rsidP="00786DAA"/>
    <w:p w14:paraId="27B3B495" w14:textId="77777777" w:rsidR="00244F64" w:rsidRDefault="00244F64" w:rsidP="00786DAA"/>
    <w:p w14:paraId="34238B60" w14:textId="77777777" w:rsidR="00244F64" w:rsidRDefault="00244F64" w:rsidP="00786DAA"/>
    <w:p w14:paraId="52A6B425" w14:textId="77777777" w:rsidR="00244F64" w:rsidRDefault="00244F64" w:rsidP="00786DAA"/>
    <w:p w14:paraId="3B685D2A" w14:textId="77777777" w:rsidR="00244F64" w:rsidRDefault="00244F64" w:rsidP="00786DAA"/>
    <w:p w14:paraId="2DCAD8E5" w14:textId="77777777" w:rsidR="00244F64" w:rsidRDefault="00244F64" w:rsidP="00786DAA"/>
    <w:p w14:paraId="59EF8B5A" w14:textId="77777777" w:rsidR="00244F64" w:rsidRDefault="00244F64" w:rsidP="00786DAA"/>
    <w:p w14:paraId="55C1E472" w14:textId="77777777" w:rsidR="00244F64" w:rsidRDefault="00244F64" w:rsidP="00786DAA"/>
    <w:p w14:paraId="0A65C0B6" w14:textId="77777777" w:rsidR="00244F64" w:rsidRDefault="00244F64" w:rsidP="00786DAA"/>
    <w:p w14:paraId="7C9EAAAE" w14:textId="77777777" w:rsidR="00244F64" w:rsidRDefault="00244F64" w:rsidP="00786DAA"/>
    <w:p w14:paraId="6E06C7A0" w14:textId="77777777" w:rsidR="00244F64" w:rsidRDefault="00244F64" w:rsidP="00786DAA"/>
    <w:p w14:paraId="15252D0E" w14:textId="77777777" w:rsidR="00244F64" w:rsidRDefault="00244F64" w:rsidP="00786DAA"/>
    <w:p w14:paraId="4E3E232A" w14:textId="77777777" w:rsidR="00244F64" w:rsidRDefault="00244F64" w:rsidP="00786DAA"/>
    <w:p w14:paraId="40D7DB1F" w14:textId="77777777" w:rsidR="00244F64" w:rsidRDefault="00244F64" w:rsidP="00786DAA"/>
    <w:p w14:paraId="33FE1E70" w14:textId="77777777" w:rsidR="00244F64" w:rsidRDefault="00244F64" w:rsidP="00786DAA"/>
    <w:p w14:paraId="36E270ED" w14:textId="77777777" w:rsidR="00244F64" w:rsidRDefault="00244F64" w:rsidP="00786DAA"/>
    <w:p w14:paraId="2812FD74" w14:textId="77777777" w:rsidR="00244F64" w:rsidRDefault="00244F64" w:rsidP="00786DAA"/>
    <w:p w14:paraId="7B921E4F" w14:textId="77777777" w:rsidR="00244F64" w:rsidRDefault="00244F64" w:rsidP="00786DAA"/>
    <w:p w14:paraId="2FA1AE5E" w14:textId="77777777" w:rsidR="00244F64" w:rsidRDefault="00244F64" w:rsidP="00786DAA"/>
    <w:p w14:paraId="68AB14C0" w14:textId="77777777" w:rsidR="00244F64" w:rsidRDefault="00244F64" w:rsidP="00786DAA"/>
    <w:p w14:paraId="06480A55" w14:textId="77777777" w:rsidR="00244F64" w:rsidRDefault="00244F64" w:rsidP="00786DAA"/>
    <w:p w14:paraId="14C106AB" w14:textId="77777777" w:rsidR="00244F64" w:rsidRDefault="00244F64" w:rsidP="00786DAA"/>
    <w:p w14:paraId="4C2992E8" w14:textId="77777777" w:rsidR="00244F64" w:rsidRDefault="00244F64" w:rsidP="00786DAA"/>
    <w:p w14:paraId="71F59E60" w14:textId="77777777" w:rsidR="00244F64" w:rsidRDefault="00244F64" w:rsidP="00786DAA"/>
    <w:p w14:paraId="76C9CFBE" w14:textId="77777777" w:rsidR="00244F64" w:rsidRDefault="00244F64" w:rsidP="00786DAA"/>
    <w:p w14:paraId="3733AA6E" w14:textId="77777777" w:rsidR="00244F64" w:rsidRDefault="00244F64" w:rsidP="00786DAA"/>
    <w:p w14:paraId="541E01EC" w14:textId="77777777" w:rsidR="00244F64" w:rsidRDefault="00244F64" w:rsidP="00786DAA"/>
    <w:p w14:paraId="1E3C8AE9" w14:textId="77777777" w:rsidR="00244F64" w:rsidRDefault="00244F64" w:rsidP="00786DAA"/>
    <w:p w14:paraId="13A9CDC3" w14:textId="77777777" w:rsidR="00244F64" w:rsidRDefault="00244F64" w:rsidP="00786DAA"/>
    <w:p w14:paraId="74475F65" w14:textId="77777777" w:rsidR="00244F64" w:rsidRDefault="00244F64" w:rsidP="00786DAA"/>
    <w:p w14:paraId="71239050" w14:textId="77777777" w:rsidR="00244F64" w:rsidRDefault="00244F64" w:rsidP="00786DAA"/>
    <w:p w14:paraId="7C64392E" w14:textId="77777777" w:rsidR="00244F64" w:rsidRDefault="00244F64" w:rsidP="00786DAA"/>
    <w:p w14:paraId="2BF29E1C" w14:textId="77777777" w:rsidR="00244F64" w:rsidRDefault="00244F64" w:rsidP="00786DAA"/>
    <w:p w14:paraId="15A87084" w14:textId="490C5F0F" w:rsidR="00244F64" w:rsidRDefault="00244F64" w:rsidP="00786DAA">
      <w:pPr>
        <w:rPr>
          <w:rFonts w:ascii="Garamond" w:hAnsi="Garamond"/>
          <w:sz w:val="20"/>
          <w:szCs w:val="20"/>
        </w:rPr>
      </w:pPr>
      <w:r w:rsidRPr="00B036E1">
        <w:rPr>
          <w:rFonts w:ascii="Garamond" w:hAnsi="Garamond"/>
          <w:sz w:val="20"/>
          <w:szCs w:val="20"/>
        </w:rPr>
        <w:t>Fig S16: Safety data – absence of systemic reactions during OIT or SLIT for food allergy (only LRB and URB studies)</w:t>
      </w:r>
    </w:p>
    <w:p w14:paraId="7AA78E59" w14:textId="77777777" w:rsidR="00244F64" w:rsidRDefault="00244F64" w:rsidP="00786DAA">
      <w:pPr>
        <w:rPr>
          <w:rFonts w:ascii="Garamond" w:hAnsi="Garamond"/>
          <w:sz w:val="20"/>
          <w:szCs w:val="20"/>
        </w:rPr>
      </w:pPr>
    </w:p>
    <w:p w14:paraId="090CEC9D" w14:textId="77777777" w:rsidR="00244F64" w:rsidRDefault="00244F64" w:rsidP="00786DAA">
      <w:pPr>
        <w:rPr>
          <w:rFonts w:ascii="Garamond" w:hAnsi="Garamond"/>
          <w:sz w:val="20"/>
          <w:szCs w:val="20"/>
        </w:rPr>
      </w:pPr>
    </w:p>
    <w:p w14:paraId="4FDDF550" w14:textId="77777777" w:rsidR="00244F64" w:rsidRDefault="00244F64" w:rsidP="00786DAA">
      <w:pPr>
        <w:rPr>
          <w:rFonts w:ascii="Garamond" w:hAnsi="Garamond"/>
          <w:sz w:val="20"/>
          <w:szCs w:val="20"/>
        </w:rPr>
      </w:pPr>
    </w:p>
    <w:p w14:paraId="1118D356" w14:textId="365F2170" w:rsidR="00244F64" w:rsidRDefault="00244F64" w:rsidP="00786DAA">
      <w:pPr>
        <w:rPr>
          <w:rFonts w:ascii="Garamond" w:hAnsi="Garamond"/>
          <w:sz w:val="20"/>
          <w:szCs w:val="20"/>
        </w:rPr>
      </w:pPr>
      <w:r w:rsidRPr="00B036E1">
        <w:rPr>
          <w:noProof/>
        </w:rPr>
        <w:drawing>
          <wp:inline distT="0" distB="0" distL="0" distR="0" wp14:anchorId="7A928779" wp14:editId="6264193A">
            <wp:extent cx="5730240" cy="1603612"/>
            <wp:effectExtent l="0" t="0" r="381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796" b="47630"/>
                    <a:stretch/>
                  </pic:blipFill>
                  <pic:spPr bwMode="auto">
                    <a:xfrm>
                      <a:off x="0" y="0"/>
                      <a:ext cx="5731510" cy="160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070327C" w14:textId="77777777" w:rsidR="00244F64" w:rsidRDefault="00244F64" w:rsidP="00786DAA"/>
    <w:p w14:paraId="5C663A75" w14:textId="77777777" w:rsidR="00244F64" w:rsidRPr="004D1C2F" w:rsidRDefault="00244F64" w:rsidP="00244F64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001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4.235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4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375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5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58DD8AE5" w14:textId="77777777" w:rsidR="00244F64" w:rsidRPr="004D1C2F" w:rsidRDefault="00244F64" w:rsidP="00244F6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1.713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</w:t>
      </w:r>
      <w:r>
        <w:rPr>
          <w:rFonts w:ascii="Garamond" w:hAnsi="Garamond"/>
          <w:b/>
          <w:sz w:val="16"/>
          <w:szCs w:val="16"/>
          <w:lang w:val="en-US"/>
        </w:rPr>
        <w:t>87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459008CA" w14:textId="77777777" w:rsidR="00244F64" w:rsidRDefault="00244F64" w:rsidP="00786DAA"/>
    <w:p w14:paraId="41AE03ED" w14:textId="77777777" w:rsidR="00244F64" w:rsidRDefault="00244F64" w:rsidP="00786DAA"/>
    <w:p w14:paraId="4BD96D12" w14:textId="77777777" w:rsidR="00244F64" w:rsidRDefault="00244F64" w:rsidP="00786DAA"/>
    <w:p w14:paraId="6059DA36" w14:textId="77777777" w:rsidR="00244F64" w:rsidRDefault="00244F64" w:rsidP="00786DAA"/>
    <w:p w14:paraId="72154399" w14:textId="77777777" w:rsidR="00244F64" w:rsidRDefault="00244F64" w:rsidP="00786DAA"/>
    <w:p w14:paraId="34CF39B2" w14:textId="77777777" w:rsidR="00244F64" w:rsidRDefault="00244F64" w:rsidP="00786DAA"/>
    <w:p w14:paraId="0CE537E9" w14:textId="77777777" w:rsidR="00244F64" w:rsidRDefault="00244F64" w:rsidP="00786DAA"/>
    <w:p w14:paraId="3528B20B" w14:textId="77777777" w:rsidR="00244F64" w:rsidRDefault="00244F64" w:rsidP="00786DAA"/>
    <w:p w14:paraId="75432004" w14:textId="77777777" w:rsidR="00244F64" w:rsidRDefault="00244F64" w:rsidP="00786DAA"/>
    <w:p w14:paraId="2B30395B" w14:textId="77777777" w:rsidR="00244F64" w:rsidRDefault="00244F64" w:rsidP="00786DAA"/>
    <w:p w14:paraId="7415344B" w14:textId="77777777" w:rsidR="00244F64" w:rsidRDefault="00244F64" w:rsidP="00786DAA"/>
    <w:p w14:paraId="6C841216" w14:textId="77777777" w:rsidR="00244F64" w:rsidRDefault="00244F64" w:rsidP="00786DAA"/>
    <w:p w14:paraId="21B6C51D" w14:textId="77777777" w:rsidR="00244F64" w:rsidRDefault="00244F64" w:rsidP="00786DAA"/>
    <w:p w14:paraId="7BB4AB65" w14:textId="77777777" w:rsidR="00244F64" w:rsidRDefault="00244F64" w:rsidP="00786DAA"/>
    <w:p w14:paraId="5D2034EE" w14:textId="77777777" w:rsidR="00244F64" w:rsidRDefault="00244F64" w:rsidP="00786DAA"/>
    <w:p w14:paraId="379B7663" w14:textId="77777777" w:rsidR="00244F64" w:rsidRDefault="00244F64" w:rsidP="00786DAA"/>
    <w:p w14:paraId="62198B54" w14:textId="77777777" w:rsidR="00244F64" w:rsidRDefault="00244F64" w:rsidP="00786DAA"/>
    <w:p w14:paraId="09030DC7" w14:textId="77777777" w:rsidR="00244F64" w:rsidRDefault="00244F64" w:rsidP="00786DAA"/>
    <w:p w14:paraId="55345339" w14:textId="77777777" w:rsidR="00244F64" w:rsidRDefault="00244F64" w:rsidP="00786DAA"/>
    <w:p w14:paraId="536999EE" w14:textId="77777777" w:rsidR="00244F64" w:rsidRDefault="00244F64" w:rsidP="00786DAA"/>
    <w:p w14:paraId="154332B4" w14:textId="77777777" w:rsidR="00244F64" w:rsidRDefault="00244F64" w:rsidP="00786DAA"/>
    <w:p w14:paraId="4DFCE4CD" w14:textId="77777777" w:rsidR="00244F64" w:rsidRDefault="00244F64" w:rsidP="00786DAA"/>
    <w:p w14:paraId="79E27C43" w14:textId="77777777" w:rsidR="00244F64" w:rsidRDefault="00244F64" w:rsidP="00786DAA"/>
    <w:p w14:paraId="00C616D9" w14:textId="77777777" w:rsidR="00244F64" w:rsidRDefault="00244F64" w:rsidP="00786DAA"/>
    <w:p w14:paraId="4A6723BA" w14:textId="77777777" w:rsidR="00244F64" w:rsidRDefault="00244F64" w:rsidP="00786DAA"/>
    <w:p w14:paraId="71D26671" w14:textId="77777777" w:rsidR="00244F64" w:rsidRDefault="00244F64" w:rsidP="00786DAA"/>
    <w:p w14:paraId="2FB0FA7B" w14:textId="77777777" w:rsidR="00244F64" w:rsidRDefault="00244F64" w:rsidP="00786DAA"/>
    <w:p w14:paraId="33861D39" w14:textId="77777777" w:rsidR="00244F64" w:rsidRDefault="00244F64" w:rsidP="00786DAA"/>
    <w:p w14:paraId="3B1BD3B2" w14:textId="77777777" w:rsidR="00244F64" w:rsidRDefault="00244F64" w:rsidP="00786DAA"/>
    <w:p w14:paraId="35953226" w14:textId="77777777" w:rsidR="00244F64" w:rsidRDefault="00244F64" w:rsidP="00786DAA"/>
    <w:p w14:paraId="37B1B785" w14:textId="77777777" w:rsidR="00244F64" w:rsidRDefault="00244F64" w:rsidP="00786DAA"/>
    <w:p w14:paraId="37DA2962" w14:textId="77777777" w:rsidR="00244F64" w:rsidRDefault="00244F64" w:rsidP="00786DAA"/>
    <w:p w14:paraId="477253B1" w14:textId="77777777" w:rsidR="00244F64" w:rsidRDefault="00244F64" w:rsidP="00786DAA"/>
    <w:p w14:paraId="080184E5" w14:textId="2185AA37" w:rsidR="00244F64" w:rsidRDefault="00060CF4" w:rsidP="00786DAA">
      <w:r w:rsidRPr="00C72637">
        <w:rPr>
          <w:rFonts w:ascii="Garamond" w:hAnsi="Garamond"/>
          <w:sz w:val="20"/>
          <w:szCs w:val="20"/>
        </w:rPr>
        <w:lastRenderedPageBreak/>
        <w:t>Fig S17: Safety data – absence of systemic reactions during OIT for food allergy (only LRB and URB studies) (random-effects model)</w:t>
      </w:r>
    </w:p>
    <w:p w14:paraId="3D5405A1" w14:textId="77777777" w:rsidR="00244F64" w:rsidRDefault="00244F64" w:rsidP="00786DAA"/>
    <w:p w14:paraId="5B68D36B" w14:textId="77777777" w:rsidR="00244F64" w:rsidRDefault="00244F64" w:rsidP="00786DAA"/>
    <w:p w14:paraId="5F839938" w14:textId="77777777" w:rsidR="00244F64" w:rsidRDefault="00244F64" w:rsidP="00786DAA"/>
    <w:p w14:paraId="5699E204" w14:textId="4009D443" w:rsidR="00244F64" w:rsidRDefault="00060CF4" w:rsidP="00786DAA">
      <w:r w:rsidRPr="00C72637">
        <w:rPr>
          <w:noProof/>
        </w:rPr>
        <w:drawing>
          <wp:inline distT="0" distB="0" distL="0" distR="0" wp14:anchorId="5420E136" wp14:editId="0C6CAA6A">
            <wp:extent cx="5729956" cy="1712794"/>
            <wp:effectExtent l="0" t="0" r="4445" b="190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60" b="45269"/>
                    <a:stretch/>
                  </pic:blipFill>
                  <pic:spPr bwMode="auto">
                    <a:xfrm>
                      <a:off x="0" y="0"/>
                      <a:ext cx="5731510" cy="1713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880AA23" w14:textId="77777777" w:rsidR="00244F64" w:rsidRDefault="00244F64" w:rsidP="00786DAA"/>
    <w:p w14:paraId="2B0BF621" w14:textId="77777777" w:rsidR="00244F64" w:rsidRDefault="00244F64" w:rsidP="00786DAA"/>
    <w:p w14:paraId="0DADEC66" w14:textId="77777777" w:rsidR="00060CF4" w:rsidRPr="004D1C2F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000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1.691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639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0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6452CB56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2.341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</w:t>
      </w:r>
      <w:r>
        <w:rPr>
          <w:rFonts w:ascii="Garamond" w:hAnsi="Garamond"/>
          <w:b/>
          <w:sz w:val="16"/>
          <w:szCs w:val="16"/>
          <w:lang w:val="en-US"/>
        </w:rPr>
        <w:t>19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3FD25729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36691A5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0EE20F0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A72614B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10B4660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8979955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AE21E29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FABBAED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A2EDA23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273217F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5D8C220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79C4048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05AF142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BE6486B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C7509BC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1035B79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8D8F332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5F68E85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EC6577D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A1721B7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4753203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F0C7056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B3E6583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3C93D5E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A43EC67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AD12087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3D9D793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72FF80C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64BAF70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09635AD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D960D74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08F12A6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BCB5FA4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42101A6" w14:textId="06C965A6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EB5833">
        <w:rPr>
          <w:rFonts w:ascii="Garamond" w:hAnsi="Garamond"/>
          <w:sz w:val="20"/>
          <w:szCs w:val="20"/>
        </w:rPr>
        <w:lastRenderedPageBreak/>
        <w:t>Fig S18: Safety data – absence of systemic reactions during OIT for CMA (random-effects model)</w:t>
      </w:r>
    </w:p>
    <w:p w14:paraId="31492CE0" w14:textId="77777777" w:rsidR="00060CF4" w:rsidRPr="004D1C2F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B85056D" w14:textId="77777777" w:rsidR="00244F64" w:rsidRDefault="00244F64" w:rsidP="00786DAA"/>
    <w:p w14:paraId="292DFF8A" w14:textId="77777777" w:rsidR="00244F64" w:rsidRDefault="00244F64" w:rsidP="00786DAA"/>
    <w:p w14:paraId="64B11BE9" w14:textId="10409CD4" w:rsidR="00244F64" w:rsidRDefault="00060CF4" w:rsidP="00786DAA">
      <w:r w:rsidRPr="00EB5833">
        <w:rPr>
          <w:noProof/>
        </w:rPr>
        <w:drawing>
          <wp:inline distT="0" distB="0" distL="0" distR="0" wp14:anchorId="19CD2458" wp14:editId="6DF807B4">
            <wp:extent cx="5730240" cy="1603612"/>
            <wp:effectExtent l="0" t="0" r="381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3" b="48303"/>
                    <a:stretch/>
                  </pic:blipFill>
                  <pic:spPr bwMode="auto">
                    <a:xfrm>
                      <a:off x="0" y="0"/>
                      <a:ext cx="5731510" cy="160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4D3A83" w14:textId="77777777" w:rsidR="00060CF4" w:rsidRDefault="00060CF4" w:rsidP="00786DAA"/>
    <w:p w14:paraId="03B288FE" w14:textId="77777777" w:rsidR="00060CF4" w:rsidRPr="004D1C2F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000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0.369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831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0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733E218E" w14:textId="77777777" w:rsidR="00060CF4" w:rsidRPr="004D1C2F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2.402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</w:t>
      </w:r>
      <w:r>
        <w:rPr>
          <w:rFonts w:ascii="Garamond" w:hAnsi="Garamond"/>
          <w:b/>
          <w:sz w:val="16"/>
          <w:szCs w:val="16"/>
          <w:lang w:val="en-US"/>
        </w:rPr>
        <w:t>16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26282364" w14:textId="77777777" w:rsidR="00244F64" w:rsidRDefault="00244F64" w:rsidP="00786DAA"/>
    <w:p w14:paraId="5F4C6605" w14:textId="77777777" w:rsidR="00060CF4" w:rsidRDefault="00060CF4" w:rsidP="00786DAA"/>
    <w:p w14:paraId="10F2C1BC" w14:textId="77777777" w:rsidR="00060CF4" w:rsidRDefault="00060CF4" w:rsidP="00786DAA"/>
    <w:p w14:paraId="4BFEFCB3" w14:textId="77777777" w:rsidR="00060CF4" w:rsidRDefault="00060CF4" w:rsidP="00786DAA"/>
    <w:p w14:paraId="103129BC" w14:textId="77777777" w:rsidR="00060CF4" w:rsidRDefault="00060CF4" w:rsidP="00786DAA"/>
    <w:p w14:paraId="491AC872" w14:textId="77777777" w:rsidR="00060CF4" w:rsidRDefault="00060CF4" w:rsidP="00786DAA"/>
    <w:p w14:paraId="23888B44" w14:textId="77777777" w:rsidR="00060CF4" w:rsidRDefault="00060CF4" w:rsidP="00786DAA"/>
    <w:p w14:paraId="48537EFA" w14:textId="77777777" w:rsidR="00060CF4" w:rsidRDefault="00060CF4" w:rsidP="00786DAA"/>
    <w:p w14:paraId="463B1D67" w14:textId="77777777" w:rsidR="00060CF4" w:rsidRDefault="00060CF4" w:rsidP="00786DAA"/>
    <w:p w14:paraId="64E3D76D" w14:textId="77777777" w:rsidR="00060CF4" w:rsidRDefault="00060CF4" w:rsidP="00786DAA"/>
    <w:p w14:paraId="13CC56BA" w14:textId="77777777" w:rsidR="00060CF4" w:rsidRDefault="00060CF4" w:rsidP="00786DAA"/>
    <w:p w14:paraId="2127E727" w14:textId="77777777" w:rsidR="00060CF4" w:rsidRDefault="00060CF4" w:rsidP="00786DAA"/>
    <w:p w14:paraId="12DB84E2" w14:textId="77777777" w:rsidR="00060CF4" w:rsidRDefault="00060CF4" w:rsidP="00786DAA"/>
    <w:p w14:paraId="0A85910B" w14:textId="77777777" w:rsidR="00060CF4" w:rsidRDefault="00060CF4" w:rsidP="00786DAA"/>
    <w:p w14:paraId="411A1CA7" w14:textId="77777777" w:rsidR="00060CF4" w:rsidRDefault="00060CF4" w:rsidP="00786DAA"/>
    <w:p w14:paraId="21C9FB5A" w14:textId="77777777" w:rsidR="00060CF4" w:rsidRDefault="00060CF4" w:rsidP="00786DAA"/>
    <w:p w14:paraId="5CBC6683" w14:textId="77777777" w:rsidR="00060CF4" w:rsidRDefault="00060CF4" w:rsidP="00786DAA"/>
    <w:p w14:paraId="42B59FFC" w14:textId="77777777" w:rsidR="00060CF4" w:rsidRDefault="00060CF4" w:rsidP="00786DAA"/>
    <w:p w14:paraId="4CC74BB5" w14:textId="77777777" w:rsidR="00060CF4" w:rsidRDefault="00060CF4" w:rsidP="00786DAA"/>
    <w:p w14:paraId="14B02B55" w14:textId="77777777" w:rsidR="00060CF4" w:rsidRDefault="00060CF4" w:rsidP="00786DAA"/>
    <w:p w14:paraId="457B27C8" w14:textId="77777777" w:rsidR="00060CF4" w:rsidRDefault="00060CF4" w:rsidP="00786DAA"/>
    <w:p w14:paraId="20B1FD93" w14:textId="77777777" w:rsidR="00060CF4" w:rsidRDefault="00060CF4" w:rsidP="00786DAA"/>
    <w:p w14:paraId="6759A2AD" w14:textId="77777777" w:rsidR="00060CF4" w:rsidRDefault="00060CF4" w:rsidP="00786DAA"/>
    <w:p w14:paraId="74C2C27A" w14:textId="77777777" w:rsidR="00060CF4" w:rsidRDefault="00060CF4" w:rsidP="00786DAA"/>
    <w:p w14:paraId="6EABB748" w14:textId="77777777" w:rsidR="00060CF4" w:rsidRDefault="00060CF4" w:rsidP="00786DAA"/>
    <w:p w14:paraId="4CA333D3" w14:textId="77777777" w:rsidR="00060CF4" w:rsidRDefault="00060CF4" w:rsidP="00786DAA"/>
    <w:p w14:paraId="2C080A6F" w14:textId="77777777" w:rsidR="00060CF4" w:rsidRDefault="00060CF4" w:rsidP="00786DAA"/>
    <w:p w14:paraId="4B850390" w14:textId="77777777" w:rsidR="00060CF4" w:rsidRDefault="00060CF4" w:rsidP="00786DAA"/>
    <w:p w14:paraId="48E690D7" w14:textId="77777777" w:rsidR="00060CF4" w:rsidRDefault="00060CF4" w:rsidP="00786DAA"/>
    <w:p w14:paraId="504F66AA" w14:textId="77777777" w:rsidR="00060CF4" w:rsidRDefault="00060CF4" w:rsidP="00786DAA"/>
    <w:p w14:paraId="11226A71" w14:textId="77777777" w:rsidR="00060CF4" w:rsidRDefault="00060CF4" w:rsidP="00786DAA"/>
    <w:p w14:paraId="705A2CFE" w14:textId="77777777" w:rsidR="00060CF4" w:rsidRDefault="00060CF4" w:rsidP="00786DAA"/>
    <w:p w14:paraId="4E7CF21A" w14:textId="77777777" w:rsidR="00060CF4" w:rsidRDefault="00060CF4" w:rsidP="00786DAA"/>
    <w:p w14:paraId="2A60A397" w14:textId="77777777" w:rsidR="00060CF4" w:rsidRDefault="00060CF4" w:rsidP="00786DAA"/>
    <w:p w14:paraId="5870B105" w14:textId="77777777" w:rsidR="00060CF4" w:rsidRDefault="00060CF4" w:rsidP="00786DAA"/>
    <w:p w14:paraId="7643EC7F" w14:textId="490A9CE2" w:rsidR="00060CF4" w:rsidRDefault="00060CF4" w:rsidP="00786DAA">
      <w:r w:rsidRPr="00AD6EB8">
        <w:rPr>
          <w:rFonts w:ascii="Garamond" w:hAnsi="Garamond"/>
          <w:sz w:val="20"/>
          <w:szCs w:val="20"/>
        </w:rPr>
        <w:t>Fig S19: Safety data – absence of systemic reactions during OIT for food allergy. RR, risk ratio (Children’s studies)</w:t>
      </w:r>
    </w:p>
    <w:p w14:paraId="26D4C29E" w14:textId="77777777" w:rsidR="00060CF4" w:rsidRDefault="00060CF4" w:rsidP="00786DAA"/>
    <w:p w14:paraId="4B3AF240" w14:textId="77777777" w:rsidR="00060CF4" w:rsidRDefault="00060CF4" w:rsidP="00786DAA"/>
    <w:p w14:paraId="2F6C6CB3" w14:textId="77777777" w:rsidR="00060CF4" w:rsidRDefault="00060CF4" w:rsidP="00786DAA"/>
    <w:p w14:paraId="6D92D4A2" w14:textId="783E605E" w:rsidR="00060CF4" w:rsidRDefault="00060CF4" w:rsidP="00786DAA">
      <w:r w:rsidRPr="00AD6EB8">
        <w:rPr>
          <w:noProof/>
        </w:rPr>
        <w:drawing>
          <wp:inline distT="0" distB="0" distL="0" distR="0" wp14:anchorId="0C03EAD1" wp14:editId="0D54005D">
            <wp:extent cx="5730240" cy="1603612"/>
            <wp:effectExtent l="0" t="0" r="381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144" b="46282"/>
                    <a:stretch/>
                  </pic:blipFill>
                  <pic:spPr bwMode="auto">
                    <a:xfrm>
                      <a:off x="0" y="0"/>
                      <a:ext cx="5731510" cy="1603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F4413D" w14:textId="77777777" w:rsidR="00060CF4" w:rsidRDefault="00060CF4" w:rsidP="00786DAA"/>
    <w:p w14:paraId="439C6A1A" w14:textId="77777777" w:rsidR="00060CF4" w:rsidRPr="004D1C2F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000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1.761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4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780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0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629F4BC6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2.549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</w:t>
      </w:r>
      <w:r>
        <w:rPr>
          <w:rFonts w:ascii="Garamond" w:hAnsi="Garamond"/>
          <w:b/>
          <w:sz w:val="16"/>
          <w:szCs w:val="16"/>
          <w:lang w:val="en-US"/>
        </w:rPr>
        <w:t>11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6A9E983F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1438605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679658C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A39B61B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30BE23C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9F2C2A7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1227CF9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3215A69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1965505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F4889B7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5CD816B5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8EC06CD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1CDD9A3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1232306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C036ABC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A2261B2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40ADABC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F761584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0246422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F225DDE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477EEAF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80C6BAB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F8B4C85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1E037C82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6CC5A2D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68AC26BE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F574248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1969647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90FFEA1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05A8425B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230644B3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42863DE0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30092B7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3809563D" w14:textId="77777777" w:rsidR="00060CF4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</w:p>
    <w:p w14:paraId="7F4AC703" w14:textId="53E3BB33" w:rsidR="00060CF4" w:rsidRDefault="00060CF4" w:rsidP="00786DAA">
      <w:pPr>
        <w:rPr>
          <w:rFonts w:ascii="Garamond" w:hAnsi="Garamond"/>
          <w:sz w:val="20"/>
          <w:szCs w:val="20"/>
        </w:rPr>
      </w:pPr>
      <w:r w:rsidRPr="00343C6F">
        <w:rPr>
          <w:rFonts w:ascii="Garamond" w:hAnsi="Garamond"/>
          <w:sz w:val="20"/>
          <w:szCs w:val="20"/>
        </w:rPr>
        <w:lastRenderedPageBreak/>
        <w:t>Fig S20: Safety data – absence of systemic reactions during SLIT for food allergy. RR, risk ratio (Adults studies)</w:t>
      </w:r>
    </w:p>
    <w:p w14:paraId="629188B7" w14:textId="77777777" w:rsidR="00060CF4" w:rsidRDefault="00060CF4" w:rsidP="00786DAA"/>
    <w:p w14:paraId="72C1B42D" w14:textId="77777777" w:rsidR="00060CF4" w:rsidRDefault="00060CF4" w:rsidP="00786DAA"/>
    <w:p w14:paraId="0C2A0661" w14:textId="77777777" w:rsidR="00060CF4" w:rsidRDefault="00060CF4" w:rsidP="00786DAA"/>
    <w:p w14:paraId="62283D44" w14:textId="77777777" w:rsidR="00060CF4" w:rsidRDefault="00060CF4" w:rsidP="00786DAA"/>
    <w:p w14:paraId="3CC33B8F" w14:textId="5800A1E1" w:rsidR="00060CF4" w:rsidRDefault="00060CF4" w:rsidP="00786DAA">
      <w:r w:rsidRPr="00343C6F">
        <w:rPr>
          <w:noProof/>
        </w:rPr>
        <w:drawing>
          <wp:inline distT="0" distB="0" distL="0" distR="0" wp14:anchorId="2B4F0ECE" wp14:editId="12F7B50D">
            <wp:extent cx="5730240" cy="1473958"/>
            <wp:effectExtent l="0" t="0" r="381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9" b="50997"/>
                    <a:stretch/>
                  </pic:blipFill>
                  <pic:spPr bwMode="auto">
                    <a:xfrm>
                      <a:off x="0" y="0"/>
                      <a:ext cx="5731510" cy="1474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D0BF55" w14:textId="77777777" w:rsidR="00060CF4" w:rsidRDefault="00060CF4" w:rsidP="00786DAA"/>
    <w:p w14:paraId="16355646" w14:textId="77777777" w:rsidR="00060CF4" w:rsidRPr="004D1C2F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000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0.013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908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0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173B89F5" w14:textId="77777777" w:rsidR="00060CF4" w:rsidRPr="004D1C2F" w:rsidRDefault="00060CF4" w:rsidP="00060CF4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-0.271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</w:t>
      </w:r>
      <w:r>
        <w:rPr>
          <w:rFonts w:ascii="Garamond" w:hAnsi="Garamond"/>
          <w:b/>
          <w:sz w:val="16"/>
          <w:szCs w:val="16"/>
          <w:lang w:val="en-US"/>
        </w:rPr>
        <w:t>786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19D13C46" w14:textId="77777777" w:rsidR="00060CF4" w:rsidRDefault="00060CF4" w:rsidP="00786DAA"/>
    <w:p w14:paraId="43E980C0" w14:textId="77777777" w:rsidR="00060CF4" w:rsidRDefault="00060CF4" w:rsidP="00786DAA"/>
    <w:p w14:paraId="6FFD1519" w14:textId="77777777" w:rsidR="00060CF4" w:rsidRDefault="00060CF4" w:rsidP="00786DAA"/>
    <w:p w14:paraId="5B1F47A2" w14:textId="77777777" w:rsidR="00060CF4" w:rsidRDefault="00060CF4" w:rsidP="00786DAA"/>
    <w:p w14:paraId="5A0BECE3" w14:textId="77777777" w:rsidR="00060CF4" w:rsidRDefault="00060CF4" w:rsidP="00786DAA"/>
    <w:p w14:paraId="168BB4E8" w14:textId="77777777" w:rsidR="00060CF4" w:rsidRDefault="00060CF4" w:rsidP="00786DAA"/>
    <w:p w14:paraId="08A7E61A" w14:textId="77777777" w:rsidR="00060CF4" w:rsidRDefault="00060CF4" w:rsidP="00786DAA"/>
    <w:p w14:paraId="2C33214E" w14:textId="77777777" w:rsidR="00060CF4" w:rsidRDefault="00060CF4" w:rsidP="00786DAA"/>
    <w:p w14:paraId="4091671B" w14:textId="77777777" w:rsidR="00060CF4" w:rsidRDefault="00060CF4" w:rsidP="00786DAA"/>
    <w:p w14:paraId="252D525F" w14:textId="77777777" w:rsidR="00060CF4" w:rsidRDefault="00060CF4" w:rsidP="00786DAA"/>
    <w:p w14:paraId="56BDDF00" w14:textId="77777777" w:rsidR="00060CF4" w:rsidRDefault="00060CF4" w:rsidP="00786DAA"/>
    <w:p w14:paraId="4D20F0B2" w14:textId="77777777" w:rsidR="00060CF4" w:rsidRDefault="00060CF4" w:rsidP="00786DAA"/>
    <w:p w14:paraId="03BEB383" w14:textId="77777777" w:rsidR="00060CF4" w:rsidRDefault="00060CF4" w:rsidP="00786DAA"/>
    <w:p w14:paraId="45F949B5" w14:textId="77777777" w:rsidR="00060CF4" w:rsidRDefault="00060CF4" w:rsidP="00786DAA"/>
    <w:p w14:paraId="078D8989" w14:textId="77777777" w:rsidR="00060CF4" w:rsidRDefault="00060CF4" w:rsidP="00786DAA"/>
    <w:p w14:paraId="5BE20C02" w14:textId="77777777" w:rsidR="00060CF4" w:rsidRDefault="00060CF4" w:rsidP="00786DAA"/>
    <w:p w14:paraId="09F38E42" w14:textId="77777777" w:rsidR="00060CF4" w:rsidRDefault="00060CF4" w:rsidP="00786DAA"/>
    <w:p w14:paraId="5FA5322C" w14:textId="77777777" w:rsidR="00060CF4" w:rsidRDefault="00060CF4" w:rsidP="00786DAA"/>
    <w:p w14:paraId="5F82A4AA" w14:textId="77777777" w:rsidR="00060CF4" w:rsidRDefault="00060CF4" w:rsidP="00786DAA"/>
    <w:p w14:paraId="31F3F011" w14:textId="77777777" w:rsidR="00060CF4" w:rsidRDefault="00060CF4" w:rsidP="00786DAA"/>
    <w:p w14:paraId="764D7BA3" w14:textId="77777777" w:rsidR="00060CF4" w:rsidRDefault="00060CF4" w:rsidP="00786DAA"/>
    <w:p w14:paraId="158D16A7" w14:textId="77777777" w:rsidR="00060CF4" w:rsidRDefault="00060CF4" w:rsidP="00786DAA"/>
    <w:p w14:paraId="60AAB0A6" w14:textId="77777777" w:rsidR="00060CF4" w:rsidRDefault="00060CF4" w:rsidP="00786DAA"/>
    <w:p w14:paraId="0F47C20D" w14:textId="77777777" w:rsidR="00060CF4" w:rsidRDefault="00060CF4" w:rsidP="00786DAA"/>
    <w:p w14:paraId="4EEC15DC" w14:textId="77777777" w:rsidR="00060CF4" w:rsidRDefault="00060CF4" w:rsidP="00786DAA"/>
    <w:p w14:paraId="520F680C" w14:textId="77777777" w:rsidR="00060CF4" w:rsidRDefault="00060CF4" w:rsidP="00786DAA"/>
    <w:p w14:paraId="34176702" w14:textId="77777777" w:rsidR="00060CF4" w:rsidRDefault="00060CF4" w:rsidP="00786DAA"/>
    <w:p w14:paraId="00D7789E" w14:textId="77777777" w:rsidR="00060CF4" w:rsidRDefault="00060CF4" w:rsidP="00786DAA"/>
    <w:p w14:paraId="653B0469" w14:textId="77777777" w:rsidR="00060CF4" w:rsidRDefault="00060CF4" w:rsidP="00786DAA"/>
    <w:p w14:paraId="24252722" w14:textId="77777777" w:rsidR="00060CF4" w:rsidRDefault="00060CF4" w:rsidP="00786DAA"/>
    <w:p w14:paraId="405B1360" w14:textId="77777777" w:rsidR="00060CF4" w:rsidRDefault="00060CF4" w:rsidP="00786DAA"/>
    <w:p w14:paraId="0103236B" w14:textId="77777777" w:rsidR="00060CF4" w:rsidRDefault="00060CF4" w:rsidP="00786DAA"/>
    <w:p w14:paraId="707275AB" w14:textId="77777777" w:rsidR="00060CF4" w:rsidRDefault="00060CF4" w:rsidP="00786DAA"/>
    <w:p w14:paraId="72190AFE" w14:textId="77777777" w:rsidR="00060CF4" w:rsidRDefault="00060CF4" w:rsidP="00786DAA"/>
    <w:p w14:paraId="45C7B0FA" w14:textId="11823821" w:rsidR="00060CF4" w:rsidRDefault="00F23210" w:rsidP="00786DAA">
      <w:pPr>
        <w:rPr>
          <w:rFonts w:ascii="Garamond" w:hAnsi="Garamond"/>
          <w:sz w:val="20"/>
          <w:szCs w:val="20"/>
        </w:rPr>
      </w:pPr>
      <w:r w:rsidRPr="00090F12">
        <w:rPr>
          <w:rFonts w:ascii="Garamond" w:hAnsi="Garamond"/>
          <w:sz w:val="20"/>
          <w:szCs w:val="20"/>
        </w:rPr>
        <w:lastRenderedPageBreak/>
        <w:t>Fig S21: Sensitivity analysis. Safety data – absence of local reactions during OIT for food allergy (random-effects model)</w:t>
      </w:r>
    </w:p>
    <w:p w14:paraId="4BB00482" w14:textId="77777777" w:rsidR="00F23210" w:rsidRDefault="00F23210" w:rsidP="00786DAA">
      <w:pPr>
        <w:rPr>
          <w:rFonts w:ascii="Garamond" w:hAnsi="Garamond"/>
          <w:sz w:val="20"/>
          <w:szCs w:val="20"/>
        </w:rPr>
      </w:pPr>
    </w:p>
    <w:p w14:paraId="3AA9C3BF" w14:textId="77777777" w:rsidR="00F23210" w:rsidRDefault="00F23210" w:rsidP="00786DAA"/>
    <w:p w14:paraId="18DD46A8" w14:textId="42651E64" w:rsidR="00060CF4" w:rsidRDefault="00F23210" w:rsidP="00786DAA">
      <w:r w:rsidRPr="00090F12">
        <w:rPr>
          <w:noProof/>
        </w:rPr>
        <w:drawing>
          <wp:inline distT="0" distB="0" distL="0" distR="0" wp14:anchorId="3C4BA83D" wp14:editId="3D81F1B2">
            <wp:extent cx="5730177" cy="1937982"/>
            <wp:effectExtent l="0" t="0" r="4445" b="57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39" b="38535"/>
                    <a:stretch/>
                  </pic:blipFill>
                  <pic:spPr bwMode="auto">
                    <a:xfrm>
                      <a:off x="0" y="0"/>
                      <a:ext cx="5731510" cy="19384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EC5AB8" w14:textId="77777777" w:rsidR="00060CF4" w:rsidRDefault="00060CF4" w:rsidP="00786DAA"/>
    <w:p w14:paraId="12BB08B3" w14:textId="77777777" w:rsidR="00F23210" w:rsidRPr="004D1C2F" w:rsidRDefault="00F23210" w:rsidP="00F23210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181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43.261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6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0001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86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2C498941" w14:textId="77777777" w:rsidR="00F23210" w:rsidRPr="004D1C2F" w:rsidRDefault="00F23210" w:rsidP="00F23210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3.952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</w:p>
    <w:p w14:paraId="02C302F6" w14:textId="77777777" w:rsidR="00060CF4" w:rsidRDefault="00060CF4" w:rsidP="00786DAA"/>
    <w:p w14:paraId="0E55496C" w14:textId="77777777" w:rsidR="00060CF4" w:rsidRDefault="00060CF4" w:rsidP="00786DAA"/>
    <w:p w14:paraId="78EE7499" w14:textId="77777777" w:rsidR="00060CF4" w:rsidRDefault="00060CF4" w:rsidP="00786DAA"/>
    <w:p w14:paraId="6EFC038C" w14:textId="77777777" w:rsidR="00060CF4" w:rsidRDefault="00060CF4" w:rsidP="00786DAA"/>
    <w:p w14:paraId="5520F656" w14:textId="77777777" w:rsidR="00060CF4" w:rsidRDefault="00060CF4" w:rsidP="00786DAA"/>
    <w:p w14:paraId="6C973168" w14:textId="77777777" w:rsidR="00060CF4" w:rsidRDefault="00060CF4" w:rsidP="00786DAA"/>
    <w:p w14:paraId="63A137B3" w14:textId="77777777" w:rsidR="00F23210" w:rsidRDefault="00F23210" w:rsidP="00786DAA"/>
    <w:p w14:paraId="3AE2AF5C" w14:textId="77777777" w:rsidR="00F23210" w:rsidRDefault="00F23210" w:rsidP="00786DAA"/>
    <w:p w14:paraId="256E3464" w14:textId="77777777" w:rsidR="00F23210" w:rsidRDefault="00F23210" w:rsidP="00786DAA"/>
    <w:p w14:paraId="0FDC9D40" w14:textId="77777777" w:rsidR="00F23210" w:rsidRDefault="00F23210" w:rsidP="00786DAA"/>
    <w:p w14:paraId="1D894737" w14:textId="77777777" w:rsidR="00F23210" w:rsidRDefault="00F23210" w:rsidP="00786DAA"/>
    <w:p w14:paraId="367DCDD7" w14:textId="77777777" w:rsidR="00F23210" w:rsidRDefault="00F23210" w:rsidP="00786DAA"/>
    <w:p w14:paraId="134E882D" w14:textId="77777777" w:rsidR="00F23210" w:rsidRDefault="00F23210" w:rsidP="00786DAA"/>
    <w:p w14:paraId="46CADC5F" w14:textId="77777777" w:rsidR="00F23210" w:rsidRDefault="00F23210" w:rsidP="00786DAA"/>
    <w:p w14:paraId="6F7500ED" w14:textId="77777777" w:rsidR="00F23210" w:rsidRDefault="00F23210" w:rsidP="00786DAA"/>
    <w:p w14:paraId="76B16AD2" w14:textId="77777777" w:rsidR="00F23210" w:rsidRDefault="00F23210" w:rsidP="00786DAA"/>
    <w:p w14:paraId="0F5BFBB2" w14:textId="77777777" w:rsidR="00F23210" w:rsidRDefault="00F23210" w:rsidP="00786DAA"/>
    <w:p w14:paraId="56D38373" w14:textId="77777777" w:rsidR="00F23210" w:rsidRDefault="00F23210" w:rsidP="00786DAA"/>
    <w:p w14:paraId="0B66BDEE" w14:textId="77777777" w:rsidR="00F23210" w:rsidRDefault="00F23210" w:rsidP="00786DAA"/>
    <w:p w14:paraId="7F90FD31" w14:textId="77777777" w:rsidR="00F23210" w:rsidRDefault="00F23210" w:rsidP="00786DAA"/>
    <w:p w14:paraId="784E47AB" w14:textId="77777777" w:rsidR="00F23210" w:rsidRDefault="00F23210" w:rsidP="00786DAA"/>
    <w:p w14:paraId="6E206986" w14:textId="77777777" w:rsidR="00F23210" w:rsidRDefault="00F23210" w:rsidP="00786DAA"/>
    <w:p w14:paraId="6C7D2400" w14:textId="77777777" w:rsidR="00F23210" w:rsidRDefault="00F23210" w:rsidP="00786DAA"/>
    <w:p w14:paraId="17DB0A9D" w14:textId="77777777" w:rsidR="00F23210" w:rsidRDefault="00F23210" w:rsidP="00786DAA"/>
    <w:p w14:paraId="4932F131" w14:textId="77777777" w:rsidR="00F23210" w:rsidRDefault="00F23210" w:rsidP="00786DAA"/>
    <w:p w14:paraId="425BBB91" w14:textId="77777777" w:rsidR="00F23210" w:rsidRDefault="00F23210" w:rsidP="00786DAA"/>
    <w:p w14:paraId="5437908D" w14:textId="77777777" w:rsidR="00F23210" w:rsidRDefault="00F23210" w:rsidP="00786DAA"/>
    <w:p w14:paraId="72B15A1F" w14:textId="77777777" w:rsidR="00F23210" w:rsidRDefault="00F23210" w:rsidP="00786DAA"/>
    <w:p w14:paraId="18DB3C7E" w14:textId="77777777" w:rsidR="00F23210" w:rsidRDefault="00F23210" w:rsidP="00786DAA"/>
    <w:p w14:paraId="2DAC7089" w14:textId="77777777" w:rsidR="00F23210" w:rsidRDefault="00F23210" w:rsidP="00786DAA"/>
    <w:p w14:paraId="4B660B8A" w14:textId="77777777" w:rsidR="00F23210" w:rsidRDefault="00F23210" w:rsidP="00786DAA"/>
    <w:p w14:paraId="24D589D2" w14:textId="77777777" w:rsidR="00F23210" w:rsidRDefault="00F23210" w:rsidP="00786DAA"/>
    <w:p w14:paraId="2F150B37" w14:textId="77777777" w:rsidR="00F23210" w:rsidRDefault="00F23210" w:rsidP="00786DAA"/>
    <w:p w14:paraId="555C1339" w14:textId="6F4D65D1" w:rsidR="00F23210" w:rsidRDefault="00F23210" w:rsidP="00786DAA">
      <w:r w:rsidRPr="00C73B1B">
        <w:rPr>
          <w:rFonts w:ascii="Garamond" w:hAnsi="Garamond"/>
          <w:sz w:val="20"/>
          <w:szCs w:val="20"/>
        </w:rPr>
        <w:lastRenderedPageBreak/>
        <w:t>Fig S22: Safety data – absence of local reactions during OIT for food allergy (only LRB and URB studies) (random-effects model)</w:t>
      </w:r>
    </w:p>
    <w:p w14:paraId="485A4E2B" w14:textId="77777777" w:rsidR="00F23210" w:rsidRDefault="00F23210" w:rsidP="00786DAA"/>
    <w:p w14:paraId="4B75A701" w14:textId="77777777" w:rsidR="00F23210" w:rsidRDefault="00F23210" w:rsidP="00786DAA"/>
    <w:p w14:paraId="0747EBE7" w14:textId="77777777" w:rsidR="00F23210" w:rsidRDefault="00F23210" w:rsidP="00786DAA"/>
    <w:p w14:paraId="6D31C2D3" w14:textId="63F032D0" w:rsidR="00F23210" w:rsidRDefault="00F23210" w:rsidP="00786DAA">
      <w:r w:rsidRPr="00C73B1B">
        <w:rPr>
          <w:noProof/>
        </w:rPr>
        <w:drawing>
          <wp:inline distT="0" distB="0" distL="0" distR="0" wp14:anchorId="10DA52C5" wp14:editId="22A6170D">
            <wp:extent cx="5730240" cy="1726442"/>
            <wp:effectExtent l="0" t="0" r="3810" b="762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76" b="43419"/>
                    <a:stretch/>
                  </pic:blipFill>
                  <pic:spPr bwMode="auto">
                    <a:xfrm>
                      <a:off x="0" y="0"/>
                      <a:ext cx="5731510" cy="172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0C048D" w14:textId="77777777" w:rsidR="00F23210" w:rsidRDefault="00F23210" w:rsidP="00786DAA"/>
    <w:p w14:paraId="4D175E47" w14:textId="77777777" w:rsidR="00F23210" w:rsidRDefault="00F23210" w:rsidP="00786DAA"/>
    <w:p w14:paraId="70A71203" w14:textId="77777777" w:rsidR="00F23210" w:rsidRPr="004D1C2F" w:rsidRDefault="00F23210" w:rsidP="00F23210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441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32.816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4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0001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88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546AFBCB" w14:textId="77777777" w:rsidR="00F23210" w:rsidRPr="004D1C2F" w:rsidRDefault="00F23210" w:rsidP="00F23210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2.918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</w:t>
      </w:r>
      <w:r>
        <w:rPr>
          <w:rFonts w:ascii="Garamond" w:hAnsi="Garamond"/>
          <w:b/>
          <w:sz w:val="16"/>
          <w:szCs w:val="16"/>
          <w:lang w:val="en-US"/>
        </w:rPr>
        <w:t>4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08E866D6" w14:textId="77777777" w:rsidR="00F23210" w:rsidRDefault="00F23210" w:rsidP="00786DAA"/>
    <w:p w14:paraId="58CF0C23" w14:textId="77777777" w:rsidR="00F23210" w:rsidRDefault="00F23210" w:rsidP="00786DAA"/>
    <w:p w14:paraId="1A118052" w14:textId="77777777" w:rsidR="00F23210" w:rsidRDefault="00F23210" w:rsidP="00786DAA"/>
    <w:p w14:paraId="2C7488F5" w14:textId="77777777" w:rsidR="00F23210" w:rsidRDefault="00F23210" w:rsidP="00786DAA"/>
    <w:p w14:paraId="0DB6D734" w14:textId="77777777" w:rsidR="00F23210" w:rsidRDefault="00F23210" w:rsidP="00786DAA"/>
    <w:p w14:paraId="3A6AA235" w14:textId="77777777" w:rsidR="00F23210" w:rsidRDefault="00F23210" w:rsidP="00786DAA"/>
    <w:p w14:paraId="27DDAD90" w14:textId="77777777" w:rsidR="00F23210" w:rsidRDefault="00F23210" w:rsidP="00786DAA"/>
    <w:p w14:paraId="7E582CC6" w14:textId="77777777" w:rsidR="00F23210" w:rsidRDefault="00F23210" w:rsidP="00786DAA"/>
    <w:p w14:paraId="17BAA25E" w14:textId="77777777" w:rsidR="00F23210" w:rsidRDefault="00F23210" w:rsidP="00786DAA"/>
    <w:p w14:paraId="6DF39C21" w14:textId="77777777" w:rsidR="00F23210" w:rsidRDefault="00F23210" w:rsidP="00786DAA"/>
    <w:p w14:paraId="35B98FBB" w14:textId="77777777" w:rsidR="00F23210" w:rsidRDefault="00F23210" w:rsidP="00786DAA"/>
    <w:p w14:paraId="2ACBC896" w14:textId="77777777" w:rsidR="00F23210" w:rsidRDefault="00F23210" w:rsidP="00786DAA"/>
    <w:p w14:paraId="66DAD930" w14:textId="77777777" w:rsidR="00F23210" w:rsidRDefault="00F23210" w:rsidP="00786DAA"/>
    <w:p w14:paraId="74CAF734" w14:textId="77777777" w:rsidR="00F23210" w:rsidRDefault="00F23210" w:rsidP="00786DAA"/>
    <w:p w14:paraId="297A6DE5" w14:textId="77777777" w:rsidR="00F23210" w:rsidRDefault="00F23210" w:rsidP="00786DAA"/>
    <w:p w14:paraId="58D6A229" w14:textId="77777777" w:rsidR="00F23210" w:rsidRDefault="00F23210" w:rsidP="00786DAA"/>
    <w:p w14:paraId="3D17F309" w14:textId="77777777" w:rsidR="00F23210" w:rsidRDefault="00F23210" w:rsidP="00786DAA"/>
    <w:p w14:paraId="5AD36893" w14:textId="77777777" w:rsidR="00F23210" w:rsidRDefault="00F23210" w:rsidP="00786DAA"/>
    <w:p w14:paraId="7B5FB41A" w14:textId="77777777" w:rsidR="00F23210" w:rsidRDefault="00F23210" w:rsidP="00786DAA"/>
    <w:p w14:paraId="218D4E72" w14:textId="77777777" w:rsidR="00F23210" w:rsidRDefault="00F23210" w:rsidP="00786DAA"/>
    <w:p w14:paraId="45072EC6" w14:textId="77777777" w:rsidR="00F23210" w:rsidRDefault="00F23210" w:rsidP="00786DAA"/>
    <w:p w14:paraId="3F9A4715" w14:textId="77777777" w:rsidR="00F23210" w:rsidRDefault="00F23210" w:rsidP="00786DAA"/>
    <w:p w14:paraId="1CA5D2B6" w14:textId="77777777" w:rsidR="00F23210" w:rsidRDefault="00F23210" w:rsidP="00786DAA"/>
    <w:p w14:paraId="2091610B" w14:textId="77777777" w:rsidR="00F23210" w:rsidRDefault="00F23210" w:rsidP="00786DAA"/>
    <w:p w14:paraId="04449D12" w14:textId="77777777" w:rsidR="00F23210" w:rsidRDefault="00F23210" w:rsidP="00786DAA"/>
    <w:p w14:paraId="574A663F" w14:textId="77777777" w:rsidR="00F23210" w:rsidRDefault="00F23210" w:rsidP="00786DAA"/>
    <w:p w14:paraId="5C416D41" w14:textId="77777777" w:rsidR="00F23210" w:rsidRDefault="00F23210" w:rsidP="00786DAA"/>
    <w:p w14:paraId="550945CE" w14:textId="77777777" w:rsidR="00F23210" w:rsidRDefault="00F23210" w:rsidP="00786DAA"/>
    <w:p w14:paraId="5FC7DEF4" w14:textId="77777777" w:rsidR="00F23210" w:rsidRDefault="00F23210" w:rsidP="00786DAA"/>
    <w:p w14:paraId="11C11ECB" w14:textId="77777777" w:rsidR="00F23210" w:rsidRDefault="00F23210" w:rsidP="00786DAA"/>
    <w:p w14:paraId="38C717A8" w14:textId="77777777" w:rsidR="00F23210" w:rsidRDefault="00F23210" w:rsidP="00786DAA"/>
    <w:p w14:paraId="48E34D91" w14:textId="77777777" w:rsidR="00F23210" w:rsidRDefault="00F23210" w:rsidP="00786DAA"/>
    <w:p w14:paraId="53237CBB" w14:textId="5000861C" w:rsidR="00F23210" w:rsidRDefault="00F23210" w:rsidP="00786DAA">
      <w:pPr>
        <w:rPr>
          <w:rFonts w:ascii="Garamond" w:hAnsi="Garamond"/>
          <w:sz w:val="20"/>
          <w:szCs w:val="20"/>
        </w:rPr>
      </w:pPr>
      <w:r w:rsidRPr="00451C28">
        <w:rPr>
          <w:rFonts w:ascii="Garamond" w:hAnsi="Garamond"/>
          <w:sz w:val="20"/>
          <w:szCs w:val="20"/>
        </w:rPr>
        <w:lastRenderedPageBreak/>
        <w:t>Fig S23: Safety data – absence of local reactions during OIT for food allergy (only RCTs) (random-effects model)</w:t>
      </w:r>
    </w:p>
    <w:p w14:paraId="3F25C148" w14:textId="77777777" w:rsidR="00F23210" w:rsidRDefault="00F23210" w:rsidP="00786DAA"/>
    <w:p w14:paraId="1374EF99" w14:textId="77777777" w:rsidR="00F23210" w:rsidRDefault="00F23210" w:rsidP="00786DAA"/>
    <w:p w14:paraId="08187602" w14:textId="77777777" w:rsidR="00F23210" w:rsidRDefault="00F23210" w:rsidP="00786DAA"/>
    <w:p w14:paraId="2D73F1C3" w14:textId="77777777" w:rsidR="00F23210" w:rsidRDefault="00F23210" w:rsidP="00786DAA"/>
    <w:p w14:paraId="540E80CF" w14:textId="27ACB7B5" w:rsidR="00F23210" w:rsidRDefault="00F23210" w:rsidP="00786DAA">
      <w:r w:rsidRPr="00451C28">
        <w:rPr>
          <w:noProof/>
        </w:rPr>
        <w:drawing>
          <wp:inline distT="0" distB="0" distL="0" distR="0" wp14:anchorId="28107186" wp14:editId="19DFE232">
            <wp:extent cx="5730197" cy="1965278"/>
            <wp:effectExtent l="0" t="0" r="444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6" b="38535"/>
                    <a:stretch/>
                  </pic:blipFill>
                  <pic:spPr bwMode="auto">
                    <a:xfrm>
                      <a:off x="0" y="0"/>
                      <a:ext cx="5731510" cy="196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705D2A" w14:textId="77777777" w:rsidR="00F23210" w:rsidRDefault="00F23210" w:rsidP="00786DAA"/>
    <w:p w14:paraId="285ACE26" w14:textId="77777777" w:rsidR="00F23210" w:rsidRPr="004D1C2F" w:rsidRDefault="00F23210" w:rsidP="00F23210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166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39.390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6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0001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85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3EA35DBF" w14:textId="77777777" w:rsidR="00F23210" w:rsidRPr="004D1C2F" w:rsidRDefault="00F23210" w:rsidP="00F23210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3.832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</w:p>
    <w:p w14:paraId="3A98F529" w14:textId="77777777" w:rsidR="00F23210" w:rsidRDefault="00F23210" w:rsidP="00786DAA"/>
    <w:p w14:paraId="3CF55AB3" w14:textId="77777777" w:rsidR="00F23210" w:rsidRDefault="00F23210" w:rsidP="00786DAA"/>
    <w:p w14:paraId="2BA56A42" w14:textId="77777777" w:rsidR="00F23210" w:rsidRDefault="00F23210" w:rsidP="00786DAA"/>
    <w:p w14:paraId="03EA28AB" w14:textId="77777777" w:rsidR="00F23210" w:rsidRDefault="00F23210" w:rsidP="00786DAA"/>
    <w:p w14:paraId="4926CE8F" w14:textId="77777777" w:rsidR="00F23210" w:rsidRDefault="00F23210" w:rsidP="00786DAA"/>
    <w:p w14:paraId="70CF24C1" w14:textId="77777777" w:rsidR="00F23210" w:rsidRDefault="00F23210" w:rsidP="00786DAA"/>
    <w:p w14:paraId="55C1F407" w14:textId="77777777" w:rsidR="00F23210" w:rsidRDefault="00F23210" w:rsidP="00786DAA"/>
    <w:p w14:paraId="0CBB8A63" w14:textId="77777777" w:rsidR="00F23210" w:rsidRDefault="00F23210" w:rsidP="00786DAA"/>
    <w:p w14:paraId="11B8A347" w14:textId="77777777" w:rsidR="00F23210" w:rsidRDefault="00F23210" w:rsidP="00786DAA"/>
    <w:p w14:paraId="735C8DD1" w14:textId="77777777" w:rsidR="00F23210" w:rsidRDefault="00F23210" w:rsidP="00786DAA"/>
    <w:p w14:paraId="40B97F84" w14:textId="77777777" w:rsidR="00F23210" w:rsidRDefault="00F23210" w:rsidP="00786DAA"/>
    <w:p w14:paraId="275DB6B5" w14:textId="77777777" w:rsidR="00F23210" w:rsidRDefault="00F23210" w:rsidP="00786DAA"/>
    <w:p w14:paraId="513709BB" w14:textId="77777777" w:rsidR="00F23210" w:rsidRDefault="00F23210" w:rsidP="00786DAA"/>
    <w:p w14:paraId="477D2BD1" w14:textId="77777777" w:rsidR="00F23210" w:rsidRDefault="00F23210" w:rsidP="00786DAA"/>
    <w:p w14:paraId="2806C572" w14:textId="77777777" w:rsidR="00F23210" w:rsidRDefault="00F23210" w:rsidP="00786DAA"/>
    <w:p w14:paraId="26D17C0F" w14:textId="77777777" w:rsidR="00F23210" w:rsidRDefault="00F23210" w:rsidP="00786DAA"/>
    <w:p w14:paraId="4D911687" w14:textId="77777777" w:rsidR="00F23210" w:rsidRDefault="00F23210" w:rsidP="00786DAA"/>
    <w:p w14:paraId="521A1308" w14:textId="77777777" w:rsidR="00F23210" w:rsidRDefault="00F23210" w:rsidP="00786DAA"/>
    <w:p w14:paraId="4D58F984" w14:textId="77777777" w:rsidR="00F23210" w:rsidRDefault="00F23210" w:rsidP="00786DAA"/>
    <w:p w14:paraId="69690E19" w14:textId="77777777" w:rsidR="00F23210" w:rsidRDefault="00F23210" w:rsidP="00786DAA"/>
    <w:p w14:paraId="7E4ECA6B" w14:textId="77777777" w:rsidR="00F23210" w:rsidRDefault="00F23210" w:rsidP="00786DAA"/>
    <w:p w14:paraId="2FB855F2" w14:textId="77777777" w:rsidR="00F23210" w:rsidRDefault="00F23210" w:rsidP="00786DAA"/>
    <w:p w14:paraId="4DC5EE1E" w14:textId="77777777" w:rsidR="00F23210" w:rsidRDefault="00F23210" w:rsidP="00786DAA"/>
    <w:p w14:paraId="3D4CE07F" w14:textId="77777777" w:rsidR="00F23210" w:rsidRDefault="00F23210" w:rsidP="00786DAA"/>
    <w:p w14:paraId="494D3BAE" w14:textId="77777777" w:rsidR="00F23210" w:rsidRDefault="00F23210" w:rsidP="00786DAA"/>
    <w:p w14:paraId="32F7705B" w14:textId="77777777" w:rsidR="00F23210" w:rsidRDefault="00F23210" w:rsidP="00786DAA"/>
    <w:p w14:paraId="599E2D59" w14:textId="77777777" w:rsidR="00F23210" w:rsidRDefault="00F23210" w:rsidP="00786DAA"/>
    <w:p w14:paraId="243E8474" w14:textId="77777777" w:rsidR="00F23210" w:rsidRDefault="00F23210" w:rsidP="00786DAA"/>
    <w:p w14:paraId="0D6C16CF" w14:textId="77777777" w:rsidR="00F23210" w:rsidRDefault="00F23210" w:rsidP="00786DAA"/>
    <w:p w14:paraId="06B3AD50" w14:textId="77777777" w:rsidR="00F23210" w:rsidRDefault="00F23210" w:rsidP="00786DAA"/>
    <w:p w14:paraId="360C8CB0" w14:textId="77777777" w:rsidR="00F23210" w:rsidRDefault="00F23210" w:rsidP="00786DAA"/>
    <w:p w14:paraId="6EBACBA1" w14:textId="03136CC5" w:rsidR="00F23210" w:rsidRDefault="0019076E" w:rsidP="00786DAA">
      <w:pPr>
        <w:rPr>
          <w:rFonts w:ascii="Garamond" w:hAnsi="Garamond"/>
          <w:sz w:val="20"/>
          <w:szCs w:val="20"/>
        </w:rPr>
      </w:pPr>
      <w:r w:rsidRPr="00940280">
        <w:rPr>
          <w:rFonts w:ascii="Garamond" w:hAnsi="Garamond"/>
          <w:sz w:val="20"/>
          <w:szCs w:val="20"/>
        </w:rPr>
        <w:lastRenderedPageBreak/>
        <w:t>Fig S24: Safety data – absence of local reactions during OIT for CMA (random-effects model)</w:t>
      </w:r>
    </w:p>
    <w:p w14:paraId="1B40848E" w14:textId="77777777" w:rsidR="0019076E" w:rsidRDefault="0019076E" w:rsidP="00786DAA">
      <w:pPr>
        <w:rPr>
          <w:rFonts w:ascii="Garamond" w:hAnsi="Garamond"/>
          <w:sz w:val="20"/>
          <w:szCs w:val="20"/>
        </w:rPr>
      </w:pPr>
    </w:p>
    <w:p w14:paraId="1529FDE7" w14:textId="77777777" w:rsidR="0019076E" w:rsidRDefault="0019076E" w:rsidP="00786DAA">
      <w:pPr>
        <w:rPr>
          <w:rFonts w:ascii="Garamond" w:hAnsi="Garamond"/>
          <w:sz w:val="20"/>
          <w:szCs w:val="20"/>
        </w:rPr>
      </w:pPr>
    </w:p>
    <w:p w14:paraId="06FE47E2" w14:textId="77777777" w:rsidR="0019076E" w:rsidRDefault="0019076E" w:rsidP="00786DAA">
      <w:pPr>
        <w:rPr>
          <w:rFonts w:ascii="Garamond" w:hAnsi="Garamond"/>
          <w:sz w:val="20"/>
          <w:szCs w:val="20"/>
        </w:rPr>
      </w:pPr>
    </w:p>
    <w:p w14:paraId="64186F15" w14:textId="77777777" w:rsidR="0019076E" w:rsidRDefault="0019076E" w:rsidP="00786DAA">
      <w:pPr>
        <w:rPr>
          <w:rFonts w:ascii="Garamond" w:hAnsi="Garamond"/>
          <w:sz w:val="20"/>
          <w:szCs w:val="20"/>
        </w:rPr>
      </w:pPr>
    </w:p>
    <w:p w14:paraId="186A6B7F" w14:textId="03FB7CB4" w:rsidR="0019076E" w:rsidRDefault="0019076E" w:rsidP="00786DAA">
      <w:pPr>
        <w:rPr>
          <w:rFonts w:ascii="Garamond" w:hAnsi="Garamond"/>
          <w:sz w:val="20"/>
          <w:szCs w:val="20"/>
        </w:rPr>
      </w:pPr>
      <w:r w:rsidRPr="00940280">
        <w:rPr>
          <w:noProof/>
        </w:rPr>
        <w:drawing>
          <wp:inline distT="0" distB="0" distL="0" distR="0" wp14:anchorId="61EBC142" wp14:editId="2C61DFD6">
            <wp:extent cx="5730240" cy="1630907"/>
            <wp:effectExtent l="0" t="0" r="3810" b="762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471" b="46282"/>
                    <a:stretch/>
                  </pic:blipFill>
                  <pic:spPr bwMode="auto">
                    <a:xfrm>
                      <a:off x="0" y="0"/>
                      <a:ext cx="5731510" cy="1631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5AAAC12" w14:textId="77777777" w:rsidR="0019076E" w:rsidRDefault="0019076E" w:rsidP="00786DAA">
      <w:pPr>
        <w:rPr>
          <w:rFonts w:ascii="Garamond" w:hAnsi="Garamond"/>
          <w:sz w:val="20"/>
          <w:szCs w:val="20"/>
        </w:rPr>
      </w:pPr>
    </w:p>
    <w:p w14:paraId="3F980C93" w14:textId="77777777" w:rsidR="0019076E" w:rsidRDefault="0019076E" w:rsidP="00786DAA">
      <w:pPr>
        <w:rPr>
          <w:rFonts w:ascii="Garamond" w:hAnsi="Garamond"/>
          <w:sz w:val="20"/>
          <w:szCs w:val="20"/>
        </w:rPr>
      </w:pPr>
    </w:p>
    <w:p w14:paraId="0090B84D" w14:textId="77777777" w:rsidR="0019076E" w:rsidRPr="004D1C2F" w:rsidRDefault="0019076E" w:rsidP="0019076E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230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7.886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048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62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4AFB0D22" w14:textId="77777777" w:rsidR="0019076E" w:rsidRPr="004D1C2F" w:rsidRDefault="0019076E" w:rsidP="0019076E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3.990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(P&lt;0.0001)</w:t>
      </w:r>
    </w:p>
    <w:p w14:paraId="614CC970" w14:textId="77777777" w:rsidR="00F23210" w:rsidRDefault="00F23210" w:rsidP="00786DAA"/>
    <w:p w14:paraId="2A45C745" w14:textId="77777777" w:rsidR="0019076E" w:rsidRDefault="0019076E" w:rsidP="00786DAA"/>
    <w:p w14:paraId="51FA680C" w14:textId="77777777" w:rsidR="0019076E" w:rsidRDefault="0019076E" w:rsidP="00786DAA"/>
    <w:p w14:paraId="0E76873A" w14:textId="77777777" w:rsidR="0019076E" w:rsidRDefault="0019076E" w:rsidP="00786DAA"/>
    <w:p w14:paraId="742E8100" w14:textId="77777777" w:rsidR="0019076E" w:rsidRDefault="0019076E" w:rsidP="00786DAA"/>
    <w:p w14:paraId="3717E166" w14:textId="77777777" w:rsidR="0019076E" w:rsidRDefault="0019076E" w:rsidP="00786DAA"/>
    <w:p w14:paraId="2A2EDE66" w14:textId="77777777" w:rsidR="0019076E" w:rsidRDefault="0019076E" w:rsidP="00786DAA"/>
    <w:p w14:paraId="6316A873" w14:textId="77777777" w:rsidR="0019076E" w:rsidRDefault="0019076E" w:rsidP="00786DAA"/>
    <w:p w14:paraId="774922DC" w14:textId="77777777" w:rsidR="0019076E" w:rsidRDefault="0019076E" w:rsidP="00786DAA"/>
    <w:p w14:paraId="4BCB3F04" w14:textId="77777777" w:rsidR="0019076E" w:rsidRDefault="0019076E" w:rsidP="00786DAA"/>
    <w:p w14:paraId="4F3D6846" w14:textId="77777777" w:rsidR="0019076E" w:rsidRDefault="0019076E" w:rsidP="00786DAA"/>
    <w:p w14:paraId="01D62DE2" w14:textId="77777777" w:rsidR="0019076E" w:rsidRDefault="0019076E" w:rsidP="00786DAA"/>
    <w:p w14:paraId="10AAF286" w14:textId="77777777" w:rsidR="0019076E" w:rsidRDefault="0019076E" w:rsidP="00786DAA"/>
    <w:p w14:paraId="0926B3BC" w14:textId="77777777" w:rsidR="0019076E" w:rsidRDefault="0019076E" w:rsidP="00786DAA"/>
    <w:p w14:paraId="2CC9EE7E" w14:textId="77777777" w:rsidR="0019076E" w:rsidRDefault="0019076E" w:rsidP="00786DAA"/>
    <w:p w14:paraId="59CF1E48" w14:textId="77777777" w:rsidR="0019076E" w:rsidRDefault="0019076E" w:rsidP="00786DAA"/>
    <w:p w14:paraId="79C98712" w14:textId="77777777" w:rsidR="0019076E" w:rsidRDefault="0019076E" w:rsidP="00786DAA"/>
    <w:p w14:paraId="434FB25A" w14:textId="77777777" w:rsidR="0019076E" w:rsidRDefault="0019076E" w:rsidP="00786DAA"/>
    <w:p w14:paraId="637A076D" w14:textId="77777777" w:rsidR="0019076E" w:rsidRDefault="0019076E" w:rsidP="00786DAA"/>
    <w:p w14:paraId="5B7BCD8B" w14:textId="77777777" w:rsidR="0019076E" w:rsidRDefault="0019076E" w:rsidP="00786DAA"/>
    <w:p w14:paraId="37892B62" w14:textId="77777777" w:rsidR="0019076E" w:rsidRDefault="0019076E" w:rsidP="00786DAA"/>
    <w:p w14:paraId="245218EF" w14:textId="77777777" w:rsidR="0019076E" w:rsidRDefault="0019076E" w:rsidP="00786DAA"/>
    <w:p w14:paraId="7C93437D" w14:textId="77777777" w:rsidR="0019076E" w:rsidRDefault="0019076E" w:rsidP="00786DAA"/>
    <w:p w14:paraId="38911B3B" w14:textId="77777777" w:rsidR="0019076E" w:rsidRDefault="0019076E" w:rsidP="00786DAA"/>
    <w:p w14:paraId="31CE73FC" w14:textId="77777777" w:rsidR="0019076E" w:rsidRDefault="0019076E" w:rsidP="00786DAA"/>
    <w:p w14:paraId="5844644F" w14:textId="77777777" w:rsidR="0019076E" w:rsidRDefault="0019076E" w:rsidP="00786DAA"/>
    <w:p w14:paraId="52C91BC4" w14:textId="77777777" w:rsidR="0019076E" w:rsidRDefault="0019076E" w:rsidP="00786DAA"/>
    <w:p w14:paraId="083B0BB8" w14:textId="77777777" w:rsidR="0019076E" w:rsidRDefault="0019076E" w:rsidP="00786DAA"/>
    <w:p w14:paraId="5C3D3954" w14:textId="77777777" w:rsidR="0019076E" w:rsidRDefault="0019076E" w:rsidP="00786DAA"/>
    <w:p w14:paraId="33CD4127" w14:textId="77777777" w:rsidR="0019076E" w:rsidRDefault="0019076E" w:rsidP="00786DAA"/>
    <w:p w14:paraId="644955C0" w14:textId="77777777" w:rsidR="0019076E" w:rsidRDefault="0019076E" w:rsidP="00786DAA"/>
    <w:p w14:paraId="6C6B85C2" w14:textId="77777777" w:rsidR="0019076E" w:rsidRDefault="0019076E" w:rsidP="00786DAA"/>
    <w:p w14:paraId="73F7499A" w14:textId="77777777" w:rsidR="0019076E" w:rsidRDefault="0019076E" w:rsidP="00786DAA"/>
    <w:p w14:paraId="70CF88F6" w14:textId="3424AA54" w:rsidR="0019076E" w:rsidRDefault="00286010" w:rsidP="00786DAA">
      <w:pPr>
        <w:rPr>
          <w:rFonts w:ascii="Garamond" w:hAnsi="Garamond"/>
          <w:sz w:val="20"/>
          <w:szCs w:val="20"/>
        </w:rPr>
      </w:pPr>
      <w:r w:rsidRPr="00490365">
        <w:rPr>
          <w:rFonts w:ascii="Garamond" w:hAnsi="Garamond"/>
          <w:sz w:val="20"/>
          <w:szCs w:val="20"/>
        </w:rPr>
        <w:lastRenderedPageBreak/>
        <w:t>Fig S25: Safety data – absence of local reactions during OIT for CMA (only RCTs) (random-effects model)</w:t>
      </w:r>
    </w:p>
    <w:p w14:paraId="7DA72504" w14:textId="77777777" w:rsidR="00286010" w:rsidRDefault="00286010" w:rsidP="00786DAA"/>
    <w:p w14:paraId="64C6347C" w14:textId="77777777" w:rsidR="0019076E" w:rsidRDefault="0019076E" w:rsidP="00786DAA"/>
    <w:p w14:paraId="22D86146" w14:textId="77777777" w:rsidR="0019076E" w:rsidRDefault="0019076E" w:rsidP="00786DAA"/>
    <w:p w14:paraId="6218874E" w14:textId="77DFE1E7" w:rsidR="0019076E" w:rsidRDefault="00286010" w:rsidP="00786DAA">
      <w:r w:rsidRPr="00490365">
        <w:rPr>
          <w:noProof/>
        </w:rPr>
        <w:drawing>
          <wp:inline distT="0" distB="0" distL="0" distR="0" wp14:anchorId="62EA47A3" wp14:editId="50CB27A2">
            <wp:extent cx="5730240" cy="1569493"/>
            <wp:effectExtent l="0" t="0" r="381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23" b="49145"/>
                    <a:stretch/>
                  </pic:blipFill>
                  <pic:spPr bwMode="auto">
                    <a:xfrm>
                      <a:off x="0" y="0"/>
                      <a:ext cx="5731510" cy="15698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20BA31C" w14:textId="77777777" w:rsidR="0019076E" w:rsidRDefault="0019076E" w:rsidP="00786DAA"/>
    <w:p w14:paraId="10715BCB" w14:textId="77777777" w:rsidR="00286010" w:rsidRPr="004D1C2F" w:rsidRDefault="00286010" w:rsidP="00286010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319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6.552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038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69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67DB2634" w14:textId="77777777" w:rsidR="00286010" w:rsidRPr="004D1C2F" w:rsidRDefault="00286010" w:rsidP="00286010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2.966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</w:t>
      </w:r>
      <w:r>
        <w:rPr>
          <w:rFonts w:ascii="Garamond" w:hAnsi="Garamond"/>
          <w:b/>
          <w:sz w:val="16"/>
          <w:szCs w:val="16"/>
          <w:lang w:val="en-US"/>
        </w:rPr>
        <w:t>3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12BB6BDA" w14:textId="77777777" w:rsidR="0019076E" w:rsidRDefault="0019076E" w:rsidP="00786DAA"/>
    <w:p w14:paraId="3B25549A" w14:textId="77777777" w:rsidR="0019076E" w:rsidRDefault="0019076E" w:rsidP="00786DAA"/>
    <w:p w14:paraId="222B5996" w14:textId="77777777" w:rsidR="0019076E" w:rsidRDefault="0019076E" w:rsidP="00786DAA"/>
    <w:p w14:paraId="74188776" w14:textId="77777777" w:rsidR="0019076E" w:rsidRDefault="0019076E" w:rsidP="00786DAA"/>
    <w:p w14:paraId="6C11AE01" w14:textId="77777777" w:rsidR="0019076E" w:rsidRDefault="0019076E" w:rsidP="00786DAA"/>
    <w:p w14:paraId="7D4D4B2E" w14:textId="77777777" w:rsidR="0019076E" w:rsidRDefault="0019076E" w:rsidP="00786DAA"/>
    <w:p w14:paraId="1CBC4F84" w14:textId="77777777" w:rsidR="00286010" w:rsidRDefault="00286010" w:rsidP="00786DAA"/>
    <w:p w14:paraId="7F433060" w14:textId="77777777" w:rsidR="00286010" w:rsidRDefault="00286010" w:rsidP="00786DAA"/>
    <w:p w14:paraId="4FA3C045" w14:textId="77777777" w:rsidR="00286010" w:rsidRDefault="00286010" w:rsidP="00786DAA"/>
    <w:p w14:paraId="5813F866" w14:textId="77777777" w:rsidR="00286010" w:rsidRDefault="00286010" w:rsidP="00786DAA"/>
    <w:p w14:paraId="112D3906" w14:textId="77777777" w:rsidR="00286010" w:rsidRDefault="00286010" w:rsidP="00786DAA"/>
    <w:p w14:paraId="0EF1581A" w14:textId="77777777" w:rsidR="00286010" w:rsidRDefault="00286010" w:rsidP="00786DAA"/>
    <w:p w14:paraId="5BCD8468" w14:textId="77777777" w:rsidR="00286010" w:rsidRDefault="00286010" w:rsidP="00786DAA"/>
    <w:p w14:paraId="765D7500" w14:textId="77777777" w:rsidR="00286010" w:rsidRDefault="00286010" w:rsidP="00786DAA"/>
    <w:p w14:paraId="7A5E7E6D" w14:textId="77777777" w:rsidR="00286010" w:rsidRDefault="00286010" w:rsidP="00786DAA"/>
    <w:p w14:paraId="16251E80" w14:textId="77777777" w:rsidR="00286010" w:rsidRDefault="00286010" w:rsidP="00786DAA"/>
    <w:p w14:paraId="290FD491" w14:textId="77777777" w:rsidR="00286010" w:rsidRDefault="00286010" w:rsidP="00786DAA"/>
    <w:p w14:paraId="5F5A7DC4" w14:textId="77777777" w:rsidR="00286010" w:rsidRDefault="00286010" w:rsidP="00786DAA"/>
    <w:p w14:paraId="2D979FCC" w14:textId="77777777" w:rsidR="00286010" w:rsidRDefault="00286010" w:rsidP="00786DAA"/>
    <w:p w14:paraId="2CDA158D" w14:textId="77777777" w:rsidR="00286010" w:rsidRDefault="00286010" w:rsidP="00786DAA"/>
    <w:p w14:paraId="45797DCA" w14:textId="77777777" w:rsidR="00286010" w:rsidRDefault="00286010" w:rsidP="00786DAA"/>
    <w:p w14:paraId="60DB97BB" w14:textId="77777777" w:rsidR="00286010" w:rsidRDefault="00286010" w:rsidP="00786DAA"/>
    <w:p w14:paraId="6358C99B" w14:textId="77777777" w:rsidR="00286010" w:rsidRDefault="00286010" w:rsidP="00786DAA"/>
    <w:p w14:paraId="603B35FE" w14:textId="77777777" w:rsidR="00286010" w:rsidRDefault="00286010" w:rsidP="00786DAA"/>
    <w:p w14:paraId="5A9346AF" w14:textId="77777777" w:rsidR="00286010" w:rsidRDefault="00286010" w:rsidP="00786DAA"/>
    <w:p w14:paraId="5F0B999D" w14:textId="77777777" w:rsidR="00286010" w:rsidRDefault="00286010" w:rsidP="00786DAA"/>
    <w:p w14:paraId="5B110768" w14:textId="77777777" w:rsidR="00286010" w:rsidRDefault="00286010" w:rsidP="00786DAA"/>
    <w:p w14:paraId="375605C9" w14:textId="77777777" w:rsidR="00286010" w:rsidRDefault="00286010" w:rsidP="00786DAA"/>
    <w:p w14:paraId="7A28C429" w14:textId="77777777" w:rsidR="00286010" w:rsidRDefault="00286010" w:rsidP="00786DAA"/>
    <w:p w14:paraId="08FA586D" w14:textId="77777777" w:rsidR="00286010" w:rsidRDefault="00286010" w:rsidP="00786DAA"/>
    <w:p w14:paraId="071F0712" w14:textId="77777777" w:rsidR="00286010" w:rsidRDefault="00286010" w:rsidP="00786DAA"/>
    <w:p w14:paraId="4C5EFD3A" w14:textId="77777777" w:rsidR="00286010" w:rsidRDefault="00286010" w:rsidP="00786DAA"/>
    <w:p w14:paraId="7325830B" w14:textId="77777777" w:rsidR="00286010" w:rsidRDefault="00286010" w:rsidP="00786DAA"/>
    <w:p w14:paraId="01212932" w14:textId="77777777" w:rsidR="00286010" w:rsidRDefault="00286010" w:rsidP="00786DAA"/>
    <w:p w14:paraId="3C5E2818" w14:textId="77777777" w:rsidR="00286010" w:rsidRDefault="00286010" w:rsidP="00786DAA">
      <w:pPr>
        <w:rPr>
          <w:rFonts w:ascii="Garamond" w:hAnsi="Garamond"/>
          <w:sz w:val="20"/>
          <w:szCs w:val="20"/>
        </w:rPr>
      </w:pPr>
    </w:p>
    <w:p w14:paraId="703621BA" w14:textId="558A7959" w:rsidR="00286010" w:rsidRDefault="00286010" w:rsidP="00786DAA">
      <w:r w:rsidRPr="006D7A9F">
        <w:rPr>
          <w:rFonts w:ascii="Garamond" w:hAnsi="Garamond"/>
          <w:sz w:val="20"/>
          <w:szCs w:val="20"/>
        </w:rPr>
        <w:lastRenderedPageBreak/>
        <w:t>Fig S26: Safety data – absence of local reactions during OIT for HEA (random-effects model)</w:t>
      </w:r>
    </w:p>
    <w:p w14:paraId="67B8D01C" w14:textId="77777777" w:rsidR="00286010" w:rsidRDefault="00286010" w:rsidP="00786DAA"/>
    <w:p w14:paraId="3814AAFF" w14:textId="77777777" w:rsidR="00286010" w:rsidRDefault="00286010" w:rsidP="00786DAA"/>
    <w:p w14:paraId="0BF0D6E6" w14:textId="77777777" w:rsidR="00286010" w:rsidRDefault="00286010" w:rsidP="00786DAA"/>
    <w:p w14:paraId="3170FC5D" w14:textId="5EBF5863" w:rsidR="00286010" w:rsidRDefault="00286010" w:rsidP="00786DAA">
      <w:r w:rsidRPr="006D7A9F">
        <w:rPr>
          <w:noProof/>
        </w:rPr>
        <w:drawing>
          <wp:inline distT="0" distB="0" distL="0" distR="0" wp14:anchorId="6DAEABFF" wp14:editId="61095444">
            <wp:extent cx="5730240" cy="1678675"/>
            <wp:effectExtent l="0" t="0" r="381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29" b="45945"/>
                    <a:stretch/>
                  </pic:blipFill>
                  <pic:spPr bwMode="auto">
                    <a:xfrm>
                      <a:off x="0" y="0"/>
                      <a:ext cx="5731510" cy="1679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8E4836" w14:textId="77777777" w:rsidR="00286010" w:rsidRDefault="00286010" w:rsidP="00786DAA"/>
    <w:p w14:paraId="2B7523F3" w14:textId="77777777" w:rsidR="00286010" w:rsidRDefault="00286010" w:rsidP="00786DAA"/>
    <w:p w14:paraId="47F0DD12" w14:textId="77777777" w:rsidR="00286010" w:rsidRDefault="00286010" w:rsidP="00786DAA"/>
    <w:p w14:paraId="5C96D6B3" w14:textId="77777777" w:rsidR="00286010" w:rsidRPr="004D1C2F" w:rsidRDefault="00286010" w:rsidP="00286010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085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16.513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3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001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81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21B784CB" w14:textId="77777777" w:rsidR="00286010" w:rsidRPr="004D1C2F" w:rsidRDefault="00286010" w:rsidP="00286010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 xml:space="preserve">2.432 </w:t>
      </w:r>
      <w:r w:rsidRPr="004D1C2F">
        <w:rPr>
          <w:rFonts w:ascii="Garamond" w:hAnsi="Garamond"/>
          <w:b/>
          <w:sz w:val="16"/>
          <w:szCs w:val="16"/>
          <w:lang w:val="en-US"/>
        </w:rPr>
        <w:t>(P&lt;0.0</w:t>
      </w:r>
      <w:r>
        <w:rPr>
          <w:rFonts w:ascii="Garamond" w:hAnsi="Garamond"/>
          <w:b/>
          <w:sz w:val="16"/>
          <w:szCs w:val="16"/>
          <w:lang w:val="en-US"/>
        </w:rPr>
        <w:t>15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7FBF5A20" w14:textId="77777777" w:rsidR="00286010" w:rsidRDefault="00286010" w:rsidP="00786DAA"/>
    <w:p w14:paraId="194A166E" w14:textId="77777777" w:rsidR="0019076E" w:rsidRDefault="0019076E" w:rsidP="00786DAA"/>
    <w:p w14:paraId="4A4B3108" w14:textId="77777777" w:rsidR="0019076E" w:rsidRDefault="0019076E" w:rsidP="00786DAA"/>
    <w:p w14:paraId="3DF28DA5" w14:textId="77777777" w:rsidR="00286010" w:rsidRDefault="00286010" w:rsidP="00786DAA"/>
    <w:p w14:paraId="1D30BDB9" w14:textId="77777777" w:rsidR="00286010" w:rsidRDefault="00286010" w:rsidP="00786DAA"/>
    <w:p w14:paraId="71EB2052" w14:textId="77777777" w:rsidR="00286010" w:rsidRDefault="00286010" w:rsidP="00786DAA"/>
    <w:p w14:paraId="6443D9E1" w14:textId="77777777" w:rsidR="00286010" w:rsidRDefault="00286010" w:rsidP="00786DAA"/>
    <w:p w14:paraId="1A0A82C1" w14:textId="77777777" w:rsidR="00286010" w:rsidRDefault="00286010" w:rsidP="00786DAA"/>
    <w:p w14:paraId="2046DCD0" w14:textId="77777777" w:rsidR="00286010" w:rsidRDefault="00286010" w:rsidP="00786DAA"/>
    <w:p w14:paraId="5991E1F7" w14:textId="77777777" w:rsidR="00286010" w:rsidRDefault="00286010" w:rsidP="00786DAA"/>
    <w:p w14:paraId="4C96A8BB" w14:textId="77777777" w:rsidR="00286010" w:rsidRDefault="00286010" w:rsidP="00786DAA"/>
    <w:p w14:paraId="4AD3EC45" w14:textId="77777777" w:rsidR="00286010" w:rsidRDefault="00286010" w:rsidP="00786DAA"/>
    <w:p w14:paraId="3F1BE0D8" w14:textId="77777777" w:rsidR="00286010" w:rsidRDefault="00286010" w:rsidP="00786DAA"/>
    <w:p w14:paraId="2B8D86C7" w14:textId="77777777" w:rsidR="00286010" w:rsidRDefault="00286010" w:rsidP="00786DAA"/>
    <w:p w14:paraId="6F783EA1" w14:textId="77777777" w:rsidR="00286010" w:rsidRDefault="00286010" w:rsidP="00786DAA"/>
    <w:p w14:paraId="7307AB7C" w14:textId="77777777" w:rsidR="00286010" w:rsidRDefault="00286010" w:rsidP="00786DAA"/>
    <w:p w14:paraId="084A9DC6" w14:textId="77777777" w:rsidR="00286010" w:rsidRDefault="00286010" w:rsidP="00786DAA"/>
    <w:p w14:paraId="319373CC" w14:textId="77777777" w:rsidR="00286010" w:rsidRDefault="00286010" w:rsidP="00786DAA"/>
    <w:p w14:paraId="00CE1BCD" w14:textId="77777777" w:rsidR="00286010" w:rsidRDefault="00286010" w:rsidP="00786DAA"/>
    <w:p w14:paraId="7E0D2DE8" w14:textId="77777777" w:rsidR="00286010" w:rsidRDefault="00286010" w:rsidP="00786DAA"/>
    <w:p w14:paraId="5AA72474" w14:textId="77777777" w:rsidR="00286010" w:rsidRDefault="00286010" w:rsidP="00786DAA"/>
    <w:p w14:paraId="592E4F3B" w14:textId="77777777" w:rsidR="00286010" w:rsidRDefault="00286010" w:rsidP="00786DAA"/>
    <w:p w14:paraId="60A26326" w14:textId="77777777" w:rsidR="00286010" w:rsidRDefault="00286010" w:rsidP="00786DAA"/>
    <w:p w14:paraId="50C2850A" w14:textId="77777777" w:rsidR="00286010" w:rsidRDefault="00286010" w:rsidP="00786DAA"/>
    <w:p w14:paraId="5176C179" w14:textId="77777777" w:rsidR="00286010" w:rsidRDefault="00286010" w:rsidP="00786DAA"/>
    <w:p w14:paraId="53E92DED" w14:textId="77777777" w:rsidR="00286010" w:rsidRDefault="00286010" w:rsidP="00786DAA"/>
    <w:p w14:paraId="3393B750" w14:textId="77777777" w:rsidR="00286010" w:rsidRDefault="00286010" w:rsidP="00786DAA"/>
    <w:p w14:paraId="44EC4636" w14:textId="77777777" w:rsidR="00286010" w:rsidRDefault="00286010" w:rsidP="00786DAA"/>
    <w:p w14:paraId="374E70C4" w14:textId="77777777" w:rsidR="00286010" w:rsidRDefault="00286010" w:rsidP="00786DAA"/>
    <w:p w14:paraId="5748DF4D" w14:textId="77777777" w:rsidR="00286010" w:rsidRDefault="00286010" w:rsidP="00786DAA"/>
    <w:p w14:paraId="21AB6D7C" w14:textId="77777777" w:rsidR="00286010" w:rsidRDefault="00286010" w:rsidP="00786DAA"/>
    <w:p w14:paraId="4893DFB9" w14:textId="77777777" w:rsidR="00286010" w:rsidRDefault="00286010" w:rsidP="00786DAA"/>
    <w:p w14:paraId="6BFAA674" w14:textId="3A02AAE0" w:rsidR="00286010" w:rsidRDefault="00286010" w:rsidP="00786DAA">
      <w:pPr>
        <w:rPr>
          <w:rFonts w:ascii="Garamond" w:hAnsi="Garamond"/>
          <w:sz w:val="20"/>
          <w:szCs w:val="20"/>
        </w:rPr>
      </w:pPr>
      <w:r w:rsidRPr="00F84DE6">
        <w:rPr>
          <w:rFonts w:ascii="Garamond" w:hAnsi="Garamond"/>
          <w:sz w:val="20"/>
          <w:szCs w:val="20"/>
        </w:rPr>
        <w:lastRenderedPageBreak/>
        <w:t>Fig S27: Safety data – absence of local reactions during OIT for food allergy. RR, risk ratio (AIT protocol: Conventional)</w:t>
      </w:r>
    </w:p>
    <w:p w14:paraId="1362317D" w14:textId="77777777" w:rsidR="00286010" w:rsidRDefault="00286010" w:rsidP="00786DAA"/>
    <w:p w14:paraId="09D09FB6" w14:textId="77777777" w:rsidR="00286010" w:rsidRDefault="00286010" w:rsidP="00786DAA"/>
    <w:p w14:paraId="238BCE6E" w14:textId="77777777" w:rsidR="00286010" w:rsidRDefault="00286010" w:rsidP="00786DAA"/>
    <w:p w14:paraId="457B061C" w14:textId="26D30301" w:rsidR="00286010" w:rsidRDefault="00286010" w:rsidP="00786DAA">
      <w:r w:rsidRPr="00F84DE6">
        <w:rPr>
          <w:noProof/>
        </w:rPr>
        <w:drawing>
          <wp:inline distT="0" distB="0" distL="0" distR="0" wp14:anchorId="08270A52" wp14:editId="5CC38DCE">
            <wp:extent cx="5730240" cy="1910687"/>
            <wp:effectExtent l="0" t="0" r="381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1" b="41566"/>
                    <a:stretch/>
                  </pic:blipFill>
                  <pic:spPr bwMode="auto">
                    <a:xfrm>
                      <a:off x="0" y="0"/>
                      <a:ext cx="5731510" cy="1911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BA64A33" w14:textId="77777777" w:rsidR="00286010" w:rsidRDefault="00286010" w:rsidP="00786DAA"/>
    <w:p w14:paraId="55793AD4" w14:textId="77777777" w:rsidR="00286010" w:rsidRDefault="00286010" w:rsidP="00786DAA"/>
    <w:p w14:paraId="30639E44" w14:textId="77777777" w:rsidR="00286010" w:rsidRPr="004D1C2F" w:rsidRDefault="00286010" w:rsidP="00286010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370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28.715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5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0001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82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78BB62FA" w14:textId="77777777" w:rsidR="00286010" w:rsidRPr="004D1C2F" w:rsidRDefault="00286010" w:rsidP="00286010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3.256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(P&lt;0.001)</w:t>
      </w:r>
    </w:p>
    <w:p w14:paraId="6F20C8A0" w14:textId="77777777" w:rsidR="00286010" w:rsidRDefault="00286010" w:rsidP="00786DAA"/>
    <w:p w14:paraId="57BD89F9" w14:textId="77777777" w:rsidR="00286010" w:rsidRDefault="00286010" w:rsidP="00786DAA"/>
    <w:p w14:paraId="1D630C5F" w14:textId="77777777" w:rsidR="00286010" w:rsidRDefault="00286010" w:rsidP="00786DAA"/>
    <w:p w14:paraId="7BDE5619" w14:textId="77777777" w:rsidR="00286010" w:rsidRDefault="00286010" w:rsidP="00786DAA"/>
    <w:p w14:paraId="1B9A0920" w14:textId="77777777" w:rsidR="00286010" w:rsidRDefault="00286010" w:rsidP="00786DAA"/>
    <w:p w14:paraId="7F5CD6D4" w14:textId="77777777" w:rsidR="00286010" w:rsidRDefault="00286010" w:rsidP="00786DAA"/>
    <w:p w14:paraId="55240382" w14:textId="77777777" w:rsidR="00286010" w:rsidRDefault="00286010" w:rsidP="00786DAA"/>
    <w:p w14:paraId="61A76CBD" w14:textId="77777777" w:rsidR="00286010" w:rsidRDefault="00286010" w:rsidP="00786DAA"/>
    <w:p w14:paraId="6F0378AE" w14:textId="77777777" w:rsidR="00286010" w:rsidRDefault="00286010" w:rsidP="00786DAA"/>
    <w:p w14:paraId="7339AC3C" w14:textId="77777777" w:rsidR="00286010" w:rsidRDefault="00286010" w:rsidP="00786DAA"/>
    <w:p w14:paraId="069171E9" w14:textId="77777777" w:rsidR="00286010" w:rsidRDefault="00286010" w:rsidP="00786DAA"/>
    <w:p w14:paraId="14CBB1B8" w14:textId="77777777" w:rsidR="00286010" w:rsidRDefault="00286010" w:rsidP="00786DAA"/>
    <w:p w14:paraId="656D8A8D" w14:textId="77777777" w:rsidR="00286010" w:rsidRDefault="00286010" w:rsidP="00786DAA"/>
    <w:p w14:paraId="36693198" w14:textId="77777777" w:rsidR="00286010" w:rsidRDefault="00286010" w:rsidP="00786DAA"/>
    <w:p w14:paraId="7CA05D0C" w14:textId="77777777" w:rsidR="00286010" w:rsidRDefault="00286010" w:rsidP="00786DAA"/>
    <w:p w14:paraId="2F1E847B" w14:textId="77777777" w:rsidR="00286010" w:rsidRDefault="00286010" w:rsidP="00786DAA"/>
    <w:p w14:paraId="40CD248C" w14:textId="77777777" w:rsidR="00286010" w:rsidRDefault="00286010" w:rsidP="00786DAA"/>
    <w:p w14:paraId="18FFDBBD" w14:textId="77777777" w:rsidR="00286010" w:rsidRDefault="00286010" w:rsidP="00786DAA"/>
    <w:p w14:paraId="2A9DA313" w14:textId="77777777" w:rsidR="00286010" w:rsidRDefault="00286010" w:rsidP="00786DAA"/>
    <w:p w14:paraId="7C85D954" w14:textId="77777777" w:rsidR="00286010" w:rsidRDefault="00286010" w:rsidP="00786DAA"/>
    <w:p w14:paraId="35EF6C05" w14:textId="77777777" w:rsidR="00286010" w:rsidRDefault="00286010" w:rsidP="00786DAA"/>
    <w:p w14:paraId="3D0FC313" w14:textId="77777777" w:rsidR="00286010" w:rsidRDefault="00286010" w:rsidP="00786DAA"/>
    <w:p w14:paraId="20BB7FC7" w14:textId="77777777" w:rsidR="00286010" w:rsidRDefault="00286010" w:rsidP="00786DAA"/>
    <w:p w14:paraId="5421C0E5" w14:textId="77777777" w:rsidR="00286010" w:rsidRDefault="00286010" w:rsidP="00786DAA"/>
    <w:p w14:paraId="2DF1F599" w14:textId="77777777" w:rsidR="00286010" w:rsidRDefault="00286010" w:rsidP="00786DAA"/>
    <w:p w14:paraId="3667B158" w14:textId="77777777" w:rsidR="00286010" w:rsidRDefault="00286010" w:rsidP="00786DAA"/>
    <w:p w14:paraId="430B50BD" w14:textId="77777777" w:rsidR="00286010" w:rsidRDefault="00286010" w:rsidP="00786DAA"/>
    <w:p w14:paraId="24253F59" w14:textId="77777777" w:rsidR="00286010" w:rsidRDefault="00286010" w:rsidP="00786DAA"/>
    <w:p w14:paraId="43FC0742" w14:textId="77777777" w:rsidR="00286010" w:rsidRDefault="00286010" w:rsidP="00786DAA"/>
    <w:p w14:paraId="36AF4538" w14:textId="77777777" w:rsidR="00286010" w:rsidRDefault="00286010" w:rsidP="00786DAA"/>
    <w:p w14:paraId="7CFF51CD" w14:textId="77777777" w:rsidR="00286010" w:rsidRDefault="00286010" w:rsidP="00786DAA"/>
    <w:p w14:paraId="0A70E607" w14:textId="3FD91576" w:rsidR="00286010" w:rsidRDefault="00286010" w:rsidP="00786DAA">
      <w:pPr>
        <w:rPr>
          <w:rFonts w:ascii="Garamond" w:hAnsi="Garamond"/>
          <w:sz w:val="20"/>
          <w:szCs w:val="20"/>
        </w:rPr>
      </w:pPr>
      <w:r w:rsidRPr="00A6242F">
        <w:rPr>
          <w:rFonts w:ascii="Garamond" w:hAnsi="Garamond"/>
          <w:sz w:val="20"/>
          <w:szCs w:val="20"/>
        </w:rPr>
        <w:lastRenderedPageBreak/>
        <w:t>Fig S28: Safety data – absence of local reactions during OIT for food allergy. RR, risk ratio (AIT protocol: Rush) (random-effects model)</w:t>
      </w:r>
    </w:p>
    <w:p w14:paraId="0619224B" w14:textId="77777777" w:rsidR="00286010" w:rsidRDefault="00286010" w:rsidP="00786DAA">
      <w:pPr>
        <w:rPr>
          <w:rFonts w:ascii="Garamond" w:hAnsi="Garamond"/>
          <w:sz w:val="20"/>
          <w:szCs w:val="20"/>
        </w:rPr>
      </w:pPr>
    </w:p>
    <w:p w14:paraId="0D45433C" w14:textId="77777777" w:rsidR="00286010" w:rsidRDefault="00286010" w:rsidP="00786DAA"/>
    <w:p w14:paraId="2835567D" w14:textId="77777777" w:rsidR="00286010" w:rsidRDefault="00286010" w:rsidP="00786DAA"/>
    <w:p w14:paraId="2143B8E0" w14:textId="042DDBA2" w:rsidR="00286010" w:rsidRDefault="00286010" w:rsidP="00786DAA">
      <w:r w:rsidRPr="00A6242F">
        <w:rPr>
          <w:noProof/>
        </w:rPr>
        <w:drawing>
          <wp:inline distT="0" distB="0" distL="0" distR="0" wp14:anchorId="6E4F94DD" wp14:editId="7E0ED945">
            <wp:extent cx="5730197" cy="1508078"/>
            <wp:effectExtent l="0" t="0" r="444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966" b="49818"/>
                    <a:stretch/>
                  </pic:blipFill>
                  <pic:spPr bwMode="auto">
                    <a:xfrm>
                      <a:off x="0" y="0"/>
                      <a:ext cx="5731510" cy="1508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183D72" w14:textId="77777777" w:rsidR="00286010" w:rsidRDefault="00286010" w:rsidP="00786DAA"/>
    <w:p w14:paraId="42FA109C" w14:textId="77777777" w:rsidR="00286010" w:rsidRDefault="00286010" w:rsidP="00786DAA"/>
    <w:p w14:paraId="41ABC66B" w14:textId="77777777" w:rsidR="00286010" w:rsidRPr="004D1C2F" w:rsidRDefault="00286010" w:rsidP="00286010">
      <w:pPr>
        <w:spacing w:line="360" w:lineRule="auto"/>
        <w:rPr>
          <w:rFonts w:ascii="Garamond" w:hAnsi="Garamond"/>
          <w:b/>
          <w:sz w:val="16"/>
          <w:szCs w:val="16"/>
          <w:lang w:val="da-DK"/>
        </w:rPr>
      </w:pPr>
      <w:bookmarkStart w:id="0" w:name="_GoBack"/>
      <w:bookmarkEnd w:id="0"/>
      <w:r w:rsidRPr="004D1C2F">
        <w:rPr>
          <w:rFonts w:ascii="Garamond" w:hAnsi="Garamond"/>
          <w:b/>
          <w:sz w:val="16"/>
          <w:szCs w:val="16"/>
          <w:lang w:val="da-DK"/>
        </w:rPr>
        <w:t xml:space="preserve">Heterogeneity: </w:t>
      </w:r>
      <w:r w:rsidRPr="004D1C2F">
        <w:rPr>
          <w:rFonts w:ascii="Garamond" w:hAnsi="Garamond"/>
          <w:b/>
          <w:sz w:val="16"/>
          <w:szCs w:val="16"/>
          <w:lang w:val="en-US"/>
        </w:rPr>
        <w:t>τ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 xml:space="preserve">2 </w:t>
      </w:r>
      <w:r w:rsidRPr="004D1C2F">
        <w:rPr>
          <w:rFonts w:ascii="Garamond" w:hAnsi="Garamond"/>
          <w:b/>
          <w:sz w:val="16"/>
          <w:szCs w:val="16"/>
          <w:lang w:val="da-DK"/>
        </w:rPr>
        <w:t>= 0.</w:t>
      </w:r>
      <w:r>
        <w:rPr>
          <w:rFonts w:ascii="Garamond" w:hAnsi="Garamond"/>
          <w:b/>
          <w:sz w:val="16"/>
          <w:szCs w:val="16"/>
          <w:lang w:val="da-DK"/>
        </w:rPr>
        <w:t>921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; </w:t>
      </w:r>
      <w:r w:rsidRPr="004D1C2F">
        <w:rPr>
          <w:rFonts w:ascii="Garamond" w:hAnsi="Garamond"/>
          <w:b/>
          <w:sz w:val="16"/>
          <w:szCs w:val="16"/>
          <w:lang w:val="en-US"/>
        </w:rPr>
        <w:t>χ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 </w:t>
      </w:r>
      <w:r>
        <w:rPr>
          <w:rFonts w:ascii="Garamond" w:hAnsi="Garamond"/>
          <w:b/>
          <w:sz w:val="16"/>
          <w:szCs w:val="16"/>
          <w:lang w:val="da-DK"/>
        </w:rPr>
        <w:t>15.657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, df = </w:t>
      </w:r>
      <w:r>
        <w:rPr>
          <w:rFonts w:ascii="Garamond" w:hAnsi="Garamond"/>
          <w:b/>
          <w:sz w:val="16"/>
          <w:szCs w:val="16"/>
          <w:lang w:val="da-DK"/>
        </w:rPr>
        <w:t>1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(P&lt;0.</w:t>
      </w:r>
      <w:r>
        <w:rPr>
          <w:rFonts w:ascii="Garamond" w:hAnsi="Garamond"/>
          <w:b/>
          <w:sz w:val="16"/>
          <w:szCs w:val="16"/>
          <w:lang w:val="da-DK"/>
        </w:rPr>
        <w:t>0001</w:t>
      </w:r>
      <w:r w:rsidRPr="004D1C2F">
        <w:rPr>
          <w:rFonts w:ascii="Garamond" w:hAnsi="Garamond"/>
          <w:b/>
          <w:sz w:val="16"/>
          <w:szCs w:val="16"/>
          <w:lang w:val="da-DK"/>
        </w:rPr>
        <w:t>); I</w:t>
      </w:r>
      <w:r w:rsidRPr="004D1C2F">
        <w:rPr>
          <w:rFonts w:ascii="Garamond" w:hAnsi="Garamond"/>
          <w:b/>
          <w:sz w:val="16"/>
          <w:szCs w:val="16"/>
          <w:vertAlign w:val="superscript"/>
          <w:lang w:val="da-DK"/>
        </w:rPr>
        <w:t>2</w:t>
      </w:r>
      <w:r w:rsidRPr="004D1C2F">
        <w:rPr>
          <w:rFonts w:ascii="Garamond" w:hAnsi="Garamond"/>
          <w:b/>
          <w:sz w:val="16"/>
          <w:szCs w:val="16"/>
          <w:lang w:val="da-DK"/>
        </w:rPr>
        <w:t xml:space="preserve"> =</w:t>
      </w:r>
      <w:r>
        <w:rPr>
          <w:rFonts w:ascii="Garamond" w:hAnsi="Garamond"/>
          <w:b/>
          <w:sz w:val="16"/>
          <w:szCs w:val="16"/>
          <w:lang w:val="da-DK"/>
        </w:rPr>
        <w:t>94</w:t>
      </w:r>
      <w:r w:rsidRPr="004D1C2F">
        <w:rPr>
          <w:rFonts w:ascii="Garamond" w:hAnsi="Garamond"/>
          <w:b/>
          <w:sz w:val="16"/>
          <w:szCs w:val="16"/>
          <w:lang w:val="da-DK"/>
        </w:rPr>
        <w:t>%;</w:t>
      </w:r>
    </w:p>
    <w:p w14:paraId="75E7D7D3" w14:textId="77777777" w:rsidR="00286010" w:rsidRPr="004D1C2F" w:rsidRDefault="00286010" w:rsidP="00286010">
      <w:pPr>
        <w:spacing w:line="360" w:lineRule="auto"/>
        <w:rPr>
          <w:rFonts w:ascii="Garamond" w:hAnsi="Garamond"/>
          <w:b/>
          <w:sz w:val="16"/>
          <w:szCs w:val="16"/>
          <w:lang w:val="en-US"/>
        </w:rPr>
      </w:pPr>
      <w:r w:rsidRPr="004D1C2F">
        <w:rPr>
          <w:rFonts w:ascii="Garamond" w:hAnsi="Garamond"/>
          <w:b/>
          <w:sz w:val="16"/>
          <w:szCs w:val="16"/>
          <w:lang w:val="en-US"/>
        </w:rPr>
        <w:t xml:space="preserve">Test for overall effect: Z = </w:t>
      </w:r>
      <w:r>
        <w:rPr>
          <w:rFonts w:ascii="Garamond" w:hAnsi="Garamond"/>
          <w:b/>
          <w:sz w:val="16"/>
          <w:szCs w:val="16"/>
          <w:lang w:val="en-US"/>
        </w:rPr>
        <w:t>1.146</w:t>
      </w:r>
      <w:r w:rsidRPr="004D1C2F">
        <w:rPr>
          <w:rFonts w:ascii="Garamond" w:hAnsi="Garamond"/>
          <w:b/>
          <w:sz w:val="16"/>
          <w:szCs w:val="16"/>
          <w:lang w:val="en-US"/>
        </w:rPr>
        <w:t xml:space="preserve"> (P&lt;0.</w:t>
      </w:r>
      <w:r>
        <w:rPr>
          <w:rFonts w:ascii="Garamond" w:hAnsi="Garamond"/>
          <w:b/>
          <w:sz w:val="16"/>
          <w:szCs w:val="16"/>
          <w:lang w:val="en-US"/>
        </w:rPr>
        <w:t>252</w:t>
      </w:r>
      <w:r w:rsidRPr="004D1C2F">
        <w:rPr>
          <w:rFonts w:ascii="Garamond" w:hAnsi="Garamond"/>
          <w:b/>
          <w:sz w:val="16"/>
          <w:szCs w:val="16"/>
          <w:lang w:val="en-US"/>
        </w:rPr>
        <w:t>)</w:t>
      </w:r>
    </w:p>
    <w:p w14:paraId="27AA8ACA" w14:textId="77777777" w:rsidR="00286010" w:rsidRPr="00786DAA" w:rsidRDefault="00286010" w:rsidP="00786DAA"/>
    <w:sectPr w:rsidR="00286010" w:rsidRPr="00786DA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DE"/>
    <w:rsid w:val="00060CF4"/>
    <w:rsid w:val="0019076E"/>
    <w:rsid w:val="00244F64"/>
    <w:rsid w:val="00286010"/>
    <w:rsid w:val="005B11BF"/>
    <w:rsid w:val="00765AC5"/>
    <w:rsid w:val="00786DAA"/>
    <w:rsid w:val="00A216BF"/>
    <w:rsid w:val="00B14216"/>
    <w:rsid w:val="00D049DE"/>
    <w:rsid w:val="00F23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BD81A"/>
  <w15:chartTrackingRefBased/>
  <w15:docId w15:val="{AC306A30-BC75-4DE0-AE3A-22586E2D6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049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20" Type="http://schemas.openxmlformats.org/officeDocument/2006/relationships/image" Target="media/image17.emf"/><Relationship Id="rId21" Type="http://schemas.openxmlformats.org/officeDocument/2006/relationships/image" Target="media/image18.emf"/><Relationship Id="rId22" Type="http://schemas.openxmlformats.org/officeDocument/2006/relationships/image" Target="media/image19.emf"/><Relationship Id="rId23" Type="http://schemas.openxmlformats.org/officeDocument/2006/relationships/image" Target="media/image20.emf"/><Relationship Id="rId24" Type="http://schemas.openxmlformats.org/officeDocument/2006/relationships/image" Target="media/image21.emf"/><Relationship Id="rId25" Type="http://schemas.openxmlformats.org/officeDocument/2006/relationships/image" Target="media/image22.emf"/><Relationship Id="rId26" Type="http://schemas.openxmlformats.org/officeDocument/2006/relationships/image" Target="media/image23.emf"/><Relationship Id="rId27" Type="http://schemas.openxmlformats.org/officeDocument/2006/relationships/image" Target="media/image24.emf"/><Relationship Id="rId28" Type="http://schemas.openxmlformats.org/officeDocument/2006/relationships/image" Target="media/image25.emf"/><Relationship Id="rId29" Type="http://schemas.openxmlformats.org/officeDocument/2006/relationships/image" Target="media/image26.emf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emf"/><Relationship Id="rId5" Type="http://schemas.openxmlformats.org/officeDocument/2006/relationships/image" Target="media/image2.emf"/><Relationship Id="rId30" Type="http://schemas.openxmlformats.org/officeDocument/2006/relationships/image" Target="media/image27.emf"/><Relationship Id="rId31" Type="http://schemas.openxmlformats.org/officeDocument/2006/relationships/image" Target="media/image28.emf"/><Relationship Id="rId32" Type="http://schemas.openxmlformats.org/officeDocument/2006/relationships/fontTable" Target="fontTable.xml"/><Relationship Id="rId9" Type="http://schemas.openxmlformats.org/officeDocument/2006/relationships/image" Target="media/image6.emf"/><Relationship Id="rId6" Type="http://schemas.openxmlformats.org/officeDocument/2006/relationships/image" Target="media/image3.emf"/><Relationship Id="rId7" Type="http://schemas.openxmlformats.org/officeDocument/2006/relationships/image" Target="media/image4.emf"/><Relationship Id="rId8" Type="http://schemas.openxmlformats.org/officeDocument/2006/relationships/image" Target="media/image5.emf"/><Relationship Id="rId33" Type="http://schemas.openxmlformats.org/officeDocument/2006/relationships/theme" Target="theme/theme1.xml"/><Relationship Id="rId10" Type="http://schemas.openxmlformats.org/officeDocument/2006/relationships/image" Target="media/image7.emf"/><Relationship Id="rId11" Type="http://schemas.openxmlformats.org/officeDocument/2006/relationships/image" Target="media/image8.emf"/><Relationship Id="rId12" Type="http://schemas.openxmlformats.org/officeDocument/2006/relationships/image" Target="media/image9.emf"/><Relationship Id="rId13" Type="http://schemas.openxmlformats.org/officeDocument/2006/relationships/image" Target="media/image10.emf"/><Relationship Id="rId14" Type="http://schemas.openxmlformats.org/officeDocument/2006/relationships/image" Target="media/image11.emf"/><Relationship Id="rId15" Type="http://schemas.openxmlformats.org/officeDocument/2006/relationships/image" Target="media/image12.emf"/><Relationship Id="rId16" Type="http://schemas.openxmlformats.org/officeDocument/2006/relationships/image" Target="media/image13.emf"/><Relationship Id="rId17" Type="http://schemas.openxmlformats.org/officeDocument/2006/relationships/image" Target="media/image14.emf"/><Relationship Id="rId18" Type="http://schemas.openxmlformats.org/officeDocument/2006/relationships/image" Target="media/image15.emf"/><Relationship Id="rId19" Type="http://schemas.openxmlformats.org/officeDocument/2006/relationships/image" Target="media/image1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28</Pages>
  <Words>1084</Words>
  <Characters>6180</Characters>
  <Application>Microsoft Macintosh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Ulugbek</dc:creator>
  <cp:keywords/>
  <dc:description/>
  <cp:lastModifiedBy>Sangeeta Dhami</cp:lastModifiedBy>
  <cp:revision>3</cp:revision>
  <dcterms:created xsi:type="dcterms:W3CDTF">2017-03-13T22:39:00Z</dcterms:created>
  <dcterms:modified xsi:type="dcterms:W3CDTF">2017-03-13T23:18:00Z</dcterms:modified>
</cp:coreProperties>
</file>