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66F" w:rsidRPr="000C6A45" w:rsidRDefault="008E266F" w:rsidP="00812B78">
      <w:pPr>
        <w:jc w:val="center"/>
        <w:rPr>
          <w:rFonts w:ascii="Times New Roman" w:hAnsi="Times New Roman"/>
          <w:sz w:val="28"/>
          <w:szCs w:val="28"/>
        </w:rPr>
      </w:pPr>
      <w:bookmarkStart w:id="0" w:name="OLE_LINK24"/>
      <w:bookmarkStart w:id="1" w:name="OLE_LINK442"/>
      <w:bookmarkStart w:id="2" w:name="OLE_LINK443"/>
      <w:r w:rsidRPr="000C6A45">
        <w:rPr>
          <w:rFonts w:ascii="Times New Roman" w:hAnsi="Times New Roman"/>
          <w:sz w:val="28"/>
          <w:szCs w:val="28"/>
        </w:rPr>
        <w:t>Characterization approach on the extrusion process of bioceramics for the 3D printing of bone tissue engineering scaffolds</w:t>
      </w:r>
      <w:bookmarkEnd w:id="0"/>
    </w:p>
    <w:bookmarkEnd w:id="1"/>
    <w:bookmarkEnd w:id="2"/>
    <w:p w:rsidR="00B35DB6" w:rsidRPr="000C6A45" w:rsidRDefault="00B35DB6" w:rsidP="00B35DB6">
      <w:pPr>
        <w:jc w:val="center"/>
        <w:rPr>
          <w:rFonts w:ascii="Times New Roman" w:hAnsi="Times New Roman"/>
          <w:szCs w:val="21"/>
        </w:rPr>
      </w:pPr>
      <w:r w:rsidRPr="000C6A45">
        <w:rPr>
          <w:rFonts w:ascii="Times New Roman" w:hAnsi="Times New Roman"/>
          <w:szCs w:val="21"/>
        </w:rPr>
        <w:t>Gaoyan</w:t>
      </w:r>
      <w:r w:rsidRPr="000C6A45">
        <w:rPr>
          <w:rFonts w:ascii="Times New Roman" w:hAnsi="Times New Roman" w:hint="eastAsia"/>
          <w:szCs w:val="21"/>
        </w:rPr>
        <w:t xml:space="preserve"> </w:t>
      </w:r>
      <w:r w:rsidRPr="000C6A45">
        <w:rPr>
          <w:rFonts w:ascii="Times New Roman" w:hAnsi="Times New Roman"/>
          <w:szCs w:val="21"/>
        </w:rPr>
        <w:t>Zhong</w:t>
      </w:r>
      <w:r w:rsidRPr="000C6A45">
        <w:rPr>
          <w:rFonts w:ascii="Times New Roman" w:hAnsi="Times New Roman"/>
          <w:szCs w:val="21"/>
          <w:vertAlign w:val="superscript"/>
        </w:rPr>
        <w:t>a,</w:t>
      </w:r>
      <w:r w:rsidRPr="000C6A45">
        <w:rPr>
          <w:rFonts w:ascii="Times New Roman" w:hAnsi="Times New Roman" w:hint="eastAsia"/>
          <w:szCs w:val="21"/>
          <w:vertAlign w:val="superscript"/>
        </w:rPr>
        <w:t>b,</w:t>
      </w:r>
      <w:r w:rsidR="00233BDE" w:rsidRPr="000C6A45">
        <w:rPr>
          <w:rFonts w:ascii="Times New Roman" w:hAnsi="Times New Roman" w:hint="eastAsia"/>
          <w:szCs w:val="21"/>
          <w:vertAlign w:val="superscript"/>
        </w:rPr>
        <w:t>c</w:t>
      </w:r>
      <w:r w:rsidR="00E64AB0" w:rsidRPr="000C6A45">
        <w:rPr>
          <w:rFonts w:ascii="Times New Roman" w:hAnsi="Times New Roman" w:hint="eastAsia"/>
          <w:szCs w:val="21"/>
          <w:vertAlign w:val="superscript"/>
        </w:rPr>
        <w:t>,</w:t>
      </w:r>
      <w:r w:rsidRPr="000C6A45">
        <w:rPr>
          <w:rFonts w:ascii="Times New Roman" w:hAnsi="Times New Roman"/>
          <w:szCs w:val="21"/>
        </w:rPr>
        <w:t>*</w:t>
      </w:r>
      <w:r w:rsidRPr="000C6A45">
        <w:rPr>
          <w:rFonts w:ascii="Times New Roman" w:hAnsi="Times New Roman" w:hint="eastAsia"/>
          <w:szCs w:val="21"/>
          <w:vertAlign w:val="superscript"/>
        </w:rPr>
        <w:t>,#</w:t>
      </w:r>
      <w:r w:rsidRPr="000C6A45">
        <w:rPr>
          <w:rFonts w:ascii="Times New Roman" w:hAnsi="Times New Roman"/>
          <w:szCs w:val="21"/>
        </w:rPr>
        <w:t xml:space="preserve">, Mohammad </w:t>
      </w:r>
      <w:bookmarkStart w:id="3" w:name="OLE_LINK128"/>
      <w:bookmarkStart w:id="4" w:name="OLE_LINK129"/>
      <w:r w:rsidRPr="000C6A45">
        <w:rPr>
          <w:rFonts w:ascii="Times New Roman" w:hAnsi="Times New Roman"/>
          <w:szCs w:val="21"/>
        </w:rPr>
        <w:t>Vaezi</w:t>
      </w:r>
      <w:bookmarkEnd w:id="3"/>
      <w:bookmarkEnd w:id="4"/>
      <w:r w:rsidR="00233BDE" w:rsidRPr="000C6A45">
        <w:rPr>
          <w:rFonts w:ascii="Times New Roman" w:hAnsi="Times New Roman" w:hint="eastAsia"/>
          <w:szCs w:val="21"/>
          <w:vertAlign w:val="superscript"/>
        </w:rPr>
        <w:t>b</w:t>
      </w:r>
      <w:r w:rsidRPr="000C6A45">
        <w:rPr>
          <w:rFonts w:ascii="Times New Roman" w:hAnsi="Times New Roman" w:hint="eastAsia"/>
          <w:szCs w:val="21"/>
          <w:vertAlign w:val="superscript"/>
        </w:rPr>
        <w:t>,#</w:t>
      </w:r>
      <w:r w:rsidRPr="000C6A45">
        <w:rPr>
          <w:rFonts w:ascii="Times New Roman" w:hAnsi="Times New Roman"/>
          <w:szCs w:val="21"/>
        </w:rPr>
        <w:t xml:space="preserve">, </w:t>
      </w:r>
      <w:r w:rsidRPr="000C6A45">
        <w:rPr>
          <w:rFonts w:ascii="Times New Roman" w:hAnsi="Times New Roman" w:hint="eastAsia"/>
          <w:szCs w:val="21"/>
        </w:rPr>
        <w:t>Ping Liu</w:t>
      </w:r>
      <w:r w:rsidRPr="000C6A45">
        <w:rPr>
          <w:rFonts w:ascii="Times New Roman" w:hAnsi="Times New Roman" w:hint="eastAsia"/>
          <w:szCs w:val="21"/>
          <w:vertAlign w:val="superscript"/>
        </w:rPr>
        <w:t>a</w:t>
      </w:r>
      <w:r w:rsidRPr="000C6A45">
        <w:rPr>
          <w:rFonts w:ascii="Times New Roman" w:hAnsi="Times New Roman"/>
          <w:szCs w:val="21"/>
        </w:rPr>
        <w:t xml:space="preserve">, </w:t>
      </w:r>
      <w:r w:rsidRPr="000C6A45">
        <w:rPr>
          <w:rFonts w:ascii="Times New Roman" w:hAnsi="Times New Roman" w:hint="eastAsia"/>
          <w:szCs w:val="21"/>
        </w:rPr>
        <w:t xml:space="preserve">Lin </w:t>
      </w:r>
      <w:bookmarkStart w:id="5" w:name="OLE_LINK130"/>
      <w:bookmarkStart w:id="6" w:name="OLE_LINK131"/>
      <w:r w:rsidRPr="000C6A45">
        <w:rPr>
          <w:rFonts w:ascii="Times New Roman" w:hAnsi="Times New Roman" w:hint="eastAsia"/>
          <w:szCs w:val="21"/>
        </w:rPr>
        <w:t>Pan</w:t>
      </w:r>
      <w:bookmarkEnd w:id="5"/>
      <w:bookmarkEnd w:id="6"/>
      <w:r w:rsidR="00C90D87" w:rsidRPr="000C6A45">
        <w:rPr>
          <w:rFonts w:ascii="Times New Roman" w:hAnsi="Times New Roman" w:hint="eastAsia"/>
          <w:szCs w:val="21"/>
          <w:vertAlign w:val="superscript"/>
        </w:rPr>
        <w:t>d</w:t>
      </w:r>
      <w:r w:rsidR="00E32B83" w:rsidRPr="000C6A45">
        <w:rPr>
          <w:rFonts w:ascii="Times New Roman" w:hAnsi="Times New Roman" w:hint="eastAsia"/>
          <w:szCs w:val="21"/>
        </w:rPr>
        <w:t xml:space="preserve">, </w:t>
      </w:r>
      <w:r w:rsidR="00E32B83" w:rsidRPr="000C6A45">
        <w:rPr>
          <w:rFonts w:ascii="Times New Roman" w:hAnsi="Times New Roman"/>
          <w:szCs w:val="21"/>
        </w:rPr>
        <w:t>Shoufeng</w:t>
      </w:r>
      <w:r w:rsidR="00E32B83" w:rsidRPr="000C6A45">
        <w:rPr>
          <w:rFonts w:ascii="Times New Roman" w:hAnsi="Times New Roman" w:hint="eastAsia"/>
          <w:szCs w:val="21"/>
        </w:rPr>
        <w:t xml:space="preserve"> </w:t>
      </w:r>
      <w:r w:rsidR="00E32B83" w:rsidRPr="000C6A45">
        <w:rPr>
          <w:rFonts w:ascii="Times New Roman" w:hAnsi="Times New Roman"/>
          <w:szCs w:val="21"/>
        </w:rPr>
        <w:t>Yang</w:t>
      </w:r>
      <w:r w:rsidR="00E32B83" w:rsidRPr="000C6A45">
        <w:rPr>
          <w:rFonts w:ascii="Times New Roman" w:hAnsi="Times New Roman" w:hint="eastAsia"/>
          <w:szCs w:val="21"/>
          <w:vertAlign w:val="superscript"/>
        </w:rPr>
        <w:t>b</w:t>
      </w:r>
      <w:r w:rsidR="00E32B83" w:rsidRPr="000C6A45">
        <w:rPr>
          <w:rFonts w:ascii="Times New Roman" w:hAnsi="Times New Roman"/>
          <w:szCs w:val="21"/>
          <w:vertAlign w:val="superscript"/>
        </w:rPr>
        <w:t>,a</w:t>
      </w:r>
      <w:r w:rsidR="00E32B83" w:rsidRPr="000C6A45">
        <w:rPr>
          <w:rFonts w:ascii="Times New Roman" w:hAnsi="Times New Roman" w:hint="eastAsia"/>
          <w:szCs w:val="21"/>
          <w:vertAlign w:val="superscript"/>
        </w:rPr>
        <w:t>,</w:t>
      </w:r>
      <w:r w:rsidR="001C0269">
        <w:rPr>
          <w:rFonts w:ascii="Times New Roman" w:hAnsi="Times New Roman" w:hint="eastAsia"/>
          <w:szCs w:val="21"/>
          <w:vertAlign w:val="superscript"/>
        </w:rPr>
        <w:t>e</w:t>
      </w:r>
      <w:r w:rsidR="001C0269">
        <w:rPr>
          <w:rFonts w:ascii="Times New Roman" w:hAnsi="Times New Roman"/>
          <w:szCs w:val="21"/>
          <w:vertAlign w:val="superscript"/>
          <w:lang w:val="en-GB"/>
        </w:rPr>
        <w:t>,</w:t>
      </w:r>
      <w:r w:rsidR="00E32B83" w:rsidRPr="000C6A45">
        <w:rPr>
          <w:rFonts w:ascii="Times New Roman" w:hAnsi="Times New Roman"/>
          <w:szCs w:val="21"/>
        </w:rPr>
        <w:t>*</w:t>
      </w:r>
    </w:p>
    <w:p w:rsidR="00B35DB6" w:rsidRPr="000C6A45" w:rsidRDefault="00B35DB6" w:rsidP="00B35DB6">
      <w:pPr>
        <w:jc w:val="center"/>
        <w:rPr>
          <w:rFonts w:ascii="Times New Roman" w:hAnsi="Times New Roman"/>
          <w:i/>
          <w:sz w:val="18"/>
          <w:szCs w:val="18"/>
        </w:rPr>
      </w:pPr>
      <w:bookmarkStart w:id="7" w:name="OLE_LINK348"/>
      <w:bookmarkStart w:id="8" w:name="OLE_LINK347"/>
      <w:r w:rsidRPr="000C6A45">
        <w:rPr>
          <w:rFonts w:ascii="Times New Roman" w:hAnsi="Times New Roman"/>
          <w:sz w:val="18"/>
          <w:szCs w:val="18"/>
          <w:vertAlign w:val="superscript"/>
        </w:rPr>
        <w:t>a</w:t>
      </w:r>
      <w:bookmarkStart w:id="9" w:name="OLE_LINK136"/>
      <w:r w:rsidRPr="000C6A45">
        <w:rPr>
          <w:rFonts w:ascii="Times New Roman" w:hAnsi="Times New Roman"/>
          <w:i/>
          <w:sz w:val="18"/>
          <w:szCs w:val="18"/>
        </w:rPr>
        <w:t>College of Engineering, Nanjing Agricultural University, Nanjing, 210031, China</w:t>
      </w:r>
      <w:bookmarkEnd w:id="7"/>
      <w:bookmarkEnd w:id="8"/>
      <w:bookmarkEnd w:id="9"/>
    </w:p>
    <w:p w:rsidR="00B35DB6" w:rsidRPr="000C6A45" w:rsidRDefault="00B35DB6" w:rsidP="00B35DB6">
      <w:pPr>
        <w:jc w:val="center"/>
        <w:rPr>
          <w:rFonts w:ascii="Times New Roman" w:hAnsi="Times New Roman"/>
          <w:sz w:val="18"/>
          <w:szCs w:val="18"/>
          <w:vertAlign w:val="superscript"/>
        </w:rPr>
      </w:pPr>
      <w:r w:rsidRPr="000C6A45">
        <w:rPr>
          <w:rFonts w:ascii="Times New Roman" w:hAnsi="Times New Roman"/>
          <w:sz w:val="18"/>
          <w:szCs w:val="18"/>
          <w:vertAlign w:val="superscript"/>
        </w:rPr>
        <w:t>b</w:t>
      </w:r>
      <w:r w:rsidR="003C6094" w:rsidRPr="000C6A45">
        <w:rPr>
          <w:rFonts w:ascii="Times New Roman" w:hAnsi="Times New Roman"/>
          <w:i/>
          <w:sz w:val="18"/>
          <w:szCs w:val="18"/>
        </w:rPr>
        <w:t>Faculty of Engineering and the Environment, University of Southampton, Southampton SO17 1BJ, UK</w:t>
      </w:r>
    </w:p>
    <w:p w:rsidR="00B35DB6" w:rsidRPr="000C6A45" w:rsidRDefault="00B35DB6" w:rsidP="00B35DB6">
      <w:pPr>
        <w:jc w:val="center"/>
        <w:rPr>
          <w:rFonts w:ascii="Times New Roman" w:hAnsi="Times New Roman"/>
          <w:i/>
          <w:sz w:val="18"/>
          <w:szCs w:val="18"/>
        </w:rPr>
      </w:pPr>
      <w:r w:rsidRPr="000C6A45">
        <w:rPr>
          <w:rFonts w:ascii="Times New Roman" w:hAnsi="Times New Roman"/>
          <w:sz w:val="18"/>
          <w:szCs w:val="18"/>
          <w:vertAlign w:val="superscript"/>
        </w:rPr>
        <w:t>c</w:t>
      </w:r>
      <w:r w:rsidR="003C6094" w:rsidRPr="000C6A45">
        <w:rPr>
          <w:rFonts w:ascii="Times New Roman" w:hAnsi="Times New Roman"/>
          <w:i/>
          <w:sz w:val="18"/>
          <w:szCs w:val="18"/>
        </w:rPr>
        <w:t>State Key Laboratory for Manufacturing Systems Engineering, Xi’ an Jiao tong University, Xi’ an, 710054, China</w:t>
      </w:r>
    </w:p>
    <w:p w:rsidR="00B35DB6" w:rsidRDefault="00B35DB6" w:rsidP="00B35DB6">
      <w:pPr>
        <w:jc w:val="center"/>
        <w:rPr>
          <w:rFonts w:ascii="Times New Roman" w:hAnsi="Times New Roman"/>
          <w:i/>
          <w:sz w:val="18"/>
          <w:szCs w:val="18"/>
        </w:rPr>
      </w:pPr>
      <w:r w:rsidRPr="000C6A45">
        <w:rPr>
          <w:rFonts w:ascii="Times New Roman" w:hAnsi="Times New Roman"/>
          <w:sz w:val="18"/>
          <w:szCs w:val="18"/>
          <w:vertAlign w:val="superscript"/>
        </w:rPr>
        <w:t>d</w:t>
      </w:r>
      <w:r w:rsidRPr="000C6A45">
        <w:rPr>
          <w:rFonts w:ascii="Times New Roman" w:hAnsi="Times New Roman"/>
          <w:i/>
          <w:sz w:val="18"/>
          <w:szCs w:val="18"/>
        </w:rPr>
        <w:t>Nanjing</w:t>
      </w:r>
      <w:r w:rsidR="006D69AA" w:rsidRPr="000C6A45">
        <w:rPr>
          <w:rFonts w:ascii="Times New Roman" w:hAnsi="Times New Roman" w:hint="eastAsia"/>
          <w:i/>
          <w:sz w:val="18"/>
          <w:szCs w:val="18"/>
        </w:rPr>
        <w:t xml:space="preserve"> </w:t>
      </w:r>
      <w:r w:rsidRPr="000C6A45">
        <w:rPr>
          <w:rFonts w:ascii="Times New Roman" w:hAnsi="Times New Roman"/>
          <w:i/>
          <w:sz w:val="18"/>
          <w:szCs w:val="18"/>
        </w:rPr>
        <w:t>Zhongxiangfeng Nano Technology Co., Ltd, Nanjing, 210029, China</w:t>
      </w:r>
    </w:p>
    <w:p w:rsidR="001C0269" w:rsidRPr="000C6A45" w:rsidRDefault="001C0269" w:rsidP="00B35DB6">
      <w:pPr>
        <w:jc w:val="center"/>
        <w:rPr>
          <w:rFonts w:ascii="Times New Roman" w:hAnsi="Times New Roman"/>
          <w:i/>
          <w:sz w:val="18"/>
          <w:szCs w:val="18"/>
        </w:rPr>
      </w:pPr>
      <w:r w:rsidRPr="001C0269">
        <w:rPr>
          <w:rFonts w:ascii="Times New Roman" w:hAnsi="Times New Roman"/>
          <w:i/>
          <w:sz w:val="18"/>
          <w:szCs w:val="18"/>
          <w:vertAlign w:val="superscript"/>
        </w:rPr>
        <w:t>e</w:t>
      </w:r>
      <w:r w:rsidRPr="001C0269">
        <w:rPr>
          <w:rFonts w:ascii="Times New Roman" w:hAnsi="Times New Roman"/>
          <w:i/>
          <w:sz w:val="18"/>
          <w:szCs w:val="18"/>
        </w:rPr>
        <w:t>PMA, Department of Mechanical Engineering, Katholieke Universiteit Leuven (KU Leuven), Leuven 3001, Belgium</w:t>
      </w:r>
    </w:p>
    <w:p w:rsidR="00B35DB6" w:rsidRPr="000C6A45" w:rsidRDefault="00B35DB6" w:rsidP="00BF2392">
      <w:pPr>
        <w:rPr>
          <w:rFonts w:ascii="Times New Roman" w:hAnsi="Times New Roman"/>
          <w:sz w:val="18"/>
          <w:szCs w:val="18"/>
        </w:rPr>
      </w:pPr>
      <w:r w:rsidRPr="000C6A45">
        <w:rPr>
          <w:rFonts w:ascii="Times New Roman" w:hAnsi="Times New Roman"/>
          <w:b/>
          <w:sz w:val="18"/>
          <w:szCs w:val="18"/>
        </w:rPr>
        <w:t>Abstract:</w:t>
      </w:r>
      <w:r w:rsidRPr="000C6A45">
        <w:rPr>
          <w:rFonts w:ascii="Times New Roman" w:hAnsi="Times New Roman"/>
          <w:sz w:val="18"/>
          <w:szCs w:val="18"/>
        </w:rPr>
        <w:t xml:space="preserve"> </w:t>
      </w:r>
      <w:bookmarkStart w:id="10" w:name="OLE_LINK143"/>
      <w:bookmarkStart w:id="11" w:name="OLE_LINK144"/>
      <w:bookmarkStart w:id="12" w:name="OLE_LINK25"/>
      <w:r w:rsidR="00FC46D0" w:rsidRPr="000C6A45">
        <w:rPr>
          <w:rFonts w:ascii="Times New Roman" w:hAnsi="Times New Roman"/>
          <w:sz w:val="18"/>
          <w:szCs w:val="18"/>
        </w:rPr>
        <w:t>The present study prop</w:t>
      </w:r>
      <w:bookmarkStart w:id="13" w:name="_GoBack"/>
      <w:bookmarkEnd w:id="13"/>
      <w:r w:rsidR="00FC46D0" w:rsidRPr="000C6A45">
        <w:rPr>
          <w:rFonts w:ascii="Times New Roman" w:hAnsi="Times New Roman"/>
          <w:sz w:val="18"/>
          <w:szCs w:val="18"/>
        </w:rPr>
        <w:t>oses a characterization approach for the extrusion process of hydroxyapatite (HA) paste considering the nonlinear characteristics of bioceramics materials with the aim of printing high-resolution ceramic scaffolds using low-temperature extrusion 3D printing technology.</w:t>
      </w:r>
      <w:r w:rsidR="000A14D8" w:rsidRPr="000C6A45">
        <w:rPr>
          <w:rFonts w:ascii="Times New Roman" w:hAnsi="Times New Roman" w:hint="eastAsia"/>
          <w:sz w:val="18"/>
          <w:szCs w:val="18"/>
        </w:rPr>
        <w:t xml:space="preserve"> </w:t>
      </w:r>
      <w:bookmarkStart w:id="14" w:name="OLE_LINK90"/>
      <w:r w:rsidR="00AC5EEC" w:rsidRPr="000C6A45">
        <w:rPr>
          <w:rFonts w:ascii="Times New Roman" w:hAnsi="Times New Roman"/>
          <w:sz w:val="18"/>
          <w:szCs w:val="18"/>
        </w:rPr>
        <w:t xml:space="preserve">A novel method named the three-point experimental extrapolation was executed to analyze the necessary extrusion </w:t>
      </w:r>
      <w:r w:rsidR="001A36B9" w:rsidRPr="000C6A45">
        <w:rPr>
          <w:rFonts w:ascii="Times New Roman" w:hAnsi="Times New Roman"/>
          <w:sz w:val="18"/>
          <w:szCs w:val="18"/>
        </w:rPr>
        <w:t>pressure</w:t>
      </w:r>
      <w:r w:rsidR="00AC5EEC" w:rsidRPr="000C6A45">
        <w:rPr>
          <w:rFonts w:ascii="Times New Roman" w:hAnsi="Times New Roman"/>
          <w:sz w:val="18"/>
          <w:szCs w:val="18"/>
        </w:rPr>
        <w:t xml:space="preserve"> in relation to the extrusion velocity.</w:t>
      </w:r>
      <w:bookmarkEnd w:id="14"/>
      <w:r w:rsidR="00A95774" w:rsidRPr="000C6A45">
        <w:rPr>
          <w:rFonts w:ascii="Times New Roman" w:hAnsi="Times New Roman" w:hint="eastAsia"/>
          <w:sz w:val="18"/>
          <w:szCs w:val="18"/>
        </w:rPr>
        <w:t xml:space="preserve"> </w:t>
      </w:r>
      <w:r w:rsidR="00A95774" w:rsidRPr="000C6A45">
        <w:rPr>
          <w:rFonts w:ascii="Times New Roman" w:hAnsi="Times New Roman"/>
          <w:sz w:val="18"/>
          <w:szCs w:val="18"/>
        </w:rPr>
        <w:t>This new approach presented a higher analytical accuracy as compared to previous methods.</w:t>
      </w:r>
      <w:r w:rsidR="00463C93" w:rsidRPr="000C6A45">
        <w:rPr>
          <w:rFonts w:ascii="Times New Roman" w:hAnsi="Times New Roman" w:hint="eastAsia"/>
          <w:sz w:val="18"/>
          <w:szCs w:val="18"/>
        </w:rPr>
        <w:t xml:space="preserve"> </w:t>
      </w:r>
      <w:r w:rsidR="006A0223" w:rsidRPr="000C6A45">
        <w:rPr>
          <w:rFonts w:ascii="Times New Roman" w:hAnsi="Times New Roman"/>
          <w:sz w:val="18"/>
          <w:szCs w:val="18"/>
        </w:rPr>
        <w:t>The optimum layout of the 3D printer was obtained by the comparative analysis of four typical topological constructions.</w:t>
      </w:r>
      <w:r w:rsidR="00FA5F44" w:rsidRPr="000C6A45">
        <w:rPr>
          <w:rFonts w:ascii="Times New Roman" w:hAnsi="Times New Roman" w:hint="eastAsia"/>
          <w:sz w:val="18"/>
          <w:szCs w:val="18"/>
        </w:rPr>
        <w:t xml:space="preserve"> </w:t>
      </w:r>
      <w:r w:rsidR="002600BF" w:rsidRPr="000C6A45">
        <w:rPr>
          <w:rFonts w:ascii="Times New Roman" w:hAnsi="Times New Roman"/>
          <w:sz w:val="18"/>
          <w:szCs w:val="18"/>
        </w:rPr>
        <w:t xml:space="preserve">On this basis, three main factors affecting the extrusion pressure of bioceramics materials, namely paste formulation (solvent content), nozzle length-to-diameter ratio, and the extrusion velocity, were selected as the control factors, and a series of experiments were performed using the </w:t>
      </w:r>
      <w:r w:rsidR="00797DB1" w:rsidRPr="000C6A45">
        <w:rPr>
          <w:rFonts w:ascii="Times New Roman" w:hAnsi="Times New Roman"/>
          <w:sz w:val="18"/>
          <w:szCs w:val="18"/>
        </w:rPr>
        <w:t>L</w:t>
      </w:r>
      <w:r w:rsidR="00797DB1" w:rsidRPr="000C6A45">
        <w:rPr>
          <w:rFonts w:ascii="Times New Roman" w:hAnsi="Times New Roman"/>
          <w:sz w:val="18"/>
          <w:szCs w:val="18"/>
          <w:vertAlign w:val="subscript"/>
        </w:rPr>
        <w:t>27</w:t>
      </w:r>
      <w:r w:rsidR="00797DB1" w:rsidRPr="000C6A45">
        <w:rPr>
          <w:rFonts w:ascii="Times New Roman" w:hAnsi="Times New Roman"/>
          <w:sz w:val="18"/>
          <w:szCs w:val="18"/>
        </w:rPr>
        <w:t xml:space="preserve"> (3</w:t>
      </w:r>
      <w:r w:rsidR="00797DB1" w:rsidRPr="000C6A45">
        <w:rPr>
          <w:rFonts w:ascii="Times New Roman" w:hAnsi="Times New Roman"/>
          <w:sz w:val="18"/>
          <w:szCs w:val="18"/>
          <w:vertAlign w:val="superscript"/>
        </w:rPr>
        <w:t>13</w:t>
      </w:r>
      <w:r w:rsidR="00797DB1" w:rsidRPr="000C6A45">
        <w:rPr>
          <w:rFonts w:ascii="Times New Roman" w:hAnsi="Times New Roman"/>
          <w:sz w:val="18"/>
          <w:szCs w:val="18"/>
        </w:rPr>
        <w:t>)</w:t>
      </w:r>
      <w:r w:rsidR="002600BF" w:rsidRPr="000C6A45">
        <w:rPr>
          <w:rFonts w:ascii="Times New Roman" w:hAnsi="Times New Roman"/>
          <w:sz w:val="18"/>
          <w:szCs w:val="18"/>
        </w:rPr>
        <w:t xml:space="preserve"> orthogonal array.</w:t>
      </w:r>
      <w:r w:rsidR="00BF0FCB" w:rsidRPr="000C6A45">
        <w:rPr>
          <w:rFonts w:ascii="Times New Roman" w:hAnsi="Times New Roman" w:hint="eastAsia"/>
          <w:sz w:val="18"/>
          <w:szCs w:val="18"/>
        </w:rPr>
        <w:t xml:space="preserve"> </w:t>
      </w:r>
      <w:r w:rsidR="00BF0FCB" w:rsidRPr="000C6A45">
        <w:rPr>
          <w:rFonts w:ascii="Times New Roman" w:hAnsi="Times New Roman"/>
          <w:sz w:val="18"/>
          <w:szCs w:val="18"/>
        </w:rPr>
        <w:t>The results indicate that all the control factors significantly affected the extrusion pressure, of which the length-to-diameter ratio of nozzle exhibited the greatest effect.</w:t>
      </w:r>
      <w:r w:rsidR="00EB739F" w:rsidRPr="000C6A45">
        <w:rPr>
          <w:rFonts w:ascii="Times New Roman" w:hAnsi="Times New Roman" w:hint="eastAsia"/>
          <w:sz w:val="18"/>
          <w:szCs w:val="18"/>
        </w:rPr>
        <w:t xml:space="preserve"> </w:t>
      </w:r>
      <w:bookmarkStart w:id="15" w:name="OLE_LINK200"/>
      <w:bookmarkStart w:id="16" w:name="OLE_LINK201"/>
      <w:r w:rsidR="002E35DA" w:rsidRPr="000C6A45">
        <w:rPr>
          <w:rFonts w:ascii="Times New Roman" w:hAnsi="Times New Roman"/>
          <w:sz w:val="18"/>
          <w:szCs w:val="18"/>
        </w:rPr>
        <w:t>The scaffold printed using low-temperature extrusion 3D printing technology exhibited a uniform microstructure following the optimization of the printing parameters, which validated the ability of the process to accurately control the microstructure.</w:t>
      </w:r>
      <w:bookmarkEnd w:id="10"/>
      <w:bookmarkEnd w:id="11"/>
      <w:bookmarkEnd w:id="15"/>
      <w:bookmarkEnd w:id="16"/>
      <w:r w:rsidR="00E17171" w:rsidRPr="000C6A45">
        <w:rPr>
          <w:rFonts w:ascii="Times New Roman" w:hAnsi="Times New Roman" w:hint="eastAsia"/>
          <w:sz w:val="18"/>
          <w:szCs w:val="18"/>
        </w:rPr>
        <w:t xml:space="preserve"> </w:t>
      </w:r>
      <w:r w:rsidR="005D77BA" w:rsidRPr="000C6A45">
        <w:rPr>
          <w:rFonts w:ascii="Times New Roman" w:hAnsi="Times New Roman"/>
          <w:sz w:val="18"/>
          <w:szCs w:val="18"/>
        </w:rPr>
        <w:t>The results of the study can be considered as a guide for the 3D printing of high-resolution bone tissue engineering scaffolds and can be employed to further compression mold bioactive polyetheretherketone/hydroxyapatite (PEEK/HA) composites.</w:t>
      </w:r>
      <w:bookmarkEnd w:id="12"/>
    </w:p>
    <w:p w:rsidR="00B35DB6" w:rsidRPr="000C6A45" w:rsidRDefault="00B35DB6" w:rsidP="00B35DB6">
      <w:pPr>
        <w:rPr>
          <w:rFonts w:ascii="Times New Roman" w:hAnsi="Times New Roman"/>
        </w:rPr>
      </w:pPr>
      <w:r w:rsidRPr="000C6A45">
        <w:rPr>
          <w:rFonts w:ascii="Times New Roman" w:hAnsi="Times New Roman"/>
          <w:b/>
          <w:sz w:val="18"/>
          <w:szCs w:val="18"/>
        </w:rPr>
        <w:t>Key word:</w:t>
      </w:r>
      <w:r w:rsidRPr="000C6A45">
        <w:rPr>
          <w:rFonts w:ascii="Times New Roman" w:hAnsi="Times New Roman"/>
          <w:sz w:val="18"/>
          <w:szCs w:val="18"/>
        </w:rPr>
        <w:t xml:space="preserve"> </w:t>
      </w:r>
      <w:bookmarkStart w:id="17" w:name="OLE_LINK145"/>
      <w:bookmarkStart w:id="18" w:name="OLE_LINK146"/>
      <w:r w:rsidR="007526BB" w:rsidRPr="000C6A45">
        <w:rPr>
          <w:rFonts w:ascii="Times New Roman" w:hAnsi="Times New Roman" w:hint="eastAsia"/>
          <w:sz w:val="18"/>
          <w:szCs w:val="18"/>
        </w:rPr>
        <w:t>L</w:t>
      </w:r>
      <w:r w:rsidR="007526BB" w:rsidRPr="000C6A45">
        <w:rPr>
          <w:rFonts w:ascii="Times New Roman" w:hAnsi="Times New Roman"/>
          <w:sz w:val="18"/>
          <w:szCs w:val="18"/>
        </w:rPr>
        <w:t>ow-temperature extrusion</w:t>
      </w:r>
      <w:r w:rsidR="007526BB" w:rsidRPr="000C6A45">
        <w:rPr>
          <w:rFonts w:ascii="Times New Roman" w:hAnsi="Times New Roman" w:hint="eastAsia"/>
          <w:sz w:val="18"/>
          <w:szCs w:val="18"/>
        </w:rPr>
        <w:t xml:space="preserve">; </w:t>
      </w:r>
      <w:r w:rsidR="0040080A" w:rsidRPr="000C6A45">
        <w:rPr>
          <w:rFonts w:ascii="Times New Roman" w:hAnsi="Times New Roman"/>
          <w:sz w:val="18"/>
          <w:szCs w:val="18"/>
        </w:rPr>
        <w:t>3D printing</w:t>
      </w:r>
      <w:r w:rsidR="009A733F" w:rsidRPr="000C6A45">
        <w:rPr>
          <w:rFonts w:ascii="Times New Roman" w:hAnsi="Times New Roman" w:hint="eastAsia"/>
          <w:sz w:val="18"/>
          <w:szCs w:val="18"/>
        </w:rPr>
        <w:t>;</w:t>
      </w:r>
      <w:r w:rsidRPr="000C6A45">
        <w:rPr>
          <w:rFonts w:ascii="Times New Roman" w:hAnsi="Times New Roman"/>
          <w:sz w:val="18"/>
          <w:szCs w:val="18"/>
        </w:rPr>
        <w:t xml:space="preserve"> </w:t>
      </w:r>
      <w:r w:rsidR="0040080A" w:rsidRPr="000C6A45">
        <w:rPr>
          <w:rFonts w:ascii="Times New Roman" w:hAnsi="Times New Roman"/>
          <w:sz w:val="18"/>
          <w:szCs w:val="18"/>
        </w:rPr>
        <w:t>Characterization</w:t>
      </w:r>
      <w:r w:rsidR="009A733F" w:rsidRPr="000C6A45">
        <w:rPr>
          <w:rFonts w:ascii="Times New Roman" w:hAnsi="Times New Roman" w:hint="eastAsia"/>
          <w:sz w:val="18"/>
          <w:szCs w:val="18"/>
        </w:rPr>
        <w:t>;</w:t>
      </w:r>
      <w:r w:rsidR="00FD5346" w:rsidRPr="000C6A45">
        <w:rPr>
          <w:rFonts w:ascii="Times New Roman" w:hAnsi="Times New Roman" w:hint="eastAsia"/>
          <w:sz w:val="18"/>
          <w:szCs w:val="18"/>
        </w:rPr>
        <w:t xml:space="preserve"> </w:t>
      </w:r>
      <w:r w:rsidR="00FD5346" w:rsidRPr="000C6A45">
        <w:rPr>
          <w:rFonts w:ascii="Times New Roman" w:hAnsi="Times New Roman"/>
          <w:sz w:val="18"/>
          <w:szCs w:val="18"/>
        </w:rPr>
        <w:t>Bioceramics;</w:t>
      </w:r>
      <w:r w:rsidR="00FD5346" w:rsidRPr="000C6A45">
        <w:rPr>
          <w:rFonts w:ascii="Times New Roman" w:hAnsi="Times New Roman" w:hint="eastAsia"/>
          <w:sz w:val="18"/>
          <w:szCs w:val="18"/>
        </w:rPr>
        <w:t xml:space="preserve"> </w:t>
      </w:r>
      <w:bookmarkStart w:id="19" w:name="OLE_LINK187"/>
      <w:bookmarkStart w:id="20" w:name="OLE_LINK188"/>
      <w:r w:rsidR="007526BB" w:rsidRPr="000C6A45">
        <w:rPr>
          <w:rFonts w:ascii="Times New Roman" w:hAnsi="Times New Roman" w:hint="eastAsia"/>
          <w:sz w:val="18"/>
          <w:szCs w:val="18"/>
        </w:rPr>
        <w:t>S</w:t>
      </w:r>
      <w:r w:rsidR="00982A56" w:rsidRPr="000C6A45">
        <w:rPr>
          <w:rFonts w:ascii="Times New Roman" w:hAnsi="Times New Roman"/>
          <w:sz w:val="18"/>
          <w:szCs w:val="18"/>
        </w:rPr>
        <w:t>caffolds</w:t>
      </w:r>
      <w:bookmarkEnd w:id="19"/>
      <w:bookmarkEnd w:id="20"/>
      <w:r w:rsidR="009A733F" w:rsidRPr="000C6A45">
        <w:rPr>
          <w:rFonts w:ascii="Times New Roman" w:hAnsi="Times New Roman" w:hint="eastAsia"/>
          <w:sz w:val="18"/>
          <w:szCs w:val="18"/>
        </w:rPr>
        <w:t xml:space="preserve">; </w:t>
      </w:r>
      <w:r w:rsidR="00C45C33" w:rsidRPr="000C6A45">
        <w:rPr>
          <w:rFonts w:ascii="Times New Roman" w:hAnsi="Times New Roman" w:hint="eastAsia"/>
          <w:sz w:val="18"/>
          <w:szCs w:val="18"/>
        </w:rPr>
        <w:t>T</w:t>
      </w:r>
      <w:r w:rsidR="00C45C33" w:rsidRPr="000C6A45">
        <w:rPr>
          <w:rFonts w:ascii="Times New Roman" w:hAnsi="Times New Roman"/>
          <w:sz w:val="18"/>
          <w:szCs w:val="18"/>
        </w:rPr>
        <w:t>hree-point experimental extrapolation</w:t>
      </w:r>
      <w:bookmarkEnd w:id="17"/>
      <w:bookmarkEnd w:id="18"/>
    </w:p>
    <w:p w:rsidR="006B6CDF" w:rsidRPr="000C6A45" w:rsidRDefault="00B35DB6" w:rsidP="00713EB9">
      <w:pPr>
        <w:spacing w:beforeLines="50" w:before="156"/>
        <w:rPr>
          <w:rFonts w:ascii="Times New Roman" w:hAnsi="Times New Roman"/>
          <w:kern w:val="0"/>
          <w:sz w:val="20"/>
          <w:szCs w:val="20"/>
        </w:rPr>
      </w:pPr>
      <w:r w:rsidRPr="000C6A45">
        <w:rPr>
          <w:rFonts w:ascii="Times New Roman" w:hAnsi="Times New Roman"/>
          <w:b/>
          <w:sz w:val="20"/>
          <w:szCs w:val="20"/>
        </w:rPr>
        <w:t>1 Introduction</w:t>
      </w:r>
    </w:p>
    <w:p w:rsidR="00B70536" w:rsidRPr="000C6A45" w:rsidRDefault="00EE28AD" w:rsidP="00BF2392">
      <w:pPr>
        <w:ind w:firstLineChars="200" w:firstLine="400"/>
        <w:rPr>
          <w:rFonts w:ascii="Times New Roman" w:hAnsi="Times New Roman"/>
          <w:kern w:val="0"/>
          <w:sz w:val="20"/>
          <w:szCs w:val="20"/>
        </w:rPr>
      </w:pPr>
      <w:bookmarkStart w:id="21" w:name="OLE_LINK93"/>
      <w:bookmarkStart w:id="22" w:name="OLE_LINK107"/>
      <w:r w:rsidRPr="000C6A45">
        <w:rPr>
          <w:rFonts w:ascii="Times New Roman" w:hAnsi="Times New Roman"/>
          <w:kern w:val="0"/>
          <w:sz w:val="20"/>
          <w:szCs w:val="20"/>
        </w:rPr>
        <w:t>The creation and repair of damaged tissue or end-stage organ failure is one of the most important and costly problems in human health care.</w:t>
      </w:r>
      <w:r w:rsidRPr="000C6A45">
        <w:rPr>
          <w:rFonts w:ascii="Times New Roman" w:hAnsi="Times New Roman" w:hint="eastAsia"/>
          <w:kern w:val="0"/>
          <w:sz w:val="20"/>
          <w:szCs w:val="20"/>
        </w:rPr>
        <w:t xml:space="preserve"> </w:t>
      </w:r>
      <w:bookmarkStart w:id="23" w:name="OLE_LINK108"/>
      <w:bookmarkStart w:id="24" w:name="OLE_LINK111"/>
      <w:bookmarkEnd w:id="21"/>
      <w:bookmarkEnd w:id="22"/>
      <w:r w:rsidR="00540E01" w:rsidRPr="000C6A45">
        <w:rPr>
          <w:rFonts w:ascii="Times New Roman" w:hAnsi="Times New Roman"/>
          <w:kern w:val="0"/>
          <w:sz w:val="20"/>
          <w:szCs w:val="20"/>
        </w:rPr>
        <w:t xml:space="preserve">Tissue engineering (TE), which was first proposed by Langer and Vacanti in 1987, </w:t>
      </w:r>
      <w:bookmarkEnd w:id="23"/>
      <w:bookmarkEnd w:id="24"/>
      <w:r w:rsidR="00EB31DB" w:rsidRPr="000C6A45">
        <w:rPr>
          <w:rFonts w:ascii="Times New Roman" w:hAnsi="Times New Roman"/>
          <w:kern w:val="0"/>
          <w:sz w:val="20"/>
          <w:szCs w:val="20"/>
        </w:rPr>
        <w:t>applies the principles of</w:t>
      </w:r>
      <w:r w:rsidR="00EB31DB" w:rsidRPr="000C6A45">
        <w:rPr>
          <w:rFonts w:ascii="Times New Roman" w:hAnsi="Times New Roman" w:hint="eastAsia"/>
          <w:kern w:val="0"/>
          <w:sz w:val="20"/>
          <w:szCs w:val="20"/>
        </w:rPr>
        <w:t xml:space="preserve"> </w:t>
      </w:r>
      <w:r w:rsidR="00EB31DB" w:rsidRPr="000C6A45">
        <w:rPr>
          <w:rFonts w:ascii="Times New Roman" w:hAnsi="Times New Roman"/>
          <w:kern w:val="0"/>
          <w:sz w:val="20"/>
          <w:szCs w:val="20"/>
        </w:rPr>
        <w:t xml:space="preserve">biology and engineering to the development of functional substitutes for damaged tissue </w:t>
      </w:r>
      <w:r w:rsidR="00B70536" w:rsidRPr="000C6A45">
        <w:rPr>
          <w:rFonts w:ascii="Times New Roman" w:hAnsi="Times New Roman"/>
          <w:kern w:val="0"/>
          <w:sz w:val="20"/>
          <w:szCs w:val="20"/>
        </w:rPr>
        <w:t xml:space="preserve">[1]. </w:t>
      </w:r>
      <w:r w:rsidR="00EB0BA4" w:rsidRPr="000C6A45">
        <w:rPr>
          <w:rFonts w:ascii="Times New Roman" w:hAnsi="Times New Roman"/>
          <w:kern w:val="0"/>
          <w:sz w:val="20"/>
          <w:szCs w:val="20"/>
        </w:rPr>
        <w:t>Over the past three decades, the development of materials science and manufacturing technology has resulted in the rapid growth of TE to address signiﬁcant medical requirements such as severe tissue damage repair or the displacement of failed organs [2],</w:t>
      </w:r>
      <w:r w:rsidR="00EB0BA4" w:rsidRPr="000C6A45">
        <w:rPr>
          <w:rFonts w:ascii="Times New Roman" w:hAnsi="Times New Roman" w:hint="eastAsia"/>
          <w:kern w:val="0"/>
          <w:sz w:val="20"/>
          <w:szCs w:val="20"/>
        </w:rPr>
        <w:t xml:space="preserve"> </w:t>
      </w:r>
      <w:bookmarkStart w:id="25" w:name="OLE_LINK476"/>
      <w:r w:rsidR="000B6A17" w:rsidRPr="000C6A45">
        <w:rPr>
          <w:rFonts w:ascii="Times New Roman" w:hAnsi="Times New Roman"/>
          <w:kern w:val="0"/>
          <w:sz w:val="20"/>
          <w:szCs w:val="20"/>
        </w:rPr>
        <w:t>of which its groundbreaking medical applications have been employed in fabricated skin [3], cartilage [4, 5], bones [6, 7], neural tissue [8], the lung [9], the liver [10], and relatively complicated organoids [11].</w:t>
      </w:r>
      <w:r w:rsidR="000B6A17" w:rsidRPr="000C6A45">
        <w:rPr>
          <w:rFonts w:ascii="Times New Roman" w:hAnsi="Times New Roman" w:hint="eastAsia"/>
          <w:kern w:val="0"/>
          <w:sz w:val="20"/>
          <w:szCs w:val="20"/>
        </w:rPr>
        <w:t xml:space="preserve"> </w:t>
      </w:r>
      <w:bookmarkStart w:id="26" w:name="OLE_LINK126"/>
      <w:bookmarkEnd w:id="25"/>
      <w:r w:rsidR="00980154" w:rsidRPr="000C6A45">
        <w:rPr>
          <w:rFonts w:ascii="Times New Roman" w:hAnsi="Times New Roman"/>
          <w:kern w:val="0"/>
          <w:sz w:val="20"/>
          <w:szCs w:val="20"/>
        </w:rPr>
        <w:t>The tissue engineering scaffold</w:t>
      </w:r>
      <w:bookmarkEnd w:id="26"/>
      <w:r w:rsidR="00980154" w:rsidRPr="000C6A45">
        <w:rPr>
          <w:rFonts w:ascii="Times New Roman" w:hAnsi="Times New Roman"/>
          <w:kern w:val="0"/>
          <w:sz w:val="20"/>
          <w:szCs w:val="20"/>
        </w:rPr>
        <w:t xml:space="preserve">, which is among the three important elements in TE, is a permeable structure that functions as a synthetic extracellular matrix (ECM) to allow cell </w:t>
      </w:r>
      <w:r w:rsidR="00787696" w:rsidRPr="000C6A45">
        <w:rPr>
          <w:rFonts w:ascii="Times New Roman" w:hAnsi="Times New Roman"/>
          <w:kern w:val="0"/>
          <w:sz w:val="20"/>
          <w:szCs w:val="20"/>
        </w:rPr>
        <w:t>to develop</w:t>
      </w:r>
      <w:r w:rsidR="00980154" w:rsidRPr="000C6A45">
        <w:rPr>
          <w:rFonts w:ascii="Times New Roman" w:hAnsi="Times New Roman"/>
          <w:kern w:val="0"/>
          <w:sz w:val="20"/>
          <w:szCs w:val="20"/>
        </w:rPr>
        <w:t xml:space="preserve"> in favorable directions and encourage cell attachment, expansion, and differentiation [12]. </w:t>
      </w:r>
      <w:bookmarkStart w:id="27" w:name="OLE_LINK160"/>
      <w:bookmarkStart w:id="28" w:name="OLE_LINK161"/>
      <w:r w:rsidR="00EC768E" w:rsidRPr="000C6A45">
        <w:rPr>
          <w:rFonts w:ascii="Times New Roman" w:hAnsi="Times New Roman"/>
          <w:kern w:val="0"/>
          <w:sz w:val="20"/>
          <w:szCs w:val="20"/>
        </w:rPr>
        <w:t>One of the most important challenges in TE is the design and fabrication of an ideal biodegradable scaffold [13], thereby permitting cell adherence and proliferation to allow the preservation of cell specific properties and simultaneously be suitable for surgical interventions [14].</w:t>
      </w:r>
    </w:p>
    <w:p w:rsidR="00391B0E" w:rsidRPr="000C6A45" w:rsidRDefault="00046CF1" w:rsidP="00BF2392">
      <w:pPr>
        <w:ind w:firstLineChars="200" w:firstLine="400"/>
        <w:rPr>
          <w:rFonts w:ascii="Times New Roman" w:hAnsi="Times New Roman"/>
          <w:kern w:val="0"/>
          <w:sz w:val="20"/>
          <w:szCs w:val="20"/>
        </w:rPr>
      </w:pPr>
      <w:bookmarkStart w:id="29" w:name="OLE_LINK474"/>
      <w:bookmarkStart w:id="30" w:name="OLE_LINK475"/>
      <w:bookmarkStart w:id="31" w:name="OLE_LINK95"/>
      <w:bookmarkStart w:id="32" w:name="OLE_LINK96"/>
      <w:bookmarkEnd w:id="27"/>
      <w:bookmarkEnd w:id="28"/>
      <w:r w:rsidRPr="000C6A45">
        <w:rPr>
          <w:rFonts w:ascii="Times New Roman" w:hAnsi="Times New Roman"/>
          <w:kern w:val="0"/>
          <w:sz w:val="20"/>
          <w:szCs w:val="20"/>
        </w:rPr>
        <w:t xml:space="preserve">Among the many fabrication techniques, material extrusion has been applied in a variety of </w:t>
      </w:r>
      <w:r w:rsidRPr="000C6A45">
        <w:rPr>
          <w:rFonts w:ascii="Times New Roman" w:hAnsi="Times New Roman"/>
          <w:kern w:val="0"/>
          <w:sz w:val="20"/>
          <w:szCs w:val="20"/>
        </w:rPr>
        <w:lastRenderedPageBreak/>
        <w:t xml:space="preserve">important applications such as in additive manufacturing (AM) [15]. </w:t>
      </w:r>
      <w:bookmarkStart w:id="33" w:name="OLE_LINK11"/>
      <w:bookmarkStart w:id="34" w:name="OLE_LINK23"/>
      <w:bookmarkStart w:id="35" w:name="OLE_LINK29"/>
      <w:bookmarkStart w:id="36" w:name="OLE_LINK30"/>
      <w:bookmarkEnd w:id="29"/>
      <w:bookmarkEnd w:id="30"/>
      <w:bookmarkEnd w:id="31"/>
      <w:bookmarkEnd w:id="32"/>
      <w:r w:rsidRPr="000C6A45">
        <w:rPr>
          <w:rFonts w:ascii="Times New Roman" w:hAnsi="Times New Roman"/>
          <w:kern w:val="0"/>
          <w:sz w:val="20"/>
          <w:szCs w:val="20"/>
        </w:rPr>
        <w:t>The extrusion technology of paste materials that are selectively dispensed through a nozzle or orifice has long been used as a means of achieving the desired shape of many different products [16], thereby also deeming the technology as suitable for the fabrication of hard tissue scaffolds for bone tissue engineering [17].</w:t>
      </w:r>
      <w:r w:rsidRPr="000C6A45">
        <w:rPr>
          <w:rFonts w:ascii="Times New Roman" w:hAnsi="Times New Roman" w:hint="eastAsia"/>
          <w:kern w:val="0"/>
          <w:sz w:val="20"/>
          <w:szCs w:val="20"/>
        </w:rPr>
        <w:t xml:space="preserve"> </w:t>
      </w:r>
      <w:r w:rsidR="00751E7B" w:rsidRPr="000C6A45">
        <w:rPr>
          <w:rFonts w:ascii="Times New Roman" w:hAnsi="Times New Roman"/>
          <w:kern w:val="0"/>
          <w:sz w:val="20"/>
          <w:szCs w:val="20"/>
        </w:rPr>
        <w:t>Yang and Vaezi proposed a novel bioactive polyetheretherketone/hydroxyapatite (PEEK/HA) composite for biomedical applications [18-21].</w:t>
      </w:r>
      <w:r w:rsidR="00751E7B" w:rsidRPr="000C6A45">
        <w:rPr>
          <w:rFonts w:ascii="Times New Roman" w:hAnsi="Times New Roman" w:hint="eastAsia"/>
          <w:kern w:val="0"/>
          <w:sz w:val="20"/>
          <w:szCs w:val="20"/>
        </w:rPr>
        <w:t xml:space="preserve"> </w:t>
      </w:r>
      <w:bookmarkStart w:id="37" w:name="OLE_LINK1"/>
      <w:bookmarkStart w:id="38" w:name="OLE_LINK2"/>
      <w:bookmarkEnd w:id="33"/>
      <w:bookmarkEnd w:id="34"/>
      <w:bookmarkEnd w:id="35"/>
      <w:bookmarkEnd w:id="36"/>
      <w:r w:rsidR="001A0490" w:rsidRPr="000C6A45">
        <w:rPr>
          <w:rFonts w:ascii="Times New Roman" w:hAnsi="Times New Roman"/>
          <w:kern w:val="0"/>
          <w:sz w:val="20"/>
          <w:szCs w:val="20"/>
        </w:rPr>
        <w:t>Porous bioactive HA scaffolds w</w:t>
      </w:r>
      <w:r w:rsidR="001C3797" w:rsidRPr="000C6A45">
        <w:rPr>
          <w:rFonts w:ascii="Times New Roman" w:hAnsi="Times New Roman" w:hint="eastAsia"/>
          <w:kern w:val="0"/>
          <w:sz w:val="20"/>
          <w:szCs w:val="20"/>
        </w:rPr>
        <w:t>ere</w:t>
      </w:r>
      <w:r w:rsidR="001A0490" w:rsidRPr="000C6A45">
        <w:rPr>
          <w:rFonts w:ascii="Times New Roman" w:hAnsi="Times New Roman"/>
          <w:kern w:val="0"/>
          <w:sz w:val="20"/>
          <w:szCs w:val="20"/>
        </w:rPr>
        <w:t xml:space="preserve"> first fabricated using extrusion-based AM technology. PEEK melt was then infiltrated into the HA scaffolds by the compression molding process. PEEK was chosen due to its excellent performance, particularly its biocompatibility and de</w:t>
      </w:r>
      <w:r w:rsidR="000533B1" w:rsidRPr="000C6A45">
        <w:rPr>
          <w:rFonts w:ascii="Times New Roman" w:hAnsi="Times New Roman"/>
          <w:kern w:val="0"/>
          <w:sz w:val="20"/>
          <w:szCs w:val="20"/>
        </w:rPr>
        <w:t>sirable mechanical properties</w:t>
      </w:r>
      <w:r w:rsidR="000533B1" w:rsidRPr="000C6A45">
        <w:rPr>
          <w:rFonts w:ascii="Times New Roman" w:hAnsi="Times New Roman" w:hint="eastAsia"/>
          <w:kern w:val="0"/>
          <w:sz w:val="20"/>
          <w:szCs w:val="20"/>
        </w:rPr>
        <w:t>.</w:t>
      </w:r>
      <w:r w:rsidR="00D962F2" w:rsidRPr="000C6A45">
        <w:rPr>
          <w:rFonts w:ascii="Times New Roman" w:hAnsi="Times New Roman" w:hint="eastAsia"/>
          <w:kern w:val="0"/>
          <w:sz w:val="20"/>
          <w:szCs w:val="20"/>
        </w:rPr>
        <w:t xml:space="preserve"> </w:t>
      </w:r>
      <w:bookmarkStart w:id="39" w:name="OLE_LINK8"/>
      <w:bookmarkStart w:id="40" w:name="OLE_LINK10"/>
      <w:r w:rsidR="00267777" w:rsidRPr="000C6A45">
        <w:rPr>
          <w:rFonts w:ascii="Times New Roman" w:hAnsi="Times New Roman"/>
          <w:kern w:val="0"/>
          <w:sz w:val="20"/>
          <w:szCs w:val="20"/>
        </w:rPr>
        <w:t>Scaffolds are vital in TE for their role in the growth of new tissue or the repair of defected tissue given that scaffolds provide the necessary support for cells to proliferate and maintain their differentiated functions. In addition, the scaffold architecture defines the ultimate shape of a new organ [21]</w:t>
      </w:r>
      <w:r w:rsidR="00391B0E" w:rsidRPr="000C6A45">
        <w:rPr>
          <w:rFonts w:ascii="Times New Roman" w:hAnsi="Times New Roman" w:hint="eastAsia"/>
          <w:kern w:val="0"/>
          <w:sz w:val="20"/>
          <w:szCs w:val="20"/>
        </w:rPr>
        <w:t xml:space="preserve">. </w:t>
      </w:r>
      <w:bookmarkEnd w:id="39"/>
      <w:bookmarkEnd w:id="40"/>
      <w:r w:rsidR="00775321" w:rsidRPr="000C6A45">
        <w:rPr>
          <w:rFonts w:ascii="Times New Roman" w:hAnsi="Times New Roman"/>
          <w:kern w:val="0"/>
          <w:sz w:val="20"/>
          <w:szCs w:val="20"/>
        </w:rPr>
        <w:t>Extrusion-based AM systems are favorable for the printing of scaffolds because of their ability to process a wide range of biomaterials, great porosity control, and generation of pore interconnectivity, which is essential for proper cell in-growth.</w:t>
      </w:r>
    </w:p>
    <w:p w:rsidR="009C3BC3" w:rsidRPr="000C6A45" w:rsidRDefault="00E05D28" w:rsidP="00BF2392">
      <w:pPr>
        <w:ind w:firstLineChars="200" w:firstLine="400"/>
        <w:rPr>
          <w:rFonts w:ascii="Times New Roman" w:hAnsi="Times New Roman"/>
          <w:kern w:val="0"/>
          <w:sz w:val="20"/>
          <w:szCs w:val="20"/>
        </w:rPr>
      </w:pPr>
      <w:bookmarkStart w:id="41" w:name="OLE_LINK31"/>
      <w:bookmarkStart w:id="42" w:name="OLE_LINK32"/>
      <w:bookmarkEnd w:id="37"/>
      <w:bookmarkEnd w:id="38"/>
      <w:r w:rsidRPr="000C6A45">
        <w:rPr>
          <w:rFonts w:ascii="Times New Roman" w:hAnsi="Times New Roman"/>
          <w:kern w:val="0"/>
          <w:sz w:val="20"/>
          <w:szCs w:val="20"/>
        </w:rPr>
        <w:t>In particular, the solvent-based extrusion freeforming (SEF) process is a typical low-cost extrusion-based AM technique. Evans and Yang first developed the SEF process as an application for the low-temperature AM of ceramic lattice structures with controlled filament/pore size and distribution to offer good macroarchitecture or microarchitecture control and to guarantee pore interconnectivity [22-25].</w:t>
      </w:r>
      <w:r w:rsidR="004F396F" w:rsidRPr="000C6A45">
        <w:rPr>
          <w:rFonts w:ascii="Times New Roman" w:hAnsi="Times New Roman" w:hint="eastAsia"/>
          <w:kern w:val="0"/>
          <w:sz w:val="20"/>
          <w:szCs w:val="20"/>
        </w:rPr>
        <w:t xml:space="preserve"> </w:t>
      </w:r>
      <w:r w:rsidR="003D7BFF" w:rsidRPr="000C6A45">
        <w:rPr>
          <w:rFonts w:ascii="Times New Roman" w:hAnsi="Times New Roman"/>
          <w:kern w:val="0"/>
          <w:sz w:val="20"/>
          <w:szCs w:val="20"/>
        </w:rPr>
        <w:t>However</w:t>
      </w:r>
      <w:r w:rsidR="003D7BFF" w:rsidRPr="000C6A45">
        <w:rPr>
          <w:rFonts w:ascii="Times New Roman" w:hAnsi="Times New Roman" w:hint="eastAsia"/>
          <w:kern w:val="0"/>
          <w:sz w:val="20"/>
          <w:szCs w:val="20"/>
        </w:rPr>
        <w:t xml:space="preserve">, </w:t>
      </w:r>
      <w:bookmarkStart w:id="43" w:name="OLE_LINK7"/>
      <w:bookmarkStart w:id="44" w:name="OLE_LINK12"/>
      <w:bookmarkStart w:id="45" w:name="OLE_LINK37"/>
      <w:bookmarkStart w:id="46" w:name="OLE_LINK38"/>
      <w:bookmarkEnd w:id="41"/>
      <w:bookmarkEnd w:id="42"/>
      <w:r w:rsidR="00891154" w:rsidRPr="000C6A45">
        <w:rPr>
          <w:rFonts w:ascii="Times New Roman" w:hAnsi="Times New Roman"/>
          <w:kern w:val="0"/>
          <w:sz w:val="20"/>
          <w:szCs w:val="20"/>
        </w:rPr>
        <w:t>due to the lattice architectural features of scaffolds that have highly porous and interconnected three-dimensional channels, the high-resolution printing of these structures has deemed the SEF process as one of the key technologies for the material extrusion process.</w:t>
      </w:r>
      <w:bookmarkEnd w:id="43"/>
      <w:bookmarkEnd w:id="44"/>
      <w:r w:rsidR="00CC23FC" w:rsidRPr="000C6A45">
        <w:rPr>
          <w:rFonts w:ascii="Times New Roman" w:hAnsi="Times New Roman" w:hint="eastAsia"/>
          <w:kern w:val="0"/>
          <w:sz w:val="20"/>
          <w:szCs w:val="20"/>
        </w:rPr>
        <w:t xml:space="preserve"> </w:t>
      </w:r>
      <w:bookmarkEnd w:id="45"/>
      <w:bookmarkEnd w:id="46"/>
      <w:r w:rsidR="009C3BC3" w:rsidRPr="000C6A45">
        <w:rPr>
          <w:rFonts w:ascii="Times New Roman" w:hAnsi="Times New Roman"/>
          <w:kern w:val="0"/>
          <w:sz w:val="20"/>
          <w:szCs w:val="20"/>
        </w:rPr>
        <w:t>In 1968, Oveston and Benbow proposed a model to describe the extrusion of ceramic pastes following the assumption that the ceramic pastes exhibit perfect plasticity [26].</w:t>
      </w:r>
      <w:r w:rsidR="00463509" w:rsidRPr="000C6A45">
        <w:rPr>
          <w:rFonts w:ascii="Times New Roman" w:hAnsi="Times New Roman" w:hint="eastAsia"/>
          <w:kern w:val="0"/>
          <w:sz w:val="20"/>
          <w:szCs w:val="20"/>
        </w:rPr>
        <w:t xml:space="preserve"> </w:t>
      </w:r>
      <w:r w:rsidR="00463509" w:rsidRPr="000C6A45">
        <w:rPr>
          <w:rFonts w:ascii="Times New Roman" w:hAnsi="Times New Roman"/>
          <w:kern w:val="0"/>
          <w:sz w:val="20"/>
          <w:szCs w:val="20"/>
        </w:rPr>
        <w:t>However, in the actual extrusion process, ceramic pastes are not perfectly plastic and exhibit nonlinear behavior such that Benbow and Bridgwater modified the model in 1993 with the addition of the power index [27]</w:t>
      </w:r>
      <w:r w:rsidR="007D7C89" w:rsidRPr="000C6A45">
        <w:rPr>
          <w:rFonts w:ascii="Times New Roman" w:hAnsi="Times New Roman" w:hint="eastAsia"/>
          <w:kern w:val="0"/>
          <w:sz w:val="20"/>
          <w:szCs w:val="20"/>
        </w:rPr>
        <w:t>.</w:t>
      </w:r>
      <w:r w:rsidR="008A6B2B" w:rsidRPr="000C6A45">
        <w:rPr>
          <w:rFonts w:ascii="Times New Roman" w:hAnsi="Times New Roman"/>
          <w:kern w:val="0"/>
          <w:sz w:val="20"/>
          <w:szCs w:val="20"/>
        </w:rPr>
        <w:t xml:space="preserve"> </w:t>
      </w:r>
      <w:r w:rsidR="007D7C89" w:rsidRPr="000C6A45">
        <w:rPr>
          <w:rFonts w:ascii="Times New Roman" w:hAnsi="Times New Roman"/>
          <w:kern w:val="0"/>
          <w:sz w:val="20"/>
          <w:szCs w:val="20"/>
        </w:rPr>
        <w:t>The improved model was named the Benbow-Bridgwater model</w:t>
      </w:r>
      <w:r w:rsidR="00392693" w:rsidRPr="000C6A45">
        <w:rPr>
          <w:rFonts w:ascii="Times New Roman" w:hAnsi="Times New Roman" w:hint="eastAsia"/>
          <w:kern w:val="0"/>
          <w:sz w:val="20"/>
          <w:szCs w:val="20"/>
        </w:rPr>
        <w:t xml:space="preserve"> </w:t>
      </w:r>
      <w:r w:rsidR="00392693" w:rsidRPr="000C6A45">
        <w:rPr>
          <w:rFonts w:ascii="Times New Roman" w:hAnsi="Times New Roman"/>
          <w:kern w:val="0"/>
          <w:sz w:val="20"/>
          <w:szCs w:val="20"/>
        </w:rPr>
        <w:t>[16]</w:t>
      </w:r>
      <w:r w:rsidR="008A6B2B" w:rsidRPr="000C6A45">
        <w:rPr>
          <w:rFonts w:ascii="Times New Roman" w:hAnsi="Times New Roman"/>
          <w:kern w:val="0"/>
          <w:sz w:val="20"/>
          <w:szCs w:val="20"/>
        </w:rPr>
        <w:t>.</w:t>
      </w:r>
      <w:r w:rsidR="00C96D85" w:rsidRPr="000C6A45">
        <w:rPr>
          <w:rFonts w:ascii="Times New Roman" w:hAnsi="Times New Roman" w:hint="eastAsia"/>
          <w:kern w:val="0"/>
          <w:sz w:val="20"/>
          <w:szCs w:val="20"/>
        </w:rPr>
        <w:t xml:space="preserve"> </w:t>
      </w:r>
      <w:r w:rsidR="00B81531" w:rsidRPr="000C6A45">
        <w:rPr>
          <w:rFonts w:ascii="Times New Roman" w:hAnsi="Times New Roman"/>
          <w:kern w:val="0"/>
          <w:sz w:val="20"/>
          <w:szCs w:val="20"/>
        </w:rPr>
        <w:t>This particular approach to boundary layer modelling in paste flow has become fairly common. The extrusion process must consider parameters such as the flow properties of the material, the extrusion velocity, and the geometrical details of the extruder [28, 29].</w:t>
      </w:r>
    </w:p>
    <w:p w:rsidR="008461C4" w:rsidRPr="000C6A45" w:rsidRDefault="008461C4" w:rsidP="008461C4">
      <w:pPr>
        <w:ind w:firstLineChars="200" w:firstLine="400"/>
        <w:rPr>
          <w:rFonts w:ascii="Times New Roman" w:hAnsi="Times New Roman"/>
          <w:kern w:val="0"/>
          <w:sz w:val="20"/>
          <w:szCs w:val="20"/>
        </w:rPr>
      </w:pPr>
      <w:bookmarkStart w:id="47" w:name="OLE_LINK52"/>
      <w:bookmarkStart w:id="48" w:name="OLE_LINK65"/>
      <w:bookmarkStart w:id="49" w:name="OLE_LINK157"/>
      <w:bookmarkStart w:id="50" w:name="OLE_LINK158"/>
      <w:bookmarkStart w:id="51" w:name="OLE_LINK114"/>
      <w:bookmarkStart w:id="52" w:name="OLE_LINK115"/>
      <w:bookmarkStart w:id="53" w:name="OLE_LINK179"/>
      <w:bookmarkStart w:id="54" w:name="OLE_LINK180"/>
      <w:r w:rsidRPr="000C6A45">
        <w:rPr>
          <w:rFonts w:ascii="Times New Roman" w:hAnsi="Times New Roman"/>
          <w:kern w:val="0"/>
          <w:sz w:val="20"/>
          <w:szCs w:val="20"/>
        </w:rPr>
        <w:t>Although studies on paste flow and extrusion have long been presented, the printing of high-resolution lattice scaffold architectural features for tissue engineering still exhibits many challenges.</w:t>
      </w:r>
      <w:r w:rsidRPr="000C6A45">
        <w:rPr>
          <w:rFonts w:ascii="Times New Roman" w:hAnsi="Times New Roman" w:hint="eastAsia"/>
          <w:kern w:val="0"/>
          <w:sz w:val="20"/>
          <w:szCs w:val="20"/>
        </w:rPr>
        <w:t xml:space="preserve"> </w:t>
      </w:r>
      <w:r w:rsidR="006B65B9" w:rsidRPr="000C6A45">
        <w:rPr>
          <w:rFonts w:ascii="Times New Roman" w:hAnsi="Times New Roman"/>
          <w:kern w:val="0"/>
          <w:sz w:val="20"/>
          <w:szCs w:val="20"/>
        </w:rPr>
        <w:t>The accurate characterization of the extrusion pressure is the basis for optimizing both the 3D printer system and its printing parameters. Hence, the characterization of the extrusion pressure of bioceramics has been one of the key technologies for the material extrusion process.</w:t>
      </w:r>
      <w:r w:rsidR="00C00E45" w:rsidRPr="000C6A45">
        <w:rPr>
          <w:rFonts w:ascii="Times New Roman" w:hAnsi="Times New Roman" w:hint="eastAsia"/>
          <w:kern w:val="0"/>
          <w:sz w:val="20"/>
          <w:szCs w:val="20"/>
        </w:rPr>
        <w:t xml:space="preserve"> </w:t>
      </w:r>
      <w:r w:rsidR="004F5445" w:rsidRPr="000C6A45">
        <w:rPr>
          <w:rFonts w:ascii="Times New Roman" w:hAnsi="Times New Roman"/>
          <w:kern w:val="0"/>
          <w:sz w:val="20"/>
          <w:szCs w:val="20"/>
        </w:rPr>
        <w:t>The present study proposes a new approach for the characterization of the extrusion pressure considering the nonlinear characteristics of bioceramics materials, optimizing the structural layout of the 3D printer with the aim of printing high-resolution ceramic scaffolds using low-temperature extrusion 3D printing technology.</w:t>
      </w:r>
      <w:r w:rsidR="001E5806" w:rsidRPr="000C6A45">
        <w:rPr>
          <w:rFonts w:ascii="Times New Roman" w:hAnsi="Times New Roman" w:hint="eastAsia"/>
          <w:kern w:val="0"/>
          <w:sz w:val="20"/>
          <w:szCs w:val="20"/>
        </w:rPr>
        <w:t xml:space="preserve"> </w:t>
      </w:r>
      <w:r w:rsidR="001E5806" w:rsidRPr="000C6A45">
        <w:rPr>
          <w:rFonts w:ascii="Times New Roman" w:hAnsi="Times New Roman"/>
          <w:kern w:val="0"/>
          <w:sz w:val="20"/>
          <w:szCs w:val="20"/>
        </w:rPr>
        <w:t>The present study aims to present results that can serve as a guide for the 3D printing of high-resolution bone TE scaffolds and can be used for the further compression molding of bioactive PEEK/HA composites.</w:t>
      </w:r>
    </w:p>
    <w:bookmarkEnd w:id="47"/>
    <w:bookmarkEnd w:id="48"/>
    <w:bookmarkEnd w:id="49"/>
    <w:bookmarkEnd w:id="50"/>
    <w:bookmarkEnd w:id="51"/>
    <w:bookmarkEnd w:id="52"/>
    <w:bookmarkEnd w:id="53"/>
    <w:bookmarkEnd w:id="54"/>
    <w:p w:rsidR="006D2D67" w:rsidRPr="000C6A45" w:rsidRDefault="00690E44" w:rsidP="00713EB9">
      <w:pPr>
        <w:spacing w:beforeLines="50" w:before="156"/>
        <w:rPr>
          <w:rFonts w:ascii="Times New Roman" w:hAnsi="Times New Roman"/>
          <w:kern w:val="0"/>
          <w:sz w:val="20"/>
          <w:szCs w:val="20"/>
        </w:rPr>
      </w:pPr>
      <w:r w:rsidRPr="000C6A45">
        <w:rPr>
          <w:rFonts w:ascii="Times New Roman" w:hAnsi="Times New Roman" w:hint="eastAsia"/>
          <w:b/>
          <w:sz w:val="20"/>
          <w:szCs w:val="20"/>
        </w:rPr>
        <w:t>2</w:t>
      </w:r>
      <w:r w:rsidRPr="000C6A45">
        <w:rPr>
          <w:rFonts w:ascii="Times New Roman" w:hAnsi="Times New Roman"/>
          <w:b/>
          <w:sz w:val="20"/>
          <w:szCs w:val="20"/>
        </w:rPr>
        <w:t xml:space="preserve"> </w:t>
      </w:r>
      <w:r w:rsidR="00466435" w:rsidRPr="000C6A45">
        <w:rPr>
          <w:rFonts w:ascii="Times New Roman" w:hAnsi="Times New Roman"/>
          <w:b/>
          <w:sz w:val="20"/>
          <w:szCs w:val="20"/>
        </w:rPr>
        <w:t>Materials and method</w:t>
      </w:r>
      <w:r w:rsidR="00071D28" w:rsidRPr="000C6A45">
        <w:rPr>
          <w:rFonts w:ascii="Times New Roman" w:hAnsi="Times New Roman" w:hint="eastAsia"/>
          <w:b/>
          <w:sz w:val="20"/>
          <w:szCs w:val="20"/>
        </w:rPr>
        <w:t>s</w:t>
      </w:r>
    </w:p>
    <w:p w:rsidR="00261D44" w:rsidRPr="000C6A45" w:rsidRDefault="005574F0" w:rsidP="00BF2392">
      <w:pPr>
        <w:ind w:firstLineChars="200" w:firstLine="400"/>
        <w:rPr>
          <w:rFonts w:ascii="Times New Roman" w:hAnsi="Times New Roman"/>
        </w:rPr>
      </w:pPr>
      <w:bookmarkStart w:id="55" w:name="OLE_LINK162"/>
      <w:bookmarkStart w:id="56" w:name="OLE_LINK165"/>
      <w:bookmarkStart w:id="57" w:name="OLE_LINK141"/>
      <w:bookmarkStart w:id="58" w:name="OLE_LINK142"/>
      <w:bookmarkStart w:id="59" w:name="OLE_LINK139"/>
      <w:bookmarkStart w:id="60" w:name="OLE_LINK140"/>
      <w:r w:rsidRPr="000C6A45">
        <w:rPr>
          <w:rFonts w:ascii="Times New Roman" w:hAnsi="Times New Roman"/>
          <w:kern w:val="0"/>
          <w:sz w:val="20"/>
          <w:szCs w:val="20"/>
        </w:rPr>
        <w:t xml:space="preserve">Yang and Vaezi </w:t>
      </w:r>
      <w:r w:rsidR="004B7A87" w:rsidRPr="000C6A45">
        <w:rPr>
          <w:rFonts w:ascii="Times New Roman" w:hAnsi="Times New Roman"/>
          <w:kern w:val="0"/>
          <w:sz w:val="20"/>
          <w:szCs w:val="20"/>
        </w:rPr>
        <w:t>developed a low-cost production technology to 3D print scaffolds and compression molds of bioactive PEEK/HA composites [18-21]</w:t>
      </w:r>
      <w:bookmarkEnd w:id="55"/>
      <w:bookmarkEnd w:id="56"/>
      <w:r w:rsidR="00B01D57" w:rsidRPr="000C6A45">
        <w:rPr>
          <w:rFonts w:ascii="Times New Roman" w:hAnsi="Times New Roman" w:hint="eastAsia"/>
          <w:kern w:val="0"/>
          <w:sz w:val="20"/>
          <w:szCs w:val="20"/>
        </w:rPr>
        <w:t xml:space="preserve">. </w:t>
      </w:r>
      <w:bookmarkEnd w:id="57"/>
      <w:bookmarkEnd w:id="58"/>
      <w:bookmarkEnd w:id="59"/>
      <w:bookmarkEnd w:id="60"/>
      <w:r w:rsidR="0012489D" w:rsidRPr="000C6A45">
        <w:rPr>
          <w:rFonts w:ascii="Times New Roman" w:hAnsi="Times New Roman"/>
          <w:sz w:val="20"/>
          <w:szCs w:val="20"/>
        </w:rPr>
        <w:t xml:space="preserve">Table 1 </w:t>
      </w:r>
      <w:r w:rsidR="005D31EC" w:rsidRPr="000C6A45">
        <w:rPr>
          <w:rFonts w:ascii="Times New Roman" w:hAnsi="Times New Roman"/>
          <w:sz w:val="20"/>
          <w:szCs w:val="20"/>
        </w:rPr>
        <w:t>depicts</w:t>
      </w:r>
      <w:r w:rsidR="0012489D" w:rsidRPr="000C6A45">
        <w:rPr>
          <w:rFonts w:ascii="Times New Roman" w:hAnsi="Times New Roman"/>
          <w:sz w:val="20"/>
          <w:szCs w:val="20"/>
        </w:rPr>
        <w:t xml:space="preserve"> the process and methods of the technique as it is applied to create a bioactive PEEK/HA composite. Porous bioactive HA scaffolds were first fabricated using low-temperature extrusion freeforming 3D printing technology, after which PEEK melt was infiltrated into the HA scaffolds by the compression molding process.</w:t>
      </w:r>
    </w:p>
    <w:p w:rsidR="003A02B1" w:rsidRPr="000C6A45" w:rsidRDefault="003A02B1" w:rsidP="003A02B1">
      <w:pPr>
        <w:jc w:val="center"/>
        <w:rPr>
          <w:rFonts w:ascii="Times New Roman" w:hAnsi="Times New Roman"/>
          <w:sz w:val="18"/>
          <w:szCs w:val="18"/>
        </w:rPr>
      </w:pPr>
      <w:r w:rsidRPr="000C6A45">
        <w:rPr>
          <w:rFonts w:ascii="Times New Roman" w:hAnsi="Times New Roman" w:hint="eastAsia"/>
          <w:sz w:val="18"/>
          <w:szCs w:val="18"/>
        </w:rPr>
        <w:lastRenderedPageBreak/>
        <w:t xml:space="preserve">Table 1 </w:t>
      </w:r>
      <w:r w:rsidRPr="000C6A45">
        <w:rPr>
          <w:rFonts w:ascii="Times New Roman" w:hAnsi="Times New Roman"/>
          <w:sz w:val="18"/>
          <w:szCs w:val="18"/>
        </w:rPr>
        <w:t xml:space="preserve">Fabricating process of </w:t>
      </w:r>
      <w:r w:rsidRPr="000C6A45">
        <w:rPr>
          <w:rFonts w:ascii="Times New Roman" w:hAnsi="Times New Roman" w:hint="eastAsia"/>
          <w:sz w:val="18"/>
          <w:szCs w:val="18"/>
        </w:rPr>
        <w:t xml:space="preserve">HA </w:t>
      </w:r>
      <w:r w:rsidRPr="000C6A45">
        <w:rPr>
          <w:rFonts w:ascii="Times New Roman" w:hAnsi="Times New Roman"/>
          <w:sz w:val="18"/>
          <w:szCs w:val="18"/>
        </w:rPr>
        <w:t xml:space="preserve">scaffold </w:t>
      </w:r>
      <w:r w:rsidRPr="000C6A45">
        <w:rPr>
          <w:rFonts w:ascii="Times New Roman" w:hAnsi="Times New Roman" w:hint="eastAsia"/>
          <w:sz w:val="18"/>
          <w:szCs w:val="18"/>
        </w:rPr>
        <w:t>and b</w:t>
      </w:r>
      <w:r w:rsidRPr="000C6A45">
        <w:rPr>
          <w:rFonts w:ascii="Times New Roman" w:hAnsi="Times New Roman"/>
          <w:sz w:val="18"/>
          <w:szCs w:val="18"/>
        </w:rPr>
        <w:t>ioactive PEEK/HA</w:t>
      </w:r>
      <w:r w:rsidRPr="000C6A45">
        <w:rPr>
          <w:rFonts w:ascii="Times New Roman" w:hAnsi="Times New Roman" w:hint="eastAsia"/>
          <w:sz w:val="18"/>
          <w:szCs w:val="18"/>
        </w:rPr>
        <w:t xml:space="preserve"> </w:t>
      </w:r>
      <w:r w:rsidRPr="000C6A45">
        <w:rPr>
          <w:rFonts w:ascii="Times New Roman" w:hAnsi="Times New Roman"/>
          <w:sz w:val="18"/>
          <w:szCs w:val="18"/>
        </w:rPr>
        <w:t>composite</w:t>
      </w:r>
      <w:r w:rsidRPr="000C6A45">
        <w:rPr>
          <w:rFonts w:ascii="Times New Roman" w:hAnsi="Times New Roman" w:hint="eastAsia"/>
          <w:sz w:val="18"/>
          <w:szCs w:val="18"/>
        </w:rPr>
        <w:t xml:space="preserve"> for bone TE</w:t>
      </w:r>
    </w:p>
    <w:tbl>
      <w:tblPr>
        <w:tblStyle w:val="TableGrid"/>
        <w:tblW w:w="0" w:type="auto"/>
        <w:tblInd w:w="10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
        <w:gridCol w:w="1306"/>
        <w:gridCol w:w="1985"/>
        <w:gridCol w:w="4586"/>
      </w:tblGrid>
      <w:tr w:rsidR="000C6A45" w:rsidRPr="000C6A45" w:rsidTr="00927E2D">
        <w:tc>
          <w:tcPr>
            <w:tcW w:w="537" w:type="dxa"/>
            <w:tcBorders>
              <w:top w:val="single" w:sz="12" w:space="0" w:color="auto"/>
              <w:bottom w:val="single" w:sz="8" w:space="0" w:color="auto"/>
            </w:tcBorders>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hint="eastAsia"/>
                <w:sz w:val="18"/>
                <w:szCs w:val="18"/>
              </w:rPr>
              <w:t>Step</w:t>
            </w:r>
          </w:p>
        </w:tc>
        <w:tc>
          <w:tcPr>
            <w:tcW w:w="1306" w:type="dxa"/>
            <w:tcBorders>
              <w:top w:val="single" w:sz="12" w:space="0" w:color="auto"/>
              <w:bottom w:val="single" w:sz="8" w:space="0" w:color="auto"/>
            </w:tcBorders>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hint="eastAsia"/>
                <w:sz w:val="18"/>
                <w:szCs w:val="18"/>
              </w:rPr>
              <w:t>P</w:t>
            </w:r>
            <w:r w:rsidRPr="000C6A45">
              <w:rPr>
                <w:rFonts w:ascii="Times New Roman" w:hAnsi="Times New Roman"/>
                <w:sz w:val="18"/>
                <w:szCs w:val="18"/>
              </w:rPr>
              <w:t>rocess</w:t>
            </w:r>
          </w:p>
        </w:tc>
        <w:tc>
          <w:tcPr>
            <w:tcW w:w="1985" w:type="dxa"/>
            <w:tcBorders>
              <w:top w:val="single" w:sz="12" w:space="0" w:color="auto"/>
              <w:bottom w:val="single" w:sz="8" w:space="0" w:color="auto"/>
            </w:tcBorders>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hint="eastAsia"/>
                <w:sz w:val="18"/>
                <w:szCs w:val="18"/>
              </w:rPr>
              <w:t>D</w:t>
            </w:r>
            <w:r w:rsidRPr="000C6A45">
              <w:rPr>
                <w:rFonts w:ascii="Times New Roman" w:hAnsi="Times New Roman"/>
                <w:sz w:val="18"/>
                <w:szCs w:val="18"/>
              </w:rPr>
              <w:t>iagram</w:t>
            </w:r>
          </w:p>
        </w:tc>
        <w:tc>
          <w:tcPr>
            <w:tcW w:w="4586" w:type="dxa"/>
            <w:tcBorders>
              <w:top w:val="single" w:sz="12" w:space="0" w:color="auto"/>
              <w:bottom w:val="single" w:sz="8" w:space="0" w:color="auto"/>
            </w:tcBorders>
          </w:tcPr>
          <w:p w:rsidR="003A02B1" w:rsidRPr="000C6A45" w:rsidRDefault="003A02B1" w:rsidP="003A02B1">
            <w:pPr>
              <w:jc w:val="center"/>
              <w:rPr>
                <w:rFonts w:ascii="Times New Roman" w:hAnsi="Times New Roman"/>
                <w:sz w:val="18"/>
                <w:szCs w:val="18"/>
              </w:rPr>
            </w:pPr>
            <w:r w:rsidRPr="000C6A45">
              <w:rPr>
                <w:rFonts w:ascii="Times New Roman" w:hAnsi="Times New Roman"/>
                <w:sz w:val="18"/>
                <w:szCs w:val="18"/>
              </w:rPr>
              <w:t>Method</w:t>
            </w:r>
          </w:p>
        </w:tc>
      </w:tr>
      <w:tr w:rsidR="000C6A45" w:rsidRPr="000C6A45" w:rsidTr="00927E2D">
        <w:tc>
          <w:tcPr>
            <w:tcW w:w="537" w:type="dxa"/>
            <w:tcBorders>
              <w:top w:val="single" w:sz="8" w:space="0" w:color="auto"/>
            </w:tcBorders>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hint="eastAsia"/>
                <w:sz w:val="18"/>
                <w:szCs w:val="18"/>
              </w:rPr>
              <w:t>1</w:t>
            </w:r>
          </w:p>
        </w:tc>
        <w:tc>
          <w:tcPr>
            <w:tcW w:w="1306" w:type="dxa"/>
            <w:tcBorders>
              <w:top w:val="single" w:sz="8" w:space="0" w:color="auto"/>
            </w:tcBorders>
            <w:vAlign w:val="center"/>
          </w:tcPr>
          <w:p w:rsidR="003A02B1" w:rsidRPr="000C6A45" w:rsidRDefault="003A02B1" w:rsidP="003A02B1">
            <w:pPr>
              <w:jc w:val="left"/>
              <w:rPr>
                <w:rFonts w:ascii="Times New Roman" w:hAnsi="Times New Roman"/>
                <w:sz w:val="18"/>
                <w:szCs w:val="18"/>
              </w:rPr>
            </w:pPr>
            <w:r w:rsidRPr="000C6A45">
              <w:rPr>
                <w:rFonts w:ascii="Times New Roman" w:hAnsi="Times New Roman" w:hint="eastAsia"/>
                <w:sz w:val="18"/>
                <w:szCs w:val="18"/>
              </w:rPr>
              <w:t>P</w:t>
            </w:r>
            <w:r w:rsidRPr="000C6A45">
              <w:rPr>
                <w:rFonts w:ascii="Times New Roman" w:hAnsi="Times New Roman"/>
                <w:sz w:val="18"/>
                <w:szCs w:val="18"/>
              </w:rPr>
              <w:t>reparation of ceramic paste</w:t>
            </w:r>
          </w:p>
        </w:tc>
        <w:tc>
          <w:tcPr>
            <w:tcW w:w="1985" w:type="dxa"/>
            <w:tcBorders>
              <w:top w:val="single" w:sz="8" w:space="0" w:color="auto"/>
            </w:tcBorders>
            <w:vAlign w:val="center"/>
          </w:tcPr>
          <w:p w:rsidR="003A02B1" w:rsidRPr="000C6A45" w:rsidRDefault="003A02B1" w:rsidP="003A02B1">
            <w:pPr>
              <w:jc w:val="center"/>
              <w:rPr>
                <w:rFonts w:ascii="Times New Roman" w:hAnsi="Times New Roman"/>
                <w:sz w:val="18"/>
                <w:szCs w:val="18"/>
              </w:rPr>
            </w:pPr>
            <w:r w:rsidRPr="000C6A45">
              <w:rPr>
                <w:noProof/>
                <w:sz w:val="18"/>
                <w:szCs w:val="18"/>
                <w:lang w:val="en-GB"/>
              </w:rPr>
              <w:drawing>
                <wp:inline distT="0" distB="0" distL="0" distR="0" wp14:anchorId="393E89E2" wp14:editId="2F3C8795">
                  <wp:extent cx="1141200" cy="1080000"/>
                  <wp:effectExtent l="0" t="0" r="1905" b="6350"/>
                  <wp:docPr id="8" name="图片 8" descr="E:\paper\Bone Tissue Engineering Scaffolds\20170509\ste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paper\Bone Tissue Engineering Scaffolds\20170509\step1.GIF"/>
                          <pic:cNvPicPr>
                            <a:picLocks noChangeAspect="1" noChangeArrowheads="1"/>
                          </pic:cNvPicPr>
                        </pic:nvPicPr>
                        <pic:blipFill rotWithShape="1">
                          <a:blip r:embed="rId6">
                            <a:extLst>
                              <a:ext uri="{28A0092B-C50C-407E-A947-70E740481C1C}">
                                <a14:useLocalDpi xmlns:a14="http://schemas.microsoft.com/office/drawing/2010/main" val="0"/>
                              </a:ext>
                            </a:extLst>
                          </a:blip>
                          <a:srcRect l="9839" t="5532" r="5716" b="11488"/>
                          <a:stretch/>
                        </pic:blipFill>
                        <pic:spPr bwMode="auto">
                          <a:xfrm>
                            <a:off x="0" y="0"/>
                            <a:ext cx="1141200" cy="10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86" w:type="dxa"/>
            <w:tcBorders>
              <w:top w:val="single" w:sz="8" w:space="0" w:color="auto"/>
            </w:tcBorders>
          </w:tcPr>
          <w:p w:rsidR="003A02B1" w:rsidRPr="000C6A45" w:rsidRDefault="003A02B1" w:rsidP="004913F9">
            <w:pPr>
              <w:rPr>
                <w:rFonts w:ascii="Times New Roman" w:hAnsi="Times New Roman"/>
                <w:sz w:val="18"/>
                <w:szCs w:val="18"/>
              </w:rPr>
            </w:pPr>
            <w:r w:rsidRPr="000C6A45">
              <w:rPr>
                <w:rFonts w:ascii="Times New Roman" w:hAnsi="Times New Roman" w:hint="eastAsia"/>
                <w:sz w:val="18"/>
                <w:szCs w:val="18"/>
              </w:rPr>
              <w:t>A</w:t>
            </w:r>
            <w:r w:rsidRPr="000C6A45">
              <w:rPr>
                <w:rFonts w:ascii="Times New Roman" w:hAnsi="Times New Roman"/>
                <w:sz w:val="18"/>
                <w:szCs w:val="18"/>
              </w:rPr>
              <w:t>dhesive binder polyvinyl</w:t>
            </w:r>
            <w:r w:rsidR="001E0BC5" w:rsidRPr="000C6A45">
              <w:rPr>
                <w:rFonts w:ascii="Times New Roman" w:hAnsi="Times New Roman" w:hint="eastAsia"/>
                <w:sz w:val="18"/>
                <w:szCs w:val="18"/>
              </w:rPr>
              <w:t xml:space="preserve"> </w:t>
            </w:r>
            <w:r w:rsidRPr="000C6A45">
              <w:rPr>
                <w:rFonts w:ascii="Times New Roman" w:hAnsi="Times New Roman"/>
                <w:sz w:val="18"/>
                <w:szCs w:val="18"/>
              </w:rPr>
              <w:t xml:space="preserve">butyral (PVB) and plasticizer polyethyleneglycol (PEG) </w:t>
            </w:r>
            <w:r w:rsidRPr="000C6A45">
              <w:rPr>
                <w:rFonts w:ascii="Times New Roman" w:hAnsi="Times New Roman" w:hint="eastAsia"/>
                <w:sz w:val="18"/>
                <w:szCs w:val="18"/>
              </w:rPr>
              <w:t>are</w:t>
            </w:r>
            <w:r w:rsidRPr="000C6A45">
              <w:rPr>
                <w:rFonts w:ascii="Times New Roman" w:hAnsi="Times New Roman"/>
                <w:sz w:val="18"/>
                <w:szCs w:val="18"/>
              </w:rPr>
              <w:t xml:space="preserve"> fully dissolved in propan-2-ol solvent with the ratio of 75%</w:t>
            </w:r>
            <w:r w:rsidRPr="000C6A45">
              <w:rPr>
                <w:rFonts w:ascii="Times New Roman" w:hAnsi="Times New Roman" w:hint="eastAsia"/>
                <w:sz w:val="18"/>
                <w:szCs w:val="18"/>
              </w:rPr>
              <w:t xml:space="preserve"> </w:t>
            </w:r>
            <w:r w:rsidRPr="000C6A45">
              <w:rPr>
                <w:rFonts w:ascii="Times New Roman" w:hAnsi="Times New Roman"/>
                <w:sz w:val="18"/>
                <w:szCs w:val="18"/>
              </w:rPr>
              <w:t>(w/v) PVB and 25% (w/v) PEG</w:t>
            </w:r>
            <w:r w:rsidRPr="000C6A45">
              <w:rPr>
                <w:rFonts w:ascii="Times New Roman" w:hAnsi="Times New Roman" w:hint="eastAsia"/>
                <w:sz w:val="18"/>
                <w:szCs w:val="18"/>
              </w:rPr>
              <w:t>. HA c</w:t>
            </w:r>
            <w:r w:rsidRPr="000C6A45">
              <w:rPr>
                <w:rFonts w:ascii="Times New Roman" w:hAnsi="Times New Roman"/>
                <w:sz w:val="18"/>
                <w:szCs w:val="18"/>
              </w:rPr>
              <w:t xml:space="preserve">eramic powder </w:t>
            </w:r>
            <w:r w:rsidR="004913F9" w:rsidRPr="000C6A45">
              <w:rPr>
                <w:rFonts w:ascii="Times New Roman" w:hAnsi="Times New Roman" w:hint="eastAsia"/>
                <w:sz w:val="18"/>
                <w:szCs w:val="18"/>
              </w:rPr>
              <w:t>i</w:t>
            </w:r>
            <w:r w:rsidRPr="000C6A45">
              <w:rPr>
                <w:rFonts w:ascii="Times New Roman" w:hAnsi="Times New Roman"/>
                <w:sz w:val="18"/>
                <w:szCs w:val="18"/>
              </w:rPr>
              <w:t>s then added to the solution</w:t>
            </w:r>
            <w:r w:rsidRPr="000C6A45">
              <w:rPr>
                <w:rFonts w:ascii="Times New Roman" w:hAnsi="Times New Roman" w:hint="eastAsia"/>
                <w:sz w:val="18"/>
                <w:szCs w:val="18"/>
              </w:rPr>
              <w:t xml:space="preserve"> </w:t>
            </w:r>
            <w:r w:rsidR="00E90494" w:rsidRPr="000C6A45">
              <w:rPr>
                <w:rFonts w:ascii="Times New Roman" w:hAnsi="Times New Roman" w:hint="eastAsia"/>
                <w:sz w:val="18"/>
                <w:szCs w:val="18"/>
              </w:rPr>
              <w:t>(</w:t>
            </w:r>
            <w:r w:rsidRPr="000C6A45">
              <w:rPr>
                <w:rFonts w:ascii="Times New Roman" w:hAnsi="Times New Roman" w:hint="eastAsia"/>
                <w:sz w:val="18"/>
                <w:szCs w:val="18"/>
              </w:rPr>
              <w:t xml:space="preserve">with </w:t>
            </w:r>
            <w:r w:rsidRPr="000C6A45">
              <w:rPr>
                <w:rFonts w:ascii="Times New Roman" w:hAnsi="Times New Roman"/>
                <w:sz w:val="18"/>
                <w:szCs w:val="18"/>
              </w:rPr>
              <w:t>60% (v/v) of ceramic based on the dried paste</w:t>
            </w:r>
            <w:r w:rsidR="00E90494" w:rsidRPr="000C6A45">
              <w:rPr>
                <w:rFonts w:ascii="Times New Roman" w:hAnsi="Times New Roman" w:hint="eastAsia"/>
                <w:sz w:val="18"/>
                <w:szCs w:val="18"/>
              </w:rPr>
              <w:t>)</w:t>
            </w:r>
            <w:r w:rsidRPr="000C6A45">
              <w:rPr>
                <w:rFonts w:ascii="Times New Roman" w:hAnsi="Times New Roman"/>
                <w:sz w:val="18"/>
                <w:szCs w:val="18"/>
              </w:rPr>
              <w:t>, and stirred for 2 hours to achieve a well-dispersed</w:t>
            </w:r>
            <w:r w:rsidRPr="000C6A45">
              <w:rPr>
                <w:rFonts w:ascii="Times New Roman" w:hAnsi="Times New Roman" w:hint="eastAsia"/>
                <w:sz w:val="18"/>
                <w:szCs w:val="18"/>
              </w:rPr>
              <w:t xml:space="preserve"> </w:t>
            </w:r>
            <w:r w:rsidRPr="000C6A45">
              <w:rPr>
                <w:rFonts w:ascii="Times New Roman" w:hAnsi="Times New Roman"/>
                <w:sz w:val="18"/>
                <w:szCs w:val="18"/>
              </w:rPr>
              <w:t>solution.</w:t>
            </w:r>
          </w:p>
        </w:tc>
      </w:tr>
      <w:tr w:rsidR="000C6A45" w:rsidRPr="000C6A45" w:rsidTr="00927E2D">
        <w:trPr>
          <w:trHeight w:val="983"/>
        </w:trPr>
        <w:tc>
          <w:tcPr>
            <w:tcW w:w="537" w:type="dxa"/>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hint="eastAsia"/>
                <w:sz w:val="18"/>
                <w:szCs w:val="18"/>
              </w:rPr>
              <w:t>2</w:t>
            </w:r>
          </w:p>
        </w:tc>
        <w:tc>
          <w:tcPr>
            <w:tcW w:w="1306" w:type="dxa"/>
            <w:vAlign w:val="center"/>
          </w:tcPr>
          <w:p w:rsidR="003A02B1" w:rsidRPr="000C6A45" w:rsidRDefault="003A02B1" w:rsidP="003A02B1">
            <w:pPr>
              <w:jc w:val="left"/>
              <w:rPr>
                <w:rFonts w:ascii="Times New Roman" w:hAnsi="Times New Roman"/>
                <w:sz w:val="18"/>
                <w:szCs w:val="18"/>
              </w:rPr>
            </w:pPr>
            <w:r w:rsidRPr="000C6A45">
              <w:rPr>
                <w:rFonts w:ascii="Times New Roman" w:hAnsi="Times New Roman"/>
                <w:sz w:val="18"/>
                <w:szCs w:val="18"/>
              </w:rPr>
              <w:t>Solvent evaporation</w:t>
            </w:r>
          </w:p>
        </w:tc>
        <w:tc>
          <w:tcPr>
            <w:tcW w:w="1985" w:type="dxa"/>
            <w:vAlign w:val="center"/>
          </w:tcPr>
          <w:p w:rsidR="003A02B1" w:rsidRPr="000C6A45" w:rsidRDefault="003A02B1" w:rsidP="003A02B1">
            <w:pPr>
              <w:jc w:val="center"/>
              <w:rPr>
                <w:rFonts w:ascii="Times New Roman" w:hAnsi="Times New Roman"/>
                <w:sz w:val="18"/>
                <w:szCs w:val="18"/>
              </w:rPr>
            </w:pPr>
            <w:r w:rsidRPr="000C6A45">
              <w:rPr>
                <w:noProof/>
                <w:sz w:val="18"/>
                <w:szCs w:val="18"/>
                <w:lang w:val="en-GB"/>
              </w:rPr>
              <w:drawing>
                <wp:inline distT="0" distB="0" distL="0" distR="0" wp14:anchorId="54E8AFEA" wp14:editId="7DB1833D">
                  <wp:extent cx="972542" cy="592218"/>
                  <wp:effectExtent l="0" t="0" r="0" b="0"/>
                  <wp:docPr id="9" name="图片 9" descr="E:\paper\Bone Tissue Engineering Scaffolds\20170509\step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paper\Bone Tissue Engineering Scaffolds\20170509\step2.GIF"/>
                          <pic:cNvPicPr>
                            <a:picLocks noChangeAspect="1" noChangeArrowheads="1"/>
                          </pic:cNvPicPr>
                        </pic:nvPicPr>
                        <pic:blipFill rotWithShape="1">
                          <a:blip r:embed="rId7">
                            <a:extLst>
                              <a:ext uri="{28A0092B-C50C-407E-A947-70E740481C1C}">
                                <a14:useLocalDpi xmlns:a14="http://schemas.microsoft.com/office/drawing/2010/main" val="0"/>
                              </a:ext>
                            </a:extLst>
                          </a:blip>
                          <a:srcRect l="6996" t="13442" r="11523" b="12895"/>
                          <a:stretch/>
                        </pic:blipFill>
                        <pic:spPr bwMode="auto">
                          <a:xfrm>
                            <a:off x="0" y="0"/>
                            <a:ext cx="972497" cy="5921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86" w:type="dxa"/>
          </w:tcPr>
          <w:p w:rsidR="003A02B1" w:rsidRPr="000C6A45" w:rsidRDefault="003A02B1" w:rsidP="007B0951">
            <w:pPr>
              <w:rPr>
                <w:rFonts w:ascii="Times New Roman" w:hAnsi="Times New Roman"/>
                <w:sz w:val="18"/>
                <w:szCs w:val="18"/>
              </w:rPr>
            </w:pPr>
            <w:r w:rsidRPr="000C6A45">
              <w:rPr>
                <w:rFonts w:ascii="Times New Roman" w:hAnsi="Times New Roman" w:hint="eastAsia"/>
                <w:sz w:val="18"/>
                <w:szCs w:val="18"/>
              </w:rPr>
              <w:t>E</w:t>
            </w:r>
            <w:r w:rsidRPr="000C6A45">
              <w:rPr>
                <w:rFonts w:ascii="Times New Roman" w:hAnsi="Times New Roman"/>
                <w:sz w:val="18"/>
                <w:szCs w:val="18"/>
              </w:rPr>
              <w:t xml:space="preserve">xcess solvent </w:t>
            </w:r>
            <w:r w:rsidR="00331533" w:rsidRPr="000C6A45">
              <w:rPr>
                <w:rFonts w:ascii="Times New Roman" w:hAnsi="Times New Roman" w:hint="eastAsia"/>
                <w:sz w:val="18"/>
                <w:szCs w:val="18"/>
              </w:rPr>
              <w:t>is</w:t>
            </w:r>
            <w:r w:rsidRPr="000C6A45">
              <w:rPr>
                <w:rFonts w:ascii="Times New Roman" w:hAnsi="Times New Roman"/>
                <w:sz w:val="18"/>
                <w:szCs w:val="18"/>
              </w:rPr>
              <w:t xml:space="preserve"> evaporated by fast stirring, and blowing hot air </w:t>
            </w:r>
            <w:r w:rsidRPr="000C6A45">
              <w:rPr>
                <w:rFonts w:ascii="Times New Roman" w:hAnsi="Times New Roman" w:hint="eastAsia"/>
                <w:sz w:val="18"/>
                <w:szCs w:val="18"/>
              </w:rPr>
              <w:t xml:space="preserve">(such as </w:t>
            </w:r>
            <w:r w:rsidRPr="000C6A45">
              <w:rPr>
                <w:rFonts w:ascii="Times New Roman" w:hAnsi="Times New Roman"/>
                <w:sz w:val="18"/>
                <w:szCs w:val="18"/>
              </w:rPr>
              <w:t>using hair</w:t>
            </w:r>
            <w:r w:rsidRPr="000C6A45">
              <w:rPr>
                <w:rFonts w:ascii="Times New Roman" w:hAnsi="Times New Roman" w:hint="eastAsia"/>
                <w:sz w:val="18"/>
                <w:szCs w:val="18"/>
              </w:rPr>
              <w:t xml:space="preserve"> </w:t>
            </w:r>
            <w:r w:rsidRPr="000C6A45">
              <w:rPr>
                <w:rFonts w:ascii="Times New Roman" w:hAnsi="Times New Roman"/>
                <w:sz w:val="18"/>
                <w:szCs w:val="18"/>
              </w:rPr>
              <w:t>dryer</w:t>
            </w:r>
            <w:r w:rsidRPr="000C6A45">
              <w:rPr>
                <w:rFonts w:ascii="Times New Roman" w:hAnsi="Times New Roman" w:hint="eastAsia"/>
                <w:sz w:val="18"/>
                <w:szCs w:val="18"/>
              </w:rPr>
              <w:t>)</w:t>
            </w:r>
            <w:r w:rsidRPr="000C6A45">
              <w:rPr>
                <w:rFonts w:ascii="Times New Roman" w:hAnsi="Times New Roman"/>
                <w:sz w:val="18"/>
                <w:szCs w:val="18"/>
              </w:rPr>
              <w:t xml:space="preserve"> until a viscous ceramic paste </w:t>
            </w:r>
            <w:r w:rsidR="007B0951" w:rsidRPr="000C6A45">
              <w:rPr>
                <w:rFonts w:ascii="Times New Roman" w:hAnsi="Times New Roman" w:hint="eastAsia"/>
                <w:sz w:val="18"/>
                <w:szCs w:val="18"/>
              </w:rPr>
              <w:t>i</w:t>
            </w:r>
            <w:r w:rsidRPr="000C6A45">
              <w:rPr>
                <w:rFonts w:ascii="Times New Roman" w:hAnsi="Times New Roman"/>
                <w:sz w:val="18"/>
                <w:szCs w:val="18"/>
              </w:rPr>
              <w:t>s achieved</w:t>
            </w:r>
            <w:r w:rsidRPr="000C6A45">
              <w:rPr>
                <w:rFonts w:ascii="Times New Roman" w:hAnsi="Times New Roman" w:hint="eastAsia"/>
                <w:sz w:val="18"/>
                <w:szCs w:val="18"/>
              </w:rPr>
              <w:t>.</w:t>
            </w:r>
          </w:p>
        </w:tc>
      </w:tr>
      <w:tr w:rsidR="000C6A45" w:rsidRPr="000C6A45" w:rsidTr="00927E2D">
        <w:trPr>
          <w:trHeight w:val="1284"/>
        </w:trPr>
        <w:tc>
          <w:tcPr>
            <w:tcW w:w="537" w:type="dxa"/>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hint="eastAsia"/>
                <w:sz w:val="18"/>
                <w:szCs w:val="18"/>
              </w:rPr>
              <w:t>3</w:t>
            </w:r>
          </w:p>
        </w:tc>
        <w:tc>
          <w:tcPr>
            <w:tcW w:w="1306" w:type="dxa"/>
            <w:vAlign w:val="center"/>
          </w:tcPr>
          <w:p w:rsidR="003A02B1" w:rsidRPr="000C6A45" w:rsidRDefault="003A02B1" w:rsidP="003A02B1">
            <w:pPr>
              <w:jc w:val="left"/>
              <w:rPr>
                <w:rFonts w:ascii="Times New Roman" w:hAnsi="Times New Roman"/>
                <w:sz w:val="18"/>
                <w:szCs w:val="18"/>
              </w:rPr>
            </w:pPr>
            <w:r w:rsidRPr="000C6A45">
              <w:rPr>
                <w:rFonts w:ascii="Times New Roman" w:hAnsi="Times New Roman"/>
                <w:sz w:val="18"/>
                <w:szCs w:val="18"/>
              </w:rPr>
              <w:t>3D printing</w:t>
            </w:r>
          </w:p>
        </w:tc>
        <w:tc>
          <w:tcPr>
            <w:tcW w:w="1985" w:type="dxa"/>
            <w:vAlign w:val="center"/>
          </w:tcPr>
          <w:p w:rsidR="003A02B1" w:rsidRPr="000C6A45" w:rsidRDefault="003A02B1" w:rsidP="003A02B1">
            <w:pPr>
              <w:jc w:val="center"/>
              <w:rPr>
                <w:rFonts w:ascii="Times New Roman" w:hAnsi="Times New Roman"/>
                <w:sz w:val="18"/>
                <w:szCs w:val="18"/>
              </w:rPr>
            </w:pPr>
            <w:r w:rsidRPr="000C6A45">
              <w:rPr>
                <w:noProof/>
                <w:sz w:val="18"/>
                <w:szCs w:val="18"/>
                <w:lang w:val="en-GB"/>
              </w:rPr>
              <w:drawing>
                <wp:inline distT="0" distB="0" distL="0" distR="0" wp14:anchorId="09646EA3" wp14:editId="6CF50BF9">
                  <wp:extent cx="951398" cy="778416"/>
                  <wp:effectExtent l="0" t="0" r="1270" b="3175"/>
                  <wp:docPr id="10" name="图片 10" descr="E:\paper\Bone Tissue Engineering Scaffolds\20170509\step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paper\Bone Tissue Engineering Scaffolds\20170509\step4.GIF"/>
                          <pic:cNvPicPr>
                            <a:picLocks noChangeAspect="1" noChangeArrowheads="1"/>
                          </pic:cNvPicPr>
                        </pic:nvPicPr>
                        <pic:blipFill rotWithShape="1">
                          <a:blip r:embed="rId8">
                            <a:extLst>
                              <a:ext uri="{28A0092B-C50C-407E-A947-70E740481C1C}">
                                <a14:useLocalDpi xmlns:a14="http://schemas.microsoft.com/office/drawing/2010/main" val="0"/>
                              </a:ext>
                            </a:extLst>
                          </a:blip>
                          <a:srcRect l="8890" t="5214" r="4433" b="19172"/>
                          <a:stretch/>
                        </pic:blipFill>
                        <pic:spPr bwMode="auto">
                          <a:xfrm>
                            <a:off x="0" y="0"/>
                            <a:ext cx="953881" cy="7804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86" w:type="dxa"/>
          </w:tcPr>
          <w:p w:rsidR="003A02B1" w:rsidRPr="000C6A45" w:rsidRDefault="003A02B1" w:rsidP="008734A1">
            <w:pPr>
              <w:rPr>
                <w:rFonts w:ascii="Times New Roman" w:hAnsi="Times New Roman"/>
                <w:sz w:val="18"/>
                <w:szCs w:val="18"/>
              </w:rPr>
            </w:pPr>
            <w:r w:rsidRPr="000C6A45">
              <w:rPr>
                <w:rFonts w:ascii="Times New Roman" w:hAnsi="Times New Roman"/>
                <w:sz w:val="18"/>
                <w:szCs w:val="18"/>
              </w:rPr>
              <w:t xml:space="preserve">Ceramic paste </w:t>
            </w:r>
            <w:r w:rsidR="00E364D5" w:rsidRPr="000C6A45">
              <w:rPr>
                <w:rFonts w:ascii="Times New Roman" w:hAnsi="Times New Roman" w:hint="eastAsia"/>
                <w:sz w:val="18"/>
                <w:szCs w:val="18"/>
              </w:rPr>
              <w:t>is</w:t>
            </w:r>
            <w:r w:rsidRPr="000C6A45">
              <w:rPr>
                <w:rFonts w:ascii="Times New Roman" w:hAnsi="Times New Roman"/>
                <w:sz w:val="18"/>
                <w:szCs w:val="18"/>
              </w:rPr>
              <w:t xml:space="preserve"> loaded into a syringe for 3D printing</w:t>
            </w:r>
            <w:r w:rsidRPr="000C6A45">
              <w:rPr>
                <w:rFonts w:ascii="Times New Roman" w:hAnsi="Times New Roman" w:hint="eastAsia"/>
                <w:sz w:val="18"/>
                <w:szCs w:val="18"/>
              </w:rPr>
              <w:t xml:space="preserve">. </w:t>
            </w:r>
            <w:r w:rsidRPr="000C6A45">
              <w:rPr>
                <w:rFonts w:ascii="Times New Roman" w:hAnsi="Times New Roman"/>
                <w:sz w:val="18"/>
                <w:szCs w:val="18"/>
              </w:rPr>
              <w:t>The extrusion process form</w:t>
            </w:r>
            <w:r w:rsidR="008734A1" w:rsidRPr="000C6A45">
              <w:rPr>
                <w:rFonts w:ascii="Times New Roman" w:hAnsi="Times New Roman" w:hint="eastAsia"/>
                <w:sz w:val="18"/>
                <w:szCs w:val="18"/>
              </w:rPr>
              <w:t>s</w:t>
            </w:r>
            <w:r w:rsidRPr="000C6A45">
              <w:rPr>
                <w:rFonts w:ascii="Times New Roman" w:hAnsi="Times New Roman"/>
                <w:sz w:val="18"/>
                <w:szCs w:val="18"/>
              </w:rPr>
              <w:t xml:space="preserve"> lattice-shaped 3D scaffolds</w:t>
            </w:r>
            <w:r w:rsidRPr="000C6A45">
              <w:rPr>
                <w:sz w:val="18"/>
                <w:szCs w:val="18"/>
              </w:rPr>
              <w:t xml:space="preserve"> </w:t>
            </w:r>
            <w:r w:rsidRPr="000C6A45">
              <w:rPr>
                <w:rFonts w:ascii="Times New Roman" w:hAnsi="Times New Roman"/>
                <w:sz w:val="18"/>
                <w:szCs w:val="18"/>
              </w:rPr>
              <w:t>by incrementing regularly arranged 2D layers in the vertical axis</w:t>
            </w:r>
            <w:r w:rsidRPr="000C6A45">
              <w:rPr>
                <w:rFonts w:ascii="Times New Roman" w:hAnsi="Times New Roman" w:hint="eastAsia"/>
                <w:sz w:val="18"/>
                <w:szCs w:val="18"/>
              </w:rPr>
              <w:t>.</w:t>
            </w:r>
          </w:p>
        </w:tc>
      </w:tr>
      <w:tr w:rsidR="000C6A45" w:rsidRPr="000C6A45" w:rsidTr="00927E2D">
        <w:tc>
          <w:tcPr>
            <w:tcW w:w="537" w:type="dxa"/>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hint="eastAsia"/>
                <w:sz w:val="18"/>
                <w:szCs w:val="18"/>
              </w:rPr>
              <w:t>4</w:t>
            </w:r>
          </w:p>
        </w:tc>
        <w:tc>
          <w:tcPr>
            <w:tcW w:w="1306" w:type="dxa"/>
            <w:vAlign w:val="center"/>
          </w:tcPr>
          <w:p w:rsidR="003A02B1" w:rsidRPr="000C6A45" w:rsidRDefault="003A02B1" w:rsidP="003A02B1">
            <w:pPr>
              <w:jc w:val="left"/>
              <w:rPr>
                <w:rFonts w:ascii="Times New Roman" w:hAnsi="Times New Roman"/>
                <w:sz w:val="18"/>
                <w:szCs w:val="18"/>
              </w:rPr>
            </w:pPr>
            <w:r w:rsidRPr="000C6A45">
              <w:rPr>
                <w:rFonts w:ascii="Times New Roman" w:hAnsi="Times New Roman" w:hint="eastAsia"/>
                <w:sz w:val="18"/>
                <w:szCs w:val="18"/>
              </w:rPr>
              <w:t>D</w:t>
            </w:r>
            <w:r w:rsidRPr="000C6A45">
              <w:rPr>
                <w:rFonts w:ascii="Times New Roman" w:hAnsi="Times New Roman"/>
                <w:sz w:val="18"/>
                <w:szCs w:val="18"/>
              </w:rPr>
              <w:t>ry</w:t>
            </w:r>
            <w:r w:rsidRPr="000C6A45">
              <w:rPr>
                <w:rFonts w:ascii="Times New Roman" w:hAnsi="Times New Roman" w:hint="eastAsia"/>
                <w:sz w:val="18"/>
                <w:szCs w:val="18"/>
              </w:rPr>
              <w:t>ing,</w:t>
            </w:r>
            <w:r w:rsidRPr="000C6A45">
              <w:rPr>
                <w:sz w:val="18"/>
                <w:szCs w:val="18"/>
              </w:rPr>
              <w:t xml:space="preserve"> </w:t>
            </w:r>
            <w:r w:rsidRPr="000C6A45">
              <w:rPr>
                <w:rFonts w:ascii="Times New Roman" w:hAnsi="Times New Roman"/>
                <w:sz w:val="18"/>
                <w:szCs w:val="18"/>
              </w:rPr>
              <w:t>debinding</w:t>
            </w:r>
            <w:r w:rsidRPr="000C6A45">
              <w:rPr>
                <w:rFonts w:ascii="Times New Roman" w:hAnsi="Times New Roman" w:hint="eastAsia"/>
                <w:sz w:val="18"/>
                <w:szCs w:val="18"/>
              </w:rPr>
              <w:t xml:space="preserve"> and</w:t>
            </w:r>
            <w:r w:rsidRPr="000C6A45">
              <w:rPr>
                <w:rFonts w:ascii="Times New Roman" w:hAnsi="Times New Roman"/>
                <w:sz w:val="18"/>
                <w:szCs w:val="18"/>
              </w:rPr>
              <w:t xml:space="preserve"> sintering of the scaffold</w:t>
            </w:r>
          </w:p>
        </w:tc>
        <w:tc>
          <w:tcPr>
            <w:tcW w:w="1985" w:type="dxa"/>
            <w:vAlign w:val="center"/>
          </w:tcPr>
          <w:p w:rsidR="003A02B1" w:rsidRPr="000C6A45" w:rsidRDefault="003A02B1" w:rsidP="003A02B1">
            <w:pPr>
              <w:jc w:val="center"/>
              <w:rPr>
                <w:rFonts w:ascii="Times New Roman" w:hAnsi="Times New Roman"/>
                <w:sz w:val="18"/>
                <w:szCs w:val="18"/>
              </w:rPr>
            </w:pPr>
            <w:r w:rsidRPr="000C6A45">
              <w:rPr>
                <w:noProof/>
                <w:sz w:val="18"/>
                <w:szCs w:val="18"/>
                <w:lang w:val="en-GB"/>
              </w:rPr>
              <w:drawing>
                <wp:inline distT="0" distB="0" distL="0" distR="0" wp14:anchorId="3CA0EBFE" wp14:editId="048A510F">
                  <wp:extent cx="1145968" cy="985652"/>
                  <wp:effectExtent l="0" t="0" r="0" b="5080"/>
                  <wp:docPr id="11" name="图片 11" descr="E:\paper\Bone Tissue Engineering Scaffolds\20170509\step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aper\Bone Tissue Engineering Scaffolds\20170509\step5.GIF"/>
                          <pic:cNvPicPr>
                            <a:picLocks noChangeAspect="1" noChangeArrowheads="1"/>
                          </pic:cNvPicPr>
                        </pic:nvPicPr>
                        <pic:blipFill rotWithShape="1">
                          <a:blip r:embed="rId9">
                            <a:extLst>
                              <a:ext uri="{28A0092B-C50C-407E-A947-70E740481C1C}">
                                <a14:useLocalDpi xmlns:a14="http://schemas.microsoft.com/office/drawing/2010/main" val="0"/>
                              </a:ext>
                            </a:extLst>
                          </a:blip>
                          <a:srcRect l="5634" t="6373" r="2559" b="5870"/>
                          <a:stretch/>
                        </pic:blipFill>
                        <pic:spPr bwMode="auto">
                          <a:xfrm>
                            <a:off x="0" y="0"/>
                            <a:ext cx="1145968" cy="9856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86" w:type="dxa"/>
          </w:tcPr>
          <w:p w:rsidR="003A02B1" w:rsidRPr="000C6A45" w:rsidRDefault="003A02B1" w:rsidP="00EE0AF6">
            <w:pPr>
              <w:rPr>
                <w:rFonts w:ascii="Times New Roman" w:hAnsi="Times New Roman"/>
                <w:sz w:val="18"/>
                <w:szCs w:val="18"/>
              </w:rPr>
            </w:pPr>
            <w:r w:rsidRPr="000C6A45">
              <w:rPr>
                <w:rFonts w:ascii="Times New Roman" w:hAnsi="Times New Roman" w:hint="eastAsia"/>
                <w:sz w:val="18"/>
                <w:szCs w:val="18"/>
              </w:rPr>
              <w:t>T</w:t>
            </w:r>
            <w:r w:rsidRPr="000C6A45">
              <w:rPr>
                <w:rFonts w:ascii="Times New Roman" w:hAnsi="Times New Roman"/>
                <w:sz w:val="18"/>
                <w:szCs w:val="18"/>
              </w:rPr>
              <w:t xml:space="preserve">he scaffold </w:t>
            </w:r>
            <w:r w:rsidRPr="000C6A45">
              <w:rPr>
                <w:rFonts w:ascii="Times New Roman" w:hAnsi="Times New Roman" w:hint="eastAsia"/>
                <w:sz w:val="18"/>
                <w:szCs w:val="18"/>
              </w:rPr>
              <w:t xml:space="preserve">is left </w:t>
            </w:r>
            <w:r w:rsidRPr="000C6A45">
              <w:rPr>
                <w:rFonts w:ascii="Times New Roman" w:hAnsi="Times New Roman"/>
                <w:sz w:val="18"/>
                <w:szCs w:val="18"/>
              </w:rPr>
              <w:t>at room temperature for 24 hours to allow evaporation of excess solvent, and subsequently to place the scaffold in an oven for debinding and sintering</w:t>
            </w:r>
            <w:r w:rsidRPr="000C6A45">
              <w:rPr>
                <w:rFonts w:ascii="Times New Roman" w:hAnsi="Times New Roman" w:hint="eastAsia"/>
                <w:sz w:val="18"/>
                <w:szCs w:val="18"/>
              </w:rPr>
              <w:t xml:space="preserve">. </w:t>
            </w:r>
            <w:r w:rsidRPr="000C6A45">
              <w:rPr>
                <w:rFonts w:ascii="Times New Roman" w:hAnsi="Times New Roman"/>
                <w:sz w:val="18"/>
                <w:szCs w:val="18"/>
              </w:rPr>
              <w:t>Different heating procedures can be applied depending on the type of ceramic</w:t>
            </w:r>
            <w:r w:rsidRPr="000C6A45">
              <w:rPr>
                <w:rFonts w:ascii="Times New Roman" w:hAnsi="Times New Roman" w:hint="eastAsia"/>
                <w:sz w:val="18"/>
                <w:szCs w:val="18"/>
              </w:rPr>
              <w:t xml:space="preserve">, such as </w:t>
            </w:r>
            <w:r w:rsidRPr="000C6A45">
              <w:rPr>
                <w:rFonts w:ascii="Times New Roman" w:hAnsi="Times New Roman"/>
                <w:sz w:val="18"/>
                <w:szCs w:val="18"/>
              </w:rPr>
              <w:t xml:space="preserve">the maximum sintering temperature for HA </w:t>
            </w:r>
            <w:r w:rsidR="008734A1" w:rsidRPr="000C6A45">
              <w:rPr>
                <w:rFonts w:ascii="Times New Roman" w:hAnsi="Times New Roman" w:hint="eastAsia"/>
                <w:sz w:val="18"/>
                <w:szCs w:val="18"/>
              </w:rPr>
              <w:t>i</w:t>
            </w:r>
            <w:r w:rsidRPr="000C6A45">
              <w:rPr>
                <w:rFonts w:ascii="Times New Roman" w:hAnsi="Times New Roman"/>
                <w:sz w:val="18"/>
                <w:szCs w:val="18"/>
              </w:rPr>
              <w:t>s 1300°C with a dwelling time of two hours</w:t>
            </w:r>
            <w:r w:rsidRPr="000C6A45">
              <w:rPr>
                <w:rFonts w:ascii="Times New Roman" w:hAnsi="Times New Roman" w:hint="eastAsia"/>
                <w:sz w:val="18"/>
                <w:szCs w:val="18"/>
              </w:rPr>
              <w:t xml:space="preserve">. The </w:t>
            </w:r>
            <w:r w:rsidRPr="000C6A45">
              <w:rPr>
                <w:rFonts w:ascii="Times New Roman" w:hAnsi="Times New Roman"/>
                <w:sz w:val="18"/>
                <w:szCs w:val="18"/>
              </w:rPr>
              <w:t>bioceramic scaffold</w:t>
            </w:r>
            <w:r w:rsidRPr="000C6A45">
              <w:rPr>
                <w:rFonts w:ascii="Times New Roman" w:hAnsi="Times New Roman" w:hint="eastAsia"/>
                <w:sz w:val="18"/>
                <w:szCs w:val="18"/>
              </w:rPr>
              <w:t xml:space="preserve"> </w:t>
            </w:r>
            <w:r w:rsidR="00EE0AF6" w:rsidRPr="000C6A45">
              <w:rPr>
                <w:rFonts w:ascii="Times New Roman" w:hAnsi="Times New Roman" w:hint="eastAsia"/>
                <w:sz w:val="18"/>
                <w:szCs w:val="18"/>
              </w:rPr>
              <w:t>i</w:t>
            </w:r>
            <w:r w:rsidRPr="000C6A45">
              <w:rPr>
                <w:rFonts w:ascii="Times New Roman" w:hAnsi="Times New Roman" w:hint="eastAsia"/>
                <w:sz w:val="18"/>
                <w:szCs w:val="18"/>
              </w:rPr>
              <w:t xml:space="preserve">s then </w:t>
            </w:r>
            <w:r w:rsidRPr="000C6A45">
              <w:rPr>
                <w:rFonts w:ascii="Times New Roman" w:hAnsi="Times New Roman"/>
                <w:sz w:val="18"/>
                <w:szCs w:val="18"/>
              </w:rPr>
              <w:t>obtained</w:t>
            </w:r>
            <w:r w:rsidRPr="000C6A45">
              <w:rPr>
                <w:rFonts w:ascii="Times New Roman" w:hAnsi="Times New Roman" w:hint="eastAsia"/>
                <w:sz w:val="18"/>
                <w:szCs w:val="18"/>
              </w:rPr>
              <w:t>.</w:t>
            </w:r>
          </w:p>
        </w:tc>
      </w:tr>
      <w:tr w:rsidR="000C6A45" w:rsidRPr="000C6A45" w:rsidTr="00927E2D">
        <w:tc>
          <w:tcPr>
            <w:tcW w:w="537" w:type="dxa"/>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hint="eastAsia"/>
                <w:sz w:val="18"/>
                <w:szCs w:val="18"/>
              </w:rPr>
              <w:t>5</w:t>
            </w:r>
          </w:p>
        </w:tc>
        <w:tc>
          <w:tcPr>
            <w:tcW w:w="1306" w:type="dxa"/>
            <w:vAlign w:val="center"/>
          </w:tcPr>
          <w:p w:rsidR="003A02B1" w:rsidRPr="000C6A45" w:rsidRDefault="003A02B1" w:rsidP="003A02B1">
            <w:pPr>
              <w:jc w:val="left"/>
              <w:rPr>
                <w:rFonts w:ascii="Times New Roman" w:hAnsi="Times New Roman"/>
                <w:sz w:val="18"/>
                <w:szCs w:val="18"/>
              </w:rPr>
            </w:pPr>
            <w:bookmarkStart w:id="61" w:name="OLE_LINK59"/>
            <w:bookmarkStart w:id="62" w:name="OLE_LINK60"/>
            <w:r w:rsidRPr="000C6A45">
              <w:rPr>
                <w:rFonts w:ascii="Times New Roman" w:hAnsi="Times New Roman" w:hint="eastAsia"/>
                <w:sz w:val="18"/>
                <w:szCs w:val="18"/>
              </w:rPr>
              <w:t>C</w:t>
            </w:r>
            <w:r w:rsidRPr="000C6A45">
              <w:rPr>
                <w:rFonts w:ascii="Times New Roman" w:hAnsi="Times New Roman"/>
                <w:sz w:val="18"/>
                <w:szCs w:val="18"/>
              </w:rPr>
              <w:t xml:space="preserve">ompression moulding </w:t>
            </w:r>
            <w:r w:rsidRPr="000C6A45">
              <w:rPr>
                <w:rFonts w:ascii="Times New Roman" w:hAnsi="Times New Roman" w:hint="eastAsia"/>
                <w:sz w:val="18"/>
                <w:szCs w:val="18"/>
              </w:rPr>
              <w:t>of</w:t>
            </w:r>
            <w:r w:rsidRPr="000C6A45">
              <w:rPr>
                <w:rFonts w:ascii="Times New Roman" w:hAnsi="Times New Roman"/>
                <w:sz w:val="18"/>
                <w:szCs w:val="18"/>
              </w:rPr>
              <w:t xml:space="preserve"> </w:t>
            </w:r>
            <w:r w:rsidRPr="000C6A45">
              <w:rPr>
                <w:rFonts w:ascii="Times New Roman" w:hAnsi="Times New Roman" w:hint="eastAsia"/>
                <w:sz w:val="18"/>
                <w:szCs w:val="18"/>
              </w:rPr>
              <w:t>PEEK powder in</w:t>
            </w:r>
            <w:r w:rsidRPr="000C6A45">
              <w:rPr>
                <w:rFonts w:ascii="Times New Roman" w:hAnsi="Times New Roman"/>
                <w:sz w:val="18"/>
                <w:szCs w:val="18"/>
              </w:rPr>
              <w:t xml:space="preserve">to </w:t>
            </w:r>
            <w:r w:rsidRPr="000C6A45">
              <w:rPr>
                <w:rFonts w:ascii="Times New Roman" w:hAnsi="Times New Roman" w:hint="eastAsia"/>
                <w:sz w:val="18"/>
                <w:szCs w:val="18"/>
              </w:rPr>
              <w:t>t</w:t>
            </w:r>
            <w:r w:rsidRPr="000C6A45">
              <w:rPr>
                <w:rFonts w:ascii="Times New Roman" w:hAnsi="Times New Roman"/>
                <w:sz w:val="18"/>
                <w:szCs w:val="18"/>
              </w:rPr>
              <w:t xml:space="preserve">he </w:t>
            </w:r>
            <w:r w:rsidRPr="000C6A45">
              <w:rPr>
                <w:rFonts w:ascii="Times New Roman" w:hAnsi="Times New Roman" w:hint="eastAsia"/>
                <w:sz w:val="18"/>
                <w:szCs w:val="18"/>
              </w:rPr>
              <w:t xml:space="preserve">HA </w:t>
            </w:r>
            <w:r w:rsidRPr="000C6A45">
              <w:rPr>
                <w:rFonts w:ascii="Times New Roman" w:hAnsi="Times New Roman"/>
                <w:sz w:val="18"/>
                <w:szCs w:val="18"/>
              </w:rPr>
              <w:t>scaffold</w:t>
            </w:r>
            <w:bookmarkEnd w:id="61"/>
            <w:bookmarkEnd w:id="62"/>
          </w:p>
        </w:tc>
        <w:tc>
          <w:tcPr>
            <w:tcW w:w="1985" w:type="dxa"/>
            <w:vAlign w:val="center"/>
          </w:tcPr>
          <w:p w:rsidR="003A02B1" w:rsidRPr="000C6A45" w:rsidRDefault="003A02B1" w:rsidP="003A02B1">
            <w:pPr>
              <w:jc w:val="center"/>
              <w:rPr>
                <w:noProof/>
                <w:sz w:val="18"/>
                <w:szCs w:val="18"/>
              </w:rPr>
            </w:pPr>
            <w:r w:rsidRPr="000C6A45">
              <w:rPr>
                <w:noProof/>
                <w:sz w:val="18"/>
                <w:szCs w:val="18"/>
                <w:lang w:val="en-GB"/>
              </w:rPr>
              <w:drawing>
                <wp:inline distT="0" distB="0" distL="0" distR="0" wp14:anchorId="60B8216B" wp14:editId="12E6F7FD">
                  <wp:extent cx="1020111" cy="969246"/>
                  <wp:effectExtent l="0" t="0" r="8890" b="2540"/>
                  <wp:docPr id="12" name="图片 12" descr="E:\paper\Bone Tissue Engineering Scaffolds\20170509\tu\step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aper\Bone Tissue Engineering Scaffolds\20170509\tu\step7.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6607" t="5882" r="8408" b="4249"/>
                          <a:stretch/>
                        </pic:blipFill>
                        <pic:spPr bwMode="auto">
                          <a:xfrm>
                            <a:off x="0" y="0"/>
                            <a:ext cx="1021765" cy="970817"/>
                          </a:xfrm>
                          <a:prstGeom prst="rect">
                            <a:avLst/>
                          </a:prstGeom>
                          <a:noFill/>
                          <a:ln>
                            <a:noFill/>
                          </a:ln>
                          <a:extLst>
                            <a:ext uri="{53640926-AAD7-44D8-BBD7-CCE9431645EC}">
                              <a14:shadowObscured xmlns:a14="http://schemas.microsoft.com/office/drawing/2010/main"/>
                            </a:ext>
                          </a:extLst>
                        </pic:spPr>
                      </pic:pic>
                    </a:graphicData>
                  </a:graphic>
                </wp:inline>
              </w:drawing>
            </w:r>
          </w:p>
          <w:p w:rsidR="003A02B1" w:rsidRPr="000C6A45" w:rsidRDefault="003A02B1" w:rsidP="003A02B1">
            <w:pPr>
              <w:jc w:val="left"/>
              <w:rPr>
                <w:noProof/>
                <w:sz w:val="18"/>
                <w:szCs w:val="18"/>
              </w:rPr>
            </w:pPr>
            <w:r w:rsidRPr="000C6A45">
              <w:rPr>
                <w:rFonts w:ascii="Times New Roman" w:hAnsi="Times New Roman" w:hint="eastAsia"/>
                <w:sz w:val="18"/>
                <w:szCs w:val="18"/>
              </w:rPr>
              <w:t>U</w:t>
            </w:r>
            <w:r w:rsidRPr="000C6A45">
              <w:rPr>
                <w:rFonts w:ascii="Times New Roman" w:hAnsi="Times New Roman"/>
                <w:sz w:val="18"/>
                <w:szCs w:val="18"/>
              </w:rPr>
              <w:t>sing both static and dynamic loads to produce a PEEK/HA composite.</w:t>
            </w:r>
          </w:p>
        </w:tc>
        <w:tc>
          <w:tcPr>
            <w:tcW w:w="4586" w:type="dxa"/>
          </w:tcPr>
          <w:p w:rsidR="003A02B1" w:rsidRPr="000C6A45" w:rsidRDefault="003A02B1" w:rsidP="003A02B1">
            <w:pPr>
              <w:rPr>
                <w:rFonts w:ascii="Times New Roman" w:hAnsi="Times New Roman"/>
                <w:sz w:val="18"/>
                <w:szCs w:val="18"/>
              </w:rPr>
            </w:pPr>
            <w:r w:rsidRPr="000C6A45">
              <w:rPr>
                <w:rFonts w:ascii="Times New Roman" w:hAnsi="Times New Roman"/>
                <w:sz w:val="18"/>
                <w:szCs w:val="18"/>
              </w:rPr>
              <w:t xml:space="preserve">Static </w:t>
            </w:r>
            <w:r w:rsidRPr="000C6A45">
              <w:rPr>
                <w:rFonts w:ascii="Times New Roman" w:hAnsi="Times New Roman" w:hint="eastAsia"/>
                <w:sz w:val="18"/>
                <w:szCs w:val="18"/>
              </w:rPr>
              <w:t>l</w:t>
            </w:r>
            <w:r w:rsidRPr="000C6A45">
              <w:rPr>
                <w:rFonts w:ascii="Times New Roman" w:hAnsi="Times New Roman"/>
                <w:sz w:val="18"/>
                <w:szCs w:val="18"/>
              </w:rPr>
              <w:t>oading:</w:t>
            </w:r>
            <w:r w:rsidRPr="000C6A45">
              <w:rPr>
                <w:rFonts w:ascii="Times New Roman" w:hAnsi="Times New Roman" w:hint="eastAsia"/>
                <w:sz w:val="18"/>
                <w:szCs w:val="18"/>
              </w:rPr>
              <w:t xml:space="preserve"> The m</w:t>
            </w:r>
            <w:r w:rsidRPr="000C6A45">
              <w:rPr>
                <w:rFonts w:ascii="Times New Roman" w:hAnsi="Times New Roman"/>
                <w:sz w:val="18"/>
                <w:szCs w:val="18"/>
              </w:rPr>
              <w:t xml:space="preserve">ould </w:t>
            </w:r>
            <w:r w:rsidR="00E51D16" w:rsidRPr="000C6A45">
              <w:rPr>
                <w:rFonts w:ascii="Times New Roman" w:hAnsi="Times New Roman" w:hint="eastAsia"/>
                <w:sz w:val="18"/>
                <w:szCs w:val="18"/>
              </w:rPr>
              <w:t>i</w:t>
            </w:r>
            <w:r w:rsidRPr="000C6A45">
              <w:rPr>
                <w:rFonts w:ascii="Times New Roman" w:hAnsi="Times New Roman"/>
                <w:sz w:val="18"/>
                <w:szCs w:val="18"/>
              </w:rPr>
              <w:t>s heated up to 250°C then load applied until the temperature reach</w:t>
            </w:r>
            <w:r w:rsidR="009E7EE4" w:rsidRPr="000C6A45">
              <w:rPr>
                <w:rFonts w:ascii="Times New Roman" w:hAnsi="Times New Roman" w:hint="eastAsia"/>
                <w:sz w:val="18"/>
                <w:szCs w:val="18"/>
              </w:rPr>
              <w:t>es</w:t>
            </w:r>
            <w:r w:rsidRPr="000C6A45">
              <w:rPr>
                <w:rFonts w:ascii="Times New Roman" w:hAnsi="Times New Roman"/>
                <w:sz w:val="18"/>
                <w:szCs w:val="18"/>
              </w:rPr>
              <w:t xml:space="preserve"> 400°C</w:t>
            </w:r>
            <w:r w:rsidRPr="000C6A45">
              <w:rPr>
                <w:rFonts w:ascii="Times New Roman" w:hAnsi="Times New Roman" w:hint="eastAsia"/>
                <w:sz w:val="18"/>
                <w:szCs w:val="18"/>
              </w:rPr>
              <w:t>,</w:t>
            </w:r>
            <w:r w:rsidRPr="000C6A45">
              <w:rPr>
                <w:rFonts w:ascii="Times New Roman" w:hAnsi="Times New Roman"/>
                <w:sz w:val="18"/>
                <w:szCs w:val="18"/>
              </w:rPr>
              <w:t xml:space="preserve"> maintain</w:t>
            </w:r>
            <w:r w:rsidR="009E7EE4" w:rsidRPr="000C6A45">
              <w:rPr>
                <w:rFonts w:ascii="Times New Roman" w:hAnsi="Times New Roman" w:hint="eastAsia"/>
                <w:sz w:val="18"/>
                <w:szCs w:val="18"/>
              </w:rPr>
              <w:t>s</w:t>
            </w:r>
            <w:r w:rsidRPr="000C6A45">
              <w:rPr>
                <w:rFonts w:ascii="Times New Roman" w:hAnsi="Times New Roman"/>
                <w:sz w:val="18"/>
                <w:szCs w:val="18"/>
              </w:rPr>
              <w:t xml:space="preserve"> for a further 20 minutes (dwelling time), then heating </w:t>
            </w:r>
            <w:r w:rsidR="009E7EE4" w:rsidRPr="000C6A45">
              <w:rPr>
                <w:rFonts w:ascii="Times New Roman" w:hAnsi="Times New Roman" w:hint="eastAsia"/>
                <w:sz w:val="18"/>
                <w:szCs w:val="18"/>
              </w:rPr>
              <w:t>i</w:t>
            </w:r>
            <w:r w:rsidRPr="000C6A45">
              <w:rPr>
                <w:rFonts w:ascii="Times New Roman" w:hAnsi="Times New Roman"/>
                <w:sz w:val="18"/>
                <w:szCs w:val="18"/>
              </w:rPr>
              <w:t xml:space="preserve">s stopped, and the mould </w:t>
            </w:r>
            <w:r w:rsidR="009E7EE4" w:rsidRPr="000C6A45">
              <w:rPr>
                <w:rFonts w:ascii="Times New Roman" w:hAnsi="Times New Roman" w:hint="eastAsia"/>
                <w:sz w:val="18"/>
                <w:szCs w:val="18"/>
              </w:rPr>
              <w:t>i</w:t>
            </w:r>
            <w:r w:rsidRPr="000C6A45">
              <w:rPr>
                <w:rFonts w:ascii="Times New Roman" w:hAnsi="Times New Roman"/>
                <w:sz w:val="18"/>
                <w:szCs w:val="18"/>
              </w:rPr>
              <w:t>s left to cool under pressure</w:t>
            </w:r>
            <w:r w:rsidRPr="000C6A45">
              <w:rPr>
                <w:rFonts w:ascii="Times New Roman" w:hAnsi="Times New Roman" w:hint="eastAsia"/>
                <w:sz w:val="18"/>
                <w:szCs w:val="18"/>
              </w:rPr>
              <w:t>.</w:t>
            </w:r>
          </w:p>
          <w:p w:rsidR="003A02B1" w:rsidRPr="000C6A45" w:rsidRDefault="003A02B1" w:rsidP="003E2AC4">
            <w:pPr>
              <w:rPr>
                <w:rFonts w:ascii="Times New Roman" w:hAnsi="Times New Roman"/>
                <w:sz w:val="18"/>
                <w:szCs w:val="18"/>
              </w:rPr>
            </w:pPr>
            <w:r w:rsidRPr="000C6A45">
              <w:rPr>
                <w:rFonts w:ascii="Times New Roman" w:hAnsi="Times New Roman" w:hint="eastAsia"/>
                <w:sz w:val="18"/>
                <w:szCs w:val="18"/>
              </w:rPr>
              <w:t xml:space="preserve">Dynamic loading: </w:t>
            </w:r>
            <w:r w:rsidRPr="000C6A45">
              <w:rPr>
                <w:rFonts w:ascii="Times New Roman" w:hAnsi="Times New Roman"/>
                <w:sz w:val="18"/>
                <w:szCs w:val="18"/>
              </w:rPr>
              <w:t>The mould</w:t>
            </w:r>
            <w:r w:rsidRPr="000C6A45">
              <w:rPr>
                <w:rFonts w:ascii="Times New Roman" w:hAnsi="Times New Roman" w:hint="eastAsia"/>
                <w:sz w:val="18"/>
                <w:szCs w:val="18"/>
              </w:rPr>
              <w:t xml:space="preserve"> </w:t>
            </w:r>
            <w:r w:rsidR="003E2AC4" w:rsidRPr="000C6A45">
              <w:rPr>
                <w:rFonts w:ascii="Times New Roman" w:hAnsi="Times New Roman" w:hint="eastAsia"/>
                <w:sz w:val="18"/>
                <w:szCs w:val="18"/>
              </w:rPr>
              <w:t>i</w:t>
            </w:r>
            <w:r w:rsidRPr="000C6A45">
              <w:rPr>
                <w:rFonts w:ascii="Times New Roman" w:hAnsi="Times New Roman" w:hint="eastAsia"/>
                <w:sz w:val="18"/>
                <w:szCs w:val="18"/>
              </w:rPr>
              <w:t>s heated up to 400</w:t>
            </w:r>
            <w:r w:rsidRPr="000C6A45">
              <w:rPr>
                <w:rFonts w:ascii="Times New Roman" w:hAnsi="Times New Roman" w:hint="eastAsia"/>
                <w:sz w:val="18"/>
                <w:szCs w:val="18"/>
              </w:rPr>
              <w:t>℃</w:t>
            </w:r>
            <w:r w:rsidRPr="000C6A45">
              <w:rPr>
                <w:rFonts w:ascii="Times New Roman" w:hAnsi="Times New Roman" w:hint="eastAsia"/>
                <w:sz w:val="18"/>
                <w:szCs w:val="18"/>
              </w:rPr>
              <w:t xml:space="preserve"> and maintain</w:t>
            </w:r>
            <w:r w:rsidR="003E2AC4" w:rsidRPr="000C6A45">
              <w:rPr>
                <w:rFonts w:ascii="Times New Roman" w:hAnsi="Times New Roman" w:hint="eastAsia"/>
                <w:sz w:val="18"/>
                <w:szCs w:val="18"/>
              </w:rPr>
              <w:t>s</w:t>
            </w:r>
            <w:r w:rsidRPr="000C6A45">
              <w:rPr>
                <w:rFonts w:ascii="Times New Roman" w:hAnsi="Times New Roman" w:hint="eastAsia"/>
                <w:sz w:val="18"/>
                <w:szCs w:val="18"/>
              </w:rPr>
              <w:t xml:space="preserve"> for 20 minutes. Load </w:t>
            </w:r>
            <w:r w:rsidR="003E2AC4" w:rsidRPr="000C6A45">
              <w:rPr>
                <w:rFonts w:ascii="Times New Roman" w:hAnsi="Times New Roman" w:hint="eastAsia"/>
                <w:sz w:val="18"/>
                <w:szCs w:val="18"/>
              </w:rPr>
              <w:t>i</w:t>
            </w:r>
            <w:r w:rsidRPr="000C6A45">
              <w:rPr>
                <w:rFonts w:ascii="Times New Roman" w:hAnsi="Times New Roman" w:hint="eastAsia"/>
                <w:sz w:val="18"/>
                <w:szCs w:val="18"/>
              </w:rPr>
              <w:t xml:space="preserve">s applied for 5 seconds before heating </w:t>
            </w:r>
            <w:r w:rsidR="003E2AC4" w:rsidRPr="000C6A45">
              <w:rPr>
                <w:rFonts w:ascii="Times New Roman" w:hAnsi="Times New Roman" w:hint="eastAsia"/>
                <w:sz w:val="18"/>
                <w:szCs w:val="18"/>
              </w:rPr>
              <w:t>i</w:t>
            </w:r>
            <w:r w:rsidRPr="000C6A45">
              <w:rPr>
                <w:rFonts w:ascii="Times New Roman" w:hAnsi="Times New Roman" w:hint="eastAsia"/>
                <w:sz w:val="18"/>
                <w:szCs w:val="18"/>
              </w:rPr>
              <w:t xml:space="preserve">s stopped, then the mould </w:t>
            </w:r>
            <w:r w:rsidR="003E2AC4" w:rsidRPr="000C6A45">
              <w:rPr>
                <w:rFonts w:ascii="Times New Roman" w:hAnsi="Times New Roman" w:hint="eastAsia"/>
                <w:sz w:val="18"/>
                <w:szCs w:val="18"/>
              </w:rPr>
              <w:t>i</w:t>
            </w:r>
            <w:r w:rsidRPr="000C6A45">
              <w:rPr>
                <w:rFonts w:ascii="Times New Roman" w:hAnsi="Times New Roman" w:hint="eastAsia"/>
                <w:sz w:val="18"/>
                <w:szCs w:val="18"/>
              </w:rPr>
              <w:t>s left to cool under pressure. W</w:t>
            </w:r>
            <w:r w:rsidRPr="000C6A45">
              <w:rPr>
                <w:rFonts w:ascii="Times New Roman" w:hAnsi="Times New Roman"/>
                <w:sz w:val="18"/>
                <w:szCs w:val="18"/>
              </w:rPr>
              <w:t>hereby the PEEK matrix crystallized and solidified.</w:t>
            </w:r>
          </w:p>
        </w:tc>
      </w:tr>
      <w:tr w:rsidR="000C6A45" w:rsidRPr="000C6A45" w:rsidTr="00927E2D">
        <w:trPr>
          <w:trHeight w:val="1309"/>
        </w:trPr>
        <w:tc>
          <w:tcPr>
            <w:tcW w:w="537" w:type="dxa"/>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hint="eastAsia"/>
                <w:sz w:val="18"/>
                <w:szCs w:val="18"/>
              </w:rPr>
              <w:t>6</w:t>
            </w:r>
          </w:p>
        </w:tc>
        <w:tc>
          <w:tcPr>
            <w:tcW w:w="1306" w:type="dxa"/>
            <w:vAlign w:val="center"/>
          </w:tcPr>
          <w:p w:rsidR="003A02B1" w:rsidRPr="000C6A45" w:rsidRDefault="003A02B1" w:rsidP="003A02B1">
            <w:pPr>
              <w:jc w:val="left"/>
              <w:rPr>
                <w:rFonts w:ascii="Times New Roman" w:hAnsi="Times New Roman"/>
                <w:sz w:val="18"/>
                <w:szCs w:val="18"/>
              </w:rPr>
            </w:pPr>
            <w:r w:rsidRPr="000C6A45">
              <w:rPr>
                <w:rFonts w:ascii="Times New Roman" w:hAnsi="Times New Roman" w:hint="eastAsia"/>
                <w:sz w:val="18"/>
                <w:szCs w:val="18"/>
              </w:rPr>
              <w:t>Get b</w:t>
            </w:r>
            <w:r w:rsidRPr="000C6A45">
              <w:rPr>
                <w:rFonts w:ascii="Times New Roman" w:hAnsi="Times New Roman"/>
                <w:sz w:val="18"/>
                <w:szCs w:val="18"/>
              </w:rPr>
              <w:t>ioactive PEEK/HA composite</w:t>
            </w:r>
          </w:p>
        </w:tc>
        <w:tc>
          <w:tcPr>
            <w:tcW w:w="1985" w:type="dxa"/>
            <w:vAlign w:val="center"/>
          </w:tcPr>
          <w:p w:rsidR="003A02B1" w:rsidRPr="000C6A45" w:rsidRDefault="003A02B1" w:rsidP="003A02B1">
            <w:pPr>
              <w:jc w:val="center"/>
              <w:rPr>
                <w:noProof/>
                <w:sz w:val="18"/>
                <w:szCs w:val="18"/>
              </w:rPr>
            </w:pPr>
            <w:r w:rsidRPr="000C6A45">
              <w:rPr>
                <w:noProof/>
                <w:lang w:val="en-GB"/>
              </w:rPr>
              <w:drawing>
                <wp:inline distT="0" distB="0" distL="0" distR="0" wp14:anchorId="68C40C89" wp14:editId="4421BFB5">
                  <wp:extent cx="1030682" cy="786371"/>
                  <wp:effectExtent l="0" t="0" r="0" b="0"/>
                  <wp:docPr id="13" name="图片 13" descr="E:\paper\Bone Tissue Engineering Scaffolds\20170509\tu\step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aper\Bone Tissue Engineering Scaffolds\20170509\tu\step8.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7396" t="9677" r="5788" b="7258"/>
                          <a:stretch/>
                        </pic:blipFill>
                        <pic:spPr bwMode="auto">
                          <a:xfrm>
                            <a:off x="0" y="0"/>
                            <a:ext cx="1033786" cy="78873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86" w:type="dxa"/>
          </w:tcPr>
          <w:p w:rsidR="003A02B1" w:rsidRPr="000C6A45" w:rsidRDefault="003A02B1" w:rsidP="0091149A">
            <w:pPr>
              <w:rPr>
                <w:rFonts w:ascii="Times New Roman" w:hAnsi="Times New Roman"/>
                <w:sz w:val="18"/>
                <w:szCs w:val="18"/>
              </w:rPr>
            </w:pPr>
            <w:r w:rsidRPr="000C6A45">
              <w:rPr>
                <w:rFonts w:ascii="Times New Roman" w:hAnsi="Times New Roman"/>
                <w:sz w:val="18"/>
                <w:szCs w:val="18"/>
              </w:rPr>
              <w:t xml:space="preserve">Composites </w:t>
            </w:r>
            <w:r w:rsidR="0091149A" w:rsidRPr="000C6A45">
              <w:rPr>
                <w:rFonts w:ascii="Times New Roman" w:hAnsi="Times New Roman" w:hint="eastAsia"/>
                <w:sz w:val="18"/>
                <w:szCs w:val="18"/>
              </w:rPr>
              <w:t>are</w:t>
            </w:r>
            <w:r w:rsidRPr="000C6A45">
              <w:rPr>
                <w:rFonts w:ascii="Times New Roman" w:hAnsi="Times New Roman"/>
                <w:sz w:val="18"/>
                <w:szCs w:val="18"/>
              </w:rPr>
              <w:t xml:space="preserve"> removed from the mould when the temperature ha</w:t>
            </w:r>
            <w:r w:rsidR="0091149A" w:rsidRPr="000C6A45">
              <w:rPr>
                <w:rFonts w:ascii="Times New Roman" w:hAnsi="Times New Roman" w:hint="eastAsia"/>
                <w:sz w:val="18"/>
                <w:szCs w:val="18"/>
              </w:rPr>
              <w:t>s</w:t>
            </w:r>
            <w:r w:rsidRPr="000C6A45">
              <w:rPr>
                <w:rFonts w:ascii="Times New Roman" w:hAnsi="Times New Roman"/>
                <w:sz w:val="18"/>
                <w:szCs w:val="18"/>
              </w:rPr>
              <w:t xml:space="preserve"> fallen to just below the glass transition temperature (143°C), follow</w:t>
            </w:r>
            <w:r w:rsidR="0091149A" w:rsidRPr="000C6A45">
              <w:rPr>
                <w:rFonts w:ascii="Times New Roman" w:hAnsi="Times New Roman" w:hint="eastAsia"/>
                <w:sz w:val="18"/>
                <w:szCs w:val="18"/>
              </w:rPr>
              <w:t>s</w:t>
            </w:r>
            <w:r w:rsidRPr="000C6A45">
              <w:rPr>
                <w:rFonts w:ascii="Times New Roman" w:hAnsi="Times New Roman"/>
                <w:sz w:val="18"/>
                <w:szCs w:val="18"/>
              </w:rPr>
              <w:t xml:space="preserve"> by cooling to room temperature, thus mitigating thermal stress and cracking.</w:t>
            </w:r>
          </w:p>
        </w:tc>
      </w:tr>
    </w:tbl>
    <w:p w:rsidR="00C52CFF" w:rsidRPr="000C6A45" w:rsidRDefault="006A65E4" w:rsidP="00560511">
      <w:pPr>
        <w:spacing w:beforeLines="50" w:before="156"/>
        <w:ind w:firstLineChars="200" w:firstLine="400"/>
        <w:rPr>
          <w:rFonts w:ascii="Times New Roman" w:hAnsi="Times New Roman"/>
          <w:sz w:val="20"/>
          <w:szCs w:val="20"/>
        </w:rPr>
      </w:pPr>
      <w:bookmarkStart w:id="63" w:name="OLE_LINK97"/>
      <w:bookmarkStart w:id="64" w:name="OLE_LINK98"/>
      <w:bookmarkStart w:id="65" w:name="OLE_LINK94"/>
      <w:r w:rsidRPr="000C6A45">
        <w:rPr>
          <w:rFonts w:ascii="Times New Roman" w:hAnsi="Times New Roman"/>
          <w:sz w:val="20"/>
          <w:szCs w:val="20"/>
        </w:rPr>
        <w:t>According to Table 1, the characterization of the extrusion process is crucial to this technology as it determines the fabrication of high-resolution HA scaffolds. The accurate characterization of the extrusion pressure is the basis for the optimization of both the 3D printer system and its printing parameters. Therefore, the present study discusses the further development of the characterization approach to improve the presented characterization accuracy according to literature [21]</w:t>
      </w:r>
      <w:r w:rsidR="00CD2B04" w:rsidRPr="000C6A45">
        <w:rPr>
          <w:rFonts w:ascii="Times New Roman" w:hAnsi="Times New Roman" w:hint="eastAsia"/>
          <w:sz w:val="20"/>
          <w:szCs w:val="20"/>
        </w:rPr>
        <w:t>.</w:t>
      </w:r>
      <w:r w:rsidR="00485996" w:rsidRPr="000C6A45">
        <w:rPr>
          <w:rFonts w:ascii="Times New Roman" w:hAnsi="Times New Roman"/>
          <w:sz w:val="20"/>
          <w:szCs w:val="20"/>
        </w:rPr>
        <w:t xml:space="preserve"> </w:t>
      </w:r>
      <w:bookmarkEnd w:id="63"/>
      <w:bookmarkEnd w:id="64"/>
      <w:bookmarkEnd w:id="65"/>
      <w:r w:rsidR="006B3E53" w:rsidRPr="000C6A45">
        <w:rPr>
          <w:rFonts w:ascii="Times New Roman" w:hAnsi="Times New Roman"/>
          <w:sz w:val="20"/>
          <w:szCs w:val="20"/>
        </w:rPr>
        <w:t>Table 2 presents the materials used to form the presented HA ceramic pastes</w:t>
      </w:r>
      <w:r w:rsidR="000D0125" w:rsidRPr="000C6A45">
        <w:rPr>
          <w:rFonts w:ascii="Times New Roman" w:hAnsi="Times New Roman" w:hint="eastAsia"/>
          <w:sz w:val="20"/>
          <w:szCs w:val="20"/>
        </w:rPr>
        <w:t>.</w:t>
      </w:r>
    </w:p>
    <w:p w:rsidR="00560511" w:rsidRPr="000C6A45" w:rsidRDefault="00560511" w:rsidP="00786F46">
      <w:pPr>
        <w:jc w:val="center"/>
        <w:rPr>
          <w:rFonts w:ascii="Times New Roman" w:hAnsi="Times New Roman"/>
          <w:sz w:val="18"/>
          <w:szCs w:val="18"/>
        </w:rPr>
      </w:pPr>
    </w:p>
    <w:p w:rsidR="00560511" w:rsidRPr="000C6A45" w:rsidRDefault="00560511" w:rsidP="00786F46">
      <w:pPr>
        <w:jc w:val="center"/>
        <w:rPr>
          <w:rFonts w:ascii="Times New Roman" w:hAnsi="Times New Roman"/>
          <w:sz w:val="18"/>
          <w:szCs w:val="18"/>
        </w:rPr>
      </w:pPr>
    </w:p>
    <w:p w:rsidR="003A02B1" w:rsidRPr="000C6A45" w:rsidRDefault="003A02B1" w:rsidP="00786F46">
      <w:pPr>
        <w:jc w:val="center"/>
        <w:rPr>
          <w:rFonts w:ascii="Times New Roman" w:hAnsi="Times New Roman"/>
          <w:sz w:val="18"/>
          <w:szCs w:val="18"/>
        </w:rPr>
      </w:pPr>
      <w:r w:rsidRPr="000C6A45">
        <w:rPr>
          <w:rFonts w:ascii="Times New Roman" w:hAnsi="Times New Roman" w:hint="eastAsia"/>
          <w:sz w:val="18"/>
          <w:szCs w:val="18"/>
        </w:rPr>
        <w:t>Table 2 M</w:t>
      </w:r>
      <w:r w:rsidRPr="000C6A45">
        <w:rPr>
          <w:rFonts w:ascii="Times New Roman" w:hAnsi="Times New Roman"/>
          <w:sz w:val="18"/>
          <w:szCs w:val="18"/>
        </w:rPr>
        <w:t xml:space="preserve">aterials </w:t>
      </w:r>
      <w:r w:rsidRPr="000C6A45">
        <w:rPr>
          <w:rFonts w:ascii="Times New Roman" w:hAnsi="Times New Roman" w:hint="eastAsia"/>
          <w:sz w:val="18"/>
          <w:szCs w:val="18"/>
        </w:rPr>
        <w:t>being</w:t>
      </w:r>
      <w:r w:rsidRPr="000C6A45">
        <w:rPr>
          <w:rFonts w:ascii="Times New Roman" w:hAnsi="Times New Roman"/>
          <w:sz w:val="18"/>
          <w:szCs w:val="18"/>
        </w:rPr>
        <w:t xml:space="preserve"> used to form ceramic pastes in this study</w:t>
      </w:r>
    </w:p>
    <w:tbl>
      <w:tblPr>
        <w:tblStyle w:val="TableGrid"/>
        <w:tblW w:w="0" w:type="auto"/>
        <w:tblInd w:w="25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81"/>
        <w:gridCol w:w="1706"/>
        <w:gridCol w:w="1571"/>
        <w:gridCol w:w="1558"/>
        <w:gridCol w:w="1361"/>
        <w:gridCol w:w="1490"/>
      </w:tblGrid>
      <w:tr w:rsidR="000C6A45" w:rsidRPr="000C6A45" w:rsidTr="00B21EEB">
        <w:tc>
          <w:tcPr>
            <w:tcW w:w="0" w:type="auto"/>
            <w:tcBorders>
              <w:top w:val="single" w:sz="12" w:space="0" w:color="auto"/>
              <w:bottom w:val="single" w:sz="8" w:space="0" w:color="auto"/>
            </w:tcBorders>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hint="eastAsia"/>
                <w:sz w:val="18"/>
                <w:szCs w:val="18"/>
              </w:rPr>
              <w:t>No.</w:t>
            </w:r>
          </w:p>
        </w:tc>
        <w:tc>
          <w:tcPr>
            <w:tcW w:w="0" w:type="auto"/>
            <w:tcBorders>
              <w:top w:val="single" w:sz="12" w:space="0" w:color="auto"/>
              <w:bottom w:val="single" w:sz="8" w:space="0" w:color="auto"/>
            </w:tcBorders>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sz w:val="18"/>
                <w:szCs w:val="18"/>
              </w:rPr>
              <w:t>Material</w:t>
            </w:r>
          </w:p>
        </w:tc>
        <w:tc>
          <w:tcPr>
            <w:tcW w:w="0" w:type="auto"/>
            <w:tcBorders>
              <w:top w:val="single" w:sz="12" w:space="0" w:color="auto"/>
              <w:bottom w:val="single" w:sz="8" w:space="0" w:color="auto"/>
            </w:tcBorders>
            <w:vAlign w:val="center"/>
          </w:tcPr>
          <w:p w:rsidR="003A02B1" w:rsidRPr="000C6A45" w:rsidRDefault="003A02B1" w:rsidP="00903CBC">
            <w:pPr>
              <w:jc w:val="center"/>
              <w:rPr>
                <w:rFonts w:ascii="Times New Roman" w:hAnsi="Times New Roman"/>
                <w:sz w:val="18"/>
                <w:szCs w:val="18"/>
              </w:rPr>
            </w:pPr>
            <w:r w:rsidRPr="000C6A45">
              <w:rPr>
                <w:rFonts w:ascii="Times New Roman" w:hAnsi="Times New Roman"/>
                <w:sz w:val="18"/>
                <w:szCs w:val="18"/>
              </w:rPr>
              <w:t>Molecular formula</w:t>
            </w:r>
            <w:r w:rsidRPr="000C6A45">
              <w:rPr>
                <w:rFonts w:ascii="Times New Roman" w:hAnsi="Times New Roman" w:hint="eastAsia"/>
                <w:sz w:val="18"/>
                <w:szCs w:val="18"/>
              </w:rPr>
              <w:t xml:space="preserve"> </w:t>
            </w:r>
          </w:p>
        </w:tc>
        <w:tc>
          <w:tcPr>
            <w:tcW w:w="0" w:type="auto"/>
            <w:tcBorders>
              <w:top w:val="single" w:sz="12" w:space="0" w:color="auto"/>
              <w:bottom w:val="single" w:sz="8" w:space="0" w:color="auto"/>
            </w:tcBorders>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sz w:val="18"/>
                <w:szCs w:val="18"/>
              </w:rPr>
              <w:t>Melting point</w:t>
            </w:r>
            <w:r w:rsidRPr="000C6A45">
              <w:rPr>
                <w:rFonts w:ascii="Times New Roman" w:hAnsi="Times New Roman" w:hint="eastAsia"/>
                <w:sz w:val="18"/>
                <w:szCs w:val="18"/>
              </w:rPr>
              <w:t xml:space="preserve"> </w:t>
            </w:r>
            <w:r w:rsidRPr="000C6A45">
              <w:rPr>
                <w:rFonts w:ascii="Times New Roman" w:hAnsi="Times New Roman"/>
                <w:sz w:val="18"/>
                <w:szCs w:val="18"/>
              </w:rPr>
              <w:t>(°C)</w:t>
            </w:r>
          </w:p>
        </w:tc>
        <w:tc>
          <w:tcPr>
            <w:tcW w:w="0" w:type="auto"/>
            <w:tcBorders>
              <w:top w:val="single" w:sz="12" w:space="0" w:color="auto"/>
              <w:bottom w:val="single" w:sz="8" w:space="0" w:color="auto"/>
            </w:tcBorders>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sz w:val="18"/>
                <w:szCs w:val="18"/>
              </w:rPr>
              <w:t>Density</w:t>
            </w:r>
            <w:r w:rsidRPr="000C6A45">
              <w:rPr>
                <w:rFonts w:ascii="Times New Roman" w:hAnsi="Times New Roman" w:hint="eastAsia"/>
                <w:sz w:val="18"/>
                <w:szCs w:val="18"/>
              </w:rPr>
              <w:t xml:space="preserve"> </w:t>
            </w:r>
            <w:r w:rsidRPr="000C6A45">
              <w:rPr>
                <w:rFonts w:ascii="Times New Roman" w:hAnsi="Times New Roman"/>
                <w:sz w:val="18"/>
                <w:szCs w:val="18"/>
              </w:rPr>
              <w:t>(g/cm</w:t>
            </w:r>
            <w:r w:rsidRPr="000C6A45">
              <w:rPr>
                <w:rFonts w:ascii="Times New Roman" w:hAnsi="Times New Roman"/>
                <w:sz w:val="18"/>
                <w:szCs w:val="18"/>
                <w:vertAlign w:val="superscript"/>
              </w:rPr>
              <w:t>3</w:t>
            </w:r>
            <w:r w:rsidRPr="000C6A45">
              <w:rPr>
                <w:rFonts w:ascii="Times New Roman" w:hAnsi="Times New Roman"/>
                <w:sz w:val="18"/>
                <w:szCs w:val="18"/>
              </w:rPr>
              <w:t>)</w:t>
            </w:r>
          </w:p>
        </w:tc>
        <w:tc>
          <w:tcPr>
            <w:tcW w:w="0" w:type="auto"/>
            <w:tcBorders>
              <w:top w:val="single" w:sz="12" w:space="0" w:color="auto"/>
              <w:bottom w:val="single" w:sz="8" w:space="0" w:color="auto"/>
            </w:tcBorders>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sz w:val="18"/>
                <w:szCs w:val="18"/>
              </w:rPr>
              <w:t>particle size</w:t>
            </w:r>
            <w:r w:rsidRPr="000C6A45">
              <w:rPr>
                <w:rFonts w:ascii="Times New Roman" w:hAnsi="Times New Roman" w:hint="eastAsia"/>
                <w:sz w:val="18"/>
                <w:szCs w:val="18"/>
              </w:rPr>
              <w:t xml:space="preserve"> (µ</w:t>
            </w:r>
            <w:r w:rsidRPr="000C6A45">
              <w:rPr>
                <w:rFonts w:ascii="Times New Roman" w:hAnsi="Times New Roman"/>
                <w:sz w:val="18"/>
                <w:szCs w:val="18"/>
              </w:rPr>
              <w:t>m</w:t>
            </w:r>
            <w:r w:rsidRPr="000C6A45">
              <w:rPr>
                <w:rFonts w:ascii="Times New Roman" w:hAnsi="Times New Roman" w:hint="eastAsia"/>
                <w:sz w:val="18"/>
                <w:szCs w:val="18"/>
              </w:rPr>
              <w:t>)</w:t>
            </w:r>
          </w:p>
        </w:tc>
      </w:tr>
      <w:tr w:rsidR="000C6A45" w:rsidRPr="000C6A45" w:rsidTr="00B21EEB">
        <w:tc>
          <w:tcPr>
            <w:tcW w:w="0" w:type="auto"/>
            <w:tcBorders>
              <w:top w:val="single" w:sz="8" w:space="0" w:color="auto"/>
            </w:tcBorders>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hint="eastAsia"/>
                <w:sz w:val="18"/>
                <w:szCs w:val="18"/>
              </w:rPr>
              <w:t>1</w:t>
            </w:r>
          </w:p>
        </w:tc>
        <w:tc>
          <w:tcPr>
            <w:tcW w:w="0" w:type="auto"/>
            <w:tcBorders>
              <w:top w:val="single" w:sz="8" w:space="0" w:color="auto"/>
            </w:tcBorders>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sz w:val="18"/>
                <w:szCs w:val="18"/>
              </w:rPr>
              <w:t>HA</w:t>
            </w:r>
            <w:r w:rsidRPr="000C6A45">
              <w:rPr>
                <w:rFonts w:ascii="Times New Roman" w:hAnsi="Times New Roman" w:hint="eastAsia"/>
                <w:sz w:val="18"/>
                <w:szCs w:val="18"/>
              </w:rPr>
              <w:t xml:space="preserve"> (</w:t>
            </w:r>
            <w:r w:rsidRPr="000C6A45">
              <w:rPr>
                <w:rFonts w:ascii="Times New Roman" w:hAnsi="Times New Roman"/>
                <w:sz w:val="18"/>
                <w:szCs w:val="18"/>
              </w:rPr>
              <w:t>powder</w:t>
            </w:r>
            <w:r w:rsidRPr="000C6A45">
              <w:rPr>
                <w:rFonts w:ascii="Times New Roman" w:hAnsi="Times New Roman" w:hint="eastAsia"/>
                <w:sz w:val="18"/>
                <w:szCs w:val="18"/>
              </w:rPr>
              <w:t>)</w:t>
            </w:r>
          </w:p>
        </w:tc>
        <w:tc>
          <w:tcPr>
            <w:tcW w:w="0" w:type="auto"/>
            <w:tcBorders>
              <w:top w:val="single" w:sz="8" w:space="0" w:color="auto"/>
            </w:tcBorders>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sz w:val="18"/>
                <w:szCs w:val="18"/>
              </w:rPr>
              <w:t>Ca</w:t>
            </w:r>
            <w:r w:rsidRPr="000C6A45">
              <w:rPr>
                <w:rFonts w:ascii="Times New Roman" w:hAnsi="Times New Roman"/>
                <w:sz w:val="18"/>
                <w:szCs w:val="18"/>
                <w:vertAlign w:val="subscript"/>
              </w:rPr>
              <w:t>10</w:t>
            </w:r>
            <w:r w:rsidRPr="000C6A45">
              <w:rPr>
                <w:rFonts w:ascii="Times New Roman" w:hAnsi="Times New Roman"/>
                <w:sz w:val="18"/>
                <w:szCs w:val="18"/>
              </w:rPr>
              <w:t>(PO</w:t>
            </w:r>
            <w:r w:rsidRPr="000C6A45">
              <w:rPr>
                <w:rFonts w:ascii="Times New Roman" w:hAnsi="Times New Roman"/>
                <w:sz w:val="18"/>
                <w:szCs w:val="18"/>
                <w:vertAlign w:val="subscript"/>
              </w:rPr>
              <w:t>4</w:t>
            </w:r>
            <w:r w:rsidRPr="000C6A45">
              <w:rPr>
                <w:rFonts w:ascii="Times New Roman" w:hAnsi="Times New Roman"/>
                <w:sz w:val="18"/>
                <w:szCs w:val="18"/>
              </w:rPr>
              <w:t>)</w:t>
            </w:r>
            <w:r w:rsidRPr="000C6A45">
              <w:rPr>
                <w:rFonts w:ascii="Times New Roman" w:hAnsi="Times New Roman"/>
                <w:sz w:val="18"/>
                <w:szCs w:val="18"/>
                <w:vertAlign w:val="subscript"/>
              </w:rPr>
              <w:t>6</w:t>
            </w:r>
            <w:r w:rsidRPr="000C6A45">
              <w:rPr>
                <w:rFonts w:ascii="Times New Roman" w:hAnsi="Times New Roman"/>
                <w:sz w:val="18"/>
                <w:szCs w:val="18"/>
              </w:rPr>
              <w:t>(OH)</w:t>
            </w:r>
            <w:r w:rsidRPr="000C6A45">
              <w:rPr>
                <w:rFonts w:ascii="Times New Roman" w:hAnsi="Times New Roman"/>
                <w:sz w:val="18"/>
                <w:szCs w:val="18"/>
                <w:vertAlign w:val="subscript"/>
              </w:rPr>
              <w:t>2</w:t>
            </w:r>
          </w:p>
        </w:tc>
        <w:tc>
          <w:tcPr>
            <w:tcW w:w="0" w:type="auto"/>
            <w:tcBorders>
              <w:top w:val="single" w:sz="8" w:space="0" w:color="auto"/>
            </w:tcBorders>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hint="eastAsia"/>
                <w:sz w:val="18"/>
                <w:szCs w:val="18"/>
              </w:rPr>
              <w:t>1650</w:t>
            </w:r>
          </w:p>
        </w:tc>
        <w:tc>
          <w:tcPr>
            <w:tcW w:w="0" w:type="auto"/>
            <w:tcBorders>
              <w:top w:val="single" w:sz="8" w:space="0" w:color="auto"/>
            </w:tcBorders>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hint="eastAsia"/>
                <w:sz w:val="18"/>
                <w:szCs w:val="18"/>
              </w:rPr>
              <w:t>3.156</w:t>
            </w:r>
          </w:p>
        </w:tc>
        <w:tc>
          <w:tcPr>
            <w:tcW w:w="0" w:type="auto"/>
            <w:tcBorders>
              <w:top w:val="single" w:sz="8" w:space="0" w:color="auto"/>
            </w:tcBorders>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hint="eastAsia"/>
                <w:sz w:val="18"/>
                <w:szCs w:val="18"/>
              </w:rPr>
              <w:t>1-5</w:t>
            </w:r>
          </w:p>
        </w:tc>
      </w:tr>
      <w:tr w:rsidR="000C6A45" w:rsidRPr="000C6A45" w:rsidTr="00B21EEB">
        <w:tc>
          <w:tcPr>
            <w:tcW w:w="0" w:type="auto"/>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hint="eastAsia"/>
                <w:sz w:val="18"/>
                <w:szCs w:val="18"/>
              </w:rPr>
              <w:t>2</w:t>
            </w:r>
          </w:p>
        </w:tc>
        <w:tc>
          <w:tcPr>
            <w:tcW w:w="0" w:type="auto"/>
            <w:vAlign w:val="center"/>
          </w:tcPr>
          <w:p w:rsidR="003A02B1" w:rsidRPr="000C6A45" w:rsidRDefault="003A02B1" w:rsidP="00903CBC">
            <w:pPr>
              <w:jc w:val="center"/>
              <w:rPr>
                <w:rFonts w:ascii="Times New Roman" w:hAnsi="Times New Roman"/>
                <w:sz w:val="18"/>
                <w:szCs w:val="18"/>
              </w:rPr>
            </w:pPr>
            <w:r w:rsidRPr="000C6A45">
              <w:rPr>
                <w:rFonts w:ascii="Times New Roman" w:hAnsi="Times New Roman"/>
                <w:sz w:val="18"/>
                <w:szCs w:val="18"/>
              </w:rPr>
              <w:t>PVB</w:t>
            </w:r>
            <w:r w:rsidRPr="000C6A45">
              <w:rPr>
                <w:rFonts w:ascii="Times New Roman" w:hAnsi="Times New Roman" w:hint="eastAsia"/>
                <w:sz w:val="18"/>
                <w:szCs w:val="18"/>
              </w:rPr>
              <w:t>(</w:t>
            </w:r>
            <w:r w:rsidRPr="000C6A45">
              <w:rPr>
                <w:rFonts w:ascii="Times New Roman" w:hAnsi="Times New Roman"/>
                <w:sz w:val="18"/>
                <w:szCs w:val="18"/>
              </w:rPr>
              <w:t>binder</w:t>
            </w:r>
            <w:r w:rsidRPr="000C6A45">
              <w:rPr>
                <w:rFonts w:ascii="Times New Roman" w:hAnsi="Times New Roman" w:hint="eastAsia"/>
                <w:sz w:val="18"/>
                <w:szCs w:val="18"/>
              </w:rPr>
              <w:t>)</w:t>
            </w:r>
          </w:p>
        </w:tc>
        <w:tc>
          <w:tcPr>
            <w:tcW w:w="0" w:type="auto"/>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sz w:val="18"/>
                <w:szCs w:val="18"/>
              </w:rPr>
              <w:t>C</w:t>
            </w:r>
            <w:r w:rsidRPr="000C6A45">
              <w:rPr>
                <w:rFonts w:ascii="Times New Roman" w:hAnsi="Times New Roman"/>
                <w:sz w:val="18"/>
                <w:szCs w:val="18"/>
                <w:vertAlign w:val="subscript"/>
              </w:rPr>
              <w:t>14</w:t>
            </w:r>
            <w:r w:rsidRPr="000C6A45">
              <w:rPr>
                <w:rFonts w:ascii="Times New Roman" w:hAnsi="Times New Roman"/>
                <w:sz w:val="18"/>
                <w:szCs w:val="18"/>
              </w:rPr>
              <w:t>H</w:t>
            </w:r>
            <w:r w:rsidRPr="000C6A45">
              <w:rPr>
                <w:rFonts w:ascii="Times New Roman" w:hAnsi="Times New Roman"/>
                <w:sz w:val="18"/>
                <w:szCs w:val="18"/>
                <w:vertAlign w:val="subscript"/>
              </w:rPr>
              <w:t>18</w:t>
            </w:r>
            <w:r w:rsidRPr="000C6A45">
              <w:rPr>
                <w:rFonts w:ascii="Times New Roman" w:hAnsi="Times New Roman"/>
                <w:sz w:val="18"/>
                <w:szCs w:val="18"/>
              </w:rPr>
              <w:t>ClN</w:t>
            </w:r>
            <w:r w:rsidRPr="000C6A45">
              <w:rPr>
                <w:rFonts w:ascii="Times New Roman" w:hAnsi="Times New Roman"/>
                <w:sz w:val="18"/>
                <w:szCs w:val="18"/>
                <w:vertAlign w:val="subscript"/>
              </w:rPr>
              <w:t>3</w:t>
            </w:r>
            <w:r w:rsidRPr="000C6A45">
              <w:rPr>
                <w:rFonts w:ascii="Times New Roman" w:hAnsi="Times New Roman"/>
                <w:sz w:val="18"/>
                <w:szCs w:val="18"/>
              </w:rPr>
              <w:t>S</w:t>
            </w:r>
          </w:p>
        </w:tc>
        <w:tc>
          <w:tcPr>
            <w:tcW w:w="0" w:type="auto"/>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sz w:val="18"/>
                <w:szCs w:val="18"/>
              </w:rPr>
              <w:t>Amorphous</w:t>
            </w:r>
          </w:p>
        </w:tc>
        <w:tc>
          <w:tcPr>
            <w:tcW w:w="0" w:type="auto"/>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hint="eastAsia"/>
                <w:sz w:val="18"/>
                <w:szCs w:val="18"/>
              </w:rPr>
              <w:t>1.100</w:t>
            </w:r>
          </w:p>
        </w:tc>
        <w:tc>
          <w:tcPr>
            <w:tcW w:w="0" w:type="auto"/>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hint="eastAsia"/>
                <w:sz w:val="18"/>
                <w:szCs w:val="18"/>
              </w:rPr>
              <w:t>-</w:t>
            </w:r>
          </w:p>
        </w:tc>
      </w:tr>
      <w:tr w:rsidR="000C6A45" w:rsidRPr="000C6A45" w:rsidTr="00B21EEB">
        <w:tc>
          <w:tcPr>
            <w:tcW w:w="0" w:type="auto"/>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hint="eastAsia"/>
                <w:sz w:val="18"/>
                <w:szCs w:val="18"/>
              </w:rPr>
              <w:t>3</w:t>
            </w:r>
          </w:p>
        </w:tc>
        <w:tc>
          <w:tcPr>
            <w:tcW w:w="0" w:type="auto"/>
            <w:vAlign w:val="center"/>
          </w:tcPr>
          <w:p w:rsidR="003A02B1" w:rsidRPr="000C6A45" w:rsidRDefault="003A02B1" w:rsidP="00903CBC">
            <w:pPr>
              <w:jc w:val="center"/>
              <w:rPr>
                <w:rFonts w:ascii="Times New Roman" w:hAnsi="Times New Roman"/>
                <w:sz w:val="18"/>
                <w:szCs w:val="18"/>
              </w:rPr>
            </w:pPr>
            <w:r w:rsidRPr="000C6A45">
              <w:rPr>
                <w:rFonts w:ascii="Times New Roman" w:hAnsi="Times New Roman"/>
                <w:sz w:val="18"/>
                <w:szCs w:val="18"/>
              </w:rPr>
              <w:t>PEG</w:t>
            </w:r>
            <w:r w:rsidRPr="000C6A45">
              <w:rPr>
                <w:rFonts w:ascii="Times New Roman" w:hAnsi="Times New Roman" w:hint="eastAsia"/>
                <w:sz w:val="18"/>
                <w:szCs w:val="18"/>
              </w:rPr>
              <w:t>(</w:t>
            </w:r>
            <w:r w:rsidRPr="000C6A45">
              <w:rPr>
                <w:rFonts w:ascii="Times New Roman" w:hAnsi="Times New Roman"/>
                <w:sz w:val="18"/>
                <w:szCs w:val="18"/>
              </w:rPr>
              <w:t>plasticizer</w:t>
            </w:r>
            <w:r w:rsidRPr="000C6A45">
              <w:rPr>
                <w:rFonts w:ascii="Times New Roman" w:hAnsi="Times New Roman" w:hint="eastAsia"/>
                <w:sz w:val="18"/>
                <w:szCs w:val="18"/>
              </w:rPr>
              <w:t>)</w:t>
            </w:r>
          </w:p>
        </w:tc>
        <w:tc>
          <w:tcPr>
            <w:tcW w:w="0" w:type="auto"/>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sz w:val="18"/>
                <w:szCs w:val="18"/>
              </w:rPr>
              <w:t>HO(CH</w:t>
            </w:r>
            <w:r w:rsidRPr="000C6A45">
              <w:rPr>
                <w:rFonts w:ascii="Times New Roman" w:hAnsi="Times New Roman"/>
                <w:sz w:val="18"/>
                <w:szCs w:val="18"/>
                <w:vertAlign w:val="subscript"/>
              </w:rPr>
              <w:t>2</w:t>
            </w:r>
            <w:r w:rsidRPr="000C6A45">
              <w:rPr>
                <w:rFonts w:ascii="Times New Roman" w:hAnsi="Times New Roman"/>
                <w:sz w:val="18"/>
                <w:szCs w:val="18"/>
              </w:rPr>
              <w:t>CH</w:t>
            </w:r>
            <w:r w:rsidRPr="000C6A45">
              <w:rPr>
                <w:rFonts w:ascii="Times New Roman" w:hAnsi="Times New Roman"/>
                <w:sz w:val="18"/>
                <w:szCs w:val="18"/>
                <w:vertAlign w:val="subscript"/>
              </w:rPr>
              <w:t>2</w:t>
            </w:r>
            <w:r w:rsidRPr="000C6A45">
              <w:rPr>
                <w:rFonts w:ascii="Times New Roman" w:hAnsi="Times New Roman"/>
                <w:sz w:val="18"/>
                <w:szCs w:val="18"/>
              </w:rPr>
              <w:t>O)nH</w:t>
            </w:r>
          </w:p>
        </w:tc>
        <w:tc>
          <w:tcPr>
            <w:tcW w:w="0" w:type="auto"/>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sz w:val="18"/>
                <w:szCs w:val="18"/>
              </w:rPr>
              <w:t>64-66</w:t>
            </w:r>
          </w:p>
        </w:tc>
        <w:tc>
          <w:tcPr>
            <w:tcW w:w="0" w:type="auto"/>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hint="eastAsia"/>
                <w:sz w:val="18"/>
                <w:szCs w:val="18"/>
              </w:rPr>
              <w:t>1.127</w:t>
            </w:r>
          </w:p>
        </w:tc>
        <w:tc>
          <w:tcPr>
            <w:tcW w:w="0" w:type="auto"/>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hint="eastAsia"/>
                <w:sz w:val="18"/>
                <w:szCs w:val="18"/>
              </w:rPr>
              <w:t>-</w:t>
            </w:r>
          </w:p>
        </w:tc>
      </w:tr>
      <w:tr w:rsidR="000C6A45" w:rsidRPr="000C6A45" w:rsidTr="00B21EEB">
        <w:tc>
          <w:tcPr>
            <w:tcW w:w="0" w:type="auto"/>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hint="eastAsia"/>
                <w:sz w:val="18"/>
                <w:szCs w:val="18"/>
              </w:rPr>
              <w:t>4</w:t>
            </w:r>
          </w:p>
        </w:tc>
        <w:tc>
          <w:tcPr>
            <w:tcW w:w="0" w:type="auto"/>
            <w:vAlign w:val="center"/>
          </w:tcPr>
          <w:p w:rsidR="003A02B1" w:rsidRPr="000C6A45" w:rsidRDefault="003A02B1" w:rsidP="00903CBC">
            <w:pPr>
              <w:jc w:val="center"/>
              <w:rPr>
                <w:rFonts w:ascii="Times New Roman" w:hAnsi="Times New Roman"/>
                <w:sz w:val="18"/>
                <w:szCs w:val="18"/>
              </w:rPr>
            </w:pPr>
            <w:r w:rsidRPr="000C6A45">
              <w:rPr>
                <w:rFonts w:ascii="Times New Roman" w:hAnsi="Times New Roman"/>
                <w:sz w:val="18"/>
                <w:szCs w:val="18"/>
              </w:rPr>
              <w:t>propan-2-ol</w:t>
            </w:r>
            <w:r w:rsidRPr="000C6A45">
              <w:rPr>
                <w:rFonts w:ascii="Times New Roman" w:hAnsi="Times New Roman" w:hint="eastAsia"/>
                <w:sz w:val="18"/>
                <w:szCs w:val="18"/>
              </w:rPr>
              <w:t>(</w:t>
            </w:r>
            <w:r w:rsidRPr="000C6A45">
              <w:rPr>
                <w:rFonts w:ascii="Times New Roman" w:hAnsi="Times New Roman"/>
                <w:sz w:val="18"/>
                <w:szCs w:val="18"/>
              </w:rPr>
              <w:t>solvent</w:t>
            </w:r>
            <w:r w:rsidRPr="000C6A45">
              <w:rPr>
                <w:rFonts w:ascii="Times New Roman" w:hAnsi="Times New Roman" w:hint="eastAsia"/>
                <w:sz w:val="18"/>
                <w:szCs w:val="18"/>
              </w:rPr>
              <w:t>)</w:t>
            </w:r>
          </w:p>
        </w:tc>
        <w:tc>
          <w:tcPr>
            <w:tcW w:w="0" w:type="auto"/>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hint="eastAsia"/>
                <w:sz w:val="18"/>
                <w:szCs w:val="18"/>
              </w:rPr>
              <w:t>(CH</w:t>
            </w:r>
            <w:r w:rsidRPr="000C6A45">
              <w:rPr>
                <w:rFonts w:ascii="Times New Roman" w:hAnsi="Times New Roman" w:hint="eastAsia"/>
                <w:sz w:val="18"/>
                <w:szCs w:val="18"/>
                <w:vertAlign w:val="subscript"/>
              </w:rPr>
              <w:t>3</w:t>
            </w:r>
            <w:r w:rsidRPr="000C6A45">
              <w:rPr>
                <w:rFonts w:ascii="Times New Roman" w:hAnsi="Times New Roman" w:hint="eastAsia"/>
                <w:sz w:val="18"/>
                <w:szCs w:val="18"/>
              </w:rPr>
              <w:t>)</w:t>
            </w:r>
            <w:r w:rsidRPr="000C6A45">
              <w:rPr>
                <w:rFonts w:ascii="Times New Roman" w:hAnsi="Times New Roman" w:hint="eastAsia"/>
                <w:sz w:val="18"/>
                <w:szCs w:val="18"/>
                <w:vertAlign w:val="subscript"/>
              </w:rPr>
              <w:t>2</w:t>
            </w:r>
            <w:r w:rsidRPr="000C6A45">
              <w:rPr>
                <w:rFonts w:ascii="Times New Roman" w:hAnsi="Times New Roman" w:hint="eastAsia"/>
                <w:sz w:val="18"/>
                <w:szCs w:val="18"/>
              </w:rPr>
              <w:t>CHOH</w:t>
            </w:r>
          </w:p>
        </w:tc>
        <w:tc>
          <w:tcPr>
            <w:tcW w:w="0" w:type="auto"/>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sz w:val="18"/>
                <w:szCs w:val="18"/>
              </w:rPr>
              <w:t>-88.5</w:t>
            </w:r>
          </w:p>
        </w:tc>
        <w:tc>
          <w:tcPr>
            <w:tcW w:w="0" w:type="auto"/>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sz w:val="18"/>
                <w:szCs w:val="18"/>
              </w:rPr>
              <w:t>0.78</w:t>
            </w:r>
            <w:r w:rsidRPr="000C6A45">
              <w:rPr>
                <w:rFonts w:ascii="Times New Roman" w:hAnsi="Times New Roman" w:hint="eastAsia"/>
                <w:sz w:val="18"/>
                <w:szCs w:val="18"/>
              </w:rPr>
              <w:t>9</w:t>
            </w:r>
          </w:p>
        </w:tc>
        <w:tc>
          <w:tcPr>
            <w:tcW w:w="0" w:type="auto"/>
            <w:vAlign w:val="center"/>
          </w:tcPr>
          <w:p w:rsidR="003A02B1" w:rsidRPr="000C6A45" w:rsidRDefault="003A02B1" w:rsidP="003A02B1">
            <w:pPr>
              <w:jc w:val="center"/>
              <w:rPr>
                <w:rFonts w:ascii="Times New Roman" w:hAnsi="Times New Roman"/>
                <w:sz w:val="18"/>
                <w:szCs w:val="18"/>
              </w:rPr>
            </w:pPr>
            <w:r w:rsidRPr="000C6A45">
              <w:rPr>
                <w:rFonts w:ascii="Times New Roman" w:hAnsi="Times New Roman" w:hint="eastAsia"/>
                <w:sz w:val="18"/>
                <w:szCs w:val="18"/>
              </w:rPr>
              <w:t>-</w:t>
            </w:r>
          </w:p>
        </w:tc>
      </w:tr>
    </w:tbl>
    <w:p w:rsidR="003A02B1" w:rsidRPr="000C6A45" w:rsidRDefault="000E3B8F" w:rsidP="00713EB9">
      <w:pPr>
        <w:spacing w:beforeLines="50" w:before="156"/>
        <w:rPr>
          <w:rFonts w:ascii="Times New Roman" w:hAnsi="Times New Roman"/>
          <w:kern w:val="0"/>
          <w:sz w:val="20"/>
          <w:szCs w:val="20"/>
        </w:rPr>
      </w:pPr>
      <w:r w:rsidRPr="000C6A45">
        <w:rPr>
          <w:rFonts w:ascii="Times New Roman" w:hAnsi="Times New Roman"/>
          <w:b/>
          <w:sz w:val="20"/>
          <w:szCs w:val="20"/>
        </w:rPr>
        <w:t>3 Analysis of the paste extrusion process</w:t>
      </w:r>
    </w:p>
    <w:p w:rsidR="00EE0258" w:rsidRPr="000C6A45" w:rsidRDefault="00EA3242" w:rsidP="00EA3242">
      <w:pPr>
        <w:rPr>
          <w:rFonts w:ascii="Times New Roman" w:hAnsi="Times New Roman"/>
          <w:kern w:val="0"/>
          <w:sz w:val="20"/>
          <w:szCs w:val="20"/>
        </w:rPr>
      </w:pPr>
      <w:r w:rsidRPr="000C6A45">
        <w:rPr>
          <w:rFonts w:ascii="Times New Roman" w:hAnsi="Times New Roman" w:hint="eastAsia"/>
          <w:kern w:val="0"/>
          <w:sz w:val="20"/>
          <w:szCs w:val="20"/>
        </w:rPr>
        <w:t xml:space="preserve">3.1 </w:t>
      </w:r>
      <w:r w:rsidR="00EC7B0C" w:rsidRPr="000C6A45">
        <w:rPr>
          <w:rFonts w:ascii="Times New Roman" w:hAnsi="Times New Roman" w:hint="eastAsia"/>
          <w:kern w:val="0"/>
          <w:sz w:val="20"/>
          <w:szCs w:val="20"/>
        </w:rPr>
        <w:t>The p</w:t>
      </w:r>
      <w:r w:rsidRPr="000C6A45">
        <w:rPr>
          <w:rFonts w:ascii="Times New Roman" w:hAnsi="Times New Roman"/>
          <w:sz w:val="20"/>
          <w:szCs w:val="20"/>
        </w:rPr>
        <w:t>aste extrusion process</w:t>
      </w:r>
    </w:p>
    <w:p w:rsidR="0038171B" w:rsidRPr="000C6A45" w:rsidRDefault="004E6A08" w:rsidP="00293539">
      <w:pPr>
        <w:ind w:firstLineChars="200" w:firstLine="400"/>
        <w:rPr>
          <w:rFonts w:ascii="Times New Roman" w:hAnsi="Times New Roman"/>
          <w:sz w:val="22"/>
        </w:rPr>
      </w:pPr>
      <w:bookmarkStart w:id="66" w:name="OLE_LINK16"/>
      <w:bookmarkStart w:id="67" w:name="OLE_LINK17"/>
      <w:r w:rsidRPr="000C6A45">
        <w:rPr>
          <w:rFonts w:ascii="Times New Roman" w:hAnsi="Times New Roman"/>
          <w:kern w:val="0"/>
          <w:sz w:val="20"/>
          <w:szCs w:val="20"/>
        </w:rPr>
        <w:t>The quality of bone TE scaffolds fabricated using the low-temperature extrusion 3D printing method depends on the rheological properties of the ceramic paste and the die geometry.</w:t>
      </w:r>
      <w:r w:rsidRPr="000C6A45">
        <w:rPr>
          <w:rFonts w:ascii="Times New Roman" w:hAnsi="Times New Roman" w:hint="eastAsia"/>
          <w:kern w:val="0"/>
          <w:sz w:val="20"/>
          <w:szCs w:val="20"/>
        </w:rPr>
        <w:t xml:space="preserve"> </w:t>
      </w:r>
      <w:bookmarkStart w:id="68" w:name="OLE_LINK446"/>
      <w:bookmarkStart w:id="69" w:name="OLE_LINK447"/>
      <w:bookmarkEnd w:id="66"/>
      <w:bookmarkEnd w:id="67"/>
      <w:r w:rsidR="008A4DBE" w:rsidRPr="000C6A45">
        <w:rPr>
          <w:rFonts w:ascii="Times New Roman" w:hAnsi="Times New Roman"/>
          <w:sz w:val="20"/>
          <w:szCs w:val="20"/>
        </w:rPr>
        <w:t>Figure 1(a) presents the flow of the pastes in a ram extruder based on the Benbow-Bridgwater model</w:t>
      </w:r>
      <w:r w:rsidR="008A4DBE" w:rsidRPr="000C6A45">
        <w:rPr>
          <w:rFonts w:ascii="Times New Roman" w:hAnsi="Times New Roman" w:hint="eastAsia"/>
          <w:sz w:val="20"/>
          <w:szCs w:val="20"/>
        </w:rPr>
        <w:t xml:space="preserve">. </w:t>
      </w:r>
      <w:bookmarkEnd w:id="68"/>
      <w:bookmarkEnd w:id="69"/>
      <w:r w:rsidR="00E746DA" w:rsidRPr="000C6A45">
        <w:rPr>
          <w:rFonts w:ascii="Times New Roman" w:hAnsi="Times New Roman"/>
          <w:sz w:val="20"/>
          <w:szCs w:val="20"/>
        </w:rPr>
        <w:t xml:space="preserve">Paste is contained in a barrel with diameter </w:t>
      </w:r>
      <w:r w:rsidR="00E746DA" w:rsidRPr="000C6A45">
        <w:rPr>
          <w:rFonts w:ascii="Times New Roman" w:hAnsi="Times New Roman"/>
          <w:i/>
          <w:sz w:val="20"/>
          <w:szCs w:val="20"/>
        </w:rPr>
        <w:t>D</w:t>
      </w:r>
      <w:r w:rsidR="00E746DA" w:rsidRPr="000C6A45">
        <w:rPr>
          <w:rFonts w:ascii="Times New Roman" w:hAnsi="Times New Roman"/>
          <w:sz w:val="20"/>
          <w:szCs w:val="20"/>
          <w:vertAlign w:val="subscript"/>
        </w:rPr>
        <w:t>0</w:t>
      </w:r>
      <w:r w:rsidR="00E746DA" w:rsidRPr="000C6A45">
        <w:rPr>
          <w:rFonts w:ascii="Times New Roman" w:hAnsi="Times New Roman"/>
          <w:sz w:val="20"/>
          <w:szCs w:val="20"/>
        </w:rPr>
        <w:t xml:space="preserve"> and is forced by a ram into a die land (capillary) with diameter </w:t>
      </w:r>
      <w:r w:rsidR="00E746DA" w:rsidRPr="000C6A45">
        <w:rPr>
          <w:rFonts w:ascii="Times New Roman" w:hAnsi="Times New Roman"/>
          <w:i/>
          <w:sz w:val="20"/>
          <w:szCs w:val="20"/>
        </w:rPr>
        <w:t>D</w:t>
      </w:r>
      <w:r w:rsidR="00E746DA" w:rsidRPr="000C6A45">
        <w:rPr>
          <w:rFonts w:ascii="Times New Roman" w:hAnsi="Times New Roman"/>
          <w:sz w:val="20"/>
          <w:szCs w:val="20"/>
        </w:rPr>
        <w:t xml:space="preserve"> and length </w:t>
      </w:r>
      <w:r w:rsidR="00E746DA" w:rsidRPr="000C6A45">
        <w:rPr>
          <w:rFonts w:ascii="Times New Roman" w:hAnsi="Times New Roman"/>
          <w:i/>
          <w:sz w:val="20"/>
          <w:szCs w:val="20"/>
        </w:rPr>
        <w:t>L</w:t>
      </w:r>
      <w:r w:rsidR="00E746DA" w:rsidRPr="000C6A45">
        <w:rPr>
          <w:rFonts w:ascii="Times New Roman" w:hAnsi="Times New Roman"/>
          <w:sz w:val="20"/>
          <w:szCs w:val="20"/>
        </w:rPr>
        <w:t xml:space="preserve">. </w:t>
      </w:r>
      <w:r w:rsidR="003A62D9" w:rsidRPr="000C6A45">
        <w:rPr>
          <w:rFonts w:ascii="Times New Roman" w:hAnsi="Times New Roman"/>
          <w:sz w:val="20"/>
          <w:szCs w:val="20"/>
        </w:rPr>
        <w:t>The important feature of capillary flow is its use of very small capillary diameters that exhibit laminar flow throughout with no turbulent core.</w:t>
      </w:r>
      <w:r w:rsidR="003A62D9" w:rsidRPr="000C6A45">
        <w:rPr>
          <w:rFonts w:ascii="Times New Roman" w:hAnsi="Times New Roman" w:hint="eastAsia"/>
          <w:sz w:val="20"/>
          <w:szCs w:val="20"/>
        </w:rPr>
        <w:t xml:space="preserve"> </w:t>
      </w:r>
      <w:bookmarkStart w:id="70" w:name="OLE_LINK81"/>
      <w:bookmarkStart w:id="71" w:name="OLE_LINK82"/>
      <w:r w:rsidR="00A06F25" w:rsidRPr="000C6A45">
        <w:rPr>
          <w:rFonts w:ascii="Times New Roman" w:hAnsi="Times New Roman"/>
          <w:sz w:val="20"/>
          <w:szCs w:val="20"/>
        </w:rPr>
        <w:t>With this knowledge, we can find the rheological properties of a flowing paste from the experimental measurements [16]</w:t>
      </w:r>
      <w:r w:rsidR="00A06F25" w:rsidRPr="000C6A45">
        <w:rPr>
          <w:rFonts w:ascii="Times New Roman" w:hAnsi="Times New Roman" w:hint="eastAsia"/>
          <w:sz w:val="20"/>
          <w:szCs w:val="20"/>
        </w:rPr>
        <w:t xml:space="preserve">. </w:t>
      </w:r>
      <w:r w:rsidR="0038171B" w:rsidRPr="000C6A45">
        <w:rPr>
          <w:rFonts w:ascii="Times New Roman" w:hAnsi="Times New Roman"/>
          <w:sz w:val="20"/>
          <w:szCs w:val="20"/>
        </w:rPr>
        <w:t xml:space="preserve">In proceeding from the barrel into the die land, the paste extends in the direction of flow and its cross-section decreases. </w:t>
      </w:r>
      <w:bookmarkEnd w:id="70"/>
      <w:bookmarkEnd w:id="71"/>
      <w:r w:rsidR="006E4F43" w:rsidRPr="000C6A45">
        <w:rPr>
          <w:rFonts w:ascii="Times New Roman" w:hAnsi="Times New Roman"/>
          <w:sz w:val="20"/>
          <w:szCs w:val="20"/>
        </w:rPr>
        <w:t>The paste extrusion process is comprised of three stages [30], namely the (1) initial stage, (2) steady stage, and (3) dead zone stage, as presented in Fig. 1(b).</w:t>
      </w:r>
    </w:p>
    <w:p w:rsidR="0038171B" w:rsidRPr="000C6A45" w:rsidRDefault="0065274A" w:rsidP="0038171B">
      <w:pPr>
        <w:jc w:val="center"/>
        <w:rPr>
          <w:rFonts w:ascii="Times New Roman" w:eastAsiaTheme="minorEastAsia" w:hAnsi="Times New Roman"/>
          <w:sz w:val="18"/>
          <w:szCs w:val="18"/>
        </w:rPr>
      </w:pPr>
      <w:r w:rsidRPr="000C6A45">
        <w:rPr>
          <w:noProof/>
          <w:lang w:val="en-GB"/>
        </w:rPr>
        <w:drawing>
          <wp:inline distT="0" distB="0" distL="0" distR="0" wp14:anchorId="43266276" wp14:editId="329C12BF">
            <wp:extent cx="1579861" cy="1980000"/>
            <wp:effectExtent l="0" t="0" r="1905" b="1270"/>
            <wp:docPr id="51" name="图片 51" descr="E:\paper\Bone Tissue Engineering Scaffolds\tougao\Ceramics international\修改稿\图与表\fig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per\Bone Tissue Engineering Scaffolds\tougao\Ceramics international\修改稿\图与表\fig1a.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674" t="10460" r="6135" b="10469"/>
                    <a:stretch/>
                  </pic:blipFill>
                  <pic:spPr bwMode="auto">
                    <a:xfrm>
                      <a:off x="0" y="0"/>
                      <a:ext cx="1579861" cy="1980000"/>
                    </a:xfrm>
                    <a:prstGeom prst="rect">
                      <a:avLst/>
                    </a:prstGeom>
                    <a:noFill/>
                    <a:ln>
                      <a:noFill/>
                    </a:ln>
                    <a:extLst>
                      <a:ext uri="{53640926-AAD7-44D8-BBD7-CCE9431645EC}">
                        <a14:shadowObscured xmlns:a14="http://schemas.microsoft.com/office/drawing/2010/main"/>
                      </a:ext>
                    </a:extLst>
                  </pic:spPr>
                </pic:pic>
              </a:graphicData>
            </a:graphic>
          </wp:inline>
        </w:drawing>
      </w:r>
      <w:r w:rsidR="00BD6127" w:rsidRPr="000C6A45">
        <w:rPr>
          <w:rFonts w:ascii="Times New Roman" w:eastAsiaTheme="minorEastAsia" w:hAnsi="Times New Roman" w:hint="eastAsia"/>
          <w:noProof/>
        </w:rPr>
        <w:t xml:space="preserve"> </w:t>
      </w:r>
      <w:r w:rsidR="00A96C2C" w:rsidRPr="000C6A45">
        <w:rPr>
          <w:noProof/>
          <w:lang w:val="en-GB"/>
        </w:rPr>
        <w:drawing>
          <wp:inline distT="0" distB="0" distL="0" distR="0" wp14:anchorId="270795F3" wp14:editId="691045DE">
            <wp:extent cx="1936135" cy="1641600"/>
            <wp:effectExtent l="0" t="0" r="6985" b="0"/>
            <wp:docPr id="53" name="图片 53" descr="E:\paper\Bone Tissue Engineering Scaffolds\tougao\Ceramics international\修改稿\图与表\fig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aper\Bone Tissue Engineering Scaffolds\tougao\Ceramics international\修改稿\图与表\fig1b.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907" t="22478" r="3039" b="22911"/>
                    <a:stretch/>
                  </pic:blipFill>
                  <pic:spPr bwMode="auto">
                    <a:xfrm>
                      <a:off x="0" y="0"/>
                      <a:ext cx="1936135" cy="1641600"/>
                    </a:xfrm>
                    <a:prstGeom prst="rect">
                      <a:avLst/>
                    </a:prstGeom>
                    <a:noFill/>
                    <a:ln>
                      <a:noFill/>
                    </a:ln>
                    <a:extLst>
                      <a:ext uri="{53640926-AAD7-44D8-BBD7-CCE9431645EC}">
                        <a14:shadowObscured xmlns:a14="http://schemas.microsoft.com/office/drawing/2010/main"/>
                      </a:ext>
                    </a:extLst>
                  </pic:spPr>
                </pic:pic>
              </a:graphicData>
            </a:graphic>
          </wp:inline>
        </w:drawing>
      </w:r>
      <w:r w:rsidR="00D4639E" w:rsidRPr="000C6A45">
        <w:rPr>
          <w:rFonts w:hint="eastAsia"/>
          <w:noProof/>
        </w:rPr>
        <w:t xml:space="preserve"> </w:t>
      </w:r>
      <w:r w:rsidR="002B40B1" w:rsidRPr="000C6A45">
        <w:rPr>
          <w:noProof/>
          <w:lang w:val="en-GB"/>
        </w:rPr>
        <w:drawing>
          <wp:inline distT="0" distB="0" distL="0" distR="0" wp14:anchorId="12EA00A3" wp14:editId="36271D52">
            <wp:extent cx="1601695" cy="1800000"/>
            <wp:effectExtent l="0" t="0" r="0" b="0"/>
            <wp:docPr id="54" name="图片 54" descr="E:\paper\Bone Tissue Engineering Scaffolds\tougao\Ceramics international\修改稿\图与表\fig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aper\Bone Tissue Engineering Scaffolds\tougao\Ceramics international\修改稿\图与表\fig1c.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248" t="12787" r="2915" b="14207"/>
                    <a:stretch/>
                  </pic:blipFill>
                  <pic:spPr bwMode="auto">
                    <a:xfrm>
                      <a:off x="0" y="0"/>
                      <a:ext cx="1601695" cy="1800000"/>
                    </a:xfrm>
                    <a:prstGeom prst="rect">
                      <a:avLst/>
                    </a:prstGeom>
                    <a:noFill/>
                    <a:ln>
                      <a:noFill/>
                    </a:ln>
                    <a:extLst>
                      <a:ext uri="{53640926-AAD7-44D8-BBD7-CCE9431645EC}">
                        <a14:shadowObscured xmlns:a14="http://schemas.microsoft.com/office/drawing/2010/main"/>
                      </a:ext>
                    </a:extLst>
                  </pic:spPr>
                </pic:pic>
              </a:graphicData>
            </a:graphic>
          </wp:inline>
        </w:drawing>
      </w:r>
    </w:p>
    <w:p w:rsidR="0038171B" w:rsidRPr="000C6A45" w:rsidRDefault="0038171B" w:rsidP="00D4639E">
      <w:pPr>
        <w:ind w:firstLineChars="700" w:firstLine="1260"/>
        <w:rPr>
          <w:rFonts w:ascii="Times New Roman" w:eastAsiaTheme="minorEastAsia" w:hAnsi="Times New Roman"/>
          <w:sz w:val="18"/>
          <w:szCs w:val="18"/>
        </w:rPr>
      </w:pPr>
      <w:r w:rsidRPr="000C6A45">
        <w:rPr>
          <w:rFonts w:ascii="Times New Roman" w:eastAsiaTheme="minorEastAsia" w:hAnsi="Times New Roman" w:hint="eastAsia"/>
          <w:sz w:val="18"/>
          <w:szCs w:val="18"/>
        </w:rPr>
        <w:t>(a)                            (b)                              (c)</w:t>
      </w:r>
    </w:p>
    <w:p w:rsidR="0038171B" w:rsidRPr="000C6A45" w:rsidRDefault="0038171B" w:rsidP="0045147E">
      <w:pPr>
        <w:jc w:val="center"/>
        <w:rPr>
          <w:rFonts w:ascii="Times New Roman" w:hAnsi="Times New Roman"/>
        </w:rPr>
      </w:pPr>
      <w:bookmarkStart w:id="72" w:name="OLE_LINK393"/>
      <w:bookmarkStart w:id="73" w:name="OLE_LINK406"/>
      <w:r w:rsidRPr="000C6A45">
        <w:rPr>
          <w:rFonts w:ascii="Times New Roman" w:hAnsi="Times New Roman"/>
          <w:sz w:val="18"/>
          <w:szCs w:val="18"/>
        </w:rPr>
        <w:t xml:space="preserve">Fig. </w:t>
      </w:r>
      <w:r w:rsidR="005247D7" w:rsidRPr="000C6A45">
        <w:rPr>
          <w:rFonts w:ascii="Times New Roman" w:hAnsi="Times New Roman" w:hint="eastAsia"/>
          <w:sz w:val="18"/>
          <w:szCs w:val="18"/>
        </w:rPr>
        <w:t>1</w:t>
      </w:r>
      <w:r w:rsidRPr="000C6A45">
        <w:rPr>
          <w:rFonts w:ascii="Times New Roman" w:hAnsi="Times New Roman" w:hint="eastAsia"/>
          <w:sz w:val="18"/>
          <w:szCs w:val="18"/>
        </w:rPr>
        <w:t xml:space="preserve"> </w:t>
      </w:r>
      <w:r w:rsidRPr="000C6A45">
        <w:rPr>
          <w:rFonts w:ascii="Times New Roman" w:hAnsi="Times New Roman"/>
          <w:sz w:val="18"/>
          <w:szCs w:val="18"/>
        </w:rPr>
        <w:t>Schematic diagram</w:t>
      </w:r>
      <w:r w:rsidRPr="000C6A45">
        <w:rPr>
          <w:rFonts w:ascii="Times New Roman" w:hAnsi="Times New Roman" w:hint="eastAsia"/>
          <w:sz w:val="18"/>
          <w:szCs w:val="18"/>
        </w:rPr>
        <w:t xml:space="preserve"> of p</w:t>
      </w:r>
      <w:r w:rsidRPr="000C6A45">
        <w:rPr>
          <w:rFonts w:ascii="Times New Roman" w:hAnsi="Times New Roman"/>
          <w:sz w:val="18"/>
          <w:szCs w:val="18"/>
        </w:rPr>
        <w:t xml:space="preserve">aste </w:t>
      </w:r>
      <w:r w:rsidRPr="000C6A45">
        <w:rPr>
          <w:rFonts w:ascii="Times New Roman" w:hAnsi="Times New Roman" w:hint="eastAsia"/>
          <w:sz w:val="18"/>
          <w:szCs w:val="18"/>
        </w:rPr>
        <w:t>e</w:t>
      </w:r>
      <w:r w:rsidRPr="000C6A45">
        <w:rPr>
          <w:rFonts w:ascii="Times New Roman" w:hAnsi="Times New Roman"/>
          <w:sz w:val="18"/>
          <w:szCs w:val="18"/>
        </w:rPr>
        <w:t>xtrusion</w:t>
      </w:r>
      <w:r w:rsidRPr="000C6A45">
        <w:rPr>
          <w:rFonts w:ascii="Times New Roman" w:hAnsi="Times New Roman" w:hint="eastAsia"/>
          <w:sz w:val="18"/>
          <w:szCs w:val="18"/>
        </w:rPr>
        <w:t xml:space="preserve">: (a) </w:t>
      </w:r>
      <w:r w:rsidRPr="000C6A45">
        <w:rPr>
          <w:rFonts w:ascii="Times New Roman" w:hAnsi="Times New Roman"/>
          <w:sz w:val="18"/>
          <w:szCs w:val="18"/>
        </w:rPr>
        <w:t xml:space="preserve">cross-section of </w:t>
      </w:r>
      <w:r w:rsidRPr="000C6A45">
        <w:rPr>
          <w:rFonts w:ascii="Times New Roman" w:hAnsi="Times New Roman" w:hint="eastAsia"/>
          <w:sz w:val="18"/>
          <w:szCs w:val="18"/>
        </w:rPr>
        <w:t xml:space="preserve">a </w:t>
      </w:r>
      <w:r w:rsidRPr="000C6A45">
        <w:rPr>
          <w:rFonts w:ascii="Times New Roman" w:hAnsi="Times New Roman"/>
          <w:sz w:val="18"/>
          <w:szCs w:val="18"/>
        </w:rPr>
        <w:t>ram extrusion</w:t>
      </w:r>
      <w:r w:rsidRPr="000C6A45">
        <w:rPr>
          <w:rFonts w:ascii="Times New Roman" w:hAnsi="Times New Roman" w:hint="eastAsia"/>
          <w:sz w:val="18"/>
          <w:szCs w:val="18"/>
        </w:rPr>
        <w:t>, (b) pressure-time e</w:t>
      </w:r>
      <w:r w:rsidRPr="000C6A45">
        <w:rPr>
          <w:rFonts w:ascii="Times New Roman" w:hAnsi="Times New Roman"/>
          <w:sz w:val="18"/>
          <w:szCs w:val="18"/>
        </w:rPr>
        <w:t>xtrusion</w:t>
      </w:r>
      <w:r w:rsidR="00FE1FB1" w:rsidRPr="000C6A45">
        <w:rPr>
          <w:rFonts w:ascii="Times New Roman" w:hAnsi="Times New Roman" w:hint="eastAsia"/>
          <w:sz w:val="18"/>
          <w:szCs w:val="18"/>
        </w:rPr>
        <w:t xml:space="preserve"> </w:t>
      </w:r>
      <w:r w:rsidRPr="000C6A45">
        <w:rPr>
          <w:rFonts w:ascii="Times New Roman" w:hAnsi="Times New Roman"/>
          <w:sz w:val="18"/>
          <w:szCs w:val="18"/>
        </w:rPr>
        <w:t>curve</w:t>
      </w:r>
      <w:r w:rsidRPr="000C6A45">
        <w:rPr>
          <w:rFonts w:ascii="Times New Roman" w:hAnsi="Times New Roman" w:hint="eastAsia"/>
          <w:sz w:val="18"/>
          <w:szCs w:val="18"/>
        </w:rPr>
        <w:t xml:space="preserve">, where, 1 </w:t>
      </w:r>
      <w:r w:rsidRPr="000C6A45">
        <w:rPr>
          <w:rFonts w:ascii="Times New Roman" w:hAnsi="Times New Roman"/>
          <w:sz w:val="18"/>
          <w:szCs w:val="18"/>
        </w:rPr>
        <w:t>represents</w:t>
      </w:r>
      <w:r w:rsidR="00FE1FB1" w:rsidRPr="000C6A45">
        <w:rPr>
          <w:rFonts w:ascii="Times New Roman" w:hAnsi="Times New Roman" w:hint="eastAsia"/>
          <w:sz w:val="18"/>
          <w:szCs w:val="18"/>
        </w:rPr>
        <w:t xml:space="preserve"> </w:t>
      </w:r>
      <w:r w:rsidRPr="000C6A45">
        <w:rPr>
          <w:rFonts w:ascii="Times New Roman" w:hAnsi="Times New Roman"/>
          <w:sz w:val="18"/>
          <w:szCs w:val="18"/>
        </w:rPr>
        <w:t>initial stage</w:t>
      </w:r>
      <w:r w:rsidRPr="000C6A45">
        <w:rPr>
          <w:rFonts w:ascii="Times New Roman" w:hAnsi="Times New Roman" w:hint="eastAsia"/>
          <w:sz w:val="18"/>
          <w:szCs w:val="18"/>
        </w:rPr>
        <w:t>, 2</w:t>
      </w:r>
      <w:r w:rsidRPr="000C6A45">
        <w:rPr>
          <w:rFonts w:ascii="Times New Roman" w:hAnsi="Times New Roman"/>
          <w:sz w:val="18"/>
          <w:szCs w:val="18"/>
        </w:rPr>
        <w:t xml:space="preserve"> represents steady </w:t>
      </w:r>
      <w:r w:rsidR="001577C9" w:rsidRPr="000C6A45">
        <w:rPr>
          <w:rFonts w:ascii="Times New Roman" w:hAnsi="Times New Roman"/>
          <w:sz w:val="18"/>
          <w:szCs w:val="18"/>
        </w:rPr>
        <w:t>stage</w:t>
      </w:r>
      <w:r w:rsidRPr="000C6A45">
        <w:rPr>
          <w:rFonts w:ascii="Times New Roman" w:hAnsi="Times New Roman" w:hint="eastAsia"/>
          <w:sz w:val="18"/>
          <w:szCs w:val="18"/>
        </w:rPr>
        <w:t xml:space="preserve"> and 3</w:t>
      </w:r>
      <w:r w:rsidRPr="000C6A45">
        <w:rPr>
          <w:rFonts w:ascii="Times New Roman" w:hAnsi="Times New Roman"/>
          <w:sz w:val="18"/>
          <w:szCs w:val="18"/>
        </w:rPr>
        <w:t xml:space="preserve"> represents dead zone stage,</w:t>
      </w:r>
      <w:r w:rsidRPr="000C6A45">
        <w:rPr>
          <w:rFonts w:ascii="Times New Roman" w:hAnsi="Times New Roman" w:hint="eastAsia"/>
          <w:sz w:val="18"/>
          <w:szCs w:val="18"/>
        </w:rPr>
        <w:t xml:space="preserve"> and (c) </w:t>
      </w:r>
      <w:r w:rsidRPr="000C6A45">
        <w:rPr>
          <w:rFonts w:ascii="Times New Roman" w:hAnsi="Times New Roman"/>
          <w:sz w:val="18"/>
          <w:szCs w:val="18"/>
        </w:rPr>
        <w:t xml:space="preserve">cross-section of </w:t>
      </w:r>
      <w:r w:rsidRPr="000C6A45">
        <w:rPr>
          <w:rFonts w:ascii="Times New Roman" w:hAnsi="Times New Roman" w:hint="eastAsia"/>
          <w:sz w:val="18"/>
          <w:szCs w:val="18"/>
        </w:rPr>
        <w:t xml:space="preserve">a syringe plunger </w:t>
      </w:r>
      <w:r w:rsidRPr="000C6A45">
        <w:rPr>
          <w:rFonts w:ascii="Times New Roman" w:hAnsi="Times New Roman"/>
          <w:sz w:val="18"/>
          <w:szCs w:val="18"/>
        </w:rPr>
        <w:t>extrusion</w:t>
      </w:r>
      <w:bookmarkEnd w:id="72"/>
      <w:bookmarkEnd w:id="73"/>
    </w:p>
    <w:p w:rsidR="00DD3220" w:rsidRPr="000C6A45" w:rsidRDefault="00E5557C" w:rsidP="00A205B1">
      <w:pPr>
        <w:spacing w:beforeLines="50" w:before="156"/>
        <w:ind w:firstLineChars="200" w:firstLine="400"/>
        <w:rPr>
          <w:rFonts w:ascii="Times New Roman" w:hAnsi="Times New Roman"/>
          <w:sz w:val="20"/>
          <w:szCs w:val="20"/>
        </w:rPr>
      </w:pPr>
      <w:bookmarkStart w:id="74" w:name="OLE_LINK83"/>
      <w:bookmarkStart w:id="75" w:name="OLE_LINK84"/>
      <w:bookmarkStart w:id="76" w:name="OLE_LINK403"/>
      <w:bookmarkStart w:id="77" w:name="OLE_LINK404"/>
      <w:r w:rsidRPr="000C6A45">
        <w:rPr>
          <w:rFonts w:ascii="Times New Roman" w:hAnsi="Times New Roman"/>
          <w:sz w:val="20"/>
          <w:szCs w:val="20"/>
        </w:rPr>
        <w:t>The initial stage encompasses the starting ram movement until the steady status of the paste extrusion process.</w:t>
      </w:r>
      <w:r w:rsidR="0038171B" w:rsidRPr="000C6A45">
        <w:rPr>
          <w:rFonts w:ascii="Times New Roman" w:hAnsi="Times New Roman" w:hint="eastAsia"/>
          <w:sz w:val="20"/>
          <w:szCs w:val="20"/>
        </w:rPr>
        <w:t xml:space="preserve"> </w:t>
      </w:r>
      <w:r w:rsidR="00BB56C7" w:rsidRPr="000C6A45">
        <w:rPr>
          <w:rFonts w:ascii="Times New Roman" w:hAnsi="Times New Roman"/>
          <w:sz w:val="20"/>
          <w:szCs w:val="20"/>
        </w:rPr>
        <w:t>In this stage, the application of extrusion force on the ram generates pressure build-up within the paste with decreasing paste volume, thereby allowing the excretion of entrapped air in the paste.</w:t>
      </w:r>
      <w:r w:rsidR="00DD3220" w:rsidRPr="000C6A45">
        <w:rPr>
          <w:rFonts w:ascii="Times New Roman" w:hAnsi="Times New Roman" w:hint="eastAsia"/>
          <w:sz w:val="20"/>
          <w:szCs w:val="20"/>
        </w:rPr>
        <w:t xml:space="preserve"> </w:t>
      </w:r>
      <w:bookmarkStart w:id="78" w:name="OLE_LINK85"/>
      <w:bookmarkStart w:id="79" w:name="OLE_LINK86"/>
      <w:bookmarkEnd w:id="74"/>
      <w:bookmarkEnd w:id="75"/>
      <w:r w:rsidR="009128F7" w:rsidRPr="000C6A45">
        <w:rPr>
          <w:rFonts w:ascii="Times New Roman" w:hAnsi="Times New Roman"/>
          <w:sz w:val="20"/>
          <w:szCs w:val="20"/>
        </w:rPr>
        <w:t>The compression of the paste results in enhanced pressure augmentation until a peak point is reached, after which paste extrusion from the nozzle occurs.</w:t>
      </w:r>
      <w:r w:rsidR="00D3472A" w:rsidRPr="000C6A45">
        <w:rPr>
          <w:rFonts w:ascii="Times New Roman" w:hAnsi="Times New Roman" w:hint="eastAsia"/>
          <w:sz w:val="20"/>
          <w:szCs w:val="20"/>
        </w:rPr>
        <w:t xml:space="preserve"> </w:t>
      </w:r>
      <w:r w:rsidR="00D3472A" w:rsidRPr="000C6A45">
        <w:rPr>
          <w:rFonts w:ascii="Times New Roman" w:hAnsi="Times New Roman"/>
          <w:sz w:val="20"/>
          <w:szCs w:val="20"/>
        </w:rPr>
        <w:t>Meanwhile, the solvent of the paste quickly evaporates in the outlet of the die land. In particular, ceramic pastes that are suitable for AM applications generally have a low solvent content that allow easy evaporation following paste exposure to air.</w:t>
      </w:r>
      <w:r w:rsidR="00D53001" w:rsidRPr="000C6A45">
        <w:rPr>
          <w:rFonts w:ascii="Times New Roman" w:hAnsi="Times New Roman" w:hint="eastAsia"/>
          <w:sz w:val="20"/>
          <w:szCs w:val="20"/>
        </w:rPr>
        <w:t xml:space="preserve"> </w:t>
      </w:r>
      <w:r w:rsidR="00D53001" w:rsidRPr="000C6A45">
        <w:rPr>
          <w:rFonts w:ascii="Times New Roman" w:hAnsi="Times New Roman"/>
          <w:sz w:val="20"/>
          <w:szCs w:val="20"/>
        </w:rPr>
        <w:t xml:space="preserve">Therefore, the paste through the nozzle rapidly dried, upon which the friction pressure between </w:t>
      </w:r>
      <w:r w:rsidR="00D53001" w:rsidRPr="000C6A45">
        <w:rPr>
          <w:rFonts w:ascii="Times New Roman" w:hAnsi="Times New Roman"/>
          <w:sz w:val="20"/>
          <w:szCs w:val="20"/>
        </w:rPr>
        <w:lastRenderedPageBreak/>
        <w:t>the die wall and the drier paste turned into the predominant resistance.</w:t>
      </w:r>
      <w:r w:rsidR="00D27A3D" w:rsidRPr="000C6A45">
        <w:rPr>
          <w:rFonts w:ascii="Times New Roman" w:hAnsi="Times New Roman" w:hint="eastAsia"/>
          <w:sz w:val="20"/>
          <w:szCs w:val="20"/>
        </w:rPr>
        <w:t xml:space="preserve"> </w:t>
      </w:r>
      <w:r w:rsidR="00D27A3D" w:rsidRPr="000C6A45">
        <w:rPr>
          <w:rFonts w:ascii="Times New Roman" w:hAnsi="Times New Roman"/>
          <w:sz w:val="20"/>
          <w:szCs w:val="20"/>
        </w:rPr>
        <w:t>The drier paste was then expelled from the nozzle as the extrusion pressure conquered this resistance, and the paste flowed out rapidly to release the excessive pressure.</w:t>
      </w:r>
      <w:r w:rsidR="00F83FB4" w:rsidRPr="000C6A45">
        <w:rPr>
          <w:rFonts w:ascii="Times New Roman" w:hAnsi="Times New Roman" w:hint="eastAsia"/>
          <w:sz w:val="20"/>
          <w:szCs w:val="20"/>
        </w:rPr>
        <w:t xml:space="preserve"> </w:t>
      </w:r>
      <w:r w:rsidR="00F83FB4" w:rsidRPr="000C6A45">
        <w:rPr>
          <w:rFonts w:ascii="Times New Roman" w:hAnsi="Times New Roman"/>
          <w:sz w:val="20"/>
          <w:szCs w:val="20"/>
        </w:rPr>
        <w:t>This resulted in a quick pressure drop and the formation of the peak point in the extrusion pressure profile, which is presented as point “A” in Fig. 2(b).</w:t>
      </w:r>
      <w:r w:rsidR="007F2007" w:rsidRPr="000C6A45">
        <w:rPr>
          <w:rFonts w:ascii="Times New Roman" w:hAnsi="Times New Roman" w:hint="eastAsia"/>
          <w:sz w:val="20"/>
          <w:szCs w:val="20"/>
        </w:rPr>
        <w:t xml:space="preserve"> </w:t>
      </w:r>
      <w:r w:rsidR="00787026" w:rsidRPr="000C6A45">
        <w:rPr>
          <w:rFonts w:ascii="Times New Roman" w:hAnsi="Times New Roman"/>
          <w:sz w:val="20"/>
          <w:szCs w:val="20"/>
        </w:rPr>
        <w:t>With the exception of the shear pressure at the barrel wall, the paste deformation resistance in the die entry and the flow pressure in the die land were also deemed the main paste flow resistance pressures at this stage.</w:t>
      </w:r>
    </w:p>
    <w:bookmarkEnd w:id="76"/>
    <w:bookmarkEnd w:id="77"/>
    <w:bookmarkEnd w:id="78"/>
    <w:bookmarkEnd w:id="79"/>
    <w:p w:rsidR="006812CF" w:rsidRPr="000C6A45" w:rsidRDefault="0023415F" w:rsidP="0023415F">
      <w:pPr>
        <w:ind w:firstLineChars="200" w:firstLine="400"/>
        <w:rPr>
          <w:rFonts w:ascii="Times New Roman" w:hAnsi="Times New Roman"/>
          <w:sz w:val="20"/>
          <w:szCs w:val="20"/>
        </w:rPr>
      </w:pPr>
      <w:r w:rsidRPr="000C6A45">
        <w:rPr>
          <w:rFonts w:ascii="Times New Roman" w:hAnsi="Times New Roman"/>
          <w:sz w:val="20"/>
          <w:szCs w:val="20"/>
        </w:rPr>
        <w:t xml:space="preserve">After the initial stage, the paste was continuously extruded throughout the period that exhibited a stable status and </w:t>
      </w:r>
      <w:r w:rsidR="003042F1" w:rsidRPr="000C6A45">
        <w:rPr>
          <w:rFonts w:ascii="Times New Roman" w:hAnsi="Times New Roman"/>
          <w:sz w:val="20"/>
          <w:szCs w:val="20"/>
        </w:rPr>
        <w:t>relatively</w:t>
      </w:r>
      <w:r w:rsidRPr="000C6A45">
        <w:rPr>
          <w:rFonts w:ascii="Times New Roman" w:hAnsi="Times New Roman"/>
          <w:sz w:val="20"/>
          <w:szCs w:val="20"/>
        </w:rPr>
        <w:t xml:space="preserve"> constant pressure remains, which is also called the “steady stage”.</w:t>
      </w:r>
      <w:r w:rsidR="0038171B" w:rsidRPr="000C6A45">
        <w:rPr>
          <w:rFonts w:ascii="Times New Roman" w:hAnsi="Times New Roman"/>
          <w:sz w:val="20"/>
          <w:szCs w:val="20"/>
        </w:rPr>
        <w:t xml:space="preserve"> </w:t>
      </w:r>
      <w:r w:rsidR="001E4BA4" w:rsidRPr="000C6A45">
        <w:rPr>
          <w:rFonts w:ascii="Times New Roman" w:hAnsi="Times New Roman"/>
          <w:sz w:val="20"/>
          <w:szCs w:val="20"/>
        </w:rPr>
        <w:t xml:space="preserve">Despite the above-mentioned steadiness, the extrusion pressure may exhibit </w:t>
      </w:r>
      <w:r w:rsidR="000A0226" w:rsidRPr="000C6A45">
        <w:rPr>
          <w:rFonts w:ascii="Times New Roman" w:hAnsi="Times New Roman"/>
          <w:sz w:val="20"/>
          <w:szCs w:val="20"/>
        </w:rPr>
        <w:t>a little fluctuation</w:t>
      </w:r>
      <w:r w:rsidR="001E4BA4" w:rsidRPr="000C6A45">
        <w:rPr>
          <w:rFonts w:ascii="Times New Roman" w:hAnsi="Times New Roman"/>
          <w:sz w:val="20"/>
          <w:szCs w:val="20"/>
        </w:rPr>
        <w:t xml:space="preserve"> due to the temporary inhomogeneity in the paste, which is induced by air bubbles and agglomerates.</w:t>
      </w:r>
      <w:r w:rsidR="00D71361" w:rsidRPr="000C6A45">
        <w:rPr>
          <w:rFonts w:ascii="Times New Roman" w:hAnsi="Times New Roman" w:hint="eastAsia"/>
          <w:sz w:val="20"/>
          <w:szCs w:val="20"/>
        </w:rPr>
        <w:t xml:space="preserve"> </w:t>
      </w:r>
      <w:bookmarkStart w:id="80" w:name="OLE_LINK181"/>
      <w:bookmarkStart w:id="81" w:name="OLE_LINK182"/>
      <w:r w:rsidR="008E0CF2" w:rsidRPr="000C6A45">
        <w:rPr>
          <w:rFonts w:ascii="Times New Roman" w:hAnsi="Times New Roman"/>
          <w:sz w:val="20"/>
          <w:szCs w:val="20"/>
        </w:rPr>
        <w:t xml:space="preserve">After the steady stage, the ram reached to the dead zone, where the paste is stationary at the bottom of the barrel, </w:t>
      </w:r>
      <w:r w:rsidR="00512686" w:rsidRPr="000C6A45">
        <w:rPr>
          <w:rFonts w:ascii="Times New Roman" w:hAnsi="Times New Roman"/>
          <w:sz w:val="20"/>
          <w:szCs w:val="20"/>
        </w:rPr>
        <w:t>which</w:t>
      </w:r>
      <w:r w:rsidR="008E0CF2" w:rsidRPr="000C6A45">
        <w:rPr>
          <w:rFonts w:ascii="Times New Roman" w:hAnsi="Times New Roman"/>
          <w:sz w:val="20"/>
          <w:szCs w:val="20"/>
        </w:rPr>
        <w:t xml:space="preserve"> yielded a rapid increase in the extrusion pressure, as presented by curve “B” in Fig. 1(b).</w:t>
      </w:r>
      <w:bookmarkEnd w:id="80"/>
      <w:bookmarkEnd w:id="81"/>
      <w:r w:rsidR="00276BB6" w:rsidRPr="000C6A45">
        <w:rPr>
          <w:rFonts w:ascii="Times New Roman" w:hAnsi="Times New Roman" w:hint="eastAsia"/>
          <w:sz w:val="20"/>
          <w:szCs w:val="20"/>
        </w:rPr>
        <w:t xml:space="preserve"> </w:t>
      </w:r>
      <w:r w:rsidR="00276BB6" w:rsidRPr="000C6A45">
        <w:rPr>
          <w:rFonts w:ascii="Times New Roman" w:hAnsi="Times New Roman"/>
          <w:sz w:val="20"/>
          <w:szCs w:val="20"/>
        </w:rPr>
        <w:t>The dead zone is dynamically changed in the paste extrusion process.</w:t>
      </w:r>
      <w:r w:rsidR="00276BB6" w:rsidRPr="000C6A45">
        <w:rPr>
          <w:rFonts w:ascii="Times New Roman" w:hAnsi="Times New Roman" w:hint="eastAsia"/>
          <w:sz w:val="20"/>
          <w:szCs w:val="20"/>
        </w:rPr>
        <w:t xml:space="preserve"> </w:t>
      </w:r>
      <w:r w:rsidR="00EB75A7" w:rsidRPr="000C6A45">
        <w:rPr>
          <w:rFonts w:ascii="Times New Roman" w:hAnsi="Times New Roman"/>
          <w:sz w:val="20"/>
          <w:szCs w:val="20"/>
        </w:rPr>
        <w:t>The beginning of the pressure increase to the end of the extrusion process is termed the “dead zone stage”.</w:t>
      </w:r>
      <w:r w:rsidR="00EB75A7" w:rsidRPr="000C6A45">
        <w:rPr>
          <w:rFonts w:ascii="Times New Roman" w:hAnsi="Times New Roman" w:hint="eastAsia"/>
          <w:sz w:val="20"/>
          <w:szCs w:val="20"/>
        </w:rPr>
        <w:t xml:space="preserve"> </w:t>
      </w:r>
      <w:bookmarkStart w:id="82" w:name="OLE_LINK185"/>
      <w:bookmarkStart w:id="83" w:name="OLE_LINK183"/>
      <w:bookmarkStart w:id="84" w:name="OLE_LINK184"/>
      <w:r w:rsidR="008D6E6E" w:rsidRPr="000C6A45">
        <w:rPr>
          <w:rFonts w:ascii="Times New Roman" w:hAnsi="Times New Roman"/>
          <w:sz w:val="20"/>
          <w:szCs w:val="20"/>
        </w:rPr>
        <w:t>To improve the stationary paste in the bottom of the barrel and generate an increase in the extrusion pressure, an optimized structure for the extrusion of the syringe plunger is presented in Fig. 1(c).</w:t>
      </w:r>
      <w:r w:rsidR="00775427" w:rsidRPr="000C6A45">
        <w:rPr>
          <w:rFonts w:ascii="Times New Roman" w:hAnsi="Times New Roman" w:hint="eastAsia"/>
          <w:sz w:val="20"/>
          <w:szCs w:val="20"/>
        </w:rPr>
        <w:t xml:space="preserve"> </w:t>
      </w:r>
      <w:bookmarkEnd w:id="82"/>
      <w:r w:rsidR="005A1E03" w:rsidRPr="000C6A45">
        <w:rPr>
          <w:rFonts w:ascii="Times New Roman" w:hAnsi="Times New Roman"/>
          <w:sz w:val="20"/>
          <w:szCs w:val="20"/>
        </w:rPr>
        <w:t>Meanwhile, a higher ram velocity may generate a faster paste flow, thereby shortening the dead zone stage to reduce the impact of this stage on the extrusion pressure.</w:t>
      </w:r>
      <w:r w:rsidR="0016046B" w:rsidRPr="000C6A45">
        <w:rPr>
          <w:rFonts w:ascii="Times New Roman" w:hAnsi="Times New Roman" w:hint="eastAsia"/>
          <w:sz w:val="20"/>
          <w:szCs w:val="20"/>
        </w:rPr>
        <w:t xml:space="preserve"> </w:t>
      </w:r>
      <w:bookmarkEnd w:id="83"/>
      <w:bookmarkEnd w:id="84"/>
    </w:p>
    <w:p w:rsidR="00FA16EC" w:rsidRPr="000C6A45" w:rsidRDefault="00FA16EC" w:rsidP="00FA16EC">
      <w:pPr>
        <w:rPr>
          <w:rFonts w:ascii="Times New Roman" w:hAnsi="Times New Roman"/>
          <w:kern w:val="0"/>
          <w:sz w:val="20"/>
          <w:szCs w:val="20"/>
        </w:rPr>
      </w:pPr>
      <w:r w:rsidRPr="000C6A45">
        <w:rPr>
          <w:rFonts w:ascii="Times New Roman" w:hAnsi="Times New Roman"/>
          <w:kern w:val="0"/>
          <w:sz w:val="20"/>
          <w:szCs w:val="20"/>
        </w:rPr>
        <w:t>3.</w:t>
      </w:r>
      <w:r w:rsidRPr="000C6A45">
        <w:rPr>
          <w:rFonts w:ascii="Times New Roman" w:hAnsi="Times New Roman" w:hint="eastAsia"/>
          <w:kern w:val="0"/>
          <w:sz w:val="20"/>
          <w:szCs w:val="20"/>
        </w:rPr>
        <w:t>2</w:t>
      </w:r>
      <w:r w:rsidRPr="000C6A45">
        <w:rPr>
          <w:rFonts w:ascii="Times New Roman" w:hAnsi="Times New Roman"/>
          <w:kern w:val="0"/>
          <w:sz w:val="20"/>
          <w:szCs w:val="20"/>
        </w:rPr>
        <w:t xml:space="preserve"> </w:t>
      </w:r>
      <w:bookmarkStart w:id="85" w:name="OLE_LINK163"/>
      <w:bookmarkStart w:id="86" w:name="OLE_LINK164"/>
      <w:r w:rsidR="00344694" w:rsidRPr="000C6A45">
        <w:rPr>
          <w:rFonts w:ascii="Times New Roman" w:hAnsi="Times New Roman"/>
          <w:kern w:val="0"/>
          <w:sz w:val="20"/>
          <w:szCs w:val="20"/>
        </w:rPr>
        <w:t>Analysis</w:t>
      </w:r>
      <w:r w:rsidR="00344694" w:rsidRPr="000C6A45">
        <w:rPr>
          <w:rFonts w:ascii="Times New Roman" w:hAnsi="Times New Roman" w:hint="eastAsia"/>
          <w:kern w:val="0"/>
          <w:sz w:val="20"/>
          <w:szCs w:val="20"/>
        </w:rPr>
        <w:t xml:space="preserve"> model</w:t>
      </w:r>
      <w:bookmarkEnd w:id="85"/>
      <w:bookmarkEnd w:id="86"/>
      <w:r w:rsidR="00344694" w:rsidRPr="000C6A45">
        <w:rPr>
          <w:rFonts w:ascii="Times New Roman" w:hAnsi="Times New Roman" w:hint="eastAsia"/>
          <w:kern w:val="0"/>
          <w:sz w:val="20"/>
          <w:szCs w:val="20"/>
        </w:rPr>
        <w:t xml:space="preserve"> of </w:t>
      </w:r>
      <w:r w:rsidR="006E6AA2" w:rsidRPr="000C6A45">
        <w:rPr>
          <w:rFonts w:ascii="Times New Roman" w:hAnsi="Times New Roman" w:hint="eastAsia"/>
          <w:kern w:val="0"/>
          <w:sz w:val="20"/>
          <w:szCs w:val="20"/>
        </w:rPr>
        <w:t xml:space="preserve">the </w:t>
      </w:r>
      <w:r w:rsidR="00344694" w:rsidRPr="000C6A45">
        <w:rPr>
          <w:rFonts w:ascii="Times New Roman" w:hAnsi="Times New Roman" w:hint="eastAsia"/>
          <w:kern w:val="0"/>
          <w:sz w:val="20"/>
          <w:szCs w:val="20"/>
        </w:rPr>
        <w:t>e</w:t>
      </w:r>
      <w:r w:rsidRPr="000C6A45">
        <w:rPr>
          <w:rFonts w:ascii="Times New Roman" w:hAnsi="Times New Roman"/>
          <w:kern w:val="0"/>
          <w:sz w:val="20"/>
          <w:szCs w:val="20"/>
        </w:rPr>
        <w:t>xtrusion process</w:t>
      </w:r>
    </w:p>
    <w:p w:rsidR="003C7272" w:rsidRPr="000C6A45" w:rsidRDefault="00CE5BBF" w:rsidP="00A205B1">
      <w:pPr>
        <w:ind w:firstLineChars="200" w:firstLine="400"/>
        <w:rPr>
          <w:rFonts w:ascii="Times New Roman" w:hAnsi="Times New Roman"/>
          <w:sz w:val="20"/>
          <w:szCs w:val="20"/>
        </w:rPr>
      </w:pPr>
      <w:bookmarkStart w:id="87" w:name="OLE_LINK87"/>
      <w:bookmarkStart w:id="88" w:name="OLE_LINK88"/>
      <w:r w:rsidRPr="000C6A45">
        <w:rPr>
          <w:rFonts w:ascii="Times New Roman" w:hAnsi="Times New Roman"/>
          <w:sz w:val="20"/>
          <w:szCs w:val="20"/>
        </w:rPr>
        <w:t>Many researchers have found that paste materials often exhibit a substantial yield stress such that there is little bulk shearing of the material when flowing in a capillary, i.e. plug flow</w:t>
      </w:r>
      <w:r w:rsidRPr="000C6A45">
        <w:rPr>
          <w:rFonts w:ascii="Times New Roman" w:hAnsi="Times New Roman" w:hint="eastAsia"/>
          <w:sz w:val="20"/>
          <w:szCs w:val="20"/>
        </w:rPr>
        <w:t>.</w:t>
      </w:r>
      <w:bookmarkStart w:id="89" w:name="OLE_LINK452"/>
      <w:bookmarkStart w:id="90" w:name="OLE_LINK453"/>
      <w:r w:rsidRPr="000C6A45">
        <w:rPr>
          <w:rFonts w:ascii="Times New Roman" w:hAnsi="Times New Roman" w:hint="eastAsia"/>
          <w:sz w:val="20"/>
          <w:szCs w:val="20"/>
        </w:rPr>
        <w:t xml:space="preserve"> </w:t>
      </w:r>
      <w:bookmarkEnd w:id="87"/>
      <w:bookmarkEnd w:id="88"/>
      <w:bookmarkEnd w:id="89"/>
      <w:bookmarkEnd w:id="90"/>
      <w:r w:rsidR="00296FC6" w:rsidRPr="000C6A45">
        <w:rPr>
          <w:rFonts w:ascii="Times New Roman" w:hAnsi="Times New Roman"/>
          <w:sz w:val="20"/>
          <w:szCs w:val="20"/>
        </w:rPr>
        <w:t xml:space="preserve">In such cases, the extrusion velocity </w:t>
      </w:r>
      <w:r w:rsidR="00296FC6" w:rsidRPr="000C6A45">
        <w:rPr>
          <w:rFonts w:ascii="Times New Roman" w:hAnsi="Times New Roman"/>
          <w:i/>
          <w:sz w:val="20"/>
          <w:szCs w:val="20"/>
        </w:rPr>
        <w:t>V</w:t>
      </w:r>
      <w:r w:rsidR="00296FC6" w:rsidRPr="000C6A45">
        <w:rPr>
          <w:rFonts w:ascii="Times New Roman" w:hAnsi="Times New Roman"/>
          <w:sz w:val="20"/>
          <w:szCs w:val="20"/>
        </w:rPr>
        <w:t xml:space="preserve"> can be used as a measurement of the volumetric flow rate [16].</w:t>
      </w:r>
      <w:r w:rsidR="00296FC6" w:rsidRPr="000C6A45">
        <w:rPr>
          <w:rFonts w:ascii="Times New Roman" w:hAnsi="Times New Roman" w:hint="eastAsia"/>
          <w:sz w:val="20"/>
          <w:szCs w:val="20"/>
        </w:rPr>
        <w:t xml:space="preserve"> </w:t>
      </w:r>
      <w:r w:rsidR="006C242D" w:rsidRPr="000C6A45">
        <w:rPr>
          <w:rFonts w:ascii="Times New Roman" w:hAnsi="Times New Roman"/>
          <w:sz w:val="20"/>
          <w:szCs w:val="20"/>
        </w:rPr>
        <w:t xml:space="preserve">The Benbow-Bridgwater model-based extrusion process has two flow zones, particularly one that is from the barrel into the die land, the extrusion pressure of which is expressed as </w:t>
      </w:r>
      <w:r w:rsidR="006C242D" w:rsidRPr="000C6A45">
        <w:rPr>
          <w:rFonts w:ascii="Times New Roman" w:hAnsi="Times New Roman" w:hint="eastAsia"/>
          <w:i/>
          <w:sz w:val="20"/>
          <w:szCs w:val="20"/>
        </w:rPr>
        <w:t>P</w:t>
      </w:r>
      <w:r w:rsidR="006C242D" w:rsidRPr="000C6A45">
        <w:rPr>
          <w:rFonts w:ascii="Times New Roman" w:hAnsi="Times New Roman"/>
          <w:sz w:val="20"/>
          <w:szCs w:val="20"/>
          <w:vertAlign w:val="subscript"/>
        </w:rPr>
        <w:t>1</w:t>
      </w:r>
      <w:r w:rsidR="006C242D" w:rsidRPr="000C6A45">
        <w:rPr>
          <w:rFonts w:ascii="Times New Roman" w:hAnsi="Times New Roman"/>
          <w:sz w:val="20"/>
          <w:szCs w:val="20"/>
        </w:rPr>
        <w:t xml:space="preserve">, and another that is along the die land, the extrusion pressure of which is expressed as </w:t>
      </w:r>
      <w:r w:rsidR="006C242D" w:rsidRPr="000C6A45">
        <w:rPr>
          <w:rFonts w:ascii="Times New Roman" w:hAnsi="Times New Roman" w:hint="eastAsia"/>
          <w:i/>
          <w:sz w:val="20"/>
          <w:szCs w:val="20"/>
        </w:rPr>
        <w:t>P</w:t>
      </w:r>
      <w:r w:rsidR="006C242D" w:rsidRPr="000C6A45">
        <w:rPr>
          <w:rFonts w:ascii="Times New Roman" w:hAnsi="Times New Roman" w:hint="eastAsia"/>
          <w:sz w:val="20"/>
          <w:szCs w:val="20"/>
          <w:vertAlign w:val="subscript"/>
        </w:rPr>
        <w:t>2</w:t>
      </w:r>
      <w:r w:rsidR="006C242D" w:rsidRPr="000C6A45">
        <w:rPr>
          <w:rFonts w:ascii="Times New Roman" w:hAnsi="Times New Roman"/>
          <w:sz w:val="20"/>
          <w:szCs w:val="20"/>
        </w:rPr>
        <w:t>.</w:t>
      </w:r>
      <w:r w:rsidR="006C242D" w:rsidRPr="000C6A45">
        <w:rPr>
          <w:rFonts w:ascii="Times New Roman" w:hAnsi="Times New Roman" w:hint="eastAsia"/>
          <w:sz w:val="20"/>
          <w:szCs w:val="20"/>
        </w:rPr>
        <w:t xml:space="preserve"> </w:t>
      </w:r>
      <w:r w:rsidR="006663D6" w:rsidRPr="000C6A45">
        <w:rPr>
          <w:rFonts w:ascii="Times New Roman" w:hAnsi="Times New Roman"/>
          <w:sz w:val="20"/>
          <w:szCs w:val="20"/>
        </w:rPr>
        <w:t>Following the incorporation of the two zones, the extrusion pressure required for paste flow can be calculated by equation (1) assuming that the paste material is a perfect plastic.</w:t>
      </w:r>
    </w:p>
    <w:p w:rsidR="00090DC1" w:rsidRPr="000C6A45" w:rsidRDefault="000B582E" w:rsidP="00090DC1">
      <w:pPr>
        <w:wordWrap w:val="0"/>
        <w:jc w:val="right"/>
        <w:rPr>
          <w:rFonts w:ascii="Times New Roman" w:hAnsi="Times New Roman"/>
          <w:sz w:val="20"/>
          <w:szCs w:val="20"/>
        </w:rPr>
      </w:pPr>
      <w:r w:rsidRPr="000C6A45">
        <w:rPr>
          <w:position w:val="-24"/>
          <w:sz w:val="20"/>
          <w:szCs w:val="20"/>
        </w:rPr>
        <w:object w:dxaOrig="47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27pt" o:ole="">
            <v:imagedata r:id="rId15" o:title=""/>
          </v:shape>
          <o:OLEObject Type="Embed" ProgID="Equation.DSMT4" ShapeID="_x0000_i1025" DrawAspect="Content" ObjectID="_1565698692" r:id="rId16"/>
        </w:object>
      </w:r>
      <w:r w:rsidR="00090DC1" w:rsidRPr="000C6A45">
        <w:rPr>
          <w:rFonts w:hint="eastAsia"/>
          <w:sz w:val="20"/>
          <w:szCs w:val="20"/>
        </w:rPr>
        <w:t xml:space="preserve">           </w:t>
      </w:r>
      <w:r w:rsidR="00090DC1" w:rsidRPr="000C6A45">
        <w:rPr>
          <w:rFonts w:ascii="Times New Roman" w:hAnsi="Times New Roman" w:hint="eastAsia"/>
          <w:sz w:val="20"/>
          <w:szCs w:val="20"/>
        </w:rPr>
        <w:t xml:space="preserve">  (1)</w:t>
      </w:r>
    </w:p>
    <w:p w:rsidR="002A7E02" w:rsidRPr="000C6A45" w:rsidRDefault="002A7E02" w:rsidP="00A205B1">
      <w:pPr>
        <w:ind w:firstLineChars="200" w:firstLine="400"/>
        <w:rPr>
          <w:rFonts w:ascii="Times New Roman" w:hAnsi="Times New Roman"/>
          <w:kern w:val="0"/>
          <w:sz w:val="20"/>
          <w:szCs w:val="20"/>
        </w:rPr>
      </w:pPr>
      <w:r w:rsidRPr="000C6A45">
        <w:rPr>
          <w:rFonts w:ascii="Times New Roman" w:hAnsi="Times New Roman"/>
          <w:kern w:val="0"/>
          <w:sz w:val="20"/>
          <w:szCs w:val="20"/>
        </w:rPr>
        <w:t>However, experimental results generally indicate the imperfect plastic state of paste materials given their nonlinear behavior</w:t>
      </w:r>
      <w:r w:rsidR="004216CB" w:rsidRPr="000C6A45">
        <w:rPr>
          <w:rFonts w:ascii="Times New Roman" w:hAnsi="Times New Roman" w:hint="eastAsia"/>
          <w:kern w:val="0"/>
          <w:sz w:val="20"/>
          <w:szCs w:val="20"/>
        </w:rPr>
        <w:t>.</w:t>
      </w:r>
      <w:r w:rsidRPr="000C6A45">
        <w:rPr>
          <w:rFonts w:ascii="Times New Roman" w:hAnsi="Times New Roman"/>
          <w:kern w:val="0"/>
          <w:sz w:val="20"/>
          <w:szCs w:val="20"/>
        </w:rPr>
        <w:t xml:space="preserve"> Therefore, equation (1) can be modified as follows:</w:t>
      </w:r>
    </w:p>
    <w:p w:rsidR="00090DC1" w:rsidRPr="000C6A45" w:rsidRDefault="00577AF9" w:rsidP="00A205B1">
      <w:pPr>
        <w:wordWrap w:val="0"/>
        <w:ind w:firstLineChars="200" w:firstLine="400"/>
        <w:jc w:val="right"/>
        <w:rPr>
          <w:rFonts w:ascii="Times New Roman" w:hAnsi="Times New Roman"/>
          <w:sz w:val="20"/>
          <w:szCs w:val="20"/>
        </w:rPr>
      </w:pPr>
      <w:r w:rsidRPr="000C6A45">
        <w:rPr>
          <w:position w:val="-24"/>
          <w:sz w:val="20"/>
          <w:szCs w:val="20"/>
        </w:rPr>
        <w:object w:dxaOrig="4940" w:dyaOrig="620">
          <v:shape id="_x0000_i1026" type="#_x0000_t75" style="width:204pt;height:25.5pt" o:ole="">
            <v:imagedata r:id="rId17" o:title=""/>
          </v:shape>
          <o:OLEObject Type="Embed" ProgID="Equation.DSMT4" ShapeID="_x0000_i1026" DrawAspect="Content" ObjectID="_1565698693" r:id="rId18"/>
        </w:object>
      </w:r>
      <w:r w:rsidR="00090DC1" w:rsidRPr="000C6A45">
        <w:rPr>
          <w:rFonts w:hint="eastAsia"/>
          <w:position w:val="-24"/>
          <w:sz w:val="20"/>
          <w:szCs w:val="20"/>
        </w:rPr>
        <w:t xml:space="preserve">             </w:t>
      </w:r>
      <w:r w:rsidR="00090DC1" w:rsidRPr="000C6A45">
        <w:rPr>
          <w:rFonts w:ascii="Times New Roman" w:hAnsi="Times New Roman" w:hint="eastAsia"/>
          <w:sz w:val="20"/>
          <w:szCs w:val="20"/>
        </w:rPr>
        <w:t>(2)</w:t>
      </w:r>
    </w:p>
    <w:p w:rsidR="003769CD" w:rsidRPr="000C6A45" w:rsidRDefault="003769CD" w:rsidP="003769CD">
      <w:pPr>
        <w:rPr>
          <w:rFonts w:ascii="Times New Roman" w:hAnsi="Times New Roman"/>
          <w:kern w:val="0"/>
          <w:sz w:val="20"/>
          <w:szCs w:val="20"/>
        </w:rPr>
      </w:pPr>
      <w:bookmarkStart w:id="91" w:name="OLE_LINK172"/>
      <w:r w:rsidRPr="000C6A45">
        <w:rPr>
          <w:rFonts w:ascii="Times New Roman" w:hAnsi="Times New Roman"/>
          <w:kern w:val="0"/>
          <w:sz w:val="20"/>
          <w:szCs w:val="20"/>
        </w:rPr>
        <w:t xml:space="preserve">where, in equations (1) and (2), </w:t>
      </w:r>
      <w:r w:rsidRPr="000C6A45">
        <w:rPr>
          <w:rFonts w:ascii="Times New Roman" w:hAnsi="Times New Roman"/>
          <w:i/>
          <w:kern w:val="0"/>
          <w:sz w:val="20"/>
          <w:szCs w:val="20"/>
        </w:rPr>
        <w:t>P</w:t>
      </w:r>
      <w:r w:rsidRPr="000C6A45">
        <w:rPr>
          <w:rFonts w:ascii="Times New Roman" w:hAnsi="Times New Roman"/>
          <w:kern w:val="0"/>
          <w:sz w:val="20"/>
          <w:szCs w:val="20"/>
        </w:rPr>
        <w:t xml:space="preserve"> is the extrusion pressure, </w:t>
      </w:r>
      <w:r w:rsidRPr="000C6A45">
        <w:rPr>
          <w:rFonts w:ascii="Times New Roman" w:hAnsi="Times New Roman"/>
          <w:i/>
          <w:kern w:val="0"/>
          <w:sz w:val="20"/>
          <w:szCs w:val="20"/>
        </w:rPr>
        <w:t>σ</w:t>
      </w:r>
      <w:r w:rsidRPr="000C6A45">
        <w:rPr>
          <w:rFonts w:ascii="Times New Roman" w:hAnsi="Times New Roman"/>
          <w:kern w:val="0"/>
          <w:sz w:val="20"/>
          <w:szCs w:val="20"/>
          <w:vertAlign w:val="subscript"/>
        </w:rPr>
        <w:t>0</w:t>
      </w:r>
      <w:r w:rsidRPr="000C6A45">
        <w:rPr>
          <w:rFonts w:ascii="Times New Roman" w:hAnsi="Times New Roman"/>
          <w:kern w:val="0"/>
          <w:sz w:val="20"/>
          <w:szCs w:val="20"/>
        </w:rPr>
        <w:t xml:space="preserve"> is the initial bulk yield stress of the paste, </w:t>
      </w:r>
      <w:r w:rsidRPr="000C6A45">
        <w:rPr>
          <w:rFonts w:ascii="Times New Roman" w:hAnsi="Times New Roman"/>
          <w:i/>
          <w:kern w:val="0"/>
          <w:sz w:val="20"/>
          <w:szCs w:val="20"/>
        </w:rPr>
        <w:t>τ</w:t>
      </w:r>
      <w:r w:rsidRPr="000C6A45">
        <w:rPr>
          <w:rFonts w:ascii="Times New Roman" w:hAnsi="Times New Roman"/>
          <w:kern w:val="0"/>
          <w:sz w:val="20"/>
          <w:szCs w:val="20"/>
          <w:vertAlign w:val="subscript"/>
        </w:rPr>
        <w:t>0</w:t>
      </w:r>
      <w:r w:rsidRPr="000C6A45">
        <w:rPr>
          <w:rFonts w:ascii="Times New Roman" w:hAnsi="Times New Roman"/>
          <w:kern w:val="0"/>
          <w:sz w:val="20"/>
          <w:szCs w:val="20"/>
        </w:rPr>
        <w:t xml:space="preserve"> is the initial paste-die wall shear stress, </w:t>
      </w:r>
      <w:r w:rsidRPr="000C6A45">
        <w:rPr>
          <w:rFonts w:ascii="Times New Roman" w:hAnsi="Times New Roman"/>
          <w:i/>
          <w:kern w:val="0"/>
          <w:sz w:val="20"/>
          <w:szCs w:val="20"/>
        </w:rPr>
        <w:t>α</w:t>
      </w:r>
      <w:r w:rsidRPr="000C6A45">
        <w:rPr>
          <w:rFonts w:ascii="Times New Roman" w:hAnsi="Times New Roman"/>
          <w:kern w:val="0"/>
          <w:sz w:val="20"/>
          <w:szCs w:val="20"/>
        </w:rPr>
        <w:t xml:space="preserve"> is the velocity-dependent parameters of the convergent flow on the die entry, </w:t>
      </w:r>
      <w:r w:rsidRPr="000C6A45">
        <w:rPr>
          <w:rFonts w:ascii="Times New Roman" w:hAnsi="Times New Roman"/>
          <w:i/>
          <w:kern w:val="0"/>
          <w:sz w:val="20"/>
          <w:szCs w:val="20"/>
        </w:rPr>
        <w:t>β</w:t>
      </w:r>
      <w:r w:rsidRPr="000C6A45">
        <w:rPr>
          <w:rFonts w:ascii="Times New Roman" w:hAnsi="Times New Roman"/>
          <w:kern w:val="0"/>
          <w:sz w:val="20"/>
          <w:szCs w:val="20"/>
        </w:rPr>
        <w:t xml:space="preserve"> is the velocity-dependent parameters of the parallel flow in the die land, </w:t>
      </w:r>
      <w:r w:rsidRPr="000C6A45">
        <w:rPr>
          <w:rFonts w:ascii="Times New Roman" w:hAnsi="Times New Roman"/>
          <w:i/>
          <w:kern w:val="0"/>
          <w:sz w:val="20"/>
          <w:szCs w:val="20"/>
        </w:rPr>
        <w:t>m</w:t>
      </w:r>
      <w:r w:rsidRPr="000C6A45">
        <w:rPr>
          <w:rFonts w:ascii="Times New Roman" w:hAnsi="Times New Roman"/>
          <w:kern w:val="0"/>
          <w:sz w:val="20"/>
          <w:szCs w:val="20"/>
        </w:rPr>
        <w:t xml:space="preserve"> and </w:t>
      </w:r>
      <w:r w:rsidRPr="000C6A45">
        <w:rPr>
          <w:rFonts w:ascii="Times New Roman" w:hAnsi="Times New Roman"/>
          <w:i/>
          <w:kern w:val="0"/>
          <w:sz w:val="20"/>
          <w:szCs w:val="20"/>
        </w:rPr>
        <w:t>n</w:t>
      </w:r>
      <w:r w:rsidRPr="000C6A45">
        <w:rPr>
          <w:rFonts w:ascii="Times New Roman" w:hAnsi="Times New Roman"/>
          <w:kern w:val="0"/>
          <w:sz w:val="20"/>
          <w:szCs w:val="20"/>
        </w:rPr>
        <w:t xml:space="preserve"> are exponents, </w:t>
      </w:r>
      <w:r w:rsidRPr="000C6A45">
        <w:rPr>
          <w:rFonts w:ascii="Times New Roman" w:hAnsi="Times New Roman"/>
          <w:i/>
          <w:kern w:val="0"/>
          <w:sz w:val="20"/>
          <w:szCs w:val="20"/>
        </w:rPr>
        <w:t>V</w:t>
      </w:r>
      <w:r w:rsidRPr="000C6A45">
        <w:rPr>
          <w:rFonts w:ascii="Times New Roman" w:hAnsi="Times New Roman"/>
          <w:kern w:val="0"/>
          <w:sz w:val="20"/>
          <w:szCs w:val="20"/>
        </w:rPr>
        <w:t xml:space="preserve"> is the mean extrusion velocity of the paste, </w:t>
      </w:r>
      <w:r w:rsidRPr="000C6A45">
        <w:rPr>
          <w:rFonts w:ascii="Times New Roman" w:hAnsi="Times New Roman"/>
          <w:i/>
          <w:kern w:val="0"/>
          <w:sz w:val="20"/>
          <w:szCs w:val="20"/>
        </w:rPr>
        <w:t>D</w:t>
      </w:r>
      <w:r w:rsidRPr="000C6A45">
        <w:rPr>
          <w:rFonts w:ascii="Times New Roman" w:hAnsi="Times New Roman"/>
          <w:kern w:val="0"/>
          <w:sz w:val="20"/>
          <w:szCs w:val="20"/>
          <w:vertAlign w:val="subscript"/>
        </w:rPr>
        <w:t>0</w:t>
      </w:r>
      <w:r w:rsidRPr="000C6A45">
        <w:rPr>
          <w:rFonts w:ascii="Times New Roman" w:hAnsi="Times New Roman"/>
          <w:kern w:val="0"/>
          <w:sz w:val="20"/>
          <w:szCs w:val="20"/>
        </w:rPr>
        <w:t xml:space="preserve"> is the barrel diameter, and </w:t>
      </w:r>
      <w:r w:rsidRPr="000C6A45">
        <w:rPr>
          <w:rFonts w:ascii="Times New Roman" w:hAnsi="Times New Roman"/>
          <w:i/>
          <w:sz w:val="20"/>
          <w:szCs w:val="20"/>
        </w:rPr>
        <w:t>D</w:t>
      </w:r>
      <w:r w:rsidRPr="000C6A45">
        <w:rPr>
          <w:rFonts w:ascii="Times New Roman" w:hAnsi="Times New Roman"/>
          <w:sz w:val="20"/>
          <w:szCs w:val="20"/>
        </w:rPr>
        <w:t xml:space="preserve"> and </w:t>
      </w:r>
      <w:r w:rsidRPr="000C6A45">
        <w:rPr>
          <w:rFonts w:ascii="Times New Roman" w:hAnsi="Times New Roman"/>
          <w:i/>
          <w:sz w:val="20"/>
          <w:szCs w:val="20"/>
        </w:rPr>
        <w:t xml:space="preserve">L </w:t>
      </w:r>
      <w:r w:rsidRPr="000C6A45">
        <w:rPr>
          <w:rFonts w:ascii="Times New Roman" w:hAnsi="Times New Roman"/>
          <w:sz w:val="20"/>
          <w:szCs w:val="20"/>
        </w:rPr>
        <w:t>are the die land (capillary) diameter and length, respectively. Of the s</w:t>
      </w:r>
      <w:r w:rsidRPr="000C6A45">
        <w:rPr>
          <w:rFonts w:ascii="Times New Roman" w:hAnsi="Times New Roman"/>
          <w:kern w:val="0"/>
          <w:sz w:val="20"/>
          <w:szCs w:val="20"/>
        </w:rPr>
        <w:t>ix characterizing parameters</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 xml:space="preserve">namely </w:t>
      </w:r>
      <w:r w:rsidRPr="000C6A45">
        <w:rPr>
          <w:rFonts w:ascii="Times New Roman" w:hAnsi="Times New Roman"/>
          <w:i/>
          <w:iCs/>
          <w:kern w:val="0"/>
          <w:sz w:val="20"/>
          <w:szCs w:val="20"/>
        </w:rPr>
        <w:t>σ</w:t>
      </w:r>
      <w:r w:rsidRPr="000C6A45">
        <w:rPr>
          <w:rFonts w:ascii="Times New Roman" w:hAnsi="Times New Roman"/>
          <w:i/>
          <w:iCs/>
          <w:kern w:val="0"/>
          <w:sz w:val="20"/>
          <w:szCs w:val="20"/>
          <w:vertAlign w:val="subscript"/>
        </w:rPr>
        <w:t>0</w:t>
      </w:r>
      <w:r w:rsidRPr="000C6A45">
        <w:rPr>
          <w:rFonts w:ascii="Times New Roman" w:hAnsi="Times New Roman"/>
          <w:kern w:val="0"/>
          <w:sz w:val="20"/>
          <w:szCs w:val="20"/>
        </w:rPr>
        <w:t>,</w:t>
      </w:r>
      <w:r w:rsidRPr="000C6A45">
        <w:rPr>
          <w:rFonts w:ascii="Times New Roman" w:hAnsi="Times New Roman"/>
          <w:i/>
          <w:iCs/>
          <w:kern w:val="0"/>
          <w:sz w:val="20"/>
          <w:szCs w:val="20"/>
        </w:rPr>
        <w:t xml:space="preserve"> α</w:t>
      </w:r>
      <w:r w:rsidRPr="000C6A45">
        <w:rPr>
          <w:rFonts w:ascii="Times New Roman" w:hAnsi="Times New Roman"/>
          <w:kern w:val="0"/>
          <w:sz w:val="20"/>
          <w:szCs w:val="20"/>
        </w:rPr>
        <w:t>,</w:t>
      </w:r>
      <w:r w:rsidRPr="000C6A45">
        <w:rPr>
          <w:rFonts w:ascii="Times New Roman" w:hAnsi="Times New Roman"/>
          <w:i/>
          <w:iCs/>
          <w:kern w:val="0"/>
          <w:sz w:val="20"/>
          <w:szCs w:val="20"/>
        </w:rPr>
        <w:t xml:space="preserve"> m</w:t>
      </w:r>
      <w:r w:rsidRPr="000C6A45">
        <w:rPr>
          <w:rFonts w:ascii="Times New Roman" w:hAnsi="Times New Roman"/>
          <w:kern w:val="0"/>
          <w:sz w:val="20"/>
          <w:szCs w:val="20"/>
        </w:rPr>
        <w:t>,</w:t>
      </w:r>
      <w:r w:rsidRPr="000C6A45">
        <w:rPr>
          <w:rFonts w:ascii="Times New Roman" w:hAnsi="Times New Roman"/>
          <w:i/>
          <w:iCs/>
          <w:kern w:val="0"/>
          <w:sz w:val="20"/>
          <w:szCs w:val="20"/>
        </w:rPr>
        <w:t xml:space="preserve"> τ</w:t>
      </w:r>
      <w:r w:rsidRPr="000C6A45">
        <w:rPr>
          <w:rFonts w:ascii="Times New Roman" w:hAnsi="Times New Roman"/>
          <w:i/>
          <w:iCs/>
          <w:kern w:val="0"/>
          <w:sz w:val="20"/>
          <w:szCs w:val="20"/>
          <w:vertAlign w:val="subscript"/>
        </w:rPr>
        <w:t>0</w:t>
      </w:r>
      <w:r w:rsidRPr="000C6A45">
        <w:rPr>
          <w:rFonts w:ascii="Times New Roman" w:hAnsi="Times New Roman"/>
          <w:kern w:val="0"/>
          <w:sz w:val="20"/>
          <w:szCs w:val="20"/>
        </w:rPr>
        <w:t>,</w:t>
      </w:r>
      <w:r w:rsidRPr="000C6A45">
        <w:rPr>
          <w:rFonts w:ascii="Times New Roman" w:hAnsi="Times New Roman"/>
          <w:i/>
          <w:iCs/>
          <w:kern w:val="0"/>
          <w:sz w:val="20"/>
          <w:szCs w:val="20"/>
        </w:rPr>
        <w:t xml:space="preserve"> β</w:t>
      </w:r>
      <w:r w:rsidRPr="000C6A45">
        <w:rPr>
          <w:rFonts w:ascii="Times New Roman" w:hAnsi="Times New Roman"/>
          <w:iCs/>
          <w:kern w:val="0"/>
          <w:sz w:val="20"/>
          <w:szCs w:val="20"/>
        </w:rPr>
        <w:t>,</w:t>
      </w:r>
      <w:r w:rsidRPr="000C6A45">
        <w:rPr>
          <w:rFonts w:ascii="Times New Roman" w:hAnsi="Times New Roman"/>
          <w:kern w:val="0"/>
          <w:sz w:val="20"/>
          <w:szCs w:val="20"/>
        </w:rPr>
        <w:t xml:space="preserve"> and </w:t>
      </w:r>
      <w:r w:rsidRPr="000C6A45">
        <w:rPr>
          <w:rFonts w:ascii="Times New Roman" w:hAnsi="Times New Roman"/>
          <w:i/>
          <w:iCs/>
          <w:kern w:val="0"/>
          <w:sz w:val="20"/>
          <w:szCs w:val="20"/>
        </w:rPr>
        <w:t>n</w:t>
      </w:r>
      <w:r w:rsidRPr="000C6A45">
        <w:rPr>
          <w:rFonts w:ascii="Times New Roman" w:hAnsi="Times New Roman"/>
          <w:kern w:val="0"/>
          <w:sz w:val="20"/>
          <w:szCs w:val="20"/>
        </w:rPr>
        <w:t xml:space="preserve">, three are associated with the flow from the barrel into the die land and the remaining three are associated with the flow along the die land. Parameters </w:t>
      </w:r>
      <w:r w:rsidRPr="000C6A45">
        <w:rPr>
          <w:rFonts w:ascii="Times New Roman" w:hAnsi="Times New Roman"/>
          <w:i/>
          <w:iCs/>
          <w:kern w:val="0"/>
          <w:sz w:val="20"/>
          <w:szCs w:val="20"/>
        </w:rPr>
        <w:t>σ</w:t>
      </w:r>
      <w:r w:rsidRPr="000C6A45">
        <w:rPr>
          <w:rFonts w:ascii="Times New Roman" w:hAnsi="Times New Roman"/>
          <w:i/>
          <w:iCs/>
          <w:kern w:val="0"/>
          <w:sz w:val="20"/>
          <w:szCs w:val="20"/>
          <w:vertAlign w:val="subscript"/>
        </w:rPr>
        <w:t>0</w:t>
      </w:r>
      <w:r w:rsidRPr="000C6A45">
        <w:rPr>
          <w:rFonts w:ascii="Times New Roman" w:hAnsi="Times New Roman"/>
          <w:kern w:val="0"/>
          <w:sz w:val="20"/>
          <w:szCs w:val="20"/>
        </w:rPr>
        <w:t xml:space="preserve"> and </w:t>
      </w:r>
      <w:r w:rsidRPr="000C6A45">
        <w:rPr>
          <w:rFonts w:ascii="Times New Roman" w:hAnsi="Times New Roman"/>
          <w:i/>
          <w:iCs/>
          <w:kern w:val="0"/>
          <w:sz w:val="20"/>
          <w:szCs w:val="20"/>
        </w:rPr>
        <w:t>τ</w:t>
      </w:r>
      <w:r w:rsidRPr="000C6A45">
        <w:rPr>
          <w:rFonts w:ascii="Times New Roman" w:hAnsi="Times New Roman"/>
          <w:i/>
          <w:iCs/>
          <w:kern w:val="0"/>
          <w:sz w:val="20"/>
          <w:szCs w:val="20"/>
          <w:vertAlign w:val="subscript"/>
        </w:rPr>
        <w:t>0</w:t>
      </w:r>
      <w:r w:rsidRPr="000C6A45">
        <w:rPr>
          <w:rFonts w:ascii="Times New Roman" w:hAnsi="Times New Roman"/>
          <w:kern w:val="0"/>
          <w:sz w:val="20"/>
          <w:szCs w:val="20"/>
        </w:rPr>
        <w:t xml:space="preserve"> depend strongly on the paste formulation.</w:t>
      </w:r>
      <w:r w:rsidR="00373ABA" w:rsidRPr="000C6A45">
        <w:rPr>
          <w:rFonts w:ascii="Times New Roman" w:hAnsi="Times New Roman" w:hint="eastAsia"/>
          <w:kern w:val="0"/>
          <w:sz w:val="20"/>
          <w:szCs w:val="20"/>
        </w:rPr>
        <w:t xml:space="preserve"> </w:t>
      </w:r>
      <w:r w:rsidR="00373ABA" w:rsidRPr="000C6A45">
        <w:rPr>
          <w:rFonts w:ascii="Times New Roman" w:hAnsi="Times New Roman"/>
          <w:kern w:val="0"/>
          <w:sz w:val="20"/>
          <w:szCs w:val="20"/>
        </w:rPr>
        <w:t>Considering the rheological properties of the paste materials and the die geometry, equation (2) can be written as follows:</w:t>
      </w:r>
      <w:r w:rsidR="00373ABA" w:rsidRPr="000C6A45">
        <w:rPr>
          <w:rFonts w:ascii="Times New Roman" w:hAnsi="Times New Roman" w:hint="eastAsia"/>
          <w:kern w:val="0"/>
          <w:sz w:val="20"/>
          <w:szCs w:val="20"/>
        </w:rPr>
        <w:t xml:space="preserve"> </w:t>
      </w:r>
    </w:p>
    <w:bookmarkEnd w:id="91"/>
    <w:p w:rsidR="00090DC1" w:rsidRPr="000C6A45" w:rsidRDefault="003A76E9" w:rsidP="00A205B1">
      <w:pPr>
        <w:wordWrap w:val="0"/>
        <w:ind w:firstLineChars="200" w:firstLine="400"/>
        <w:jc w:val="right"/>
        <w:rPr>
          <w:sz w:val="20"/>
          <w:szCs w:val="20"/>
        </w:rPr>
      </w:pPr>
      <w:r w:rsidRPr="000C6A45">
        <w:rPr>
          <w:position w:val="-24"/>
          <w:sz w:val="20"/>
          <w:szCs w:val="20"/>
        </w:rPr>
        <w:object w:dxaOrig="3840" w:dyaOrig="620">
          <v:shape id="_x0000_i1027" type="#_x0000_t75" style="width:169.5pt;height:27.75pt" o:ole="">
            <v:imagedata r:id="rId19" o:title=""/>
          </v:shape>
          <o:OLEObject Type="Embed" ProgID="Equation.DSMT4" ShapeID="_x0000_i1027" DrawAspect="Content" ObjectID="_1565698694" r:id="rId20"/>
        </w:object>
      </w:r>
      <w:r w:rsidR="00090DC1" w:rsidRPr="000C6A45">
        <w:rPr>
          <w:rFonts w:hint="eastAsia"/>
          <w:position w:val="-24"/>
          <w:sz w:val="20"/>
          <w:szCs w:val="20"/>
        </w:rPr>
        <w:t xml:space="preserve">                    </w:t>
      </w:r>
      <w:r w:rsidR="00090DC1" w:rsidRPr="000C6A45">
        <w:rPr>
          <w:rFonts w:ascii="Times New Roman" w:hAnsi="Times New Roman" w:hint="eastAsia"/>
          <w:kern w:val="0"/>
          <w:sz w:val="20"/>
          <w:szCs w:val="20"/>
        </w:rPr>
        <w:t>(3)</w:t>
      </w:r>
    </w:p>
    <w:p w:rsidR="003F01EB" w:rsidRPr="000C6A45" w:rsidRDefault="00873E23" w:rsidP="00873E23">
      <w:pPr>
        <w:rPr>
          <w:rFonts w:ascii="Times New Roman" w:hAnsi="Times New Roman"/>
          <w:kern w:val="0"/>
          <w:sz w:val="20"/>
          <w:szCs w:val="20"/>
        </w:rPr>
      </w:pPr>
      <w:r w:rsidRPr="000C6A45">
        <w:rPr>
          <w:rFonts w:ascii="Times New Roman" w:hAnsi="Times New Roman"/>
          <w:kern w:val="0"/>
          <w:sz w:val="20"/>
          <w:szCs w:val="20"/>
        </w:rPr>
        <w:t xml:space="preserve">where </w:t>
      </w:r>
      <w:r w:rsidRPr="000C6A45">
        <w:rPr>
          <w:rFonts w:ascii="Times New Roman" w:hAnsi="Times New Roman"/>
          <w:i/>
          <w:kern w:val="0"/>
          <w:sz w:val="20"/>
          <w:szCs w:val="20"/>
        </w:rPr>
        <w:t>f</w:t>
      </w:r>
      <w:r w:rsidRPr="000C6A45">
        <w:rPr>
          <w:rFonts w:ascii="Times New Roman" w:hAnsi="Times New Roman"/>
          <w:kern w:val="0"/>
          <w:sz w:val="20"/>
          <w:szCs w:val="20"/>
        </w:rPr>
        <w:t>(</w:t>
      </w:r>
      <w:r w:rsidRPr="000C6A45">
        <w:rPr>
          <w:rFonts w:ascii="Times New Roman" w:hAnsi="Times New Roman"/>
          <w:i/>
          <w:kern w:val="0"/>
          <w:sz w:val="20"/>
          <w:szCs w:val="20"/>
        </w:rPr>
        <w:t>V</w:t>
      </w:r>
      <w:r w:rsidRPr="000C6A45">
        <w:rPr>
          <w:rFonts w:ascii="Times New Roman" w:hAnsi="Times New Roman"/>
          <w:kern w:val="0"/>
          <w:sz w:val="20"/>
          <w:szCs w:val="20"/>
        </w:rPr>
        <w:t xml:space="preserve">) and </w:t>
      </w:r>
      <w:r w:rsidRPr="000C6A45">
        <w:rPr>
          <w:rFonts w:ascii="Times New Roman" w:hAnsi="Times New Roman"/>
          <w:i/>
          <w:kern w:val="0"/>
          <w:sz w:val="20"/>
          <w:szCs w:val="20"/>
        </w:rPr>
        <w:t>g</w:t>
      </w:r>
      <w:r w:rsidRPr="000C6A45">
        <w:rPr>
          <w:rFonts w:ascii="Times New Roman" w:hAnsi="Times New Roman"/>
          <w:kern w:val="0"/>
          <w:sz w:val="20"/>
          <w:szCs w:val="20"/>
        </w:rPr>
        <w:t>(</w:t>
      </w:r>
      <w:r w:rsidRPr="000C6A45">
        <w:rPr>
          <w:rFonts w:ascii="Times New Roman" w:hAnsi="Times New Roman"/>
          <w:i/>
          <w:kern w:val="0"/>
          <w:sz w:val="20"/>
          <w:szCs w:val="20"/>
        </w:rPr>
        <w:t>V</w:t>
      </w:r>
      <w:r w:rsidRPr="000C6A45">
        <w:rPr>
          <w:rFonts w:ascii="Times New Roman" w:hAnsi="Times New Roman"/>
          <w:kern w:val="0"/>
          <w:sz w:val="20"/>
          <w:szCs w:val="20"/>
        </w:rPr>
        <w:t>) are the functions of the extrusion velocity (</w:t>
      </w:r>
      <w:r w:rsidRPr="000C6A45">
        <w:rPr>
          <w:rFonts w:ascii="Times New Roman" w:hAnsi="Times New Roman"/>
          <w:i/>
          <w:kern w:val="0"/>
          <w:sz w:val="20"/>
          <w:szCs w:val="20"/>
        </w:rPr>
        <w:t>V</w:t>
      </w:r>
      <w:r w:rsidRPr="000C6A45">
        <w:rPr>
          <w:rFonts w:ascii="Times New Roman" w:hAnsi="Times New Roman"/>
          <w:kern w:val="0"/>
          <w:sz w:val="20"/>
          <w:szCs w:val="20"/>
        </w:rPr>
        <w:t>) related to the rheological properties of the paste.</w:t>
      </w:r>
    </w:p>
    <w:p w:rsidR="00B074E7" w:rsidRPr="000C6A45" w:rsidRDefault="005E49A8" w:rsidP="00B074E7">
      <w:pPr>
        <w:rPr>
          <w:rFonts w:ascii="Times New Roman" w:hAnsi="Times New Roman"/>
          <w:kern w:val="0"/>
          <w:sz w:val="20"/>
          <w:szCs w:val="20"/>
        </w:rPr>
      </w:pPr>
      <w:r w:rsidRPr="000C6A45">
        <w:rPr>
          <w:rFonts w:ascii="Times New Roman" w:hAnsi="Times New Roman"/>
          <w:kern w:val="0"/>
          <w:sz w:val="20"/>
          <w:szCs w:val="20"/>
        </w:rPr>
        <w:t>3.</w:t>
      </w:r>
      <w:r w:rsidRPr="000C6A45">
        <w:rPr>
          <w:rFonts w:ascii="Times New Roman" w:hAnsi="Times New Roman" w:hint="eastAsia"/>
          <w:kern w:val="0"/>
          <w:sz w:val="20"/>
          <w:szCs w:val="20"/>
        </w:rPr>
        <w:t xml:space="preserve">3 </w:t>
      </w:r>
      <w:r w:rsidR="00B074E7" w:rsidRPr="000C6A45">
        <w:rPr>
          <w:rFonts w:ascii="Times New Roman" w:hAnsi="Times New Roman"/>
          <w:kern w:val="0"/>
          <w:sz w:val="20"/>
          <w:szCs w:val="20"/>
        </w:rPr>
        <w:t xml:space="preserve">Characterization </w:t>
      </w:r>
      <w:r w:rsidRPr="000C6A45">
        <w:rPr>
          <w:rFonts w:ascii="Times New Roman" w:hAnsi="Times New Roman" w:hint="eastAsia"/>
          <w:kern w:val="0"/>
          <w:sz w:val="20"/>
          <w:szCs w:val="20"/>
        </w:rPr>
        <w:t>method</w:t>
      </w:r>
      <w:r w:rsidR="00B074E7" w:rsidRPr="000C6A45">
        <w:rPr>
          <w:rFonts w:ascii="Times New Roman" w:hAnsi="Times New Roman"/>
          <w:kern w:val="0"/>
          <w:sz w:val="20"/>
          <w:szCs w:val="20"/>
        </w:rPr>
        <w:t xml:space="preserve"> of </w:t>
      </w:r>
      <w:r w:rsidR="006E6AA2" w:rsidRPr="000C6A45">
        <w:rPr>
          <w:rFonts w:ascii="Times New Roman" w:hAnsi="Times New Roman" w:hint="eastAsia"/>
          <w:kern w:val="0"/>
          <w:sz w:val="20"/>
          <w:szCs w:val="20"/>
        </w:rPr>
        <w:t xml:space="preserve">the </w:t>
      </w:r>
      <w:r w:rsidR="00B074E7" w:rsidRPr="000C6A45">
        <w:rPr>
          <w:rFonts w:ascii="Times New Roman" w:hAnsi="Times New Roman"/>
          <w:kern w:val="0"/>
          <w:sz w:val="20"/>
          <w:szCs w:val="20"/>
        </w:rPr>
        <w:t>extrusion</w:t>
      </w:r>
      <w:r w:rsidRPr="000C6A45">
        <w:rPr>
          <w:sz w:val="20"/>
          <w:szCs w:val="20"/>
        </w:rPr>
        <w:t xml:space="preserve"> </w:t>
      </w:r>
      <w:r w:rsidRPr="000C6A45">
        <w:rPr>
          <w:rFonts w:ascii="Times New Roman" w:hAnsi="Times New Roman"/>
          <w:kern w:val="0"/>
          <w:sz w:val="20"/>
          <w:szCs w:val="20"/>
        </w:rPr>
        <w:t>pressure</w:t>
      </w:r>
    </w:p>
    <w:p w:rsidR="006D1D77" w:rsidRPr="000C6A45" w:rsidRDefault="002C6F91" w:rsidP="00A205B1">
      <w:pPr>
        <w:ind w:firstLineChars="200" w:firstLine="400"/>
        <w:rPr>
          <w:rFonts w:ascii="Times New Roman" w:hAnsi="Times New Roman"/>
          <w:kern w:val="0"/>
          <w:sz w:val="22"/>
        </w:rPr>
      </w:pPr>
      <w:bookmarkStart w:id="92" w:name="OLE_LINK109"/>
      <w:bookmarkStart w:id="93" w:name="OLE_LINK110"/>
      <w:r w:rsidRPr="000C6A45">
        <w:rPr>
          <w:rFonts w:ascii="Times New Roman" w:hAnsi="Times New Roman"/>
          <w:kern w:val="0"/>
          <w:sz w:val="20"/>
          <w:szCs w:val="20"/>
        </w:rPr>
        <w:t xml:space="preserve">To enable better control on the low-temperature extrusion 3D printing process and generate high-resolution bioceramic scaffolds for the bone TE, the present study considered control factors that affect the paste extrusion </w:t>
      </w:r>
      <w:r w:rsidR="009404E4" w:rsidRPr="000C6A45">
        <w:rPr>
          <w:rFonts w:ascii="Times New Roman" w:hAnsi="Times New Roman"/>
          <w:kern w:val="0"/>
          <w:sz w:val="20"/>
          <w:szCs w:val="20"/>
        </w:rPr>
        <w:t>pressure</w:t>
      </w:r>
      <w:r w:rsidRPr="000C6A45">
        <w:rPr>
          <w:rFonts w:ascii="Times New Roman" w:hAnsi="Times New Roman"/>
          <w:kern w:val="0"/>
          <w:sz w:val="20"/>
          <w:szCs w:val="20"/>
        </w:rPr>
        <w:t>, specifically paste formulation (solvent content), extrusion velocity (</w:t>
      </w:r>
      <w:r w:rsidRPr="000C6A45">
        <w:rPr>
          <w:rFonts w:ascii="Times New Roman" w:hAnsi="Times New Roman"/>
          <w:i/>
          <w:kern w:val="0"/>
          <w:sz w:val="20"/>
          <w:szCs w:val="20"/>
        </w:rPr>
        <w:t>V</w:t>
      </w:r>
      <w:r w:rsidRPr="000C6A45">
        <w:rPr>
          <w:rFonts w:ascii="Times New Roman" w:hAnsi="Times New Roman"/>
          <w:kern w:val="0"/>
          <w:sz w:val="20"/>
          <w:szCs w:val="20"/>
        </w:rPr>
        <w:t>), and nozzle geometry (</w:t>
      </w:r>
      <w:r w:rsidRPr="000C6A45">
        <w:rPr>
          <w:rFonts w:ascii="Times New Roman" w:hAnsi="Times New Roman"/>
          <w:i/>
          <w:kern w:val="0"/>
          <w:sz w:val="20"/>
          <w:szCs w:val="20"/>
        </w:rPr>
        <w:t>L</w:t>
      </w:r>
      <w:r w:rsidRPr="000C6A45">
        <w:rPr>
          <w:rFonts w:ascii="Times New Roman" w:hAnsi="Times New Roman"/>
          <w:kern w:val="0"/>
          <w:sz w:val="20"/>
          <w:szCs w:val="20"/>
        </w:rPr>
        <w:t>/</w:t>
      </w:r>
      <w:r w:rsidRPr="000C6A45">
        <w:rPr>
          <w:rFonts w:ascii="Times New Roman" w:hAnsi="Times New Roman"/>
          <w:i/>
          <w:kern w:val="0"/>
          <w:sz w:val="20"/>
          <w:szCs w:val="20"/>
        </w:rPr>
        <w:t>D</w:t>
      </w:r>
      <w:r w:rsidRPr="000C6A45">
        <w:rPr>
          <w:rFonts w:ascii="Times New Roman" w:hAnsi="Times New Roman"/>
          <w:kern w:val="0"/>
          <w:sz w:val="20"/>
          <w:szCs w:val="20"/>
        </w:rPr>
        <w:t>).</w:t>
      </w:r>
      <w:r w:rsidR="006D1D77" w:rsidRPr="000C6A45">
        <w:rPr>
          <w:rFonts w:ascii="Times New Roman" w:hAnsi="Times New Roman" w:hint="eastAsia"/>
          <w:kern w:val="0"/>
          <w:sz w:val="20"/>
          <w:szCs w:val="20"/>
        </w:rPr>
        <w:t xml:space="preserve"> </w:t>
      </w:r>
      <w:r w:rsidR="0019309E" w:rsidRPr="000C6A45">
        <w:rPr>
          <w:rFonts w:ascii="Times New Roman" w:hAnsi="Times New Roman"/>
          <w:kern w:val="0"/>
          <w:sz w:val="20"/>
          <w:szCs w:val="20"/>
        </w:rPr>
        <w:t>The characterization of the extrusion pressure has been one of the key technologies for the material extrusion process.</w:t>
      </w:r>
      <w:r w:rsidR="00C75274" w:rsidRPr="000C6A45">
        <w:rPr>
          <w:rFonts w:ascii="Times New Roman" w:hAnsi="Times New Roman" w:hint="eastAsia"/>
          <w:kern w:val="0"/>
          <w:sz w:val="20"/>
          <w:szCs w:val="20"/>
        </w:rPr>
        <w:t xml:space="preserve"> </w:t>
      </w:r>
      <w:r w:rsidR="00665B88" w:rsidRPr="000C6A45">
        <w:rPr>
          <w:rFonts w:ascii="Times New Roman" w:hAnsi="Times New Roman"/>
          <w:kern w:val="0"/>
          <w:sz w:val="20"/>
          <w:szCs w:val="20"/>
        </w:rPr>
        <w:t>The present study discusses the characterization method of the extrusion pressure using equation (3) as an example.</w:t>
      </w:r>
      <w:r w:rsidR="00665B88" w:rsidRPr="000C6A45">
        <w:rPr>
          <w:rFonts w:ascii="Times New Roman" w:hAnsi="Times New Roman" w:hint="eastAsia"/>
          <w:kern w:val="0"/>
          <w:sz w:val="20"/>
          <w:szCs w:val="20"/>
        </w:rPr>
        <w:t xml:space="preserve"> </w:t>
      </w:r>
      <w:r w:rsidR="00C95073" w:rsidRPr="000C6A45">
        <w:rPr>
          <w:rFonts w:ascii="Times New Roman" w:hAnsi="Times New Roman"/>
          <w:kern w:val="0"/>
          <w:sz w:val="20"/>
          <w:szCs w:val="20"/>
        </w:rPr>
        <w:t xml:space="preserve">From equation (3), an increase in capillary length </w:t>
      </w:r>
      <w:r w:rsidR="00C95073" w:rsidRPr="000C6A45">
        <w:rPr>
          <w:rFonts w:ascii="Times New Roman" w:hAnsi="Times New Roman"/>
          <w:i/>
          <w:kern w:val="0"/>
          <w:sz w:val="20"/>
          <w:szCs w:val="20"/>
        </w:rPr>
        <w:t>L</w:t>
      </w:r>
      <w:r w:rsidR="00C95073" w:rsidRPr="000C6A45">
        <w:rPr>
          <w:rFonts w:ascii="Times New Roman" w:hAnsi="Times New Roman"/>
          <w:kern w:val="0"/>
          <w:sz w:val="20"/>
          <w:szCs w:val="20"/>
        </w:rPr>
        <w:t xml:space="preserve"> can theoretically result in an increment of extrusion pressure, which hinders high-resolution printing.</w:t>
      </w:r>
      <w:r w:rsidR="00BD4150" w:rsidRPr="000C6A45">
        <w:rPr>
          <w:rFonts w:ascii="Times New Roman" w:hAnsi="Times New Roman" w:hint="eastAsia"/>
          <w:kern w:val="0"/>
          <w:sz w:val="20"/>
          <w:szCs w:val="20"/>
        </w:rPr>
        <w:t xml:space="preserve"> </w:t>
      </w:r>
      <w:r w:rsidR="00BD4150" w:rsidRPr="000C6A45">
        <w:rPr>
          <w:rFonts w:ascii="Times New Roman" w:hAnsi="Times New Roman"/>
          <w:kern w:val="0"/>
          <w:sz w:val="20"/>
          <w:szCs w:val="20"/>
        </w:rPr>
        <w:t xml:space="preserve">When </w:t>
      </w:r>
      <w:r w:rsidR="00BD4150" w:rsidRPr="000C6A45">
        <w:rPr>
          <w:rFonts w:ascii="Times New Roman" w:hAnsi="Times New Roman"/>
          <w:i/>
          <w:kern w:val="0"/>
          <w:sz w:val="20"/>
          <w:szCs w:val="20"/>
        </w:rPr>
        <w:t>L</w:t>
      </w:r>
      <w:r w:rsidR="00BD4150" w:rsidRPr="000C6A45">
        <w:rPr>
          <w:rFonts w:ascii="Times New Roman" w:hAnsi="Times New Roman"/>
          <w:kern w:val="0"/>
          <w:sz w:val="20"/>
          <w:szCs w:val="20"/>
        </w:rPr>
        <w:t xml:space="preserve"> tends to zero, the minimum pressure </w:t>
      </w:r>
      <w:r w:rsidR="00BD4150" w:rsidRPr="000C6A45">
        <w:rPr>
          <w:rFonts w:ascii="Times New Roman" w:hAnsi="Times New Roman"/>
          <w:i/>
          <w:kern w:val="0"/>
          <w:sz w:val="20"/>
          <w:szCs w:val="20"/>
        </w:rPr>
        <w:t>P</w:t>
      </w:r>
      <w:r w:rsidR="00BD4150" w:rsidRPr="000C6A45">
        <w:rPr>
          <w:rFonts w:ascii="Times New Roman" w:hAnsi="Times New Roman"/>
          <w:kern w:val="0"/>
          <w:sz w:val="20"/>
          <w:szCs w:val="20"/>
          <w:vertAlign w:val="subscript"/>
        </w:rPr>
        <w:t>0</w:t>
      </w:r>
      <w:r w:rsidR="00BD4150" w:rsidRPr="000C6A45">
        <w:rPr>
          <w:rFonts w:ascii="Times New Roman" w:hAnsi="Times New Roman"/>
          <w:kern w:val="0"/>
          <w:sz w:val="20"/>
          <w:szCs w:val="20"/>
        </w:rPr>
        <w:t xml:space="preserve"> can be obtained. However, in the actual printing process, the presence of a capillary length-to-diameter ratio tending zero generally presents very obvious entry and exit capillary effects, which affect the construction of the printed scaffolds.</w:t>
      </w:r>
      <w:r w:rsidR="00BD4150" w:rsidRPr="000C6A45">
        <w:rPr>
          <w:rFonts w:ascii="Times New Roman" w:hAnsi="Times New Roman" w:hint="eastAsia"/>
          <w:kern w:val="0"/>
          <w:sz w:val="20"/>
          <w:szCs w:val="20"/>
        </w:rPr>
        <w:t xml:space="preserve"> </w:t>
      </w:r>
      <w:r w:rsidR="006F6868" w:rsidRPr="000C6A45">
        <w:rPr>
          <w:rFonts w:ascii="Times New Roman" w:hAnsi="Times New Roman"/>
          <w:kern w:val="0"/>
          <w:sz w:val="20"/>
          <w:szCs w:val="20"/>
        </w:rPr>
        <w:t xml:space="preserve">In addition, due to the insufficient flow of the paste in the capillary, it is impossible to obtain useful capillary flow data. </w:t>
      </w:r>
      <w:r w:rsidR="00CF083B" w:rsidRPr="000C6A45">
        <w:rPr>
          <w:rFonts w:ascii="Times New Roman" w:hAnsi="Times New Roman"/>
          <w:kern w:val="0"/>
          <w:sz w:val="20"/>
          <w:szCs w:val="20"/>
        </w:rPr>
        <w:t xml:space="preserve">Therefore, </w:t>
      </w:r>
      <w:r w:rsidR="00F86BD7" w:rsidRPr="000C6A45">
        <w:rPr>
          <w:rFonts w:ascii="Times New Roman" w:hAnsi="Times New Roman" w:hint="eastAsia"/>
          <w:kern w:val="0"/>
          <w:sz w:val="20"/>
          <w:szCs w:val="20"/>
        </w:rPr>
        <w:t xml:space="preserve">it </w:t>
      </w:r>
      <w:r w:rsidR="00F86BD7" w:rsidRPr="000C6A45">
        <w:rPr>
          <w:rFonts w:ascii="Times New Roman" w:hAnsi="Times New Roman"/>
          <w:kern w:val="0"/>
          <w:sz w:val="20"/>
          <w:szCs w:val="20"/>
        </w:rPr>
        <w:t>is vital to</w:t>
      </w:r>
      <w:r w:rsidR="00F86BD7" w:rsidRPr="000C6A45">
        <w:rPr>
          <w:rFonts w:ascii="Times New Roman" w:hAnsi="Times New Roman" w:hint="eastAsia"/>
          <w:kern w:val="0"/>
          <w:sz w:val="20"/>
          <w:szCs w:val="20"/>
        </w:rPr>
        <w:t xml:space="preserve"> </w:t>
      </w:r>
      <w:r w:rsidR="00F86BD7" w:rsidRPr="000C6A45">
        <w:rPr>
          <w:rFonts w:ascii="Times New Roman" w:hAnsi="Times New Roman"/>
          <w:kern w:val="0"/>
          <w:sz w:val="20"/>
          <w:szCs w:val="20"/>
        </w:rPr>
        <w:t>ensure that the capillary has a suitable length</w:t>
      </w:r>
      <w:r w:rsidR="00F86BD7" w:rsidRPr="000C6A45">
        <w:rPr>
          <w:rFonts w:ascii="Times New Roman" w:hAnsi="Times New Roman" w:hint="eastAsia"/>
          <w:kern w:val="0"/>
          <w:sz w:val="20"/>
          <w:szCs w:val="20"/>
        </w:rPr>
        <w:t xml:space="preserve"> </w:t>
      </w:r>
      <w:r w:rsidR="00F86BD7" w:rsidRPr="000C6A45">
        <w:rPr>
          <w:rFonts w:ascii="Times New Roman" w:hAnsi="Times New Roman" w:hint="eastAsia"/>
          <w:i/>
          <w:kern w:val="0"/>
          <w:sz w:val="20"/>
          <w:szCs w:val="20"/>
        </w:rPr>
        <w:t>L</w:t>
      </w:r>
      <w:r w:rsidR="00F86BD7" w:rsidRPr="000C6A45">
        <w:rPr>
          <w:rFonts w:ascii="Times New Roman" w:hAnsi="Times New Roman"/>
          <w:kern w:val="0"/>
          <w:sz w:val="20"/>
        </w:rPr>
        <w:t xml:space="preserve"> within the allowable range of the printer structural stiffness</w:t>
      </w:r>
      <w:r w:rsidR="00F86BD7" w:rsidRPr="000C6A45">
        <w:rPr>
          <w:rFonts w:ascii="Times New Roman" w:hAnsi="Times New Roman" w:hint="eastAsia"/>
          <w:kern w:val="0"/>
          <w:sz w:val="20"/>
          <w:szCs w:val="20"/>
        </w:rPr>
        <w:t>.</w:t>
      </w:r>
      <w:r w:rsidR="00FD6CA4" w:rsidRPr="000C6A45">
        <w:rPr>
          <w:rFonts w:ascii="Times New Roman" w:hAnsi="Times New Roman" w:hint="eastAsia"/>
          <w:kern w:val="0"/>
          <w:sz w:val="20"/>
          <w:szCs w:val="20"/>
        </w:rPr>
        <w:t xml:space="preserve"> </w:t>
      </w:r>
      <w:r w:rsidR="003245E5" w:rsidRPr="000C6A45">
        <w:rPr>
          <w:rFonts w:ascii="Times New Roman" w:hAnsi="Times New Roman"/>
          <w:kern w:val="0"/>
          <w:sz w:val="20"/>
          <w:szCs w:val="20"/>
        </w:rPr>
        <w:t xml:space="preserve">The data set for </w:t>
      </w:r>
      <w:r w:rsidR="003245E5" w:rsidRPr="000C6A45">
        <w:rPr>
          <w:rFonts w:ascii="Times New Roman" w:hAnsi="Times New Roman"/>
          <w:i/>
          <w:kern w:val="0"/>
          <w:sz w:val="20"/>
          <w:szCs w:val="20"/>
        </w:rPr>
        <w:t>L/D</w:t>
      </w:r>
      <w:r w:rsidR="003245E5" w:rsidRPr="000C6A45">
        <w:rPr>
          <w:rFonts w:ascii="Times New Roman" w:hAnsi="Times New Roman"/>
          <w:kern w:val="0"/>
          <w:sz w:val="20"/>
          <w:szCs w:val="20"/>
        </w:rPr>
        <w:t>=0 can be determined either by extrapolation or estimation based on the available experimental date points [21].</w:t>
      </w:r>
      <w:r w:rsidR="003245E5" w:rsidRPr="000C6A45">
        <w:rPr>
          <w:rFonts w:ascii="Times New Roman" w:hAnsi="Times New Roman" w:hint="eastAsia"/>
          <w:kern w:val="0"/>
          <w:sz w:val="20"/>
          <w:szCs w:val="20"/>
        </w:rPr>
        <w:t xml:space="preserve"> </w:t>
      </w:r>
      <w:r w:rsidR="006536A9" w:rsidRPr="000C6A45">
        <w:rPr>
          <w:rFonts w:ascii="Times New Roman" w:hAnsi="Times New Roman"/>
          <w:kern w:val="0"/>
          <w:sz w:val="20"/>
          <w:szCs w:val="20"/>
        </w:rPr>
        <w:t xml:space="preserve">Previous research [16] presented a linear relationship between the extrusion pressure and </w:t>
      </w:r>
      <w:r w:rsidR="006536A9" w:rsidRPr="000C6A45">
        <w:rPr>
          <w:rFonts w:ascii="Times New Roman" w:hAnsi="Times New Roman"/>
          <w:i/>
          <w:kern w:val="0"/>
          <w:sz w:val="20"/>
          <w:szCs w:val="20"/>
        </w:rPr>
        <w:t>L/D</w:t>
      </w:r>
      <w:r w:rsidR="006536A9" w:rsidRPr="000C6A45">
        <w:rPr>
          <w:rFonts w:ascii="Times New Roman" w:hAnsi="Times New Roman"/>
          <w:kern w:val="0"/>
          <w:sz w:val="20"/>
          <w:szCs w:val="20"/>
        </w:rPr>
        <w:t xml:space="preserve"> ratio. Based on this conclusion, the data set for </w:t>
      </w:r>
      <w:r w:rsidR="006536A9" w:rsidRPr="000C6A45">
        <w:rPr>
          <w:rFonts w:ascii="Times New Roman" w:hAnsi="Times New Roman"/>
          <w:i/>
          <w:kern w:val="0"/>
          <w:sz w:val="20"/>
          <w:szCs w:val="20"/>
        </w:rPr>
        <w:t>L/D</w:t>
      </w:r>
      <w:r w:rsidR="006536A9" w:rsidRPr="000C6A45">
        <w:rPr>
          <w:rFonts w:ascii="Times New Roman" w:hAnsi="Times New Roman"/>
          <w:kern w:val="0"/>
          <w:sz w:val="20"/>
          <w:szCs w:val="20"/>
        </w:rPr>
        <w:t xml:space="preserve">=0 in literature [21] was obtained by extrapolating the data of </w:t>
      </w:r>
      <w:r w:rsidR="006536A9" w:rsidRPr="000C6A45">
        <w:rPr>
          <w:rFonts w:ascii="Times New Roman" w:hAnsi="Times New Roman"/>
          <w:i/>
          <w:kern w:val="0"/>
          <w:sz w:val="20"/>
          <w:szCs w:val="20"/>
        </w:rPr>
        <w:t>L/D</w:t>
      </w:r>
      <w:r w:rsidR="006536A9" w:rsidRPr="000C6A45">
        <w:rPr>
          <w:rFonts w:ascii="Times New Roman" w:hAnsi="Times New Roman"/>
          <w:kern w:val="0"/>
          <w:sz w:val="20"/>
          <w:szCs w:val="20"/>
        </w:rPr>
        <w:t xml:space="preserve">=32 and </w:t>
      </w:r>
      <w:r w:rsidR="006536A9" w:rsidRPr="000C6A45">
        <w:rPr>
          <w:rFonts w:ascii="Times New Roman" w:hAnsi="Times New Roman"/>
          <w:i/>
          <w:kern w:val="0"/>
          <w:sz w:val="20"/>
          <w:szCs w:val="20"/>
        </w:rPr>
        <w:t>L/D</w:t>
      </w:r>
      <w:r w:rsidR="006536A9" w:rsidRPr="000C6A45">
        <w:rPr>
          <w:rFonts w:ascii="Times New Roman" w:hAnsi="Times New Roman"/>
          <w:kern w:val="0"/>
          <w:sz w:val="20"/>
          <w:szCs w:val="20"/>
        </w:rPr>
        <w:t>=64, which is named the one-point method in this study.</w:t>
      </w:r>
      <w:r w:rsidR="00954571" w:rsidRPr="000C6A45">
        <w:rPr>
          <w:rFonts w:ascii="Times New Roman" w:hAnsi="Times New Roman" w:hint="eastAsia"/>
          <w:kern w:val="0"/>
          <w:sz w:val="20"/>
          <w:szCs w:val="20"/>
        </w:rPr>
        <w:t xml:space="preserve"> </w:t>
      </w:r>
      <w:r w:rsidR="00954571" w:rsidRPr="000C6A45">
        <w:rPr>
          <w:rFonts w:ascii="Times New Roman" w:hAnsi="Times New Roman"/>
          <w:kern w:val="0"/>
          <w:sz w:val="20"/>
          <w:szCs w:val="20"/>
        </w:rPr>
        <w:t>However, the extrusion pressure may exhibit minor fluctuations due to the presence of air bubbles and agglomerates, which results in temporary inhomogeneity in the paste even at the steady stage.</w:t>
      </w:r>
      <w:r w:rsidR="00954571" w:rsidRPr="000C6A45">
        <w:rPr>
          <w:rFonts w:ascii="Times New Roman" w:hAnsi="Times New Roman" w:hint="eastAsia"/>
          <w:kern w:val="0"/>
          <w:sz w:val="20"/>
          <w:szCs w:val="20"/>
        </w:rPr>
        <w:t xml:space="preserve"> </w:t>
      </w:r>
      <w:r w:rsidR="00B30B43" w:rsidRPr="000C6A45">
        <w:rPr>
          <w:rFonts w:ascii="Times New Roman" w:hAnsi="Times New Roman"/>
          <w:kern w:val="0"/>
          <w:sz w:val="20"/>
          <w:szCs w:val="20"/>
        </w:rPr>
        <w:t xml:space="preserve">The data set, which is based on the conventional one-point method to characterize </w:t>
      </w:r>
      <w:r w:rsidR="00B30B43" w:rsidRPr="000C6A45">
        <w:rPr>
          <w:rFonts w:ascii="Times New Roman" w:hAnsi="Times New Roman"/>
          <w:i/>
          <w:kern w:val="0"/>
          <w:sz w:val="20"/>
          <w:szCs w:val="20"/>
        </w:rPr>
        <w:t>f</w:t>
      </w:r>
      <w:r w:rsidR="00B30B43" w:rsidRPr="000C6A45">
        <w:rPr>
          <w:rFonts w:ascii="Times New Roman" w:hAnsi="Times New Roman"/>
          <w:kern w:val="0"/>
          <w:sz w:val="20"/>
          <w:szCs w:val="20"/>
        </w:rPr>
        <w:t>(</w:t>
      </w:r>
      <w:r w:rsidR="00B30B43" w:rsidRPr="000C6A45">
        <w:rPr>
          <w:rFonts w:ascii="Times New Roman" w:hAnsi="Times New Roman"/>
          <w:i/>
          <w:kern w:val="0"/>
          <w:sz w:val="20"/>
          <w:szCs w:val="20"/>
        </w:rPr>
        <w:t>V</w:t>
      </w:r>
      <w:r w:rsidR="00B30B43" w:rsidRPr="000C6A45">
        <w:rPr>
          <w:rFonts w:ascii="Times New Roman" w:hAnsi="Times New Roman"/>
          <w:kern w:val="0"/>
          <w:sz w:val="20"/>
          <w:szCs w:val="20"/>
        </w:rPr>
        <w:t xml:space="preserve">) and </w:t>
      </w:r>
      <w:r w:rsidR="00B30B43" w:rsidRPr="000C6A45">
        <w:rPr>
          <w:rFonts w:ascii="Times New Roman" w:hAnsi="Times New Roman"/>
          <w:i/>
          <w:kern w:val="0"/>
          <w:sz w:val="20"/>
          <w:szCs w:val="20"/>
        </w:rPr>
        <w:t>g</w:t>
      </w:r>
      <w:r w:rsidR="00B30B43" w:rsidRPr="000C6A45">
        <w:rPr>
          <w:rFonts w:ascii="Times New Roman" w:hAnsi="Times New Roman"/>
          <w:kern w:val="0"/>
          <w:sz w:val="20"/>
          <w:szCs w:val="20"/>
        </w:rPr>
        <w:t>(</w:t>
      </w:r>
      <w:r w:rsidR="00B30B43" w:rsidRPr="000C6A45">
        <w:rPr>
          <w:rFonts w:ascii="Times New Roman" w:hAnsi="Times New Roman"/>
          <w:i/>
          <w:kern w:val="0"/>
          <w:sz w:val="20"/>
          <w:szCs w:val="20"/>
        </w:rPr>
        <w:t>V</w:t>
      </w:r>
      <w:r w:rsidR="00B30B43" w:rsidRPr="000C6A45">
        <w:rPr>
          <w:rFonts w:ascii="Times New Roman" w:hAnsi="Times New Roman"/>
          <w:kern w:val="0"/>
          <w:sz w:val="20"/>
          <w:szCs w:val="20"/>
        </w:rPr>
        <w:t>) in</w:t>
      </w:r>
      <w:r w:rsidR="00B30B43" w:rsidRPr="000C6A45">
        <w:rPr>
          <w:rFonts w:ascii="Times New Roman" w:hAnsi="Times New Roman"/>
          <w:sz w:val="20"/>
          <w:szCs w:val="20"/>
        </w:rPr>
        <w:t xml:space="preserve"> </w:t>
      </w:r>
      <w:r w:rsidR="00B30B43" w:rsidRPr="000C6A45">
        <w:rPr>
          <w:rFonts w:ascii="Times New Roman" w:hAnsi="Times New Roman"/>
          <w:kern w:val="0"/>
          <w:sz w:val="20"/>
          <w:szCs w:val="20"/>
        </w:rPr>
        <w:t>equation (3), generates relatively large pressure errors between the experimental value and the predicted/simulation value.</w:t>
      </w:r>
      <w:r w:rsidR="00512EEC" w:rsidRPr="000C6A45">
        <w:rPr>
          <w:rFonts w:ascii="Times New Roman" w:hAnsi="Times New Roman" w:hint="eastAsia"/>
          <w:kern w:val="0"/>
          <w:sz w:val="20"/>
          <w:szCs w:val="20"/>
        </w:rPr>
        <w:t xml:space="preserve"> </w:t>
      </w:r>
      <w:r w:rsidR="00F500A2" w:rsidRPr="000C6A45">
        <w:rPr>
          <w:rFonts w:ascii="Times New Roman" w:hAnsi="Times New Roman"/>
          <w:kern w:val="0"/>
          <w:sz w:val="20"/>
          <w:szCs w:val="20"/>
        </w:rPr>
        <w:t xml:space="preserve">Therefore, the present study generated an improved valuation method named the three-point experimental extrapolation (or “three-point method”) to characterize the extrusion pressure value. To illustrate this approach, a schematic diagram is presented in Fig. 2, where the </w:t>
      </w:r>
      <w:r w:rsidR="00F500A2" w:rsidRPr="000C6A45">
        <w:rPr>
          <w:rFonts w:ascii="Times New Roman" w:hAnsi="Times New Roman"/>
          <w:i/>
          <w:kern w:val="0"/>
          <w:sz w:val="20"/>
          <w:szCs w:val="20"/>
        </w:rPr>
        <w:t>x</w:t>
      </w:r>
      <w:r w:rsidR="00F500A2" w:rsidRPr="000C6A45">
        <w:rPr>
          <w:rFonts w:ascii="Times New Roman" w:hAnsi="Times New Roman"/>
          <w:kern w:val="0"/>
          <w:sz w:val="20"/>
          <w:szCs w:val="20"/>
        </w:rPr>
        <w:t xml:space="preserve">-coordinate axis represents the length-to-diameter ratio </w:t>
      </w:r>
      <w:r w:rsidR="00F500A2" w:rsidRPr="000C6A45">
        <w:rPr>
          <w:rFonts w:ascii="Times New Roman" w:hAnsi="Times New Roman"/>
          <w:i/>
          <w:kern w:val="0"/>
          <w:sz w:val="20"/>
          <w:szCs w:val="20"/>
        </w:rPr>
        <w:t>L/D</w:t>
      </w:r>
      <w:r w:rsidR="00F500A2" w:rsidRPr="000C6A45">
        <w:rPr>
          <w:rFonts w:ascii="Times New Roman" w:hAnsi="Times New Roman"/>
          <w:kern w:val="0"/>
          <w:sz w:val="20"/>
          <w:szCs w:val="20"/>
        </w:rPr>
        <w:t xml:space="preserve"> and the </w:t>
      </w:r>
      <w:r w:rsidR="00F500A2" w:rsidRPr="000C6A45">
        <w:rPr>
          <w:rFonts w:ascii="Times New Roman" w:hAnsi="Times New Roman"/>
          <w:i/>
          <w:kern w:val="0"/>
          <w:sz w:val="20"/>
          <w:szCs w:val="20"/>
        </w:rPr>
        <w:t>y</w:t>
      </w:r>
      <w:r w:rsidR="00F500A2" w:rsidRPr="000C6A45">
        <w:rPr>
          <w:rFonts w:ascii="Times New Roman" w:hAnsi="Times New Roman"/>
          <w:kern w:val="0"/>
          <w:sz w:val="20"/>
          <w:szCs w:val="20"/>
        </w:rPr>
        <w:t xml:space="preserve">-coordinate axis represents the extrusion pressure </w:t>
      </w:r>
      <w:r w:rsidR="00F500A2" w:rsidRPr="000C6A45">
        <w:rPr>
          <w:rFonts w:ascii="Times New Roman" w:hAnsi="Times New Roman"/>
          <w:i/>
          <w:kern w:val="0"/>
          <w:sz w:val="20"/>
          <w:szCs w:val="20"/>
        </w:rPr>
        <w:t>P</w:t>
      </w:r>
      <w:r w:rsidR="00F500A2" w:rsidRPr="000C6A45">
        <w:rPr>
          <w:rFonts w:ascii="Times New Roman" w:hAnsi="Times New Roman"/>
          <w:kern w:val="0"/>
          <w:sz w:val="20"/>
          <w:szCs w:val="20"/>
        </w:rPr>
        <w:t>.</w:t>
      </w:r>
    </w:p>
    <w:bookmarkEnd w:id="92"/>
    <w:bookmarkEnd w:id="93"/>
    <w:p w:rsidR="00D14A64" w:rsidRPr="000C6A45" w:rsidRDefault="00791A4E" w:rsidP="00791A4E">
      <w:pPr>
        <w:jc w:val="center"/>
        <w:rPr>
          <w:rFonts w:ascii="Times New Roman" w:hAnsi="Times New Roman"/>
          <w:kern w:val="0"/>
          <w:sz w:val="22"/>
        </w:rPr>
      </w:pPr>
      <w:r w:rsidRPr="000C6A45">
        <w:rPr>
          <w:noProof/>
          <w:lang w:val="en-GB"/>
        </w:rPr>
        <w:drawing>
          <wp:inline distT="0" distB="0" distL="0" distR="0" wp14:anchorId="1893A8A5" wp14:editId="73B9714B">
            <wp:extent cx="3349566" cy="1440000"/>
            <wp:effectExtent l="0" t="0" r="3810" b="8255"/>
            <wp:docPr id="55" name="图片 55" descr="E:\paper\Bone Tissue Engineering Scaffolds\tougao\Ceramics international\修改稿\图与表\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paper\Bone Tissue Engineering Scaffolds\tougao\Ceramics international\修改稿\图与表\fig2.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3500" t="36297" r="2916" b="35243"/>
                    <a:stretch/>
                  </pic:blipFill>
                  <pic:spPr bwMode="auto">
                    <a:xfrm>
                      <a:off x="0" y="0"/>
                      <a:ext cx="3349566" cy="1440000"/>
                    </a:xfrm>
                    <a:prstGeom prst="rect">
                      <a:avLst/>
                    </a:prstGeom>
                    <a:noFill/>
                    <a:ln>
                      <a:noFill/>
                    </a:ln>
                    <a:extLst>
                      <a:ext uri="{53640926-AAD7-44D8-BBD7-CCE9431645EC}">
                        <a14:shadowObscured xmlns:a14="http://schemas.microsoft.com/office/drawing/2010/main"/>
                      </a:ext>
                    </a:extLst>
                  </pic:spPr>
                </pic:pic>
              </a:graphicData>
            </a:graphic>
          </wp:inline>
        </w:drawing>
      </w:r>
    </w:p>
    <w:p w:rsidR="002A23B5" w:rsidRPr="000C6A45" w:rsidRDefault="002A23B5" w:rsidP="00791A4E">
      <w:pPr>
        <w:jc w:val="center"/>
        <w:rPr>
          <w:rFonts w:ascii="Times New Roman" w:hAnsi="Times New Roman"/>
          <w:kern w:val="0"/>
          <w:sz w:val="22"/>
        </w:rPr>
      </w:pPr>
      <w:bookmarkStart w:id="94" w:name="OLE_LINK514"/>
      <w:bookmarkStart w:id="95" w:name="OLE_LINK515"/>
      <w:r w:rsidRPr="000C6A45">
        <w:rPr>
          <w:rFonts w:ascii="Times New Roman" w:hAnsi="Times New Roman"/>
          <w:sz w:val="18"/>
          <w:szCs w:val="18"/>
        </w:rPr>
        <w:t xml:space="preserve">Fig. </w:t>
      </w:r>
      <w:r w:rsidR="003773CF" w:rsidRPr="000C6A45">
        <w:rPr>
          <w:rFonts w:ascii="Times New Roman" w:hAnsi="Times New Roman" w:hint="eastAsia"/>
          <w:sz w:val="18"/>
          <w:szCs w:val="18"/>
        </w:rPr>
        <w:t>2</w:t>
      </w:r>
      <w:r w:rsidRPr="000C6A45">
        <w:rPr>
          <w:rFonts w:ascii="Times New Roman" w:hAnsi="Times New Roman" w:hint="eastAsia"/>
          <w:sz w:val="18"/>
          <w:szCs w:val="18"/>
        </w:rPr>
        <w:t xml:space="preserve"> </w:t>
      </w:r>
      <w:r w:rsidRPr="000C6A45">
        <w:rPr>
          <w:rFonts w:ascii="Times New Roman" w:hAnsi="Times New Roman"/>
          <w:sz w:val="18"/>
          <w:szCs w:val="18"/>
        </w:rPr>
        <w:t>Schematic diagram</w:t>
      </w:r>
      <w:r w:rsidRPr="000C6A45">
        <w:rPr>
          <w:rFonts w:ascii="Times New Roman" w:hAnsi="Times New Roman" w:hint="eastAsia"/>
          <w:sz w:val="18"/>
          <w:szCs w:val="18"/>
        </w:rPr>
        <w:t xml:space="preserve"> of </w:t>
      </w:r>
      <w:r w:rsidRPr="000C6A45">
        <w:rPr>
          <w:rFonts w:ascii="Times New Roman" w:hAnsi="Times New Roman"/>
          <w:sz w:val="18"/>
          <w:szCs w:val="18"/>
        </w:rPr>
        <w:t>three-point experimental extrapolation</w:t>
      </w:r>
      <w:bookmarkEnd w:id="94"/>
      <w:bookmarkEnd w:id="95"/>
    </w:p>
    <w:p w:rsidR="00817D16" w:rsidRPr="000C6A45" w:rsidRDefault="00817D16" w:rsidP="00BB6C11">
      <w:pPr>
        <w:ind w:firstLineChars="200" w:firstLine="400"/>
        <w:rPr>
          <w:rFonts w:ascii="Times New Roman" w:hAnsi="Times New Roman"/>
          <w:kern w:val="0"/>
          <w:sz w:val="20"/>
          <w:szCs w:val="20"/>
        </w:rPr>
      </w:pPr>
      <w:bookmarkStart w:id="96" w:name="OLE_LINK518"/>
      <w:bookmarkStart w:id="97" w:name="OLE_LINK519"/>
      <w:bookmarkStart w:id="98" w:name="OLE_LINK520"/>
      <w:bookmarkStart w:id="99" w:name="OLE_LINK544"/>
      <w:bookmarkStart w:id="100" w:name="OLE_LINK545"/>
      <w:r w:rsidRPr="000C6A45">
        <w:rPr>
          <w:rFonts w:ascii="Times New Roman" w:hAnsi="Times New Roman"/>
          <w:kern w:val="0"/>
          <w:sz w:val="20"/>
          <w:szCs w:val="20"/>
        </w:rPr>
        <w:t>The three-point experimental extrapolation</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proceeds</w:t>
      </w:r>
      <w:r w:rsidRPr="000C6A45">
        <w:rPr>
          <w:rFonts w:ascii="Times New Roman" w:hAnsi="Times New Roman" w:hint="eastAsia"/>
          <w:kern w:val="0"/>
          <w:sz w:val="20"/>
          <w:szCs w:val="20"/>
        </w:rPr>
        <w:t xml:space="preserve"> as follows:</w:t>
      </w:r>
    </w:p>
    <w:p w:rsidR="0041190A" w:rsidRPr="000C6A45" w:rsidRDefault="0041190A" w:rsidP="00BB6C11">
      <w:pPr>
        <w:ind w:firstLineChars="200" w:firstLine="400"/>
        <w:rPr>
          <w:rFonts w:ascii="Times New Roman" w:hAnsi="Times New Roman"/>
          <w:kern w:val="0"/>
          <w:sz w:val="20"/>
          <w:szCs w:val="20"/>
        </w:rPr>
      </w:pPr>
      <w:bookmarkStart w:id="101" w:name="OLE_LINK61"/>
      <w:bookmarkStart w:id="102" w:name="OLE_LINK62"/>
      <w:bookmarkEnd w:id="96"/>
      <w:bookmarkEnd w:id="97"/>
      <w:bookmarkEnd w:id="98"/>
      <w:bookmarkEnd w:id="99"/>
      <w:bookmarkEnd w:id="100"/>
      <w:r w:rsidRPr="000C6A45">
        <w:rPr>
          <w:rFonts w:ascii="Times New Roman" w:hAnsi="Times New Roman"/>
          <w:kern w:val="0"/>
          <w:sz w:val="20"/>
          <w:szCs w:val="20"/>
        </w:rPr>
        <w:t xml:space="preserve">The extrusion experiment is first performed with three definite </w:t>
      </w:r>
      <w:r w:rsidRPr="000C6A45">
        <w:rPr>
          <w:rFonts w:ascii="Times New Roman" w:hAnsi="Times New Roman"/>
          <w:i/>
          <w:kern w:val="0"/>
          <w:sz w:val="20"/>
          <w:szCs w:val="20"/>
        </w:rPr>
        <w:t>L/D</w:t>
      </w:r>
      <w:r w:rsidRPr="000C6A45">
        <w:rPr>
          <w:rFonts w:ascii="Times New Roman" w:hAnsi="Times New Roman"/>
          <w:kern w:val="0"/>
          <w:sz w:val="20"/>
          <w:szCs w:val="20"/>
        </w:rPr>
        <w:t xml:space="preserve"> values</w:t>
      </w:r>
      <w:r w:rsidRPr="000C6A45">
        <w:rPr>
          <w:rFonts w:ascii="Times New Roman" w:hAnsi="Times New Roman" w:hint="eastAsia"/>
          <w:kern w:val="0"/>
          <w:sz w:val="20"/>
          <w:szCs w:val="20"/>
        </w:rPr>
        <w:t xml:space="preserve"> under a </w:t>
      </w:r>
      <w:r w:rsidRPr="000C6A45">
        <w:rPr>
          <w:rFonts w:ascii="Times New Roman" w:hAnsi="Times New Roman"/>
          <w:kern w:val="0"/>
          <w:sz w:val="20"/>
          <w:szCs w:val="20"/>
        </w:rPr>
        <w:t>certain</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extrusion velocity</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w:t>
      </w:r>
      <w:r w:rsidRPr="000C6A45">
        <w:rPr>
          <w:rFonts w:ascii="Times New Roman" w:hAnsi="Times New Roman" w:hint="eastAsia"/>
          <w:i/>
          <w:kern w:val="0"/>
          <w:sz w:val="20"/>
          <w:szCs w:val="20"/>
        </w:rPr>
        <w:t>V</w:t>
      </w:r>
      <w:r w:rsidRPr="000C6A45">
        <w:rPr>
          <w:rFonts w:ascii="Times New Roman" w:hAnsi="Times New Roman"/>
          <w:kern w:val="0"/>
          <w:sz w:val="20"/>
          <w:szCs w:val="20"/>
        </w:rPr>
        <w:t xml:space="preserve">), wherein </w:t>
      </w:r>
      <w:r w:rsidRPr="000C6A45">
        <w:rPr>
          <w:rFonts w:ascii="Times New Roman" w:hAnsi="Times New Roman" w:hint="eastAsia"/>
          <w:kern w:val="0"/>
          <w:sz w:val="20"/>
          <w:szCs w:val="20"/>
        </w:rPr>
        <w:t xml:space="preserve">each </w:t>
      </w:r>
      <w:r w:rsidRPr="000C6A45">
        <w:rPr>
          <w:rFonts w:ascii="Times New Roman" w:hAnsi="Times New Roman"/>
          <w:kern w:val="0"/>
          <w:sz w:val="20"/>
          <w:szCs w:val="20"/>
        </w:rPr>
        <w:t xml:space="preserve">extrusion pressure </w:t>
      </w:r>
      <w:r w:rsidRPr="000C6A45">
        <w:rPr>
          <w:rFonts w:ascii="Times New Roman" w:hAnsi="Times New Roman"/>
          <w:i/>
          <w:kern w:val="0"/>
          <w:sz w:val="20"/>
          <w:szCs w:val="20"/>
        </w:rPr>
        <w:t>P</w:t>
      </w:r>
      <w:r w:rsidRPr="000C6A45">
        <w:rPr>
          <w:rFonts w:ascii="Times New Roman" w:hAnsi="Times New Roman" w:hint="eastAsia"/>
          <w:kern w:val="0"/>
          <w:sz w:val="20"/>
          <w:szCs w:val="20"/>
          <w:vertAlign w:val="subscript"/>
        </w:rPr>
        <w:t xml:space="preserve">i </w:t>
      </w:r>
      <w:r w:rsidRPr="000C6A45">
        <w:rPr>
          <w:rFonts w:ascii="Times New Roman" w:hAnsi="Times New Roman" w:hint="eastAsia"/>
          <w:kern w:val="0"/>
          <w:sz w:val="20"/>
          <w:szCs w:val="20"/>
        </w:rPr>
        <w:t>(</w:t>
      </w:r>
      <w:r w:rsidRPr="000C6A45">
        <w:rPr>
          <w:rFonts w:ascii="Times New Roman" w:hAnsi="Times New Roman" w:hint="eastAsia"/>
          <w:i/>
          <w:kern w:val="0"/>
          <w:sz w:val="20"/>
          <w:szCs w:val="20"/>
        </w:rPr>
        <w:t>i</w:t>
      </w:r>
      <w:r w:rsidRPr="000C6A45">
        <w:rPr>
          <w:rFonts w:ascii="Times New Roman" w:hAnsi="Times New Roman" w:hint="eastAsia"/>
          <w:kern w:val="0"/>
          <w:sz w:val="20"/>
          <w:szCs w:val="20"/>
        </w:rPr>
        <w:t>=1, 2, 3) can be</w:t>
      </w:r>
      <w:r w:rsidRPr="000C6A45">
        <w:rPr>
          <w:rFonts w:ascii="Times New Roman" w:hAnsi="Times New Roman"/>
          <w:kern w:val="0"/>
          <w:sz w:val="20"/>
          <w:szCs w:val="20"/>
        </w:rPr>
        <w:t xml:space="preserve"> measured. The coordinate values of the three points </w:t>
      </w:r>
      <w:r w:rsidRPr="000C6A45">
        <w:rPr>
          <w:rFonts w:ascii="Times New Roman" w:hAnsi="Times New Roman" w:hint="eastAsia"/>
          <w:kern w:val="0"/>
          <w:sz w:val="20"/>
          <w:szCs w:val="20"/>
        </w:rPr>
        <w:t xml:space="preserve">are </w:t>
      </w:r>
      <w:r w:rsidRPr="000C6A45">
        <w:rPr>
          <w:rFonts w:ascii="Times New Roman" w:hAnsi="Times New Roman" w:hint="eastAsia"/>
          <w:i/>
          <w:kern w:val="0"/>
          <w:sz w:val="20"/>
          <w:szCs w:val="20"/>
        </w:rPr>
        <w:t>P</w:t>
      </w:r>
      <w:r w:rsidRPr="000C6A45">
        <w:rPr>
          <w:rFonts w:ascii="Times New Roman" w:hAnsi="Times New Roman" w:hint="eastAsia"/>
          <w:kern w:val="0"/>
          <w:sz w:val="20"/>
          <w:szCs w:val="20"/>
          <w:vertAlign w:val="subscript"/>
        </w:rPr>
        <w:t>1</w:t>
      </w:r>
      <w:r w:rsidRPr="000C6A45">
        <w:rPr>
          <w:rFonts w:ascii="Times New Roman" w:hAnsi="Times New Roman" w:hint="eastAsia"/>
          <w:kern w:val="0"/>
          <w:sz w:val="20"/>
          <w:szCs w:val="20"/>
        </w:rPr>
        <w:t>(</w:t>
      </w:r>
      <w:r w:rsidRPr="000C6A45">
        <w:rPr>
          <w:rFonts w:ascii="Times New Roman" w:hAnsi="Times New Roman" w:hint="eastAsia"/>
          <w:i/>
          <w:kern w:val="0"/>
          <w:sz w:val="20"/>
          <w:szCs w:val="20"/>
        </w:rPr>
        <w:t>x</w:t>
      </w:r>
      <w:r w:rsidRPr="000C6A45">
        <w:rPr>
          <w:rFonts w:ascii="Times New Roman" w:hAnsi="Times New Roman" w:hint="eastAsia"/>
          <w:kern w:val="0"/>
          <w:sz w:val="20"/>
          <w:szCs w:val="20"/>
          <w:vertAlign w:val="subscript"/>
        </w:rPr>
        <w:t>1</w:t>
      </w:r>
      <w:r w:rsidRPr="000C6A45">
        <w:rPr>
          <w:rFonts w:ascii="Times New Roman" w:hAnsi="Times New Roman" w:hint="eastAsia"/>
          <w:kern w:val="0"/>
          <w:sz w:val="20"/>
          <w:szCs w:val="20"/>
        </w:rPr>
        <w:t>,</w:t>
      </w:r>
      <w:r w:rsidRPr="000C6A45">
        <w:rPr>
          <w:rFonts w:ascii="Times New Roman" w:hAnsi="Times New Roman"/>
          <w:kern w:val="0"/>
          <w:sz w:val="20"/>
          <w:szCs w:val="20"/>
        </w:rPr>
        <w:t xml:space="preserve"> </w:t>
      </w:r>
      <w:r w:rsidRPr="000C6A45">
        <w:rPr>
          <w:rFonts w:ascii="Times New Roman" w:hAnsi="Times New Roman" w:hint="eastAsia"/>
          <w:i/>
          <w:kern w:val="0"/>
          <w:sz w:val="20"/>
          <w:szCs w:val="20"/>
        </w:rPr>
        <w:t>y</w:t>
      </w:r>
      <w:r w:rsidRPr="000C6A45">
        <w:rPr>
          <w:rFonts w:ascii="Times New Roman" w:hAnsi="Times New Roman" w:hint="eastAsia"/>
          <w:kern w:val="0"/>
          <w:sz w:val="20"/>
          <w:szCs w:val="20"/>
          <w:vertAlign w:val="subscript"/>
        </w:rPr>
        <w:t>1</w:t>
      </w:r>
      <w:r w:rsidRPr="000C6A45">
        <w:rPr>
          <w:rFonts w:ascii="Times New Roman" w:hAnsi="Times New Roman" w:hint="eastAsia"/>
          <w:kern w:val="0"/>
          <w:sz w:val="20"/>
          <w:szCs w:val="20"/>
        </w:rPr>
        <w:t xml:space="preserve">), </w:t>
      </w:r>
      <w:r w:rsidRPr="000C6A45">
        <w:rPr>
          <w:rFonts w:ascii="Times New Roman" w:hAnsi="Times New Roman" w:hint="eastAsia"/>
          <w:i/>
          <w:kern w:val="0"/>
          <w:sz w:val="20"/>
          <w:szCs w:val="20"/>
        </w:rPr>
        <w:t>P</w:t>
      </w:r>
      <w:r w:rsidRPr="000C6A45">
        <w:rPr>
          <w:rFonts w:ascii="Times New Roman" w:hAnsi="Times New Roman" w:hint="eastAsia"/>
          <w:kern w:val="0"/>
          <w:sz w:val="20"/>
          <w:szCs w:val="20"/>
          <w:vertAlign w:val="subscript"/>
        </w:rPr>
        <w:t>2</w:t>
      </w:r>
      <w:r w:rsidRPr="000C6A45">
        <w:rPr>
          <w:rFonts w:ascii="Times New Roman" w:hAnsi="Times New Roman" w:hint="eastAsia"/>
          <w:kern w:val="0"/>
          <w:sz w:val="20"/>
          <w:szCs w:val="20"/>
        </w:rPr>
        <w:t>(</w:t>
      </w:r>
      <w:r w:rsidRPr="000C6A45">
        <w:rPr>
          <w:rFonts w:ascii="Times New Roman" w:hAnsi="Times New Roman" w:hint="eastAsia"/>
          <w:i/>
          <w:kern w:val="0"/>
          <w:sz w:val="20"/>
          <w:szCs w:val="20"/>
        </w:rPr>
        <w:t>x</w:t>
      </w:r>
      <w:r w:rsidRPr="000C6A45">
        <w:rPr>
          <w:rFonts w:ascii="Times New Roman" w:hAnsi="Times New Roman" w:hint="eastAsia"/>
          <w:kern w:val="0"/>
          <w:sz w:val="20"/>
          <w:szCs w:val="20"/>
          <w:vertAlign w:val="subscript"/>
        </w:rPr>
        <w:t>2</w:t>
      </w:r>
      <w:r w:rsidRPr="000C6A45">
        <w:rPr>
          <w:rFonts w:ascii="Times New Roman" w:hAnsi="Times New Roman" w:hint="eastAsia"/>
          <w:kern w:val="0"/>
          <w:sz w:val="20"/>
          <w:szCs w:val="20"/>
        </w:rPr>
        <w:t>,</w:t>
      </w:r>
      <w:r w:rsidRPr="000C6A45">
        <w:rPr>
          <w:rFonts w:ascii="Times New Roman" w:hAnsi="Times New Roman"/>
          <w:kern w:val="0"/>
          <w:sz w:val="20"/>
          <w:szCs w:val="20"/>
        </w:rPr>
        <w:t xml:space="preserve"> </w:t>
      </w:r>
      <w:r w:rsidRPr="000C6A45">
        <w:rPr>
          <w:rFonts w:ascii="Times New Roman" w:hAnsi="Times New Roman" w:hint="eastAsia"/>
          <w:i/>
          <w:kern w:val="0"/>
          <w:sz w:val="20"/>
          <w:szCs w:val="20"/>
        </w:rPr>
        <w:t>y</w:t>
      </w:r>
      <w:r w:rsidRPr="000C6A45">
        <w:rPr>
          <w:rFonts w:ascii="Times New Roman" w:hAnsi="Times New Roman" w:hint="eastAsia"/>
          <w:kern w:val="0"/>
          <w:sz w:val="20"/>
          <w:szCs w:val="20"/>
          <w:vertAlign w:val="subscript"/>
        </w:rPr>
        <w:t>2</w:t>
      </w:r>
      <w:r w:rsidRPr="000C6A45">
        <w:rPr>
          <w:rFonts w:ascii="Times New Roman" w:hAnsi="Times New Roman" w:hint="eastAsia"/>
          <w:kern w:val="0"/>
          <w:sz w:val="20"/>
          <w:szCs w:val="20"/>
        </w:rPr>
        <w:t>)</w:t>
      </w:r>
      <w:r w:rsidRPr="000C6A45">
        <w:rPr>
          <w:rFonts w:ascii="Times New Roman" w:hAnsi="Times New Roman"/>
          <w:kern w:val="0"/>
          <w:sz w:val="20"/>
          <w:szCs w:val="20"/>
        </w:rPr>
        <w:t>,</w:t>
      </w:r>
      <w:r w:rsidRPr="000C6A45">
        <w:rPr>
          <w:rFonts w:ascii="Times New Roman" w:hAnsi="Times New Roman" w:hint="eastAsia"/>
          <w:kern w:val="0"/>
          <w:sz w:val="20"/>
          <w:szCs w:val="20"/>
        </w:rPr>
        <w:t xml:space="preserve"> and </w:t>
      </w:r>
      <w:r w:rsidRPr="000C6A45">
        <w:rPr>
          <w:rFonts w:ascii="Times New Roman" w:hAnsi="Times New Roman" w:hint="eastAsia"/>
          <w:i/>
          <w:kern w:val="0"/>
          <w:sz w:val="20"/>
          <w:szCs w:val="20"/>
        </w:rPr>
        <w:t>P</w:t>
      </w:r>
      <w:r w:rsidRPr="000C6A45">
        <w:rPr>
          <w:rFonts w:ascii="Times New Roman" w:hAnsi="Times New Roman" w:hint="eastAsia"/>
          <w:kern w:val="0"/>
          <w:sz w:val="20"/>
          <w:szCs w:val="20"/>
          <w:vertAlign w:val="subscript"/>
        </w:rPr>
        <w:t>3</w:t>
      </w:r>
      <w:r w:rsidRPr="000C6A45">
        <w:rPr>
          <w:rFonts w:ascii="Times New Roman" w:hAnsi="Times New Roman" w:hint="eastAsia"/>
          <w:kern w:val="0"/>
          <w:sz w:val="20"/>
          <w:szCs w:val="20"/>
        </w:rPr>
        <w:t>(</w:t>
      </w:r>
      <w:r w:rsidRPr="000C6A45">
        <w:rPr>
          <w:rFonts w:ascii="Times New Roman" w:hAnsi="Times New Roman" w:hint="eastAsia"/>
          <w:i/>
          <w:kern w:val="0"/>
          <w:sz w:val="20"/>
          <w:szCs w:val="20"/>
        </w:rPr>
        <w:t>x</w:t>
      </w:r>
      <w:r w:rsidRPr="000C6A45">
        <w:rPr>
          <w:rFonts w:ascii="Times New Roman" w:hAnsi="Times New Roman" w:hint="eastAsia"/>
          <w:kern w:val="0"/>
          <w:sz w:val="20"/>
          <w:szCs w:val="20"/>
          <w:vertAlign w:val="subscript"/>
        </w:rPr>
        <w:t>3</w:t>
      </w:r>
      <w:r w:rsidRPr="000C6A45">
        <w:rPr>
          <w:rFonts w:ascii="Times New Roman" w:hAnsi="Times New Roman" w:hint="eastAsia"/>
          <w:kern w:val="0"/>
          <w:sz w:val="20"/>
          <w:szCs w:val="20"/>
        </w:rPr>
        <w:t>,</w:t>
      </w:r>
      <w:r w:rsidRPr="000C6A45">
        <w:rPr>
          <w:rFonts w:ascii="Times New Roman" w:hAnsi="Times New Roman"/>
          <w:kern w:val="0"/>
          <w:sz w:val="20"/>
          <w:szCs w:val="20"/>
        </w:rPr>
        <w:t xml:space="preserve"> </w:t>
      </w:r>
      <w:r w:rsidRPr="000C6A45">
        <w:rPr>
          <w:rFonts w:ascii="Times New Roman" w:hAnsi="Times New Roman" w:hint="eastAsia"/>
          <w:i/>
          <w:kern w:val="0"/>
          <w:sz w:val="20"/>
          <w:szCs w:val="20"/>
        </w:rPr>
        <w:t>y</w:t>
      </w:r>
      <w:r w:rsidRPr="000C6A45">
        <w:rPr>
          <w:rFonts w:ascii="Times New Roman" w:hAnsi="Times New Roman" w:hint="eastAsia"/>
          <w:kern w:val="0"/>
          <w:sz w:val="20"/>
          <w:szCs w:val="20"/>
          <w:vertAlign w:val="subscript"/>
        </w:rPr>
        <w:t>3</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respectively</w:t>
      </w:r>
      <w:r w:rsidRPr="000C6A45">
        <w:rPr>
          <w:rFonts w:ascii="Times New Roman" w:hAnsi="Times New Roman" w:hint="eastAsia"/>
          <w:kern w:val="0"/>
          <w:sz w:val="20"/>
          <w:szCs w:val="20"/>
        </w:rPr>
        <w:t xml:space="preserve">, as </w:t>
      </w:r>
      <w:r w:rsidRPr="000C6A45">
        <w:rPr>
          <w:rFonts w:ascii="Times New Roman" w:hAnsi="Times New Roman"/>
          <w:kern w:val="0"/>
          <w:sz w:val="20"/>
          <w:szCs w:val="20"/>
        </w:rPr>
        <w:t>presented in Fig</w:t>
      </w:r>
      <w:r w:rsidRPr="000C6A45">
        <w:rPr>
          <w:rFonts w:ascii="Times New Roman" w:hAnsi="Times New Roman" w:hint="eastAsia"/>
          <w:kern w:val="0"/>
          <w:sz w:val="20"/>
          <w:szCs w:val="20"/>
        </w:rPr>
        <w:t>.</w:t>
      </w:r>
      <w:r w:rsidRPr="000C6A45">
        <w:rPr>
          <w:rFonts w:ascii="Times New Roman" w:hAnsi="Times New Roman"/>
          <w:kern w:val="0"/>
          <w:sz w:val="20"/>
          <w:szCs w:val="20"/>
        </w:rPr>
        <w:t xml:space="preserve"> </w:t>
      </w:r>
      <w:r w:rsidRPr="000C6A45">
        <w:rPr>
          <w:rFonts w:ascii="Times New Roman" w:hAnsi="Times New Roman" w:hint="eastAsia"/>
          <w:kern w:val="0"/>
          <w:sz w:val="20"/>
          <w:szCs w:val="20"/>
        </w:rPr>
        <w:t xml:space="preserve">2. </w:t>
      </w:r>
      <w:r w:rsidRPr="000C6A45">
        <w:rPr>
          <w:rFonts w:ascii="Times New Roman" w:hAnsi="Times New Roman"/>
          <w:kern w:val="0"/>
          <w:sz w:val="20"/>
          <w:szCs w:val="20"/>
        </w:rPr>
        <w:t>T</w:t>
      </w:r>
      <w:r w:rsidRPr="000C6A45">
        <w:rPr>
          <w:rFonts w:ascii="Times New Roman" w:hAnsi="Times New Roman" w:hint="eastAsia"/>
          <w:kern w:val="0"/>
          <w:sz w:val="20"/>
          <w:szCs w:val="20"/>
        </w:rPr>
        <w:t>he</w:t>
      </w:r>
      <w:r w:rsidRPr="000C6A45">
        <w:rPr>
          <w:rFonts w:ascii="Times New Roman" w:hAnsi="Times New Roman"/>
          <w:kern w:val="0"/>
          <w:sz w:val="20"/>
          <w:szCs w:val="20"/>
        </w:rPr>
        <w:t xml:space="preserve"> </w:t>
      </w:r>
      <w:r w:rsidRPr="000C6A45">
        <w:rPr>
          <w:rFonts w:ascii="Times New Roman" w:hAnsi="Times New Roman" w:hint="eastAsia"/>
          <w:i/>
          <w:kern w:val="0"/>
          <w:sz w:val="20"/>
          <w:szCs w:val="20"/>
        </w:rPr>
        <w:t>P</w:t>
      </w:r>
      <w:r w:rsidRPr="000C6A45">
        <w:rPr>
          <w:rFonts w:ascii="Times New Roman" w:hAnsi="Times New Roman" w:hint="eastAsia"/>
          <w:kern w:val="0"/>
          <w:sz w:val="20"/>
          <w:szCs w:val="20"/>
          <w:vertAlign w:val="subscript"/>
        </w:rPr>
        <w:t>2</w:t>
      </w:r>
      <w:r w:rsidRPr="000C6A45">
        <w:rPr>
          <w:rFonts w:ascii="Times New Roman" w:hAnsi="Times New Roman" w:hint="eastAsia"/>
          <w:i/>
          <w:kern w:val="0"/>
          <w:sz w:val="20"/>
          <w:szCs w:val="20"/>
        </w:rPr>
        <w:t>P</w:t>
      </w:r>
      <w:r w:rsidRPr="000C6A45">
        <w:rPr>
          <w:rFonts w:ascii="Times New Roman" w:hAnsi="Times New Roman" w:hint="eastAsia"/>
          <w:kern w:val="0"/>
          <w:sz w:val="20"/>
          <w:szCs w:val="20"/>
          <w:vertAlign w:val="subscript"/>
        </w:rPr>
        <w:t>1</w:t>
      </w:r>
      <w:r w:rsidRPr="000C6A45">
        <w:rPr>
          <w:rFonts w:ascii="Times New Roman" w:hAnsi="Times New Roman"/>
          <w:kern w:val="0"/>
          <w:sz w:val="20"/>
          <w:szCs w:val="20"/>
        </w:rPr>
        <w:t xml:space="preserve"> line then extends </w:t>
      </w:r>
      <w:r w:rsidRPr="000C6A45">
        <w:rPr>
          <w:rFonts w:ascii="Times New Roman" w:hAnsi="Times New Roman" w:hint="eastAsia"/>
          <w:kern w:val="0"/>
          <w:sz w:val="20"/>
          <w:szCs w:val="20"/>
        </w:rPr>
        <w:t xml:space="preserve">to </w:t>
      </w:r>
      <w:r w:rsidRPr="000C6A45">
        <w:rPr>
          <w:rFonts w:ascii="Times New Roman" w:hAnsi="Times New Roman"/>
          <w:kern w:val="0"/>
          <w:sz w:val="20"/>
          <w:szCs w:val="20"/>
        </w:rPr>
        <w:t xml:space="preserve">the </w:t>
      </w:r>
      <w:r w:rsidRPr="000C6A45">
        <w:rPr>
          <w:rFonts w:ascii="Times New Roman" w:hAnsi="Times New Roman"/>
          <w:i/>
          <w:kern w:val="0"/>
          <w:sz w:val="20"/>
          <w:szCs w:val="20"/>
        </w:rPr>
        <w:t>y</w:t>
      </w:r>
      <w:r w:rsidRPr="000C6A45">
        <w:rPr>
          <w:rFonts w:ascii="Times New Roman" w:hAnsi="Times New Roman"/>
          <w:kern w:val="0"/>
          <w:sz w:val="20"/>
          <w:szCs w:val="20"/>
        </w:rPr>
        <w:t>-axis to obtain the</w:t>
      </w:r>
      <w:r w:rsidRPr="000C6A45">
        <w:rPr>
          <w:rFonts w:ascii="Times New Roman" w:hAnsi="Times New Roman" w:hint="eastAsia"/>
          <w:kern w:val="0"/>
          <w:sz w:val="20"/>
          <w:szCs w:val="20"/>
        </w:rPr>
        <w:t xml:space="preserve"> </w:t>
      </w:r>
      <w:r w:rsidRPr="000C6A45">
        <w:rPr>
          <w:rFonts w:ascii="Times New Roman" w:hAnsi="Times New Roman" w:hint="eastAsia"/>
          <w:i/>
          <w:kern w:val="0"/>
          <w:sz w:val="20"/>
          <w:szCs w:val="20"/>
        </w:rPr>
        <w:t>P</w:t>
      </w:r>
      <w:r w:rsidRPr="000C6A45">
        <w:rPr>
          <w:rFonts w:ascii="Times New Roman" w:hAnsi="Times New Roman" w:hint="eastAsia"/>
          <w:kern w:val="0"/>
          <w:sz w:val="20"/>
          <w:szCs w:val="20"/>
          <w:vertAlign w:val="subscript"/>
        </w:rPr>
        <w:t>012</w:t>
      </w:r>
      <w:r w:rsidRPr="000C6A45">
        <w:rPr>
          <w:rFonts w:ascii="Times New Roman" w:hAnsi="Times New Roman" w:hint="eastAsia"/>
          <w:kern w:val="0"/>
          <w:sz w:val="20"/>
          <w:szCs w:val="20"/>
        </w:rPr>
        <w:t>(0,</w:t>
      </w:r>
      <w:r w:rsidRPr="000C6A45">
        <w:rPr>
          <w:rFonts w:ascii="Times New Roman" w:hAnsi="Times New Roman"/>
          <w:kern w:val="0"/>
          <w:sz w:val="20"/>
          <w:szCs w:val="20"/>
        </w:rPr>
        <w:t xml:space="preserve"> </w:t>
      </w:r>
      <w:r w:rsidRPr="000C6A45">
        <w:rPr>
          <w:rFonts w:ascii="Times New Roman" w:hAnsi="Times New Roman" w:hint="eastAsia"/>
          <w:i/>
          <w:kern w:val="0"/>
          <w:sz w:val="20"/>
          <w:szCs w:val="20"/>
        </w:rPr>
        <w:t>y</w:t>
      </w:r>
      <w:r w:rsidRPr="000C6A45">
        <w:rPr>
          <w:rFonts w:ascii="Times New Roman" w:hAnsi="Times New Roman" w:hint="eastAsia"/>
          <w:kern w:val="0"/>
          <w:sz w:val="20"/>
          <w:szCs w:val="20"/>
          <w:vertAlign w:val="subscript"/>
        </w:rPr>
        <w:t>012</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point</w:t>
      </w:r>
      <w:r w:rsidRPr="000C6A45">
        <w:rPr>
          <w:rFonts w:ascii="Times New Roman" w:hAnsi="Times New Roman" w:hint="eastAsia"/>
          <w:kern w:val="0"/>
          <w:sz w:val="20"/>
          <w:szCs w:val="20"/>
        </w:rPr>
        <w:t>, e</w:t>
      </w:r>
      <w:r w:rsidRPr="000C6A45">
        <w:rPr>
          <w:rFonts w:ascii="Times New Roman" w:hAnsi="Times New Roman"/>
          <w:kern w:val="0"/>
          <w:sz w:val="20"/>
          <w:szCs w:val="20"/>
        </w:rPr>
        <w:t xml:space="preserve">xtends the </w:t>
      </w:r>
      <w:r w:rsidRPr="000C6A45">
        <w:rPr>
          <w:rFonts w:ascii="Times New Roman" w:hAnsi="Times New Roman" w:hint="eastAsia"/>
          <w:i/>
          <w:kern w:val="0"/>
          <w:sz w:val="20"/>
          <w:szCs w:val="20"/>
        </w:rPr>
        <w:t>P</w:t>
      </w:r>
      <w:r w:rsidRPr="000C6A45">
        <w:rPr>
          <w:rFonts w:ascii="Times New Roman" w:hAnsi="Times New Roman" w:hint="eastAsia"/>
          <w:kern w:val="0"/>
          <w:sz w:val="20"/>
          <w:szCs w:val="20"/>
          <w:vertAlign w:val="subscript"/>
        </w:rPr>
        <w:t>3</w:t>
      </w:r>
      <w:r w:rsidRPr="000C6A45">
        <w:rPr>
          <w:rFonts w:ascii="Times New Roman" w:hAnsi="Times New Roman" w:hint="eastAsia"/>
          <w:i/>
          <w:kern w:val="0"/>
          <w:sz w:val="20"/>
          <w:szCs w:val="20"/>
        </w:rPr>
        <w:t>P</w:t>
      </w:r>
      <w:r w:rsidRPr="000C6A45">
        <w:rPr>
          <w:rFonts w:ascii="Times New Roman" w:hAnsi="Times New Roman" w:hint="eastAsia"/>
          <w:kern w:val="0"/>
          <w:sz w:val="20"/>
          <w:szCs w:val="20"/>
          <w:vertAlign w:val="subscript"/>
        </w:rPr>
        <w:t>1</w:t>
      </w:r>
      <w:r w:rsidRPr="000C6A45">
        <w:rPr>
          <w:rFonts w:ascii="Times New Roman" w:hAnsi="Times New Roman"/>
          <w:kern w:val="0"/>
          <w:sz w:val="20"/>
          <w:szCs w:val="20"/>
        </w:rPr>
        <w:t xml:space="preserve"> line </w:t>
      </w:r>
      <w:r w:rsidRPr="000C6A45">
        <w:rPr>
          <w:rFonts w:ascii="Times New Roman" w:hAnsi="Times New Roman" w:hint="eastAsia"/>
          <w:kern w:val="0"/>
          <w:sz w:val="20"/>
          <w:szCs w:val="20"/>
        </w:rPr>
        <w:t xml:space="preserve">to </w:t>
      </w:r>
      <w:r w:rsidRPr="000C6A45">
        <w:rPr>
          <w:rFonts w:ascii="Times New Roman" w:hAnsi="Times New Roman"/>
          <w:kern w:val="0"/>
          <w:sz w:val="20"/>
          <w:szCs w:val="20"/>
        </w:rPr>
        <w:t xml:space="preserve">the </w:t>
      </w:r>
      <w:r w:rsidRPr="000C6A45">
        <w:rPr>
          <w:rFonts w:ascii="Times New Roman" w:hAnsi="Times New Roman"/>
          <w:i/>
          <w:kern w:val="0"/>
          <w:sz w:val="20"/>
          <w:szCs w:val="20"/>
        </w:rPr>
        <w:lastRenderedPageBreak/>
        <w:t>y</w:t>
      </w:r>
      <w:r w:rsidRPr="000C6A45">
        <w:rPr>
          <w:rFonts w:ascii="Times New Roman" w:hAnsi="Times New Roman"/>
          <w:kern w:val="0"/>
          <w:sz w:val="20"/>
          <w:szCs w:val="20"/>
        </w:rPr>
        <w:t>-axis to obtain the</w:t>
      </w:r>
      <w:r w:rsidRPr="000C6A45">
        <w:rPr>
          <w:rFonts w:ascii="Times New Roman" w:hAnsi="Times New Roman" w:hint="eastAsia"/>
          <w:kern w:val="0"/>
          <w:sz w:val="20"/>
          <w:szCs w:val="20"/>
        </w:rPr>
        <w:t xml:space="preserve"> </w:t>
      </w:r>
      <w:r w:rsidRPr="000C6A45">
        <w:rPr>
          <w:rFonts w:ascii="Times New Roman" w:hAnsi="Times New Roman" w:hint="eastAsia"/>
          <w:i/>
          <w:kern w:val="0"/>
          <w:sz w:val="20"/>
          <w:szCs w:val="20"/>
        </w:rPr>
        <w:t>P</w:t>
      </w:r>
      <w:r w:rsidRPr="000C6A45">
        <w:rPr>
          <w:rFonts w:ascii="Times New Roman" w:hAnsi="Times New Roman" w:hint="eastAsia"/>
          <w:kern w:val="0"/>
          <w:sz w:val="20"/>
          <w:szCs w:val="20"/>
          <w:vertAlign w:val="subscript"/>
        </w:rPr>
        <w:t>013</w:t>
      </w:r>
      <w:r w:rsidRPr="000C6A45">
        <w:rPr>
          <w:rFonts w:ascii="Times New Roman" w:hAnsi="Times New Roman" w:hint="eastAsia"/>
          <w:kern w:val="0"/>
          <w:sz w:val="20"/>
          <w:szCs w:val="20"/>
        </w:rPr>
        <w:t>(0,</w:t>
      </w:r>
      <w:r w:rsidRPr="000C6A45">
        <w:rPr>
          <w:rFonts w:ascii="Times New Roman" w:hAnsi="Times New Roman"/>
          <w:kern w:val="0"/>
          <w:sz w:val="20"/>
          <w:szCs w:val="20"/>
        </w:rPr>
        <w:t xml:space="preserve"> </w:t>
      </w:r>
      <w:r w:rsidRPr="000C6A45">
        <w:rPr>
          <w:rFonts w:ascii="Times New Roman" w:hAnsi="Times New Roman" w:hint="eastAsia"/>
          <w:i/>
          <w:kern w:val="0"/>
          <w:sz w:val="20"/>
          <w:szCs w:val="20"/>
        </w:rPr>
        <w:t>y</w:t>
      </w:r>
      <w:r w:rsidRPr="000C6A45">
        <w:rPr>
          <w:rFonts w:ascii="Times New Roman" w:hAnsi="Times New Roman" w:hint="eastAsia"/>
          <w:kern w:val="0"/>
          <w:sz w:val="20"/>
          <w:szCs w:val="20"/>
          <w:vertAlign w:val="subscript"/>
        </w:rPr>
        <w:t>013</w:t>
      </w:r>
      <w:r w:rsidRPr="000C6A45">
        <w:rPr>
          <w:rFonts w:ascii="Times New Roman" w:hAnsi="Times New Roman" w:hint="eastAsia"/>
          <w:kern w:val="0"/>
          <w:sz w:val="20"/>
          <w:szCs w:val="20"/>
        </w:rPr>
        <w:t>)</w:t>
      </w:r>
      <w:r w:rsidRPr="000C6A45">
        <w:rPr>
          <w:rFonts w:ascii="Times New Roman" w:hAnsi="Times New Roman"/>
          <w:kern w:val="0"/>
          <w:sz w:val="20"/>
          <w:szCs w:val="20"/>
        </w:rPr>
        <w:t xml:space="preserve"> point</w:t>
      </w:r>
      <w:r w:rsidRPr="000C6A45">
        <w:rPr>
          <w:rFonts w:ascii="Times New Roman" w:hAnsi="Times New Roman" w:hint="eastAsia"/>
          <w:kern w:val="0"/>
          <w:sz w:val="20"/>
          <w:szCs w:val="20"/>
        </w:rPr>
        <w:t>, and e</w:t>
      </w:r>
      <w:r w:rsidRPr="000C6A45">
        <w:rPr>
          <w:rFonts w:ascii="Times New Roman" w:hAnsi="Times New Roman"/>
          <w:kern w:val="0"/>
          <w:sz w:val="20"/>
          <w:szCs w:val="20"/>
        </w:rPr>
        <w:t xml:space="preserve">xtends the </w:t>
      </w:r>
      <w:r w:rsidRPr="000C6A45">
        <w:rPr>
          <w:rFonts w:ascii="Times New Roman" w:hAnsi="Times New Roman" w:hint="eastAsia"/>
          <w:i/>
          <w:kern w:val="0"/>
          <w:sz w:val="20"/>
          <w:szCs w:val="20"/>
        </w:rPr>
        <w:t>P</w:t>
      </w:r>
      <w:r w:rsidRPr="000C6A45">
        <w:rPr>
          <w:rFonts w:ascii="Times New Roman" w:hAnsi="Times New Roman" w:hint="eastAsia"/>
          <w:kern w:val="0"/>
          <w:sz w:val="20"/>
          <w:szCs w:val="20"/>
          <w:vertAlign w:val="subscript"/>
        </w:rPr>
        <w:t>3</w:t>
      </w:r>
      <w:r w:rsidRPr="000C6A45">
        <w:rPr>
          <w:rFonts w:ascii="Times New Roman" w:hAnsi="Times New Roman" w:hint="eastAsia"/>
          <w:i/>
          <w:kern w:val="0"/>
          <w:sz w:val="20"/>
          <w:szCs w:val="20"/>
        </w:rPr>
        <w:t>P</w:t>
      </w:r>
      <w:r w:rsidRPr="000C6A45">
        <w:rPr>
          <w:rFonts w:ascii="Times New Roman" w:hAnsi="Times New Roman" w:hint="eastAsia"/>
          <w:kern w:val="0"/>
          <w:sz w:val="20"/>
          <w:szCs w:val="20"/>
          <w:vertAlign w:val="subscript"/>
        </w:rPr>
        <w:t>2</w:t>
      </w:r>
      <w:r w:rsidRPr="000C6A45">
        <w:rPr>
          <w:rFonts w:ascii="Times New Roman" w:hAnsi="Times New Roman"/>
          <w:kern w:val="0"/>
          <w:sz w:val="20"/>
          <w:szCs w:val="20"/>
        </w:rPr>
        <w:t xml:space="preserve"> line </w:t>
      </w:r>
      <w:r w:rsidRPr="000C6A45">
        <w:rPr>
          <w:rFonts w:ascii="Times New Roman" w:hAnsi="Times New Roman" w:hint="eastAsia"/>
          <w:kern w:val="0"/>
          <w:sz w:val="20"/>
          <w:szCs w:val="20"/>
        </w:rPr>
        <w:t xml:space="preserve">to </w:t>
      </w:r>
      <w:r w:rsidRPr="000C6A45">
        <w:rPr>
          <w:rFonts w:ascii="Times New Roman" w:hAnsi="Times New Roman"/>
          <w:kern w:val="0"/>
          <w:sz w:val="20"/>
          <w:szCs w:val="20"/>
        </w:rPr>
        <w:t xml:space="preserve">the </w:t>
      </w:r>
      <w:r w:rsidRPr="000C6A45">
        <w:rPr>
          <w:rFonts w:ascii="Times New Roman" w:hAnsi="Times New Roman"/>
          <w:i/>
          <w:kern w:val="0"/>
          <w:sz w:val="20"/>
          <w:szCs w:val="20"/>
        </w:rPr>
        <w:t>y</w:t>
      </w:r>
      <w:r w:rsidRPr="000C6A45">
        <w:rPr>
          <w:rFonts w:ascii="Times New Roman" w:hAnsi="Times New Roman"/>
          <w:kern w:val="0"/>
          <w:sz w:val="20"/>
          <w:szCs w:val="20"/>
        </w:rPr>
        <w:t xml:space="preserve">-axis to </w:t>
      </w:r>
      <w:r w:rsidR="008E4F9E" w:rsidRPr="000C6A45">
        <w:rPr>
          <w:rFonts w:ascii="Times New Roman" w:hAnsi="Times New Roman"/>
          <w:kern w:val="0"/>
          <w:sz w:val="20"/>
          <w:szCs w:val="20"/>
        </w:rPr>
        <w:t xml:space="preserve">obtain </w:t>
      </w:r>
      <w:r w:rsidRPr="000C6A45">
        <w:rPr>
          <w:rFonts w:ascii="Times New Roman" w:hAnsi="Times New Roman"/>
          <w:kern w:val="0"/>
          <w:sz w:val="20"/>
          <w:szCs w:val="20"/>
        </w:rPr>
        <w:t>the</w:t>
      </w:r>
      <w:r w:rsidRPr="000C6A45">
        <w:rPr>
          <w:rFonts w:ascii="Times New Roman" w:hAnsi="Times New Roman" w:hint="eastAsia"/>
          <w:kern w:val="0"/>
          <w:sz w:val="20"/>
          <w:szCs w:val="20"/>
        </w:rPr>
        <w:t xml:space="preserve"> </w:t>
      </w:r>
      <w:r w:rsidRPr="000C6A45">
        <w:rPr>
          <w:rFonts w:ascii="Times New Roman" w:hAnsi="Times New Roman" w:hint="eastAsia"/>
          <w:i/>
          <w:kern w:val="0"/>
          <w:sz w:val="20"/>
          <w:szCs w:val="20"/>
        </w:rPr>
        <w:t>P</w:t>
      </w:r>
      <w:r w:rsidRPr="000C6A45">
        <w:rPr>
          <w:rFonts w:ascii="Times New Roman" w:hAnsi="Times New Roman" w:hint="eastAsia"/>
          <w:kern w:val="0"/>
          <w:sz w:val="20"/>
          <w:szCs w:val="20"/>
          <w:vertAlign w:val="subscript"/>
        </w:rPr>
        <w:t>023</w:t>
      </w:r>
      <w:r w:rsidRPr="000C6A45">
        <w:rPr>
          <w:rFonts w:ascii="Times New Roman" w:hAnsi="Times New Roman" w:hint="eastAsia"/>
          <w:kern w:val="0"/>
          <w:sz w:val="20"/>
          <w:szCs w:val="20"/>
        </w:rPr>
        <w:t>(0,</w:t>
      </w:r>
      <w:r w:rsidRPr="000C6A45">
        <w:rPr>
          <w:rFonts w:ascii="Times New Roman" w:hAnsi="Times New Roman"/>
          <w:kern w:val="0"/>
          <w:sz w:val="20"/>
          <w:szCs w:val="20"/>
        </w:rPr>
        <w:t xml:space="preserve"> </w:t>
      </w:r>
      <w:r w:rsidRPr="000C6A45">
        <w:rPr>
          <w:rFonts w:ascii="Times New Roman" w:hAnsi="Times New Roman" w:hint="eastAsia"/>
          <w:i/>
          <w:kern w:val="0"/>
          <w:sz w:val="20"/>
          <w:szCs w:val="20"/>
        </w:rPr>
        <w:t>y</w:t>
      </w:r>
      <w:r w:rsidRPr="000C6A45">
        <w:rPr>
          <w:rFonts w:ascii="Times New Roman" w:hAnsi="Times New Roman" w:hint="eastAsia"/>
          <w:kern w:val="0"/>
          <w:sz w:val="20"/>
          <w:szCs w:val="20"/>
          <w:vertAlign w:val="subscript"/>
        </w:rPr>
        <w:t>023</w:t>
      </w:r>
      <w:r w:rsidRPr="000C6A45">
        <w:rPr>
          <w:rFonts w:ascii="Times New Roman" w:hAnsi="Times New Roman" w:hint="eastAsia"/>
          <w:kern w:val="0"/>
          <w:sz w:val="20"/>
          <w:szCs w:val="20"/>
        </w:rPr>
        <w:t>)</w:t>
      </w:r>
      <w:r w:rsidRPr="000C6A45">
        <w:rPr>
          <w:rFonts w:ascii="Times New Roman" w:hAnsi="Times New Roman"/>
          <w:kern w:val="0"/>
          <w:sz w:val="20"/>
          <w:szCs w:val="20"/>
        </w:rPr>
        <w:t xml:space="preserve"> point</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respectively</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In addition, the following geometric relationship</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is followed:</w:t>
      </w:r>
      <w:r w:rsidRPr="000C6A45">
        <w:rPr>
          <w:rFonts w:ascii="Times New Roman" w:hAnsi="Times New Roman" w:hint="eastAsia"/>
          <w:kern w:val="0"/>
          <w:sz w:val="20"/>
          <w:szCs w:val="20"/>
        </w:rPr>
        <w:t xml:space="preserve"> </w:t>
      </w:r>
    </w:p>
    <w:bookmarkEnd w:id="101"/>
    <w:bookmarkEnd w:id="102"/>
    <w:p w:rsidR="002A23B5" w:rsidRPr="000C6A45" w:rsidRDefault="00036808" w:rsidP="00BB6C11">
      <w:pPr>
        <w:wordWrap w:val="0"/>
        <w:ind w:firstLineChars="200" w:firstLine="400"/>
        <w:jc w:val="right"/>
        <w:rPr>
          <w:rFonts w:ascii="Times New Roman" w:hAnsi="Times New Roman"/>
          <w:kern w:val="0"/>
          <w:sz w:val="20"/>
          <w:szCs w:val="20"/>
        </w:rPr>
      </w:pPr>
      <w:r w:rsidRPr="000C6A45">
        <w:rPr>
          <w:rFonts w:hint="eastAsia"/>
          <w:position w:val="-30"/>
          <w:sz w:val="20"/>
          <w:szCs w:val="20"/>
        </w:rPr>
        <w:t xml:space="preserve">  </w:t>
      </w:r>
      <w:r w:rsidR="00F57E7D" w:rsidRPr="000C6A45">
        <w:rPr>
          <w:position w:val="-30"/>
          <w:sz w:val="20"/>
          <w:szCs w:val="20"/>
        </w:rPr>
        <w:object w:dxaOrig="1400" w:dyaOrig="680">
          <v:shape id="_x0000_i1028" type="#_x0000_t75" style="width:66.75pt;height:33pt" o:ole="">
            <v:imagedata r:id="rId22" o:title=""/>
          </v:shape>
          <o:OLEObject Type="Embed" ProgID="Equation.DSMT4" ShapeID="_x0000_i1028" DrawAspect="Content" ObjectID="_1565698695" r:id="rId23"/>
        </w:object>
      </w:r>
      <w:r w:rsidR="002A23B5" w:rsidRPr="000C6A45">
        <w:rPr>
          <w:rFonts w:hint="eastAsia"/>
          <w:position w:val="-30"/>
          <w:sz w:val="20"/>
          <w:szCs w:val="20"/>
        </w:rPr>
        <w:t xml:space="preserve">                             </w:t>
      </w:r>
      <w:r w:rsidR="002A23B5" w:rsidRPr="000C6A45">
        <w:rPr>
          <w:rFonts w:ascii="Times New Roman" w:hAnsi="Times New Roman" w:hint="eastAsia"/>
          <w:kern w:val="0"/>
          <w:sz w:val="20"/>
          <w:szCs w:val="20"/>
        </w:rPr>
        <w:t>(4)</w:t>
      </w:r>
    </w:p>
    <w:p w:rsidR="002A23B5" w:rsidRPr="000C6A45" w:rsidRDefault="00FD7388" w:rsidP="00BB6C11">
      <w:pPr>
        <w:ind w:firstLineChars="200" w:firstLine="400"/>
        <w:rPr>
          <w:rFonts w:ascii="Times New Roman" w:hAnsi="Times New Roman"/>
          <w:kern w:val="0"/>
          <w:sz w:val="20"/>
          <w:szCs w:val="20"/>
        </w:rPr>
      </w:pPr>
      <w:r w:rsidRPr="000C6A45">
        <w:rPr>
          <w:rFonts w:ascii="Times New Roman" w:hAnsi="Times New Roman"/>
          <w:kern w:val="0"/>
          <w:sz w:val="20"/>
          <w:szCs w:val="20"/>
        </w:rPr>
        <w:t>By transforming the above equation, equation (4) can be written as follows:</w:t>
      </w:r>
    </w:p>
    <w:p w:rsidR="002A23B5" w:rsidRPr="000C6A45" w:rsidRDefault="00036808" w:rsidP="00BB6C11">
      <w:pPr>
        <w:wordWrap w:val="0"/>
        <w:ind w:firstLineChars="200" w:firstLine="400"/>
        <w:jc w:val="right"/>
        <w:rPr>
          <w:rFonts w:ascii="Times New Roman" w:hAnsi="Times New Roman"/>
          <w:kern w:val="0"/>
          <w:sz w:val="20"/>
          <w:szCs w:val="20"/>
        </w:rPr>
      </w:pPr>
      <w:r w:rsidRPr="000C6A45">
        <w:rPr>
          <w:position w:val="-30"/>
          <w:sz w:val="20"/>
          <w:szCs w:val="20"/>
        </w:rPr>
        <w:object w:dxaOrig="1719" w:dyaOrig="680">
          <v:shape id="_x0000_i1029" type="#_x0000_t75" style="width:76.5pt;height:30.75pt" o:ole="">
            <v:imagedata r:id="rId24" o:title=""/>
          </v:shape>
          <o:OLEObject Type="Embed" ProgID="Equation.DSMT4" ShapeID="_x0000_i1029" DrawAspect="Content" ObjectID="_1565698696" r:id="rId25"/>
        </w:object>
      </w:r>
      <w:r w:rsidR="002A23B5" w:rsidRPr="000C6A45">
        <w:rPr>
          <w:rFonts w:ascii="Times New Roman" w:hAnsi="Times New Roman" w:hint="eastAsia"/>
          <w:kern w:val="0"/>
          <w:sz w:val="20"/>
          <w:szCs w:val="20"/>
        </w:rPr>
        <w:t xml:space="preserve">                           (5)</w:t>
      </w:r>
    </w:p>
    <w:p w:rsidR="002A23B5" w:rsidRPr="000C6A45" w:rsidRDefault="00FD7388" w:rsidP="00BB6C11">
      <w:pPr>
        <w:ind w:firstLineChars="200" w:firstLine="400"/>
        <w:rPr>
          <w:rFonts w:ascii="Times New Roman" w:hAnsi="Times New Roman"/>
          <w:kern w:val="0"/>
          <w:sz w:val="20"/>
          <w:szCs w:val="20"/>
        </w:rPr>
      </w:pPr>
      <w:r w:rsidRPr="000C6A45">
        <w:rPr>
          <w:rFonts w:ascii="Times New Roman" w:hAnsi="Times New Roman"/>
          <w:kern w:val="0"/>
          <w:sz w:val="20"/>
          <w:szCs w:val="20"/>
        </w:rPr>
        <w:t>Similarly, the following relationships can be obtained.</w:t>
      </w:r>
    </w:p>
    <w:p w:rsidR="002A23B5" w:rsidRPr="000C6A45" w:rsidRDefault="002A23B5" w:rsidP="002A23B5">
      <w:pPr>
        <w:wordWrap w:val="0"/>
        <w:jc w:val="right"/>
        <w:rPr>
          <w:rFonts w:ascii="Times New Roman" w:hAnsi="Times New Roman"/>
          <w:kern w:val="0"/>
          <w:sz w:val="20"/>
          <w:szCs w:val="20"/>
        </w:rPr>
      </w:pPr>
      <w:r w:rsidRPr="000C6A45">
        <w:rPr>
          <w:rFonts w:hint="eastAsia"/>
          <w:position w:val="-30"/>
          <w:sz w:val="20"/>
          <w:szCs w:val="20"/>
        </w:rPr>
        <w:t xml:space="preserve">                              </w:t>
      </w:r>
      <w:r w:rsidR="00036808" w:rsidRPr="000C6A45">
        <w:rPr>
          <w:position w:val="-30"/>
          <w:sz w:val="20"/>
          <w:szCs w:val="20"/>
        </w:rPr>
        <w:object w:dxaOrig="1700" w:dyaOrig="680">
          <v:shape id="_x0000_i1030" type="#_x0000_t75" style="width:76.5pt;height:31.5pt" o:ole="">
            <v:imagedata r:id="rId26" o:title=""/>
          </v:shape>
          <o:OLEObject Type="Embed" ProgID="Equation.DSMT4" ShapeID="_x0000_i1030" DrawAspect="Content" ObjectID="_1565698697" r:id="rId27"/>
        </w:object>
      </w:r>
      <w:r w:rsidRPr="000C6A45">
        <w:rPr>
          <w:rFonts w:hint="eastAsia"/>
          <w:position w:val="-30"/>
          <w:sz w:val="20"/>
          <w:szCs w:val="20"/>
        </w:rPr>
        <w:t xml:space="preserve">                           </w:t>
      </w:r>
      <w:r w:rsidRPr="000C6A45">
        <w:rPr>
          <w:rFonts w:ascii="Times New Roman" w:hAnsi="Times New Roman" w:hint="eastAsia"/>
          <w:kern w:val="0"/>
          <w:sz w:val="20"/>
          <w:szCs w:val="20"/>
        </w:rPr>
        <w:t>(6)</w:t>
      </w:r>
    </w:p>
    <w:p w:rsidR="002A23B5" w:rsidRPr="000C6A45" w:rsidRDefault="00036808" w:rsidP="002A23B5">
      <w:pPr>
        <w:wordWrap w:val="0"/>
        <w:jc w:val="right"/>
        <w:rPr>
          <w:rFonts w:ascii="Times New Roman" w:hAnsi="Times New Roman"/>
          <w:kern w:val="0"/>
          <w:sz w:val="20"/>
          <w:szCs w:val="20"/>
        </w:rPr>
      </w:pPr>
      <w:r w:rsidRPr="000C6A45">
        <w:rPr>
          <w:position w:val="-30"/>
          <w:sz w:val="20"/>
          <w:szCs w:val="20"/>
        </w:rPr>
        <w:object w:dxaOrig="1760" w:dyaOrig="680">
          <v:shape id="_x0000_i1031" type="#_x0000_t75" style="width:76.5pt;height:30.75pt" o:ole="">
            <v:imagedata r:id="rId28" o:title=""/>
          </v:shape>
          <o:OLEObject Type="Embed" ProgID="Equation.DSMT4" ShapeID="_x0000_i1031" DrawAspect="Content" ObjectID="_1565698698" r:id="rId29"/>
        </w:object>
      </w:r>
      <w:r w:rsidR="002A23B5" w:rsidRPr="000C6A45">
        <w:rPr>
          <w:rFonts w:hint="eastAsia"/>
          <w:position w:val="-30"/>
          <w:sz w:val="20"/>
          <w:szCs w:val="20"/>
        </w:rPr>
        <w:t xml:space="preserve">                           </w:t>
      </w:r>
      <w:r w:rsidR="002A23B5" w:rsidRPr="000C6A45">
        <w:rPr>
          <w:rFonts w:ascii="Times New Roman" w:hAnsi="Times New Roman" w:hint="eastAsia"/>
          <w:kern w:val="0"/>
          <w:sz w:val="20"/>
          <w:szCs w:val="20"/>
        </w:rPr>
        <w:t>(7)</w:t>
      </w:r>
    </w:p>
    <w:p w:rsidR="002A23B5" w:rsidRPr="000C6A45" w:rsidRDefault="00FD7388" w:rsidP="00BB6C11">
      <w:pPr>
        <w:ind w:firstLineChars="200" w:firstLine="400"/>
        <w:rPr>
          <w:rFonts w:ascii="Times New Roman" w:hAnsi="Times New Roman"/>
          <w:kern w:val="0"/>
          <w:sz w:val="20"/>
          <w:szCs w:val="20"/>
        </w:rPr>
      </w:pPr>
      <w:r w:rsidRPr="000C6A45">
        <w:rPr>
          <w:rFonts w:ascii="Times New Roman" w:hAnsi="Times New Roman" w:hint="eastAsia"/>
          <w:kern w:val="0"/>
          <w:sz w:val="20"/>
          <w:szCs w:val="20"/>
        </w:rPr>
        <w:t>H</w:t>
      </w:r>
      <w:r w:rsidRPr="000C6A45">
        <w:rPr>
          <w:rFonts w:ascii="Times New Roman" w:hAnsi="Times New Roman"/>
          <w:kern w:val="0"/>
          <w:sz w:val="20"/>
          <w:szCs w:val="20"/>
        </w:rPr>
        <w:t xml:space="preserve">ence, the </w:t>
      </w:r>
      <w:r w:rsidRPr="000C6A45">
        <w:rPr>
          <w:rFonts w:ascii="Times New Roman" w:hAnsi="Times New Roman" w:hint="eastAsia"/>
          <w:kern w:val="0"/>
          <w:sz w:val="20"/>
          <w:szCs w:val="20"/>
        </w:rPr>
        <w:t xml:space="preserve">mean </w:t>
      </w:r>
      <w:r w:rsidRPr="000C6A45">
        <w:rPr>
          <w:rFonts w:ascii="Times New Roman" w:hAnsi="Times New Roman"/>
          <w:kern w:val="0"/>
          <w:sz w:val="20"/>
          <w:szCs w:val="20"/>
        </w:rPr>
        <w:t xml:space="preserve">extrusion pressure value </w:t>
      </w:r>
      <w:r w:rsidRPr="000C6A45">
        <w:rPr>
          <w:rFonts w:ascii="Times New Roman" w:hAnsi="Times New Roman" w:hint="eastAsia"/>
          <w:i/>
          <w:kern w:val="0"/>
          <w:sz w:val="20"/>
          <w:szCs w:val="20"/>
        </w:rPr>
        <w:t>P</w:t>
      </w:r>
      <w:r w:rsidRPr="000C6A45">
        <w:rPr>
          <w:rFonts w:ascii="Times New Roman" w:hAnsi="Times New Roman" w:hint="eastAsia"/>
          <w:kern w:val="0"/>
          <w:sz w:val="20"/>
          <w:szCs w:val="20"/>
          <w:vertAlign w:val="subscript"/>
        </w:rPr>
        <w:t>0</w:t>
      </w:r>
      <w:r w:rsidRPr="000C6A45">
        <w:rPr>
          <w:rFonts w:ascii="Times New Roman" w:hAnsi="Times New Roman"/>
          <w:kern w:val="0"/>
          <w:sz w:val="20"/>
          <w:szCs w:val="20"/>
        </w:rPr>
        <w:t xml:space="preserve"> can be obtained </w:t>
      </w:r>
      <w:r w:rsidRPr="000C6A45">
        <w:rPr>
          <w:rFonts w:ascii="Times New Roman" w:hAnsi="Times New Roman" w:hint="eastAsia"/>
          <w:kern w:val="0"/>
          <w:sz w:val="20"/>
          <w:szCs w:val="20"/>
        </w:rPr>
        <w:t xml:space="preserve">with </w:t>
      </w:r>
      <w:r w:rsidRPr="000C6A45">
        <w:rPr>
          <w:rFonts w:ascii="Times New Roman" w:hAnsi="Times New Roman"/>
          <w:kern w:val="0"/>
          <w:sz w:val="20"/>
          <w:szCs w:val="20"/>
        </w:rPr>
        <w:t>the following relationship</w:t>
      </w:r>
      <w:r w:rsidRPr="000C6A45">
        <w:rPr>
          <w:rFonts w:ascii="Times New Roman" w:hAnsi="Times New Roman" w:hint="eastAsia"/>
          <w:kern w:val="0"/>
          <w:sz w:val="20"/>
          <w:szCs w:val="20"/>
        </w:rPr>
        <w:t xml:space="preserve"> when </w:t>
      </w:r>
      <w:r w:rsidRPr="000C6A45">
        <w:rPr>
          <w:rFonts w:ascii="Times New Roman" w:hAnsi="Times New Roman"/>
          <w:i/>
          <w:kern w:val="0"/>
          <w:sz w:val="20"/>
          <w:szCs w:val="20"/>
        </w:rPr>
        <w:t>L</w:t>
      </w:r>
      <w:r w:rsidRPr="000C6A45">
        <w:rPr>
          <w:rFonts w:ascii="Times New Roman" w:hAnsi="Times New Roman"/>
          <w:kern w:val="0"/>
          <w:sz w:val="20"/>
          <w:szCs w:val="20"/>
        </w:rPr>
        <w:t>/</w:t>
      </w:r>
      <w:r w:rsidRPr="000C6A45">
        <w:rPr>
          <w:rFonts w:ascii="Times New Roman" w:hAnsi="Times New Roman"/>
          <w:i/>
          <w:kern w:val="0"/>
          <w:sz w:val="20"/>
          <w:szCs w:val="20"/>
        </w:rPr>
        <w:t>D</w:t>
      </w:r>
      <w:r w:rsidRPr="000C6A45">
        <w:rPr>
          <w:rFonts w:ascii="Times New Roman" w:hAnsi="Times New Roman"/>
          <w:kern w:val="0"/>
          <w:sz w:val="20"/>
          <w:szCs w:val="20"/>
        </w:rPr>
        <w:t>=0:</w:t>
      </w:r>
    </w:p>
    <w:p w:rsidR="002A23B5" w:rsidRPr="000C6A45" w:rsidRDefault="00C906E3" w:rsidP="00BB6C11">
      <w:pPr>
        <w:wordWrap w:val="0"/>
        <w:ind w:firstLineChars="200" w:firstLine="400"/>
        <w:jc w:val="right"/>
        <w:rPr>
          <w:rFonts w:ascii="Times New Roman" w:hAnsi="Times New Roman"/>
          <w:kern w:val="0"/>
          <w:sz w:val="20"/>
          <w:szCs w:val="20"/>
        </w:rPr>
      </w:pPr>
      <w:r w:rsidRPr="000C6A45">
        <w:rPr>
          <w:position w:val="-24"/>
          <w:sz w:val="20"/>
          <w:szCs w:val="20"/>
        </w:rPr>
        <w:object w:dxaOrig="4959" w:dyaOrig="620">
          <v:shape id="_x0000_i1032" type="#_x0000_t75" style="width:207.75pt;height:25.5pt" o:ole="">
            <v:imagedata r:id="rId30" o:title=""/>
          </v:shape>
          <o:OLEObject Type="Embed" ProgID="Equation.DSMT4" ShapeID="_x0000_i1032" DrawAspect="Content" ObjectID="_1565698699" r:id="rId31"/>
        </w:object>
      </w:r>
      <w:r w:rsidR="002A23B5" w:rsidRPr="000C6A45">
        <w:rPr>
          <w:rFonts w:hint="eastAsia"/>
          <w:position w:val="-24"/>
          <w:sz w:val="20"/>
          <w:szCs w:val="20"/>
        </w:rPr>
        <w:t xml:space="preserve">              </w:t>
      </w:r>
      <w:r w:rsidR="002A23B5" w:rsidRPr="000C6A45">
        <w:rPr>
          <w:rFonts w:ascii="Times New Roman" w:hAnsi="Times New Roman" w:hint="eastAsia"/>
          <w:kern w:val="0"/>
          <w:sz w:val="20"/>
          <w:szCs w:val="20"/>
        </w:rPr>
        <w:t>(8)</w:t>
      </w:r>
    </w:p>
    <w:p w:rsidR="002A23B5" w:rsidRPr="000C6A45" w:rsidRDefault="00FD7388" w:rsidP="00BB6C11">
      <w:pPr>
        <w:ind w:firstLineChars="200" w:firstLine="400"/>
        <w:rPr>
          <w:rFonts w:ascii="Times New Roman" w:hAnsi="Times New Roman"/>
          <w:kern w:val="0"/>
          <w:sz w:val="20"/>
          <w:szCs w:val="20"/>
        </w:rPr>
      </w:pPr>
      <w:bookmarkStart w:id="103" w:name="OLE_LINK73"/>
      <w:bookmarkStart w:id="104" w:name="OLE_LINK74"/>
      <w:bookmarkStart w:id="105" w:name="OLE_LINK539"/>
      <w:r w:rsidRPr="000C6A45">
        <w:rPr>
          <w:rFonts w:ascii="Times New Roman" w:hAnsi="Times New Roman"/>
          <w:kern w:val="0"/>
          <w:sz w:val="20"/>
          <w:szCs w:val="20"/>
        </w:rPr>
        <w:t>Substituting equation</w:t>
      </w:r>
      <w:r w:rsidRPr="000C6A45">
        <w:rPr>
          <w:rFonts w:ascii="Times New Roman" w:hAnsi="Times New Roman" w:hint="eastAsia"/>
          <w:kern w:val="0"/>
          <w:sz w:val="20"/>
          <w:szCs w:val="20"/>
        </w:rPr>
        <w:t xml:space="preserve"> (8) into </w:t>
      </w:r>
      <w:bookmarkStart w:id="106" w:name="OLE_LINK533"/>
      <w:bookmarkStart w:id="107" w:name="OLE_LINK534"/>
      <w:r w:rsidRPr="000C6A45">
        <w:rPr>
          <w:rFonts w:ascii="Times New Roman" w:hAnsi="Times New Roman"/>
          <w:kern w:val="0"/>
          <w:sz w:val="20"/>
          <w:szCs w:val="20"/>
        </w:rPr>
        <w:t>equation</w:t>
      </w:r>
      <w:r w:rsidRPr="000C6A45">
        <w:rPr>
          <w:rFonts w:ascii="Times New Roman" w:hAnsi="Times New Roman" w:hint="eastAsia"/>
          <w:kern w:val="0"/>
          <w:sz w:val="20"/>
          <w:szCs w:val="20"/>
        </w:rPr>
        <w:t xml:space="preserve"> (3), the mean</w:t>
      </w:r>
      <w:r w:rsidRPr="000C6A45">
        <w:rPr>
          <w:rFonts w:ascii="Times New Roman" w:hAnsi="Times New Roman"/>
          <w:i/>
          <w:kern w:val="0"/>
          <w:sz w:val="20"/>
          <w:szCs w:val="20"/>
        </w:rPr>
        <w:t xml:space="preserve"> f</w:t>
      </w:r>
      <w:r w:rsidRPr="000C6A45">
        <w:rPr>
          <w:rFonts w:ascii="Times New Roman" w:hAnsi="Times New Roman"/>
          <w:kern w:val="0"/>
          <w:sz w:val="20"/>
          <w:szCs w:val="20"/>
        </w:rPr>
        <w:t>(</w:t>
      </w:r>
      <w:r w:rsidRPr="000C6A45">
        <w:rPr>
          <w:rFonts w:ascii="Times New Roman" w:hAnsi="Times New Roman" w:hint="eastAsia"/>
          <w:i/>
          <w:kern w:val="0"/>
          <w:sz w:val="20"/>
          <w:szCs w:val="20"/>
        </w:rPr>
        <w:t>V</w:t>
      </w:r>
      <w:r w:rsidRPr="000C6A45">
        <w:rPr>
          <w:rFonts w:ascii="Times New Roman" w:hAnsi="Times New Roman"/>
          <w:kern w:val="0"/>
          <w:sz w:val="20"/>
          <w:szCs w:val="20"/>
        </w:rPr>
        <w:t>)</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value</w:t>
      </w:r>
      <w:r w:rsidRPr="000C6A45">
        <w:rPr>
          <w:rFonts w:ascii="Times New Roman" w:hAnsi="Times New Roman" w:hint="eastAsia"/>
          <w:kern w:val="0"/>
          <w:sz w:val="20"/>
          <w:szCs w:val="20"/>
        </w:rPr>
        <w:t xml:space="preserve"> under a </w:t>
      </w:r>
      <w:r w:rsidRPr="000C6A45">
        <w:rPr>
          <w:rFonts w:ascii="Times New Roman" w:hAnsi="Times New Roman"/>
          <w:kern w:val="0"/>
          <w:sz w:val="20"/>
          <w:szCs w:val="20"/>
        </w:rPr>
        <w:t>certain</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extrusion velocity</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w:t>
      </w:r>
      <w:r w:rsidRPr="000C6A45">
        <w:rPr>
          <w:rFonts w:ascii="Times New Roman" w:hAnsi="Times New Roman" w:hint="eastAsia"/>
          <w:i/>
          <w:kern w:val="0"/>
          <w:sz w:val="20"/>
          <w:szCs w:val="20"/>
        </w:rPr>
        <w:t>V</w:t>
      </w:r>
      <w:r w:rsidRPr="000C6A45">
        <w:rPr>
          <w:rFonts w:ascii="Times New Roman" w:hAnsi="Times New Roman"/>
          <w:kern w:val="0"/>
          <w:sz w:val="20"/>
          <w:szCs w:val="20"/>
        </w:rPr>
        <w:t>)</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can</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be calculated</w:t>
      </w:r>
      <w:r w:rsidRPr="000C6A45">
        <w:rPr>
          <w:rFonts w:ascii="Times New Roman" w:hAnsi="Times New Roman" w:hint="eastAsia"/>
          <w:kern w:val="0"/>
          <w:sz w:val="20"/>
          <w:szCs w:val="20"/>
        </w:rPr>
        <w:t xml:space="preserve"> as </w:t>
      </w:r>
      <w:r w:rsidRPr="000C6A45">
        <w:rPr>
          <w:rFonts w:ascii="Times New Roman" w:hAnsi="Times New Roman"/>
          <w:kern w:val="0"/>
          <w:sz w:val="20"/>
          <w:szCs w:val="20"/>
        </w:rPr>
        <w:t>follow</w:t>
      </w:r>
      <w:r w:rsidRPr="000C6A45">
        <w:rPr>
          <w:rFonts w:ascii="Times New Roman" w:hAnsi="Times New Roman" w:hint="eastAsia"/>
          <w:kern w:val="0"/>
          <w:sz w:val="20"/>
          <w:szCs w:val="20"/>
        </w:rPr>
        <w:t>s</w:t>
      </w:r>
      <w:bookmarkEnd w:id="103"/>
      <w:bookmarkEnd w:id="104"/>
      <w:bookmarkEnd w:id="106"/>
      <w:bookmarkEnd w:id="107"/>
      <w:r w:rsidRPr="000C6A45">
        <w:rPr>
          <w:rFonts w:ascii="Times New Roman" w:hAnsi="Times New Roman"/>
          <w:kern w:val="0"/>
          <w:sz w:val="20"/>
          <w:szCs w:val="20"/>
        </w:rPr>
        <w:t>:</w:t>
      </w:r>
    </w:p>
    <w:p w:rsidR="002A23B5" w:rsidRPr="000C6A45" w:rsidRDefault="00AD257A" w:rsidP="00BB6C11">
      <w:pPr>
        <w:wordWrap w:val="0"/>
        <w:spacing w:line="312" w:lineRule="auto"/>
        <w:ind w:firstLineChars="200" w:firstLine="400"/>
        <w:jc w:val="right"/>
        <w:rPr>
          <w:rFonts w:ascii="Times New Roman" w:hAnsi="Times New Roman"/>
          <w:kern w:val="0"/>
          <w:sz w:val="20"/>
          <w:szCs w:val="20"/>
        </w:rPr>
      </w:pPr>
      <w:r w:rsidRPr="000C6A45">
        <w:rPr>
          <w:rFonts w:ascii="Times New Roman" w:hAnsi="Times New Roman"/>
          <w:position w:val="-54"/>
          <w:sz w:val="20"/>
          <w:szCs w:val="20"/>
        </w:rPr>
        <w:object w:dxaOrig="1660" w:dyaOrig="920">
          <v:shape id="_x0000_i1033" type="#_x0000_t75" style="width:69.75pt;height:39pt" o:ole="">
            <v:imagedata r:id="rId32" o:title=""/>
          </v:shape>
          <o:OLEObject Type="Embed" ProgID="Equation.DSMT4" ShapeID="_x0000_i1033" DrawAspect="Content" ObjectID="_1565698700" r:id="rId33"/>
        </w:object>
      </w:r>
      <w:r w:rsidR="002A23B5" w:rsidRPr="000C6A45">
        <w:rPr>
          <w:rFonts w:ascii="Times New Roman" w:hAnsi="Times New Roman" w:hint="eastAsia"/>
          <w:sz w:val="20"/>
          <w:szCs w:val="20"/>
        </w:rPr>
        <w:t xml:space="preserve">                                </w:t>
      </w:r>
      <w:r w:rsidR="002A23B5" w:rsidRPr="000C6A45">
        <w:rPr>
          <w:rFonts w:ascii="Times New Roman" w:hAnsi="Times New Roman" w:hint="eastAsia"/>
          <w:kern w:val="0"/>
          <w:sz w:val="20"/>
          <w:szCs w:val="20"/>
        </w:rPr>
        <w:t>(9)</w:t>
      </w:r>
    </w:p>
    <w:bookmarkEnd w:id="105"/>
    <w:p w:rsidR="002A23B5" w:rsidRPr="000C6A45" w:rsidRDefault="007614E0" w:rsidP="00BB6C11">
      <w:pPr>
        <w:ind w:firstLineChars="200" w:firstLine="400"/>
        <w:rPr>
          <w:rFonts w:ascii="Times New Roman" w:hAnsi="Times New Roman"/>
          <w:kern w:val="0"/>
          <w:sz w:val="20"/>
          <w:szCs w:val="20"/>
        </w:rPr>
      </w:pPr>
      <w:r w:rsidRPr="000C6A45">
        <w:rPr>
          <w:rFonts w:ascii="Times New Roman" w:hAnsi="Times New Roman"/>
          <w:kern w:val="0"/>
          <w:sz w:val="20"/>
          <w:szCs w:val="20"/>
        </w:rPr>
        <w:t>Using the</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experimental</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 xml:space="preserve">pressure value </w:t>
      </w:r>
      <w:r w:rsidRPr="000C6A45">
        <w:rPr>
          <w:rFonts w:ascii="Times New Roman" w:hAnsi="Times New Roman" w:hint="eastAsia"/>
          <w:i/>
          <w:kern w:val="0"/>
          <w:sz w:val="20"/>
          <w:szCs w:val="20"/>
        </w:rPr>
        <w:t>P</w:t>
      </w:r>
      <w:r w:rsidRPr="000C6A45">
        <w:rPr>
          <w:rFonts w:ascii="Times New Roman" w:hAnsi="Times New Roman" w:hint="eastAsia"/>
          <w:kern w:val="0"/>
          <w:sz w:val="20"/>
          <w:szCs w:val="20"/>
          <w:vertAlign w:val="subscript"/>
        </w:rPr>
        <w:t>i</w:t>
      </w:r>
      <w:r w:rsidRPr="000C6A45">
        <w:rPr>
          <w:rFonts w:ascii="Times New Roman" w:hAnsi="Times New Roman"/>
          <w:kern w:val="0"/>
          <w:sz w:val="20"/>
          <w:szCs w:val="20"/>
        </w:rPr>
        <w:t xml:space="preserve"> </w:t>
      </w:r>
      <w:r w:rsidRPr="000C6A45">
        <w:rPr>
          <w:rFonts w:ascii="Times New Roman" w:hAnsi="Times New Roman" w:hint="eastAsia"/>
          <w:kern w:val="0"/>
          <w:sz w:val="20"/>
          <w:szCs w:val="20"/>
        </w:rPr>
        <w:t xml:space="preserve">with </w:t>
      </w:r>
      <w:r w:rsidRPr="000C6A45">
        <w:rPr>
          <w:rFonts w:ascii="Times New Roman" w:hAnsi="Times New Roman"/>
          <w:kern w:val="0"/>
          <w:sz w:val="20"/>
          <w:szCs w:val="20"/>
        </w:rPr>
        <w:t>different</w:t>
      </w:r>
      <w:r w:rsidRPr="000C6A45">
        <w:rPr>
          <w:rFonts w:ascii="Times New Roman" w:hAnsi="Times New Roman" w:hint="eastAsia"/>
          <w:kern w:val="0"/>
          <w:sz w:val="20"/>
          <w:szCs w:val="20"/>
        </w:rPr>
        <w:t xml:space="preserve"> </w:t>
      </w:r>
      <w:r w:rsidRPr="000C6A45">
        <w:rPr>
          <w:rFonts w:ascii="Times New Roman" w:hAnsi="Times New Roman" w:hint="eastAsia"/>
          <w:i/>
          <w:kern w:val="0"/>
          <w:sz w:val="20"/>
          <w:szCs w:val="20"/>
        </w:rPr>
        <w:t xml:space="preserve">L/D </w:t>
      </w:r>
      <w:r w:rsidRPr="000C6A45">
        <w:rPr>
          <w:rFonts w:ascii="Times New Roman" w:hAnsi="Times New Roman"/>
          <w:kern w:val="0"/>
          <w:sz w:val="20"/>
          <w:szCs w:val="20"/>
        </w:rPr>
        <w:t xml:space="preserve">values </w:t>
      </w:r>
      <w:r w:rsidRPr="000C6A45">
        <w:rPr>
          <w:rFonts w:ascii="Times New Roman" w:hAnsi="Times New Roman" w:hint="eastAsia"/>
          <w:kern w:val="0"/>
          <w:sz w:val="20"/>
          <w:szCs w:val="20"/>
        </w:rPr>
        <w:t xml:space="preserve">into </w:t>
      </w:r>
      <w:r w:rsidRPr="000C6A45">
        <w:rPr>
          <w:rFonts w:ascii="Times New Roman" w:hAnsi="Times New Roman"/>
          <w:kern w:val="0"/>
          <w:sz w:val="20"/>
          <w:szCs w:val="20"/>
        </w:rPr>
        <w:t>equation</w:t>
      </w:r>
      <w:r w:rsidRPr="000C6A45">
        <w:rPr>
          <w:rFonts w:ascii="Times New Roman" w:hAnsi="Times New Roman" w:hint="eastAsia"/>
          <w:kern w:val="0"/>
          <w:sz w:val="20"/>
          <w:szCs w:val="20"/>
        </w:rPr>
        <w:t xml:space="preserve"> (3), </w:t>
      </w:r>
      <w:r w:rsidRPr="000C6A45">
        <w:rPr>
          <w:rFonts w:ascii="Times New Roman" w:hAnsi="Times New Roman"/>
          <w:kern w:val="0"/>
          <w:sz w:val="20"/>
          <w:szCs w:val="20"/>
        </w:rPr>
        <w:t xml:space="preserve">the </w:t>
      </w:r>
      <w:r w:rsidRPr="000C6A45">
        <w:rPr>
          <w:rFonts w:ascii="Times New Roman" w:hAnsi="Times New Roman" w:hint="eastAsia"/>
          <w:i/>
          <w:kern w:val="0"/>
          <w:sz w:val="20"/>
          <w:szCs w:val="20"/>
        </w:rPr>
        <w:t>g</w:t>
      </w:r>
      <w:r w:rsidRPr="000C6A45">
        <w:rPr>
          <w:rFonts w:ascii="Times New Roman" w:hAnsi="Times New Roman" w:hint="eastAsia"/>
          <w:i/>
          <w:kern w:val="0"/>
          <w:sz w:val="20"/>
          <w:szCs w:val="20"/>
          <w:vertAlign w:val="subscript"/>
        </w:rPr>
        <w:t>i</w:t>
      </w:r>
      <w:r w:rsidRPr="000C6A45">
        <w:rPr>
          <w:rFonts w:ascii="Times New Roman" w:hAnsi="Times New Roman"/>
          <w:kern w:val="0"/>
          <w:sz w:val="20"/>
          <w:szCs w:val="20"/>
        </w:rPr>
        <w:t>(</w:t>
      </w:r>
      <w:r w:rsidRPr="000C6A45">
        <w:rPr>
          <w:rFonts w:ascii="Times New Roman" w:hAnsi="Times New Roman" w:hint="eastAsia"/>
          <w:i/>
          <w:kern w:val="0"/>
          <w:sz w:val="20"/>
          <w:szCs w:val="20"/>
        </w:rPr>
        <w:t>V</w:t>
      </w:r>
      <w:r w:rsidRPr="000C6A45">
        <w:rPr>
          <w:rFonts w:ascii="Times New Roman" w:hAnsi="Times New Roman"/>
          <w:kern w:val="0"/>
          <w:sz w:val="20"/>
          <w:szCs w:val="20"/>
        </w:rPr>
        <w:t>)</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value</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can then be calculated</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as follows:</w:t>
      </w:r>
    </w:p>
    <w:p w:rsidR="002A23B5" w:rsidRPr="000C6A45" w:rsidRDefault="007E6A7A" w:rsidP="002A23B5">
      <w:pPr>
        <w:wordWrap w:val="0"/>
        <w:spacing w:line="312" w:lineRule="auto"/>
        <w:ind w:firstLine="482"/>
        <w:jc w:val="right"/>
        <w:rPr>
          <w:rFonts w:ascii="Times New Roman" w:hAnsi="Times New Roman"/>
          <w:kern w:val="0"/>
          <w:sz w:val="20"/>
          <w:szCs w:val="20"/>
        </w:rPr>
      </w:pPr>
      <w:r w:rsidRPr="000C6A45">
        <w:rPr>
          <w:rFonts w:ascii="Times New Roman" w:hAnsi="Times New Roman"/>
          <w:position w:val="-54"/>
          <w:sz w:val="20"/>
          <w:szCs w:val="20"/>
        </w:rPr>
        <w:object w:dxaOrig="2540" w:dyaOrig="920">
          <v:shape id="_x0000_i1034" type="#_x0000_t75" style="width:108.75pt;height:39pt" o:ole="">
            <v:imagedata r:id="rId34" o:title=""/>
          </v:shape>
          <o:OLEObject Type="Embed" ProgID="Equation.DSMT4" ShapeID="_x0000_i1034" DrawAspect="Content" ObjectID="_1565698701" r:id="rId35"/>
        </w:object>
      </w:r>
      <w:r w:rsidR="002A23B5" w:rsidRPr="000C6A45">
        <w:rPr>
          <w:rFonts w:ascii="Times New Roman" w:hAnsi="Times New Roman" w:hint="eastAsia"/>
          <w:sz w:val="20"/>
          <w:szCs w:val="20"/>
        </w:rPr>
        <w:t xml:space="preserve">                         </w:t>
      </w:r>
      <w:r w:rsidR="002A23B5" w:rsidRPr="000C6A45">
        <w:rPr>
          <w:rFonts w:ascii="Times New Roman" w:hAnsi="Times New Roman" w:hint="eastAsia"/>
          <w:kern w:val="0"/>
          <w:sz w:val="20"/>
          <w:szCs w:val="20"/>
        </w:rPr>
        <w:t>(10)</w:t>
      </w:r>
    </w:p>
    <w:p w:rsidR="002A23B5" w:rsidRPr="000C6A45" w:rsidRDefault="00284B02" w:rsidP="00BB6C11">
      <w:pPr>
        <w:ind w:firstLineChars="200" w:firstLine="400"/>
        <w:rPr>
          <w:rFonts w:ascii="Times New Roman" w:hAnsi="Times New Roman"/>
          <w:kern w:val="0"/>
          <w:sz w:val="20"/>
          <w:szCs w:val="20"/>
        </w:rPr>
      </w:pPr>
      <w:r w:rsidRPr="000C6A45">
        <w:rPr>
          <w:rFonts w:ascii="Times New Roman" w:hAnsi="Times New Roman"/>
          <w:kern w:val="0"/>
          <w:sz w:val="20"/>
          <w:szCs w:val="20"/>
        </w:rPr>
        <w:t>Consequently</w:t>
      </w:r>
      <w:r w:rsidRPr="000C6A45">
        <w:rPr>
          <w:rFonts w:ascii="Times New Roman" w:hAnsi="Times New Roman" w:hint="eastAsia"/>
          <w:kern w:val="0"/>
          <w:sz w:val="20"/>
          <w:szCs w:val="20"/>
        </w:rPr>
        <w:t>, the mean</w:t>
      </w:r>
      <w:r w:rsidRPr="000C6A45">
        <w:rPr>
          <w:rFonts w:ascii="Times New Roman" w:hAnsi="Times New Roman"/>
          <w:i/>
          <w:kern w:val="0"/>
          <w:sz w:val="20"/>
          <w:szCs w:val="20"/>
        </w:rPr>
        <w:t xml:space="preserve"> </w:t>
      </w:r>
      <w:r w:rsidRPr="000C6A45">
        <w:rPr>
          <w:rFonts w:ascii="Times New Roman" w:hAnsi="Times New Roman" w:hint="eastAsia"/>
          <w:i/>
          <w:kern w:val="0"/>
          <w:sz w:val="20"/>
          <w:szCs w:val="20"/>
        </w:rPr>
        <w:t>g</w:t>
      </w:r>
      <w:r w:rsidRPr="000C6A45">
        <w:rPr>
          <w:rFonts w:ascii="Times New Roman" w:hAnsi="Times New Roman"/>
          <w:kern w:val="0"/>
          <w:sz w:val="20"/>
          <w:szCs w:val="20"/>
        </w:rPr>
        <w:t>(</w:t>
      </w:r>
      <w:r w:rsidRPr="000C6A45">
        <w:rPr>
          <w:rFonts w:ascii="Times New Roman" w:hAnsi="Times New Roman" w:hint="eastAsia"/>
          <w:i/>
          <w:kern w:val="0"/>
          <w:sz w:val="20"/>
          <w:szCs w:val="20"/>
        </w:rPr>
        <w:t>V</w:t>
      </w:r>
      <w:r w:rsidRPr="000C6A45">
        <w:rPr>
          <w:rFonts w:ascii="Times New Roman" w:hAnsi="Times New Roman"/>
          <w:kern w:val="0"/>
          <w:sz w:val="20"/>
          <w:szCs w:val="20"/>
        </w:rPr>
        <w:t>)</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value</w:t>
      </w:r>
      <w:r w:rsidRPr="000C6A45">
        <w:rPr>
          <w:rFonts w:ascii="Times New Roman" w:hAnsi="Times New Roman" w:hint="eastAsia"/>
          <w:kern w:val="0"/>
          <w:sz w:val="20"/>
          <w:szCs w:val="20"/>
        </w:rPr>
        <w:t xml:space="preserve"> under a </w:t>
      </w:r>
      <w:r w:rsidRPr="000C6A45">
        <w:rPr>
          <w:rFonts w:ascii="Times New Roman" w:hAnsi="Times New Roman"/>
          <w:kern w:val="0"/>
          <w:sz w:val="20"/>
          <w:szCs w:val="20"/>
        </w:rPr>
        <w:t>certain</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extrusion velocity</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w:t>
      </w:r>
      <w:r w:rsidRPr="000C6A45">
        <w:rPr>
          <w:rFonts w:ascii="Times New Roman" w:hAnsi="Times New Roman" w:hint="eastAsia"/>
          <w:i/>
          <w:kern w:val="0"/>
          <w:sz w:val="20"/>
          <w:szCs w:val="20"/>
        </w:rPr>
        <w:t>V</w:t>
      </w:r>
      <w:r w:rsidRPr="000C6A45">
        <w:rPr>
          <w:rFonts w:ascii="Times New Roman" w:hAnsi="Times New Roman"/>
          <w:kern w:val="0"/>
          <w:sz w:val="20"/>
          <w:szCs w:val="20"/>
        </w:rPr>
        <w:t>)</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can</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be calculated</w:t>
      </w:r>
      <w:r w:rsidRPr="000C6A45">
        <w:rPr>
          <w:rFonts w:ascii="Times New Roman" w:hAnsi="Times New Roman" w:hint="eastAsia"/>
          <w:kern w:val="0"/>
          <w:sz w:val="20"/>
          <w:szCs w:val="20"/>
        </w:rPr>
        <w:t xml:space="preserve"> as </w:t>
      </w:r>
      <w:r w:rsidRPr="000C6A45">
        <w:rPr>
          <w:rFonts w:ascii="Times New Roman" w:hAnsi="Times New Roman"/>
          <w:kern w:val="0"/>
          <w:sz w:val="20"/>
          <w:szCs w:val="20"/>
        </w:rPr>
        <w:t>follow</w:t>
      </w:r>
      <w:r w:rsidRPr="000C6A45">
        <w:rPr>
          <w:rFonts w:ascii="Times New Roman" w:hAnsi="Times New Roman" w:hint="eastAsia"/>
          <w:kern w:val="0"/>
          <w:sz w:val="20"/>
          <w:szCs w:val="20"/>
        </w:rPr>
        <w:t>s</w:t>
      </w:r>
      <w:r w:rsidRPr="000C6A45">
        <w:rPr>
          <w:rFonts w:ascii="Times New Roman" w:hAnsi="Times New Roman"/>
          <w:kern w:val="0"/>
          <w:sz w:val="20"/>
          <w:szCs w:val="20"/>
        </w:rPr>
        <w:t>:</w:t>
      </w:r>
    </w:p>
    <w:p w:rsidR="002A23B5" w:rsidRPr="000C6A45" w:rsidRDefault="007E6A7A" w:rsidP="002A23B5">
      <w:pPr>
        <w:wordWrap w:val="0"/>
        <w:spacing w:line="312" w:lineRule="auto"/>
        <w:ind w:firstLine="482"/>
        <w:jc w:val="right"/>
        <w:rPr>
          <w:rFonts w:ascii="Times New Roman" w:hAnsi="Times New Roman"/>
          <w:kern w:val="0"/>
          <w:sz w:val="20"/>
          <w:szCs w:val="20"/>
        </w:rPr>
      </w:pPr>
      <w:r w:rsidRPr="000C6A45">
        <w:rPr>
          <w:rFonts w:ascii="Times New Roman" w:hAnsi="Times New Roman"/>
          <w:position w:val="-28"/>
          <w:sz w:val="20"/>
          <w:szCs w:val="20"/>
        </w:rPr>
        <w:object w:dxaOrig="1800" w:dyaOrig="680">
          <v:shape id="_x0000_i1035" type="#_x0000_t75" style="width:75.75pt;height:29.25pt" o:ole="">
            <v:imagedata r:id="rId36" o:title=""/>
          </v:shape>
          <o:OLEObject Type="Embed" ProgID="Equation.DSMT4" ShapeID="_x0000_i1035" DrawAspect="Content" ObjectID="_1565698702" r:id="rId37"/>
        </w:object>
      </w:r>
      <w:r w:rsidR="002A23B5" w:rsidRPr="000C6A45">
        <w:rPr>
          <w:rFonts w:ascii="Times New Roman" w:hAnsi="Times New Roman" w:hint="eastAsia"/>
          <w:sz w:val="20"/>
          <w:szCs w:val="20"/>
        </w:rPr>
        <w:t xml:space="preserve">                              </w:t>
      </w:r>
      <w:r w:rsidR="002A23B5" w:rsidRPr="000C6A45">
        <w:rPr>
          <w:rFonts w:ascii="Times New Roman" w:hAnsi="Times New Roman" w:hint="eastAsia"/>
          <w:kern w:val="0"/>
          <w:sz w:val="20"/>
          <w:szCs w:val="20"/>
        </w:rPr>
        <w:t>(11)</w:t>
      </w:r>
    </w:p>
    <w:p w:rsidR="00654E72" w:rsidRPr="000C6A45" w:rsidRDefault="00654E72" w:rsidP="00BB6C11">
      <w:pPr>
        <w:ind w:firstLineChars="200" w:firstLine="400"/>
        <w:rPr>
          <w:rFonts w:ascii="Times New Roman" w:hAnsi="Times New Roman"/>
          <w:kern w:val="0"/>
          <w:sz w:val="20"/>
          <w:szCs w:val="20"/>
        </w:rPr>
      </w:pPr>
      <w:bookmarkStart w:id="108" w:name="OLE_LINK123"/>
      <w:bookmarkStart w:id="109" w:name="OLE_LINK121"/>
      <w:bookmarkStart w:id="110" w:name="OLE_LINK122"/>
      <w:bookmarkStart w:id="111" w:name="OLE_LINK3"/>
      <w:bookmarkStart w:id="112" w:name="OLE_LINK4"/>
      <w:bookmarkStart w:id="113" w:name="OLE_LINK68"/>
      <w:bookmarkStart w:id="114" w:name="OLE_LINK69"/>
      <w:bookmarkStart w:id="115" w:name="OLE_LINK70"/>
      <w:bookmarkStart w:id="116" w:name="OLE_LINK71"/>
      <w:bookmarkStart w:id="117" w:name="OLE_LINK72"/>
      <w:r w:rsidRPr="000C6A45">
        <w:rPr>
          <w:rFonts w:ascii="Times New Roman" w:hAnsi="Times New Roman" w:hint="eastAsia"/>
          <w:kern w:val="0"/>
          <w:sz w:val="20"/>
          <w:szCs w:val="20"/>
        </w:rPr>
        <w:t>T</w:t>
      </w:r>
      <w:r w:rsidRPr="000C6A45">
        <w:rPr>
          <w:rFonts w:ascii="Times New Roman" w:hAnsi="Times New Roman"/>
          <w:kern w:val="0"/>
          <w:sz w:val="20"/>
          <w:szCs w:val="20"/>
        </w:rPr>
        <w:t>he extrusion experiment</w:t>
      </w:r>
      <w:r w:rsidRPr="000C6A45">
        <w:rPr>
          <w:rFonts w:ascii="Times New Roman" w:hAnsi="Times New Roman" w:hint="eastAsia"/>
          <w:kern w:val="0"/>
          <w:sz w:val="20"/>
          <w:szCs w:val="20"/>
        </w:rPr>
        <w:t xml:space="preserve"> would be </w:t>
      </w:r>
      <w:r w:rsidRPr="000C6A45">
        <w:rPr>
          <w:rFonts w:ascii="Times New Roman" w:hAnsi="Times New Roman"/>
          <w:kern w:val="0"/>
          <w:sz w:val="20"/>
          <w:szCs w:val="20"/>
        </w:rPr>
        <w:t xml:space="preserve">repeated </w:t>
      </w:r>
      <w:r w:rsidRPr="000C6A45">
        <w:rPr>
          <w:rFonts w:ascii="Times New Roman" w:hAnsi="Times New Roman" w:hint="eastAsia"/>
          <w:kern w:val="0"/>
          <w:sz w:val="20"/>
          <w:szCs w:val="20"/>
        </w:rPr>
        <w:t>a</w:t>
      </w:r>
      <w:r w:rsidRPr="000C6A45">
        <w:rPr>
          <w:rFonts w:ascii="Times New Roman" w:hAnsi="Times New Roman"/>
          <w:kern w:val="0"/>
          <w:sz w:val="20"/>
          <w:szCs w:val="20"/>
        </w:rPr>
        <w:t>ccording to the above steps</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using</w:t>
      </w:r>
      <w:r w:rsidRPr="000C6A45">
        <w:rPr>
          <w:rFonts w:ascii="Times New Roman" w:hAnsi="Times New Roman" w:hint="eastAsia"/>
          <w:kern w:val="0"/>
          <w:sz w:val="20"/>
          <w:szCs w:val="20"/>
        </w:rPr>
        <w:t xml:space="preserve"> a</w:t>
      </w:r>
      <w:r w:rsidRPr="000C6A45">
        <w:rPr>
          <w:rFonts w:ascii="Times New Roman" w:hAnsi="Times New Roman"/>
          <w:kern w:val="0"/>
          <w:sz w:val="20"/>
          <w:szCs w:val="20"/>
        </w:rPr>
        <w:t>t least</w:t>
      </w:r>
      <w:r w:rsidRPr="000C6A45">
        <w:rPr>
          <w:rFonts w:ascii="Times New Roman" w:hAnsi="Times New Roman" w:hint="eastAsia"/>
          <w:kern w:val="0"/>
          <w:sz w:val="20"/>
          <w:szCs w:val="20"/>
        </w:rPr>
        <w:t xml:space="preserve"> three </w:t>
      </w:r>
      <w:r w:rsidRPr="000C6A45">
        <w:rPr>
          <w:rFonts w:ascii="Times New Roman" w:hAnsi="Times New Roman"/>
          <w:kern w:val="0"/>
          <w:sz w:val="20"/>
          <w:szCs w:val="20"/>
        </w:rPr>
        <w:t>different extrusion velocities</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w:t>
      </w:r>
      <w:r w:rsidRPr="000C6A45">
        <w:rPr>
          <w:rFonts w:ascii="Times New Roman" w:hAnsi="Times New Roman" w:hint="eastAsia"/>
          <w:i/>
          <w:kern w:val="0"/>
          <w:sz w:val="20"/>
          <w:szCs w:val="20"/>
        </w:rPr>
        <w:t>V</w:t>
      </w:r>
      <w:r w:rsidRPr="000C6A45">
        <w:rPr>
          <w:rFonts w:ascii="Times New Roman" w:hAnsi="Times New Roman"/>
          <w:kern w:val="0"/>
          <w:sz w:val="20"/>
          <w:szCs w:val="20"/>
        </w:rPr>
        <w:t>)</w:t>
      </w:r>
      <w:r w:rsidRPr="000C6A45">
        <w:rPr>
          <w:rFonts w:ascii="Times New Roman" w:hAnsi="Times New Roman" w:hint="eastAsia"/>
          <w:kern w:val="0"/>
          <w:sz w:val="20"/>
          <w:szCs w:val="20"/>
        </w:rPr>
        <w:t xml:space="preserve">. The </w:t>
      </w:r>
      <w:r w:rsidRPr="000C6A45">
        <w:rPr>
          <w:rFonts w:ascii="Times New Roman" w:hAnsi="Times New Roman"/>
          <w:kern w:val="0"/>
          <w:sz w:val="20"/>
          <w:szCs w:val="20"/>
        </w:rPr>
        <w:t xml:space="preserve">discrete data of </w:t>
      </w:r>
      <w:r w:rsidRPr="000C6A45">
        <w:rPr>
          <w:rFonts w:ascii="Times New Roman" w:hAnsi="Times New Roman"/>
          <w:i/>
          <w:kern w:val="0"/>
          <w:sz w:val="20"/>
          <w:szCs w:val="20"/>
        </w:rPr>
        <w:t>f</w:t>
      </w:r>
      <w:r w:rsidRPr="000C6A45">
        <w:rPr>
          <w:rFonts w:ascii="Times New Roman" w:hAnsi="Times New Roman"/>
          <w:kern w:val="0"/>
          <w:sz w:val="20"/>
          <w:szCs w:val="20"/>
        </w:rPr>
        <w:t>(</w:t>
      </w:r>
      <w:r w:rsidRPr="000C6A45">
        <w:rPr>
          <w:rFonts w:ascii="Times New Roman" w:hAnsi="Times New Roman" w:hint="eastAsia"/>
          <w:i/>
          <w:kern w:val="0"/>
          <w:sz w:val="20"/>
          <w:szCs w:val="20"/>
        </w:rPr>
        <w:t>V</w:t>
      </w:r>
      <w:r w:rsidRPr="000C6A45">
        <w:rPr>
          <w:rFonts w:ascii="Times New Roman" w:hAnsi="Times New Roman"/>
          <w:kern w:val="0"/>
          <w:sz w:val="20"/>
          <w:szCs w:val="20"/>
        </w:rPr>
        <w:t>)</w:t>
      </w:r>
      <w:r w:rsidRPr="000C6A45">
        <w:rPr>
          <w:rFonts w:ascii="Times New Roman" w:hAnsi="Times New Roman" w:hint="eastAsia"/>
          <w:kern w:val="0"/>
          <w:sz w:val="20"/>
          <w:szCs w:val="20"/>
        </w:rPr>
        <w:t xml:space="preserve"> and </w:t>
      </w:r>
      <w:r w:rsidRPr="000C6A45">
        <w:rPr>
          <w:rFonts w:ascii="Times New Roman" w:hAnsi="Times New Roman" w:hint="eastAsia"/>
          <w:i/>
          <w:kern w:val="0"/>
          <w:sz w:val="20"/>
          <w:szCs w:val="20"/>
        </w:rPr>
        <w:t>g</w:t>
      </w:r>
      <w:r w:rsidRPr="000C6A45">
        <w:rPr>
          <w:rFonts w:ascii="Times New Roman" w:hAnsi="Times New Roman"/>
          <w:kern w:val="0"/>
          <w:sz w:val="20"/>
          <w:szCs w:val="20"/>
        </w:rPr>
        <w:t>(</w:t>
      </w:r>
      <w:r w:rsidRPr="000C6A45">
        <w:rPr>
          <w:rFonts w:ascii="Times New Roman" w:hAnsi="Times New Roman" w:hint="eastAsia"/>
          <w:i/>
          <w:kern w:val="0"/>
          <w:sz w:val="20"/>
          <w:szCs w:val="20"/>
        </w:rPr>
        <w:t>V</w:t>
      </w:r>
      <w:r w:rsidRPr="000C6A45">
        <w:rPr>
          <w:rFonts w:ascii="Times New Roman" w:hAnsi="Times New Roman"/>
          <w:kern w:val="0"/>
          <w:sz w:val="20"/>
          <w:szCs w:val="20"/>
        </w:rPr>
        <w:t>)</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can then be</w:t>
      </w:r>
      <w:r w:rsidRPr="000C6A45">
        <w:rPr>
          <w:rFonts w:ascii="Times New Roman" w:hAnsi="Times New Roman" w:hint="eastAsia"/>
          <w:kern w:val="0"/>
          <w:sz w:val="20"/>
          <w:szCs w:val="20"/>
        </w:rPr>
        <w:t xml:space="preserve"> obtained </w:t>
      </w:r>
      <w:r w:rsidRPr="000C6A45">
        <w:rPr>
          <w:rFonts w:ascii="Times New Roman" w:hAnsi="Times New Roman"/>
          <w:kern w:val="0"/>
          <w:sz w:val="20"/>
          <w:szCs w:val="20"/>
        </w:rPr>
        <w:t>in relation to</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each extrusion velocity</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w:t>
      </w:r>
      <w:r w:rsidRPr="000C6A45">
        <w:rPr>
          <w:rFonts w:ascii="Times New Roman" w:hAnsi="Times New Roman" w:hint="eastAsia"/>
          <w:i/>
          <w:kern w:val="0"/>
          <w:sz w:val="20"/>
          <w:szCs w:val="20"/>
        </w:rPr>
        <w:t>V</w:t>
      </w:r>
      <w:r w:rsidRPr="000C6A45">
        <w:rPr>
          <w:rFonts w:ascii="Times New Roman" w:hAnsi="Times New Roman"/>
          <w:kern w:val="0"/>
          <w:sz w:val="20"/>
          <w:szCs w:val="20"/>
        </w:rPr>
        <w:t>)</w:t>
      </w:r>
      <w:r w:rsidRPr="000C6A45">
        <w:rPr>
          <w:rFonts w:ascii="Times New Roman" w:hAnsi="Times New Roman" w:hint="eastAsia"/>
          <w:kern w:val="0"/>
          <w:sz w:val="20"/>
          <w:szCs w:val="20"/>
        </w:rPr>
        <w:t xml:space="preserve">. However, </w:t>
      </w:r>
      <w:r w:rsidRPr="000C6A45">
        <w:rPr>
          <w:rFonts w:ascii="Times New Roman" w:hAnsi="Times New Roman"/>
          <w:kern w:val="0"/>
          <w:sz w:val="20"/>
          <w:szCs w:val="20"/>
        </w:rPr>
        <w:t xml:space="preserve">the discrete data of the </w:t>
      </w:r>
      <w:r w:rsidRPr="000C6A45">
        <w:rPr>
          <w:rFonts w:ascii="Times New Roman" w:hAnsi="Times New Roman"/>
          <w:i/>
          <w:kern w:val="0"/>
          <w:sz w:val="20"/>
          <w:szCs w:val="20"/>
        </w:rPr>
        <w:t>f</w:t>
      </w:r>
      <w:r w:rsidRPr="000C6A45">
        <w:rPr>
          <w:rFonts w:ascii="Times New Roman" w:hAnsi="Times New Roman"/>
          <w:kern w:val="0"/>
          <w:sz w:val="20"/>
          <w:szCs w:val="20"/>
        </w:rPr>
        <w:t>(</w:t>
      </w:r>
      <w:r w:rsidRPr="000C6A45">
        <w:rPr>
          <w:rFonts w:ascii="Times New Roman" w:hAnsi="Times New Roman" w:hint="eastAsia"/>
          <w:i/>
          <w:kern w:val="0"/>
          <w:sz w:val="20"/>
          <w:szCs w:val="20"/>
        </w:rPr>
        <w:t>V</w:t>
      </w:r>
      <w:r w:rsidRPr="000C6A45">
        <w:rPr>
          <w:rFonts w:ascii="Times New Roman" w:hAnsi="Times New Roman"/>
          <w:kern w:val="0"/>
          <w:sz w:val="20"/>
          <w:szCs w:val="20"/>
        </w:rPr>
        <w:t>)</w:t>
      </w:r>
      <w:r w:rsidRPr="000C6A45">
        <w:rPr>
          <w:rFonts w:ascii="Times New Roman" w:hAnsi="Times New Roman" w:hint="eastAsia"/>
          <w:kern w:val="0"/>
          <w:sz w:val="20"/>
          <w:szCs w:val="20"/>
        </w:rPr>
        <w:t xml:space="preserve"> and </w:t>
      </w:r>
      <w:r w:rsidRPr="000C6A45">
        <w:rPr>
          <w:rFonts w:ascii="Times New Roman" w:hAnsi="Times New Roman" w:hint="eastAsia"/>
          <w:i/>
          <w:kern w:val="0"/>
          <w:sz w:val="20"/>
          <w:szCs w:val="20"/>
        </w:rPr>
        <w:t>g</w:t>
      </w:r>
      <w:r w:rsidRPr="000C6A45">
        <w:rPr>
          <w:rFonts w:ascii="Times New Roman" w:hAnsi="Times New Roman"/>
          <w:kern w:val="0"/>
          <w:sz w:val="20"/>
          <w:szCs w:val="20"/>
        </w:rPr>
        <w:t>(</w:t>
      </w:r>
      <w:r w:rsidRPr="000C6A45">
        <w:rPr>
          <w:rFonts w:ascii="Times New Roman" w:hAnsi="Times New Roman" w:hint="eastAsia"/>
          <w:i/>
          <w:kern w:val="0"/>
          <w:sz w:val="20"/>
          <w:szCs w:val="20"/>
        </w:rPr>
        <w:t>V</w:t>
      </w:r>
      <w:r w:rsidRPr="000C6A45">
        <w:rPr>
          <w:rFonts w:ascii="Times New Roman" w:hAnsi="Times New Roman"/>
          <w:kern w:val="0"/>
          <w:sz w:val="20"/>
          <w:szCs w:val="20"/>
        </w:rPr>
        <w:t>)</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values cannot be directly employed because they do not provide the necessary information related</w:t>
      </w:r>
      <w:r w:rsidRPr="000C6A45">
        <w:rPr>
          <w:rFonts w:ascii="Times New Roman" w:hAnsi="Times New Roman" w:hint="eastAsia"/>
          <w:kern w:val="0"/>
          <w:sz w:val="20"/>
          <w:szCs w:val="20"/>
        </w:rPr>
        <w:t xml:space="preserve"> with</w:t>
      </w:r>
      <w:r w:rsidRPr="000C6A45">
        <w:rPr>
          <w:rFonts w:ascii="Times New Roman" w:hAnsi="Times New Roman"/>
          <w:kern w:val="0"/>
          <w:sz w:val="20"/>
          <w:szCs w:val="20"/>
        </w:rPr>
        <w:t xml:space="preserve"> any extrusion velocity</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w:t>
      </w:r>
      <w:r w:rsidRPr="000C6A45">
        <w:rPr>
          <w:rFonts w:ascii="Times New Roman" w:hAnsi="Times New Roman" w:hint="eastAsia"/>
          <w:i/>
          <w:kern w:val="0"/>
          <w:sz w:val="20"/>
          <w:szCs w:val="20"/>
        </w:rPr>
        <w:t>V</w:t>
      </w:r>
      <w:r w:rsidRPr="000C6A45">
        <w:rPr>
          <w:rFonts w:ascii="Times New Roman" w:hAnsi="Times New Roman"/>
          <w:kern w:val="0"/>
          <w:sz w:val="20"/>
          <w:szCs w:val="20"/>
        </w:rPr>
        <w:t xml:space="preserve">). Therefore, a set of analytical models composed of polynomial fitting curves is required to calculate the </w:t>
      </w:r>
      <w:r w:rsidRPr="000C6A45">
        <w:rPr>
          <w:rFonts w:ascii="Times New Roman" w:hAnsi="Times New Roman"/>
          <w:i/>
          <w:kern w:val="0"/>
          <w:sz w:val="20"/>
          <w:szCs w:val="20"/>
        </w:rPr>
        <w:t>f</w:t>
      </w:r>
      <w:r w:rsidRPr="000C6A45">
        <w:rPr>
          <w:rFonts w:ascii="Times New Roman" w:hAnsi="Times New Roman"/>
          <w:kern w:val="0"/>
          <w:sz w:val="20"/>
          <w:szCs w:val="20"/>
        </w:rPr>
        <w:t>(</w:t>
      </w:r>
      <w:r w:rsidRPr="000C6A45">
        <w:rPr>
          <w:rFonts w:ascii="Times New Roman" w:hAnsi="Times New Roman" w:hint="eastAsia"/>
          <w:i/>
          <w:kern w:val="0"/>
          <w:sz w:val="20"/>
          <w:szCs w:val="20"/>
        </w:rPr>
        <w:t>V</w:t>
      </w:r>
      <w:r w:rsidRPr="000C6A45">
        <w:rPr>
          <w:rFonts w:ascii="Times New Roman" w:hAnsi="Times New Roman"/>
          <w:kern w:val="0"/>
          <w:sz w:val="20"/>
          <w:szCs w:val="20"/>
        </w:rPr>
        <w:t>)</w:t>
      </w:r>
      <w:r w:rsidRPr="000C6A45">
        <w:rPr>
          <w:rFonts w:ascii="Times New Roman" w:hAnsi="Times New Roman" w:hint="eastAsia"/>
          <w:kern w:val="0"/>
          <w:sz w:val="20"/>
          <w:szCs w:val="20"/>
        </w:rPr>
        <w:t xml:space="preserve"> and </w:t>
      </w:r>
      <w:r w:rsidRPr="000C6A45">
        <w:rPr>
          <w:rFonts w:ascii="Times New Roman" w:hAnsi="Times New Roman" w:hint="eastAsia"/>
          <w:i/>
          <w:kern w:val="0"/>
          <w:sz w:val="20"/>
          <w:szCs w:val="20"/>
        </w:rPr>
        <w:t>g</w:t>
      </w:r>
      <w:r w:rsidRPr="000C6A45">
        <w:rPr>
          <w:rFonts w:ascii="Times New Roman" w:hAnsi="Times New Roman"/>
          <w:kern w:val="0"/>
          <w:sz w:val="20"/>
          <w:szCs w:val="20"/>
        </w:rPr>
        <w:t>(</w:t>
      </w:r>
      <w:r w:rsidRPr="000C6A45">
        <w:rPr>
          <w:rFonts w:ascii="Times New Roman" w:hAnsi="Times New Roman" w:hint="eastAsia"/>
          <w:i/>
          <w:kern w:val="0"/>
          <w:sz w:val="20"/>
          <w:szCs w:val="20"/>
        </w:rPr>
        <w:t>V</w:t>
      </w:r>
      <w:r w:rsidRPr="000C6A45">
        <w:rPr>
          <w:rFonts w:ascii="Times New Roman" w:hAnsi="Times New Roman"/>
          <w:kern w:val="0"/>
          <w:sz w:val="20"/>
          <w:szCs w:val="20"/>
        </w:rPr>
        <w:t xml:space="preserve">) values at an arbitrary </w:t>
      </w:r>
      <w:r w:rsidRPr="000C6A45">
        <w:rPr>
          <w:rFonts w:ascii="Times New Roman" w:hAnsi="Times New Roman" w:hint="eastAsia"/>
          <w:i/>
          <w:kern w:val="0"/>
          <w:sz w:val="20"/>
          <w:szCs w:val="20"/>
        </w:rPr>
        <w:t>V</w:t>
      </w:r>
      <w:r w:rsidRPr="000C6A45">
        <w:rPr>
          <w:rFonts w:ascii="Times New Roman" w:hAnsi="Times New Roman"/>
          <w:kern w:val="0"/>
          <w:sz w:val="20"/>
          <w:szCs w:val="20"/>
        </w:rPr>
        <w:t xml:space="preserve"> for the assessment of the</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extrusion pressure</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based on the least squares theory</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The orders of the polynomials are determined by the inspection of the residual errors of approximation following the analysis of the mean squared error (MSE) [</w:t>
      </w:r>
      <w:r w:rsidRPr="000C6A45">
        <w:rPr>
          <w:rFonts w:ascii="Times New Roman" w:hAnsi="Times New Roman" w:hint="eastAsia"/>
          <w:kern w:val="0"/>
          <w:sz w:val="20"/>
          <w:szCs w:val="20"/>
        </w:rPr>
        <w:t>31</w:t>
      </w:r>
      <w:r w:rsidRPr="000C6A45">
        <w:rPr>
          <w:rFonts w:ascii="Times New Roman" w:hAnsi="Times New Roman"/>
          <w:kern w:val="0"/>
          <w:sz w:val="20"/>
          <w:szCs w:val="20"/>
        </w:rPr>
        <w:t>].</w:t>
      </w:r>
      <w:r w:rsidRPr="000C6A45">
        <w:rPr>
          <w:rFonts w:ascii="Times New Roman" w:hAnsi="Times New Roman" w:hint="eastAsia"/>
          <w:kern w:val="0"/>
          <w:sz w:val="20"/>
          <w:szCs w:val="20"/>
        </w:rPr>
        <w:t xml:space="preserve"> </w:t>
      </w:r>
    </w:p>
    <w:p w:rsidR="00CA55C9" w:rsidRPr="000C6A45" w:rsidRDefault="00505799" w:rsidP="00784E1D">
      <w:pPr>
        <w:spacing w:beforeLines="50" w:before="156"/>
        <w:rPr>
          <w:rFonts w:ascii="Times New Roman" w:hAnsi="Times New Roman"/>
          <w:b/>
          <w:sz w:val="20"/>
          <w:szCs w:val="20"/>
        </w:rPr>
      </w:pPr>
      <w:bookmarkStart w:id="118" w:name="OLE_LINK75"/>
      <w:bookmarkStart w:id="119" w:name="OLE_LINK76"/>
      <w:bookmarkStart w:id="120" w:name="OLE_LINK132"/>
      <w:bookmarkEnd w:id="108"/>
      <w:bookmarkEnd w:id="109"/>
      <w:bookmarkEnd w:id="110"/>
      <w:bookmarkEnd w:id="111"/>
      <w:bookmarkEnd w:id="112"/>
      <w:bookmarkEnd w:id="113"/>
      <w:bookmarkEnd w:id="114"/>
      <w:bookmarkEnd w:id="115"/>
      <w:bookmarkEnd w:id="116"/>
      <w:bookmarkEnd w:id="117"/>
      <w:r w:rsidRPr="000C6A45">
        <w:rPr>
          <w:rFonts w:ascii="Times New Roman" w:hAnsi="Times New Roman" w:hint="eastAsia"/>
          <w:b/>
          <w:sz w:val="20"/>
          <w:szCs w:val="20"/>
        </w:rPr>
        <w:t>4</w:t>
      </w:r>
      <w:r w:rsidRPr="000C6A45">
        <w:rPr>
          <w:rFonts w:ascii="Times New Roman" w:hAnsi="Times New Roman"/>
          <w:b/>
          <w:sz w:val="20"/>
          <w:szCs w:val="20"/>
        </w:rPr>
        <w:t xml:space="preserve"> </w:t>
      </w:r>
      <w:r w:rsidR="00082CF1" w:rsidRPr="000C6A45">
        <w:rPr>
          <w:rFonts w:ascii="Times New Roman" w:hAnsi="Times New Roman"/>
          <w:b/>
          <w:sz w:val="20"/>
          <w:szCs w:val="20"/>
        </w:rPr>
        <w:t xml:space="preserve">Experimental </w:t>
      </w:r>
      <w:r w:rsidR="00266249" w:rsidRPr="000C6A45">
        <w:rPr>
          <w:rFonts w:ascii="Times New Roman" w:hAnsi="Times New Roman"/>
          <w:b/>
          <w:sz w:val="20"/>
          <w:szCs w:val="20"/>
        </w:rPr>
        <w:t>designs</w:t>
      </w:r>
    </w:p>
    <w:p w:rsidR="00786F48" w:rsidRPr="000C6A45" w:rsidRDefault="00786F48" w:rsidP="00786F48">
      <w:pPr>
        <w:rPr>
          <w:rFonts w:ascii="Times New Roman" w:hAnsi="Times New Roman"/>
          <w:sz w:val="20"/>
          <w:szCs w:val="20"/>
        </w:rPr>
      </w:pPr>
      <w:bookmarkStart w:id="121" w:name="OLE_LINK400"/>
      <w:bookmarkStart w:id="122" w:name="OLE_LINK405"/>
      <w:r w:rsidRPr="000C6A45">
        <w:rPr>
          <w:rFonts w:ascii="Times New Roman" w:hAnsi="Times New Roman" w:hint="eastAsia"/>
          <w:sz w:val="20"/>
          <w:szCs w:val="20"/>
        </w:rPr>
        <w:t>4</w:t>
      </w:r>
      <w:r w:rsidRPr="000C6A45">
        <w:rPr>
          <w:rFonts w:ascii="Times New Roman" w:hAnsi="Times New Roman"/>
          <w:sz w:val="20"/>
          <w:szCs w:val="20"/>
        </w:rPr>
        <w:t xml:space="preserve">.1 Topological construction of </w:t>
      </w:r>
      <w:bookmarkStart w:id="123" w:name="OLE_LINK33"/>
      <w:bookmarkStart w:id="124" w:name="OLE_LINK34"/>
      <w:r w:rsidR="00D66CC4" w:rsidRPr="000C6A45">
        <w:rPr>
          <w:rFonts w:ascii="Times New Roman" w:hAnsi="Times New Roman" w:hint="eastAsia"/>
          <w:sz w:val="20"/>
          <w:szCs w:val="20"/>
        </w:rPr>
        <w:t xml:space="preserve">the </w:t>
      </w:r>
      <w:r w:rsidRPr="000C6A45">
        <w:rPr>
          <w:rFonts w:ascii="Times New Roman" w:hAnsi="Times New Roman" w:hint="eastAsia"/>
          <w:sz w:val="20"/>
          <w:szCs w:val="20"/>
        </w:rPr>
        <w:t>l</w:t>
      </w:r>
      <w:r w:rsidRPr="000C6A45">
        <w:rPr>
          <w:rFonts w:ascii="Times New Roman" w:hAnsi="Times New Roman"/>
          <w:sz w:val="20"/>
          <w:szCs w:val="20"/>
        </w:rPr>
        <w:t>ow-temperature extrusion</w:t>
      </w:r>
      <w:bookmarkEnd w:id="123"/>
      <w:bookmarkEnd w:id="124"/>
      <w:r w:rsidRPr="000C6A45">
        <w:rPr>
          <w:rFonts w:ascii="Times New Roman" w:hAnsi="Times New Roman"/>
          <w:sz w:val="20"/>
          <w:szCs w:val="20"/>
        </w:rPr>
        <w:t xml:space="preserve"> 3D </w:t>
      </w:r>
      <w:r w:rsidRPr="000C6A45">
        <w:rPr>
          <w:rFonts w:ascii="Times New Roman" w:hAnsi="Times New Roman" w:hint="eastAsia"/>
          <w:sz w:val="20"/>
          <w:szCs w:val="20"/>
        </w:rPr>
        <w:t>p</w:t>
      </w:r>
      <w:r w:rsidRPr="000C6A45">
        <w:rPr>
          <w:rFonts w:ascii="Times New Roman" w:hAnsi="Times New Roman"/>
          <w:sz w:val="20"/>
          <w:szCs w:val="20"/>
        </w:rPr>
        <w:t>rinter</w:t>
      </w:r>
      <w:bookmarkEnd w:id="121"/>
      <w:bookmarkEnd w:id="122"/>
    </w:p>
    <w:p w:rsidR="00AD0AFA" w:rsidRPr="000C6A45" w:rsidRDefault="00AD0AFA" w:rsidP="00BB6C11">
      <w:pPr>
        <w:ind w:firstLineChars="200" w:firstLine="400"/>
        <w:rPr>
          <w:rFonts w:ascii="Times New Roman" w:hAnsi="Times New Roman"/>
          <w:sz w:val="22"/>
        </w:rPr>
      </w:pPr>
      <w:bookmarkStart w:id="125" w:name="OLE_LINK194"/>
      <w:bookmarkStart w:id="126" w:name="OLE_LINK195"/>
      <w:r w:rsidRPr="000C6A45">
        <w:rPr>
          <w:rFonts w:ascii="Times New Roman" w:hAnsi="Times New Roman"/>
          <w:sz w:val="20"/>
          <w:szCs w:val="20"/>
        </w:rPr>
        <w:t xml:space="preserve">The TE scaffolds are lattice structures with highly porous and interconnected three-dimensional channels. To print </w:t>
      </w:r>
      <w:r w:rsidR="00321A2D" w:rsidRPr="000C6A45">
        <w:rPr>
          <w:rFonts w:ascii="Times New Roman" w:hAnsi="Times New Roman"/>
          <w:sz w:val="20"/>
          <w:szCs w:val="20"/>
        </w:rPr>
        <w:t>these</w:t>
      </w:r>
      <w:r w:rsidRPr="000C6A45">
        <w:rPr>
          <w:rFonts w:ascii="Times New Roman" w:hAnsi="Times New Roman"/>
          <w:sz w:val="20"/>
          <w:szCs w:val="20"/>
        </w:rPr>
        <w:t xml:space="preserve"> structures, the low-temperature extrusion 3D printer must exhibit four main </w:t>
      </w:r>
      <w:r w:rsidRPr="000C6A45">
        <w:rPr>
          <w:rFonts w:ascii="Times New Roman" w:hAnsi="Times New Roman"/>
          <w:sz w:val="20"/>
          <w:szCs w:val="20"/>
        </w:rPr>
        <w:lastRenderedPageBreak/>
        <w:t xml:space="preserve">features, specifically </w:t>
      </w:r>
      <w:r w:rsidRPr="000C6A45">
        <w:rPr>
          <w:rFonts w:ascii="Times New Roman" w:hAnsi="Times New Roman"/>
          <w:i/>
          <w:sz w:val="20"/>
          <w:szCs w:val="20"/>
        </w:rPr>
        <w:t>x</w:t>
      </w:r>
      <w:r w:rsidRPr="000C6A45">
        <w:rPr>
          <w:rFonts w:ascii="Times New Roman" w:hAnsi="Times New Roman"/>
          <w:sz w:val="20"/>
          <w:szCs w:val="20"/>
        </w:rPr>
        <w:t xml:space="preserve">-, </w:t>
      </w:r>
      <w:r w:rsidRPr="000C6A45">
        <w:rPr>
          <w:rFonts w:ascii="Times New Roman" w:hAnsi="Times New Roman"/>
          <w:i/>
          <w:sz w:val="20"/>
          <w:szCs w:val="20"/>
        </w:rPr>
        <w:t>y</w:t>
      </w:r>
      <w:r w:rsidRPr="000C6A45">
        <w:rPr>
          <w:rFonts w:ascii="Times New Roman" w:hAnsi="Times New Roman"/>
          <w:sz w:val="20"/>
          <w:szCs w:val="20"/>
        </w:rPr>
        <w:t xml:space="preserve">-, and </w:t>
      </w:r>
      <w:r w:rsidRPr="000C6A45">
        <w:rPr>
          <w:rFonts w:ascii="Times New Roman" w:hAnsi="Times New Roman"/>
          <w:i/>
          <w:sz w:val="20"/>
          <w:szCs w:val="20"/>
        </w:rPr>
        <w:t>z</w:t>
      </w:r>
      <w:r w:rsidRPr="000C6A45">
        <w:rPr>
          <w:rFonts w:ascii="Times New Roman" w:hAnsi="Times New Roman"/>
          <w:sz w:val="20"/>
          <w:szCs w:val="20"/>
        </w:rPr>
        <w:t>-sliding tables and a paste extrusion head.</w:t>
      </w:r>
      <w:r w:rsidR="00D10E48" w:rsidRPr="000C6A45">
        <w:rPr>
          <w:rFonts w:ascii="Times New Roman" w:hAnsi="Times New Roman" w:hint="eastAsia"/>
          <w:sz w:val="20"/>
          <w:szCs w:val="20"/>
        </w:rPr>
        <w:t xml:space="preserve"> </w:t>
      </w:r>
      <w:bookmarkEnd w:id="125"/>
      <w:bookmarkEnd w:id="126"/>
      <w:r w:rsidR="007C4B13" w:rsidRPr="000C6A45">
        <w:rPr>
          <w:rFonts w:ascii="Times New Roman" w:hAnsi="Times New Roman"/>
          <w:sz w:val="20"/>
          <w:szCs w:val="20"/>
        </w:rPr>
        <w:t xml:space="preserve">The structural layout of the printer plays a critical role in the quality of the printed scaffolds. According to the multi-body system theory [32], the low-temperature extrusion 3D printer can be considered as an open kinematic chain consisting of a series of links connected by bodies. A workbench can be placed at one end of this chain, on which a substrate can be used as support for the printed scaffolds, while an extrusion head mounted on an extrusion axis can be placed on the other end. To reduce the extrusion force, the optimum layout of the extrusion axis is in the vertical direction (i.e., </w:t>
      </w:r>
      <w:r w:rsidR="007C4B13" w:rsidRPr="000C6A45">
        <w:rPr>
          <w:rFonts w:ascii="Times New Roman" w:hAnsi="Times New Roman"/>
          <w:i/>
          <w:sz w:val="20"/>
          <w:szCs w:val="20"/>
        </w:rPr>
        <w:t>z-</w:t>
      </w:r>
      <w:r w:rsidR="007C4B13" w:rsidRPr="000C6A45">
        <w:rPr>
          <w:rFonts w:ascii="Times New Roman" w:hAnsi="Times New Roman"/>
          <w:sz w:val="20"/>
          <w:szCs w:val="20"/>
        </w:rPr>
        <w:t>direction).</w:t>
      </w:r>
    </w:p>
    <w:p w:rsidR="00786F48" w:rsidRPr="000C6A45" w:rsidRDefault="00A13AB0" w:rsidP="00786F48">
      <w:pPr>
        <w:jc w:val="center"/>
        <w:rPr>
          <w:rFonts w:ascii="Times New Roman" w:hAnsi="Times New Roman"/>
        </w:rPr>
      </w:pPr>
      <w:r w:rsidRPr="000C6A45">
        <w:rPr>
          <w:noProof/>
          <w:lang w:val="en-GB"/>
        </w:rPr>
        <w:drawing>
          <wp:inline distT="0" distB="0" distL="0" distR="0" wp14:anchorId="6F86937A" wp14:editId="18D4AFFA">
            <wp:extent cx="2490306" cy="1800000"/>
            <wp:effectExtent l="0" t="0" r="5715" b="0"/>
            <wp:docPr id="59" name="图片 59" descr="E:\paper\Bone Tissue Engineering Scaffolds\tougao\Ceramics international\修改稿\图与表\fig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paper\Bone Tissue Engineering Scaffolds\tougao\Ceramics international\修改稿\图与表\fig3a.jpg"/>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3790" t="26398" r="2631" b="25756"/>
                    <a:stretch/>
                  </pic:blipFill>
                  <pic:spPr bwMode="auto">
                    <a:xfrm>
                      <a:off x="0" y="0"/>
                      <a:ext cx="2490306" cy="1800000"/>
                    </a:xfrm>
                    <a:prstGeom prst="rect">
                      <a:avLst/>
                    </a:prstGeom>
                    <a:noFill/>
                    <a:ln>
                      <a:noFill/>
                    </a:ln>
                    <a:extLst>
                      <a:ext uri="{53640926-AAD7-44D8-BBD7-CCE9431645EC}">
                        <a14:shadowObscured xmlns:a14="http://schemas.microsoft.com/office/drawing/2010/main"/>
                      </a:ext>
                    </a:extLst>
                  </pic:spPr>
                </pic:pic>
              </a:graphicData>
            </a:graphic>
          </wp:inline>
        </w:drawing>
      </w:r>
      <w:r w:rsidR="00786F48" w:rsidRPr="000C6A45">
        <w:rPr>
          <w:rFonts w:ascii="Times New Roman" w:hAnsi="Times New Roman" w:hint="eastAsia"/>
          <w:noProof/>
        </w:rPr>
        <w:t xml:space="preserve">   </w:t>
      </w:r>
      <w:r w:rsidR="00ED1941" w:rsidRPr="000C6A45">
        <w:rPr>
          <w:noProof/>
          <w:lang w:val="en-GB"/>
        </w:rPr>
        <w:drawing>
          <wp:inline distT="0" distB="0" distL="0" distR="0" wp14:anchorId="326FB8A7" wp14:editId="030BA64E">
            <wp:extent cx="2362963" cy="1800000"/>
            <wp:effectExtent l="0" t="0" r="0" b="0"/>
            <wp:docPr id="58" name="图片 58" descr="E:\paper\Bone Tissue Engineering Scaffolds\tougao\Ceramics international\修改稿\图与表\fig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paper\Bone Tissue Engineering Scaffolds\tougao\Ceramics international\修改稿\图与表\fig3b.jpg"/>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l="3499" t="25573" r="3499" b="24312"/>
                    <a:stretch/>
                  </pic:blipFill>
                  <pic:spPr bwMode="auto">
                    <a:xfrm>
                      <a:off x="0" y="0"/>
                      <a:ext cx="2362963" cy="1800000"/>
                    </a:xfrm>
                    <a:prstGeom prst="rect">
                      <a:avLst/>
                    </a:prstGeom>
                    <a:noFill/>
                    <a:ln>
                      <a:noFill/>
                    </a:ln>
                    <a:extLst>
                      <a:ext uri="{53640926-AAD7-44D8-BBD7-CCE9431645EC}">
                        <a14:shadowObscured xmlns:a14="http://schemas.microsoft.com/office/drawing/2010/main"/>
                      </a:ext>
                    </a:extLst>
                  </pic:spPr>
                </pic:pic>
              </a:graphicData>
            </a:graphic>
          </wp:inline>
        </w:drawing>
      </w:r>
    </w:p>
    <w:p w:rsidR="00786F48" w:rsidRPr="000C6A45" w:rsidRDefault="00786F48" w:rsidP="00F4122C">
      <w:pPr>
        <w:ind w:firstLineChars="1050" w:firstLine="1890"/>
        <w:rPr>
          <w:rFonts w:ascii="Times New Roman" w:hAnsi="Times New Roman"/>
        </w:rPr>
      </w:pPr>
      <w:r w:rsidRPr="000C6A45">
        <w:rPr>
          <w:rFonts w:ascii="Times New Roman" w:hAnsi="Times New Roman" w:hint="eastAsia"/>
          <w:sz w:val="18"/>
          <w:szCs w:val="18"/>
        </w:rPr>
        <w:t>(a)</w:t>
      </w:r>
      <w:r w:rsidRPr="000C6A45">
        <w:rPr>
          <w:rFonts w:ascii="Times New Roman" w:hAnsi="Times New Roman" w:hint="eastAsia"/>
        </w:rPr>
        <w:t xml:space="preserve">     </w:t>
      </w:r>
      <w:r w:rsidR="00F4122C" w:rsidRPr="000C6A45">
        <w:rPr>
          <w:rFonts w:ascii="Times New Roman" w:hAnsi="Times New Roman" w:hint="eastAsia"/>
        </w:rPr>
        <w:t xml:space="preserve">                               </w:t>
      </w:r>
      <w:r w:rsidRPr="000C6A45">
        <w:rPr>
          <w:rFonts w:ascii="Times New Roman" w:hAnsi="Times New Roman" w:hint="eastAsia"/>
          <w:sz w:val="18"/>
          <w:szCs w:val="18"/>
        </w:rPr>
        <w:t xml:space="preserve"> (b)</w:t>
      </w:r>
    </w:p>
    <w:p w:rsidR="00786F48" w:rsidRPr="000C6A45" w:rsidRDefault="00543827" w:rsidP="00786F48">
      <w:pPr>
        <w:jc w:val="center"/>
        <w:rPr>
          <w:rFonts w:ascii="Times New Roman" w:hAnsi="Times New Roman"/>
        </w:rPr>
      </w:pPr>
      <w:r w:rsidRPr="000C6A45">
        <w:rPr>
          <w:noProof/>
          <w:lang w:val="en-GB"/>
        </w:rPr>
        <w:drawing>
          <wp:inline distT="0" distB="0" distL="0" distR="0" wp14:anchorId="70F7A452" wp14:editId="6767E183">
            <wp:extent cx="2351021" cy="1800000"/>
            <wp:effectExtent l="0" t="0" r="0" b="0"/>
            <wp:docPr id="57" name="图片 57" descr="E:\paper\Bone Tissue Engineering Scaffolds\tougao\Ceramics international\修改稿\图与表\fig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paper\Bone Tissue Engineering Scaffolds\tougao\Ceramics international\修改稿\图与表\fig3c.jpg"/>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l="4373" t="24748" r="2332" b="24725"/>
                    <a:stretch/>
                  </pic:blipFill>
                  <pic:spPr bwMode="auto">
                    <a:xfrm>
                      <a:off x="0" y="0"/>
                      <a:ext cx="2351021" cy="1800000"/>
                    </a:xfrm>
                    <a:prstGeom prst="rect">
                      <a:avLst/>
                    </a:prstGeom>
                    <a:noFill/>
                    <a:ln>
                      <a:noFill/>
                    </a:ln>
                    <a:extLst>
                      <a:ext uri="{53640926-AAD7-44D8-BBD7-CCE9431645EC}">
                        <a14:shadowObscured xmlns:a14="http://schemas.microsoft.com/office/drawing/2010/main"/>
                      </a:ext>
                    </a:extLst>
                  </pic:spPr>
                </pic:pic>
              </a:graphicData>
            </a:graphic>
          </wp:inline>
        </w:drawing>
      </w:r>
      <w:r w:rsidR="00786F48" w:rsidRPr="000C6A45">
        <w:rPr>
          <w:rFonts w:ascii="Times New Roman" w:hAnsi="Times New Roman" w:hint="eastAsia"/>
          <w:noProof/>
        </w:rPr>
        <w:t xml:space="preserve">    </w:t>
      </w:r>
      <w:r w:rsidR="00AE5E95" w:rsidRPr="000C6A45">
        <w:rPr>
          <w:noProof/>
          <w:lang w:val="en-GB"/>
        </w:rPr>
        <w:drawing>
          <wp:inline distT="0" distB="0" distL="0" distR="0" wp14:anchorId="17435BCC" wp14:editId="0E256898">
            <wp:extent cx="2308236" cy="1800000"/>
            <wp:effectExtent l="0" t="0" r="0" b="0"/>
            <wp:docPr id="56" name="图片 56" descr="E:\paper\Bone Tissue Engineering Scaffolds\tougao\Ceramics international\修改稿\图与表\fig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aper\Bone Tissue Engineering Scaffolds\tougao\Ceramics international\修改稿\图与表\fig3d.jpg"/>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2624" t="23923" r="2042" b="23488"/>
                    <a:stretch/>
                  </pic:blipFill>
                  <pic:spPr bwMode="auto">
                    <a:xfrm>
                      <a:off x="0" y="0"/>
                      <a:ext cx="2308236" cy="1800000"/>
                    </a:xfrm>
                    <a:prstGeom prst="rect">
                      <a:avLst/>
                    </a:prstGeom>
                    <a:noFill/>
                    <a:ln>
                      <a:noFill/>
                    </a:ln>
                    <a:extLst>
                      <a:ext uri="{53640926-AAD7-44D8-BBD7-CCE9431645EC}">
                        <a14:shadowObscured xmlns:a14="http://schemas.microsoft.com/office/drawing/2010/main"/>
                      </a:ext>
                    </a:extLst>
                  </pic:spPr>
                </pic:pic>
              </a:graphicData>
            </a:graphic>
          </wp:inline>
        </w:drawing>
      </w:r>
    </w:p>
    <w:p w:rsidR="00786F48" w:rsidRPr="000C6A45" w:rsidRDefault="00786F48" w:rsidP="00F4122C">
      <w:pPr>
        <w:ind w:firstLineChars="1000" w:firstLine="1800"/>
        <w:rPr>
          <w:rFonts w:ascii="Times New Roman" w:hAnsi="Times New Roman"/>
        </w:rPr>
      </w:pPr>
      <w:r w:rsidRPr="000C6A45">
        <w:rPr>
          <w:rFonts w:ascii="Times New Roman" w:hAnsi="Times New Roman"/>
          <w:sz w:val="18"/>
          <w:szCs w:val="18"/>
        </w:rPr>
        <w:t>(c)</w:t>
      </w:r>
      <w:r w:rsidRPr="000C6A45">
        <w:rPr>
          <w:rFonts w:ascii="Times New Roman" w:hAnsi="Times New Roman" w:hint="eastAsia"/>
        </w:rPr>
        <w:t xml:space="preserve">                                    </w:t>
      </w:r>
      <w:r w:rsidR="00F4122C" w:rsidRPr="000C6A45">
        <w:rPr>
          <w:rFonts w:ascii="Times New Roman" w:hAnsi="Times New Roman" w:hint="eastAsia"/>
        </w:rPr>
        <w:t xml:space="preserve"> </w:t>
      </w:r>
      <w:r w:rsidRPr="000C6A45">
        <w:rPr>
          <w:rFonts w:ascii="Times New Roman" w:hAnsi="Times New Roman" w:hint="eastAsia"/>
          <w:sz w:val="18"/>
          <w:szCs w:val="18"/>
        </w:rPr>
        <w:t>(d)</w:t>
      </w:r>
    </w:p>
    <w:p w:rsidR="00786F48" w:rsidRPr="000C6A45" w:rsidRDefault="00786F48" w:rsidP="00786F48">
      <w:pPr>
        <w:jc w:val="center"/>
        <w:rPr>
          <w:rFonts w:ascii="Times New Roman" w:hAnsi="Times New Roman"/>
          <w:sz w:val="18"/>
          <w:szCs w:val="18"/>
        </w:rPr>
      </w:pPr>
      <w:r w:rsidRPr="000C6A45">
        <w:rPr>
          <w:rFonts w:ascii="Times New Roman" w:hAnsi="Times New Roman"/>
          <w:sz w:val="18"/>
          <w:szCs w:val="18"/>
        </w:rPr>
        <w:t xml:space="preserve">Fig. </w:t>
      </w:r>
      <w:r w:rsidR="006F3442" w:rsidRPr="000C6A45">
        <w:rPr>
          <w:rFonts w:ascii="Times New Roman" w:hAnsi="Times New Roman" w:hint="eastAsia"/>
          <w:sz w:val="18"/>
          <w:szCs w:val="18"/>
        </w:rPr>
        <w:t>3</w:t>
      </w:r>
      <w:r w:rsidRPr="000C6A45">
        <w:rPr>
          <w:rFonts w:ascii="Times New Roman" w:hAnsi="Times New Roman"/>
          <w:sz w:val="18"/>
          <w:szCs w:val="18"/>
        </w:rPr>
        <w:t xml:space="preserve"> Four typical topological constructions</w:t>
      </w:r>
      <w:r w:rsidRPr="000C6A45">
        <w:rPr>
          <w:rFonts w:ascii="Times New Roman" w:hAnsi="Times New Roman" w:hint="eastAsia"/>
          <w:sz w:val="18"/>
          <w:szCs w:val="18"/>
        </w:rPr>
        <w:t>: (a)</w:t>
      </w:r>
      <w:r w:rsidR="004C6AAA" w:rsidRPr="000C6A45">
        <w:rPr>
          <w:rFonts w:ascii="Times New Roman" w:hAnsi="Times New Roman" w:hint="eastAsia"/>
          <w:sz w:val="18"/>
          <w:szCs w:val="18"/>
        </w:rPr>
        <w:t xml:space="preserve"> </w:t>
      </w:r>
      <w:r w:rsidRPr="000C6A45">
        <w:rPr>
          <w:rFonts w:ascii="Times New Roman" w:hAnsi="Times New Roman"/>
          <w:sz w:val="18"/>
          <w:szCs w:val="18"/>
        </w:rPr>
        <w:t>layout</w:t>
      </w:r>
      <w:r w:rsidRPr="000C6A45">
        <w:rPr>
          <w:rFonts w:ascii="Times New Roman" w:hAnsi="Times New Roman" w:hint="eastAsia"/>
          <w:sz w:val="18"/>
          <w:szCs w:val="18"/>
        </w:rPr>
        <w:t xml:space="preserve"> 1, (b) </w:t>
      </w:r>
      <w:r w:rsidRPr="000C6A45">
        <w:rPr>
          <w:rFonts w:ascii="Times New Roman" w:hAnsi="Times New Roman"/>
          <w:sz w:val="18"/>
          <w:szCs w:val="18"/>
        </w:rPr>
        <w:t xml:space="preserve">layout </w:t>
      </w:r>
      <w:r w:rsidRPr="000C6A45">
        <w:rPr>
          <w:rFonts w:ascii="Times New Roman" w:hAnsi="Times New Roman" w:hint="eastAsia"/>
          <w:sz w:val="18"/>
          <w:szCs w:val="18"/>
        </w:rPr>
        <w:t>2</w:t>
      </w:r>
      <w:r w:rsidRPr="000C6A45">
        <w:rPr>
          <w:rFonts w:ascii="Times New Roman" w:hAnsi="Times New Roman"/>
          <w:sz w:val="18"/>
          <w:szCs w:val="18"/>
        </w:rPr>
        <w:t>,</w:t>
      </w:r>
      <w:r w:rsidR="00633CE2" w:rsidRPr="000C6A45">
        <w:rPr>
          <w:rFonts w:ascii="Times New Roman" w:hAnsi="Times New Roman" w:hint="eastAsia"/>
          <w:sz w:val="18"/>
          <w:szCs w:val="18"/>
        </w:rPr>
        <w:t xml:space="preserve"> </w:t>
      </w:r>
      <w:r w:rsidRPr="000C6A45">
        <w:rPr>
          <w:rFonts w:ascii="Times New Roman" w:hAnsi="Times New Roman"/>
          <w:sz w:val="18"/>
          <w:szCs w:val="18"/>
        </w:rPr>
        <w:t>(</w:t>
      </w:r>
      <w:r w:rsidRPr="000C6A45">
        <w:rPr>
          <w:rFonts w:ascii="Times New Roman" w:hAnsi="Times New Roman" w:hint="eastAsia"/>
          <w:sz w:val="18"/>
          <w:szCs w:val="18"/>
        </w:rPr>
        <w:t>c</w:t>
      </w:r>
      <w:r w:rsidRPr="000C6A45">
        <w:rPr>
          <w:rFonts w:ascii="Times New Roman" w:hAnsi="Times New Roman"/>
          <w:sz w:val="18"/>
          <w:szCs w:val="18"/>
        </w:rPr>
        <w:t xml:space="preserve">) layout </w:t>
      </w:r>
      <w:r w:rsidRPr="000C6A45">
        <w:rPr>
          <w:rFonts w:ascii="Times New Roman" w:hAnsi="Times New Roman" w:hint="eastAsia"/>
          <w:sz w:val="18"/>
          <w:szCs w:val="18"/>
        </w:rPr>
        <w:t>3</w:t>
      </w:r>
      <w:r w:rsidRPr="000C6A45">
        <w:rPr>
          <w:rFonts w:ascii="Times New Roman" w:hAnsi="Times New Roman"/>
          <w:sz w:val="18"/>
          <w:szCs w:val="18"/>
        </w:rPr>
        <w:t>,</w:t>
      </w:r>
      <w:r w:rsidRPr="000C6A45">
        <w:rPr>
          <w:rFonts w:ascii="Times New Roman" w:hAnsi="Times New Roman" w:hint="eastAsia"/>
          <w:sz w:val="18"/>
          <w:szCs w:val="18"/>
        </w:rPr>
        <w:t xml:space="preserve"> and </w:t>
      </w:r>
      <w:r w:rsidRPr="000C6A45">
        <w:rPr>
          <w:rFonts w:ascii="Times New Roman" w:hAnsi="Times New Roman"/>
          <w:sz w:val="18"/>
          <w:szCs w:val="18"/>
        </w:rPr>
        <w:t>(</w:t>
      </w:r>
      <w:r w:rsidRPr="000C6A45">
        <w:rPr>
          <w:rFonts w:ascii="Times New Roman" w:hAnsi="Times New Roman" w:hint="eastAsia"/>
          <w:sz w:val="18"/>
          <w:szCs w:val="18"/>
        </w:rPr>
        <w:t>d</w:t>
      </w:r>
      <w:r w:rsidRPr="000C6A45">
        <w:rPr>
          <w:rFonts w:ascii="Times New Roman" w:hAnsi="Times New Roman"/>
          <w:sz w:val="18"/>
          <w:szCs w:val="18"/>
        </w:rPr>
        <w:t xml:space="preserve">) </w:t>
      </w:r>
      <w:bookmarkStart w:id="127" w:name="OLE_LINK45"/>
      <w:bookmarkStart w:id="128" w:name="OLE_LINK46"/>
      <w:r w:rsidRPr="000C6A45">
        <w:rPr>
          <w:rFonts w:ascii="Times New Roman" w:hAnsi="Times New Roman"/>
          <w:sz w:val="18"/>
          <w:szCs w:val="18"/>
        </w:rPr>
        <w:t xml:space="preserve">layout </w:t>
      </w:r>
      <w:r w:rsidRPr="000C6A45">
        <w:rPr>
          <w:rFonts w:ascii="Times New Roman" w:hAnsi="Times New Roman" w:hint="eastAsia"/>
          <w:sz w:val="18"/>
          <w:szCs w:val="18"/>
        </w:rPr>
        <w:t>4</w:t>
      </w:r>
      <w:bookmarkEnd w:id="127"/>
      <w:bookmarkEnd w:id="128"/>
    </w:p>
    <w:p w:rsidR="0068729D" w:rsidRPr="000C6A45" w:rsidRDefault="0068729D" w:rsidP="001C2125">
      <w:pPr>
        <w:spacing w:beforeLines="50" w:before="156"/>
        <w:ind w:firstLineChars="200" w:firstLine="400"/>
        <w:rPr>
          <w:rFonts w:ascii="Times New Roman" w:hAnsi="Times New Roman"/>
          <w:sz w:val="20"/>
          <w:szCs w:val="20"/>
        </w:rPr>
      </w:pPr>
      <w:bookmarkStart w:id="129" w:name="OLE_LINK39"/>
      <w:bookmarkStart w:id="130" w:name="OLE_LINK40"/>
      <w:bookmarkStart w:id="131" w:name="OLE_LINK41"/>
      <w:bookmarkStart w:id="132" w:name="OLE_LINK42"/>
      <w:bookmarkStart w:id="133" w:name="OLE_LINK43"/>
      <w:bookmarkStart w:id="134" w:name="OLE_LINK44"/>
      <w:r w:rsidRPr="000C6A45">
        <w:rPr>
          <w:rFonts w:ascii="Times New Roman" w:hAnsi="Times New Roman"/>
          <w:sz w:val="20"/>
          <w:szCs w:val="20"/>
        </w:rPr>
        <w:t xml:space="preserve">Figure 3 presents the four typical topological constructions of the low-temperature extrusion 3D printer. In layout 1, the </w:t>
      </w:r>
      <w:r w:rsidRPr="000C6A45">
        <w:rPr>
          <w:rFonts w:ascii="Times New Roman" w:hAnsi="Times New Roman"/>
          <w:i/>
          <w:sz w:val="20"/>
          <w:szCs w:val="20"/>
        </w:rPr>
        <w:t>x</w:t>
      </w:r>
      <w:r w:rsidRPr="000C6A45">
        <w:rPr>
          <w:rFonts w:ascii="Times New Roman" w:hAnsi="Times New Roman"/>
          <w:sz w:val="20"/>
          <w:szCs w:val="20"/>
        </w:rPr>
        <w:t xml:space="preserve">-, </w:t>
      </w:r>
      <w:r w:rsidRPr="000C6A45">
        <w:rPr>
          <w:rFonts w:ascii="Times New Roman" w:hAnsi="Times New Roman"/>
          <w:i/>
          <w:sz w:val="20"/>
          <w:szCs w:val="20"/>
        </w:rPr>
        <w:t>y-</w:t>
      </w:r>
      <w:r w:rsidRPr="000C6A45">
        <w:rPr>
          <w:rFonts w:ascii="Times New Roman" w:hAnsi="Times New Roman"/>
          <w:sz w:val="20"/>
          <w:szCs w:val="20"/>
        </w:rPr>
        <w:t xml:space="preserve">, and </w:t>
      </w:r>
      <w:r w:rsidRPr="000C6A45">
        <w:rPr>
          <w:rFonts w:ascii="Times New Roman" w:hAnsi="Times New Roman"/>
          <w:i/>
          <w:sz w:val="20"/>
          <w:szCs w:val="20"/>
        </w:rPr>
        <w:t>z-</w:t>
      </w:r>
      <w:r w:rsidRPr="000C6A45">
        <w:rPr>
          <w:rFonts w:ascii="Times New Roman" w:hAnsi="Times New Roman"/>
          <w:sz w:val="20"/>
          <w:szCs w:val="20"/>
        </w:rPr>
        <w:t xml:space="preserve">sliding tables are placed on the workbench end, thereby resulting in a complex workbench moving structure. In layout 2, the </w:t>
      </w:r>
      <w:r w:rsidRPr="000C6A45">
        <w:rPr>
          <w:rFonts w:ascii="Times New Roman" w:hAnsi="Times New Roman"/>
          <w:i/>
          <w:sz w:val="20"/>
          <w:szCs w:val="20"/>
        </w:rPr>
        <w:t>x</w:t>
      </w:r>
      <w:r w:rsidRPr="000C6A45">
        <w:rPr>
          <w:rFonts w:ascii="Times New Roman" w:hAnsi="Times New Roman"/>
          <w:sz w:val="20"/>
          <w:szCs w:val="20"/>
        </w:rPr>
        <w:t xml:space="preserve">-, </w:t>
      </w:r>
      <w:r w:rsidRPr="000C6A45">
        <w:rPr>
          <w:rFonts w:ascii="Times New Roman" w:hAnsi="Times New Roman"/>
          <w:i/>
          <w:sz w:val="20"/>
          <w:szCs w:val="20"/>
        </w:rPr>
        <w:t>y</w:t>
      </w:r>
      <w:r w:rsidRPr="000C6A45">
        <w:rPr>
          <w:rFonts w:ascii="Times New Roman" w:hAnsi="Times New Roman"/>
          <w:sz w:val="20"/>
          <w:szCs w:val="20"/>
        </w:rPr>
        <w:t xml:space="preserve">-, and </w:t>
      </w:r>
      <w:r w:rsidRPr="000C6A45">
        <w:rPr>
          <w:rFonts w:ascii="Times New Roman" w:hAnsi="Times New Roman"/>
          <w:i/>
          <w:sz w:val="20"/>
          <w:szCs w:val="20"/>
        </w:rPr>
        <w:t>z</w:t>
      </w:r>
      <w:r w:rsidRPr="000C6A45">
        <w:rPr>
          <w:rFonts w:ascii="Times New Roman" w:hAnsi="Times New Roman"/>
          <w:sz w:val="20"/>
          <w:szCs w:val="20"/>
        </w:rPr>
        <w:t xml:space="preserve">-sliding tables are placed on the extrusion head end, thereby resulting in a complex extrusion head moving structure. In layout 3, the </w:t>
      </w:r>
      <w:r w:rsidRPr="000C6A45">
        <w:rPr>
          <w:rFonts w:ascii="Times New Roman" w:hAnsi="Times New Roman"/>
          <w:i/>
          <w:sz w:val="20"/>
          <w:szCs w:val="20"/>
        </w:rPr>
        <w:t>x</w:t>
      </w:r>
      <w:r w:rsidRPr="000C6A45">
        <w:rPr>
          <w:rFonts w:ascii="Times New Roman" w:hAnsi="Times New Roman"/>
          <w:sz w:val="20"/>
          <w:szCs w:val="20"/>
        </w:rPr>
        <w:t xml:space="preserve">-sliding table is placed on the workbench end, and the </w:t>
      </w:r>
      <w:r w:rsidRPr="000C6A45">
        <w:rPr>
          <w:rFonts w:ascii="Times New Roman" w:hAnsi="Times New Roman"/>
          <w:i/>
          <w:sz w:val="20"/>
          <w:szCs w:val="20"/>
        </w:rPr>
        <w:t>y</w:t>
      </w:r>
      <w:r w:rsidRPr="000C6A45">
        <w:rPr>
          <w:rFonts w:ascii="Times New Roman" w:hAnsi="Times New Roman"/>
          <w:sz w:val="20"/>
          <w:szCs w:val="20"/>
        </w:rPr>
        <w:t xml:space="preserve">- and </w:t>
      </w:r>
      <w:r w:rsidRPr="000C6A45">
        <w:rPr>
          <w:rFonts w:ascii="Times New Roman" w:hAnsi="Times New Roman"/>
          <w:i/>
          <w:sz w:val="20"/>
          <w:szCs w:val="20"/>
        </w:rPr>
        <w:t>z</w:t>
      </w:r>
      <w:r w:rsidRPr="000C6A45">
        <w:rPr>
          <w:rFonts w:ascii="Times New Roman" w:hAnsi="Times New Roman"/>
          <w:sz w:val="20"/>
          <w:szCs w:val="20"/>
        </w:rPr>
        <w:t>-sliding tables are placed on the extrusion head end, which also results a</w:t>
      </w:r>
      <w:r w:rsidR="00117892" w:rsidRPr="000C6A45">
        <w:rPr>
          <w:rFonts w:ascii="Times New Roman" w:hAnsi="Times New Roman" w:hint="eastAsia"/>
          <w:sz w:val="20"/>
          <w:szCs w:val="20"/>
        </w:rPr>
        <w:t>n</w:t>
      </w:r>
      <w:r w:rsidRPr="000C6A45">
        <w:rPr>
          <w:rFonts w:ascii="Times New Roman" w:hAnsi="Times New Roman"/>
          <w:sz w:val="20"/>
          <w:szCs w:val="20"/>
        </w:rPr>
        <w:t xml:space="preserve"> in complex extrusion head moving structure. As compared to above three layouts, the </w:t>
      </w:r>
      <w:r w:rsidRPr="000C6A45">
        <w:rPr>
          <w:rFonts w:ascii="Times New Roman" w:hAnsi="Times New Roman"/>
          <w:i/>
          <w:sz w:val="20"/>
          <w:szCs w:val="20"/>
        </w:rPr>
        <w:t>x</w:t>
      </w:r>
      <w:r w:rsidRPr="000C6A45">
        <w:rPr>
          <w:rFonts w:ascii="Times New Roman" w:hAnsi="Times New Roman"/>
          <w:sz w:val="20"/>
          <w:szCs w:val="20"/>
        </w:rPr>
        <w:t xml:space="preserve">- and </w:t>
      </w:r>
      <w:r w:rsidRPr="000C6A45">
        <w:rPr>
          <w:rFonts w:ascii="Times New Roman" w:hAnsi="Times New Roman"/>
          <w:i/>
          <w:sz w:val="20"/>
          <w:szCs w:val="20"/>
        </w:rPr>
        <w:t>y</w:t>
      </w:r>
      <w:r w:rsidRPr="000C6A45">
        <w:rPr>
          <w:rFonts w:ascii="Times New Roman" w:hAnsi="Times New Roman"/>
          <w:sz w:val="20"/>
          <w:szCs w:val="20"/>
        </w:rPr>
        <w:t xml:space="preserve">-sliding tables in layout 4 are placed on the workbench end, and the </w:t>
      </w:r>
      <w:r w:rsidRPr="000C6A45">
        <w:rPr>
          <w:rFonts w:ascii="Times New Roman" w:hAnsi="Times New Roman"/>
          <w:i/>
          <w:sz w:val="20"/>
          <w:szCs w:val="20"/>
        </w:rPr>
        <w:t>z</w:t>
      </w:r>
      <w:r w:rsidRPr="000C6A45">
        <w:rPr>
          <w:rFonts w:ascii="Times New Roman" w:hAnsi="Times New Roman"/>
          <w:sz w:val="20"/>
          <w:szCs w:val="20"/>
        </w:rPr>
        <w:t xml:space="preserve">-sliding table is placed on the extrusion head end. This advantageous layout creates relatively simple moving parts for both the extrusion head and the workbench. Therefore, the topological construction of layout 4 was chosen as the design </w:t>
      </w:r>
      <w:r w:rsidR="00656AA4" w:rsidRPr="000C6A45">
        <w:rPr>
          <w:rFonts w:ascii="Times New Roman" w:hAnsi="Times New Roman"/>
          <w:sz w:val="20"/>
          <w:szCs w:val="20"/>
        </w:rPr>
        <w:t xml:space="preserve">basics </w:t>
      </w:r>
      <w:r w:rsidRPr="000C6A45">
        <w:rPr>
          <w:rFonts w:ascii="Times New Roman" w:hAnsi="Times New Roman"/>
          <w:sz w:val="20"/>
          <w:szCs w:val="20"/>
        </w:rPr>
        <w:t>for the low-temperature extrusion 3D printer.</w:t>
      </w:r>
    </w:p>
    <w:bookmarkEnd w:id="129"/>
    <w:bookmarkEnd w:id="130"/>
    <w:bookmarkEnd w:id="131"/>
    <w:bookmarkEnd w:id="132"/>
    <w:bookmarkEnd w:id="133"/>
    <w:bookmarkEnd w:id="134"/>
    <w:p w:rsidR="00786F48" w:rsidRPr="000C6A45" w:rsidRDefault="00A4371F" w:rsidP="00786F48">
      <w:pPr>
        <w:rPr>
          <w:rFonts w:ascii="Times New Roman" w:hAnsi="Times New Roman"/>
          <w:kern w:val="0"/>
          <w:sz w:val="20"/>
          <w:szCs w:val="20"/>
        </w:rPr>
      </w:pPr>
      <w:r w:rsidRPr="000C6A45">
        <w:rPr>
          <w:rFonts w:ascii="Times New Roman" w:hAnsi="Times New Roman" w:hint="eastAsia"/>
          <w:kern w:val="0"/>
          <w:sz w:val="20"/>
          <w:szCs w:val="20"/>
        </w:rPr>
        <w:t>4</w:t>
      </w:r>
      <w:r w:rsidRPr="000C6A45">
        <w:rPr>
          <w:rFonts w:ascii="Times New Roman" w:hAnsi="Times New Roman"/>
          <w:kern w:val="0"/>
          <w:sz w:val="20"/>
          <w:szCs w:val="20"/>
        </w:rPr>
        <w:t>.</w:t>
      </w:r>
      <w:r w:rsidRPr="000C6A45">
        <w:rPr>
          <w:rFonts w:ascii="Times New Roman" w:hAnsi="Times New Roman" w:hint="eastAsia"/>
          <w:kern w:val="0"/>
          <w:sz w:val="20"/>
          <w:szCs w:val="20"/>
        </w:rPr>
        <w:t>2</w:t>
      </w:r>
      <w:r w:rsidRPr="000C6A45">
        <w:rPr>
          <w:rFonts w:ascii="Times New Roman" w:hAnsi="Times New Roman"/>
          <w:kern w:val="0"/>
          <w:sz w:val="20"/>
          <w:szCs w:val="20"/>
        </w:rPr>
        <w:t xml:space="preserve"> Experimental 3D printing system</w:t>
      </w:r>
    </w:p>
    <w:p w:rsidR="00185CE5" w:rsidRPr="000C6A45" w:rsidRDefault="00185CE5" w:rsidP="00BB6C11">
      <w:pPr>
        <w:spacing w:afterLines="50" w:after="156"/>
        <w:ind w:firstLineChars="200" w:firstLine="400"/>
        <w:rPr>
          <w:rFonts w:ascii="Times New Roman" w:hAnsi="Times New Roman"/>
          <w:szCs w:val="21"/>
        </w:rPr>
      </w:pPr>
      <w:bookmarkStart w:id="135" w:name="OLE_LINK196"/>
      <w:bookmarkStart w:id="136" w:name="OLE_LINK197"/>
      <w:bookmarkStart w:id="137" w:name="OLE_LINK408"/>
      <w:bookmarkStart w:id="138" w:name="OLE_LINK416"/>
      <w:bookmarkStart w:id="139" w:name="OLE_LINK417"/>
      <w:bookmarkStart w:id="140" w:name="OLE_LINK50"/>
      <w:r w:rsidRPr="000C6A45">
        <w:rPr>
          <w:rFonts w:ascii="Times New Roman" w:hAnsi="Times New Roman"/>
          <w:sz w:val="20"/>
          <w:szCs w:val="20"/>
        </w:rPr>
        <w:t xml:space="preserve">Following the application of the topological construction of layout 4, a low-temperature extrusion 3D printer was constructed </w:t>
      </w:r>
      <w:r w:rsidR="001F302A" w:rsidRPr="000C6A45">
        <w:rPr>
          <w:rFonts w:ascii="Times New Roman" w:hAnsi="Times New Roman" w:hint="eastAsia"/>
          <w:sz w:val="20"/>
          <w:szCs w:val="20"/>
        </w:rPr>
        <w:t>by</w:t>
      </w:r>
      <w:r w:rsidRPr="000C6A45">
        <w:rPr>
          <w:rFonts w:ascii="Times New Roman" w:hAnsi="Times New Roman"/>
          <w:sz w:val="20"/>
          <w:szCs w:val="20"/>
        </w:rPr>
        <w:t xml:space="preserve"> Yang et al. to create HA ceramic scaffold lattice structures, as presented in Fig. 4.</w:t>
      </w:r>
      <w:bookmarkEnd w:id="135"/>
      <w:bookmarkEnd w:id="136"/>
      <w:r w:rsidR="001F302A" w:rsidRPr="000C6A45">
        <w:rPr>
          <w:rFonts w:ascii="Times New Roman" w:hAnsi="Times New Roman" w:hint="eastAsia"/>
          <w:sz w:val="20"/>
          <w:szCs w:val="20"/>
        </w:rPr>
        <w:t xml:space="preserve"> </w:t>
      </w:r>
      <w:r w:rsidR="003B5ED3" w:rsidRPr="000C6A45">
        <w:rPr>
          <w:rFonts w:ascii="Times New Roman" w:hAnsi="Times New Roman"/>
          <w:sz w:val="20"/>
          <w:szCs w:val="20"/>
        </w:rPr>
        <w:t xml:space="preserve">Three extrusion heads (nozzles) of different length-to-diameter ratios were employed to </w:t>
      </w:r>
      <w:r w:rsidR="003B5ED3" w:rsidRPr="000C6A45">
        <w:rPr>
          <w:rFonts w:ascii="Times New Roman" w:hAnsi="Times New Roman"/>
          <w:sz w:val="20"/>
          <w:szCs w:val="20"/>
        </w:rPr>
        <w:lastRenderedPageBreak/>
        <w:t>optimize the extrusion control parameters. To ensure movement precision in the three dimensions, the geometric errors of the printer was compensated by software-based error compensation techniques [31, 33].</w:t>
      </w:r>
    </w:p>
    <w:bookmarkEnd w:id="137"/>
    <w:bookmarkEnd w:id="138"/>
    <w:bookmarkEnd w:id="139"/>
    <w:bookmarkEnd w:id="140"/>
    <w:p w:rsidR="00C04464" w:rsidRPr="000C6A45" w:rsidRDefault="007017C8" w:rsidP="00C04464">
      <w:pPr>
        <w:jc w:val="center"/>
        <w:rPr>
          <w:rFonts w:ascii="宋体" w:hAnsi="宋体" w:cs="宋体"/>
          <w:kern w:val="0"/>
          <w:position w:val="18"/>
          <w:sz w:val="24"/>
          <w:szCs w:val="24"/>
        </w:rPr>
      </w:pPr>
      <w:r w:rsidRPr="000C6A45">
        <w:rPr>
          <w:noProof/>
          <w:lang w:val="en-GB"/>
        </w:rPr>
        <w:drawing>
          <wp:inline distT="0" distB="0" distL="0" distR="0" wp14:anchorId="4C2A4DA2" wp14:editId="0DF12575">
            <wp:extent cx="2185715" cy="2520000"/>
            <wp:effectExtent l="0" t="0" r="5080" b="0"/>
            <wp:docPr id="60" name="图片 60" descr="E:\paper\Bone Tissue Engineering Scaffolds\tougao\Ceramics international\修改稿\图与表\fig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paper\Bone Tissue Engineering Scaffolds\tougao\Ceramics international\修改稿\图与表\fig4a.jpg"/>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l="30952" t="8758" r="30780" b="60032"/>
                    <a:stretch/>
                  </pic:blipFill>
                  <pic:spPr bwMode="auto">
                    <a:xfrm>
                      <a:off x="0" y="0"/>
                      <a:ext cx="2185715" cy="2520000"/>
                    </a:xfrm>
                    <a:prstGeom prst="rect">
                      <a:avLst/>
                    </a:prstGeom>
                    <a:noFill/>
                    <a:ln>
                      <a:noFill/>
                    </a:ln>
                    <a:extLst>
                      <a:ext uri="{53640926-AAD7-44D8-BBD7-CCE9431645EC}">
                        <a14:shadowObscured xmlns:a14="http://schemas.microsoft.com/office/drawing/2010/main"/>
                      </a:ext>
                    </a:extLst>
                  </pic:spPr>
                </pic:pic>
              </a:graphicData>
            </a:graphic>
          </wp:inline>
        </w:drawing>
      </w:r>
      <w:r w:rsidR="00624A6C" w:rsidRPr="000C6A45">
        <w:rPr>
          <w:rFonts w:hint="eastAsia"/>
          <w:noProof/>
        </w:rPr>
        <w:t xml:space="preserve"> </w:t>
      </w:r>
      <w:r w:rsidR="006E3678" w:rsidRPr="000C6A45">
        <w:rPr>
          <w:rFonts w:hint="eastAsia"/>
          <w:noProof/>
        </w:rPr>
        <w:t xml:space="preserve">  </w:t>
      </w:r>
      <w:r w:rsidR="0061478F" w:rsidRPr="000C6A45">
        <w:rPr>
          <w:noProof/>
          <w:lang w:val="en-GB"/>
        </w:rPr>
        <w:drawing>
          <wp:inline distT="0" distB="0" distL="0" distR="0" wp14:anchorId="7736B8AA" wp14:editId="095756AF">
            <wp:extent cx="2670580" cy="2520000"/>
            <wp:effectExtent l="0" t="0" r="0" b="0"/>
            <wp:docPr id="63" name="图片 63" descr="E:\paper\Bone Tissue Engineering Scaffolds\tougao\Ceramics international\修改稿\图与表\fig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paper\Bone Tissue Engineering Scaffolds\tougao\Ceramics international\修改稿\图与表\fig4b.PNG"/>
                    <pic:cNvPicPr>
                      <a:picLocks noChangeAspect="1" noChangeArrowheads="1"/>
                    </pic:cNvPicPr>
                  </pic:nvPicPr>
                  <pic:blipFill rotWithShape="1">
                    <a:blip r:embed="rId43">
                      <a:extLst>
                        <a:ext uri="{28A0092B-C50C-407E-A947-70E740481C1C}">
                          <a14:useLocalDpi xmlns:a14="http://schemas.microsoft.com/office/drawing/2010/main" val="0"/>
                        </a:ext>
                      </a:extLst>
                    </a:blip>
                    <a:srcRect l="8959" t="2365" r="3902" b="1523"/>
                    <a:stretch/>
                  </pic:blipFill>
                  <pic:spPr bwMode="auto">
                    <a:xfrm>
                      <a:off x="0" y="0"/>
                      <a:ext cx="2670580" cy="2520000"/>
                    </a:xfrm>
                    <a:prstGeom prst="rect">
                      <a:avLst/>
                    </a:prstGeom>
                    <a:noFill/>
                    <a:ln>
                      <a:noFill/>
                    </a:ln>
                    <a:extLst>
                      <a:ext uri="{53640926-AAD7-44D8-BBD7-CCE9431645EC}">
                        <a14:shadowObscured xmlns:a14="http://schemas.microsoft.com/office/drawing/2010/main"/>
                      </a:ext>
                    </a:extLst>
                  </pic:spPr>
                </pic:pic>
              </a:graphicData>
            </a:graphic>
          </wp:inline>
        </w:drawing>
      </w:r>
    </w:p>
    <w:p w:rsidR="00C04464" w:rsidRPr="000C6A45" w:rsidRDefault="00C04464" w:rsidP="00C04464">
      <w:pPr>
        <w:rPr>
          <w:rFonts w:ascii="Times New Roman" w:hAnsi="Times New Roman"/>
          <w:sz w:val="18"/>
          <w:szCs w:val="18"/>
        </w:rPr>
      </w:pPr>
      <w:bookmarkStart w:id="141" w:name="OLE_LINK394"/>
      <w:r w:rsidRPr="000C6A45">
        <w:rPr>
          <w:rFonts w:ascii="Times New Roman" w:hAnsi="Times New Roman" w:hint="eastAsia"/>
          <w:sz w:val="18"/>
          <w:szCs w:val="18"/>
        </w:rPr>
        <w:t xml:space="preserve">                </w:t>
      </w:r>
      <w:r w:rsidR="009D569C" w:rsidRPr="000C6A45">
        <w:rPr>
          <w:rFonts w:ascii="Times New Roman" w:hAnsi="Times New Roman" w:hint="eastAsia"/>
          <w:sz w:val="18"/>
          <w:szCs w:val="18"/>
        </w:rPr>
        <w:t xml:space="preserve">   </w:t>
      </w:r>
      <w:r w:rsidRPr="000C6A45">
        <w:rPr>
          <w:rFonts w:ascii="Times New Roman" w:hAnsi="Times New Roman" w:hint="eastAsia"/>
          <w:sz w:val="18"/>
          <w:szCs w:val="18"/>
        </w:rPr>
        <w:t xml:space="preserve"> (a)                                                (b)</w:t>
      </w:r>
    </w:p>
    <w:p w:rsidR="00C04464" w:rsidRPr="000C6A45" w:rsidRDefault="00C04464" w:rsidP="00FB2F3A">
      <w:pPr>
        <w:jc w:val="center"/>
        <w:rPr>
          <w:sz w:val="18"/>
          <w:szCs w:val="18"/>
        </w:rPr>
      </w:pPr>
      <w:bookmarkStart w:id="142" w:name="OLE_LINK48"/>
      <w:bookmarkStart w:id="143" w:name="OLE_LINK49"/>
      <w:r w:rsidRPr="000C6A45">
        <w:rPr>
          <w:rFonts w:ascii="Times New Roman" w:hAnsi="Times New Roman"/>
          <w:sz w:val="18"/>
          <w:szCs w:val="18"/>
        </w:rPr>
        <w:t xml:space="preserve">Fig. </w:t>
      </w:r>
      <w:r w:rsidR="006B74CD" w:rsidRPr="000C6A45">
        <w:rPr>
          <w:rFonts w:ascii="Times New Roman" w:hAnsi="Times New Roman" w:hint="eastAsia"/>
          <w:sz w:val="18"/>
          <w:szCs w:val="18"/>
        </w:rPr>
        <w:t>4</w:t>
      </w:r>
      <w:r w:rsidRPr="000C6A45">
        <w:rPr>
          <w:rFonts w:ascii="Times New Roman" w:hAnsi="Times New Roman" w:hint="eastAsia"/>
          <w:sz w:val="18"/>
          <w:szCs w:val="18"/>
        </w:rPr>
        <w:t xml:space="preserve"> </w:t>
      </w:r>
      <w:r w:rsidRPr="000C6A45">
        <w:rPr>
          <w:rFonts w:ascii="Times New Roman" w:hAnsi="Times New Roman"/>
          <w:sz w:val="18"/>
          <w:szCs w:val="18"/>
        </w:rPr>
        <w:t xml:space="preserve">3D printing </w:t>
      </w:r>
      <w:bookmarkEnd w:id="141"/>
      <w:r w:rsidRPr="000C6A45">
        <w:rPr>
          <w:rFonts w:ascii="Times New Roman" w:hAnsi="Times New Roman"/>
          <w:sz w:val="18"/>
          <w:szCs w:val="18"/>
        </w:rPr>
        <w:t>system</w:t>
      </w:r>
      <w:r w:rsidRPr="000C6A45">
        <w:rPr>
          <w:rFonts w:ascii="Times New Roman" w:hAnsi="Times New Roman" w:hint="eastAsia"/>
          <w:sz w:val="18"/>
          <w:szCs w:val="18"/>
        </w:rPr>
        <w:t>: (a) s</w:t>
      </w:r>
      <w:r w:rsidRPr="000C6A45">
        <w:rPr>
          <w:rFonts w:ascii="Times New Roman" w:hAnsi="Times New Roman"/>
          <w:sz w:val="18"/>
          <w:szCs w:val="18"/>
        </w:rPr>
        <w:t xml:space="preserve">elf-developed </w:t>
      </w:r>
      <w:r w:rsidRPr="000C6A45">
        <w:rPr>
          <w:rFonts w:ascii="Times New Roman" w:hAnsi="Times New Roman" w:hint="eastAsia"/>
          <w:sz w:val="18"/>
          <w:szCs w:val="18"/>
        </w:rPr>
        <w:t>l</w:t>
      </w:r>
      <w:r w:rsidRPr="000C6A45">
        <w:rPr>
          <w:rFonts w:ascii="Times New Roman" w:hAnsi="Times New Roman"/>
          <w:sz w:val="18"/>
          <w:szCs w:val="18"/>
        </w:rPr>
        <w:t>ow-temperature extrusion 3D</w:t>
      </w:r>
      <w:r w:rsidR="00385EEC" w:rsidRPr="000C6A45">
        <w:rPr>
          <w:rFonts w:ascii="Times New Roman" w:hAnsi="Times New Roman" w:hint="eastAsia"/>
          <w:sz w:val="18"/>
          <w:szCs w:val="18"/>
        </w:rPr>
        <w:t xml:space="preserve"> </w:t>
      </w:r>
      <w:r w:rsidRPr="000C6A45">
        <w:rPr>
          <w:rFonts w:ascii="Times New Roman" w:hAnsi="Times New Roman"/>
          <w:sz w:val="18"/>
          <w:szCs w:val="18"/>
        </w:rPr>
        <w:t>printer</w:t>
      </w:r>
      <w:r w:rsidRPr="000C6A45">
        <w:rPr>
          <w:rFonts w:ascii="Times New Roman" w:hAnsi="Times New Roman" w:hint="eastAsia"/>
          <w:sz w:val="18"/>
          <w:szCs w:val="18"/>
        </w:rPr>
        <w:t xml:space="preserve">, and (b) </w:t>
      </w:r>
      <w:bookmarkStart w:id="144" w:name="OLE_LINK53"/>
      <w:bookmarkStart w:id="145" w:name="OLE_LINK54"/>
      <w:r w:rsidRPr="000C6A45">
        <w:rPr>
          <w:rFonts w:ascii="Times New Roman" w:hAnsi="Times New Roman" w:hint="eastAsia"/>
          <w:sz w:val="18"/>
          <w:szCs w:val="18"/>
        </w:rPr>
        <w:t>three</w:t>
      </w:r>
      <w:r w:rsidR="00A85E56" w:rsidRPr="000C6A45">
        <w:rPr>
          <w:rFonts w:ascii="Times New Roman" w:hAnsi="Times New Roman" w:hint="eastAsia"/>
          <w:sz w:val="18"/>
          <w:szCs w:val="18"/>
        </w:rPr>
        <w:t xml:space="preserve"> </w:t>
      </w:r>
      <w:r w:rsidRPr="000C6A45">
        <w:rPr>
          <w:rFonts w:ascii="Times New Roman" w:hAnsi="Times New Roman"/>
          <w:sz w:val="18"/>
          <w:szCs w:val="18"/>
        </w:rPr>
        <w:t xml:space="preserve">extrusion heads </w:t>
      </w:r>
      <w:r w:rsidRPr="000C6A45">
        <w:rPr>
          <w:rFonts w:ascii="Times New Roman" w:hAnsi="Times New Roman" w:hint="eastAsia"/>
          <w:sz w:val="18"/>
          <w:szCs w:val="18"/>
        </w:rPr>
        <w:t xml:space="preserve">with </w:t>
      </w:r>
      <w:r w:rsidRPr="000C6A45">
        <w:rPr>
          <w:rFonts w:ascii="Times New Roman" w:hAnsi="Times New Roman"/>
          <w:sz w:val="18"/>
          <w:szCs w:val="18"/>
        </w:rPr>
        <w:t>different length</w:t>
      </w:r>
      <w:r w:rsidR="002D04EE" w:rsidRPr="000C6A45">
        <w:rPr>
          <w:rFonts w:ascii="Times New Roman" w:hAnsi="Times New Roman" w:hint="eastAsia"/>
          <w:sz w:val="18"/>
          <w:szCs w:val="18"/>
        </w:rPr>
        <w:t>-</w:t>
      </w:r>
      <w:r w:rsidRPr="000C6A45">
        <w:rPr>
          <w:rFonts w:ascii="Times New Roman" w:hAnsi="Times New Roman"/>
          <w:sz w:val="18"/>
          <w:szCs w:val="18"/>
        </w:rPr>
        <w:t>to</w:t>
      </w:r>
      <w:r w:rsidR="002D04EE" w:rsidRPr="000C6A45">
        <w:rPr>
          <w:rFonts w:ascii="Times New Roman" w:hAnsi="Times New Roman" w:hint="eastAsia"/>
          <w:sz w:val="18"/>
          <w:szCs w:val="18"/>
        </w:rPr>
        <w:t>-</w:t>
      </w:r>
      <w:r w:rsidRPr="000C6A45">
        <w:rPr>
          <w:rFonts w:ascii="Times New Roman" w:hAnsi="Times New Roman"/>
          <w:sz w:val="18"/>
          <w:szCs w:val="18"/>
        </w:rPr>
        <w:t>diameter ratio</w:t>
      </w:r>
      <w:bookmarkEnd w:id="142"/>
      <w:bookmarkEnd w:id="143"/>
      <w:bookmarkEnd w:id="144"/>
      <w:bookmarkEnd w:id="145"/>
    </w:p>
    <w:p w:rsidR="008C14AA" w:rsidRPr="000C6A45" w:rsidRDefault="008C14AA" w:rsidP="002D04EE">
      <w:pPr>
        <w:spacing w:beforeLines="50" w:before="156"/>
        <w:ind w:firstLineChars="200" w:firstLine="400"/>
        <w:rPr>
          <w:rFonts w:ascii="Times New Roman" w:hAnsi="Times New Roman"/>
          <w:sz w:val="20"/>
          <w:szCs w:val="20"/>
        </w:rPr>
      </w:pPr>
      <w:bookmarkStart w:id="146" w:name="OLE_LINK422"/>
      <w:bookmarkStart w:id="147" w:name="OLE_LINK423"/>
      <w:r w:rsidRPr="000C6A45">
        <w:rPr>
          <w:rFonts w:ascii="Times New Roman" w:hAnsi="Times New Roman"/>
          <w:sz w:val="20"/>
          <w:szCs w:val="20"/>
        </w:rPr>
        <w:t>The paste extrusion head</w:t>
      </w:r>
      <w:r w:rsidRPr="000C6A45">
        <w:rPr>
          <w:rFonts w:ascii="Times New Roman" w:hAnsi="Times New Roman" w:hint="eastAsia"/>
          <w:sz w:val="20"/>
          <w:szCs w:val="20"/>
        </w:rPr>
        <w:t xml:space="preserve"> </w:t>
      </w:r>
      <w:r w:rsidRPr="000C6A45">
        <w:rPr>
          <w:rFonts w:ascii="Times New Roman" w:hAnsi="Times New Roman"/>
          <w:sz w:val="20"/>
          <w:szCs w:val="20"/>
        </w:rPr>
        <w:t xml:space="preserve">installed at the end of the extrusion axis, which is comprised of a stainless steel syringe, can move in the </w:t>
      </w:r>
      <w:r w:rsidRPr="000C6A45">
        <w:rPr>
          <w:rFonts w:ascii="Times New Roman" w:hAnsi="Times New Roman" w:hint="eastAsia"/>
          <w:i/>
          <w:sz w:val="20"/>
          <w:szCs w:val="20"/>
        </w:rPr>
        <w:t>z</w:t>
      </w:r>
      <w:r w:rsidRPr="000C6A45">
        <w:rPr>
          <w:rFonts w:ascii="Times New Roman" w:hAnsi="Times New Roman"/>
          <w:sz w:val="20"/>
          <w:szCs w:val="20"/>
        </w:rPr>
        <w:t>-direction, whereas the substrate</w:t>
      </w:r>
      <w:r w:rsidRPr="000C6A45">
        <w:rPr>
          <w:rFonts w:ascii="Times New Roman" w:hAnsi="Times New Roman" w:hint="eastAsia"/>
          <w:sz w:val="20"/>
          <w:szCs w:val="20"/>
        </w:rPr>
        <w:t xml:space="preserve"> c</w:t>
      </w:r>
      <w:r w:rsidRPr="000C6A45">
        <w:rPr>
          <w:rFonts w:ascii="Times New Roman" w:hAnsi="Times New Roman"/>
          <w:sz w:val="20"/>
          <w:szCs w:val="20"/>
        </w:rPr>
        <w:t xml:space="preserve">lamped on the workbench, which is made </w:t>
      </w:r>
      <w:r w:rsidRPr="000C6A45">
        <w:rPr>
          <w:rFonts w:ascii="Times New Roman" w:hAnsi="Times New Roman" w:hint="eastAsia"/>
          <w:sz w:val="20"/>
          <w:szCs w:val="20"/>
        </w:rPr>
        <w:t>of</w:t>
      </w:r>
      <w:r w:rsidRPr="000C6A45">
        <w:rPr>
          <w:rFonts w:ascii="Times New Roman" w:hAnsi="Times New Roman"/>
          <w:sz w:val="20"/>
          <w:szCs w:val="20"/>
        </w:rPr>
        <w:t xml:space="preserve"> glass material, can move in the </w:t>
      </w:r>
      <w:r w:rsidRPr="000C6A45">
        <w:rPr>
          <w:rFonts w:ascii="Times New Roman" w:hAnsi="Times New Roman" w:hint="eastAsia"/>
          <w:i/>
          <w:sz w:val="20"/>
          <w:szCs w:val="20"/>
        </w:rPr>
        <w:t>x</w:t>
      </w:r>
      <w:r w:rsidRPr="000C6A45">
        <w:rPr>
          <w:rFonts w:ascii="Times New Roman" w:hAnsi="Times New Roman"/>
          <w:i/>
          <w:sz w:val="20"/>
          <w:szCs w:val="20"/>
        </w:rPr>
        <w:t>-</w:t>
      </w:r>
      <w:r w:rsidRPr="000C6A45">
        <w:rPr>
          <w:rFonts w:ascii="Times New Roman" w:hAnsi="Times New Roman"/>
          <w:sz w:val="20"/>
          <w:szCs w:val="20"/>
        </w:rPr>
        <w:t xml:space="preserve"> and </w:t>
      </w:r>
      <w:r w:rsidRPr="000C6A45">
        <w:rPr>
          <w:rFonts w:ascii="Times New Roman" w:hAnsi="Times New Roman" w:hint="eastAsia"/>
          <w:i/>
          <w:sz w:val="20"/>
          <w:szCs w:val="20"/>
        </w:rPr>
        <w:t>y</w:t>
      </w:r>
      <w:r w:rsidRPr="000C6A45">
        <w:rPr>
          <w:rFonts w:ascii="Times New Roman" w:hAnsi="Times New Roman"/>
          <w:sz w:val="20"/>
          <w:szCs w:val="20"/>
        </w:rPr>
        <w:t xml:space="preserve">-directions. The extrusion head extruded ceramic paste into the fine filaments and the movement of the </w:t>
      </w:r>
      <w:r w:rsidRPr="000C6A45">
        <w:rPr>
          <w:rFonts w:ascii="Times New Roman" w:hAnsi="Times New Roman" w:hint="eastAsia"/>
          <w:i/>
          <w:sz w:val="20"/>
          <w:szCs w:val="20"/>
        </w:rPr>
        <w:t>x</w:t>
      </w:r>
      <w:r w:rsidRPr="000C6A45">
        <w:rPr>
          <w:rFonts w:ascii="Times New Roman" w:hAnsi="Times New Roman"/>
          <w:i/>
          <w:sz w:val="20"/>
          <w:szCs w:val="20"/>
        </w:rPr>
        <w:t>-</w:t>
      </w:r>
      <w:r w:rsidRPr="000C6A45">
        <w:rPr>
          <w:rFonts w:ascii="Times New Roman" w:hAnsi="Times New Roman" w:hint="eastAsia"/>
          <w:i/>
          <w:sz w:val="20"/>
          <w:szCs w:val="20"/>
        </w:rPr>
        <w:t>y</w:t>
      </w:r>
      <w:r w:rsidRPr="000C6A45">
        <w:rPr>
          <w:rFonts w:ascii="Times New Roman" w:hAnsi="Times New Roman"/>
          <w:sz w:val="20"/>
          <w:szCs w:val="20"/>
        </w:rPr>
        <w:t xml:space="preserve"> table resulted in the writing of paste on the substrate. Following the 3D printing of a layer, the extrusion head moved up for a fine pre-set amount and dispensed a new layer on the previously printed layer. By repeating this procedure, the whole lattice structure can be printed layer</w:t>
      </w:r>
      <w:r w:rsidRPr="000C6A45">
        <w:rPr>
          <w:rFonts w:ascii="Times New Roman" w:hAnsi="Times New Roman" w:hint="eastAsia"/>
          <w:sz w:val="20"/>
          <w:szCs w:val="20"/>
        </w:rPr>
        <w:t>-by-</w:t>
      </w:r>
      <w:r w:rsidRPr="000C6A45">
        <w:rPr>
          <w:rFonts w:ascii="Times New Roman" w:hAnsi="Times New Roman"/>
          <w:sz w:val="20"/>
          <w:szCs w:val="20"/>
        </w:rPr>
        <w:t>layer.</w:t>
      </w:r>
    </w:p>
    <w:bookmarkEnd w:id="146"/>
    <w:bookmarkEnd w:id="147"/>
    <w:p w:rsidR="00C04464" w:rsidRPr="000C6A45" w:rsidRDefault="00C330B3" w:rsidP="0045147E">
      <w:pPr>
        <w:ind w:firstLineChars="200" w:firstLine="400"/>
        <w:rPr>
          <w:rFonts w:ascii="Times New Roman" w:hAnsi="Times New Roman"/>
          <w:sz w:val="20"/>
          <w:szCs w:val="20"/>
        </w:rPr>
      </w:pPr>
      <w:r w:rsidRPr="000C6A45">
        <w:rPr>
          <w:rFonts w:ascii="Times New Roman" w:hAnsi="Times New Roman" w:hint="eastAsia"/>
          <w:sz w:val="20"/>
          <w:szCs w:val="20"/>
        </w:rPr>
        <w:t>T</w:t>
      </w:r>
      <w:r w:rsidRPr="000C6A45">
        <w:rPr>
          <w:rFonts w:ascii="Times New Roman" w:hAnsi="Times New Roman"/>
          <w:sz w:val="20"/>
          <w:szCs w:val="20"/>
        </w:rPr>
        <w:t>hree linear servo motors</w:t>
      </w:r>
      <w:r w:rsidRPr="000C6A45">
        <w:rPr>
          <w:rFonts w:ascii="Times New Roman" w:hAnsi="Times New Roman" w:hint="eastAsia"/>
          <w:sz w:val="20"/>
          <w:szCs w:val="20"/>
        </w:rPr>
        <w:t xml:space="preserve"> were used to </w:t>
      </w:r>
      <w:r w:rsidRPr="000C6A45">
        <w:rPr>
          <w:rFonts w:ascii="Times New Roman" w:hAnsi="Times New Roman"/>
          <w:sz w:val="20"/>
          <w:szCs w:val="20"/>
        </w:rPr>
        <w:t xml:space="preserve">separately drive the </w:t>
      </w:r>
      <w:r w:rsidRPr="000C6A45">
        <w:rPr>
          <w:rFonts w:ascii="Times New Roman" w:hAnsi="Times New Roman" w:hint="eastAsia"/>
          <w:i/>
          <w:sz w:val="20"/>
          <w:szCs w:val="20"/>
        </w:rPr>
        <w:t>x-</w:t>
      </w:r>
      <w:r w:rsidRPr="000C6A45">
        <w:rPr>
          <w:rFonts w:ascii="Times New Roman" w:hAnsi="Times New Roman"/>
          <w:sz w:val="20"/>
          <w:szCs w:val="20"/>
        </w:rPr>
        <w:t>,</w:t>
      </w:r>
      <w:r w:rsidRPr="000C6A45">
        <w:rPr>
          <w:rFonts w:ascii="Times New Roman" w:hAnsi="Times New Roman"/>
          <w:i/>
          <w:sz w:val="20"/>
          <w:szCs w:val="20"/>
        </w:rPr>
        <w:t xml:space="preserve"> </w:t>
      </w:r>
      <w:r w:rsidRPr="000C6A45">
        <w:rPr>
          <w:rFonts w:ascii="Times New Roman" w:hAnsi="Times New Roman" w:hint="eastAsia"/>
          <w:i/>
          <w:sz w:val="20"/>
          <w:szCs w:val="20"/>
        </w:rPr>
        <w:t>y-</w:t>
      </w:r>
      <w:r w:rsidRPr="000C6A45">
        <w:rPr>
          <w:rFonts w:ascii="Times New Roman" w:hAnsi="Times New Roman"/>
          <w:sz w:val="20"/>
          <w:szCs w:val="20"/>
        </w:rPr>
        <w:t xml:space="preserve">, and </w:t>
      </w:r>
      <w:r w:rsidRPr="000C6A45">
        <w:rPr>
          <w:rFonts w:ascii="Times New Roman" w:hAnsi="Times New Roman" w:hint="eastAsia"/>
          <w:i/>
          <w:sz w:val="20"/>
          <w:szCs w:val="20"/>
        </w:rPr>
        <w:t>z-</w:t>
      </w:r>
      <w:r w:rsidRPr="000C6A45">
        <w:rPr>
          <w:rFonts w:ascii="Times New Roman" w:hAnsi="Times New Roman"/>
          <w:sz w:val="20"/>
          <w:szCs w:val="20"/>
        </w:rPr>
        <w:t>sliding tables</w:t>
      </w:r>
      <w:r w:rsidRPr="000C6A45">
        <w:rPr>
          <w:rFonts w:ascii="Times New Roman" w:hAnsi="Times New Roman" w:hint="eastAsia"/>
          <w:sz w:val="20"/>
          <w:szCs w:val="20"/>
        </w:rPr>
        <w:t xml:space="preserve"> t</w:t>
      </w:r>
      <w:r w:rsidRPr="000C6A45">
        <w:rPr>
          <w:rFonts w:ascii="Times New Roman" w:hAnsi="Times New Roman"/>
          <w:sz w:val="20"/>
          <w:szCs w:val="20"/>
        </w:rPr>
        <w:t>o ensure accurate movement precision</w:t>
      </w:r>
      <w:r w:rsidRPr="000C6A45">
        <w:rPr>
          <w:rFonts w:ascii="Times New Roman" w:hAnsi="Times New Roman" w:hint="eastAsia"/>
          <w:sz w:val="20"/>
          <w:szCs w:val="20"/>
        </w:rPr>
        <w:t xml:space="preserve"> in </w:t>
      </w:r>
      <w:r w:rsidRPr="000C6A45">
        <w:rPr>
          <w:rFonts w:ascii="Times New Roman" w:hAnsi="Times New Roman"/>
          <w:sz w:val="20"/>
          <w:szCs w:val="20"/>
        </w:rPr>
        <w:t xml:space="preserve">all three dimensions, </w:t>
      </w:r>
      <w:r w:rsidRPr="000C6A45">
        <w:rPr>
          <w:rFonts w:ascii="Times New Roman" w:hAnsi="Times New Roman" w:hint="eastAsia"/>
          <w:sz w:val="20"/>
          <w:szCs w:val="20"/>
        </w:rPr>
        <w:t>while</w:t>
      </w:r>
      <w:r w:rsidRPr="000C6A45">
        <w:rPr>
          <w:rFonts w:ascii="Times New Roman" w:hAnsi="Times New Roman"/>
          <w:sz w:val="20"/>
          <w:szCs w:val="20"/>
        </w:rPr>
        <w:t xml:space="preserve"> a stepper motor drove a 2 mm-pitch lead screw</w:t>
      </w:r>
      <w:r w:rsidRPr="000C6A45">
        <w:rPr>
          <w:rFonts w:ascii="Times New Roman" w:hAnsi="Times New Roman" w:hint="eastAsia"/>
          <w:sz w:val="20"/>
          <w:szCs w:val="20"/>
        </w:rPr>
        <w:t xml:space="preserve"> (</w:t>
      </w:r>
      <w:r w:rsidRPr="000C6A45">
        <w:rPr>
          <w:rFonts w:ascii="Times New Roman" w:hAnsi="Times New Roman"/>
          <w:i/>
          <w:sz w:val="20"/>
          <w:szCs w:val="20"/>
        </w:rPr>
        <w:t>i.e</w:t>
      </w:r>
      <w:r w:rsidRPr="000C6A45">
        <w:rPr>
          <w:rFonts w:ascii="Times New Roman" w:hAnsi="Times New Roman" w:hint="eastAsia"/>
          <w:sz w:val="20"/>
          <w:szCs w:val="20"/>
        </w:rPr>
        <w:t xml:space="preserve">., </w:t>
      </w:r>
      <w:r w:rsidRPr="000C6A45">
        <w:rPr>
          <w:rFonts w:ascii="Times New Roman" w:hAnsi="Times New Roman"/>
          <w:sz w:val="20"/>
          <w:szCs w:val="20"/>
        </w:rPr>
        <w:t>extrusion axis</w:t>
      </w:r>
      <w:r w:rsidRPr="000C6A45">
        <w:rPr>
          <w:rFonts w:ascii="Times New Roman" w:hAnsi="Times New Roman" w:hint="eastAsia"/>
          <w:sz w:val="20"/>
          <w:szCs w:val="20"/>
        </w:rPr>
        <w:t xml:space="preserve">) </w:t>
      </w:r>
      <w:r w:rsidRPr="000C6A45">
        <w:rPr>
          <w:rFonts w:ascii="Times New Roman" w:hAnsi="Times New Roman"/>
          <w:sz w:val="20"/>
          <w:szCs w:val="20"/>
        </w:rPr>
        <w:t xml:space="preserve">to generate a continuous </w:t>
      </w:r>
      <w:r w:rsidRPr="000C6A45">
        <w:rPr>
          <w:rFonts w:ascii="Times New Roman" w:hAnsi="Times New Roman" w:hint="eastAsia"/>
          <w:sz w:val="20"/>
          <w:szCs w:val="20"/>
        </w:rPr>
        <w:t xml:space="preserve">extrusion </w:t>
      </w:r>
      <w:r w:rsidRPr="000C6A45">
        <w:rPr>
          <w:rFonts w:ascii="Times New Roman" w:hAnsi="Times New Roman"/>
          <w:sz w:val="20"/>
          <w:szCs w:val="20"/>
        </w:rPr>
        <w:t>force on the syringe plunger during the</w:t>
      </w:r>
      <w:r w:rsidRPr="000C6A45">
        <w:rPr>
          <w:rFonts w:ascii="Times New Roman" w:hAnsi="Times New Roman" w:hint="eastAsia"/>
          <w:sz w:val="20"/>
          <w:szCs w:val="20"/>
        </w:rPr>
        <w:t xml:space="preserve"> </w:t>
      </w:r>
      <w:r w:rsidRPr="000C6A45">
        <w:rPr>
          <w:rFonts w:ascii="Times New Roman" w:hAnsi="Times New Roman"/>
          <w:sz w:val="20"/>
          <w:szCs w:val="20"/>
        </w:rPr>
        <w:t>extrusion</w:t>
      </w:r>
      <w:r w:rsidRPr="000C6A45">
        <w:rPr>
          <w:rFonts w:ascii="Times New Roman" w:hAnsi="Times New Roman" w:hint="eastAsia"/>
          <w:sz w:val="20"/>
          <w:szCs w:val="20"/>
        </w:rPr>
        <w:t xml:space="preserve"> p</w:t>
      </w:r>
      <w:r w:rsidRPr="000C6A45">
        <w:rPr>
          <w:rFonts w:ascii="Times New Roman" w:hAnsi="Times New Roman"/>
          <w:sz w:val="20"/>
          <w:szCs w:val="20"/>
        </w:rPr>
        <w:t>rocess</w:t>
      </w:r>
      <w:r w:rsidRPr="000C6A45">
        <w:rPr>
          <w:rFonts w:ascii="Times New Roman" w:hAnsi="Times New Roman" w:hint="eastAsia"/>
          <w:sz w:val="20"/>
          <w:szCs w:val="20"/>
        </w:rPr>
        <w:t xml:space="preserve">. A </w:t>
      </w:r>
      <w:r w:rsidRPr="000C6A45">
        <w:rPr>
          <w:rFonts w:ascii="Times New Roman" w:hAnsi="Times New Roman"/>
          <w:sz w:val="20"/>
          <w:szCs w:val="20"/>
        </w:rPr>
        <w:t xml:space="preserve">reduction gear box mounted between </w:t>
      </w:r>
      <w:r w:rsidRPr="000C6A45">
        <w:rPr>
          <w:rFonts w:ascii="Times New Roman" w:hAnsi="Times New Roman" w:hint="eastAsia"/>
          <w:sz w:val="20"/>
          <w:szCs w:val="20"/>
        </w:rPr>
        <w:t xml:space="preserve">the </w:t>
      </w:r>
      <w:r w:rsidRPr="000C6A45">
        <w:rPr>
          <w:rFonts w:ascii="Times New Roman" w:hAnsi="Times New Roman"/>
          <w:sz w:val="20"/>
          <w:szCs w:val="20"/>
        </w:rPr>
        <w:t xml:space="preserve">stepper motor </w:t>
      </w:r>
      <w:r w:rsidRPr="000C6A45">
        <w:rPr>
          <w:rFonts w:ascii="Times New Roman" w:hAnsi="Times New Roman" w:hint="eastAsia"/>
          <w:sz w:val="20"/>
          <w:szCs w:val="20"/>
        </w:rPr>
        <w:t xml:space="preserve">and </w:t>
      </w:r>
      <w:r w:rsidRPr="000C6A45">
        <w:rPr>
          <w:rFonts w:ascii="Times New Roman" w:hAnsi="Times New Roman"/>
          <w:sz w:val="20"/>
          <w:szCs w:val="20"/>
        </w:rPr>
        <w:t>lead screw</w:t>
      </w:r>
      <w:r w:rsidRPr="000C6A45">
        <w:rPr>
          <w:rFonts w:ascii="Times New Roman" w:hAnsi="Times New Roman" w:hint="eastAsia"/>
          <w:sz w:val="20"/>
          <w:szCs w:val="20"/>
        </w:rPr>
        <w:t xml:space="preserve"> wa</w:t>
      </w:r>
      <w:r w:rsidRPr="000C6A45">
        <w:rPr>
          <w:rFonts w:ascii="Times New Roman" w:hAnsi="Times New Roman"/>
          <w:sz w:val="20"/>
          <w:szCs w:val="20"/>
        </w:rPr>
        <w:t>s used to decrease the speed of the stepper motor to reach a smooth displacement</w:t>
      </w:r>
      <w:r w:rsidRPr="000C6A45">
        <w:rPr>
          <w:rFonts w:ascii="Times New Roman" w:hAnsi="Times New Roman" w:hint="eastAsia"/>
          <w:sz w:val="20"/>
          <w:szCs w:val="20"/>
        </w:rPr>
        <w:t xml:space="preserve">. </w:t>
      </w:r>
      <w:r w:rsidRPr="000C6A45">
        <w:rPr>
          <w:rFonts w:ascii="Times New Roman" w:hAnsi="Times New Roman"/>
          <w:sz w:val="20"/>
          <w:szCs w:val="20"/>
        </w:rPr>
        <w:t>The extrusion pressure</w:t>
      </w:r>
      <w:r w:rsidRPr="000C6A45">
        <w:rPr>
          <w:rFonts w:ascii="Times New Roman" w:hAnsi="Times New Roman" w:hint="eastAsia"/>
          <w:sz w:val="20"/>
          <w:szCs w:val="20"/>
        </w:rPr>
        <w:t xml:space="preserve"> </w:t>
      </w:r>
      <w:r w:rsidRPr="000C6A45">
        <w:rPr>
          <w:rFonts w:ascii="Times New Roman" w:hAnsi="Times New Roman"/>
          <w:sz w:val="20"/>
          <w:szCs w:val="20"/>
        </w:rPr>
        <w:t>was</w:t>
      </w:r>
      <w:r w:rsidRPr="000C6A45">
        <w:rPr>
          <w:rFonts w:ascii="Times New Roman" w:hAnsi="Times New Roman" w:hint="eastAsia"/>
          <w:sz w:val="20"/>
          <w:szCs w:val="20"/>
        </w:rPr>
        <w:t xml:space="preserve"> </w:t>
      </w:r>
      <w:r w:rsidRPr="000C6A45">
        <w:rPr>
          <w:rFonts w:ascii="Times New Roman" w:hAnsi="Times New Roman"/>
          <w:sz w:val="20"/>
          <w:szCs w:val="20"/>
        </w:rPr>
        <w:t>measure</w:t>
      </w:r>
      <w:r w:rsidRPr="000C6A45">
        <w:rPr>
          <w:rFonts w:ascii="Times New Roman" w:hAnsi="Times New Roman" w:hint="eastAsia"/>
          <w:sz w:val="20"/>
          <w:szCs w:val="20"/>
        </w:rPr>
        <w:t>d by a</w:t>
      </w:r>
      <w:r w:rsidRPr="000C6A45">
        <w:rPr>
          <w:rFonts w:ascii="Times New Roman" w:hAnsi="Times New Roman"/>
          <w:sz w:val="20"/>
          <w:szCs w:val="20"/>
        </w:rPr>
        <w:t xml:space="preserve"> load cell that </w:t>
      </w:r>
      <w:r w:rsidRPr="000C6A45">
        <w:rPr>
          <w:rFonts w:ascii="Times New Roman" w:hAnsi="Times New Roman" w:hint="eastAsia"/>
          <w:sz w:val="20"/>
          <w:szCs w:val="20"/>
        </w:rPr>
        <w:t>wa</w:t>
      </w:r>
      <w:r w:rsidRPr="000C6A45">
        <w:rPr>
          <w:rFonts w:ascii="Times New Roman" w:hAnsi="Times New Roman"/>
          <w:sz w:val="20"/>
          <w:szCs w:val="20"/>
        </w:rPr>
        <w:t>s mounted on the extrusion axis</w:t>
      </w:r>
      <w:r w:rsidRPr="000C6A45">
        <w:rPr>
          <w:rFonts w:ascii="Times New Roman" w:hAnsi="Times New Roman" w:hint="eastAsia"/>
          <w:sz w:val="20"/>
          <w:szCs w:val="20"/>
        </w:rPr>
        <w:t xml:space="preserve">. While the </w:t>
      </w:r>
      <w:r w:rsidRPr="000C6A45">
        <w:rPr>
          <w:rFonts w:ascii="Times New Roman" w:hAnsi="Times New Roman"/>
          <w:sz w:val="20"/>
          <w:szCs w:val="20"/>
        </w:rPr>
        <w:t>system</w:t>
      </w:r>
      <w:r w:rsidRPr="000C6A45">
        <w:rPr>
          <w:rFonts w:ascii="Times New Roman" w:hAnsi="Times New Roman" w:hint="eastAsia"/>
          <w:sz w:val="20"/>
          <w:szCs w:val="20"/>
        </w:rPr>
        <w:t xml:space="preserve"> </w:t>
      </w:r>
      <w:r w:rsidRPr="000C6A45">
        <w:rPr>
          <w:rFonts w:ascii="Times New Roman" w:hAnsi="Times New Roman"/>
          <w:sz w:val="20"/>
          <w:szCs w:val="20"/>
        </w:rPr>
        <w:t>wa</w:t>
      </w:r>
      <w:r w:rsidRPr="000C6A45">
        <w:rPr>
          <w:rFonts w:ascii="Times New Roman" w:hAnsi="Times New Roman" w:hint="eastAsia"/>
          <w:sz w:val="20"/>
          <w:szCs w:val="20"/>
        </w:rPr>
        <w:t xml:space="preserve">s </w:t>
      </w:r>
      <w:r w:rsidRPr="000C6A45">
        <w:rPr>
          <w:rFonts w:ascii="Times New Roman" w:hAnsi="Times New Roman"/>
          <w:sz w:val="20"/>
          <w:szCs w:val="20"/>
        </w:rPr>
        <w:t>over-load</w:t>
      </w:r>
      <w:r w:rsidRPr="000C6A45">
        <w:rPr>
          <w:rFonts w:ascii="Times New Roman" w:hAnsi="Times New Roman" w:hint="eastAsia"/>
          <w:sz w:val="20"/>
          <w:szCs w:val="20"/>
        </w:rPr>
        <w:t xml:space="preserve">, the </w:t>
      </w:r>
      <w:r w:rsidRPr="000C6A45">
        <w:rPr>
          <w:rFonts w:ascii="Times New Roman" w:hAnsi="Times New Roman"/>
          <w:sz w:val="20"/>
          <w:szCs w:val="20"/>
        </w:rPr>
        <w:t>load cell</w:t>
      </w:r>
      <w:r w:rsidRPr="000C6A45">
        <w:rPr>
          <w:rFonts w:ascii="Times New Roman" w:hAnsi="Times New Roman" w:hint="eastAsia"/>
          <w:sz w:val="20"/>
          <w:szCs w:val="20"/>
        </w:rPr>
        <w:t xml:space="preserve"> </w:t>
      </w:r>
      <w:r w:rsidRPr="000C6A45">
        <w:rPr>
          <w:rFonts w:ascii="Times New Roman" w:hAnsi="Times New Roman"/>
          <w:sz w:val="20"/>
          <w:szCs w:val="20"/>
        </w:rPr>
        <w:t>provided the alarm</w:t>
      </w:r>
      <w:r w:rsidRPr="000C6A45">
        <w:rPr>
          <w:rFonts w:ascii="Times New Roman" w:hAnsi="Times New Roman" w:hint="eastAsia"/>
          <w:sz w:val="20"/>
          <w:szCs w:val="20"/>
        </w:rPr>
        <w:t xml:space="preserve">. </w:t>
      </w:r>
      <w:r w:rsidRPr="000C6A45">
        <w:rPr>
          <w:rFonts w:ascii="Times New Roman" w:hAnsi="Times New Roman"/>
          <w:sz w:val="20"/>
          <w:szCs w:val="20"/>
        </w:rPr>
        <w:t>The entire printing process was recorded and observed on a computer by a microscope.</w:t>
      </w:r>
    </w:p>
    <w:p w:rsidR="00644B42" w:rsidRPr="000C6A45" w:rsidRDefault="00644B42" w:rsidP="00644B42">
      <w:pPr>
        <w:rPr>
          <w:rFonts w:ascii="Times New Roman" w:hAnsi="Times New Roman"/>
          <w:kern w:val="0"/>
          <w:sz w:val="20"/>
          <w:szCs w:val="20"/>
        </w:rPr>
      </w:pPr>
      <w:r w:rsidRPr="000C6A45">
        <w:rPr>
          <w:rFonts w:ascii="Times New Roman" w:hAnsi="Times New Roman" w:hint="eastAsia"/>
          <w:kern w:val="0"/>
          <w:sz w:val="20"/>
          <w:szCs w:val="20"/>
        </w:rPr>
        <w:t xml:space="preserve">4.3 </w:t>
      </w:r>
      <w:r w:rsidRPr="000C6A45">
        <w:rPr>
          <w:rFonts w:ascii="Times New Roman" w:hAnsi="Times New Roman"/>
          <w:kern w:val="0"/>
          <w:sz w:val="20"/>
          <w:szCs w:val="20"/>
        </w:rPr>
        <w:t>Data collection</w:t>
      </w:r>
    </w:p>
    <w:p w:rsidR="00955745" w:rsidRPr="000C6A45" w:rsidRDefault="00955745" w:rsidP="0045147E">
      <w:pPr>
        <w:ind w:firstLineChars="200" w:firstLine="400"/>
        <w:rPr>
          <w:rFonts w:ascii="Times New Roman" w:hAnsi="Times New Roman"/>
          <w:sz w:val="22"/>
        </w:rPr>
      </w:pPr>
      <w:r w:rsidRPr="000C6A45">
        <w:rPr>
          <w:rFonts w:ascii="Times New Roman" w:hAnsi="Times New Roman"/>
          <w:sz w:val="20"/>
          <w:szCs w:val="20"/>
        </w:rPr>
        <w:t>Low-temperature extrusion 3D printing offers the ability to rapidly print functional materials with complex 3D structures of different resolutions. Its resolution depends on several control factors such as the precision of the motion system, appropriate adjustment of the process parameters (</w:t>
      </w:r>
      <w:r w:rsidRPr="000C6A45">
        <w:rPr>
          <w:rFonts w:ascii="Times New Roman" w:hAnsi="Times New Roman"/>
          <w:i/>
          <w:sz w:val="20"/>
          <w:szCs w:val="20"/>
        </w:rPr>
        <w:t>e.g.</w:t>
      </w:r>
      <w:r w:rsidRPr="000C6A45">
        <w:rPr>
          <w:rFonts w:ascii="Times New Roman" w:hAnsi="Times New Roman"/>
          <w:sz w:val="20"/>
          <w:szCs w:val="20"/>
        </w:rPr>
        <w:t xml:space="preserve">, extrusion speed with respect to the </w:t>
      </w:r>
      <w:r w:rsidRPr="000C6A45">
        <w:rPr>
          <w:rFonts w:ascii="Times New Roman" w:hAnsi="Times New Roman"/>
          <w:i/>
          <w:sz w:val="20"/>
          <w:szCs w:val="20"/>
        </w:rPr>
        <w:t>x</w:t>
      </w:r>
      <w:r w:rsidRPr="000C6A45">
        <w:rPr>
          <w:rFonts w:ascii="Times New Roman" w:hAnsi="Times New Roman"/>
          <w:sz w:val="20"/>
          <w:szCs w:val="20"/>
        </w:rPr>
        <w:t>-</w:t>
      </w:r>
      <w:r w:rsidRPr="000C6A45">
        <w:rPr>
          <w:rFonts w:ascii="Times New Roman" w:hAnsi="Times New Roman"/>
          <w:i/>
          <w:sz w:val="20"/>
          <w:szCs w:val="20"/>
        </w:rPr>
        <w:t xml:space="preserve">y </w:t>
      </w:r>
      <w:r w:rsidRPr="000C6A45">
        <w:rPr>
          <w:rFonts w:ascii="Times New Roman" w:hAnsi="Times New Roman"/>
          <w:sz w:val="20"/>
          <w:szCs w:val="20"/>
        </w:rPr>
        <w:t>table motion), the type of material, and the paste delivery system.</w:t>
      </w:r>
      <w:r w:rsidR="00192AE8" w:rsidRPr="000C6A45">
        <w:rPr>
          <w:rFonts w:ascii="Times New Roman" w:hAnsi="Times New Roman" w:hint="eastAsia"/>
          <w:sz w:val="20"/>
          <w:szCs w:val="20"/>
        </w:rPr>
        <w:t xml:space="preserve"> </w:t>
      </w:r>
      <w:r w:rsidR="00192AE8" w:rsidRPr="000C6A45">
        <w:rPr>
          <w:rFonts w:ascii="Times New Roman" w:hAnsi="Times New Roman"/>
          <w:sz w:val="20"/>
          <w:szCs w:val="20"/>
        </w:rPr>
        <w:t>In particular, paste formulation is a crucial factor in determining the extrudability, extrusion pressure, and viscoelastic behavior of the paste to design and successfully print high-resolution 3D materials.</w:t>
      </w:r>
      <w:r w:rsidR="00DA202A" w:rsidRPr="000C6A45">
        <w:rPr>
          <w:rFonts w:ascii="Times New Roman" w:hAnsi="Times New Roman" w:hint="eastAsia"/>
          <w:sz w:val="20"/>
          <w:szCs w:val="20"/>
        </w:rPr>
        <w:t xml:space="preserve"> </w:t>
      </w:r>
      <w:r w:rsidR="00DA202A" w:rsidRPr="000C6A45">
        <w:rPr>
          <w:rFonts w:ascii="Times New Roman" w:hAnsi="Times New Roman"/>
          <w:sz w:val="20"/>
          <w:szCs w:val="20"/>
        </w:rPr>
        <w:t xml:space="preserve">Following the careful adjustment of the printer motion system and error compensation, the paste formulation (solvent content), </w:t>
      </w:r>
      <w:r w:rsidR="00A97FEF" w:rsidRPr="000C6A45">
        <w:rPr>
          <w:rFonts w:ascii="Times New Roman" w:hAnsi="Times New Roman"/>
          <w:sz w:val="20"/>
          <w:szCs w:val="20"/>
        </w:rPr>
        <w:t>nozzle length-to-diameter ratio</w:t>
      </w:r>
      <w:r w:rsidR="00DA202A" w:rsidRPr="000C6A45">
        <w:rPr>
          <w:rFonts w:ascii="Times New Roman" w:hAnsi="Times New Roman"/>
          <w:sz w:val="20"/>
          <w:szCs w:val="20"/>
        </w:rPr>
        <w:t xml:space="preserve"> (</w:t>
      </w:r>
      <w:r w:rsidR="00DA202A" w:rsidRPr="000C6A45">
        <w:rPr>
          <w:rFonts w:ascii="Times New Roman" w:hAnsi="Times New Roman"/>
          <w:i/>
          <w:sz w:val="20"/>
          <w:szCs w:val="20"/>
        </w:rPr>
        <w:t>L/D</w:t>
      </w:r>
      <w:r w:rsidR="00DA202A" w:rsidRPr="000C6A45">
        <w:rPr>
          <w:rFonts w:ascii="Times New Roman" w:hAnsi="Times New Roman"/>
          <w:sz w:val="20"/>
          <w:szCs w:val="20"/>
        </w:rPr>
        <w:t>), and extrusion velocity (</w:t>
      </w:r>
      <w:r w:rsidR="00DA202A" w:rsidRPr="000C6A45">
        <w:rPr>
          <w:rFonts w:ascii="Times New Roman" w:hAnsi="Times New Roman"/>
          <w:i/>
          <w:sz w:val="20"/>
          <w:szCs w:val="20"/>
        </w:rPr>
        <w:t>V</w:t>
      </w:r>
      <w:r w:rsidR="00DA202A" w:rsidRPr="000C6A45">
        <w:rPr>
          <w:rFonts w:ascii="Times New Roman" w:hAnsi="Times New Roman"/>
          <w:sz w:val="20"/>
          <w:szCs w:val="20"/>
        </w:rPr>
        <w:t xml:space="preserve">) at the </w:t>
      </w:r>
      <w:r w:rsidR="00DA202A" w:rsidRPr="000C6A45">
        <w:rPr>
          <w:rFonts w:ascii="Times New Roman" w:hAnsi="Times New Roman"/>
          <w:sz w:val="20"/>
          <w:szCs w:val="20"/>
        </w:rPr>
        <w:lastRenderedPageBreak/>
        <w:t>three different levels were selected as the control factors.</w:t>
      </w:r>
      <w:r w:rsidR="00A97FEF" w:rsidRPr="000C6A45">
        <w:rPr>
          <w:rFonts w:ascii="Times New Roman" w:hAnsi="Times New Roman" w:hint="eastAsia"/>
          <w:sz w:val="20"/>
          <w:szCs w:val="20"/>
        </w:rPr>
        <w:t xml:space="preserve"> </w:t>
      </w:r>
      <w:r w:rsidR="00BF7B10" w:rsidRPr="000C6A45">
        <w:rPr>
          <w:rFonts w:ascii="Times New Roman" w:hAnsi="Times New Roman"/>
          <w:sz w:val="20"/>
          <w:szCs w:val="20"/>
        </w:rPr>
        <w:t xml:space="preserve">The Taguchi orthogonal experiment method generated statistically identical valid results using a </w:t>
      </w:r>
      <w:r w:rsidR="00145BDC" w:rsidRPr="000C6A45">
        <w:rPr>
          <w:rFonts w:ascii="Times New Roman" w:hAnsi="Times New Roman"/>
          <w:sz w:val="20"/>
          <w:szCs w:val="20"/>
        </w:rPr>
        <w:t>lesser</w:t>
      </w:r>
      <w:r w:rsidR="00BF7B10" w:rsidRPr="000C6A45">
        <w:rPr>
          <w:rFonts w:ascii="Times New Roman" w:hAnsi="Times New Roman"/>
          <w:sz w:val="20"/>
          <w:szCs w:val="20"/>
        </w:rPr>
        <w:t xml:space="preserve"> experiment number as compared to the classic experimental design. The selection of the Taguchi orthogonal array is vital in obtaining valid conclusions.</w:t>
      </w:r>
      <w:r w:rsidR="003B22EB" w:rsidRPr="000C6A45">
        <w:rPr>
          <w:rFonts w:ascii="Times New Roman" w:hAnsi="Times New Roman" w:hint="eastAsia"/>
          <w:sz w:val="20"/>
          <w:szCs w:val="20"/>
        </w:rPr>
        <w:t xml:space="preserve"> </w:t>
      </w:r>
      <w:r w:rsidR="0020580D" w:rsidRPr="000C6A45">
        <w:rPr>
          <w:rFonts w:ascii="Times New Roman" w:hAnsi="Times New Roman"/>
          <w:sz w:val="20"/>
          <w:szCs w:val="20"/>
        </w:rPr>
        <w:t>The present study considered the three factors at each of the three levels and three interactions, thereby deeming the total degree of freedom as 18. The appropriate orthogonal array for this study is L</w:t>
      </w:r>
      <w:r w:rsidR="0020580D" w:rsidRPr="000C6A45">
        <w:rPr>
          <w:rFonts w:ascii="Times New Roman" w:hAnsi="Times New Roman"/>
          <w:sz w:val="20"/>
          <w:szCs w:val="20"/>
          <w:vertAlign w:val="subscript"/>
        </w:rPr>
        <w:t>27</w:t>
      </w:r>
      <w:r w:rsidR="0020580D" w:rsidRPr="000C6A45">
        <w:rPr>
          <w:rFonts w:ascii="Times New Roman" w:hAnsi="Times New Roman"/>
          <w:sz w:val="20"/>
          <w:szCs w:val="20"/>
        </w:rPr>
        <w:t xml:space="preserve"> (3</w:t>
      </w:r>
      <w:r w:rsidR="0020580D" w:rsidRPr="000C6A45">
        <w:rPr>
          <w:rFonts w:ascii="Times New Roman" w:hAnsi="Times New Roman"/>
          <w:sz w:val="20"/>
          <w:szCs w:val="20"/>
          <w:vertAlign w:val="superscript"/>
        </w:rPr>
        <w:t>13</w:t>
      </w:r>
      <w:r w:rsidR="0020580D" w:rsidRPr="000C6A45">
        <w:rPr>
          <w:rFonts w:ascii="Times New Roman" w:hAnsi="Times New Roman"/>
          <w:sz w:val="20"/>
          <w:szCs w:val="20"/>
        </w:rPr>
        <w:t xml:space="preserve">), which </w:t>
      </w:r>
      <w:r w:rsidR="006F4C9A" w:rsidRPr="000C6A45">
        <w:rPr>
          <w:rFonts w:ascii="Times New Roman" w:hAnsi="Times New Roman"/>
          <w:sz w:val="20"/>
          <w:szCs w:val="20"/>
        </w:rPr>
        <w:t>consist</w:t>
      </w:r>
      <w:r w:rsidR="0020580D" w:rsidRPr="000C6A45">
        <w:rPr>
          <w:rFonts w:ascii="Times New Roman" w:hAnsi="Times New Roman"/>
          <w:sz w:val="20"/>
          <w:szCs w:val="20"/>
        </w:rPr>
        <w:t xml:space="preserve"> of 13 columns for assigning the factors or interactions and 27 rows for designating the trials or experimental conditions.</w:t>
      </w:r>
      <w:r w:rsidR="00B6088D" w:rsidRPr="000C6A45">
        <w:rPr>
          <w:rFonts w:ascii="Times New Roman" w:hAnsi="Times New Roman" w:hint="eastAsia"/>
          <w:sz w:val="20"/>
          <w:szCs w:val="20"/>
        </w:rPr>
        <w:t xml:space="preserve"> </w:t>
      </w:r>
      <w:r w:rsidR="00B6088D" w:rsidRPr="000C6A45">
        <w:rPr>
          <w:rFonts w:ascii="Times New Roman" w:hAnsi="Times New Roman"/>
          <w:sz w:val="20"/>
          <w:szCs w:val="20"/>
        </w:rPr>
        <w:t xml:space="preserve">Three control factors, namely the solvent content, </w:t>
      </w:r>
      <w:r w:rsidR="00B6088D" w:rsidRPr="000C6A45">
        <w:rPr>
          <w:rFonts w:ascii="Times New Roman" w:hAnsi="Times New Roman"/>
          <w:i/>
          <w:sz w:val="20"/>
          <w:szCs w:val="20"/>
        </w:rPr>
        <w:t>L</w:t>
      </w:r>
      <w:r w:rsidR="00B6088D" w:rsidRPr="000C6A45">
        <w:rPr>
          <w:rFonts w:ascii="Times New Roman" w:hAnsi="Times New Roman"/>
          <w:sz w:val="20"/>
          <w:szCs w:val="20"/>
        </w:rPr>
        <w:t>/</w:t>
      </w:r>
      <w:r w:rsidR="00B6088D" w:rsidRPr="000C6A45">
        <w:rPr>
          <w:rFonts w:ascii="Times New Roman" w:hAnsi="Times New Roman"/>
          <w:i/>
          <w:sz w:val="20"/>
          <w:szCs w:val="20"/>
        </w:rPr>
        <w:t>D</w:t>
      </w:r>
      <w:r w:rsidR="00B6088D" w:rsidRPr="000C6A45">
        <w:rPr>
          <w:rFonts w:ascii="Times New Roman" w:hAnsi="Times New Roman"/>
          <w:sz w:val="20"/>
          <w:szCs w:val="20"/>
        </w:rPr>
        <w:t xml:space="preserve">, and </w:t>
      </w:r>
      <w:r w:rsidR="00B6088D" w:rsidRPr="000C6A45">
        <w:rPr>
          <w:rFonts w:ascii="Times New Roman" w:hAnsi="Times New Roman"/>
          <w:i/>
          <w:sz w:val="20"/>
          <w:szCs w:val="20"/>
        </w:rPr>
        <w:t>V</w:t>
      </w:r>
      <w:r w:rsidR="00B6088D" w:rsidRPr="000C6A45">
        <w:rPr>
          <w:rFonts w:ascii="Times New Roman" w:hAnsi="Times New Roman"/>
          <w:sz w:val="20"/>
          <w:szCs w:val="20"/>
        </w:rPr>
        <w:t xml:space="preserve">, were randomly placed in column 1, column 2, and column 6. </w:t>
      </w:r>
      <w:bookmarkStart w:id="148" w:name="OLE_LINK198"/>
      <w:bookmarkStart w:id="149" w:name="OLE_LINK199"/>
      <w:r w:rsidR="00B6088D" w:rsidRPr="000C6A45">
        <w:rPr>
          <w:rFonts w:ascii="Times New Roman" w:hAnsi="Times New Roman"/>
          <w:sz w:val="20"/>
          <w:szCs w:val="20"/>
        </w:rPr>
        <w:t>Three nozzles of different length-to-diameter ratios were created from stainless steel tubes epoxy sealed to a polypropylene hub, thereby giving these the ability to work in high pressures, as presented in Fig. 4(b).</w:t>
      </w:r>
      <w:bookmarkEnd w:id="148"/>
      <w:bookmarkEnd w:id="149"/>
      <w:r w:rsidR="00B6088D" w:rsidRPr="000C6A45">
        <w:rPr>
          <w:rFonts w:ascii="Times New Roman" w:hAnsi="Times New Roman"/>
          <w:sz w:val="20"/>
          <w:szCs w:val="20"/>
        </w:rPr>
        <w:t xml:space="preserve"> For all the experiments, each extrusion pressure was read in the steady stage (after 120 s pre-extrusion as the initial stage). The pressures still exhibited fluctuations in the steady stage due to imperfections between the plunger and the syringe wall, or due to local agglomerates. The pressure value </w:t>
      </w:r>
      <w:r w:rsidR="00B6088D" w:rsidRPr="000C6A45">
        <w:rPr>
          <w:rFonts w:ascii="Times New Roman" w:hAnsi="Times New Roman"/>
          <w:i/>
          <w:sz w:val="20"/>
          <w:szCs w:val="20"/>
        </w:rPr>
        <w:t>P</w:t>
      </w:r>
      <w:r w:rsidR="00B6088D" w:rsidRPr="000C6A45">
        <w:rPr>
          <w:rFonts w:ascii="Times New Roman" w:hAnsi="Times New Roman"/>
          <w:i/>
          <w:sz w:val="20"/>
          <w:szCs w:val="20"/>
          <w:vertAlign w:val="subscript"/>
        </w:rPr>
        <w:t>i</w:t>
      </w:r>
      <w:r w:rsidR="00B6088D" w:rsidRPr="000C6A45">
        <w:rPr>
          <w:rFonts w:ascii="Times New Roman" w:hAnsi="Times New Roman"/>
          <w:sz w:val="20"/>
          <w:szCs w:val="20"/>
        </w:rPr>
        <w:t xml:space="preserve"> (here, </w:t>
      </w:r>
      <w:r w:rsidR="00B6088D" w:rsidRPr="000C6A45">
        <w:rPr>
          <w:rFonts w:ascii="Times New Roman" w:hAnsi="Times New Roman"/>
          <w:i/>
          <w:sz w:val="20"/>
          <w:szCs w:val="20"/>
        </w:rPr>
        <w:t>i</w:t>
      </w:r>
      <w:r w:rsidR="00B6088D" w:rsidRPr="000C6A45">
        <w:rPr>
          <w:rFonts w:ascii="Times New Roman" w:hAnsi="Times New Roman"/>
          <w:sz w:val="20"/>
          <w:szCs w:val="20"/>
        </w:rPr>
        <w:t>=1 to 27) was calculated as the mean of the three extrusion readings to ensure the accuracy of the measurement data.</w:t>
      </w:r>
      <w:r w:rsidR="00940928" w:rsidRPr="000C6A45">
        <w:rPr>
          <w:rFonts w:ascii="Times New Roman" w:hAnsi="Times New Roman" w:hint="eastAsia"/>
          <w:sz w:val="20"/>
          <w:szCs w:val="20"/>
        </w:rPr>
        <w:t xml:space="preserve"> </w:t>
      </w:r>
      <w:r w:rsidR="001E6F3E" w:rsidRPr="000C6A45">
        <w:rPr>
          <w:rFonts w:ascii="Times New Roman" w:hAnsi="Times New Roman"/>
          <w:sz w:val="20"/>
          <w:szCs w:val="20"/>
        </w:rPr>
        <w:t>The relevant factors and levels are presented in Table 3.</w:t>
      </w:r>
    </w:p>
    <w:p w:rsidR="00644B42" w:rsidRPr="000C6A45" w:rsidRDefault="00644B42" w:rsidP="00644B42">
      <w:pPr>
        <w:jc w:val="center"/>
        <w:rPr>
          <w:rFonts w:ascii="Times New Roman" w:hAnsi="Times New Roman"/>
          <w:sz w:val="18"/>
          <w:szCs w:val="18"/>
        </w:rPr>
      </w:pPr>
      <w:r w:rsidRPr="000C6A45">
        <w:rPr>
          <w:rFonts w:ascii="Times New Roman" w:hAnsi="Times New Roman" w:hint="eastAsia"/>
          <w:sz w:val="18"/>
          <w:szCs w:val="18"/>
        </w:rPr>
        <w:t>Table 3 F</w:t>
      </w:r>
      <w:r w:rsidRPr="000C6A45">
        <w:rPr>
          <w:rFonts w:ascii="Times New Roman" w:hAnsi="Times New Roman"/>
          <w:sz w:val="18"/>
          <w:szCs w:val="18"/>
        </w:rPr>
        <w:t xml:space="preserve">actors and </w:t>
      </w:r>
      <w:r w:rsidRPr="000C6A45">
        <w:rPr>
          <w:rFonts w:ascii="Times New Roman" w:hAnsi="Times New Roman" w:hint="eastAsia"/>
          <w:sz w:val="18"/>
          <w:szCs w:val="18"/>
        </w:rPr>
        <w:t xml:space="preserve">their </w:t>
      </w:r>
      <w:r w:rsidRPr="000C6A45">
        <w:rPr>
          <w:rFonts w:ascii="Times New Roman" w:hAnsi="Times New Roman"/>
          <w:sz w:val="18"/>
          <w:szCs w:val="18"/>
        </w:rPr>
        <w:t>levels</w:t>
      </w:r>
      <w:r w:rsidRPr="000C6A45">
        <w:rPr>
          <w:rFonts w:ascii="Times New Roman" w:hAnsi="Times New Roman" w:hint="eastAsia"/>
          <w:sz w:val="18"/>
          <w:szCs w:val="18"/>
        </w:rPr>
        <w:t xml:space="preserve"> using </w:t>
      </w:r>
      <w:r w:rsidRPr="000C6A45">
        <w:rPr>
          <w:rFonts w:ascii="Times New Roman" w:hAnsi="Times New Roman"/>
          <w:sz w:val="18"/>
          <w:szCs w:val="18"/>
        </w:rPr>
        <w:t>L</w:t>
      </w:r>
      <w:r w:rsidRPr="000C6A45">
        <w:rPr>
          <w:rFonts w:ascii="Times New Roman" w:hAnsi="Times New Roman"/>
          <w:sz w:val="18"/>
          <w:szCs w:val="18"/>
          <w:vertAlign w:val="subscript"/>
        </w:rPr>
        <w:t>27</w:t>
      </w:r>
      <w:r w:rsidRPr="000C6A45">
        <w:rPr>
          <w:rFonts w:ascii="Times New Roman" w:hAnsi="Times New Roman"/>
          <w:sz w:val="18"/>
          <w:szCs w:val="18"/>
        </w:rPr>
        <w:t xml:space="preserve"> (3</w:t>
      </w:r>
      <w:r w:rsidRPr="000C6A45">
        <w:rPr>
          <w:rFonts w:ascii="Times New Roman" w:hAnsi="Times New Roman"/>
          <w:sz w:val="18"/>
          <w:szCs w:val="18"/>
          <w:vertAlign w:val="superscript"/>
        </w:rPr>
        <w:t>13</w:t>
      </w:r>
      <w:r w:rsidRPr="000C6A45">
        <w:rPr>
          <w:rFonts w:ascii="Times New Roman" w:hAnsi="Times New Roman"/>
          <w:sz w:val="18"/>
          <w:szCs w:val="18"/>
        </w:rPr>
        <w:t>)</w:t>
      </w:r>
      <w:r w:rsidRPr="000C6A45">
        <w:rPr>
          <w:rFonts w:ascii="Times New Roman" w:hAnsi="Times New Roman" w:hint="eastAsia"/>
          <w:sz w:val="18"/>
          <w:szCs w:val="18"/>
        </w:rPr>
        <w:t xml:space="preserve"> </w:t>
      </w:r>
      <w:r w:rsidRPr="000C6A45">
        <w:rPr>
          <w:rFonts w:ascii="Times New Roman" w:hAnsi="Times New Roman"/>
          <w:sz w:val="18"/>
          <w:szCs w:val="18"/>
        </w:rPr>
        <w:t>orthogonal array</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1"/>
        <w:gridCol w:w="670"/>
        <w:gridCol w:w="610"/>
        <w:gridCol w:w="294"/>
        <w:gridCol w:w="1401"/>
        <w:gridCol w:w="844"/>
        <w:gridCol w:w="549"/>
        <w:gridCol w:w="567"/>
        <w:gridCol w:w="567"/>
        <w:gridCol w:w="625"/>
      </w:tblGrid>
      <w:tr w:rsidR="000C6A45" w:rsidRPr="000C6A45" w:rsidTr="002F5A64">
        <w:trPr>
          <w:jc w:val="center"/>
        </w:trPr>
        <w:tc>
          <w:tcPr>
            <w:tcW w:w="2141" w:type="dxa"/>
            <w:gridSpan w:val="3"/>
            <w:tcBorders>
              <w:bottom w:val="single" w:sz="8" w:space="0" w:color="auto"/>
            </w:tcBorders>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 xml:space="preserve">Fixed </w:t>
            </w:r>
            <w:r w:rsidRPr="000C6A45">
              <w:rPr>
                <w:rFonts w:ascii="Times New Roman" w:hAnsi="Times New Roman"/>
                <w:kern w:val="0"/>
                <w:sz w:val="18"/>
                <w:szCs w:val="18"/>
              </w:rPr>
              <w:t>factors</w:t>
            </w:r>
          </w:p>
        </w:tc>
        <w:tc>
          <w:tcPr>
            <w:tcW w:w="294" w:type="dxa"/>
            <w:vMerge w:val="restart"/>
          </w:tcPr>
          <w:p w:rsidR="00644B42" w:rsidRPr="000C6A45" w:rsidRDefault="00644B42" w:rsidP="002F5A64">
            <w:pPr>
              <w:jc w:val="center"/>
              <w:rPr>
                <w:rFonts w:ascii="Times New Roman" w:hAnsi="Times New Roman"/>
                <w:kern w:val="0"/>
                <w:sz w:val="18"/>
                <w:szCs w:val="18"/>
              </w:rPr>
            </w:pPr>
          </w:p>
        </w:tc>
        <w:tc>
          <w:tcPr>
            <w:tcW w:w="4553" w:type="dxa"/>
            <w:gridSpan w:val="6"/>
            <w:tcBorders>
              <w:bottom w:val="single" w:sz="8" w:space="0" w:color="auto"/>
            </w:tcBorders>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C</w:t>
            </w:r>
            <w:r w:rsidRPr="000C6A45">
              <w:rPr>
                <w:rFonts w:ascii="Times New Roman" w:hAnsi="Times New Roman"/>
                <w:kern w:val="0"/>
                <w:sz w:val="18"/>
                <w:szCs w:val="18"/>
              </w:rPr>
              <w:t>ontrol factors</w:t>
            </w:r>
          </w:p>
        </w:tc>
      </w:tr>
      <w:tr w:rsidR="000C6A45" w:rsidRPr="000C6A45" w:rsidTr="002F5A64">
        <w:trPr>
          <w:jc w:val="center"/>
        </w:trPr>
        <w:tc>
          <w:tcPr>
            <w:tcW w:w="861" w:type="dxa"/>
            <w:vMerge w:val="restart"/>
            <w:tcBorders>
              <w:top w:val="single" w:sz="8" w:space="0" w:color="auto"/>
              <w:bottom w:val="nil"/>
            </w:tcBorders>
            <w:vAlign w:val="center"/>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kern w:val="0"/>
                <w:sz w:val="18"/>
                <w:szCs w:val="18"/>
              </w:rPr>
              <w:t>Factor</w:t>
            </w:r>
          </w:p>
        </w:tc>
        <w:tc>
          <w:tcPr>
            <w:tcW w:w="670" w:type="dxa"/>
            <w:vMerge w:val="restart"/>
            <w:tcBorders>
              <w:top w:val="single" w:sz="8" w:space="0" w:color="auto"/>
              <w:bottom w:val="nil"/>
            </w:tcBorders>
            <w:vAlign w:val="center"/>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Value</w:t>
            </w:r>
          </w:p>
        </w:tc>
        <w:tc>
          <w:tcPr>
            <w:tcW w:w="610" w:type="dxa"/>
            <w:vMerge w:val="restart"/>
            <w:tcBorders>
              <w:top w:val="single" w:sz="8" w:space="0" w:color="auto"/>
              <w:bottom w:val="nil"/>
            </w:tcBorders>
            <w:vAlign w:val="center"/>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Unit</w:t>
            </w:r>
          </w:p>
        </w:tc>
        <w:tc>
          <w:tcPr>
            <w:tcW w:w="294" w:type="dxa"/>
            <w:vMerge/>
            <w:vAlign w:val="center"/>
          </w:tcPr>
          <w:p w:rsidR="00644B42" w:rsidRPr="000C6A45" w:rsidRDefault="00644B42" w:rsidP="002F5A64">
            <w:pPr>
              <w:jc w:val="center"/>
              <w:rPr>
                <w:rFonts w:ascii="Times New Roman" w:hAnsi="Times New Roman"/>
                <w:kern w:val="0"/>
                <w:sz w:val="18"/>
                <w:szCs w:val="18"/>
              </w:rPr>
            </w:pPr>
          </w:p>
        </w:tc>
        <w:tc>
          <w:tcPr>
            <w:tcW w:w="1401" w:type="dxa"/>
            <w:vMerge w:val="restart"/>
            <w:tcBorders>
              <w:top w:val="single" w:sz="8" w:space="0" w:color="auto"/>
              <w:bottom w:val="nil"/>
            </w:tcBorders>
            <w:vAlign w:val="center"/>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kern w:val="0"/>
                <w:sz w:val="18"/>
                <w:szCs w:val="18"/>
              </w:rPr>
              <w:t>Factor</w:t>
            </w:r>
          </w:p>
        </w:tc>
        <w:tc>
          <w:tcPr>
            <w:tcW w:w="844" w:type="dxa"/>
            <w:vMerge w:val="restart"/>
            <w:tcBorders>
              <w:top w:val="single" w:sz="8" w:space="0" w:color="auto"/>
              <w:bottom w:val="nil"/>
            </w:tcBorders>
            <w:vAlign w:val="center"/>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Symbol</w:t>
            </w:r>
          </w:p>
        </w:tc>
        <w:tc>
          <w:tcPr>
            <w:tcW w:w="1683" w:type="dxa"/>
            <w:gridSpan w:val="3"/>
            <w:tcBorders>
              <w:top w:val="single" w:sz="8" w:space="0" w:color="auto"/>
              <w:bottom w:val="single" w:sz="8" w:space="0" w:color="auto"/>
            </w:tcBorders>
            <w:vAlign w:val="center"/>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Level</w:t>
            </w:r>
          </w:p>
        </w:tc>
        <w:tc>
          <w:tcPr>
            <w:tcW w:w="625" w:type="dxa"/>
            <w:vMerge w:val="restart"/>
            <w:tcBorders>
              <w:top w:val="single" w:sz="8" w:space="0" w:color="auto"/>
              <w:bottom w:val="nil"/>
            </w:tcBorders>
            <w:vAlign w:val="center"/>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kern w:val="0"/>
                <w:sz w:val="18"/>
                <w:szCs w:val="18"/>
              </w:rPr>
              <w:t>Unit</w:t>
            </w:r>
          </w:p>
        </w:tc>
      </w:tr>
      <w:tr w:rsidR="000C6A45" w:rsidRPr="000C6A45" w:rsidTr="002F5A64">
        <w:trPr>
          <w:jc w:val="center"/>
        </w:trPr>
        <w:tc>
          <w:tcPr>
            <w:tcW w:w="861" w:type="dxa"/>
            <w:vMerge/>
            <w:tcBorders>
              <w:top w:val="nil"/>
              <w:bottom w:val="single" w:sz="8" w:space="0" w:color="auto"/>
            </w:tcBorders>
          </w:tcPr>
          <w:p w:rsidR="00644B42" w:rsidRPr="000C6A45" w:rsidRDefault="00644B42" w:rsidP="002F5A64">
            <w:pPr>
              <w:jc w:val="center"/>
              <w:rPr>
                <w:rFonts w:ascii="Times New Roman" w:hAnsi="Times New Roman"/>
                <w:kern w:val="0"/>
                <w:sz w:val="18"/>
                <w:szCs w:val="18"/>
              </w:rPr>
            </w:pPr>
          </w:p>
        </w:tc>
        <w:tc>
          <w:tcPr>
            <w:tcW w:w="670" w:type="dxa"/>
            <w:vMerge/>
            <w:tcBorders>
              <w:top w:val="nil"/>
              <w:bottom w:val="single" w:sz="8" w:space="0" w:color="auto"/>
            </w:tcBorders>
          </w:tcPr>
          <w:p w:rsidR="00644B42" w:rsidRPr="000C6A45" w:rsidRDefault="00644B42" w:rsidP="002F5A64">
            <w:pPr>
              <w:jc w:val="center"/>
              <w:rPr>
                <w:rFonts w:ascii="Times New Roman" w:hAnsi="Times New Roman"/>
                <w:kern w:val="0"/>
                <w:sz w:val="18"/>
                <w:szCs w:val="18"/>
              </w:rPr>
            </w:pPr>
          </w:p>
        </w:tc>
        <w:tc>
          <w:tcPr>
            <w:tcW w:w="610" w:type="dxa"/>
            <w:vMerge/>
            <w:tcBorders>
              <w:top w:val="nil"/>
              <w:bottom w:val="single" w:sz="8" w:space="0" w:color="auto"/>
            </w:tcBorders>
          </w:tcPr>
          <w:p w:rsidR="00644B42" w:rsidRPr="000C6A45" w:rsidRDefault="00644B42" w:rsidP="002F5A64">
            <w:pPr>
              <w:jc w:val="center"/>
              <w:rPr>
                <w:rFonts w:ascii="Times New Roman" w:hAnsi="Times New Roman"/>
                <w:kern w:val="0"/>
                <w:sz w:val="18"/>
                <w:szCs w:val="18"/>
              </w:rPr>
            </w:pPr>
          </w:p>
        </w:tc>
        <w:tc>
          <w:tcPr>
            <w:tcW w:w="294" w:type="dxa"/>
            <w:vMerge/>
            <w:tcBorders>
              <w:top w:val="nil"/>
              <w:bottom w:val="single" w:sz="8" w:space="0" w:color="auto"/>
            </w:tcBorders>
          </w:tcPr>
          <w:p w:rsidR="00644B42" w:rsidRPr="000C6A45" w:rsidRDefault="00644B42" w:rsidP="002F5A64">
            <w:pPr>
              <w:jc w:val="center"/>
              <w:rPr>
                <w:rFonts w:ascii="Times New Roman" w:hAnsi="Times New Roman"/>
                <w:kern w:val="0"/>
                <w:sz w:val="18"/>
                <w:szCs w:val="18"/>
              </w:rPr>
            </w:pPr>
          </w:p>
        </w:tc>
        <w:tc>
          <w:tcPr>
            <w:tcW w:w="1401" w:type="dxa"/>
            <w:vMerge/>
            <w:tcBorders>
              <w:top w:val="nil"/>
              <w:bottom w:val="single" w:sz="8" w:space="0" w:color="auto"/>
            </w:tcBorders>
          </w:tcPr>
          <w:p w:rsidR="00644B42" w:rsidRPr="000C6A45" w:rsidRDefault="00644B42" w:rsidP="002F5A64">
            <w:pPr>
              <w:jc w:val="center"/>
              <w:rPr>
                <w:rFonts w:ascii="Times New Roman" w:hAnsi="Times New Roman"/>
                <w:kern w:val="0"/>
                <w:sz w:val="18"/>
                <w:szCs w:val="18"/>
              </w:rPr>
            </w:pPr>
          </w:p>
        </w:tc>
        <w:tc>
          <w:tcPr>
            <w:tcW w:w="844" w:type="dxa"/>
            <w:vMerge/>
            <w:tcBorders>
              <w:top w:val="nil"/>
              <w:bottom w:val="single" w:sz="8" w:space="0" w:color="auto"/>
            </w:tcBorders>
          </w:tcPr>
          <w:p w:rsidR="00644B42" w:rsidRPr="000C6A45" w:rsidRDefault="00644B42" w:rsidP="002F5A64">
            <w:pPr>
              <w:jc w:val="center"/>
              <w:rPr>
                <w:rFonts w:ascii="Times New Roman" w:hAnsi="Times New Roman"/>
                <w:kern w:val="0"/>
                <w:sz w:val="18"/>
                <w:szCs w:val="18"/>
              </w:rPr>
            </w:pPr>
          </w:p>
        </w:tc>
        <w:tc>
          <w:tcPr>
            <w:tcW w:w="549" w:type="dxa"/>
            <w:tcBorders>
              <w:top w:val="single" w:sz="8" w:space="0" w:color="auto"/>
              <w:bottom w:val="single" w:sz="8" w:space="0" w:color="auto"/>
            </w:tcBorders>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1</w:t>
            </w:r>
          </w:p>
        </w:tc>
        <w:tc>
          <w:tcPr>
            <w:tcW w:w="567" w:type="dxa"/>
            <w:tcBorders>
              <w:top w:val="single" w:sz="8" w:space="0" w:color="auto"/>
              <w:bottom w:val="single" w:sz="8" w:space="0" w:color="auto"/>
            </w:tcBorders>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2</w:t>
            </w:r>
          </w:p>
        </w:tc>
        <w:tc>
          <w:tcPr>
            <w:tcW w:w="567" w:type="dxa"/>
            <w:tcBorders>
              <w:top w:val="single" w:sz="8" w:space="0" w:color="auto"/>
              <w:bottom w:val="single" w:sz="8" w:space="0" w:color="auto"/>
            </w:tcBorders>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3</w:t>
            </w:r>
          </w:p>
        </w:tc>
        <w:tc>
          <w:tcPr>
            <w:tcW w:w="625" w:type="dxa"/>
            <w:vMerge/>
            <w:tcBorders>
              <w:top w:val="nil"/>
              <w:bottom w:val="single" w:sz="8" w:space="0" w:color="auto"/>
            </w:tcBorders>
          </w:tcPr>
          <w:p w:rsidR="00644B42" w:rsidRPr="000C6A45" w:rsidRDefault="00644B42" w:rsidP="002F5A64">
            <w:pPr>
              <w:jc w:val="center"/>
              <w:rPr>
                <w:rFonts w:ascii="Times New Roman" w:hAnsi="Times New Roman"/>
                <w:kern w:val="0"/>
                <w:sz w:val="18"/>
                <w:szCs w:val="18"/>
              </w:rPr>
            </w:pPr>
          </w:p>
        </w:tc>
      </w:tr>
      <w:tr w:rsidR="000C6A45" w:rsidRPr="000C6A45" w:rsidTr="002F5A64">
        <w:trPr>
          <w:jc w:val="center"/>
        </w:trPr>
        <w:tc>
          <w:tcPr>
            <w:tcW w:w="861" w:type="dxa"/>
            <w:tcBorders>
              <w:top w:val="single" w:sz="8" w:space="0" w:color="auto"/>
              <w:bottom w:val="nil"/>
            </w:tcBorders>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D</w:t>
            </w:r>
            <w:r w:rsidRPr="000C6A45">
              <w:rPr>
                <w:rFonts w:ascii="Times New Roman" w:hAnsi="Times New Roman" w:hint="eastAsia"/>
                <w:kern w:val="0"/>
                <w:sz w:val="18"/>
                <w:szCs w:val="18"/>
                <w:vertAlign w:val="subscript"/>
              </w:rPr>
              <w:t>0</w:t>
            </w:r>
          </w:p>
        </w:tc>
        <w:tc>
          <w:tcPr>
            <w:tcW w:w="670" w:type="dxa"/>
            <w:tcBorders>
              <w:top w:val="single" w:sz="8" w:space="0" w:color="auto"/>
              <w:bottom w:val="nil"/>
            </w:tcBorders>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4.6</w:t>
            </w:r>
          </w:p>
        </w:tc>
        <w:tc>
          <w:tcPr>
            <w:tcW w:w="610" w:type="dxa"/>
            <w:tcBorders>
              <w:top w:val="single" w:sz="8" w:space="0" w:color="auto"/>
              <w:bottom w:val="nil"/>
            </w:tcBorders>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mm</w:t>
            </w:r>
          </w:p>
        </w:tc>
        <w:tc>
          <w:tcPr>
            <w:tcW w:w="294" w:type="dxa"/>
            <w:vMerge w:val="restart"/>
            <w:tcBorders>
              <w:top w:val="single" w:sz="8" w:space="0" w:color="auto"/>
              <w:bottom w:val="nil"/>
            </w:tcBorders>
          </w:tcPr>
          <w:p w:rsidR="00644B42" w:rsidRPr="000C6A45" w:rsidRDefault="00644B42" w:rsidP="002F5A64">
            <w:pPr>
              <w:jc w:val="center"/>
              <w:rPr>
                <w:rFonts w:ascii="Times New Roman" w:hAnsi="Times New Roman"/>
                <w:kern w:val="0"/>
                <w:sz w:val="18"/>
                <w:szCs w:val="18"/>
              </w:rPr>
            </w:pPr>
          </w:p>
        </w:tc>
        <w:tc>
          <w:tcPr>
            <w:tcW w:w="1401" w:type="dxa"/>
            <w:tcBorders>
              <w:top w:val="single" w:sz="8" w:space="0" w:color="auto"/>
              <w:bottom w:val="nil"/>
            </w:tcBorders>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S</w:t>
            </w:r>
            <w:r w:rsidRPr="000C6A45">
              <w:rPr>
                <w:rFonts w:ascii="Times New Roman" w:hAnsi="Times New Roman"/>
                <w:kern w:val="0"/>
                <w:sz w:val="18"/>
                <w:szCs w:val="18"/>
              </w:rPr>
              <w:t>olvent</w:t>
            </w:r>
            <w:r w:rsidRPr="000C6A45">
              <w:rPr>
                <w:rFonts w:ascii="Times New Roman" w:hAnsi="Times New Roman" w:hint="eastAsia"/>
                <w:kern w:val="0"/>
                <w:sz w:val="18"/>
                <w:szCs w:val="18"/>
              </w:rPr>
              <w:t xml:space="preserve"> </w:t>
            </w:r>
            <w:r w:rsidRPr="000C6A45">
              <w:rPr>
                <w:rFonts w:ascii="Times New Roman" w:hAnsi="Times New Roman"/>
                <w:kern w:val="0"/>
                <w:sz w:val="18"/>
                <w:szCs w:val="18"/>
              </w:rPr>
              <w:t>content</w:t>
            </w:r>
          </w:p>
        </w:tc>
        <w:tc>
          <w:tcPr>
            <w:tcW w:w="844" w:type="dxa"/>
            <w:tcBorders>
              <w:top w:val="single" w:sz="8" w:space="0" w:color="auto"/>
              <w:bottom w:val="nil"/>
            </w:tcBorders>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A</w:t>
            </w:r>
          </w:p>
        </w:tc>
        <w:tc>
          <w:tcPr>
            <w:tcW w:w="549" w:type="dxa"/>
            <w:tcBorders>
              <w:top w:val="single" w:sz="8" w:space="0" w:color="auto"/>
              <w:bottom w:val="nil"/>
            </w:tcBorders>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10.2</w:t>
            </w:r>
          </w:p>
        </w:tc>
        <w:tc>
          <w:tcPr>
            <w:tcW w:w="567" w:type="dxa"/>
            <w:tcBorders>
              <w:top w:val="single" w:sz="8" w:space="0" w:color="auto"/>
              <w:bottom w:val="nil"/>
            </w:tcBorders>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13.4</w:t>
            </w:r>
          </w:p>
        </w:tc>
        <w:tc>
          <w:tcPr>
            <w:tcW w:w="567" w:type="dxa"/>
            <w:tcBorders>
              <w:top w:val="single" w:sz="8" w:space="0" w:color="auto"/>
              <w:bottom w:val="nil"/>
            </w:tcBorders>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15.2</w:t>
            </w:r>
          </w:p>
        </w:tc>
        <w:tc>
          <w:tcPr>
            <w:tcW w:w="625" w:type="dxa"/>
            <w:tcBorders>
              <w:top w:val="single" w:sz="8" w:space="0" w:color="auto"/>
              <w:bottom w:val="nil"/>
            </w:tcBorders>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wt%</w:t>
            </w:r>
          </w:p>
        </w:tc>
      </w:tr>
      <w:tr w:rsidR="000C6A45" w:rsidRPr="000C6A45" w:rsidTr="002F5A64">
        <w:trPr>
          <w:jc w:val="center"/>
        </w:trPr>
        <w:tc>
          <w:tcPr>
            <w:tcW w:w="861" w:type="dxa"/>
            <w:tcBorders>
              <w:top w:val="nil"/>
            </w:tcBorders>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D</w:t>
            </w:r>
          </w:p>
        </w:tc>
        <w:tc>
          <w:tcPr>
            <w:tcW w:w="670" w:type="dxa"/>
            <w:tcBorders>
              <w:top w:val="nil"/>
            </w:tcBorders>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0.2</w:t>
            </w:r>
          </w:p>
        </w:tc>
        <w:tc>
          <w:tcPr>
            <w:tcW w:w="610" w:type="dxa"/>
            <w:tcBorders>
              <w:top w:val="nil"/>
            </w:tcBorders>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mm</w:t>
            </w:r>
          </w:p>
        </w:tc>
        <w:tc>
          <w:tcPr>
            <w:tcW w:w="294" w:type="dxa"/>
            <w:vMerge/>
            <w:tcBorders>
              <w:top w:val="nil"/>
            </w:tcBorders>
          </w:tcPr>
          <w:p w:rsidR="00644B42" w:rsidRPr="000C6A45" w:rsidRDefault="00644B42" w:rsidP="002F5A64">
            <w:pPr>
              <w:jc w:val="center"/>
              <w:rPr>
                <w:rFonts w:ascii="Times New Roman" w:hAnsi="Times New Roman"/>
                <w:kern w:val="0"/>
                <w:sz w:val="18"/>
                <w:szCs w:val="18"/>
              </w:rPr>
            </w:pPr>
          </w:p>
        </w:tc>
        <w:tc>
          <w:tcPr>
            <w:tcW w:w="1401" w:type="dxa"/>
            <w:tcBorders>
              <w:top w:val="nil"/>
            </w:tcBorders>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L/D</w:t>
            </w:r>
          </w:p>
        </w:tc>
        <w:tc>
          <w:tcPr>
            <w:tcW w:w="844" w:type="dxa"/>
            <w:tcBorders>
              <w:top w:val="nil"/>
            </w:tcBorders>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B</w:t>
            </w:r>
          </w:p>
        </w:tc>
        <w:tc>
          <w:tcPr>
            <w:tcW w:w="549" w:type="dxa"/>
            <w:tcBorders>
              <w:top w:val="nil"/>
            </w:tcBorders>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32</w:t>
            </w:r>
          </w:p>
        </w:tc>
        <w:tc>
          <w:tcPr>
            <w:tcW w:w="567" w:type="dxa"/>
            <w:tcBorders>
              <w:top w:val="nil"/>
            </w:tcBorders>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64</w:t>
            </w:r>
          </w:p>
        </w:tc>
        <w:tc>
          <w:tcPr>
            <w:tcW w:w="567" w:type="dxa"/>
            <w:tcBorders>
              <w:top w:val="nil"/>
            </w:tcBorders>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127</w:t>
            </w:r>
          </w:p>
        </w:tc>
        <w:tc>
          <w:tcPr>
            <w:tcW w:w="625" w:type="dxa"/>
            <w:tcBorders>
              <w:top w:val="nil"/>
            </w:tcBorders>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w:t>
            </w:r>
          </w:p>
        </w:tc>
      </w:tr>
      <w:tr w:rsidR="000C6A45" w:rsidRPr="000C6A45" w:rsidTr="002F5A64">
        <w:trPr>
          <w:jc w:val="center"/>
        </w:trPr>
        <w:tc>
          <w:tcPr>
            <w:tcW w:w="861" w:type="dxa"/>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kern w:val="0"/>
                <w:sz w:val="18"/>
                <w:szCs w:val="18"/>
              </w:rPr>
              <w:t>Material</w:t>
            </w:r>
          </w:p>
        </w:tc>
        <w:tc>
          <w:tcPr>
            <w:tcW w:w="1280" w:type="dxa"/>
            <w:gridSpan w:val="2"/>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kern w:val="0"/>
                <w:sz w:val="18"/>
                <w:szCs w:val="18"/>
              </w:rPr>
              <w:t>HA paste</w:t>
            </w:r>
          </w:p>
        </w:tc>
        <w:tc>
          <w:tcPr>
            <w:tcW w:w="294" w:type="dxa"/>
            <w:vMerge/>
          </w:tcPr>
          <w:p w:rsidR="00644B42" w:rsidRPr="000C6A45" w:rsidRDefault="00644B42" w:rsidP="002F5A64">
            <w:pPr>
              <w:jc w:val="center"/>
              <w:rPr>
                <w:rFonts w:ascii="Times New Roman" w:hAnsi="Times New Roman"/>
                <w:kern w:val="0"/>
                <w:sz w:val="18"/>
                <w:szCs w:val="18"/>
              </w:rPr>
            </w:pPr>
          </w:p>
        </w:tc>
        <w:tc>
          <w:tcPr>
            <w:tcW w:w="1401" w:type="dxa"/>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sz w:val="18"/>
                <w:szCs w:val="18"/>
              </w:rPr>
              <w:t>velocity (</w:t>
            </w:r>
            <w:r w:rsidRPr="000C6A45">
              <w:rPr>
                <w:rFonts w:ascii="Times New Roman" w:hAnsi="Times New Roman" w:hint="eastAsia"/>
                <w:i/>
                <w:sz w:val="18"/>
                <w:szCs w:val="18"/>
              </w:rPr>
              <w:t>V</w:t>
            </w:r>
            <w:r w:rsidRPr="000C6A45">
              <w:rPr>
                <w:rFonts w:ascii="Times New Roman" w:hAnsi="Times New Roman"/>
                <w:sz w:val="18"/>
                <w:szCs w:val="18"/>
              </w:rPr>
              <w:t>)</w:t>
            </w:r>
          </w:p>
        </w:tc>
        <w:tc>
          <w:tcPr>
            <w:tcW w:w="844" w:type="dxa"/>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C</w:t>
            </w:r>
          </w:p>
        </w:tc>
        <w:tc>
          <w:tcPr>
            <w:tcW w:w="549" w:type="dxa"/>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2.7</w:t>
            </w:r>
          </w:p>
        </w:tc>
        <w:tc>
          <w:tcPr>
            <w:tcW w:w="567" w:type="dxa"/>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5.3</w:t>
            </w:r>
          </w:p>
        </w:tc>
        <w:tc>
          <w:tcPr>
            <w:tcW w:w="567" w:type="dxa"/>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hint="eastAsia"/>
                <w:kern w:val="0"/>
                <w:sz w:val="18"/>
                <w:szCs w:val="18"/>
              </w:rPr>
              <w:t>8.0</w:t>
            </w:r>
          </w:p>
        </w:tc>
        <w:tc>
          <w:tcPr>
            <w:tcW w:w="625" w:type="dxa"/>
          </w:tcPr>
          <w:p w:rsidR="00644B42" w:rsidRPr="000C6A45" w:rsidRDefault="00644B42" w:rsidP="002F5A64">
            <w:pPr>
              <w:jc w:val="center"/>
              <w:rPr>
                <w:rFonts w:ascii="Times New Roman" w:hAnsi="Times New Roman"/>
                <w:kern w:val="0"/>
                <w:sz w:val="18"/>
                <w:szCs w:val="18"/>
              </w:rPr>
            </w:pPr>
            <w:r w:rsidRPr="000C6A45">
              <w:rPr>
                <w:rFonts w:ascii="Times New Roman" w:hAnsi="Times New Roman"/>
                <w:kern w:val="0"/>
                <w:sz w:val="18"/>
                <w:szCs w:val="18"/>
              </w:rPr>
              <w:t>mm</w:t>
            </w:r>
            <w:r w:rsidRPr="000C6A45">
              <w:rPr>
                <w:rFonts w:ascii="Times New Roman" w:hAnsi="Times New Roman" w:hint="eastAsia"/>
                <w:kern w:val="0"/>
                <w:sz w:val="18"/>
                <w:szCs w:val="18"/>
              </w:rPr>
              <w:t>/s</w:t>
            </w:r>
          </w:p>
        </w:tc>
      </w:tr>
    </w:tbl>
    <w:p w:rsidR="001E6F3E" w:rsidRPr="000C6A45" w:rsidRDefault="00DA328B" w:rsidP="005A4DDF">
      <w:pPr>
        <w:spacing w:beforeLines="50" w:before="156"/>
        <w:ind w:firstLineChars="200" w:firstLine="400"/>
        <w:rPr>
          <w:rFonts w:ascii="Times New Roman" w:hAnsi="Times New Roman"/>
          <w:sz w:val="20"/>
          <w:szCs w:val="20"/>
        </w:rPr>
      </w:pPr>
      <w:r w:rsidRPr="000C6A45">
        <w:rPr>
          <w:rFonts w:ascii="Times New Roman" w:hAnsi="Times New Roman"/>
          <w:sz w:val="20"/>
          <w:szCs w:val="20"/>
        </w:rPr>
        <w:t>A series of experiments were performed to effectively characterize HA paste extrusion and statistically analyze the contribution of each control factor on the extrusion pressure using equation (3) and the L</w:t>
      </w:r>
      <w:r w:rsidRPr="000C6A45">
        <w:rPr>
          <w:rFonts w:ascii="Times New Roman" w:hAnsi="Times New Roman"/>
          <w:sz w:val="20"/>
          <w:szCs w:val="20"/>
          <w:vertAlign w:val="subscript"/>
        </w:rPr>
        <w:t>27</w:t>
      </w:r>
      <w:r w:rsidRPr="000C6A45">
        <w:rPr>
          <w:rFonts w:ascii="Times New Roman" w:hAnsi="Times New Roman"/>
          <w:sz w:val="20"/>
          <w:szCs w:val="20"/>
        </w:rPr>
        <w:t xml:space="preserve"> (3</w:t>
      </w:r>
      <w:r w:rsidRPr="000C6A45">
        <w:rPr>
          <w:rFonts w:ascii="Times New Roman" w:hAnsi="Times New Roman"/>
          <w:sz w:val="20"/>
          <w:szCs w:val="20"/>
          <w:vertAlign w:val="superscript"/>
        </w:rPr>
        <w:t>13</w:t>
      </w:r>
      <w:r w:rsidRPr="000C6A45">
        <w:rPr>
          <w:rFonts w:ascii="Times New Roman" w:hAnsi="Times New Roman"/>
          <w:sz w:val="20"/>
          <w:szCs w:val="20"/>
        </w:rPr>
        <w:t>) orthogonal array. The results were considered as a guide for the 3D printing of high-resolution bone TE scaffolds. On this basis, HA scaffolds with a range of filaments and pore sizes were printed to further compression mold bioactive PEEK/HA composites.</w:t>
      </w:r>
    </w:p>
    <w:p w:rsidR="00C04464" w:rsidRPr="000C6A45" w:rsidRDefault="004D0DCF" w:rsidP="004D0DCF">
      <w:pPr>
        <w:spacing w:beforeLines="50" w:before="156"/>
        <w:rPr>
          <w:rFonts w:ascii="Times New Roman" w:hAnsi="Times New Roman"/>
          <w:kern w:val="0"/>
          <w:sz w:val="20"/>
          <w:szCs w:val="20"/>
        </w:rPr>
      </w:pPr>
      <w:r w:rsidRPr="000C6A45">
        <w:rPr>
          <w:rFonts w:ascii="Times New Roman" w:hAnsi="Times New Roman" w:hint="eastAsia"/>
          <w:b/>
          <w:sz w:val="20"/>
          <w:szCs w:val="20"/>
        </w:rPr>
        <w:t>5</w:t>
      </w:r>
      <w:r w:rsidR="005C3D3C" w:rsidRPr="000C6A45">
        <w:rPr>
          <w:rFonts w:ascii="Times New Roman" w:hAnsi="Times New Roman" w:hint="eastAsia"/>
          <w:b/>
          <w:sz w:val="20"/>
          <w:szCs w:val="20"/>
        </w:rPr>
        <w:t xml:space="preserve"> </w:t>
      </w:r>
      <w:r w:rsidR="005C3D3C" w:rsidRPr="000C6A45">
        <w:rPr>
          <w:rFonts w:ascii="Times New Roman" w:hAnsi="Times New Roman"/>
          <w:b/>
          <w:sz w:val="20"/>
          <w:szCs w:val="20"/>
        </w:rPr>
        <w:t>Results and discussion</w:t>
      </w:r>
    </w:p>
    <w:p w:rsidR="0011760A" w:rsidRPr="000C6A45" w:rsidRDefault="0011760A" w:rsidP="005A4DDF">
      <w:pPr>
        <w:ind w:firstLineChars="200" w:firstLine="400"/>
        <w:rPr>
          <w:rFonts w:ascii="Times New Roman" w:hAnsi="Times New Roman"/>
          <w:kern w:val="0"/>
          <w:sz w:val="20"/>
          <w:szCs w:val="20"/>
        </w:rPr>
      </w:pPr>
      <w:r w:rsidRPr="000C6A45">
        <w:rPr>
          <w:rFonts w:ascii="Times New Roman" w:hAnsi="Times New Roman"/>
          <w:sz w:val="20"/>
          <w:szCs w:val="20"/>
        </w:rPr>
        <w:t>Low-temperature extrusion experiments were implemented to determine the effect of the control factors on the extrusion pressure using the L</w:t>
      </w:r>
      <w:r w:rsidRPr="000C6A45">
        <w:rPr>
          <w:rFonts w:ascii="Times New Roman" w:hAnsi="Times New Roman"/>
          <w:sz w:val="20"/>
          <w:szCs w:val="20"/>
          <w:vertAlign w:val="subscript"/>
        </w:rPr>
        <w:t>27</w:t>
      </w:r>
      <w:r w:rsidRPr="000C6A45">
        <w:rPr>
          <w:rFonts w:ascii="Times New Roman" w:hAnsi="Times New Roman"/>
          <w:sz w:val="20"/>
          <w:szCs w:val="20"/>
        </w:rPr>
        <w:t xml:space="preserve"> (3</w:t>
      </w:r>
      <w:r w:rsidRPr="000C6A45">
        <w:rPr>
          <w:rFonts w:ascii="Times New Roman" w:hAnsi="Times New Roman"/>
          <w:sz w:val="20"/>
          <w:szCs w:val="20"/>
          <w:vertAlign w:val="superscript"/>
        </w:rPr>
        <w:t>13</w:t>
      </w:r>
      <w:r w:rsidRPr="000C6A45">
        <w:rPr>
          <w:rFonts w:ascii="Times New Roman" w:hAnsi="Times New Roman"/>
          <w:sz w:val="20"/>
          <w:szCs w:val="20"/>
        </w:rPr>
        <w:t xml:space="preserve">) orthogonal array. Simultaneously, </w:t>
      </w:r>
      <w:r w:rsidRPr="000C6A45">
        <w:rPr>
          <w:rFonts w:ascii="Times New Roman" w:hAnsi="Times New Roman"/>
          <w:kern w:val="0"/>
          <w:sz w:val="20"/>
          <w:szCs w:val="20"/>
        </w:rPr>
        <w:t xml:space="preserve">the functions of </w:t>
      </w:r>
      <w:r w:rsidRPr="000C6A45">
        <w:rPr>
          <w:rFonts w:ascii="Times New Roman" w:hAnsi="Times New Roman"/>
          <w:i/>
          <w:kern w:val="0"/>
          <w:sz w:val="20"/>
          <w:szCs w:val="20"/>
        </w:rPr>
        <w:t>f</w:t>
      </w:r>
      <w:r w:rsidRPr="000C6A45">
        <w:rPr>
          <w:rFonts w:ascii="Times New Roman" w:hAnsi="Times New Roman"/>
          <w:kern w:val="0"/>
          <w:sz w:val="20"/>
          <w:szCs w:val="20"/>
        </w:rPr>
        <w:t>(</w:t>
      </w:r>
      <w:r w:rsidRPr="000C6A45">
        <w:rPr>
          <w:rFonts w:ascii="Times New Roman" w:hAnsi="Times New Roman"/>
          <w:i/>
          <w:kern w:val="0"/>
          <w:sz w:val="20"/>
          <w:szCs w:val="20"/>
        </w:rPr>
        <w:t>V</w:t>
      </w:r>
      <w:r w:rsidRPr="000C6A45">
        <w:rPr>
          <w:rFonts w:ascii="Times New Roman" w:hAnsi="Times New Roman"/>
          <w:kern w:val="0"/>
          <w:sz w:val="20"/>
          <w:szCs w:val="20"/>
        </w:rPr>
        <w:t xml:space="preserve">) and </w:t>
      </w:r>
      <w:r w:rsidRPr="000C6A45">
        <w:rPr>
          <w:rFonts w:ascii="Times New Roman" w:hAnsi="Times New Roman"/>
          <w:i/>
          <w:kern w:val="0"/>
          <w:sz w:val="20"/>
          <w:szCs w:val="20"/>
        </w:rPr>
        <w:t>g</w:t>
      </w:r>
      <w:r w:rsidRPr="000C6A45">
        <w:rPr>
          <w:rFonts w:ascii="Times New Roman" w:hAnsi="Times New Roman"/>
          <w:kern w:val="0"/>
          <w:sz w:val="20"/>
          <w:szCs w:val="20"/>
        </w:rPr>
        <w:t>(</w:t>
      </w:r>
      <w:r w:rsidRPr="000C6A45">
        <w:rPr>
          <w:rFonts w:ascii="Times New Roman" w:hAnsi="Times New Roman"/>
          <w:i/>
          <w:kern w:val="0"/>
          <w:sz w:val="20"/>
          <w:szCs w:val="20"/>
        </w:rPr>
        <w:t>V</w:t>
      </w:r>
      <w:r w:rsidRPr="000C6A45">
        <w:rPr>
          <w:rFonts w:ascii="Times New Roman" w:hAnsi="Times New Roman"/>
          <w:kern w:val="0"/>
          <w:sz w:val="20"/>
          <w:szCs w:val="20"/>
        </w:rPr>
        <w:t>) related with the extrusion velocity (</w:t>
      </w:r>
      <w:r w:rsidRPr="000C6A45">
        <w:rPr>
          <w:rFonts w:ascii="Times New Roman" w:hAnsi="Times New Roman"/>
          <w:i/>
          <w:kern w:val="0"/>
          <w:sz w:val="20"/>
          <w:szCs w:val="20"/>
        </w:rPr>
        <w:t>V</w:t>
      </w:r>
      <w:r w:rsidRPr="000C6A45">
        <w:rPr>
          <w:rFonts w:ascii="Times New Roman" w:hAnsi="Times New Roman"/>
          <w:kern w:val="0"/>
          <w:sz w:val="20"/>
          <w:szCs w:val="20"/>
        </w:rPr>
        <w:t>) of the paste</w:t>
      </w:r>
      <w:r w:rsidRPr="000C6A45">
        <w:rPr>
          <w:rFonts w:ascii="Times New Roman" w:hAnsi="Times New Roman"/>
          <w:i/>
          <w:kern w:val="0"/>
          <w:sz w:val="20"/>
          <w:szCs w:val="20"/>
        </w:rPr>
        <w:t xml:space="preserve"> </w:t>
      </w:r>
      <w:r w:rsidRPr="000C6A45">
        <w:rPr>
          <w:rFonts w:ascii="Times New Roman" w:hAnsi="Times New Roman"/>
          <w:kern w:val="0"/>
          <w:sz w:val="20"/>
          <w:szCs w:val="20"/>
        </w:rPr>
        <w:t xml:space="preserve">were established by the three-point experimental extrapolation proposed in this study. The established functions of </w:t>
      </w:r>
      <w:r w:rsidRPr="000C6A45">
        <w:rPr>
          <w:rFonts w:ascii="Times New Roman" w:hAnsi="Times New Roman"/>
          <w:i/>
          <w:kern w:val="0"/>
          <w:sz w:val="20"/>
          <w:szCs w:val="20"/>
        </w:rPr>
        <w:t>f</w:t>
      </w:r>
      <w:r w:rsidRPr="000C6A45">
        <w:rPr>
          <w:rFonts w:ascii="Times New Roman" w:hAnsi="Times New Roman"/>
          <w:kern w:val="0"/>
          <w:sz w:val="20"/>
          <w:szCs w:val="20"/>
        </w:rPr>
        <w:t>(</w:t>
      </w:r>
      <w:r w:rsidRPr="000C6A45">
        <w:rPr>
          <w:rFonts w:ascii="Times New Roman" w:hAnsi="Times New Roman"/>
          <w:i/>
          <w:kern w:val="0"/>
          <w:sz w:val="20"/>
          <w:szCs w:val="20"/>
        </w:rPr>
        <w:t>V</w:t>
      </w:r>
      <w:r w:rsidRPr="000C6A45">
        <w:rPr>
          <w:rFonts w:ascii="Times New Roman" w:hAnsi="Times New Roman"/>
          <w:kern w:val="0"/>
          <w:sz w:val="20"/>
          <w:szCs w:val="20"/>
        </w:rPr>
        <w:t xml:space="preserve">) and </w:t>
      </w:r>
      <w:r w:rsidRPr="000C6A45">
        <w:rPr>
          <w:rFonts w:ascii="Times New Roman" w:hAnsi="Times New Roman"/>
          <w:i/>
          <w:kern w:val="0"/>
          <w:sz w:val="20"/>
          <w:szCs w:val="20"/>
        </w:rPr>
        <w:t>g</w:t>
      </w:r>
      <w:r w:rsidRPr="000C6A45">
        <w:rPr>
          <w:rFonts w:ascii="Times New Roman" w:hAnsi="Times New Roman"/>
          <w:kern w:val="0"/>
          <w:sz w:val="20"/>
          <w:szCs w:val="20"/>
        </w:rPr>
        <w:t>(</w:t>
      </w:r>
      <w:r w:rsidRPr="000C6A45">
        <w:rPr>
          <w:rFonts w:ascii="Times New Roman" w:hAnsi="Times New Roman"/>
          <w:i/>
          <w:kern w:val="0"/>
          <w:sz w:val="20"/>
          <w:szCs w:val="20"/>
        </w:rPr>
        <w:t>V</w:t>
      </w:r>
      <w:r w:rsidRPr="000C6A45">
        <w:rPr>
          <w:rFonts w:ascii="Times New Roman" w:hAnsi="Times New Roman"/>
          <w:kern w:val="0"/>
          <w:sz w:val="20"/>
          <w:szCs w:val="20"/>
        </w:rPr>
        <w:t>) were as follows:</w:t>
      </w:r>
    </w:p>
    <w:p w:rsidR="00BB0172" w:rsidRPr="000C6A45" w:rsidRDefault="00BB0172" w:rsidP="005A4DDF">
      <w:pPr>
        <w:wordWrap w:val="0"/>
        <w:ind w:firstLineChars="200" w:firstLine="400"/>
        <w:jc w:val="right"/>
        <w:rPr>
          <w:rFonts w:ascii="Times New Roman" w:hAnsi="Times New Roman"/>
          <w:kern w:val="0"/>
          <w:sz w:val="20"/>
          <w:szCs w:val="20"/>
        </w:rPr>
      </w:pPr>
      <w:r w:rsidRPr="000C6A45">
        <w:rPr>
          <w:position w:val="-112"/>
          <w:sz w:val="20"/>
          <w:szCs w:val="20"/>
        </w:rPr>
        <w:object w:dxaOrig="7900" w:dyaOrig="2360">
          <v:shape id="_x0000_i1036" type="#_x0000_t75" style="width:346.5pt;height:103.5pt" o:ole="">
            <v:imagedata r:id="rId44" o:title=""/>
          </v:shape>
          <o:OLEObject Type="Embed" ProgID="Equation.DSMT4" ShapeID="_x0000_i1036" DrawAspect="Content" ObjectID="_1565698703" r:id="rId45"/>
        </w:object>
      </w:r>
      <w:r w:rsidRPr="000C6A45">
        <w:rPr>
          <w:rFonts w:ascii="Times New Roman" w:hAnsi="Times New Roman" w:hint="eastAsia"/>
          <w:kern w:val="0"/>
          <w:sz w:val="20"/>
          <w:szCs w:val="20"/>
        </w:rPr>
        <w:t xml:space="preserve">     (12)</w:t>
      </w:r>
    </w:p>
    <w:p w:rsidR="00421F30" w:rsidRPr="000C6A45" w:rsidRDefault="00421F30" w:rsidP="005A4DDF">
      <w:pPr>
        <w:ind w:firstLineChars="200" w:firstLine="400"/>
        <w:rPr>
          <w:rFonts w:ascii="Times New Roman" w:hAnsi="Times New Roman"/>
          <w:kern w:val="0"/>
          <w:sz w:val="20"/>
          <w:szCs w:val="20"/>
        </w:rPr>
      </w:pPr>
      <w:bookmarkStart w:id="150" w:name="OLE_LINK133"/>
      <w:r w:rsidRPr="000C6A45">
        <w:rPr>
          <w:rFonts w:ascii="Times New Roman" w:hAnsi="Times New Roman"/>
          <w:kern w:val="0"/>
          <w:sz w:val="20"/>
          <w:szCs w:val="20"/>
        </w:rPr>
        <w:t>To compare the analytical accuracy between</w:t>
      </w:r>
      <w:r w:rsidRPr="000C6A45">
        <w:rPr>
          <w:rFonts w:ascii="Times New Roman" w:hAnsi="Times New Roman" w:hint="eastAsia"/>
          <w:kern w:val="0"/>
          <w:sz w:val="20"/>
          <w:szCs w:val="20"/>
        </w:rPr>
        <w:t xml:space="preserve"> t</w:t>
      </w:r>
      <w:r w:rsidRPr="000C6A45">
        <w:rPr>
          <w:rFonts w:ascii="Times New Roman" w:hAnsi="Times New Roman"/>
          <w:kern w:val="0"/>
          <w:sz w:val="20"/>
          <w:szCs w:val="20"/>
        </w:rPr>
        <w:t>hree</w:t>
      </w:r>
      <w:r w:rsidRPr="000C6A45">
        <w:rPr>
          <w:rFonts w:ascii="Times New Roman" w:hAnsi="Times New Roman" w:hint="eastAsia"/>
          <w:kern w:val="0"/>
          <w:sz w:val="20"/>
          <w:szCs w:val="20"/>
        </w:rPr>
        <w:t>-</w:t>
      </w:r>
      <w:r w:rsidRPr="000C6A45">
        <w:rPr>
          <w:rFonts w:ascii="Times New Roman" w:hAnsi="Times New Roman"/>
          <w:kern w:val="0"/>
          <w:sz w:val="20"/>
          <w:szCs w:val="20"/>
        </w:rPr>
        <w:t>point experimental extrapolation</w:t>
      </w:r>
      <w:r w:rsidRPr="000C6A45">
        <w:rPr>
          <w:rFonts w:ascii="Times New Roman" w:hAnsi="Times New Roman" w:hint="eastAsia"/>
          <w:kern w:val="0"/>
          <w:sz w:val="20"/>
          <w:szCs w:val="20"/>
        </w:rPr>
        <w:t xml:space="preserve"> </w:t>
      </w:r>
      <w:r w:rsidRPr="000C6A45">
        <w:rPr>
          <w:rFonts w:ascii="Times New Roman" w:hAnsi="Times New Roman"/>
          <w:kern w:val="0"/>
          <w:sz w:val="20"/>
          <w:szCs w:val="20"/>
        </w:rPr>
        <w:t>proposed</w:t>
      </w:r>
      <w:r w:rsidRPr="000C6A45">
        <w:rPr>
          <w:rFonts w:ascii="Times New Roman" w:hAnsi="Times New Roman" w:hint="eastAsia"/>
          <w:kern w:val="0"/>
          <w:sz w:val="20"/>
          <w:szCs w:val="20"/>
        </w:rPr>
        <w:t xml:space="preserve"> in this study and </w:t>
      </w:r>
      <w:r w:rsidRPr="000C6A45">
        <w:rPr>
          <w:rFonts w:ascii="Times New Roman" w:hAnsi="Times New Roman"/>
          <w:kern w:val="0"/>
          <w:sz w:val="20"/>
          <w:szCs w:val="20"/>
        </w:rPr>
        <w:t>conventional</w:t>
      </w:r>
      <w:r w:rsidRPr="000C6A45">
        <w:rPr>
          <w:rFonts w:ascii="Times New Roman" w:hAnsi="Times New Roman" w:hint="eastAsia"/>
          <w:kern w:val="0"/>
          <w:sz w:val="20"/>
          <w:szCs w:val="20"/>
        </w:rPr>
        <w:t xml:space="preserve"> one-point </w:t>
      </w:r>
      <w:r w:rsidRPr="000C6A45">
        <w:rPr>
          <w:rFonts w:ascii="Times New Roman" w:hAnsi="Times New Roman"/>
          <w:kern w:val="0"/>
          <w:sz w:val="20"/>
          <w:szCs w:val="20"/>
        </w:rPr>
        <w:t>method</w:t>
      </w:r>
      <w:r w:rsidRPr="000C6A45">
        <w:rPr>
          <w:rFonts w:ascii="Times New Roman" w:hAnsi="Times New Roman" w:hint="eastAsia"/>
          <w:kern w:val="0"/>
          <w:sz w:val="20"/>
          <w:szCs w:val="20"/>
        </w:rPr>
        <w:t xml:space="preserve"> used in </w:t>
      </w:r>
      <w:r w:rsidRPr="000C6A45">
        <w:rPr>
          <w:rFonts w:ascii="Times New Roman" w:hAnsi="Times New Roman"/>
          <w:kern w:val="0"/>
          <w:sz w:val="20"/>
          <w:szCs w:val="20"/>
        </w:rPr>
        <w:t>literature</w:t>
      </w:r>
      <w:r w:rsidRPr="000C6A45">
        <w:rPr>
          <w:rFonts w:ascii="Times New Roman" w:hAnsi="Times New Roman" w:hint="eastAsia"/>
          <w:kern w:val="0"/>
          <w:sz w:val="20"/>
          <w:szCs w:val="20"/>
        </w:rPr>
        <w:t xml:space="preserve"> [21], the </w:t>
      </w:r>
      <w:r w:rsidRPr="000C6A45">
        <w:rPr>
          <w:rFonts w:ascii="Times New Roman" w:hAnsi="Times New Roman"/>
          <w:kern w:val="0"/>
          <w:sz w:val="20"/>
          <w:szCs w:val="20"/>
        </w:rPr>
        <w:t xml:space="preserve">functions of </w:t>
      </w:r>
      <w:r w:rsidRPr="000C6A45">
        <w:rPr>
          <w:rFonts w:ascii="Times New Roman" w:hAnsi="Times New Roman"/>
          <w:i/>
          <w:kern w:val="0"/>
          <w:sz w:val="20"/>
          <w:szCs w:val="20"/>
        </w:rPr>
        <w:t>f</w:t>
      </w:r>
      <w:r w:rsidRPr="000C6A45">
        <w:rPr>
          <w:rFonts w:ascii="Times New Roman" w:hAnsi="Times New Roman"/>
          <w:kern w:val="0"/>
          <w:sz w:val="20"/>
          <w:szCs w:val="20"/>
        </w:rPr>
        <w:t>(</w:t>
      </w:r>
      <w:r w:rsidRPr="000C6A45">
        <w:rPr>
          <w:rFonts w:ascii="Times New Roman" w:hAnsi="Times New Roman" w:hint="eastAsia"/>
          <w:i/>
          <w:kern w:val="0"/>
          <w:sz w:val="20"/>
          <w:szCs w:val="20"/>
        </w:rPr>
        <w:t>V</w:t>
      </w:r>
      <w:r w:rsidRPr="000C6A45">
        <w:rPr>
          <w:rFonts w:ascii="Times New Roman" w:hAnsi="Times New Roman"/>
          <w:kern w:val="0"/>
          <w:sz w:val="20"/>
          <w:szCs w:val="20"/>
        </w:rPr>
        <w:t xml:space="preserve">) and </w:t>
      </w:r>
      <w:r w:rsidRPr="000C6A45">
        <w:rPr>
          <w:rFonts w:ascii="Times New Roman" w:hAnsi="Times New Roman"/>
          <w:i/>
          <w:kern w:val="0"/>
          <w:sz w:val="20"/>
          <w:szCs w:val="20"/>
        </w:rPr>
        <w:t>g</w:t>
      </w:r>
      <w:r w:rsidRPr="000C6A45">
        <w:rPr>
          <w:rFonts w:ascii="Times New Roman" w:hAnsi="Times New Roman"/>
          <w:kern w:val="0"/>
          <w:sz w:val="20"/>
          <w:szCs w:val="20"/>
        </w:rPr>
        <w:t>(</w:t>
      </w:r>
      <w:r w:rsidRPr="000C6A45">
        <w:rPr>
          <w:rFonts w:ascii="Times New Roman" w:hAnsi="Times New Roman" w:hint="eastAsia"/>
          <w:i/>
          <w:kern w:val="0"/>
          <w:sz w:val="20"/>
          <w:szCs w:val="20"/>
        </w:rPr>
        <w:t>V</w:t>
      </w:r>
      <w:r w:rsidRPr="000C6A45">
        <w:rPr>
          <w:rFonts w:ascii="Times New Roman" w:hAnsi="Times New Roman"/>
          <w:kern w:val="0"/>
          <w:sz w:val="20"/>
          <w:szCs w:val="20"/>
        </w:rPr>
        <w:t>)</w:t>
      </w:r>
      <w:r w:rsidRPr="000C6A45">
        <w:rPr>
          <w:rFonts w:ascii="Times New Roman" w:hAnsi="Times New Roman" w:hint="eastAsia"/>
          <w:kern w:val="0"/>
          <w:sz w:val="20"/>
          <w:szCs w:val="20"/>
        </w:rPr>
        <w:t xml:space="preserve"> in </w:t>
      </w:r>
      <w:r w:rsidRPr="000C6A45">
        <w:rPr>
          <w:rFonts w:ascii="Times New Roman" w:hAnsi="Times New Roman"/>
          <w:kern w:val="0"/>
          <w:sz w:val="20"/>
          <w:szCs w:val="20"/>
        </w:rPr>
        <w:t>literature</w:t>
      </w:r>
      <w:r w:rsidRPr="000C6A45">
        <w:rPr>
          <w:rFonts w:ascii="Times New Roman" w:hAnsi="Times New Roman" w:hint="eastAsia"/>
          <w:kern w:val="0"/>
          <w:sz w:val="20"/>
          <w:szCs w:val="20"/>
        </w:rPr>
        <w:t xml:space="preserve"> [21] were as follows</w:t>
      </w:r>
      <w:r w:rsidRPr="000C6A45">
        <w:rPr>
          <w:rFonts w:ascii="Times New Roman" w:hAnsi="Times New Roman"/>
          <w:kern w:val="0"/>
          <w:sz w:val="20"/>
          <w:szCs w:val="20"/>
        </w:rPr>
        <w:t>:</w:t>
      </w:r>
      <w:r w:rsidR="006E2C29" w:rsidRPr="000C6A45">
        <w:rPr>
          <w:rFonts w:ascii="Times New Roman" w:hAnsi="Times New Roman" w:hint="eastAsia"/>
          <w:kern w:val="0"/>
          <w:sz w:val="20"/>
          <w:szCs w:val="20"/>
        </w:rPr>
        <w:t xml:space="preserve"> </w:t>
      </w:r>
    </w:p>
    <w:bookmarkEnd w:id="150"/>
    <w:p w:rsidR="00BB0172" w:rsidRPr="000C6A45" w:rsidRDefault="00BB0172" w:rsidP="005A4DDF">
      <w:pPr>
        <w:wordWrap w:val="0"/>
        <w:ind w:firstLineChars="200" w:firstLine="400"/>
        <w:jc w:val="right"/>
        <w:rPr>
          <w:rFonts w:ascii="Times New Roman" w:hAnsi="Times New Roman"/>
          <w:kern w:val="0"/>
          <w:sz w:val="20"/>
          <w:szCs w:val="20"/>
        </w:rPr>
      </w:pPr>
      <w:r w:rsidRPr="000C6A45">
        <w:rPr>
          <w:position w:val="-112"/>
          <w:sz w:val="20"/>
          <w:szCs w:val="20"/>
        </w:rPr>
        <w:object w:dxaOrig="8460" w:dyaOrig="2360">
          <v:shape id="_x0000_i1037" type="#_x0000_t75" style="width:356.25pt;height:99.75pt" o:ole="">
            <v:imagedata r:id="rId46" o:title=""/>
          </v:shape>
          <o:OLEObject Type="Embed" ProgID="Equation.DSMT4" ShapeID="_x0000_i1037" DrawAspect="Content" ObjectID="_1565698704" r:id="rId47"/>
        </w:object>
      </w:r>
      <w:r w:rsidRPr="000C6A45">
        <w:rPr>
          <w:rFonts w:ascii="Times New Roman" w:hAnsi="Times New Roman" w:hint="eastAsia"/>
          <w:kern w:val="0"/>
          <w:sz w:val="20"/>
          <w:szCs w:val="20"/>
        </w:rPr>
        <w:t xml:space="preserve">   (13)</w:t>
      </w:r>
    </w:p>
    <w:p w:rsidR="006E2C29" w:rsidRPr="000C6A45" w:rsidRDefault="006E2C29" w:rsidP="005A4DDF">
      <w:pPr>
        <w:ind w:firstLineChars="200" w:firstLine="400"/>
        <w:rPr>
          <w:rFonts w:ascii="Times New Roman" w:hAnsi="Times New Roman"/>
          <w:kern w:val="0"/>
          <w:sz w:val="22"/>
        </w:rPr>
      </w:pPr>
      <w:r w:rsidRPr="000C6A45">
        <w:rPr>
          <w:rFonts w:ascii="Times New Roman" w:hAnsi="Times New Roman"/>
          <w:kern w:val="0"/>
          <w:sz w:val="20"/>
          <w:szCs w:val="20"/>
        </w:rPr>
        <w:t>To verify the analytical accuracy between the three-point method proposed in this study and conventional one-point method used in literature [21], equations (12) and (13) were substituted into equation (3), respectively, and 27 experimental conditions were inserted into the two models. The data of the two models were compared with the measured values, the results of which are presented in Table 4.</w:t>
      </w:r>
      <w:r w:rsidR="00E0401F" w:rsidRPr="000C6A45">
        <w:rPr>
          <w:rFonts w:ascii="Times New Roman" w:hAnsi="Times New Roman" w:hint="eastAsia"/>
          <w:kern w:val="0"/>
          <w:sz w:val="20"/>
          <w:szCs w:val="20"/>
        </w:rPr>
        <w:t xml:space="preserve"> </w:t>
      </w:r>
    </w:p>
    <w:p w:rsidR="00BB0172" w:rsidRPr="000C6A45" w:rsidRDefault="00BB0172" w:rsidP="00BB0172">
      <w:pPr>
        <w:jc w:val="center"/>
        <w:rPr>
          <w:rFonts w:ascii="Times New Roman" w:hAnsi="Times New Roman"/>
          <w:sz w:val="18"/>
          <w:szCs w:val="18"/>
        </w:rPr>
      </w:pPr>
      <w:r w:rsidRPr="000C6A45">
        <w:rPr>
          <w:rFonts w:ascii="Times New Roman" w:hAnsi="Times New Roman" w:hint="eastAsia"/>
          <w:sz w:val="18"/>
          <w:szCs w:val="18"/>
        </w:rPr>
        <w:t>Table 4</w:t>
      </w:r>
      <w:r w:rsidR="00180801" w:rsidRPr="000C6A45">
        <w:rPr>
          <w:rFonts w:ascii="Times New Roman" w:hAnsi="Times New Roman" w:hint="eastAsia"/>
          <w:sz w:val="18"/>
          <w:szCs w:val="18"/>
        </w:rPr>
        <w:t xml:space="preserve"> </w:t>
      </w:r>
      <w:r w:rsidRPr="000C6A45">
        <w:rPr>
          <w:rFonts w:ascii="Times New Roman" w:hAnsi="Times New Roman"/>
          <w:sz w:val="18"/>
          <w:szCs w:val="18"/>
        </w:rPr>
        <w:t>L</w:t>
      </w:r>
      <w:r w:rsidRPr="000C6A45">
        <w:rPr>
          <w:rFonts w:ascii="Times New Roman" w:hAnsi="Times New Roman"/>
          <w:sz w:val="18"/>
          <w:szCs w:val="18"/>
          <w:vertAlign w:val="subscript"/>
        </w:rPr>
        <w:t>27</w:t>
      </w:r>
      <w:r w:rsidRPr="000C6A45">
        <w:rPr>
          <w:rFonts w:ascii="Times New Roman" w:hAnsi="Times New Roman" w:hint="eastAsia"/>
          <w:sz w:val="18"/>
          <w:szCs w:val="18"/>
        </w:rPr>
        <w:t xml:space="preserve"> </w:t>
      </w:r>
      <w:r w:rsidRPr="000C6A45">
        <w:rPr>
          <w:rFonts w:ascii="Times New Roman" w:hAnsi="Times New Roman"/>
          <w:sz w:val="18"/>
          <w:szCs w:val="18"/>
        </w:rPr>
        <w:t>orthogonal experiment results</w:t>
      </w:r>
      <w:r w:rsidRPr="000C6A45">
        <w:rPr>
          <w:rFonts w:ascii="Times New Roman" w:hAnsi="Times New Roman" w:hint="eastAsia"/>
          <w:sz w:val="18"/>
          <w:szCs w:val="18"/>
        </w:rPr>
        <w:t xml:space="preserve"> and c</w:t>
      </w:r>
      <w:r w:rsidRPr="000C6A45">
        <w:rPr>
          <w:rFonts w:ascii="Times New Roman" w:hAnsi="Times New Roman"/>
          <w:sz w:val="18"/>
          <w:szCs w:val="18"/>
        </w:rPr>
        <w:t xml:space="preserve">omparison </w:t>
      </w:r>
      <w:r w:rsidRPr="000C6A45">
        <w:rPr>
          <w:rFonts w:ascii="Times New Roman" w:hAnsi="Times New Roman" w:hint="eastAsia"/>
          <w:sz w:val="18"/>
          <w:szCs w:val="18"/>
        </w:rPr>
        <w:t xml:space="preserve">of </w:t>
      </w:r>
      <w:r w:rsidRPr="000C6A45">
        <w:rPr>
          <w:rFonts w:ascii="Times New Roman" w:hAnsi="Times New Roman"/>
          <w:sz w:val="18"/>
          <w:szCs w:val="18"/>
        </w:rPr>
        <w:t>two models for</w:t>
      </w:r>
      <w:r w:rsidRPr="000C6A45">
        <w:t xml:space="preserve"> </w:t>
      </w:r>
      <w:r w:rsidRPr="000C6A45">
        <w:rPr>
          <w:rFonts w:ascii="Times New Roman" w:hAnsi="Times New Roman" w:hint="eastAsia"/>
          <w:sz w:val="18"/>
          <w:szCs w:val="18"/>
        </w:rPr>
        <w:t>e</w:t>
      </w:r>
      <w:r w:rsidRPr="000C6A45">
        <w:rPr>
          <w:rFonts w:ascii="Times New Roman" w:hAnsi="Times New Roman"/>
          <w:sz w:val="18"/>
          <w:szCs w:val="18"/>
        </w:rPr>
        <w:t>xtrusion pressure</w:t>
      </w:r>
    </w:p>
    <w:tbl>
      <w:tblPr>
        <w:tblStyle w:val="TableGrid"/>
        <w:tblW w:w="8092" w:type="dxa"/>
        <w:jc w:val="center"/>
        <w:tblLook w:val="04A0" w:firstRow="1" w:lastRow="0" w:firstColumn="1" w:lastColumn="0" w:noHBand="0" w:noVBand="1"/>
      </w:tblPr>
      <w:tblGrid>
        <w:gridCol w:w="436"/>
        <w:gridCol w:w="346"/>
        <w:gridCol w:w="337"/>
        <w:gridCol w:w="365"/>
        <w:gridCol w:w="926"/>
        <w:gridCol w:w="1571"/>
        <w:gridCol w:w="1725"/>
        <w:gridCol w:w="279"/>
        <w:gridCol w:w="973"/>
        <w:gridCol w:w="1134"/>
      </w:tblGrid>
      <w:tr w:rsidR="000C6A45" w:rsidRPr="000C6A45" w:rsidTr="002F5A64">
        <w:trPr>
          <w:trHeight w:val="88"/>
          <w:jc w:val="center"/>
        </w:trPr>
        <w:tc>
          <w:tcPr>
            <w:tcW w:w="436" w:type="dxa"/>
            <w:vMerge w:val="restart"/>
            <w:tcBorders>
              <w:top w:val="single" w:sz="12" w:space="0" w:color="auto"/>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No</w:t>
            </w:r>
          </w:p>
        </w:tc>
        <w:tc>
          <w:tcPr>
            <w:tcW w:w="346" w:type="dxa"/>
            <w:vMerge w:val="restart"/>
            <w:tcBorders>
              <w:top w:val="single" w:sz="12" w:space="0" w:color="auto"/>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A</w:t>
            </w:r>
          </w:p>
        </w:tc>
        <w:tc>
          <w:tcPr>
            <w:tcW w:w="337" w:type="dxa"/>
            <w:vMerge w:val="restart"/>
            <w:tcBorders>
              <w:top w:val="single" w:sz="12" w:space="0" w:color="auto"/>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B</w:t>
            </w:r>
          </w:p>
        </w:tc>
        <w:tc>
          <w:tcPr>
            <w:tcW w:w="365" w:type="dxa"/>
            <w:vMerge w:val="restart"/>
            <w:tcBorders>
              <w:top w:val="single" w:sz="12" w:space="0" w:color="auto"/>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C</w:t>
            </w:r>
          </w:p>
        </w:tc>
        <w:tc>
          <w:tcPr>
            <w:tcW w:w="4222" w:type="dxa"/>
            <w:gridSpan w:val="3"/>
            <w:tcBorders>
              <w:top w:val="single" w:sz="12" w:space="0" w:color="auto"/>
              <w:left w:val="nil"/>
              <w:bottom w:val="single" w:sz="8" w:space="0" w:color="auto"/>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Extrusion pressure (MPa)</w:t>
            </w:r>
          </w:p>
        </w:tc>
        <w:tc>
          <w:tcPr>
            <w:tcW w:w="279" w:type="dxa"/>
            <w:tcBorders>
              <w:top w:val="single" w:sz="12" w:space="0" w:color="auto"/>
              <w:left w:val="nil"/>
              <w:bottom w:val="nil"/>
              <w:right w:val="nil"/>
            </w:tcBorders>
          </w:tcPr>
          <w:p w:rsidR="00BB0172" w:rsidRPr="000C6A45" w:rsidRDefault="00BB0172" w:rsidP="002F5A64">
            <w:pPr>
              <w:jc w:val="center"/>
              <w:rPr>
                <w:rFonts w:ascii="Times New Roman" w:hAnsi="Times New Roman"/>
                <w:sz w:val="18"/>
                <w:szCs w:val="18"/>
              </w:rPr>
            </w:pPr>
          </w:p>
        </w:tc>
        <w:tc>
          <w:tcPr>
            <w:tcW w:w="2107" w:type="dxa"/>
            <w:gridSpan w:val="2"/>
            <w:tcBorders>
              <w:top w:val="single" w:sz="12" w:space="0" w:color="auto"/>
              <w:left w:val="nil"/>
              <w:bottom w:val="single" w:sz="8" w:space="0" w:color="auto"/>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Relative error</w:t>
            </w:r>
            <w:r w:rsidRPr="000C6A45">
              <w:rPr>
                <w:rFonts w:ascii="Times New Roman" w:hAnsi="Times New Roman" w:hint="eastAsia"/>
                <w:sz w:val="18"/>
                <w:szCs w:val="18"/>
              </w:rPr>
              <w:t xml:space="preserve"> </w:t>
            </w:r>
            <w:r w:rsidRPr="000C6A45">
              <w:rPr>
                <w:rFonts w:ascii="Times New Roman" w:hAnsi="Times New Roman"/>
                <w:sz w:val="18"/>
                <w:szCs w:val="18"/>
              </w:rPr>
              <w:t>(%)</w:t>
            </w:r>
          </w:p>
        </w:tc>
      </w:tr>
      <w:tr w:rsidR="000C6A45" w:rsidRPr="000C6A45" w:rsidTr="002F5A64">
        <w:trPr>
          <w:trHeight w:val="87"/>
          <w:jc w:val="center"/>
        </w:trPr>
        <w:tc>
          <w:tcPr>
            <w:tcW w:w="436" w:type="dxa"/>
            <w:vMerge/>
            <w:tcBorders>
              <w:top w:val="nil"/>
              <w:left w:val="nil"/>
              <w:bottom w:val="single" w:sz="8" w:space="0" w:color="auto"/>
              <w:right w:val="nil"/>
            </w:tcBorders>
          </w:tcPr>
          <w:p w:rsidR="00BB0172" w:rsidRPr="000C6A45" w:rsidRDefault="00BB0172" w:rsidP="002F5A64">
            <w:pPr>
              <w:jc w:val="center"/>
              <w:rPr>
                <w:rFonts w:ascii="Times New Roman" w:hAnsi="Times New Roman"/>
                <w:sz w:val="18"/>
                <w:szCs w:val="18"/>
              </w:rPr>
            </w:pPr>
          </w:p>
        </w:tc>
        <w:tc>
          <w:tcPr>
            <w:tcW w:w="346" w:type="dxa"/>
            <w:vMerge/>
            <w:tcBorders>
              <w:top w:val="nil"/>
              <w:left w:val="nil"/>
              <w:bottom w:val="single" w:sz="8" w:space="0" w:color="auto"/>
              <w:right w:val="nil"/>
            </w:tcBorders>
          </w:tcPr>
          <w:p w:rsidR="00BB0172" w:rsidRPr="000C6A45" w:rsidRDefault="00BB0172" w:rsidP="002F5A64">
            <w:pPr>
              <w:jc w:val="center"/>
              <w:rPr>
                <w:rFonts w:ascii="Times New Roman" w:hAnsi="Times New Roman"/>
                <w:sz w:val="18"/>
                <w:szCs w:val="18"/>
              </w:rPr>
            </w:pPr>
          </w:p>
        </w:tc>
        <w:tc>
          <w:tcPr>
            <w:tcW w:w="337" w:type="dxa"/>
            <w:vMerge/>
            <w:tcBorders>
              <w:top w:val="nil"/>
              <w:left w:val="nil"/>
              <w:bottom w:val="single" w:sz="8" w:space="0" w:color="auto"/>
              <w:right w:val="nil"/>
            </w:tcBorders>
          </w:tcPr>
          <w:p w:rsidR="00BB0172" w:rsidRPr="000C6A45" w:rsidRDefault="00BB0172" w:rsidP="002F5A64">
            <w:pPr>
              <w:jc w:val="center"/>
              <w:rPr>
                <w:rFonts w:ascii="Times New Roman" w:hAnsi="Times New Roman"/>
                <w:sz w:val="18"/>
                <w:szCs w:val="18"/>
              </w:rPr>
            </w:pPr>
          </w:p>
        </w:tc>
        <w:tc>
          <w:tcPr>
            <w:tcW w:w="365" w:type="dxa"/>
            <w:vMerge/>
            <w:tcBorders>
              <w:top w:val="nil"/>
              <w:left w:val="nil"/>
              <w:bottom w:val="single" w:sz="8" w:space="0" w:color="auto"/>
              <w:right w:val="nil"/>
            </w:tcBorders>
          </w:tcPr>
          <w:p w:rsidR="00BB0172" w:rsidRPr="000C6A45" w:rsidRDefault="00BB0172" w:rsidP="002F5A64">
            <w:pPr>
              <w:jc w:val="center"/>
              <w:rPr>
                <w:rFonts w:ascii="Times New Roman" w:hAnsi="Times New Roman"/>
                <w:sz w:val="18"/>
                <w:szCs w:val="18"/>
              </w:rPr>
            </w:pPr>
          </w:p>
        </w:tc>
        <w:tc>
          <w:tcPr>
            <w:tcW w:w="926" w:type="dxa"/>
            <w:tcBorders>
              <w:top w:val="single" w:sz="8" w:space="0" w:color="auto"/>
              <w:left w:val="nil"/>
              <w:bottom w:val="single" w:sz="8" w:space="0" w:color="auto"/>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Measured value</w:t>
            </w:r>
          </w:p>
        </w:tc>
        <w:tc>
          <w:tcPr>
            <w:tcW w:w="1571" w:type="dxa"/>
            <w:tcBorders>
              <w:top w:val="single" w:sz="8" w:space="0" w:color="auto"/>
              <w:left w:val="nil"/>
              <w:bottom w:val="single" w:sz="8" w:space="0" w:color="auto"/>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hint="eastAsia"/>
                <w:sz w:val="18"/>
                <w:szCs w:val="18"/>
              </w:rPr>
              <w:t>O</w:t>
            </w:r>
            <w:r w:rsidRPr="000C6A45">
              <w:rPr>
                <w:rFonts w:ascii="Times New Roman" w:hAnsi="Times New Roman"/>
                <w:sz w:val="18"/>
                <w:szCs w:val="18"/>
              </w:rPr>
              <w:t xml:space="preserve">ne-point method </w:t>
            </w:r>
            <w:r w:rsidRPr="000C6A45">
              <w:rPr>
                <w:rFonts w:ascii="Times New Roman" w:hAnsi="Times New Roman" w:hint="eastAsia"/>
                <w:sz w:val="18"/>
                <w:szCs w:val="18"/>
              </w:rPr>
              <w:t>s</w:t>
            </w:r>
            <w:r w:rsidRPr="000C6A45">
              <w:rPr>
                <w:rFonts w:ascii="Times New Roman" w:hAnsi="Times New Roman"/>
                <w:sz w:val="18"/>
                <w:szCs w:val="18"/>
              </w:rPr>
              <w:t>imulation value</w:t>
            </w:r>
          </w:p>
        </w:tc>
        <w:tc>
          <w:tcPr>
            <w:tcW w:w="1725" w:type="dxa"/>
            <w:tcBorders>
              <w:top w:val="single" w:sz="8" w:space="0" w:color="auto"/>
              <w:left w:val="nil"/>
              <w:bottom w:val="single" w:sz="8" w:space="0" w:color="auto"/>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hint="eastAsia"/>
                <w:sz w:val="18"/>
                <w:szCs w:val="18"/>
              </w:rPr>
              <w:t>T</w:t>
            </w:r>
            <w:r w:rsidRPr="000C6A45">
              <w:rPr>
                <w:rFonts w:ascii="Times New Roman" w:hAnsi="Times New Roman"/>
                <w:sz w:val="18"/>
                <w:szCs w:val="18"/>
              </w:rPr>
              <w:t>hree-point method</w:t>
            </w:r>
            <w:r w:rsidRPr="000C6A45">
              <w:rPr>
                <w:rFonts w:ascii="Times New Roman" w:hAnsi="Times New Roman" w:hint="eastAsia"/>
                <w:sz w:val="18"/>
                <w:szCs w:val="18"/>
              </w:rPr>
              <w:t xml:space="preserve"> s</w:t>
            </w:r>
            <w:r w:rsidRPr="000C6A45">
              <w:rPr>
                <w:rFonts w:ascii="Times New Roman" w:hAnsi="Times New Roman"/>
                <w:sz w:val="18"/>
                <w:szCs w:val="18"/>
              </w:rPr>
              <w:t>imulation value</w:t>
            </w:r>
          </w:p>
        </w:tc>
        <w:tc>
          <w:tcPr>
            <w:tcW w:w="279" w:type="dxa"/>
            <w:tcBorders>
              <w:top w:val="nil"/>
              <w:left w:val="nil"/>
              <w:bottom w:val="single" w:sz="8" w:space="0" w:color="auto"/>
              <w:right w:val="nil"/>
            </w:tcBorders>
          </w:tcPr>
          <w:p w:rsidR="00BB0172" w:rsidRPr="000C6A45" w:rsidRDefault="00BB0172" w:rsidP="002F5A64">
            <w:pPr>
              <w:jc w:val="center"/>
              <w:rPr>
                <w:rFonts w:ascii="Times New Roman" w:hAnsi="Times New Roman"/>
                <w:sz w:val="18"/>
                <w:szCs w:val="18"/>
              </w:rPr>
            </w:pPr>
          </w:p>
        </w:tc>
        <w:tc>
          <w:tcPr>
            <w:tcW w:w="973" w:type="dxa"/>
            <w:tcBorders>
              <w:top w:val="single" w:sz="8" w:space="0" w:color="auto"/>
              <w:left w:val="nil"/>
              <w:bottom w:val="single" w:sz="8" w:space="0" w:color="auto"/>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hint="eastAsia"/>
                <w:sz w:val="18"/>
                <w:szCs w:val="18"/>
              </w:rPr>
              <w:t>O</w:t>
            </w:r>
            <w:r w:rsidRPr="000C6A45">
              <w:rPr>
                <w:rFonts w:ascii="Times New Roman" w:hAnsi="Times New Roman"/>
                <w:sz w:val="18"/>
                <w:szCs w:val="18"/>
              </w:rPr>
              <w:t xml:space="preserve">ne-point </w:t>
            </w:r>
          </w:p>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method</w:t>
            </w:r>
          </w:p>
        </w:tc>
        <w:tc>
          <w:tcPr>
            <w:tcW w:w="1134" w:type="dxa"/>
            <w:tcBorders>
              <w:top w:val="single" w:sz="8" w:space="0" w:color="auto"/>
              <w:left w:val="nil"/>
              <w:bottom w:val="single" w:sz="8" w:space="0" w:color="auto"/>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hint="eastAsia"/>
                <w:sz w:val="18"/>
                <w:szCs w:val="18"/>
              </w:rPr>
              <w:t>T</w:t>
            </w:r>
            <w:r w:rsidRPr="000C6A45">
              <w:rPr>
                <w:rFonts w:ascii="Times New Roman" w:hAnsi="Times New Roman"/>
                <w:sz w:val="18"/>
                <w:szCs w:val="18"/>
              </w:rPr>
              <w:t>hree-point method</w:t>
            </w:r>
          </w:p>
        </w:tc>
      </w:tr>
      <w:tr w:rsidR="000C6A45" w:rsidRPr="000C6A45" w:rsidTr="002F5A64">
        <w:trPr>
          <w:jc w:val="center"/>
        </w:trPr>
        <w:tc>
          <w:tcPr>
            <w:tcW w:w="436" w:type="dxa"/>
            <w:tcBorders>
              <w:top w:val="single" w:sz="8" w:space="0" w:color="auto"/>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346" w:type="dxa"/>
            <w:tcBorders>
              <w:top w:val="single" w:sz="8" w:space="0" w:color="auto"/>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337" w:type="dxa"/>
            <w:tcBorders>
              <w:top w:val="single" w:sz="8" w:space="0" w:color="auto"/>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365" w:type="dxa"/>
            <w:tcBorders>
              <w:top w:val="single" w:sz="8" w:space="0" w:color="auto"/>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926" w:type="dxa"/>
            <w:tcBorders>
              <w:top w:val="single" w:sz="8" w:space="0" w:color="auto"/>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5.4</w:t>
            </w:r>
          </w:p>
        </w:tc>
        <w:tc>
          <w:tcPr>
            <w:tcW w:w="1571" w:type="dxa"/>
            <w:tcBorders>
              <w:top w:val="single" w:sz="8" w:space="0" w:color="auto"/>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5.24 </w:t>
            </w:r>
          </w:p>
        </w:tc>
        <w:tc>
          <w:tcPr>
            <w:tcW w:w="1725" w:type="dxa"/>
            <w:tcBorders>
              <w:top w:val="single" w:sz="8" w:space="0" w:color="auto"/>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5.38 </w:t>
            </w:r>
          </w:p>
        </w:tc>
        <w:tc>
          <w:tcPr>
            <w:tcW w:w="279" w:type="dxa"/>
            <w:tcBorders>
              <w:top w:val="single" w:sz="8" w:space="0" w:color="auto"/>
              <w:left w:val="nil"/>
              <w:bottom w:val="nil"/>
              <w:right w:val="nil"/>
            </w:tcBorders>
          </w:tcPr>
          <w:p w:rsidR="00BB0172" w:rsidRPr="000C6A45" w:rsidRDefault="00BB0172" w:rsidP="002F5A64">
            <w:pPr>
              <w:jc w:val="center"/>
              <w:rPr>
                <w:rFonts w:ascii="Times New Roman" w:hAnsi="Times New Roman"/>
                <w:sz w:val="18"/>
                <w:szCs w:val="18"/>
              </w:rPr>
            </w:pPr>
          </w:p>
        </w:tc>
        <w:tc>
          <w:tcPr>
            <w:tcW w:w="973" w:type="dxa"/>
            <w:tcBorders>
              <w:top w:val="single" w:sz="8" w:space="0" w:color="auto"/>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2.92</w:t>
            </w:r>
          </w:p>
        </w:tc>
        <w:tc>
          <w:tcPr>
            <w:tcW w:w="1134" w:type="dxa"/>
            <w:tcBorders>
              <w:top w:val="single" w:sz="8" w:space="0" w:color="auto"/>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0.45</w:t>
            </w:r>
          </w:p>
        </w:tc>
      </w:tr>
      <w:tr w:rsidR="000C6A45" w:rsidRPr="000C6A45" w:rsidTr="002F5A64">
        <w:trPr>
          <w:jc w:val="center"/>
        </w:trPr>
        <w:tc>
          <w:tcPr>
            <w:tcW w:w="43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34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337"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365"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92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6.5</w:t>
            </w:r>
          </w:p>
        </w:tc>
        <w:tc>
          <w:tcPr>
            <w:tcW w:w="1571"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6.61 </w:t>
            </w:r>
          </w:p>
        </w:tc>
        <w:tc>
          <w:tcPr>
            <w:tcW w:w="1725"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6.25 </w:t>
            </w:r>
          </w:p>
        </w:tc>
        <w:tc>
          <w:tcPr>
            <w:tcW w:w="279"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p>
        </w:tc>
        <w:tc>
          <w:tcPr>
            <w:tcW w:w="973"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1.68</w:t>
            </w:r>
          </w:p>
        </w:tc>
        <w:tc>
          <w:tcPr>
            <w:tcW w:w="1134"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3.82</w:t>
            </w:r>
          </w:p>
        </w:tc>
      </w:tr>
      <w:tr w:rsidR="000C6A45" w:rsidRPr="000C6A45" w:rsidTr="002F5A64">
        <w:trPr>
          <w:jc w:val="center"/>
        </w:trPr>
        <w:tc>
          <w:tcPr>
            <w:tcW w:w="43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34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337"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365"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92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8.1</w:t>
            </w:r>
          </w:p>
        </w:tc>
        <w:tc>
          <w:tcPr>
            <w:tcW w:w="1571"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7.64 </w:t>
            </w:r>
          </w:p>
        </w:tc>
        <w:tc>
          <w:tcPr>
            <w:tcW w:w="1725"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7.92 </w:t>
            </w:r>
          </w:p>
        </w:tc>
        <w:tc>
          <w:tcPr>
            <w:tcW w:w="279"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p>
        </w:tc>
        <w:tc>
          <w:tcPr>
            <w:tcW w:w="973"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5.63</w:t>
            </w:r>
          </w:p>
        </w:tc>
        <w:tc>
          <w:tcPr>
            <w:tcW w:w="1134"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2.23</w:t>
            </w:r>
          </w:p>
        </w:tc>
      </w:tr>
      <w:tr w:rsidR="000C6A45" w:rsidRPr="000C6A45" w:rsidTr="002F5A64">
        <w:trPr>
          <w:jc w:val="center"/>
        </w:trPr>
        <w:tc>
          <w:tcPr>
            <w:tcW w:w="43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4</w:t>
            </w:r>
          </w:p>
        </w:tc>
        <w:tc>
          <w:tcPr>
            <w:tcW w:w="34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337"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365"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92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7.8</w:t>
            </w:r>
          </w:p>
        </w:tc>
        <w:tc>
          <w:tcPr>
            <w:tcW w:w="1571"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7.71 </w:t>
            </w:r>
          </w:p>
        </w:tc>
        <w:tc>
          <w:tcPr>
            <w:tcW w:w="1725"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7.79 </w:t>
            </w:r>
          </w:p>
        </w:tc>
        <w:tc>
          <w:tcPr>
            <w:tcW w:w="279"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p>
        </w:tc>
        <w:tc>
          <w:tcPr>
            <w:tcW w:w="973"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1.16</w:t>
            </w:r>
          </w:p>
        </w:tc>
        <w:tc>
          <w:tcPr>
            <w:tcW w:w="1134"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0.16</w:t>
            </w:r>
          </w:p>
        </w:tc>
      </w:tr>
      <w:tr w:rsidR="000C6A45" w:rsidRPr="000C6A45" w:rsidTr="002F5A64">
        <w:trPr>
          <w:jc w:val="center"/>
        </w:trPr>
        <w:tc>
          <w:tcPr>
            <w:tcW w:w="43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5</w:t>
            </w:r>
          </w:p>
        </w:tc>
        <w:tc>
          <w:tcPr>
            <w:tcW w:w="34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337"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365"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92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9.3</w:t>
            </w:r>
          </w:p>
        </w:tc>
        <w:tc>
          <w:tcPr>
            <w:tcW w:w="1571"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9.68 </w:t>
            </w:r>
          </w:p>
        </w:tc>
        <w:tc>
          <w:tcPr>
            <w:tcW w:w="1725"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9.41 </w:t>
            </w:r>
          </w:p>
        </w:tc>
        <w:tc>
          <w:tcPr>
            <w:tcW w:w="279"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p>
        </w:tc>
        <w:tc>
          <w:tcPr>
            <w:tcW w:w="973"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4.05</w:t>
            </w:r>
          </w:p>
        </w:tc>
        <w:tc>
          <w:tcPr>
            <w:tcW w:w="1134"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1.17</w:t>
            </w:r>
          </w:p>
        </w:tc>
      </w:tr>
      <w:tr w:rsidR="000C6A45" w:rsidRPr="000C6A45" w:rsidTr="002F5A64">
        <w:trPr>
          <w:jc w:val="center"/>
        </w:trPr>
        <w:tc>
          <w:tcPr>
            <w:tcW w:w="43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6</w:t>
            </w:r>
          </w:p>
        </w:tc>
        <w:tc>
          <w:tcPr>
            <w:tcW w:w="34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337"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365"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92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11.9</w:t>
            </w:r>
          </w:p>
        </w:tc>
        <w:tc>
          <w:tcPr>
            <w:tcW w:w="1571"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11.13 </w:t>
            </w:r>
          </w:p>
        </w:tc>
        <w:tc>
          <w:tcPr>
            <w:tcW w:w="1725"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11.17 </w:t>
            </w:r>
          </w:p>
        </w:tc>
        <w:tc>
          <w:tcPr>
            <w:tcW w:w="279"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p>
        </w:tc>
        <w:tc>
          <w:tcPr>
            <w:tcW w:w="973"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6.47</w:t>
            </w:r>
          </w:p>
        </w:tc>
        <w:tc>
          <w:tcPr>
            <w:tcW w:w="1134"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6.11</w:t>
            </w:r>
          </w:p>
        </w:tc>
      </w:tr>
      <w:tr w:rsidR="000C6A45" w:rsidRPr="000C6A45" w:rsidTr="002F5A64">
        <w:trPr>
          <w:jc w:val="center"/>
        </w:trPr>
        <w:tc>
          <w:tcPr>
            <w:tcW w:w="43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7</w:t>
            </w:r>
          </w:p>
        </w:tc>
        <w:tc>
          <w:tcPr>
            <w:tcW w:w="34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337"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365"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92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12.5</w:t>
            </w:r>
          </w:p>
        </w:tc>
        <w:tc>
          <w:tcPr>
            <w:tcW w:w="1571"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12.57 </w:t>
            </w:r>
          </w:p>
        </w:tc>
        <w:tc>
          <w:tcPr>
            <w:tcW w:w="1725"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12.54 </w:t>
            </w:r>
          </w:p>
        </w:tc>
        <w:tc>
          <w:tcPr>
            <w:tcW w:w="279"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p>
        </w:tc>
        <w:tc>
          <w:tcPr>
            <w:tcW w:w="973"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0.53</w:t>
            </w:r>
          </w:p>
        </w:tc>
        <w:tc>
          <w:tcPr>
            <w:tcW w:w="1134"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0.29</w:t>
            </w:r>
          </w:p>
        </w:tc>
      </w:tr>
      <w:tr w:rsidR="000C6A45" w:rsidRPr="000C6A45" w:rsidTr="002F5A64">
        <w:trPr>
          <w:jc w:val="center"/>
        </w:trPr>
        <w:tc>
          <w:tcPr>
            <w:tcW w:w="43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8</w:t>
            </w:r>
          </w:p>
        </w:tc>
        <w:tc>
          <w:tcPr>
            <w:tcW w:w="34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337"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365"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92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15.9</w:t>
            </w:r>
          </w:p>
        </w:tc>
        <w:tc>
          <w:tcPr>
            <w:tcW w:w="1571"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15.72 </w:t>
            </w:r>
          </w:p>
        </w:tc>
        <w:tc>
          <w:tcPr>
            <w:tcW w:w="1725"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15.63 </w:t>
            </w:r>
          </w:p>
        </w:tc>
        <w:tc>
          <w:tcPr>
            <w:tcW w:w="279"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p>
        </w:tc>
        <w:tc>
          <w:tcPr>
            <w:tcW w:w="973"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1.16</w:t>
            </w:r>
          </w:p>
        </w:tc>
        <w:tc>
          <w:tcPr>
            <w:tcW w:w="1134"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1.73</w:t>
            </w:r>
          </w:p>
        </w:tc>
      </w:tr>
      <w:tr w:rsidR="000C6A45" w:rsidRPr="000C6A45" w:rsidTr="002F5A64">
        <w:trPr>
          <w:jc w:val="center"/>
        </w:trPr>
        <w:tc>
          <w:tcPr>
            <w:tcW w:w="43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9</w:t>
            </w:r>
          </w:p>
        </w:tc>
        <w:tc>
          <w:tcPr>
            <w:tcW w:w="34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337"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365"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92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18.1</w:t>
            </w:r>
          </w:p>
        </w:tc>
        <w:tc>
          <w:tcPr>
            <w:tcW w:w="1571"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17.99 </w:t>
            </w:r>
          </w:p>
        </w:tc>
        <w:tc>
          <w:tcPr>
            <w:tcW w:w="1725"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17.58 </w:t>
            </w:r>
          </w:p>
        </w:tc>
        <w:tc>
          <w:tcPr>
            <w:tcW w:w="279"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p>
        </w:tc>
        <w:tc>
          <w:tcPr>
            <w:tcW w:w="973"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0.58</w:t>
            </w:r>
          </w:p>
        </w:tc>
        <w:tc>
          <w:tcPr>
            <w:tcW w:w="1134"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2.88</w:t>
            </w:r>
          </w:p>
        </w:tc>
      </w:tr>
      <w:tr w:rsidR="000C6A45" w:rsidRPr="000C6A45" w:rsidTr="002F5A64">
        <w:trPr>
          <w:jc w:val="center"/>
        </w:trPr>
        <w:tc>
          <w:tcPr>
            <w:tcW w:w="43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10</w:t>
            </w:r>
          </w:p>
        </w:tc>
        <w:tc>
          <w:tcPr>
            <w:tcW w:w="34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337"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365"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92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4.7</w:t>
            </w:r>
          </w:p>
        </w:tc>
        <w:tc>
          <w:tcPr>
            <w:tcW w:w="1571"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4.54 </w:t>
            </w:r>
          </w:p>
        </w:tc>
        <w:tc>
          <w:tcPr>
            <w:tcW w:w="1725"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4.82 </w:t>
            </w:r>
          </w:p>
        </w:tc>
        <w:tc>
          <w:tcPr>
            <w:tcW w:w="279"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p>
        </w:tc>
        <w:tc>
          <w:tcPr>
            <w:tcW w:w="973"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3.50</w:t>
            </w:r>
          </w:p>
        </w:tc>
        <w:tc>
          <w:tcPr>
            <w:tcW w:w="1134"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2.63</w:t>
            </w:r>
          </w:p>
        </w:tc>
      </w:tr>
      <w:tr w:rsidR="000C6A45" w:rsidRPr="000C6A45" w:rsidTr="002F5A64">
        <w:trPr>
          <w:jc w:val="center"/>
        </w:trPr>
        <w:tc>
          <w:tcPr>
            <w:tcW w:w="43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11</w:t>
            </w:r>
          </w:p>
        </w:tc>
        <w:tc>
          <w:tcPr>
            <w:tcW w:w="34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337"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365"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92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6.3</w:t>
            </w:r>
          </w:p>
        </w:tc>
        <w:tc>
          <w:tcPr>
            <w:tcW w:w="1571"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5.81 </w:t>
            </w:r>
          </w:p>
        </w:tc>
        <w:tc>
          <w:tcPr>
            <w:tcW w:w="1725"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6.31 </w:t>
            </w:r>
          </w:p>
        </w:tc>
        <w:tc>
          <w:tcPr>
            <w:tcW w:w="279"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p>
        </w:tc>
        <w:tc>
          <w:tcPr>
            <w:tcW w:w="973"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7.72</w:t>
            </w:r>
          </w:p>
        </w:tc>
        <w:tc>
          <w:tcPr>
            <w:tcW w:w="1134"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0.09</w:t>
            </w:r>
          </w:p>
        </w:tc>
      </w:tr>
      <w:tr w:rsidR="000C6A45" w:rsidRPr="000C6A45" w:rsidTr="002F5A64">
        <w:trPr>
          <w:jc w:val="center"/>
        </w:trPr>
        <w:tc>
          <w:tcPr>
            <w:tcW w:w="43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12</w:t>
            </w:r>
          </w:p>
        </w:tc>
        <w:tc>
          <w:tcPr>
            <w:tcW w:w="34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337"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365"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92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6.9</w:t>
            </w:r>
          </w:p>
        </w:tc>
        <w:tc>
          <w:tcPr>
            <w:tcW w:w="1571"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6.83 </w:t>
            </w:r>
          </w:p>
        </w:tc>
        <w:tc>
          <w:tcPr>
            <w:tcW w:w="1725"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6.88 </w:t>
            </w:r>
          </w:p>
        </w:tc>
        <w:tc>
          <w:tcPr>
            <w:tcW w:w="279"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p>
        </w:tc>
        <w:tc>
          <w:tcPr>
            <w:tcW w:w="973"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1.01</w:t>
            </w:r>
          </w:p>
        </w:tc>
        <w:tc>
          <w:tcPr>
            <w:tcW w:w="1134"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0.29</w:t>
            </w:r>
          </w:p>
        </w:tc>
      </w:tr>
      <w:tr w:rsidR="000C6A45" w:rsidRPr="000C6A45" w:rsidTr="002F5A64">
        <w:trPr>
          <w:jc w:val="center"/>
        </w:trPr>
        <w:tc>
          <w:tcPr>
            <w:tcW w:w="43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13</w:t>
            </w:r>
          </w:p>
        </w:tc>
        <w:tc>
          <w:tcPr>
            <w:tcW w:w="34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337"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365"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92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7.2</w:t>
            </w:r>
          </w:p>
        </w:tc>
        <w:tc>
          <w:tcPr>
            <w:tcW w:w="1571"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6.69 </w:t>
            </w:r>
          </w:p>
        </w:tc>
        <w:tc>
          <w:tcPr>
            <w:tcW w:w="1725"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6.77 </w:t>
            </w:r>
          </w:p>
        </w:tc>
        <w:tc>
          <w:tcPr>
            <w:tcW w:w="279"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p>
        </w:tc>
        <w:tc>
          <w:tcPr>
            <w:tcW w:w="973"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7.14</w:t>
            </w:r>
          </w:p>
        </w:tc>
        <w:tc>
          <w:tcPr>
            <w:tcW w:w="1134"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5.91</w:t>
            </w:r>
          </w:p>
        </w:tc>
      </w:tr>
      <w:tr w:rsidR="000C6A45" w:rsidRPr="000C6A45" w:rsidTr="002F5A64">
        <w:trPr>
          <w:jc w:val="center"/>
        </w:trPr>
        <w:tc>
          <w:tcPr>
            <w:tcW w:w="43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14</w:t>
            </w:r>
          </w:p>
        </w:tc>
        <w:tc>
          <w:tcPr>
            <w:tcW w:w="34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337"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365"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92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9.2</w:t>
            </w:r>
          </w:p>
        </w:tc>
        <w:tc>
          <w:tcPr>
            <w:tcW w:w="1571"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8.53 </w:t>
            </w:r>
          </w:p>
        </w:tc>
        <w:tc>
          <w:tcPr>
            <w:tcW w:w="1725"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8.92 </w:t>
            </w:r>
          </w:p>
        </w:tc>
        <w:tc>
          <w:tcPr>
            <w:tcW w:w="279"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p>
        </w:tc>
        <w:tc>
          <w:tcPr>
            <w:tcW w:w="973"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7.31</w:t>
            </w:r>
          </w:p>
        </w:tc>
        <w:tc>
          <w:tcPr>
            <w:tcW w:w="1134"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3.01</w:t>
            </w:r>
          </w:p>
        </w:tc>
      </w:tr>
      <w:tr w:rsidR="000C6A45" w:rsidRPr="000C6A45" w:rsidTr="002F5A64">
        <w:trPr>
          <w:jc w:val="center"/>
        </w:trPr>
        <w:tc>
          <w:tcPr>
            <w:tcW w:w="43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15</w:t>
            </w:r>
          </w:p>
        </w:tc>
        <w:tc>
          <w:tcPr>
            <w:tcW w:w="34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337"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365"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92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10.4</w:t>
            </w:r>
          </w:p>
        </w:tc>
        <w:tc>
          <w:tcPr>
            <w:tcW w:w="1571"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10.15 </w:t>
            </w:r>
          </w:p>
        </w:tc>
        <w:tc>
          <w:tcPr>
            <w:tcW w:w="1725"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10.12 </w:t>
            </w:r>
          </w:p>
        </w:tc>
        <w:tc>
          <w:tcPr>
            <w:tcW w:w="279"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p>
        </w:tc>
        <w:tc>
          <w:tcPr>
            <w:tcW w:w="973"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2.42</w:t>
            </w:r>
          </w:p>
        </w:tc>
        <w:tc>
          <w:tcPr>
            <w:tcW w:w="1134"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2.67</w:t>
            </w:r>
          </w:p>
        </w:tc>
      </w:tr>
      <w:tr w:rsidR="000C6A45" w:rsidRPr="000C6A45" w:rsidTr="002F5A64">
        <w:trPr>
          <w:jc w:val="center"/>
        </w:trPr>
        <w:tc>
          <w:tcPr>
            <w:tcW w:w="43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16</w:t>
            </w:r>
          </w:p>
        </w:tc>
        <w:tc>
          <w:tcPr>
            <w:tcW w:w="34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337"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365"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92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10.6</w:t>
            </w:r>
          </w:p>
        </w:tc>
        <w:tc>
          <w:tcPr>
            <w:tcW w:w="1571"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10.92 </w:t>
            </w:r>
          </w:p>
        </w:tc>
        <w:tc>
          <w:tcPr>
            <w:tcW w:w="1725"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10.61 </w:t>
            </w:r>
          </w:p>
        </w:tc>
        <w:tc>
          <w:tcPr>
            <w:tcW w:w="279"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p>
        </w:tc>
        <w:tc>
          <w:tcPr>
            <w:tcW w:w="973"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3.02</w:t>
            </w:r>
          </w:p>
        </w:tc>
        <w:tc>
          <w:tcPr>
            <w:tcW w:w="1134"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0.14</w:t>
            </w:r>
          </w:p>
        </w:tc>
      </w:tr>
      <w:tr w:rsidR="000C6A45" w:rsidRPr="000C6A45" w:rsidTr="002F5A64">
        <w:trPr>
          <w:jc w:val="center"/>
        </w:trPr>
        <w:tc>
          <w:tcPr>
            <w:tcW w:w="43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17</w:t>
            </w:r>
          </w:p>
        </w:tc>
        <w:tc>
          <w:tcPr>
            <w:tcW w:w="34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337"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365"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92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14.2</w:t>
            </w:r>
          </w:p>
        </w:tc>
        <w:tc>
          <w:tcPr>
            <w:tcW w:w="1571"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13.87 </w:t>
            </w:r>
          </w:p>
        </w:tc>
        <w:tc>
          <w:tcPr>
            <w:tcW w:w="1725"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14.08 </w:t>
            </w:r>
          </w:p>
        </w:tc>
        <w:tc>
          <w:tcPr>
            <w:tcW w:w="279"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p>
        </w:tc>
        <w:tc>
          <w:tcPr>
            <w:tcW w:w="973"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2.33</w:t>
            </w:r>
          </w:p>
        </w:tc>
        <w:tc>
          <w:tcPr>
            <w:tcW w:w="1134"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0.87</w:t>
            </w:r>
          </w:p>
        </w:tc>
      </w:tr>
      <w:tr w:rsidR="000C6A45" w:rsidRPr="000C6A45" w:rsidTr="002F5A64">
        <w:trPr>
          <w:jc w:val="center"/>
        </w:trPr>
        <w:tc>
          <w:tcPr>
            <w:tcW w:w="43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18</w:t>
            </w:r>
          </w:p>
        </w:tc>
        <w:tc>
          <w:tcPr>
            <w:tcW w:w="34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337"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365"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92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16.7</w:t>
            </w:r>
          </w:p>
        </w:tc>
        <w:tc>
          <w:tcPr>
            <w:tcW w:w="1571"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16.68 </w:t>
            </w:r>
          </w:p>
        </w:tc>
        <w:tc>
          <w:tcPr>
            <w:tcW w:w="1725"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16.51 </w:t>
            </w:r>
          </w:p>
        </w:tc>
        <w:tc>
          <w:tcPr>
            <w:tcW w:w="279"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p>
        </w:tc>
        <w:tc>
          <w:tcPr>
            <w:tcW w:w="973"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0.11</w:t>
            </w:r>
          </w:p>
        </w:tc>
        <w:tc>
          <w:tcPr>
            <w:tcW w:w="1134"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1.16</w:t>
            </w:r>
          </w:p>
        </w:tc>
      </w:tr>
      <w:tr w:rsidR="000C6A45" w:rsidRPr="000C6A45" w:rsidTr="002F5A64">
        <w:trPr>
          <w:jc w:val="center"/>
        </w:trPr>
        <w:tc>
          <w:tcPr>
            <w:tcW w:w="43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19</w:t>
            </w:r>
          </w:p>
        </w:tc>
        <w:tc>
          <w:tcPr>
            <w:tcW w:w="34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337"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365"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92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3.5</w:t>
            </w:r>
          </w:p>
        </w:tc>
        <w:tc>
          <w:tcPr>
            <w:tcW w:w="1571"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3.23 </w:t>
            </w:r>
          </w:p>
        </w:tc>
        <w:tc>
          <w:tcPr>
            <w:tcW w:w="1725"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3.59 </w:t>
            </w:r>
          </w:p>
        </w:tc>
        <w:tc>
          <w:tcPr>
            <w:tcW w:w="279"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p>
        </w:tc>
        <w:tc>
          <w:tcPr>
            <w:tcW w:w="973"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7.79</w:t>
            </w:r>
          </w:p>
        </w:tc>
        <w:tc>
          <w:tcPr>
            <w:tcW w:w="1134"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2.57</w:t>
            </w:r>
          </w:p>
        </w:tc>
      </w:tr>
      <w:tr w:rsidR="000C6A45" w:rsidRPr="000C6A45" w:rsidTr="002F5A64">
        <w:trPr>
          <w:jc w:val="center"/>
        </w:trPr>
        <w:tc>
          <w:tcPr>
            <w:tcW w:w="43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20</w:t>
            </w:r>
          </w:p>
        </w:tc>
        <w:tc>
          <w:tcPr>
            <w:tcW w:w="34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337"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365"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92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5.1</w:t>
            </w:r>
          </w:p>
        </w:tc>
        <w:tc>
          <w:tcPr>
            <w:tcW w:w="1571"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4.45 </w:t>
            </w:r>
          </w:p>
        </w:tc>
        <w:tc>
          <w:tcPr>
            <w:tcW w:w="1725"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5.37 </w:t>
            </w:r>
          </w:p>
        </w:tc>
        <w:tc>
          <w:tcPr>
            <w:tcW w:w="279"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p>
        </w:tc>
        <w:tc>
          <w:tcPr>
            <w:tcW w:w="973"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12.83</w:t>
            </w:r>
          </w:p>
        </w:tc>
        <w:tc>
          <w:tcPr>
            <w:tcW w:w="1134"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5.36</w:t>
            </w:r>
          </w:p>
        </w:tc>
      </w:tr>
      <w:tr w:rsidR="000C6A45" w:rsidRPr="000C6A45" w:rsidTr="002F5A64">
        <w:trPr>
          <w:jc w:val="center"/>
        </w:trPr>
        <w:tc>
          <w:tcPr>
            <w:tcW w:w="43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21</w:t>
            </w:r>
          </w:p>
        </w:tc>
        <w:tc>
          <w:tcPr>
            <w:tcW w:w="34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337"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365"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92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6.4</w:t>
            </w:r>
          </w:p>
        </w:tc>
        <w:tc>
          <w:tcPr>
            <w:tcW w:w="1571"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5.09 </w:t>
            </w:r>
          </w:p>
        </w:tc>
        <w:tc>
          <w:tcPr>
            <w:tcW w:w="1725"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7.02 </w:t>
            </w:r>
          </w:p>
        </w:tc>
        <w:tc>
          <w:tcPr>
            <w:tcW w:w="279"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p>
        </w:tc>
        <w:tc>
          <w:tcPr>
            <w:tcW w:w="973"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20.54</w:t>
            </w:r>
          </w:p>
        </w:tc>
        <w:tc>
          <w:tcPr>
            <w:tcW w:w="1134"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9.61</w:t>
            </w:r>
          </w:p>
        </w:tc>
      </w:tr>
      <w:tr w:rsidR="000C6A45" w:rsidRPr="000C6A45" w:rsidTr="002F5A64">
        <w:trPr>
          <w:jc w:val="center"/>
        </w:trPr>
        <w:tc>
          <w:tcPr>
            <w:tcW w:w="43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22</w:t>
            </w:r>
          </w:p>
        </w:tc>
        <w:tc>
          <w:tcPr>
            <w:tcW w:w="34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337"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365"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92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5.0</w:t>
            </w:r>
          </w:p>
        </w:tc>
        <w:tc>
          <w:tcPr>
            <w:tcW w:w="1571"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4.61 </w:t>
            </w:r>
          </w:p>
        </w:tc>
        <w:tc>
          <w:tcPr>
            <w:tcW w:w="1725"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4.94 </w:t>
            </w:r>
          </w:p>
        </w:tc>
        <w:tc>
          <w:tcPr>
            <w:tcW w:w="279"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p>
        </w:tc>
        <w:tc>
          <w:tcPr>
            <w:tcW w:w="973"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7.81</w:t>
            </w:r>
          </w:p>
        </w:tc>
        <w:tc>
          <w:tcPr>
            <w:tcW w:w="1134"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1.26</w:t>
            </w:r>
          </w:p>
        </w:tc>
      </w:tr>
      <w:tr w:rsidR="000C6A45" w:rsidRPr="000C6A45" w:rsidTr="002F5A64">
        <w:trPr>
          <w:jc w:val="center"/>
        </w:trPr>
        <w:tc>
          <w:tcPr>
            <w:tcW w:w="43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23</w:t>
            </w:r>
          </w:p>
        </w:tc>
        <w:tc>
          <w:tcPr>
            <w:tcW w:w="34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337"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365"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92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7.2</w:t>
            </w:r>
          </w:p>
        </w:tc>
        <w:tc>
          <w:tcPr>
            <w:tcW w:w="1571"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6.21 </w:t>
            </w:r>
          </w:p>
        </w:tc>
        <w:tc>
          <w:tcPr>
            <w:tcW w:w="1725"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6.84 </w:t>
            </w:r>
          </w:p>
        </w:tc>
        <w:tc>
          <w:tcPr>
            <w:tcW w:w="279"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p>
        </w:tc>
        <w:tc>
          <w:tcPr>
            <w:tcW w:w="973"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13.78</w:t>
            </w:r>
          </w:p>
        </w:tc>
        <w:tc>
          <w:tcPr>
            <w:tcW w:w="1134"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4.99</w:t>
            </w:r>
          </w:p>
        </w:tc>
      </w:tr>
      <w:tr w:rsidR="000C6A45" w:rsidRPr="000C6A45" w:rsidTr="002F5A64">
        <w:trPr>
          <w:jc w:val="center"/>
        </w:trPr>
        <w:tc>
          <w:tcPr>
            <w:tcW w:w="43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24</w:t>
            </w:r>
          </w:p>
        </w:tc>
        <w:tc>
          <w:tcPr>
            <w:tcW w:w="34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337"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365"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92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9.5</w:t>
            </w:r>
          </w:p>
        </w:tc>
        <w:tc>
          <w:tcPr>
            <w:tcW w:w="1571"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7.02 </w:t>
            </w:r>
          </w:p>
        </w:tc>
        <w:tc>
          <w:tcPr>
            <w:tcW w:w="1725"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8.49 </w:t>
            </w:r>
          </w:p>
        </w:tc>
        <w:tc>
          <w:tcPr>
            <w:tcW w:w="279"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p>
        </w:tc>
        <w:tc>
          <w:tcPr>
            <w:tcW w:w="973"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26.08</w:t>
            </w:r>
          </w:p>
        </w:tc>
        <w:tc>
          <w:tcPr>
            <w:tcW w:w="1134"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10.67</w:t>
            </w:r>
          </w:p>
        </w:tc>
      </w:tr>
      <w:tr w:rsidR="000C6A45" w:rsidRPr="000C6A45" w:rsidTr="002F5A64">
        <w:trPr>
          <w:jc w:val="center"/>
        </w:trPr>
        <w:tc>
          <w:tcPr>
            <w:tcW w:w="43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25</w:t>
            </w:r>
          </w:p>
        </w:tc>
        <w:tc>
          <w:tcPr>
            <w:tcW w:w="34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337"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365"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w:t>
            </w:r>
          </w:p>
        </w:tc>
        <w:tc>
          <w:tcPr>
            <w:tcW w:w="92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7.5</w:t>
            </w:r>
          </w:p>
        </w:tc>
        <w:tc>
          <w:tcPr>
            <w:tcW w:w="1571"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7.33 </w:t>
            </w:r>
          </w:p>
        </w:tc>
        <w:tc>
          <w:tcPr>
            <w:tcW w:w="1725"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7.59 </w:t>
            </w:r>
          </w:p>
        </w:tc>
        <w:tc>
          <w:tcPr>
            <w:tcW w:w="279"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p>
        </w:tc>
        <w:tc>
          <w:tcPr>
            <w:tcW w:w="973"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2.27</w:t>
            </w:r>
          </w:p>
        </w:tc>
        <w:tc>
          <w:tcPr>
            <w:tcW w:w="1134"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1.18</w:t>
            </w:r>
          </w:p>
        </w:tc>
      </w:tr>
      <w:tr w:rsidR="000C6A45" w:rsidRPr="000C6A45" w:rsidTr="002F5A64">
        <w:trPr>
          <w:jc w:val="center"/>
        </w:trPr>
        <w:tc>
          <w:tcPr>
            <w:tcW w:w="43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26</w:t>
            </w:r>
          </w:p>
        </w:tc>
        <w:tc>
          <w:tcPr>
            <w:tcW w:w="34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337"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365"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w:t>
            </w:r>
          </w:p>
        </w:tc>
        <w:tc>
          <w:tcPr>
            <w:tcW w:w="926"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9.5</w:t>
            </w:r>
          </w:p>
        </w:tc>
        <w:tc>
          <w:tcPr>
            <w:tcW w:w="1571"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9.68 </w:t>
            </w:r>
          </w:p>
        </w:tc>
        <w:tc>
          <w:tcPr>
            <w:tcW w:w="1725"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9.73 </w:t>
            </w:r>
          </w:p>
        </w:tc>
        <w:tc>
          <w:tcPr>
            <w:tcW w:w="279" w:type="dxa"/>
            <w:tcBorders>
              <w:top w:val="nil"/>
              <w:left w:val="nil"/>
              <w:bottom w:val="nil"/>
              <w:right w:val="nil"/>
            </w:tcBorders>
          </w:tcPr>
          <w:p w:rsidR="00BB0172" w:rsidRPr="000C6A45" w:rsidRDefault="00BB0172" w:rsidP="002F5A64">
            <w:pPr>
              <w:jc w:val="center"/>
              <w:rPr>
                <w:rFonts w:ascii="Times New Roman" w:hAnsi="Times New Roman"/>
                <w:sz w:val="18"/>
                <w:szCs w:val="18"/>
              </w:rPr>
            </w:pPr>
          </w:p>
        </w:tc>
        <w:tc>
          <w:tcPr>
            <w:tcW w:w="973"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1.88</w:t>
            </w:r>
          </w:p>
        </w:tc>
        <w:tc>
          <w:tcPr>
            <w:tcW w:w="1134" w:type="dxa"/>
            <w:tcBorders>
              <w:top w:val="nil"/>
              <w:left w:val="nil"/>
              <w:bottom w:val="nil"/>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2.42</w:t>
            </w:r>
          </w:p>
        </w:tc>
      </w:tr>
      <w:tr w:rsidR="000C6A45" w:rsidRPr="000C6A45" w:rsidTr="002F5A64">
        <w:trPr>
          <w:jc w:val="center"/>
        </w:trPr>
        <w:tc>
          <w:tcPr>
            <w:tcW w:w="436" w:type="dxa"/>
            <w:tcBorders>
              <w:top w:val="nil"/>
              <w:left w:val="nil"/>
              <w:bottom w:val="single" w:sz="12" w:space="0" w:color="auto"/>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27</w:t>
            </w:r>
          </w:p>
        </w:tc>
        <w:tc>
          <w:tcPr>
            <w:tcW w:w="346" w:type="dxa"/>
            <w:tcBorders>
              <w:top w:val="nil"/>
              <w:left w:val="nil"/>
              <w:bottom w:val="single" w:sz="12" w:space="0" w:color="auto"/>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337" w:type="dxa"/>
            <w:tcBorders>
              <w:top w:val="nil"/>
              <w:left w:val="nil"/>
              <w:bottom w:val="single" w:sz="12" w:space="0" w:color="auto"/>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365" w:type="dxa"/>
            <w:tcBorders>
              <w:top w:val="nil"/>
              <w:left w:val="nil"/>
              <w:bottom w:val="single" w:sz="12" w:space="0" w:color="auto"/>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3</w:t>
            </w:r>
          </w:p>
        </w:tc>
        <w:tc>
          <w:tcPr>
            <w:tcW w:w="926" w:type="dxa"/>
            <w:tcBorders>
              <w:top w:val="nil"/>
              <w:left w:val="nil"/>
              <w:bottom w:val="single" w:sz="12" w:space="0" w:color="auto"/>
              <w:right w:val="nil"/>
            </w:tcBorders>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10.9</w:t>
            </w:r>
          </w:p>
        </w:tc>
        <w:tc>
          <w:tcPr>
            <w:tcW w:w="1571" w:type="dxa"/>
            <w:tcBorders>
              <w:top w:val="nil"/>
              <w:left w:val="nil"/>
              <w:bottom w:val="single" w:sz="12" w:space="0" w:color="auto"/>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10.84 </w:t>
            </w:r>
          </w:p>
        </w:tc>
        <w:tc>
          <w:tcPr>
            <w:tcW w:w="1725" w:type="dxa"/>
            <w:tcBorders>
              <w:top w:val="nil"/>
              <w:left w:val="nil"/>
              <w:bottom w:val="single" w:sz="12" w:space="0" w:color="auto"/>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 xml:space="preserve">11.38 </w:t>
            </w:r>
          </w:p>
        </w:tc>
        <w:tc>
          <w:tcPr>
            <w:tcW w:w="279" w:type="dxa"/>
            <w:tcBorders>
              <w:top w:val="nil"/>
              <w:left w:val="nil"/>
              <w:bottom w:val="single" w:sz="12" w:space="0" w:color="auto"/>
              <w:right w:val="nil"/>
            </w:tcBorders>
          </w:tcPr>
          <w:p w:rsidR="00BB0172" w:rsidRPr="000C6A45" w:rsidRDefault="00BB0172" w:rsidP="002F5A64">
            <w:pPr>
              <w:jc w:val="center"/>
              <w:rPr>
                <w:rFonts w:ascii="Times New Roman" w:hAnsi="Times New Roman"/>
                <w:sz w:val="18"/>
                <w:szCs w:val="18"/>
              </w:rPr>
            </w:pPr>
          </w:p>
        </w:tc>
        <w:tc>
          <w:tcPr>
            <w:tcW w:w="973" w:type="dxa"/>
            <w:tcBorders>
              <w:top w:val="nil"/>
              <w:left w:val="nil"/>
              <w:bottom w:val="single" w:sz="12" w:space="0" w:color="auto"/>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0.59</w:t>
            </w:r>
          </w:p>
        </w:tc>
        <w:tc>
          <w:tcPr>
            <w:tcW w:w="1134" w:type="dxa"/>
            <w:tcBorders>
              <w:top w:val="nil"/>
              <w:left w:val="nil"/>
              <w:bottom w:val="single" w:sz="12" w:space="0" w:color="auto"/>
              <w:right w:val="nil"/>
            </w:tcBorders>
            <w:vAlign w:val="center"/>
          </w:tcPr>
          <w:p w:rsidR="00BB0172" w:rsidRPr="000C6A45" w:rsidRDefault="00BB0172" w:rsidP="002F5A64">
            <w:pPr>
              <w:jc w:val="center"/>
              <w:rPr>
                <w:rFonts w:ascii="Times New Roman" w:hAnsi="Times New Roman"/>
                <w:sz w:val="18"/>
                <w:szCs w:val="18"/>
              </w:rPr>
            </w:pPr>
            <w:r w:rsidRPr="000C6A45">
              <w:rPr>
                <w:rFonts w:ascii="Times New Roman" w:hAnsi="Times New Roman"/>
                <w:sz w:val="18"/>
                <w:szCs w:val="18"/>
              </w:rPr>
              <w:t>4.44</w:t>
            </w:r>
          </w:p>
        </w:tc>
      </w:tr>
    </w:tbl>
    <w:p w:rsidR="001206A9" w:rsidRPr="000C6A45" w:rsidRDefault="001206A9" w:rsidP="00D140F1">
      <w:pPr>
        <w:spacing w:beforeLines="50" w:before="156"/>
        <w:ind w:firstLineChars="200" w:firstLine="400"/>
        <w:rPr>
          <w:rFonts w:ascii="Times New Roman" w:hAnsi="Times New Roman"/>
          <w:kern w:val="0"/>
          <w:sz w:val="20"/>
          <w:szCs w:val="20"/>
        </w:rPr>
      </w:pPr>
      <w:r w:rsidRPr="000C6A45">
        <w:rPr>
          <w:rFonts w:ascii="Times New Roman" w:hAnsi="Times New Roman"/>
          <w:kern w:val="0"/>
          <w:sz w:val="20"/>
          <w:szCs w:val="20"/>
        </w:rPr>
        <w:t xml:space="preserve">A correlation between the measured and simulation values of the two methods are presented in Fig. </w:t>
      </w:r>
      <w:r w:rsidRPr="000C6A45">
        <w:rPr>
          <w:rFonts w:ascii="Times New Roman" w:hAnsi="Times New Roman"/>
          <w:kern w:val="0"/>
          <w:sz w:val="20"/>
          <w:szCs w:val="20"/>
        </w:rPr>
        <w:lastRenderedPageBreak/>
        <w:t xml:space="preserve">5, wherein the correlation coefficient </w:t>
      </w:r>
      <w:r w:rsidRPr="000C6A45">
        <w:rPr>
          <w:rFonts w:ascii="Times New Roman" w:hAnsi="Times New Roman"/>
          <w:i/>
          <w:kern w:val="0"/>
          <w:sz w:val="20"/>
          <w:szCs w:val="20"/>
        </w:rPr>
        <w:t>R</w:t>
      </w:r>
      <w:r w:rsidRPr="000C6A45">
        <w:rPr>
          <w:rFonts w:ascii="Times New Roman" w:hAnsi="Times New Roman"/>
          <w:kern w:val="0"/>
          <w:sz w:val="20"/>
          <w:szCs w:val="20"/>
        </w:rPr>
        <w:t xml:space="preserve"> and the determination coefficient </w:t>
      </w:r>
      <w:r w:rsidRPr="000C6A45">
        <w:rPr>
          <w:rFonts w:ascii="Times New Roman" w:hAnsi="Times New Roman"/>
          <w:i/>
          <w:kern w:val="0"/>
          <w:sz w:val="20"/>
          <w:szCs w:val="20"/>
        </w:rPr>
        <w:t>R</w:t>
      </w:r>
      <w:r w:rsidRPr="000C6A45">
        <w:rPr>
          <w:rFonts w:ascii="Times New Roman" w:hAnsi="Times New Roman"/>
          <w:kern w:val="0"/>
          <w:sz w:val="20"/>
          <w:szCs w:val="20"/>
          <w:vertAlign w:val="superscript"/>
        </w:rPr>
        <w:t>2</w:t>
      </w:r>
      <w:r w:rsidRPr="000C6A45">
        <w:rPr>
          <w:rFonts w:ascii="Times New Roman" w:hAnsi="Times New Roman"/>
          <w:kern w:val="0"/>
          <w:sz w:val="20"/>
          <w:szCs w:val="20"/>
        </w:rPr>
        <w:t xml:space="preserve"> of the one-point method is 0.9896 and 0.9794, respectively, and the correlation coefficient </w:t>
      </w:r>
      <w:r w:rsidRPr="000C6A45">
        <w:rPr>
          <w:rFonts w:ascii="Times New Roman" w:hAnsi="Times New Roman"/>
          <w:i/>
          <w:kern w:val="0"/>
          <w:sz w:val="20"/>
          <w:szCs w:val="20"/>
        </w:rPr>
        <w:t>R</w:t>
      </w:r>
      <w:r w:rsidRPr="000C6A45">
        <w:rPr>
          <w:rFonts w:ascii="Times New Roman" w:hAnsi="Times New Roman"/>
          <w:kern w:val="0"/>
          <w:sz w:val="20"/>
          <w:szCs w:val="20"/>
        </w:rPr>
        <w:t xml:space="preserve"> and the determination coefficient </w:t>
      </w:r>
      <w:r w:rsidRPr="000C6A45">
        <w:rPr>
          <w:rFonts w:ascii="Times New Roman" w:hAnsi="Times New Roman"/>
          <w:i/>
          <w:kern w:val="0"/>
          <w:sz w:val="20"/>
          <w:szCs w:val="20"/>
        </w:rPr>
        <w:t>R</w:t>
      </w:r>
      <w:r w:rsidRPr="000C6A45">
        <w:rPr>
          <w:rFonts w:ascii="Times New Roman" w:hAnsi="Times New Roman"/>
          <w:kern w:val="0"/>
          <w:sz w:val="20"/>
          <w:szCs w:val="20"/>
          <w:vertAlign w:val="superscript"/>
        </w:rPr>
        <w:t>2</w:t>
      </w:r>
      <w:r w:rsidRPr="000C6A45">
        <w:rPr>
          <w:rFonts w:ascii="Times New Roman" w:hAnsi="Times New Roman"/>
          <w:kern w:val="0"/>
          <w:sz w:val="20"/>
          <w:szCs w:val="20"/>
        </w:rPr>
        <w:t xml:space="preserve"> of the three-point method is 0.9962 and 0.9924, respectively. The ideal values of the correlation are </w:t>
      </w:r>
      <w:r w:rsidRPr="000C6A45">
        <w:rPr>
          <w:rFonts w:ascii="Times New Roman" w:hAnsi="Times New Roman"/>
          <w:i/>
          <w:kern w:val="0"/>
          <w:sz w:val="20"/>
          <w:szCs w:val="20"/>
        </w:rPr>
        <w:t>R</w:t>
      </w:r>
      <w:r w:rsidRPr="000C6A45">
        <w:rPr>
          <w:rFonts w:ascii="Times New Roman" w:hAnsi="Times New Roman"/>
          <w:kern w:val="0"/>
          <w:sz w:val="20"/>
          <w:szCs w:val="20"/>
        </w:rPr>
        <w:t xml:space="preserve"> = 1 and </w:t>
      </w:r>
      <w:r w:rsidRPr="000C6A45">
        <w:rPr>
          <w:rFonts w:ascii="Times New Roman" w:hAnsi="Times New Roman"/>
          <w:i/>
          <w:kern w:val="0"/>
          <w:sz w:val="20"/>
          <w:szCs w:val="20"/>
        </w:rPr>
        <w:t>R</w:t>
      </w:r>
      <w:r w:rsidRPr="000C6A45">
        <w:rPr>
          <w:rFonts w:ascii="Times New Roman" w:hAnsi="Times New Roman"/>
          <w:kern w:val="0"/>
          <w:sz w:val="20"/>
          <w:szCs w:val="20"/>
          <w:vertAlign w:val="superscript"/>
        </w:rPr>
        <w:t>2</w:t>
      </w:r>
      <w:r w:rsidRPr="000C6A45">
        <w:rPr>
          <w:rFonts w:ascii="Times New Roman" w:hAnsi="Times New Roman"/>
          <w:kern w:val="0"/>
          <w:sz w:val="20"/>
          <w:szCs w:val="20"/>
        </w:rPr>
        <w:t>= 1. The closer correlation gets to the ideal value, the higher analytical accuracy is.</w:t>
      </w:r>
    </w:p>
    <w:p w:rsidR="00BB0172" w:rsidRPr="000C6A45" w:rsidRDefault="002F52A2" w:rsidP="0051777D">
      <w:pPr>
        <w:jc w:val="center"/>
        <w:rPr>
          <w:rFonts w:ascii="Times New Roman" w:hAnsi="Times New Roman"/>
        </w:rPr>
      </w:pPr>
      <w:r w:rsidRPr="000C6A45">
        <w:rPr>
          <w:noProof/>
          <w:lang w:val="en-GB"/>
        </w:rPr>
        <w:drawing>
          <wp:inline distT="0" distB="0" distL="0" distR="0" wp14:anchorId="76A533E3" wp14:editId="3AC49422">
            <wp:extent cx="2542434" cy="2520000"/>
            <wp:effectExtent l="0" t="0" r="0" b="0"/>
            <wp:docPr id="64" name="图片 64" descr="E:\paper\Bone Tissue Engineering Scaffolds\tougao\Ceramics international\修改稿\图与表\Fig5a.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paper\Bone Tissue Engineering Scaffolds\tougao\Ceramics international\修改稿\图与表\Fig5a.emf"/>
                    <pic:cNvPicPr>
                      <a:picLocks noChangeAspect="1" noChangeArrowheads="1"/>
                    </pic:cNvPicPr>
                  </pic:nvPicPr>
                  <pic:blipFill rotWithShape="1">
                    <a:blip r:embed="rId48">
                      <a:extLst>
                        <a:ext uri="{28A0092B-C50C-407E-A947-70E740481C1C}">
                          <a14:useLocalDpi xmlns:a14="http://schemas.microsoft.com/office/drawing/2010/main" val="0"/>
                        </a:ext>
                      </a:extLst>
                    </a:blip>
                    <a:srcRect l="3655" t="5770" r="7572" b="1646"/>
                    <a:stretch/>
                  </pic:blipFill>
                  <pic:spPr bwMode="auto">
                    <a:xfrm>
                      <a:off x="0" y="0"/>
                      <a:ext cx="2542434" cy="2520000"/>
                    </a:xfrm>
                    <a:prstGeom prst="rect">
                      <a:avLst/>
                    </a:prstGeom>
                    <a:noFill/>
                    <a:ln>
                      <a:noFill/>
                    </a:ln>
                    <a:extLst>
                      <a:ext uri="{53640926-AAD7-44D8-BBD7-CCE9431645EC}">
                        <a14:shadowObscured xmlns:a14="http://schemas.microsoft.com/office/drawing/2010/main"/>
                      </a:ext>
                    </a:extLst>
                  </pic:spPr>
                </pic:pic>
              </a:graphicData>
            </a:graphic>
          </wp:inline>
        </w:drawing>
      </w:r>
      <w:r w:rsidR="00470B66" w:rsidRPr="000C6A45">
        <w:rPr>
          <w:rFonts w:ascii="Times New Roman" w:hAnsi="Times New Roman" w:hint="eastAsia"/>
          <w:noProof/>
        </w:rPr>
        <w:t xml:space="preserve"> </w:t>
      </w:r>
      <w:r w:rsidR="00470B66" w:rsidRPr="000C6A45">
        <w:rPr>
          <w:noProof/>
          <w:lang w:val="en-GB"/>
        </w:rPr>
        <w:drawing>
          <wp:inline distT="0" distB="0" distL="0" distR="0" wp14:anchorId="2273C22E" wp14:editId="4DED32C8">
            <wp:extent cx="2535135" cy="2520000"/>
            <wp:effectExtent l="0" t="0" r="0" b="0"/>
            <wp:docPr id="65" name="图片 65" descr="E:\paper\Bone Tissue Engineering Scaffolds\tougao\Ceramics international\修改稿\图与表\Fig5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paper\Bone Tissue Engineering Scaffolds\tougao\Ceramics international\修改稿\图与表\Fig5b.emf"/>
                    <pic:cNvPicPr>
                      <a:picLocks noChangeAspect="1" noChangeArrowheads="1"/>
                    </pic:cNvPicPr>
                  </pic:nvPicPr>
                  <pic:blipFill rotWithShape="1">
                    <a:blip r:embed="rId49">
                      <a:extLst>
                        <a:ext uri="{28A0092B-C50C-407E-A947-70E740481C1C}">
                          <a14:useLocalDpi xmlns:a14="http://schemas.microsoft.com/office/drawing/2010/main" val="0"/>
                        </a:ext>
                      </a:extLst>
                    </a:blip>
                    <a:srcRect l="4825" t="5793" r="7822" b="2341"/>
                    <a:stretch/>
                  </pic:blipFill>
                  <pic:spPr bwMode="auto">
                    <a:xfrm>
                      <a:off x="0" y="0"/>
                      <a:ext cx="2535135" cy="2520000"/>
                    </a:xfrm>
                    <a:prstGeom prst="rect">
                      <a:avLst/>
                    </a:prstGeom>
                    <a:noFill/>
                    <a:ln>
                      <a:noFill/>
                    </a:ln>
                    <a:extLst>
                      <a:ext uri="{53640926-AAD7-44D8-BBD7-CCE9431645EC}">
                        <a14:shadowObscured xmlns:a14="http://schemas.microsoft.com/office/drawing/2010/main"/>
                      </a:ext>
                    </a:extLst>
                  </pic:spPr>
                </pic:pic>
              </a:graphicData>
            </a:graphic>
          </wp:inline>
        </w:drawing>
      </w:r>
    </w:p>
    <w:p w:rsidR="00BB0172" w:rsidRPr="000C6A45" w:rsidRDefault="00BB0172" w:rsidP="000217A6">
      <w:pPr>
        <w:ind w:firstLineChars="1200" w:firstLine="2160"/>
        <w:rPr>
          <w:rFonts w:ascii="Times New Roman" w:hAnsi="Times New Roman"/>
          <w:sz w:val="18"/>
          <w:szCs w:val="18"/>
        </w:rPr>
      </w:pPr>
      <w:r w:rsidRPr="000C6A45">
        <w:rPr>
          <w:rFonts w:ascii="Times New Roman" w:hAnsi="Times New Roman" w:hint="eastAsia"/>
          <w:sz w:val="18"/>
          <w:szCs w:val="18"/>
        </w:rPr>
        <w:t xml:space="preserve">(a)                                      </w:t>
      </w:r>
      <w:r w:rsidR="00470B66" w:rsidRPr="000C6A45">
        <w:rPr>
          <w:rFonts w:ascii="Times New Roman" w:hAnsi="Times New Roman" w:hint="eastAsia"/>
          <w:sz w:val="18"/>
          <w:szCs w:val="18"/>
        </w:rPr>
        <w:t xml:space="preserve">     </w:t>
      </w:r>
      <w:r w:rsidRPr="000C6A45">
        <w:rPr>
          <w:rFonts w:ascii="Times New Roman" w:hAnsi="Times New Roman" w:hint="eastAsia"/>
          <w:sz w:val="18"/>
          <w:szCs w:val="18"/>
        </w:rPr>
        <w:t>(b)</w:t>
      </w:r>
    </w:p>
    <w:p w:rsidR="00BB0172" w:rsidRPr="000C6A45" w:rsidRDefault="00BB0172" w:rsidP="00BB0172">
      <w:pPr>
        <w:jc w:val="center"/>
        <w:rPr>
          <w:rFonts w:ascii="Times New Roman" w:hAnsi="Times New Roman"/>
        </w:rPr>
      </w:pPr>
      <w:r w:rsidRPr="000C6A45">
        <w:rPr>
          <w:rFonts w:ascii="Times New Roman" w:hAnsi="Times New Roman"/>
          <w:sz w:val="18"/>
          <w:szCs w:val="18"/>
        </w:rPr>
        <w:t xml:space="preserve">Fig. </w:t>
      </w:r>
      <w:r w:rsidR="00B83BFB" w:rsidRPr="000C6A45">
        <w:rPr>
          <w:rFonts w:ascii="Times New Roman" w:hAnsi="Times New Roman" w:hint="eastAsia"/>
          <w:sz w:val="18"/>
          <w:szCs w:val="18"/>
        </w:rPr>
        <w:t>5</w:t>
      </w:r>
      <w:r w:rsidRPr="000C6A45">
        <w:rPr>
          <w:rFonts w:ascii="Times New Roman" w:hAnsi="Times New Roman" w:hint="eastAsia"/>
          <w:sz w:val="18"/>
          <w:szCs w:val="18"/>
        </w:rPr>
        <w:t xml:space="preserve"> </w:t>
      </w:r>
      <w:r w:rsidRPr="000C6A45">
        <w:rPr>
          <w:rFonts w:ascii="Times New Roman" w:hAnsi="Times New Roman"/>
          <w:sz w:val="18"/>
          <w:szCs w:val="18"/>
        </w:rPr>
        <w:t xml:space="preserve">Correlation between the </w:t>
      </w:r>
      <w:r w:rsidRPr="000C6A45">
        <w:rPr>
          <w:rFonts w:ascii="Times New Roman" w:hAnsi="Times New Roman" w:hint="eastAsia"/>
          <w:sz w:val="18"/>
          <w:szCs w:val="18"/>
        </w:rPr>
        <w:t>measured</w:t>
      </w:r>
      <w:r w:rsidRPr="000C6A45">
        <w:rPr>
          <w:rFonts w:ascii="Times New Roman" w:hAnsi="Times New Roman"/>
          <w:sz w:val="18"/>
          <w:szCs w:val="18"/>
        </w:rPr>
        <w:t xml:space="preserve"> and </w:t>
      </w:r>
      <w:r w:rsidRPr="000C6A45">
        <w:rPr>
          <w:rFonts w:ascii="Times New Roman" w:hAnsi="Times New Roman" w:hint="eastAsia"/>
          <w:sz w:val="18"/>
          <w:szCs w:val="18"/>
        </w:rPr>
        <w:t>simulation</w:t>
      </w:r>
      <w:r w:rsidRPr="000C6A45">
        <w:rPr>
          <w:rFonts w:ascii="Times New Roman" w:hAnsi="Times New Roman"/>
          <w:sz w:val="18"/>
          <w:szCs w:val="18"/>
        </w:rPr>
        <w:t xml:space="preserve"> values: (a) </w:t>
      </w:r>
      <w:r w:rsidRPr="000C6A45">
        <w:rPr>
          <w:rFonts w:ascii="Times New Roman" w:hAnsi="Times New Roman" w:hint="eastAsia"/>
          <w:sz w:val="18"/>
          <w:szCs w:val="18"/>
        </w:rPr>
        <w:t>one-point</w:t>
      </w:r>
      <w:r w:rsidRPr="000C6A45">
        <w:rPr>
          <w:rFonts w:ascii="Times New Roman" w:hAnsi="Times New Roman"/>
          <w:sz w:val="18"/>
          <w:szCs w:val="18"/>
        </w:rPr>
        <w:t xml:space="preserve"> </w:t>
      </w:r>
      <w:r w:rsidRPr="000C6A45">
        <w:rPr>
          <w:rFonts w:ascii="Times New Roman" w:hAnsi="Times New Roman" w:hint="eastAsia"/>
          <w:sz w:val="18"/>
          <w:szCs w:val="18"/>
        </w:rPr>
        <w:t xml:space="preserve">method, and </w:t>
      </w:r>
      <w:r w:rsidRPr="000C6A45">
        <w:rPr>
          <w:rFonts w:ascii="Times New Roman" w:hAnsi="Times New Roman"/>
          <w:sz w:val="18"/>
          <w:szCs w:val="18"/>
        </w:rPr>
        <w:t xml:space="preserve">(b) </w:t>
      </w:r>
      <w:r w:rsidRPr="000C6A45">
        <w:rPr>
          <w:rFonts w:ascii="Times New Roman" w:hAnsi="Times New Roman" w:hint="eastAsia"/>
          <w:sz w:val="18"/>
          <w:szCs w:val="18"/>
        </w:rPr>
        <w:t>three-point</w:t>
      </w:r>
      <w:r w:rsidRPr="000C6A45">
        <w:rPr>
          <w:rFonts w:ascii="Times New Roman" w:hAnsi="Times New Roman"/>
          <w:sz w:val="18"/>
          <w:szCs w:val="18"/>
        </w:rPr>
        <w:t xml:space="preserve"> </w:t>
      </w:r>
      <w:r w:rsidRPr="000C6A45">
        <w:rPr>
          <w:rFonts w:ascii="Times New Roman" w:hAnsi="Times New Roman" w:hint="eastAsia"/>
          <w:sz w:val="18"/>
          <w:szCs w:val="18"/>
        </w:rPr>
        <w:t>method</w:t>
      </w:r>
    </w:p>
    <w:p w:rsidR="00FF16FB" w:rsidRPr="000C6A45" w:rsidRDefault="00FF16FB" w:rsidP="00FF16FB">
      <w:pPr>
        <w:spacing w:beforeLines="50" w:before="156"/>
        <w:ind w:firstLineChars="200" w:firstLine="400"/>
        <w:rPr>
          <w:rFonts w:ascii="Times New Roman" w:hAnsi="Times New Roman"/>
          <w:sz w:val="20"/>
          <w:szCs w:val="20"/>
        </w:rPr>
      </w:pPr>
      <w:r w:rsidRPr="000C6A45">
        <w:rPr>
          <w:rFonts w:ascii="Times New Roman" w:hAnsi="Times New Roman"/>
          <w:sz w:val="20"/>
          <w:szCs w:val="20"/>
        </w:rPr>
        <w:t>According to Table 4 and Fig. 5, the analytical accuracy of the three-point experimental extrapolation method proposed in this study is significantly higher than that of the conventional one-point valuation method used in literature [21], which indicates the effectiveness of the proposed three-point experimental extrapolation method as a general method for characterizing the paste extrusion to optimize the extrusion system and process parameters.</w:t>
      </w:r>
    </w:p>
    <w:p w:rsidR="0008021B" w:rsidRPr="000C6A45" w:rsidRDefault="005623BE" w:rsidP="00D140F1">
      <w:pPr>
        <w:ind w:firstLineChars="200" w:firstLine="400"/>
        <w:rPr>
          <w:rFonts w:ascii="Times New Roman" w:hAnsi="Times New Roman"/>
        </w:rPr>
      </w:pPr>
      <w:r w:rsidRPr="000C6A45">
        <w:rPr>
          <w:rFonts w:ascii="Times New Roman" w:hAnsi="Times New Roman"/>
          <w:kern w:val="0"/>
          <w:sz w:val="20"/>
          <w:szCs w:val="20"/>
        </w:rPr>
        <w:t>The results of the intuitive analysis are presented in Fig. 6, and the results of analysis of variance (ANOVA) are presented in Table 5. The significance and importance of each parameter was expressed by the probability values (</w:t>
      </w:r>
      <w:r w:rsidRPr="000C6A45">
        <w:rPr>
          <w:rFonts w:ascii="Times New Roman" w:hAnsi="Times New Roman"/>
          <w:i/>
          <w:kern w:val="0"/>
          <w:sz w:val="20"/>
          <w:szCs w:val="20"/>
        </w:rPr>
        <w:t>i.e</w:t>
      </w:r>
      <w:r w:rsidRPr="000C6A45">
        <w:rPr>
          <w:rFonts w:ascii="Times New Roman" w:hAnsi="Times New Roman"/>
          <w:kern w:val="0"/>
          <w:sz w:val="20"/>
          <w:szCs w:val="20"/>
        </w:rPr>
        <w:t xml:space="preserve">., sig. value) and the percentage contribution values, respectively. A sig. value in the ANOVA table of less than 0.05 generally </w:t>
      </w:r>
      <w:r w:rsidR="002203EB" w:rsidRPr="000C6A45">
        <w:rPr>
          <w:rFonts w:ascii="Times New Roman" w:hAnsi="Times New Roman"/>
          <w:kern w:val="0"/>
          <w:sz w:val="20"/>
          <w:szCs w:val="20"/>
        </w:rPr>
        <w:t>consider</w:t>
      </w:r>
      <w:r w:rsidRPr="000C6A45">
        <w:rPr>
          <w:rFonts w:ascii="Times New Roman" w:hAnsi="Times New Roman"/>
          <w:kern w:val="0"/>
          <w:sz w:val="20"/>
          <w:szCs w:val="20"/>
        </w:rPr>
        <w:t>s the parameter as statistically significant [34, 35].</w:t>
      </w:r>
    </w:p>
    <w:bookmarkEnd w:id="118"/>
    <w:bookmarkEnd w:id="119"/>
    <w:bookmarkEnd w:id="120"/>
    <w:p w:rsidR="008E0229" w:rsidRPr="000C6A45" w:rsidRDefault="0056165A" w:rsidP="006C7837">
      <w:pPr>
        <w:spacing w:beforeLines="50" w:before="156"/>
        <w:jc w:val="center"/>
      </w:pPr>
      <w:r w:rsidRPr="000C6A45">
        <w:rPr>
          <w:noProof/>
          <w:lang w:val="en-GB"/>
        </w:rPr>
        <w:drawing>
          <wp:inline distT="0" distB="0" distL="0" distR="0" wp14:anchorId="6EDB32FF" wp14:editId="6A405EBD">
            <wp:extent cx="4373392" cy="1935678"/>
            <wp:effectExtent l="0" t="0" r="8255" b="7620"/>
            <wp:docPr id="66" name="图片 66" descr="E:\paper\Bone Tissue Engineering Scaffolds\tougao\Ceramics international\修改稿\图与表\fig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paper\Bone Tissue Engineering Scaffolds\tougao\Ceramics international\修改稿\图与表\fig6.PNG"/>
                    <pic:cNvPicPr>
                      <a:picLocks noChangeAspect="1" noChangeArrowheads="1"/>
                    </pic:cNvPicPr>
                  </pic:nvPicPr>
                  <pic:blipFill rotWithShape="1">
                    <a:blip r:embed="rId50">
                      <a:extLst>
                        <a:ext uri="{28A0092B-C50C-407E-A947-70E740481C1C}">
                          <a14:useLocalDpi xmlns:a14="http://schemas.microsoft.com/office/drawing/2010/main" val="0"/>
                        </a:ext>
                      </a:extLst>
                    </a:blip>
                    <a:srcRect l="2928" t="2525" r="1912" b="3031"/>
                    <a:stretch/>
                  </pic:blipFill>
                  <pic:spPr bwMode="auto">
                    <a:xfrm>
                      <a:off x="0" y="0"/>
                      <a:ext cx="4375551" cy="1936633"/>
                    </a:xfrm>
                    <a:prstGeom prst="rect">
                      <a:avLst/>
                    </a:prstGeom>
                    <a:noFill/>
                    <a:ln>
                      <a:noFill/>
                    </a:ln>
                    <a:extLst>
                      <a:ext uri="{53640926-AAD7-44D8-BBD7-CCE9431645EC}">
                        <a14:shadowObscured xmlns:a14="http://schemas.microsoft.com/office/drawing/2010/main"/>
                      </a:ext>
                    </a:extLst>
                  </pic:spPr>
                </pic:pic>
              </a:graphicData>
            </a:graphic>
          </wp:inline>
        </w:drawing>
      </w:r>
    </w:p>
    <w:p w:rsidR="002D1F9E" w:rsidRPr="000C6A45" w:rsidRDefault="002D1F9E" w:rsidP="00682F02">
      <w:pPr>
        <w:jc w:val="center"/>
        <w:rPr>
          <w:rFonts w:ascii="Times New Roman" w:hAnsi="Times New Roman"/>
          <w:sz w:val="18"/>
          <w:szCs w:val="18"/>
        </w:rPr>
      </w:pPr>
      <w:r w:rsidRPr="000C6A45">
        <w:rPr>
          <w:rFonts w:ascii="Times New Roman" w:hAnsi="Times New Roman"/>
          <w:sz w:val="18"/>
          <w:szCs w:val="18"/>
        </w:rPr>
        <w:t xml:space="preserve">Fig. </w:t>
      </w:r>
      <w:r w:rsidRPr="000C6A45">
        <w:rPr>
          <w:rFonts w:ascii="Times New Roman" w:hAnsi="Times New Roman" w:hint="eastAsia"/>
          <w:sz w:val="18"/>
          <w:szCs w:val="18"/>
        </w:rPr>
        <w:t xml:space="preserve">6 </w:t>
      </w:r>
      <w:r w:rsidRPr="000C6A45">
        <w:rPr>
          <w:rFonts w:ascii="Times New Roman" w:hAnsi="Times New Roman"/>
          <w:sz w:val="18"/>
          <w:szCs w:val="18"/>
        </w:rPr>
        <w:t xml:space="preserve">Main effects plot (data means) </w:t>
      </w:r>
      <w:r w:rsidRPr="000C6A45">
        <w:rPr>
          <w:rFonts w:ascii="Times New Roman" w:hAnsi="Times New Roman" w:hint="eastAsia"/>
          <w:sz w:val="18"/>
          <w:szCs w:val="18"/>
        </w:rPr>
        <w:t xml:space="preserve">of the </w:t>
      </w:r>
      <w:r w:rsidRPr="000C6A45">
        <w:rPr>
          <w:rFonts w:ascii="Times New Roman" w:hAnsi="Times New Roman"/>
          <w:sz w:val="18"/>
          <w:szCs w:val="18"/>
        </w:rPr>
        <w:t>extrusion pressure</w:t>
      </w:r>
    </w:p>
    <w:p w:rsidR="002D1F9E" w:rsidRPr="000C6A45" w:rsidRDefault="002D1F9E" w:rsidP="00682F02">
      <w:pPr>
        <w:jc w:val="center"/>
        <w:rPr>
          <w:rFonts w:ascii="Times New Roman" w:hAnsi="Times New Roman"/>
          <w:sz w:val="18"/>
          <w:szCs w:val="18"/>
        </w:rPr>
      </w:pPr>
    </w:p>
    <w:p w:rsidR="002D1F9E" w:rsidRPr="000C6A45" w:rsidRDefault="002D1F9E" w:rsidP="00682F02">
      <w:pPr>
        <w:jc w:val="center"/>
        <w:rPr>
          <w:rFonts w:ascii="Times New Roman" w:hAnsi="Times New Roman"/>
          <w:sz w:val="18"/>
          <w:szCs w:val="18"/>
        </w:rPr>
      </w:pPr>
    </w:p>
    <w:p w:rsidR="002D1F9E" w:rsidRPr="000C6A45" w:rsidRDefault="002D1F9E" w:rsidP="00682F02">
      <w:pPr>
        <w:jc w:val="center"/>
        <w:rPr>
          <w:rFonts w:ascii="Times New Roman" w:hAnsi="Times New Roman"/>
          <w:sz w:val="18"/>
          <w:szCs w:val="18"/>
        </w:rPr>
      </w:pPr>
    </w:p>
    <w:p w:rsidR="005D4AC2" w:rsidRPr="000C6A45" w:rsidRDefault="005D4AC2" w:rsidP="00903F9B">
      <w:pPr>
        <w:jc w:val="center"/>
        <w:rPr>
          <w:rFonts w:ascii="Times New Roman" w:hAnsi="Times New Roman"/>
          <w:sz w:val="18"/>
          <w:szCs w:val="18"/>
        </w:rPr>
      </w:pPr>
      <w:r w:rsidRPr="000C6A45">
        <w:rPr>
          <w:rFonts w:ascii="Times New Roman" w:hAnsi="Times New Roman"/>
          <w:sz w:val="18"/>
          <w:szCs w:val="18"/>
        </w:rPr>
        <w:lastRenderedPageBreak/>
        <w:t xml:space="preserve">Table </w:t>
      </w:r>
      <w:r w:rsidRPr="000C6A45">
        <w:rPr>
          <w:rFonts w:ascii="Times New Roman" w:hAnsi="Times New Roman" w:hint="eastAsia"/>
          <w:sz w:val="18"/>
          <w:szCs w:val="18"/>
        </w:rPr>
        <w:t>5 R</w:t>
      </w:r>
      <w:r w:rsidRPr="000C6A45">
        <w:rPr>
          <w:rFonts w:ascii="Times New Roman" w:hAnsi="Times New Roman"/>
          <w:sz w:val="18"/>
          <w:szCs w:val="18"/>
        </w:rPr>
        <w:t xml:space="preserve">esults </w:t>
      </w:r>
      <w:r w:rsidRPr="000C6A45">
        <w:rPr>
          <w:rFonts w:ascii="Times New Roman" w:hAnsi="Times New Roman" w:hint="eastAsia"/>
          <w:sz w:val="18"/>
          <w:szCs w:val="18"/>
        </w:rPr>
        <w:t xml:space="preserve">of </w:t>
      </w:r>
      <w:r w:rsidRPr="000C6A45">
        <w:rPr>
          <w:rFonts w:ascii="Times New Roman" w:hAnsi="Times New Roman"/>
          <w:sz w:val="18"/>
          <w:szCs w:val="18"/>
        </w:rPr>
        <w:t xml:space="preserve">ANOVA for </w:t>
      </w:r>
      <w:r w:rsidR="001C07C3" w:rsidRPr="000C6A45">
        <w:rPr>
          <w:rFonts w:ascii="Times New Roman" w:hAnsi="Times New Roman" w:hint="eastAsia"/>
          <w:sz w:val="18"/>
          <w:szCs w:val="18"/>
        </w:rPr>
        <w:t>e</w:t>
      </w:r>
      <w:r w:rsidR="001C07C3" w:rsidRPr="000C6A45">
        <w:rPr>
          <w:rFonts w:ascii="Times New Roman" w:hAnsi="Times New Roman"/>
          <w:sz w:val="18"/>
          <w:szCs w:val="18"/>
        </w:rPr>
        <w:t>xtrusion pressure</w:t>
      </w:r>
    </w:p>
    <w:tbl>
      <w:tblPr>
        <w:tblW w:w="0" w:type="auto"/>
        <w:jc w:val="center"/>
        <w:tblBorders>
          <w:top w:val="single" w:sz="12" w:space="0" w:color="auto"/>
          <w:bottom w:val="single" w:sz="12" w:space="0" w:color="auto"/>
        </w:tblBorders>
        <w:tblLook w:val="04A0" w:firstRow="1" w:lastRow="0" w:firstColumn="1" w:lastColumn="0" w:noHBand="0" w:noVBand="1"/>
      </w:tblPr>
      <w:tblGrid>
        <w:gridCol w:w="1461"/>
        <w:gridCol w:w="621"/>
        <w:gridCol w:w="711"/>
        <w:gridCol w:w="621"/>
        <w:gridCol w:w="647"/>
        <w:gridCol w:w="647"/>
        <w:gridCol w:w="637"/>
        <w:gridCol w:w="596"/>
        <w:gridCol w:w="711"/>
      </w:tblGrid>
      <w:tr w:rsidR="000C6A45" w:rsidRPr="000C6A45" w:rsidTr="00000517">
        <w:trPr>
          <w:jc w:val="center"/>
        </w:trPr>
        <w:tc>
          <w:tcPr>
            <w:tcW w:w="0" w:type="auto"/>
            <w:vMerge w:val="restart"/>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Parameters</w:t>
            </w:r>
          </w:p>
        </w:tc>
        <w:tc>
          <w:tcPr>
            <w:tcW w:w="0" w:type="auto"/>
            <w:gridSpan w:val="8"/>
          </w:tcPr>
          <w:p w:rsidR="006A2D0C" w:rsidRPr="000C6A45" w:rsidRDefault="00B90C4E" w:rsidP="006A2D0C">
            <w:pPr>
              <w:jc w:val="center"/>
              <w:rPr>
                <w:rFonts w:ascii="Times New Roman" w:hAnsi="Times New Roman"/>
                <w:sz w:val="18"/>
                <w:szCs w:val="18"/>
              </w:rPr>
            </w:pPr>
            <w:r w:rsidRPr="000C6A45">
              <w:rPr>
                <w:rFonts w:ascii="Times New Roman" w:hAnsi="Times New Roman"/>
                <w:sz w:val="18"/>
                <w:szCs w:val="18"/>
              </w:rPr>
              <w:t>Source of variance</w:t>
            </w:r>
          </w:p>
        </w:tc>
      </w:tr>
      <w:tr w:rsidR="000C6A45" w:rsidRPr="000C6A45" w:rsidTr="00000517">
        <w:trPr>
          <w:jc w:val="center"/>
        </w:trPr>
        <w:tc>
          <w:tcPr>
            <w:tcW w:w="0" w:type="auto"/>
            <w:vMerge/>
            <w:tcBorders>
              <w:bottom w:val="single" w:sz="4" w:space="0" w:color="auto"/>
            </w:tcBorders>
            <w:vAlign w:val="center"/>
          </w:tcPr>
          <w:p w:rsidR="006A2D0C" w:rsidRPr="000C6A45" w:rsidRDefault="006A2D0C" w:rsidP="006A2D0C">
            <w:pPr>
              <w:jc w:val="center"/>
              <w:rPr>
                <w:rFonts w:ascii="Times New Roman" w:hAnsi="Times New Roman"/>
                <w:sz w:val="18"/>
                <w:szCs w:val="18"/>
              </w:rPr>
            </w:pPr>
          </w:p>
        </w:tc>
        <w:tc>
          <w:tcPr>
            <w:tcW w:w="0" w:type="auto"/>
            <w:tcBorders>
              <w:top w:val="single" w:sz="4" w:space="0" w:color="auto"/>
              <w:bottom w:val="single" w:sz="4" w:space="0" w:color="auto"/>
            </w:tcBorders>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A</w:t>
            </w:r>
          </w:p>
        </w:tc>
        <w:tc>
          <w:tcPr>
            <w:tcW w:w="0" w:type="auto"/>
            <w:tcBorders>
              <w:top w:val="single" w:sz="4" w:space="0" w:color="auto"/>
              <w:bottom w:val="single" w:sz="4" w:space="0" w:color="auto"/>
            </w:tcBorders>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B</w:t>
            </w:r>
          </w:p>
        </w:tc>
        <w:tc>
          <w:tcPr>
            <w:tcW w:w="0" w:type="auto"/>
            <w:tcBorders>
              <w:top w:val="single" w:sz="4" w:space="0" w:color="auto"/>
              <w:bottom w:val="single" w:sz="4" w:space="0" w:color="auto"/>
            </w:tcBorders>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C</w:t>
            </w:r>
          </w:p>
        </w:tc>
        <w:tc>
          <w:tcPr>
            <w:tcW w:w="0" w:type="auto"/>
            <w:tcBorders>
              <w:top w:val="single" w:sz="4" w:space="0" w:color="auto"/>
              <w:bottom w:val="single" w:sz="4" w:space="0" w:color="auto"/>
            </w:tcBorders>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A</w:t>
            </w:r>
            <w:r w:rsidRPr="000C6A45">
              <w:rPr>
                <w:rFonts w:ascii="Times New Roman" w:hAnsi="Times New Roman" w:hint="eastAsia"/>
                <w:sz w:val="18"/>
                <w:szCs w:val="18"/>
              </w:rPr>
              <w:t>×</w:t>
            </w:r>
            <w:r w:rsidRPr="000C6A45">
              <w:rPr>
                <w:rFonts w:ascii="Times New Roman" w:hAnsi="Times New Roman" w:hint="eastAsia"/>
                <w:sz w:val="18"/>
                <w:szCs w:val="18"/>
              </w:rPr>
              <w:t>B</w:t>
            </w:r>
          </w:p>
        </w:tc>
        <w:tc>
          <w:tcPr>
            <w:tcW w:w="0" w:type="auto"/>
            <w:tcBorders>
              <w:top w:val="single" w:sz="4" w:space="0" w:color="auto"/>
              <w:bottom w:val="single" w:sz="4" w:space="0" w:color="auto"/>
            </w:tcBorders>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A</w:t>
            </w:r>
            <w:r w:rsidRPr="000C6A45">
              <w:rPr>
                <w:rFonts w:ascii="Times New Roman" w:hAnsi="Times New Roman" w:hint="eastAsia"/>
                <w:sz w:val="18"/>
                <w:szCs w:val="18"/>
              </w:rPr>
              <w:t>×</w:t>
            </w:r>
            <w:r w:rsidRPr="000C6A45">
              <w:rPr>
                <w:rFonts w:ascii="Times New Roman" w:hAnsi="Times New Roman" w:hint="eastAsia"/>
                <w:sz w:val="18"/>
                <w:szCs w:val="18"/>
              </w:rPr>
              <w:t>C</w:t>
            </w:r>
          </w:p>
        </w:tc>
        <w:tc>
          <w:tcPr>
            <w:tcW w:w="0" w:type="auto"/>
            <w:tcBorders>
              <w:top w:val="single" w:sz="4" w:space="0" w:color="auto"/>
              <w:bottom w:val="single" w:sz="4" w:space="0" w:color="auto"/>
            </w:tcBorders>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B</w:t>
            </w:r>
            <w:r w:rsidRPr="000C6A45">
              <w:rPr>
                <w:rFonts w:ascii="Times New Roman" w:hAnsi="Times New Roman" w:hint="eastAsia"/>
                <w:sz w:val="18"/>
                <w:szCs w:val="18"/>
              </w:rPr>
              <w:t>×</w:t>
            </w:r>
            <w:r w:rsidRPr="000C6A45">
              <w:rPr>
                <w:rFonts w:ascii="Times New Roman" w:hAnsi="Times New Roman"/>
                <w:sz w:val="18"/>
                <w:szCs w:val="18"/>
              </w:rPr>
              <w:t>C</w:t>
            </w:r>
          </w:p>
        </w:tc>
        <w:tc>
          <w:tcPr>
            <w:tcW w:w="0" w:type="auto"/>
            <w:tcBorders>
              <w:top w:val="single" w:sz="4" w:space="0" w:color="auto"/>
              <w:bottom w:val="single" w:sz="4" w:space="0" w:color="auto"/>
            </w:tcBorders>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Error</w:t>
            </w:r>
          </w:p>
        </w:tc>
        <w:tc>
          <w:tcPr>
            <w:tcW w:w="0" w:type="auto"/>
            <w:tcBorders>
              <w:top w:val="single" w:sz="4" w:space="0" w:color="auto"/>
              <w:bottom w:val="single" w:sz="4" w:space="0" w:color="auto"/>
            </w:tcBorders>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Total</w:t>
            </w:r>
          </w:p>
        </w:tc>
      </w:tr>
      <w:tr w:rsidR="000C6A45" w:rsidRPr="000C6A45" w:rsidTr="00000517">
        <w:trPr>
          <w:jc w:val="center"/>
        </w:trPr>
        <w:tc>
          <w:tcPr>
            <w:tcW w:w="0" w:type="auto"/>
            <w:tcBorders>
              <w:top w:val="single" w:sz="4" w:space="0" w:color="auto"/>
              <w:bottom w:val="nil"/>
            </w:tcBorders>
            <w:vAlign w:val="center"/>
          </w:tcPr>
          <w:p w:rsidR="006A2D0C" w:rsidRPr="000C6A45" w:rsidRDefault="006A2D0C" w:rsidP="006A2D0C">
            <w:pPr>
              <w:jc w:val="center"/>
              <w:rPr>
                <w:rFonts w:ascii="Times New Roman" w:hAnsi="Times New Roman"/>
                <w:i/>
                <w:sz w:val="18"/>
                <w:szCs w:val="18"/>
              </w:rPr>
            </w:pPr>
            <w:r w:rsidRPr="000C6A45">
              <w:rPr>
                <w:rFonts w:ascii="Times New Roman" w:hAnsi="Times New Roman" w:hint="eastAsia"/>
                <w:i/>
                <w:sz w:val="18"/>
                <w:szCs w:val="18"/>
              </w:rPr>
              <w:t>df</w:t>
            </w:r>
          </w:p>
        </w:tc>
        <w:tc>
          <w:tcPr>
            <w:tcW w:w="0" w:type="auto"/>
            <w:tcBorders>
              <w:top w:val="single" w:sz="4" w:space="0" w:color="auto"/>
              <w:bottom w:val="nil"/>
            </w:tcBorders>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2</w:t>
            </w:r>
          </w:p>
        </w:tc>
        <w:tc>
          <w:tcPr>
            <w:tcW w:w="0" w:type="auto"/>
            <w:tcBorders>
              <w:top w:val="single" w:sz="4" w:space="0" w:color="auto"/>
              <w:bottom w:val="nil"/>
            </w:tcBorders>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2</w:t>
            </w:r>
          </w:p>
        </w:tc>
        <w:tc>
          <w:tcPr>
            <w:tcW w:w="0" w:type="auto"/>
            <w:tcBorders>
              <w:top w:val="single" w:sz="4" w:space="0" w:color="auto"/>
              <w:bottom w:val="nil"/>
            </w:tcBorders>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2</w:t>
            </w:r>
          </w:p>
        </w:tc>
        <w:tc>
          <w:tcPr>
            <w:tcW w:w="0" w:type="auto"/>
            <w:tcBorders>
              <w:top w:val="single" w:sz="4" w:space="0" w:color="auto"/>
              <w:bottom w:val="nil"/>
            </w:tcBorders>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4</w:t>
            </w:r>
          </w:p>
        </w:tc>
        <w:tc>
          <w:tcPr>
            <w:tcW w:w="0" w:type="auto"/>
            <w:tcBorders>
              <w:top w:val="single" w:sz="4" w:space="0" w:color="auto"/>
              <w:bottom w:val="nil"/>
            </w:tcBorders>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4</w:t>
            </w:r>
          </w:p>
        </w:tc>
        <w:tc>
          <w:tcPr>
            <w:tcW w:w="0" w:type="auto"/>
            <w:tcBorders>
              <w:top w:val="single" w:sz="4" w:space="0" w:color="auto"/>
              <w:bottom w:val="nil"/>
            </w:tcBorders>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4</w:t>
            </w:r>
          </w:p>
        </w:tc>
        <w:tc>
          <w:tcPr>
            <w:tcW w:w="0" w:type="auto"/>
            <w:tcBorders>
              <w:top w:val="single" w:sz="4" w:space="0" w:color="auto"/>
              <w:bottom w:val="nil"/>
            </w:tcBorders>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8</w:t>
            </w:r>
          </w:p>
        </w:tc>
        <w:tc>
          <w:tcPr>
            <w:tcW w:w="0" w:type="auto"/>
            <w:tcBorders>
              <w:top w:val="single" w:sz="4" w:space="0" w:color="auto"/>
              <w:bottom w:val="nil"/>
            </w:tcBorders>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26</w:t>
            </w:r>
          </w:p>
        </w:tc>
      </w:tr>
      <w:tr w:rsidR="000C6A45" w:rsidRPr="000C6A45" w:rsidTr="00000517">
        <w:trPr>
          <w:jc w:val="center"/>
        </w:trPr>
        <w:tc>
          <w:tcPr>
            <w:tcW w:w="0" w:type="auto"/>
            <w:tcBorders>
              <w:top w:val="nil"/>
            </w:tcBorders>
            <w:vAlign w:val="center"/>
          </w:tcPr>
          <w:p w:rsidR="006A2D0C" w:rsidRPr="000C6A45" w:rsidRDefault="006A2D0C" w:rsidP="006A2D0C">
            <w:pPr>
              <w:jc w:val="center"/>
              <w:rPr>
                <w:rFonts w:ascii="Times New Roman" w:hAnsi="Times New Roman"/>
                <w:i/>
                <w:sz w:val="18"/>
                <w:szCs w:val="18"/>
              </w:rPr>
            </w:pPr>
            <w:r w:rsidRPr="000C6A45">
              <w:rPr>
                <w:rFonts w:ascii="Times New Roman" w:hAnsi="Times New Roman" w:hint="eastAsia"/>
                <w:i/>
                <w:sz w:val="18"/>
                <w:szCs w:val="18"/>
              </w:rPr>
              <w:t>Seq.SS</w:t>
            </w:r>
          </w:p>
        </w:tc>
        <w:tc>
          <w:tcPr>
            <w:tcW w:w="0" w:type="auto"/>
            <w:tcBorders>
              <w:top w:val="nil"/>
            </w:tcBorders>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56.53</w:t>
            </w:r>
          </w:p>
        </w:tc>
        <w:tc>
          <w:tcPr>
            <w:tcW w:w="0" w:type="auto"/>
            <w:tcBorders>
              <w:top w:val="nil"/>
            </w:tcBorders>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224.19</w:t>
            </w:r>
          </w:p>
        </w:tc>
        <w:tc>
          <w:tcPr>
            <w:tcW w:w="0" w:type="auto"/>
            <w:tcBorders>
              <w:top w:val="nil"/>
            </w:tcBorders>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67.79</w:t>
            </w:r>
          </w:p>
        </w:tc>
        <w:tc>
          <w:tcPr>
            <w:tcW w:w="0" w:type="auto"/>
            <w:tcBorders>
              <w:top w:val="nil"/>
            </w:tcBorders>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19.58</w:t>
            </w:r>
          </w:p>
        </w:tc>
        <w:tc>
          <w:tcPr>
            <w:tcW w:w="0" w:type="auto"/>
            <w:tcBorders>
              <w:top w:val="nil"/>
            </w:tcBorders>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0.54</w:t>
            </w:r>
          </w:p>
        </w:tc>
        <w:tc>
          <w:tcPr>
            <w:tcW w:w="0" w:type="auto"/>
            <w:tcBorders>
              <w:top w:val="nil"/>
            </w:tcBorders>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4.8</w:t>
            </w:r>
          </w:p>
        </w:tc>
        <w:tc>
          <w:tcPr>
            <w:tcW w:w="0" w:type="auto"/>
            <w:tcBorders>
              <w:top w:val="nil"/>
            </w:tcBorders>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2.72</w:t>
            </w:r>
          </w:p>
        </w:tc>
        <w:tc>
          <w:tcPr>
            <w:tcW w:w="0" w:type="auto"/>
            <w:tcBorders>
              <w:top w:val="nil"/>
            </w:tcBorders>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376.16</w:t>
            </w:r>
          </w:p>
        </w:tc>
      </w:tr>
      <w:tr w:rsidR="000C6A45" w:rsidRPr="000C6A45" w:rsidTr="00000517">
        <w:trPr>
          <w:jc w:val="center"/>
        </w:trPr>
        <w:tc>
          <w:tcPr>
            <w:tcW w:w="0" w:type="auto"/>
            <w:vAlign w:val="center"/>
          </w:tcPr>
          <w:p w:rsidR="006A2D0C" w:rsidRPr="000C6A45" w:rsidRDefault="006A2D0C" w:rsidP="006A2D0C">
            <w:pPr>
              <w:jc w:val="center"/>
              <w:rPr>
                <w:rFonts w:ascii="Times New Roman" w:hAnsi="Times New Roman"/>
                <w:i/>
                <w:sz w:val="18"/>
                <w:szCs w:val="18"/>
              </w:rPr>
            </w:pPr>
            <w:r w:rsidRPr="000C6A45">
              <w:rPr>
                <w:rFonts w:ascii="Times New Roman" w:hAnsi="Times New Roman" w:hint="eastAsia"/>
                <w:i/>
                <w:sz w:val="18"/>
                <w:szCs w:val="18"/>
              </w:rPr>
              <w:t>Adj.MS</w:t>
            </w:r>
          </w:p>
        </w:tc>
        <w:tc>
          <w:tcPr>
            <w:tcW w:w="0" w:type="auto"/>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28.27</w:t>
            </w:r>
          </w:p>
        </w:tc>
        <w:tc>
          <w:tcPr>
            <w:tcW w:w="0" w:type="auto"/>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112.09</w:t>
            </w:r>
          </w:p>
        </w:tc>
        <w:tc>
          <w:tcPr>
            <w:tcW w:w="0" w:type="auto"/>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33.89</w:t>
            </w:r>
          </w:p>
        </w:tc>
        <w:tc>
          <w:tcPr>
            <w:tcW w:w="0" w:type="auto"/>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4.89</w:t>
            </w:r>
          </w:p>
        </w:tc>
        <w:tc>
          <w:tcPr>
            <w:tcW w:w="0" w:type="auto"/>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0.14</w:t>
            </w:r>
          </w:p>
        </w:tc>
        <w:tc>
          <w:tcPr>
            <w:tcW w:w="0" w:type="auto"/>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1.20</w:t>
            </w:r>
          </w:p>
        </w:tc>
        <w:tc>
          <w:tcPr>
            <w:tcW w:w="0" w:type="auto"/>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0.34</w:t>
            </w:r>
          </w:p>
        </w:tc>
        <w:tc>
          <w:tcPr>
            <w:tcW w:w="0" w:type="auto"/>
            <w:vAlign w:val="center"/>
          </w:tcPr>
          <w:p w:rsidR="006A2D0C" w:rsidRPr="000C6A45" w:rsidRDefault="006A2D0C" w:rsidP="006A2D0C">
            <w:pPr>
              <w:jc w:val="center"/>
              <w:rPr>
                <w:rFonts w:ascii="Times New Roman" w:hAnsi="Times New Roman"/>
                <w:sz w:val="18"/>
                <w:szCs w:val="18"/>
              </w:rPr>
            </w:pPr>
          </w:p>
        </w:tc>
      </w:tr>
      <w:tr w:rsidR="000C6A45" w:rsidRPr="000C6A45" w:rsidTr="00000517">
        <w:trPr>
          <w:jc w:val="center"/>
        </w:trPr>
        <w:tc>
          <w:tcPr>
            <w:tcW w:w="0" w:type="auto"/>
            <w:vAlign w:val="center"/>
          </w:tcPr>
          <w:p w:rsidR="006A2D0C" w:rsidRPr="000C6A45" w:rsidRDefault="006A2D0C" w:rsidP="006A2D0C">
            <w:pPr>
              <w:jc w:val="center"/>
              <w:rPr>
                <w:rFonts w:ascii="Times New Roman" w:hAnsi="Times New Roman"/>
                <w:i/>
                <w:sz w:val="18"/>
                <w:szCs w:val="18"/>
              </w:rPr>
            </w:pPr>
            <w:r w:rsidRPr="000C6A45">
              <w:rPr>
                <w:rFonts w:ascii="Times New Roman" w:hAnsi="Times New Roman" w:hint="eastAsia"/>
                <w:i/>
                <w:sz w:val="18"/>
                <w:szCs w:val="18"/>
              </w:rPr>
              <w:t>F</w:t>
            </w:r>
          </w:p>
        </w:tc>
        <w:tc>
          <w:tcPr>
            <w:tcW w:w="0" w:type="auto"/>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83.17</w:t>
            </w:r>
          </w:p>
        </w:tc>
        <w:tc>
          <w:tcPr>
            <w:tcW w:w="0" w:type="auto"/>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329.84</w:t>
            </w:r>
          </w:p>
        </w:tc>
        <w:tc>
          <w:tcPr>
            <w:tcW w:w="0" w:type="auto"/>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99.74</w:t>
            </w:r>
          </w:p>
        </w:tc>
        <w:tc>
          <w:tcPr>
            <w:tcW w:w="0" w:type="auto"/>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14.4</w:t>
            </w:r>
          </w:p>
        </w:tc>
        <w:tc>
          <w:tcPr>
            <w:tcW w:w="0" w:type="auto"/>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0.40</w:t>
            </w:r>
          </w:p>
        </w:tc>
        <w:tc>
          <w:tcPr>
            <w:tcW w:w="0" w:type="auto"/>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3.53</w:t>
            </w:r>
          </w:p>
        </w:tc>
        <w:tc>
          <w:tcPr>
            <w:tcW w:w="0" w:type="auto"/>
            <w:vAlign w:val="center"/>
          </w:tcPr>
          <w:p w:rsidR="006A2D0C" w:rsidRPr="000C6A45" w:rsidRDefault="006A2D0C" w:rsidP="006A2D0C">
            <w:pPr>
              <w:jc w:val="center"/>
              <w:rPr>
                <w:rFonts w:ascii="Times New Roman" w:hAnsi="Times New Roman"/>
                <w:sz w:val="18"/>
                <w:szCs w:val="18"/>
              </w:rPr>
            </w:pPr>
          </w:p>
        </w:tc>
        <w:tc>
          <w:tcPr>
            <w:tcW w:w="0" w:type="auto"/>
            <w:vAlign w:val="center"/>
          </w:tcPr>
          <w:p w:rsidR="006A2D0C" w:rsidRPr="000C6A45" w:rsidRDefault="006A2D0C" w:rsidP="006A2D0C">
            <w:pPr>
              <w:jc w:val="center"/>
              <w:rPr>
                <w:rFonts w:ascii="Times New Roman" w:hAnsi="Times New Roman"/>
                <w:sz w:val="18"/>
                <w:szCs w:val="18"/>
              </w:rPr>
            </w:pPr>
          </w:p>
        </w:tc>
      </w:tr>
      <w:tr w:rsidR="000C6A45" w:rsidRPr="000C6A45" w:rsidTr="00000517">
        <w:trPr>
          <w:jc w:val="center"/>
        </w:trPr>
        <w:tc>
          <w:tcPr>
            <w:tcW w:w="0" w:type="auto"/>
            <w:vAlign w:val="center"/>
          </w:tcPr>
          <w:p w:rsidR="006A2D0C" w:rsidRPr="000C6A45" w:rsidRDefault="006A2D0C" w:rsidP="006A2D0C">
            <w:pPr>
              <w:jc w:val="center"/>
              <w:rPr>
                <w:rFonts w:ascii="Times New Roman" w:hAnsi="Times New Roman"/>
                <w:i/>
                <w:sz w:val="18"/>
                <w:szCs w:val="18"/>
              </w:rPr>
            </w:pPr>
            <w:r w:rsidRPr="000C6A45">
              <w:rPr>
                <w:rFonts w:ascii="Times New Roman" w:hAnsi="Times New Roman" w:hint="eastAsia"/>
                <w:i/>
                <w:sz w:val="18"/>
                <w:szCs w:val="18"/>
              </w:rPr>
              <w:t>Sig.</w:t>
            </w:r>
          </w:p>
        </w:tc>
        <w:tc>
          <w:tcPr>
            <w:tcW w:w="0" w:type="auto"/>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0.000</w:t>
            </w:r>
          </w:p>
        </w:tc>
        <w:tc>
          <w:tcPr>
            <w:tcW w:w="0" w:type="auto"/>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0.000</w:t>
            </w:r>
          </w:p>
        </w:tc>
        <w:tc>
          <w:tcPr>
            <w:tcW w:w="0" w:type="auto"/>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0.000</w:t>
            </w:r>
          </w:p>
        </w:tc>
        <w:tc>
          <w:tcPr>
            <w:tcW w:w="0" w:type="auto"/>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0.001</w:t>
            </w:r>
          </w:p>
        </w:tc>
        <w:tc>
          <w:tcPr>
            <w:tcW w:w="0" w:type="auto"/>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0.805</w:t>
            </w:r>
          </w:p>
        </w:tc>
        <w:tc>
          <w:tcPr>
            <w:tcW w:w="0" w:type="auto"/>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0.061</w:t>
            </w:r>
          </w:p>
        </w:tc>
        <w:tc>
          <w:tcPr>
            <w:tcW w:w="0" w:type="auto"/>
            <w:vAlign w:val="center"/>
          </w:tcPr>
          <w:p w:rsidR="006A2D0C" w:rsidRPr="000C6A45" w:rsidRDefault="006A2D0C" w:rsidP="006A2D0C">
            <w:pPr>
              <w:jc w:val="center"/>
              <w:rPr>
                <w:rFonts w:ascii="Times New Roman" w:hAnsi="Times New Roman"/>
                <w:sz w:val="18"/>
                <w:szCs w:val="18"/>
              </w:rPr>
            </w:pPr>
          </w:p>
        </w:tc>
        <w:tc>
          <w:tcPr>
            <w:tcW w:w="0" w:type="auto"/>
            <w:vAlign w:val="center"/>
          </w:tcPr>
          <w:p w:rsidR="006A2D0C" w:rsidRPr="000C6A45" w:rsidRDefault="006A2D0C" w:rsidP="006A2D0C">
            <w:pPr>
              <w:jc w:val="center"/>
              <w:rPr>
                <w:rFonts w:ascii="Times New Roman" w:hAnsi="Times New Roman"/>
                <w:sz w:val="18"/>
                <w:szCs w:val="18"/>
              </w:rPr>
            </w:pPr>
          </w:p>
        </w:tc>
      </w:tr>
      <w:tr w:rsidR="000C6A45" w:rsidRPr="000C6A45" w:rsidTr="00000517">
        <w:trPr>
          <w:jc w:val="center"/>
        </w:trPr>
        <w:tc>
          <w:tcPr>
            <w:tcW w:w="0" w:type="auto"/>
            <w:vAlign w:val="center"/>
          </w:tcPr>
          <w:p w:rsidR="006A2D0C" w:rsidRPr="000C6A45" w:rsidRDefault="000076D3" w:rsidP="006A2D0C">
            <w:pPr>
              <w:jc w:val="center"/>
              <w:rPr>
                <w:rFonts w:ascii="Times New Roman" w:hAnsi="Times New Roman"/>
                <w:i/>
                <w:sz w:val="18"/>
                <w:szCs w:val="18"/>
              </w:rPr>
            </w:pPr>
            <w:r w:rsidRPr="000C6A45">
              <w:rPr>
                <w:rFonts w:ascii="Times New Roman" w:hAnsi="Times New Roman"/>
                <w:i/>
                <w:sz w:val="18"/>
                <w:szCs w:val="18"/>
              </w:rPr>
              <w:t>Contribution</w:t>
            </w:r>
            <w:r w:rsidR="006A2D0C" w:rsidRPr="000C6A45">
              <w:rPr>
                <w:rFonts w:ascii="Times New Roman" w:hAnsi="Times New Roman" w:hint="eastAsia"/>
                <w:i/>
                <w:sz w:val="18"/>
                <w:szCs w:val="18"/>
              </w:rPr>
              <w:t xml:space="preserve"> </w:t>
            </w:r>
            <w:r w:rsidR="006A2D0C" w:rsidRPr="000C6A45">
              <w:rPr>
                <w:rFonts w:ascii="Times New Roman" w:hAnsi="Times New Roman" w:hint="eastAsia"/>
                <w:sz w:val="18"/>
                <w:szCs w:val="18"/>
              </w:rPr>
              <w:t>(%)</w:t>
            </w:r>
          </w:p>
        </w:tc>
        <w:tc>
          <w:tcPr>
            <w:tcW w:w="0" w:type="auto"/>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15.0</w:t>
            </w:r>
          </w:p>
        </w:tc>
        <w:tc>
          <w:tcPr>
            <w:tcW w:w="0" w:type="auto"/>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59.6</w:t>
            </w:r>
          </w:p>
        </w:tc>
        <w:tc>
          <w:tcPr>
            <w:tcW w:w="0" w:type="auto"/>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18.0</w:t>
            </w:r>
          </w:p>
        </w:tc>
        <w:tc>
          <w:tcPr>
            <w:tcW w:w="0" w:type="auto"/>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5.2</w:t>
            </w:r>
          </w:p>
        </w:tc>
        <w:tc>
          <w:tcPr>
            <w:tcW w:w="0" w:type="auto"/>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0.1</w:t>
            </w:r>
          </w:p>
        </w:tc>
        <w:tc>
          <w:tcPr>
            <w:tcW w:w="0" w:type="auto"/>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1.3</w:t>
            </w:r>
          </w:p>
        </w:tc>
        <w:tc>
          <w:tcPr>
            <w:tcW w:w="0" w:type="auto"/>
            <w:vAlign w:val="center"/>
          </w:tcPr>
          <w:p w:rsidR="006A2D0C" w:rsidRPr="000C6A45" w:rsidRDefault="006A2D0C" w:rsidP="006A2D0C">
            <w:pPr>
              <w:jc w:val="center"/>
              <w:rPr>
                <w:rFonts w:ascii="Times New Roman" w:hAnsi="Times New Roman"/>
                <w:sz w:val="18"/>
                <w:szCs w:val="18"/>
              </w:rPr>
            </w:pPr>
            <w:r w:rsidRPr="000C6A45">
              <w:rPr>
                <w:rFonts w:ascii="Times New Roman" w:hAnsi="Times New Roman" w:hint="eastAsia"/>
                <w:sz w:val="18"/>
                <w:szCs w:val="18"/>
              </w:rPr>
              <w:t>0.7</w:t>
            </w:r>
          </w:p>
        </w:tc>
        <w:tc>
          <w:tcPr>
            <w:tcW w:w="0" w:type="auto"/>
            <w:vAlign w:val="center"/>
          </w:tcPr>
          <w:p w:rsidR="006A2D0C" w:rsidRPr="000C6A45" w:rsidRDefault="006A2D0C" w:rsidP="006A2D0C">
            <w:pPr>
              <w:jc w:val="center"/>
              <w:rPr>
                <w:rFonts w:ascii="Times New Roman" w:hAnsi="Times New Roman"/>
                <w:sz w:val="18"/>
                <w:szCs w:val="18"/>
              </w:rPr>
            </w:pPr>
          </w:p>
        </w:tc>
      </w:tr>
    </w:tbl>
    <w:p w:rsidR="00B66C28" w:rsidRPr="000C6A45" w:rsidRDefault="00B66C28" w:rsidP="00262FE4">
      <w:pPr>
        <w:spacing w:beforeLines="50" w:before="156"/>
        <w:ind w:firstLineChars="200" w:firstLine="400"/>
        <w:rPr>
          <w:rFonts w:ascii="Times New Roman" w:hAnsi="Times New Roman"/>
          <w:sz w:val="20"/>
          <w:szCs w:val="20"/>
        </w:rPr>
      </w:pPr>
      <w:r w:rsidRPr="000C6A45">
        <w:rPr>
          <w:rFonts w:ascii="Times New Roman" w:hAnsi="Times New Roman"/>
          <w:sz w:val="20"/>
          <w:szCs w:val="20"/>
        </w:rPr>
        <w:t>Following the characterization of the HA paste, the obtained data was used as a guide for to provide the optimum conditions for printing high</w:t>
      </w:r>
      <w:r w:rsidR="00760FB4" w:rsidRPr="000C6A45">
        <w:rPr>
          <w:rFonts w:ascii="Times New Roman" w:hAnsi="Times New Roman" w:hint="eastAsia"/>
          <w:sz w:val="20"/>
          <w:szCs w:val="20"/>
        </w:rPr>
        <w:t>-</w:t>
      </w:r>
      <w:r w:rsidRPr="000C6A45">
        <w:rPr>
          <w:rFonts w:ascii="Times New Roman" w:hAnsi="Times New Roman"/>
          <w:sz w:val="20"/>
          <w:szCs w:val="20"/>
        </w:rPr>
        <w:t xml:space="preserve">resolution HA scaffolds. From the above analysis results, all the control factors exhibited significant effects. In particular, the length-to-diameter ratio of the nozzle exhibited the greatest effect on the extrusion pressure. The length-to-diameter ratio of the nozzle and the extrusion velocity </w:t>
      </w:r>
      <w:r w:rsidR="00D55E98" w:rsidRPr="000C6A45">
        <w:rPr>
          <w:rFonts w:ascii="Times New Roman" w:hAnsi="Times New Roman"/>
          <w:sz w:val="20"/>
          <w:szCs w:val="20"/>
        </w:rPr>
        <w:t>need to be selected as less as possible</w:t>
      </w:r>
      <w:r w:rsidRPr="000C6A45">
        <w:rPr>
          <w:rFonts w:ascii="Times New Roman" w:hAnsi="Times New Roman"/>
          <w:sz w:val="20"/>
          <w:szCs w:val="20"/>
        </w:rPr>
        <w:t xml:space="preserve"> </w:t>
      </w:r>
      <w:r w:rsidR="00D55E98" w:rsidRPr="000C6A45">
        <w:rPr>
          <w:rFonts w:ascii="Times New Roman" w:hAnsi="Times New Roman"/>
          <w:sz w:val="20"/>
          <w:szCs w:val="20"/>
        </w:rPr>
        <w:t xml:space="preserve">while solvent content should be increased to have minimum effect on </w:t>
      </w:r>
      <w:r w:rsidR="00235A6B" w:rsidRPr="000C6A45">
        <w:rPr>
          <w:rFonts w:ascii="Times New Roman" w:hAnsi="Times New Roman" w:hint="eastAsia"/>
          <w:sz w:val="20"/>
          <w:szCs w:val="20"/>
        </w:rPr>
        <w:t xml:space="preserve">the </w:t>
      </w:r>
      <w:r w:rsidR="00D55E98" w:rsidRPr="000C6A45">
        <w:rPr>
          <w:rFonts w:ascii="Times New Roman" w:hAnsi="Times New Roman"/>
          <w:sz w:val="20"/>
          <w:szCs w:val="20"/>
        </w:rPr>
        <w:t>extrusion pressure</w:t>
      </w:r>
      <w:r w:rsidRPr="000C6A45">
        <w:rPr>
          <w:rFonts w:ascii="Times New Roman" w:hAnsi="Times New Roman"/>
          <w:sz w:val="20"/>
          <w:szCs w:val="20"/>
        </w:rPr>
        <w:t>.</w:t>
      </w:r>
      <w:r w:rsidRPr="000C6A45">
        <w:rPr>
          <w:sz w:val="20"/>
          <w:szCs w:val="20"/>
        </w:rPr>
        <w:t xml:space="preserve"> </w:t>
      </w:r>
      <w:r w:rsidRPr="000C6A45">
        <w:rPr>
          <w:rFonts w:ascii="Times New Roman" w:hAnsi="Times New Roman"/>
          <w:sz w:val="20"/>
          <w:szCs w:val="20"/>
        </w:rPr>
        <w:t>Therefore, it is very important to carefully adjust the system parameters to ensure the printing of high-resolution scaffolds.</w:t>
      </w:r>
    </w:p>
    <w:p w:rsidR="002157DA" w:rsidRPr="000C6A45" w:rsidRDefault="005E3D14" w:rsidP="00262FE4">
      <w:pPr>
        <w:ind w:firstLineChars="200" w:firstLine="400"/>
        <w:rPr>
          <w:rFonts w:ascii="Times New Roman" w:hAnsi="Times New Roman"/>
          <w:sz w:val="20"/>
          <w:szCs w:val="20"/>
        </w:rPr>
      </w:pPr>
      <w:bookmarkStart w:id="151" w:name="OLE_LINK91"/>
      <w:bookmarkStart w:id="152" w:name="OLE_LINK92"/>
      <w:bookmarkStart w:id="153" w:name="OLE_LINK148"/>
      <w:r w:rsidRPr="000C6A45">
        <w:rPr>
          <w:rFonts w:ascii="Times New Roman" w:hAnsi="Times New Roman"/>
          <w:sz w:val="20"/>
          <w:szCs w:val="20"/>
        </w:rPr>
        <w:t>To accurately mimic the native tissue environment, the TE scaffolds must have a highly controlled 3D macrostructure and microstructure. The scaffolds may have simple or complicated macrostructures depending on the application, but its microstructure is the factor that affects the regeneration of specific tissues using synthetic substances.</w:t>
      </w:r>
      <w:r w:rsidRPr="000C6A45">
        <w:rPr>
          <w:rFonts w:ascii="Times New Roman" w:hAnsi="Times New Roman" w:hint="eastAsia"/>
          <w:sz w:val="20"/>
          <w:szCs w:val="20"/>
        </w:rPr>
        <w:t xml:space="preserve"> </w:t>
      </w:r>
      <w:r w:rsidR="00B1007A" w:rsidRPr="000C6A45">
        <w:rPr>
          <w:rFonts w:ascii="Times New Roman" w:hAnsi="Times New Roman"/>
          <w:sz w:val="20"/>
          <w:szCs w:val="20"/>
        </w:rPr>
        <w:t>The purpose of accurately characterizing the extrusion pressure is through the control of the printing parameters such as the solvent content in the paste, nozzle size, paste deposition speed, and build layer thickness, etc. to determine the microstructure of the scaffolds, thereby making it beneficial for improved in vivo nutrient diffusion, removal of waste products, and more efficient vascularization.</w:t>
      </w:r>
      <w:r w:rsidR="00B1007A" w:rsidRPr="000C6A45">
        <w:rPr>
          <w:rFonts w:ascii="Times New Roman" w:hAnsi="Times New Roman" w:hint="eastAsia"/>
          <w:sz w:val="20"/>
          <w:szCs w:val="20"/>
        </w:rPr>
        <w:t xml:space="preserve"> </w:t>
      </w:r>
      <w:bookmarkEnd w:id="151"/>
      <w:bookmarkEnd w:id="152"/>
      <w:bookmarkEnd w:id="153"/>
      <w:r w:rsidR="00E64604" w:rsidRPr="000C6A45">
        <w:rPr>
          <w:rFonts w:ascii="Times New Roman" w:hAnsi="Times New Roman"/>
          <w:sz w:val="20"/>
          <w:szCs w:val="20"/>
        </w:rPr>
        <w:t>The detailed optimization method of the printing parameters will be reported in another investigation.</w:t>
      </w:r>
      <w:r w:rsidR="006A1D9D" w:rsidRPr="000C6A45">
        <w:rPr>
          <w:rFonts w:ascii="Times New Roman" w:hAnsi="Times New Roman" w:hint="eastAsia"/>
          <w:sz w:val="20"/>
          <w:szCs w:val="20"/>
        </w:rPr>
        <w:t xml:space="preserve"> </w:t>
      </w:r>
    </w:p>
    <w:p w:rsidR="008C5799" w:rsidRPr="000C6A45" w:rsidRDefault="008C5799" w:rsidP="005250F2">
      <w:pPr>
        <w:ind w:firstLineChars="200" w:firstLine="400"/>
        <w:rPr>
          <w:rFonts w:ascii="Times New Roman" w:hAnsi="Times New Roman"/>
          <w:sz w:val="22"/>
        </w:rPr>
      </w:pPr>
      <w:bookmarkStart w:id="154" w:name="OLE_LINK151"/>
      <w:bookmarkStart w:id="155" w:name="OLE_LINK152"/>
      <w:bookmarkStart w:id="156" w:name="OLE_LINK149"/>
      <w:bookmarkStart w:id="157" w:name="OLE_LINK150"/>
      <w:r w:rsidRPr="000C6A45">
        <w:rPr>
          <w:rFonts w:ascii="Times New Roman" w:hAnsi="Times New Roman"/>
          <w:sz w:val="20"/>
          <w:szCs w:val="20"/>
        </w:rPr>
        <w:t xml:space="preserve">HA scaffolds with different filaments and pore sizes were printed following the optimization of the printing parameters. </w:t>
      </w:r>
      <w:bookmarkStart w:id="158" w:name="OLE_LINK204"/>
      <w:bookmarkStart w:id="159" w:name="OLE_LINK205"/>
      <w:r w:rsidRPr="000C6A45">
        <w:rPr>
          <w:rFonts w:ascii="Times New Roman" w:hAnsi="Times New Roman"/>
          <w:sz w:val="20"/>
          <w:szCs w:val="20"/>
        </w:rPr>
        <w:t xml:space="preserve">Figure 7 presents the SEM images of a sintered HA scaffold and </w:t>
      </w:r>
      <w:r w:rsidR="00147092" w:rsidRPr="000C6A45">
        <w:rPr>
          <w:rFonts w:ascii="Times New Roman" w:hAnsi="Times New Roman" w:hint="eastAsia"/>
          <w:sz w:val="20"/>
          <w:szCs w:val="20"/>
        </w:rPr>
        <w:t>its</w:t>
      </w:r>
      <w:r w:rsidRPr="000C6A45">
        <w:rPr>
          <w:rFonts w:ascii="Times New Roman" w:hAnsi="Times New Roman"/>
          <w:sz w:val="20"/>
          <w:szCs w:val="20"/>
        </w:rPr>
        <w:t xml:space="preserve"> </w:t>
      </w:r>
      <w:r w:rsidR="00147092" w:rsidRPr="000C6A45">
        <w:rPr>
          <w:rFonts w:ascii="Times New Roman" w:hAnsi="Times New Roman"/>
          <w:sz w:val="20"/>
          <w:szCs w:val="20"/>
        </w:rPr>
        <w:t xml:space="preserve">internal surface of </w:t>
      </w:r>
      <w:r w:rsidR="001E3948" w:rsidRPr="000C6A45">
        <w:rPr>
          <w:rFonts w:ascii="Times New Roman" w:hAnsi="Times New Roman" w:hint="eastAsia"/>
          <w:sz w:val="20"/>
          <w:szCs w:val="20"/>
        </w:rPr>
        <w:t xml:space="preserve">the </w:t>
      </w:r>
      <w:r w:rsidR="00147092" w:rsidRPr="000C6A45">
        <w:rPr>
          <w:rFonts w:ascii="Times New Roman" w:hAnsi="Times New Roman"/>
          <w:sz w:val="20"/>
          <w:szCs w:val="20"/>
        </w:rPr>
        <w:t>filaments</w:t>
      </w:r>
      <w:r w:rsidRPr="000C6A45">
        <w:rPr>
          <w:rFonts w:ascii="Times New Roman" w:hAnsi="Times New Roman"/>
          <w:sz w:val="20"/>
          <w:szCs w:val="20"/>
        </w:rPr>
        <w:t>.</w:t>
      </w:r>
      <w:bookmarkEnd w:id="158"/>
      <w:bookmarkEnd w:id="159"/>
    </w:p>
    <w:bookmarkEnd w:id="154"/>
    <w:bookmarkEnd w:id="155"/>
    <w:bookmarkEnd w:id="156"/>
    <w:bookmarkEnd w:id="157"/>
    <w:p w:rsidR="00DF6D99" w:rsidRPr="000C6A45" w:rsidRDefault="00276651" w:rsidP="00514DB0">
      <w:pPr>
        <w:jc w:val="center"/>
        <w:rPr>
          <w:noProof/>
        </w:rPr>
      </w:pPr>
      <w:r w:rsidRPr="000C6A45">
        <w:rPr>
          <w:rFonts w:cs="Arial"/>
          <w:noProof/>
          <w:kern w:val="0"/>
          <w:sz w:val="22"/>
          <w:lang w:val="en-GB"/>
        </w:rPr>
        <mc:AlternateContent>
          <mc:Choice Requires="wpg">
            <w:drawing>
              <wp:anchor distT="0" distB="0" distL="114300" distR="114300" simplePos="0" relativeHeight="251669504" behindDoc="0" locked="0" layoutInCell="1" allowOverlap="1" wp14:anchorId="43EE46C0" wp14:editId="271D1C47">
                <wp:simplePos x="0" y="0"/>
                <wp:positionH relativeFrom="column">
                  <wp:posOffset>71755</wp:posOffset>
                </wp:positionH>
                <wp:positionV relativeFrom="paragraph">
                  <wp:posOffset>296768</wp:posOffset>
                </wp:positionV>
                <wp:extent cx="2006403" cy="1358826"/>
                <wp:effectExtent l="0" t="0" r="32385" b="32385"/>
                <wp:wrapNone/>
                <wp:docPr id="67" name="组合 67"/>
                <wp:cNvGraphicFramePr/>
                <a:graphic xmlns:a="http://schemas.openxmlformats.org/drawingml/2006/main">
                  <a:graphicData uri="http://schemas.microsoft.com/office/word/2010/wordprocessingGroup">
                    <wpg:wgp>
                      <wpg:cNvGrpSpPr/>
                      <wpg:grpSpPr>
                        <a:xfrm>
                          <a:off x="0" y="0"/>
                          <a:ext cx="2006403" cy="1358826"/>
                          <a:chOff x="0" y="0"/>
                          <a:chExt cx="2006403" cy="1358826"/>
                        </a:xfrm>
                      </wpg:grpSpPr>
                      <wpg:grpSp>
                        <wpg:cNvPr id="26" name="组合 26"/>
                        <wpg:cNvGrpSpPr/>
                        <wpg:grpSpPr>
                          <a:xfrm>
                            <a:off x="0" y="463138"/>
                            <a:ext cx="742208" cy="599119"/>
                            <a:chOff x="0" y="0"/>
                            <a:chExt cx="742208" cy="599119"/>
                          </a:xfrm>
                        </wpg:grpSpPr>
                        <wps:wsp>
                          <wps:cNvPr id="19" name="直接连接符 19"/>
                          <wps:cNvCnPr/>
                          <wps:spPr>
                            <a:xfrm>
                              <a:off x="142504" y="0"/>
                              <a:ext cx="599704" cy="201881"/>
                            </a:xfrm>
                            <a:prstGeom prst="line">
                              <a:avLst/>
                            </a:prstGeom>
                            <a:ln w="19050">
                              <a:solidFill>
                                <a:srgbClr val="FFFF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3" name="直接连接符 23"/>
                          <wps:cNvCnPr/>
                          <wps:spPr>
                            <a:xfrm flipV="1">
                              <a:off x="0" y="0"/>
                              <a:ext cx="141993" cy="397823"/>
                            </a:xfrm>
                            <a:prstGeom prst="line">
                              <a:avLst/>
                            </a:prstGeom>
                            <a:noFill/>
                            <a:ln w="19050" cap="flat" cmpd="sng" algn="ctr">
                              <a:solidFill>
                                <a:srgbClr val="FFFF00"/>
                              </a:solidFill>
                              <a:prstDash val="sysDash"/>
                            </a:ln>
                            <a:effectLst/>
                          </wps:spPr>
                          <wps:bodyPr/>
                        </wps:wsp>
                        <wps:wsp>
                          <wps:cNvPr id="24" name="直接连接符 24"/>
                          <wps:cNvCnPr/>
                          <wps:spPr>
                            <a:xfrm flipH="1">
                              <a:off x="599704" y="201881"/>
                              <a:ext cx="142239" cy="391886"/>
                            </a:xfrm>
                            <a:prstGeom prst="line">
                              <a:avLst/>
                            </a:prstGeom>
                            <a:noFill/>
                            <a:ln w="19050" cap="flat" cmpd="sng" algn="ctr">
                              <a:solidFill>
                                <a:srgbClr val="FFFF00"/>
                              </a:solidFill>
                              <a:prstDash val="sysDash"/>
                            </a:ln>
                            <a:effectLst/>
                          </wps:spPr>
                          <wps:bodyPr/>
                        </wps:wsp>
                        <wps:wsp>
                          <wps:cNvPr id="25" name="直接连接符 25"/>
                          <wps:cNvCnPr/>
                          <wps:spPr>
                            <a:xfrm>
                              <a:off x="0" y="397824"/>
                              <a:ext cx="599440" cy="201295"/>
                            </a:xfrm>
                            <a:prstGeom prst="line">
                              <a:avLst/>
                            </a:prstGeom>
                            <a:noFill/>
                            <a:ln w="19050" cap="flat" cmpd="sng" algn="ctr">
                              <a:solidFill>
                                <a:srgbClr val="FFFF00"/>
                              </a:solidFill>
                              <a:prstDash val="sysDash"/>
                            </a:ln>
                            <a:effectLst/>
                          </wps:spPr>
                          <wps:bodyPr/>
                        </wps:wsp>
                      </wpg:grpSp>
                      <wpg:grpSp>
                        <wpg:cNvPr id="27" name="组合 27"/>
                        <wpg:cNvGrpSpPr/>
                        <wpg:grpSpPr>
                          <a:xfrm>
                            <a:off x="979715" y="760021"/>
                            <a:ext cx="741680" cy="598805"/>
                            <a:chOff x="0" y="0"/>
                            <a:chExt cx="742208" cy="599119"/>
                          </a:xfrm>
                        </wpg:grpSpPr>
                        <wps:wsp>
                          <wps:cNvPr id="28" name="直接连接符 28"/>
                          <wps:cNvCnPr/>
                          <wps:spPr>
                            <a:xfrm>
                              <a:off x="142504" y="0"/>
                              <a:ext cx="599704" cy="201881"/>
                            </a:xfrm>
                            <a:prstGeom prst="line">
                              <a:avLst/>
                            </a:prstGeom>
                            <a:noFill/>
                            <a:ln w="19050" cap="flat" cmpd="sng" algn="ctr">
                              <a:solidFill>
                                <a:srgbClr val="FFFF00"/>
                              </a:solidFill>
                              <a:prstDash val="sysDash"/>
                            </a:ln>
                            <a:effectLst/>
                          </wps:spPr>
                          <wps:bodyPr/>
                        </wps:wsp>
                        <wps:wsp>
                          <wps:cNvPr id="29" name="直接连接符 29"/>
                          <wps:cNvCnPr/>
                          <wps:spPr>
                            <a:xfrm flipV="1">
                              <a:off x="0" y="0"/>
                              <a:ext cx="141993" cy="397823"/>
                            </a:xfrm>
                            <a:prstGeom prst="line">
                              <a:avLst/>
                            </a:prstGeom>
                            <a:noFill/>
                            <a:ln w="19050" cap="flat" cmpd="sng" algn="ctr">
                              <a:solidFill>
                                <a:srgbClr val="FFFF00"/>
                              </a:solidFill>
                              <a:prstDash val="sysDash"/>
                            </a:ln>
                            <a:effectLst/>
                          </wps:spPr>
                          <wps:bodyPr/>
                        </wps:wsp>
                        <wps:wsp>
                          <wps:cNvPr id="30" name="直接连接符 30"/>
                          <wps:cNvCnPr/>
                          <wps:spPr>
                            <a:xfrm flipH="1">
                              <a:off x="599704" y="201881"/>
                              <a:ext cx="142239" cy="391886"/>
                            </a:xfrm>
                            <a:prstGeom prst="line">
                              <a:avLst/>
                            </a:prstGeom>
                            <a:noFill/>
                            <a:ln w="19050" cap="flat" cmpd="sng" algn="ctr">
                              <a:solidFill>
                                <a:srgbClr val="FFFF00"/>
                              </a:solidFill>
                              <a:prstDash val="sysDash"/>
                            </a:ln>
                            <a:effectLst/>
                          </wps:spPr>
                          <wps:bodyPr/>
                        </wps:wsp>
                        <wps:wsp>
                          <wps:cNvPr id="31" name="直接连接符 31"/>
                          <wps:cNvCnPr/>
                          <wps:spPr>
                            <a:xfrm>
                              <a:off x="0" y="397824"/>
                              <a:ext cx="599440" cy="201295"/>
                            </a:xfrm>
                            <a:prstGeom prst="line">
                              <a:avLst/>
                            </a:prstGeom>
                            <a:noFill/>
                            <a:ln w="19050" cap="flat" cmpd="sng" algn="ctr">
                              <a:solidFill>
                                <a:srgbClr val="FFFF00"/>
                              </a:solidFill>
                              <a:prstDash val="sysDash"/>
                            </a:ln>
                            <a:effectLst/>
                          </wps:spPr>
                          <wps:bodyPr/>
                        </wps:wsp>
                      </wpg:grpSp>
                      <wpg:grpSp>
                        <wpg:cNvPr id="33" name="组合 33"/>
                        <wpg:cNvGrpSpPr/>
                        <wpg:grpSpPr>
                          <a:xfrm>
                            <a:off x="1264723" y="0"/>
                            <a:ext cx="741680" cy="598805"/>
                            <a:chOff x="0" y="0"/>
                            <a:chExt cx="742208" cy="599119"/>
                          </a:xfrm>
                        </wpg:grpSpPr>
                        <wps:wsp>
                          <wps:cNvPr id="34" name="直接连接符 34"/>
                          <wps:cNvCnPr/>
                          <wps:spPr>
                            <a:xfrm>
                              <a:off x="142504" y="0"/>
                              <a:ext cx="599704" cy="201881"/>
                            </a:xfrm>
                            <a:prstGeom prst="line">
                              <a:avLst/>
                            </a:prstGeom>
                            <a:noFill/>
                            <a:ln w="19050" cap="flat" cmpd="sng" algn="ctr">
                              <a:solidFill>
                                <a:srgbClr val="FFFF00"/>
                              </a:solidFill>
                              <a:prstDash val="sysDash"/>
                            </a:ln>
                            <a:effectLst/>
                          </wps:spPr>
                          <wps:bodyPr/>
                        </wps:wsp>
                        <wps:wsp>
                          <wps:cNvPr id="35" name="直接连接符 35"/>
                          <wps:cNvCnPr/>
                          <wps:spPr>
                            <a:xfrm flipV="1">
                              <a:off x="0" y="0"/>
                              <a:ext cx="141993" cy="397823"/>
                            </a:xfrm>
                            <a:prstGeom prst="line">
                              <a:avLst/>
                            </a:prstGeom>
                            <a:noFill/>
                            <a:ln w="19050" cap="flat" cmpd="sng" algn="ctr">
                              <a:solidFill>
                                <a:srgbClr val="FFFF00"/>
                              </a:solidFill>
                              <a:prstDash val="sysDash"/>
                            </a:ln>
                            <a:effectLst/>
                          </wps:spPr>
                          <wps:bodyPr/>
                        </wps:wsp>
                        <wps:wsp>
                          <wps:cNvPr id="41" name="直接连接符 41"/>
                          <wps:cNvCnPr/>
                          <wps:spPr>
                            <a:xfrm flipH="1">
                              <a:off x="599704" y="201881"/>
                              <a:ext cx="142239" cy="391886"/>
                            </a:xfrm>
                            <a:prstGeom prst="line">
                              <a:avLst/>
                            </a:prstGeom>
                            <a:noFill/>
                            <a:ln w="19050" cap="flat" cmpd="sng" algn="ctr">
                              <a:solidFill>
                                <a:srgbClr val="FFFF00"/>
                              </a:solidFill>
                              <a:prstDash val="sysDash"/>
                            </a:ln>
                            <a:effectLst/>
                          </wps:spPr>
                          <wps:bodyPr/>
                        </wps:wsp>
                        <wps:wsp>
                          <wps:cNvPr id="44" name="直接连接符 44"/>
                          <wps:cNvCnPr/>
                          <wps:spPr>
                            <a:xfrm>
                              <a:off x="0" y="397824"/>
                              <a:ext cx="599440" cy="201295"/>
                            </a:xfrm>
                            <a:prstGeom prst="line">
                              <a:avLst/>
                            </a:prstGeom>
                            <a:noFill/>
                            <a:ln w="19050" cap="flat" cmpd="sng" algn="ctr">
                              <a:solidFill>
                                <a:srgbClr val="FFFF00"/>
                              </a:solidFill>
                              <a:prstDash val="sysDash"/>
                            </a:ln>
                            <a:effectLst/>
                          </wps:spPr>
                          <wps:bodyPr/>
                        </wps:wsp>
                      </wpg:grpSp>
                    </wpg:wgp>
                  </a:graphicData>
                </a:graphic>
              </wp:anchor>
            </w:drawing>
          </mc:Choice>
          <mc:Fallback>
            <w:pict>
              <v:group w14:anchorId="1C404B4C" id="组合 67" o:spid="_x0000_s1026" style="position:absolute;margin-left:5.65pt;margin-top:23.35pt;width:158pt;height:107pt;z-index:251669504" coordsize="20064,13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">
                <v:group id="组合 26" o:spid="_x0000_s1027" style="position:absolute;top:4631;width:7422;height:5991" coordsize="7422,5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直接连接符 19" o:spid="_x0000_s1028" style="position:absolute;visibility:visible;mso-wrap-style:square" from="1425,0" to="7422,2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" strokecolor="yellow" strokeweight="1.5pt">
                    <v:stroke dashstyle="3 1"/>
                  </v:line>
                  <v:line id="直接连接符 23" o:spid="_x0000_s1029" style="position:absolute;flip:y;visibility:visible;mso-wrap-style:square" from="0,0" to="1419,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" strokecolor="yellow" strokeweight="1.5pt">
                    <v:stroke dashstyle="3 1"/>
                  </v:line>
                  <v:line id="直接连接符 24" o:spid="_x0000_s1030" style="position:absolute;flip:x;visibility:visible;mso-wrap-style:square" from="5997,2018" to="7419,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" strokecolor="yellow" strokeweight="1.5pt">
                    <v:stroke dashstyle="3 1"/>
                  </v:line>
                  <v:line id="直接连接符 25" o:spid="_x0000_s1031" style="position:absolute;visibility:visible;mso-wrap-style:square" from="0,3978" to="5994,5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" strokecolor="yellow" strokeweight="1.5pt">
                    <v:stroke dashstyle="3 1"/>
                  </v:line>
                </v:group>
                <v:group id="组合 27" o:spid="_x0000_s1032" style="position:absolute;left:9797;top:7600;width:7416;height:5988" coordsize="7422,5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直接连接符 28" o:spid="_x0000_s1033" style="position:absolute;visibility:visible;mso-wrap-style:square" from="1425,0" to="7422,2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" strokecolor="yellow" strokeweight="1.5pt">
                    <v:stroke dashstyle="3 1"/>
                  </v:line>
                  <v:line id="直接连接符 29" o:spid="_x0000_s1034" style="position:absolute;flip:y;visibility:visible;mso-wrap-style:square" from="0,0" to="1419,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" strokecolor="yellow" strokeweight="1.5pt">
                    <v:stroke dashstyle="3 1"/>
                  </v:line>
                  <v:line id="直接连接符 30" o:spid="_x0000_s1035" style="position:absolute;flip:x;visibility:visible;mso-wrap-style:square" from="5997,2018" to="7419,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" strokecolor="yellow" strokeweight="1.5pt">
                    <v:stroke dashstyle="3 1"/>
                  </v:line>
                  <v:line id="直接连接符 31" o:spid="_x0000_s1036" style="position:absolute;visibility:visible;mso-wrap-style:square" from="0,3978" to="5994,5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" strokecolor="yellow" strokeweight="1.5pt">
                    <v:stroke dashstyle="3 1"/>
                  </v:line>
                </v:group>
                <v:group id="组合 33" o:spid="_x0000_s1037" style="position:absolute;left:12647;width:7417;height:5988" coordsize="7422,5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直接连接符 34" o:spid="_x0000_s1038" style="position:absolute;visibility:visible;mso-wrap-style:square" from="1425,0" to="7422,2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" strokecolor="yellow" strokeweight="1.5pt">
                    <v:stroke dashstyle="3 1"/>
                  </v:line>
                  <v:line id="直接连接符 35" o:spid="_x0000_s1039" style="position:absolute;flip:y;visibility:visible;mso-wrap-style:square" from="0,0" to="1419,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" strokecolor="yellow" strokeweight="1.5pt">
                    <v:stroke dashstyle="3 1"/>
                  </v:line>
                  <v:line id="直接连接符 41" o:spid="_x0000_s1040" style="position:absolute;flip:x;visibility:visible;mso-wrap-style:square" from="5997,2018" to="7419,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" strokecolor="yellow" strokeweight="1.5pt">
                    <v:stroke dashstyle="3 1"/>
                  </v:line>
                  <v:line id="直接连接符 44" o:spid="_x0000_s1041" style="position:absolute;visibility:visible;mso-wrap-style:square" from="0,3978" to="5994,5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" strokecolor="yellow" strokeweight="1.5pt">
                    <v:stroke dashstyle="3 1"/>
                  </v:line>
                </v:group>
              </v:group>
            </w:pict>
          </mc:Fallback>
        </mc:AlternateContent>
      </w:r>
      <w:r w:rsidR="00AA5A22" w:rsidRPr="000C6A45">
        <w:rPr>
          <w:rFonts w:cs="Arial"/>
          <w:noProof/>
          <w:kern w:val="0"/>
          <w:sz w:val="22"/>
          <w:lang w:val="en-GB"/>
        </w:rPr>
        <w:drawing>
          <wp:inline distT="0" distB="0" distL="0" distR="0" wp14:anchorId="033EC602" wp14:editId="1A3EDF4B">
            <wp:extent cx="2505600" cy="1980000"/>
            <wp:effectExtent l="0" t="0" r="9525" b="1270"/>
            <wp:docPr id="32" name="Picture 2" descr="\\soton.ac.uk\ude\personalfiles\users\mv1y11\mydesktop\20 02 1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18" name="Picture 2" descr="\\soton.ac.uk\ude\personalfiles\users\mv1y11\mydesktop\20 02 14\29.jpg"/>
                    <pic:cNvPicPr>
                      <a:picLocks noChangeAspect="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505600" cy="1980000"/>
                    </a:xfrm>
                    <a:prstGeom prst="rect">
                      <a:avLst/>
                    </a:prstGeom>
                    <a:noFill/>
                    <a:ln>
                      <a:noFill/>
                    </a:ln>
                    <a:extLst/>
                  </pic:spPr>
                </pic:pic>
              </a:graphicData>
            </a:graphic>
          </wp:inline>
        </w:drawing>
      </w:r>
      <w:r w:rsidR="008B0CAD" w:rsidRPr="000C6A45">
        <w:rPr>
          <w:rFonts w:ascii="Times New Roman" w:hAnsi="Times New Roman" w:hint="eastAsia"/>
        </w:rPr>
        <w:t xml:space="preserve"> </w:t>
      </w:r>
      <w:r w:rsidR="008D5B71" w:rsidRPr="000C6A45">
        <w:rPr>
          <w:rFonts w:hint="eastAsia"/>
          <w:noProof/>
        </w:rPr>
        <w:t xml:space="preserve"> </w:t>
      </w:r>
      <w:r w:rsidR="0016248D" w:rsidRPr="000C6A45">
        <w:rPr>
          <w:rFonts w:cs="Arial"/>
          <w:noProof/>
          <w:kern w:val="0"/>
          <w:sz w:val="22"/>
          <w:lang w:val="en-GB"/>
        </w:rPr>
        <w:drawing>
          <wp:inline distT="0" distB="0" distL="0" distR="0" wp14:anchorId="3778251A" wp14:editId="173420C7">
            <wp:extent cx="2422800" cy="1980000"/>
            <wp:effectExtent l="0" t="0" r="0" b="1270"/>
            <wp:docPr id="7" name="Picture 11" descr="\\soton.ac.uk\ude\personalfiles\users\mv1y11\mydesktop\20 02 14\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17" name="Picture 11" descr="\\soton.ac.uk\ude\personalfiles\users\mv1y11\mydesktop\20 02 14\16.jpg"/>
                    <pic:cNvPicPr>
                      <a:picLocks noChangeAspect="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422800" cy="1980000"/>
                    </a:xfrm>
                    <a:prstGeom prst="rect">
                      <a:avLst/>
                    </a:prstGeom>
                    <a:noFill/>
                    <a:ln>
                      <a:noFill/>
                    </a:ln>
                    <a:extLst/>
                  </pic:spPr>
                </pic:pic>
              </a:graphicData>
            </a:graphic>
          </wp:inline>
        </w:drawing>
      </w:r>
    </w:p>
    <w:p w:rsidR="005A3880" w:rsidRPr="000C6A45" w:rsidRDefault="005A3880" w:rsidP="00514DB0">
      <w:pPr>
        <w:ind w:firstLineChars="1200" w:firstLine="2160"/>
        <w:rPr>
          <w:rFonts w:ascii="Times New Roman" w:hAnsi="Times New Roman"/>
          <w:sz w:val="18"/>
          <w:szCs w:val="18"/>
        </w:rPr>
      </w:pPr>
      <w:r w:rsidRPr="000C6A45">
        <w:rPr>
          <w:rFonts w:ascii="Times New Roman" w:hAnsi="Times New Roman" w:hint="eastAsia"/>
          <w:sz w:val="18"/>
          <w:szCs w:val="18"/>
        </w:rPr>
        <w:t xml:space="preserve">(a)                                      </w:t>
      </w:r>
      <w:r w:rsidR="00D67B00" w:rsidRPr="000C6A45">
        <w:rPr>
          <w:rFonts w:ascii="Times New Roman" w:hAnsi="Times New Roman" w:hint="eastAsia"/>
          <w:sz w:val="18"/>
          <w:szCs w:val="18"/>
        </w:rPr>
        <w:t xml:space="preserve">     </w:t>
      </w:r>
      <w:r w:rsidRPr="000C6A45">
        <w:rPr>
          <w:rFonts w:ascii="Times New Roman" w:hAnsi="Times New Roman" w:hint="eastAsia"/>
          <w:sz w:val="18"/>
          <w:szCs w:val="18"/>
        </w:rPr>
        <w:t>(b)</w:t>
      </w:r>
    </w:p>
    <w:p w:rsidR="006C3472" w:rsidRPr="000C6A45" w:rsidRDefault="006C3472" w:rsidP="00262FE4">
      <w:pPr>
        <w:jc w:val="center"/>
        <w:rPr>
          <w:rFonts w:ascii="Times New Roman"/>
          <w:kern w:val="0"/>
          <w:sz w:val="18"/>
        </w:rPr>
      </w:pPr>
      <w:r w:rsidRPr="000C6A45">
        <w:rPr>
          <w:rFonts w:ascii="Times New Roman"/>
          <w:kern w:val="0"/>
          <w:sz w:val="18"/>
        </w:rPr>
        <w:t>Fig. 7 Typical printed scaffold following the optimization of the printing parameters: (a) SEM image of sintered HA scaffold with uniform microstructure and macroporosity</w:t>
      </w:r>
      <w:r w:rsidR="0062022E" w:rsidRPr="000C6A45">
        <w:rPr>
          <w:rFonts w:ascii="Times New Roman" w:hint="eastAsia"/>
          <w:kern w:val="0"/>
          <w:sz w:val="18"/>
        </w:rPr>
        <w:t xml:space="preserve"> </w:t>
      </w:r>
      <w:r w:rsidR="0062022E" w:rsidRPr="000C6A45">
        <w:rPr>
          <w:rFonts w:ascii="Times New Roman"/>
          <w:kern w:val="0"/>
          <w:sz w:val="18"/>
        </w:rPr>
        <w:t>(yellow rectangles)</w:t>
      </w:r>
      <w:r w:rsidR="004E6C3E" w:rsidRPr="000C6A45">
        <w:rPr>
          <w:rFonts w:ascii="Times New Roman" w:hint="eastAsia"/>
          <w:kern w:val="0"/>
          <w:sz w:val="18"/>
        </w:rPr>
        <w:t>,</w:t>
      </w:r>
      <w:r w:rsidRPr="000C6A45">
        <w:rPr>
          <w:rFonts w:ascii="Times New Roman"/>
          <w:kern w:val="0"/>
          <w:sz w:val="18"/>
        </w:rPr>
        <w:t xml:space="preserve"> and (b) </w:t>
      </w:r>
      <w:r w:rsidR="004E6C3E" w:rsidRPr="000C6A45">
        <w:rPr>
          <w:rFonts w:ascii="Times New Roman"/>
          <w:kern w:val="0"/>
          <w:sz w:val="18"/>
        </w:rPr>
        <w:t xml:space="preserve">SEM image of internal surface of </w:t>
      </w:r>
      <w:r w:rsidR="005D31C8" w:rsidRPr="000C6A45">
        <w:rPr>
          <w:rFonts w:ascii="Times New Roman" w:hint="eastAsia"/>
          <w:kern w:val="0"/>
          <w:sz w:val="18"/>
        </w:rPr>
        <w:t xml:space="preserve">the </w:t>
      </w:r>
      <w:r w:rsidR="004E6C3E" w:rsidRPr="000C6A45">
        <w:rPr>
          <w:rFonts w:ascii="Times New Roman"/>
          <w:kern w:val="0"/>
          <w:sz w:val="18"/>
        </w:rPr>
        <w:t xml:space="preserve">filament of </w:t>
      </w:r>
      <w:r w:rsidR="005D31C8" w:rsidRPr="000C6A45">
        <w:rPr>
          <w:rFonts w:ascii="Times New Roman" w:hint="eastAsia"/>
          <w:kern w:val="0"/>
          <w:sz w:val="18"/>
        </w:rPr>
        <w:t xml:space="preserve">the </w:t>
      </w:r>
      <w:r w:rsidR="004E6C3E" w:rsidRPr="000C6A45">
        <w:rPr>
          <w:rFonts w:ascii="Times New Roman"/>
          <w:kern w:val="0"/>
          <w:sz w:val="18"/>
        </w:rPr>
        <w:t>HA scaffold.</w:t>
      </w:r>
    </w:p>
    <w:p w:rsidR="00D36AD4" w:rsidRPr="000C6A45" w:rsidRDefault="00D36AD4" w:rsidP="00C347D6">
      <w:pPr>
        <w:spacing w:beforeLines="50" w:before="156"/>
        <w:ind w:firstLineChars="200" w:firstLine="400"/>
        <w:rPr>
          <w:rFonts w:ascii="Times New Roman" w:hAnsi="Times New Roman"/>
          <w:sz w:val="20"/>
          <w:szCs w:val="20"/>
        </w:rPr>
      </w:pPr>
      <w:bookmarkStart w:id="160" w:name="OLE_LINK153"/>
      <w:bookmarkStart w:id="161" w:name="OLE_LINK154"/>
      <w:r w:rsidRPr="000C6A45">
        <w:rPr>
          <w:rFonts w:ascii="Times New Roman" w:hAnsi="Times New Roman"/>
          <w:sz w:val="20"/>
          <w:szCs w:val="20"/>
        </w:rPr>
        <w:lastRenderedPageBreak/>
        <w:t xml:space="preserve">According to Fig.7, the scaffold printed by low-temperature extrusion 3D printing technology exhibits a uniform microstructure following the optimization of the printing parameters. Sintering-induced micropores were observed on </w:t>
      </w:r>
      <w:r w:rsidR="00B01958" w:rsidRPr="000C6A45">
        <w:rPr>
          <w:rFonts w:ascii="Times New Roman" w:hAnsi="Times New Roman"/>
          <w:sz w:val="20"/>
          <w:szCs w:val="20"/>
        </w:rPr>
        <w:t>internal surface</w:t>
      </w:r>
      <w:r w:rsidRPr="000C6A45">
        <w:rPr>
          <w:rFonts w:ascii="Times New Roman" w:hAnsi="Times New Roman"/>
          <w:sz w:val="20"/>
          <w:szCs w:val="20"/>
        </w:rPr>
        <w:t xml:space="preserve"> of the filament</w:t>
      </w:r>
      <w:r w:rsidR="00B01958" w:rsidRPr="000C6A45">
        <w:rPr>
          <w:rFonts w:ascii="Times New Roman" w:hAnsi="Times New Roman" w:hint="eastAsia"/>
          <w:sz w:val="20"/>
          <w:szCs w:val="20"/>
        </w:rPr>
        <w:t>s</w:t>
      </w:r>
      <w:r w:rsidRPr="000C6A45">
        <w:rPr>
          <w:rFonts w:ascii="Times New Roman" w:hAnsi="Times New Roman"/>
          <w:sz w:val="20"/>
          <w:szCs w:val="20"/>
        </w:rPr>
        <w:t>, as presented in Fig. 7 (b), which is suitable for in vivo cell attachments. This validates the effectives of the process to accurately control the microstructure and generate a very consistent and repeatable overall process for further use in the PEEK compression molding process.</w:t>
      </w:r>
    </w:p>
    <w:bookmarkEnd w:id="160"/>
    <w:bookmarkEnd w:id="161"/>
    <w:p w:rsidR="008A2FCA" w:rsidRPr="000C6A45" w:rsidRDefault="004D0DCF" w:rsidP="004D0DCF">
      <w:pPr>
        <w:spacing w:beforeLines="50" w:before="156"/>
        <w:rPr>
          <w:rFonts w:ascii="Times New Roman" w:hAnsi="Times New Roman"/>
          <w:b/>
          <w:sz w:val="20"/>
          <w:szCs w:val="20"/>
        </w:rPr>
      </w:pPr>
      <w:r w:rsidRPr="000C6A45">
        <w:rPr>
          <w:rFonts w:ascii="Times New Roman" w:hAnsi="Times New Roman" w:hint="eastAsia"/>
          <w:b/>
          <w:sz w:val="20"/>
          <w:szCs w:val="20"/>
        </w:rPr>
        <w:t>6</w:t>
      </w:r>
      <w:r w:rsidR="005C4D41" w:rsidRPr="000C6A45">
        <w:rPr>
          <w:rFonts w:ascii="Times New Roman" w:hAnsi="Times New Roman"/>
          <w:b/>
          <w:sz w:val="20"/>
          <w:szCs w:val="20"/>
        </w:rPr>
        <w:t xml:space="preserve"> </w:t>
      </w:r>
      <w:bookmarkStart w:id="162" w:name="OLE_LINK460"/>
      <w:bookmarkStart w:id="163" w:name="OLE_LINK461"/>
      <w:r w:rsidR="005C4D41" w:rsidRPr="000C6A45">
        <w:rPr>
          <w:rFonts w:ascii="Times New Roman" w:hAnsi="Times New Roman"/>
          <w:b/>
          <w:sz w:val="20"/>
          <w:szCs w:val="20"/>
        </w:rPr>
        <w:t>Conclusion</w:t>
      </w:r>
      <w:bookmarkEnd w:id="162"/>
      <w:bookmarkEnd w:id="163"/>
      <w:r w:rsidR="005C4D41" w:rsidRPr="000C6A45">
        <w:rPr>
          <w:rFonts w:ascii="Times New Roman" w:hAnsi="Times New Roman"/>
          <w:b/>
          <w:sz w:val="20"/>
          <w:szCs w:val="20"/>
        </w:rPr>
        <w:t>s</w:t>
      </w:r>
    </w:p>
    <w:p w:rsidR="0067504D" w:rsidRPr="000C6A45" w:rsidRDefault="0067504D" w:rsidP="00C347D6">
      <w:pPr>
        <w:ind w:firstLineChars="200" w:firstLine="400"/>
        <w:rPr>
          <w:rFonts w:ascii="Times New Roman" w:hAnsi="Times New Roman"/>
          <w:sz w:val="20"/>
          <w:szCs w:val="20"/>
        </w:rPr>
      </w:pPr>
      <w:r w:rsidRPr="000C6A45">
        <w:rPr>
          <w:rFonts w:ascii="Times New Roman" w:hAnsi="Times New Roman"/>
          <w:sz w:val="20"/>
          <w:szCs w:val="20"/>
        </w:rPr>
        <w:t xml:space="preserve">1. To improve the characterization accuracy of low-temperature extrusion 3D printing, an improved characterization method named the three-point experimental extrapolation was introduced to analyze necessary extrusion </w:t>
      </w:r>
      <w:r w:rsidR="00396E4D" w:rsidRPr="000C6A45">
        <w:rPr>
          <w:rFonts w:ascii="Times New Roman" w:hAnsi="Times New Roman"/>
          <w:sz w:val="20"/>
          <w:szCs w:val="20"/>
        </w:rPr>
        <w:t>pressure</w:t>
      </w:r>
      <w:r w:rsidRPr="000C6A45">
        <w:rPr>
          <w:rFonts w:ascii="Times New Roman" w:hAnsi="Times New Roman"/>
          <w:sz w:val="20"/>
          <w:szCs w:val="20"/>
        </w:rPr>
        <w:t xml:space="preserve"> in relation to the extrusion velocity (</w:t>
      </w:r>
      <w:r w:rsidRPr="000C6A45">
        <w:rPr>
          <w:rFonts w:ascii="Times New Roman" w:hAnsi="Times New Roman"/>
          <w:i/>
          <w:sz w:val="20"/>
          <w:szCs w:val="20"/>
        </w:rPr>
        <w:t>V</w:t>
      </w:r>
      <w:r w:rsidRPr="000C6A45">
        <w:rPr>
          <w:rFonts w:ascii="Times New Roman" w:hAnsi="Times New Roman"/>
          <w:sz w:val="20"/>
          <w:szCs w:val="20"/>
        </w:rPr>
        <w:t>). As compared to previous methods, this new approach exhibited a higher analytical accuracy.</w:t>
      </w:r>
    </w:p>
    <w:p w:rsidR="0099513D" w:rsidRPr="000C6A45" w:rsidRDefault="000F4B51" w:rsidP="00C347D6">
      <w:pPr>
        <w:ind w:firstLineChars="200" w:firstLine="400"/>
        <w:rPr>
          <w:rFonts w:ascii="Times New Roman" w:hAnsi="Times New Roman"/>
          <w:sz w:val="20"/>
          <w:szCs w:val="20"/>
        </w:rPr>
      </w:pPr>
      <w:r w:rsidRPr="000C6A45">
        <w:rPr>
          <w:rFonts w:ascii="Times New Roman" w:hAnsi="Times New Roman"/>
          <w:sz w:val="20"/>
          <w:szCs w:val="20"/>
        </w:rPr>
        <w:t>2. The low-temperature extrusion 3D printer must exhibit a reasonable structural layout and motion system</w:t>
      </w:r>
      <w:r w:rsidRPr="000C6A45">
        <w:rPr>
          <w:rFonts w:ascii="Times New Roman" w:hAnsi="Times New Roman" w:hint="eastAsia"/>
          <w:sz w:val="20"/>
          <w:szCs w:val="20"/>
        </w:rPr>
        <w:t xml:space="preserve"> </w:t>
      </w:r>
      <w:r w:rsidRPr="000C6A45">
        <w:rPr>
          <w:rFonts w:ascii="Times New Roman" w:hAnsi="Times New Roman"/>
          <w:sz w:val="20"/>
          <w:szCs w:val="20"/>
        </w:rPr>
        <w:t>precision to ensure the printing of high-resolution scaffolds.</w:t>
      </w:r>
    </w:p>
    <w:p w:rsidR="003D08FA" w:rsidRPr="000C6A45" w:rsidRDefault="002D5D94" w:rsidP="00C347D6">
      <w:pPr>
        <w:ind w:firstLineChars="200" w:firstLine="400"/>
        <w:rPr>
          <w:rFonts w:ascii="Times New Roman" w:hAnsi="Times New Roman"/>
          <w:sz w:val="20"/>
          <w:szCs w:val="20"/>
        </w:rPr>
      </w:pPr>
      <w:r w:rsidRPr="000C6A45">
        <w:rPr>
          <w:rFonts w:ascii="Times New Roman" w:hAnsi="Times New Roman"/>
          <w:sz w:val="20"/>
          <w:szCs w:val="20"/>
        </w:rPr>
        <w:t>3.</w:t>
      </w:r>
      <w:r w:rsidRPr="000C6A45">
        <w:rPr>
          <w:rFonts w:ascii="Times New Roman" w:hAnsi="Times New Roman" w:hint="eastAsia"/>
          <w:sz w:val="20"/>
          <w:szCs w:val="20"/>
        </w:rPr>
        <w:t xml:space="preserve"> </w:t>
      </w:r>
      <w:r w:rsidR="003D08FA" w:rsidRPr="000C6A45">
        <w:rPr>
          <w:rFonts w:ascii="Times New Roman" w:hAnsi="Times New Roman"/>
          <w:sz w:val="20"/>
          <w:szCs w:val="20"/>
        </w:rPr>
        <w:t>The paste formulation (solvent content), length-to-diameter ratio of the nozzle (</w:t>
      </w:r>
      <w:r w:rsidR="003D08FA" w:rsidRPr="000C6A45">
        <w:rPr>
          <w:rFonts w:ascii="Times New Roman" w:hAnsi="Times New Roman"/>
          <w:i/>
          <w:sz w:val="20"/>
          <w:szCs w:val="20"/>
        </w:rPr>
        <w:t>L/D</w:t>
      </w:r>
      <w:r w:rsidR="003D08FA" w:rsidRPr="000C6A45">
        <w:rPr>
          <w:rFonts w:ascii="Times New Roman" w:hAnsi="Times New Roman"/>
          <w:sz w:val="20"/>
          <w:szCs w:val="20"/>
        </w:rPr>
        <w:t>), and the extrusion velocity (</w:t>
      </w:r>
      <w:r w:rsidR="003D08FA" w:rsidRPr="000C6A45">
        <w:rPr>
          <w:rFonts w:ascii="Times New Roman" w:hAnsi="Times New Roman"/>
          <w:i/>
          <w:sz w:val="20"/>
          <w:szCs w:val="20"/>
        </w:rPr>
        <w:t>V</w:t>
      </w:r>
      <w:r w:rsidR="003D08FA" w:rsidRPr="000C6A45">
        <w:rPr>
          <w:rFonts w:ascii="Times New Roman" w:hAnsi="Times New Roman"/>
          <w:sz w:val="20"/>
          <w:szCs w:val="20"/>
        </w:rPr>
        <w:t>) significant affect the extrusion pressure. In particular, the length-to-diameter ratio of the nozzle exhibited the greatest effect.</w:t>
      </w:r>
    </w:p>
    <w:p w:rsidR="00F603F3" w:rsidRPr="00C347D6" w:rsidRDefault="00F603F3" w:rsidP="00C347D6">
      <w:pPr>
        <w:ind w:firstLineChars="200" w:firstLine="400"/>
        <w:rPr>
          <w:rFonts w:ascii="Times New Roman" w:hAnsi="Times New Roman"/>
          <w:color w:val="FF0000"/>
          <w:sz w:val="20"/>
          <w:szCs w:val="20"/>
        </w:rPr>
      </w:pPr>
      <w:r w:rsidRPr="000C6A45">
        <w:rPr>
          <w:rFonts w:ascii="Times New Roman" w:hAnsi="Times New Roman"/>
          <w:sz w:val="20"/>
          <w:szCs w:val="20"/>
        </w:rPr>
        <w:t xml:space="preserve">4. Scaffolds printed by low-temperature extrusion 3D printing technology exhibit a uniform microstructure following the optimization of the printing parameters, </w:t>
      </w:r>
      <w:r w:rsidR="00D53554" w:rsidRPr="00D53554">
        <w:rPr>
          <w:rFonts w:ascii="Times New Roman" w:hAnsi="Times New Roman"/>
          <w:color w:val="FF0000"/>
          <w:sz w:val="20"/>
          <w:szCs w:val="20"/>
        </w:rPr>
        <w:t>which validates the effectiveness of the process in accurately controlling the microstructure</w:t>
      </w:r>
      <w:r w:rsidR="00D53554">
        <w:rPr>
          <w:rFonts w:ascii="Times New Roman" w:hAnsi="Times New Roman" w:hint="eastAsia"/>
          <w:sz w:val="20"/>
          <w:szCs w:val="20"/>
        </w:rPr>
        <w:t>.</w:t>
      </w:r>
    </w:p>
    <w:p w:rsidR="00126435" w:rsidRPr="00C347D6" w:rsidRDefault="00126435" w:rsidP="00AB3B9E">
      <w:pPr>
        <w:spacing w:beforeLines="50" w:before="156"/>
        <w:jc w:val="left"/>
        <w:rPr>
          <w:rFonts w:ascii="Times New Roman" w:hAnsi="Times New Roman"/>
          <w:b/>
          <w:sz w:val="20"/>
          <w:szCs w:val="20"/>
        </w:rPr>
      </w:pPr>
      <w:r w:rsidRPr="00C347D6">
        <w:rPr>
          <w:rFonts w:ascii="Times New Roman" w:hAnsi="Times New Roman"/>
          <w:b/>
          <w:sz w:val="20"/>
          <w:szCs w:val="20"/>
        </w:rPr>
        <w:t>Acknowledgments</w:t>
      </w:r>
    </w:p>
    <w:p w:rsidR="00F35D95" w:rsidRDefault="00F85B86" w:rsidP="00126435">
      <w:pPr>
        <w:rPr>
          <w:rFonts w:ascii="Times New Roman" w:hAnsi="Times New Roman"/>
        </w:rPr>
      </w:pPr>
      <w:r w:rsidRPr="00C347D6">
        <w:rPr>
          <w:rFonts w:ascii="Times New Roman" w:hAnsi="Times New Roman"/>
          <w:sz w:val="20"/>
          <w:szCs w:val="20"/>
        </w:rPr>
        <w:t xml:space="preserve">The authors are grateful to the Faculty of Engineering and the Environments, University of Southampton for their support. </w:t>
      </w:r>
      <w:bookmarkStart w:id="164" w:name="OLE_LINK202"/>
      <w:bookmarkStart w:id="165" w:name="OLE_LINK203"/>
      <w:r w:rsidRPr="00C347D6">
        <w:rPr>
          <w:rFonts w:ascii="Times New Roman" w:hAnsi="Times New Roman"/>
          <w:sz w:val="20"/>
          <w:szCs w:val="20"/>
        </w:rPr>
        <w:t xml:space="preserve">This study </w:t>
      </w:r>
      <w:r w:rsidR="00A07E06" w:rsidRPr="00C347D6">
        <w:rPr>
          <w:rFonts w:ascii="Times New Roman" w:hAnsi="Times New Roman" w:hint="eastAsia"/>
          <w:sz w:val="20"/>
          <w:szCs w:val="20"/>
        </w:rPr>
        <w:t>wa</w:t>
      </w:r>
      <w:r w:rsidRPr="00C347D6">
        <w:rPr>
          <w:rFonts w:ascii="Times New Roman" w:hAnsi="Times New Roman"/>
          <w:sz w:val="20"/>
          <w:szCs w:val="20"/>
        </w:rPr>
        <w:t>s also supported by the State Key Laboratory for Manufacturing Systems Engineering at Xi’an Jiaotong University of China (</w:t>
      </w:r>
      <w:r w:rsidR="00F21C6D" w:rsidRPr="00C347D6">
        <w:rPr>
          <w:rFonts w:ascii="Times New Roman" w:hAnsi="Times New Roman"/>
          <w:sz w:val="20"/>
          <w:szCs w:val="20"/>
        </w:rPr>
        <w:t>grant number</w:t>
      </w:r>
      <w:r w:rsidR="00D0553D" w:rsidRPr="00C347D6">
        <w:rPr>
          <w:rFonts w:ascii="Times New Roman" w:hAnsi="Times New Roman" w:hint="eastAsia"/>
          <w:sz w:val="20"/>
          <w:szCs w:val="20"/>
        </w:rPr>
        <w:t>:</w:t>
      </w:r>
      <w:r w:rsidRPr="00C347D6">
        <w:rPr>
          <w:rFonts w:ascii="Times New Roman" w:hAnsi="Times New Roman"/>
          <w:sz w:val="20"/>
          <w:szCs w:val="20"/>
        </w:rPr>
        <w:t xml:space="preserve"> sklms2017008).</w:t>
      </w:r>
      <w:bookmarkEnd w:id="164"/>
      <w:bookmarkEnd w:id="165"/>
    </w:p>
    <w:p w:rsidR="00F35D95" w:rsidRPr="00A07E06" w:rsidRDefault="00F35D95" w:rsidP="00B2497B">
      <w:pPr>
        <w:rPr>
          <w:rFonts w:ascii="Times New Roman" w:hAnsi="Times New Roman"/>
        </w:rPr>
      </w:pPr>
    </w:p>
    <w:p w:rsidR="00B2497B" w:rsidRPr="00C347D6" w:rsidRDefault="00B2497B" w:rsidP="00B2497B">
      <w:pPr>
        <w:rPr>
          <w:rFonts w:ascii="Times New Roman" w:hAnsi="Times New Roman"/>
          <w:sz w:val="20"/>
          <w:szCs w:val="20"/>
        </w:rPr>
      </w:pPr>
      <w:r w:rsidRPr="00C347D6">
        <w:rPr>
          <w:rFonts w:ascii="Times New Roman" w:hAnsi="Times New Roman"/>
          <w:sz w:val="20"/>
          <w:szCs w:val="20"/>
        </w:rPr>
        <w:t>References</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[1] R Langer, J P Vacanti, Tissue engineering, Science, 1993, 260, 920</w:t>
      </w:r>
      <w:r w:rsidR="009043BA" w:rsidRPr="00C347D6">
        <w:rPr>
          <w:rFonts w:ascii="Times New Roman" w:hAnsi="Times New Roman"/>
          <w:sz w:val="20"/>
          <w:szCs w:val="20"/>
        </w:rPr>
        <w:t>–</w:t>
      </w:r>
      <w:r w:rsidRPr="00C347D6">
        <w:rPr>
          <w:rFonts w:ascii="Times New Roman" w:hAnsi="Times New Roman"/>
          <w:sz w:val="20"/>
          <w:szCs w:val="20"/>
        </w:rPr>
        <w:t>926.</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[2] R</w:t>
      </w:r>
      <w:r w:rsidR="00843812" w:rsidRPr="00C347D6">
        <w:rPr>
          <w:rFonts w:ascii="Times New Roman" w:hAnsi="Times New Roman" w:hint="eastAsia"/>
          <w:sz w:val="20"/>
          <w:szCs w:val="20"/>
        </w:rPr>
        <w:t xml:space="preserve"> </w:t>
      </w:r>
      <w:r w:rsidRPr="00C347D6">
        <w:rPr>
          <w:rFonts w:ascii="Times New Roman" w:hAnsi="Times New Roman"/>
          <w:sz w:val="20"/>
          <w:szCs w:val="20"/>
        </w:rPr>
        <w:t>C Dutta, M Dey, A</w:t>
      </w:r>
      <w:r w:rsidR="00B23B57" w:rsidRPr="00C347D6">
        <w:rPr>
          <w:rFonts w:ascii="Times New Roman" w:hAnsi="Times New Roman" w:hint="eastAsia"/>
          <w:sz w:val="20"/>
          <w:szCs w:val="20"/>
        </w:rPr>
        <w:t xml:space="preserve"> </w:t>
      </w:r>
      <w:r w:rsidRPr="00C347D6">
        <w:rPr>
          <w:rFonts w:ascii="Times New Roman" w:hAnsi="Times New Roman"/>
          <w:sz w:val="20"/>
          <w:szCs w:val="20"/>
        </w:rPr>
        <w:t>K Dutta, B Basu, Competent processing techniques for scaffolds in tissue engineering, Biotechnology Advances, 2017, 35, 240–250.</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[3] M</w:t>
      </w:r>
      <w:r w:rsidR="00B23B57" w:rsidRPr="00C347D6">
        <w:rPr>
          <w:rFonts w:ascii="Times New Roman" w:hAnsi="Times New Roman" w:hint="eastAsia"/>
          <w:sz w:val="20"/>
          <w:szCs w:val="20"/>
        </w:rPr>
        <w:t xml:space="preserve"> </w:t>
      </w:r>
      <w:r w:rsidRPr="00C347D6">
        <w:rPr>
          <w:rFonts w:ascii="Times New Roman" w:hAnsi="Times New Roman"/>
          <w:sz w:val="20"/>
          <w:szCs w:val="20"/>
        </w:rPr>
        <w:t>L Cooper, J</w:t>
      </w:r>
      <w:r w:rsidR="00B23B57" w:rsidRPr="00C347D6">
        <w:rPr>
          <w:rFonts w:ascii="Times New Roman" w:hAnsi="Times New Roman" w:hint="eastAsia"/>
          <w:sz w:val="20"/>
          <w:szCs w:val="20"/>
        </w:rPr>
        <w:t xml:space="preserve"> </w:t>
      </w:r>
      <w:r w:rsidRPr="00C347D6">
        <w:rPr>
          <w:rFonts w:ascii="Times New Roman" w:hAnsi="Times New Roman"/>
          <w:sz w:val="20"/>
          <w:szCs w:val="20"/>
        </w:rPr>
        <w:t>F Hansbrough, R</w:t>
      </w:r>
      <w:r w:rsidR="00B23B57" w:rsidRPr="00C347D6">
        <w:rPr>
          <w:rFonts w:ascii="Times New Roman" w:hAnsi="Times New Roman" w:hint="eastAsia"/>
          <w:sz w:val="20"/>
          <w:szCs w:val="20"/>
        </w:rPr>
        <w:t xml:space="preserve"> </w:t>
      </w:r>
      <w:r w:rsidRPr="00C347D6">
        <w:rPr>
          <w:rFonts w:ascii="Times New Roman" w:hAnsi="Times New Roman"/>
          <w:sz w:val="20"/>
          <w:szCs w:val="20"/>
        </w:rPr>
        <w:t>L Spielvogel, R Cohen, R</w:t>
      </w:r>
      <w:r w:rsidR="00B23B57" w:rsidRPr="00C347D6">
        <w:rPr>
          <w:rFonts w:ascii="Times New Roman" w:hAnsi="Times New Roman" w:hint="eastAsia"/>
          <w:sz w:val="20"/>
          <w:szCs w:val="20"/>
        </w:rPr>
        <w:t xml:space="preserve"> </w:t>
      </w:r>
      <w:r w:rsidRPr="00C347D6">
        <w:rPr>
          <w:rFonts w:ascii="Times New Roman" w:hAnsi="Times New Roman"/>
          <w:sz w:val="20"/>
          <w:szCs w:val="20"/>
        </w:rPr>
        <w:t>L Bartel, In vivo optimization of a living dermal substitute employing cultured human fibroblasts on a biodegradable polyglycolic acid or polyglactin mesh, Biomaterials, 1991, 12(2), 243</w:t>
      </w:r>
      <w:r w:rsidR="009043BA" w:rsidRPr="00C347D6">
        <w:rPr>
          <w:rFonts w:ascii="Times New Roman" w:hAnsi="Times New Roman"/>
          <w:sz w:val="20"/>
          <w:szCs w:val="20"/>
        </w:rPr>
        <w:t>–</w:t>
      </w:r>
      <w:r w:rsidRPr="00C347D6">
        <w:rPr>
          <w:rFonts w:ascii="Times New Roman" w:hAnsi="Times New Roman"/>
          <w:sz w:val="20"/>
          <w:szCs w:val="20"/>
        </w:rPr>
        <w:t>284.</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[4] D</w:t>
      </w:r>
      <w:r w:rsidR="00B23B57" w:rsidRPr="00C347D6">
        <w:rPr>
          <w:rFonts w:ascii="Times New Roman" w:hAnsi="Times New Roman" w:hint="eastAsia"/>
          <w:sz w:val="20"/>
          <w:szCs w:val="20"/>
        </w:rPr>
        <w:t xml:space="preserve"> </w:t>
      </w:r>
      <w:r w:rsidRPr="00C347D6">
        <w:rPr>
          <w:rFonts w:ascii="Times New Roman" w:hAnsi="Times New Roman"/>
          <w:sz w:val="20"/>
          <w:szCs w:val="20"/>
        </w:rPr>
        <w:t>A Grande, C Halberstadt, G Naughton, R Schwartz, R Manji, Evaluation of matrix scaffolds for tissue engineering of articular cartilage grafts, Journal of biomedical materials research, 1997, 34(2), 211</w:t>
      </w:r>
      <w:r w:rsidR="009043BA" w:rsidRPr="00C347D6">
        <w:rPr>
          <w:rFonts w:ascii="Times New Roman" w:hAnsi="Times New Roman"/>
          <w:sz w:val="20"/>
          <w:szCs w:val="20"/>
        </w:rPr>
        <w:t>–</w:t>
      </w:r>
      <w:r w:rsidRPr="00C347D6">
        <w:rPr>
          <w:rFonts w:ascii="Times New Roman" w:hAnsi="Times New Roman"/>
          <w:sz w:val="20"/>
          <w:szCs w:val="20"/>
        </w:rPr>
        <w:t>220.</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[5] A</w:t>
      </w:r>
      <w:r w:rsidR="00B23B57" w:rsidRPr="00C347D6">
        <w:rPr>
          <w:rFonts w:ascii="Times New Roman" w:hAnsi="Times New Roman" w:hint="eastAsia"/>
          <w:sz w:val="20"/>
          <w:szCs w:val="20"/>
        </w:rPr>
        <w:t xml:space="preserve"> </w:t>
      </w:r>
      <w:r w:rsidRPr="00C347D6">
        <w:rPr>
          <w:rFonts w:ascii="Times New Roman" w:hAnsi="Times New Roman"/>
          <w:sz w:val="20"/>
          <w:szCs w:val="20"/>
        </w:rPr>
        <w:t>D Lantada, GF Méjica, M Peña, M Téllez, JPG Ruíz, HA Iniesta, Tissue Engineering Scaffolds for Osteochondral Repair, Microsystems for Enhanced Control of Cell Behavior, 2016, 331</w:t>
      </w:r>
      <w:r w:rsidR="009043BA" w:rsidRPr="00C347D6">
        <w:rPr>
          <w:rFonts w:ascii="Times New Roman" w:hAnsi="Times New Roman"/>
          <w:sz w:val="20"/>
          <w:szCs w:val="20"/>
        </w:rPr>
        <w:t>–</w:t>
      </w:r>
      <w:r w:rsidRPr="00C347D6">
        <w:rPr>
          <w:rFonts w:ascii="Times New Roman" w:hAnsi="Times New Roman"/>
          <w:sz w:val="20"/>
          <w:szCs w:val="20"/>
        </w:rPr>
        <w:t xml:space="preserve">349. </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[6] V Griffiths, 3D printing of bioceramic tissue engineering scaffolds for bone regeneration, University of Southampton, 2013.</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[7] A</w:t>
      </w:r>
      <w:r w:rsidR="00B23B57" w:rsidRPr="00C347D6">
        <w:rPr>
          <w:rFonts w:ascii="Times New Roman" w:hAnsi="Times New Roman" w:hint="eastAsia"/>
          <w:sz w:val="20"/>
          <w:szCs w:val="20"/>
        </w:rPr>
        <w:t xml:space="preserve"> </w:t>
      </w:r>
      <w:r w:rsidRPr="00C347D6">
        <w:rPr>
          <w:rFonts w:ascii="Times New Roman" w:hAnsi="Times New Roman"/>
          <w:sz w:val="20"/>
          <w:szCs w:val="20"/>
        </w:rPr>
        <w:t>D Lantada, A</w:t>
      </w:r>
      <w:r w:rsidR="00B23B57" w:rsidRPr="00C347D6">
        <w:rPr>
          <w:rFonts w:ascii="Times New Roman" w:hAnsi="Times New Roman" w:hint="eastAsia"/>
          <w:sz w:val="20"/>
          <w:szCs w:val="20"/>
        </w:rPr>
        <w:t xml:space="preserve"> </w:t>
      </w:r>
      <w:r w:rsidRPr="00C347D6">
        <w:rPr>
          <w:rFonts w:ascii="Times New Roman" w:hAnsi="Times New Roman"/>
          <w:sz w:val="20"/>
          <w:szCs w:val="20"/>
        </w:rPr>
        <w:t>B Romero, S</w:t>
      </w:r>
      <w:r w:rsidR="00B23B57" w:rsidRPr="00C347D6">
        <w:rPr>
          <w:rFonts w:ascii="Times New Roman" w:hAnsi="Times New Roman" w:hint="eastAsia"/>
          <w:sz w:val="20"/>
          <w:szCs w:val="20"/>
        </w:rPr>
        <w:t xml:space="preserve"> </w:t>
      </w:r>
      <w:r w:rsidRPr="00C347D6">
        <w:rPr>
          <w:rFonts w:ascii="Times New Roman" w:hAnsi="Times New Roman"/>
          <w:sz w:val="20"/>
          <w:szCs w:val="20"/>
        </w:rPr>
        <w:t>V Moreno, D Curras, M Téllez, M Schwentenwein, C Jellinek, J Homa, Tissue Engineering Scaffolds for Bone Repair: General Aspects, Microsystems for Enhanced Control of Cell Behavior, 2016, 269</w:t>
      </w:r>
      <w:r w:rsidR="009043BA" w:rsidRPr="00C347D6">
        <w:rPr>
          <w:rFonts w:ascii="Times New Roman" w:hAnsi="Times New Roman"/>
          <w:sz w:val="20"/>
          <w:szCs w:val="20"/>
        </w:rPr>
        <w:t>–</w:t>
      </w:r>
      <w:r w:rsidRPr="00C347D6">
        <w:rPr>
          <w:rFonts w:ascii="Times New Roman" w:hAnsi="Times New Roman"/>
          <w:sz w:val="20"/>
          <w:szCs w:val="20"/>
        </w:rPr>
        <w:t xml:space="preserve">285. </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 xml:space="preserve">[8] T Sudwilai, J Ng, C Boonkrai, N Israsena, S Chuangchote, P Supaphol, Polypyrrole-coated </w:t>
      </w:r>
      <w:r w:rsidRPr="00C347D6">
        <w:rPr>
          <w:rFonts w:ascii="Times New Roman" w:hAnsi="Times New Roman"/>
          <w:sz w:val="20"/>
          <w:szCs w:val="20"/>
        </w:rPr>
        <w:lastRenderedPageBreak/>
        <w:t>electrospun poly</w:t>
      </w:r>
      <w:r w:rsidR="00D85F42" w:rsidRPr="00C347D6">
        <w:rPr>
          <w:rFonts w:ascii="Times New Roman" w:hAnsi="Times New Roman" w:hint="eastAsia"/>
          <w:sz w:val="20"/>
          <w:szCs w:val="20"/>
        </w:rPr>
        <w:t xml:space="preserve"> </w:t>
      </w:r>
      <w:r w:rsidRPr="00C347D6">
        <w:rPr>
          <w:rFonts w:ascii="Times New Roman" w:hAnsi="Times New Roman"/>
          <w:sz w:val="20"/>
          <w:szCs w:val="20"/>
        </w:rPr>
        <w:t>(lactic acid) fibrous scaffold: effects of coating on electrical conductivity and neural cell growth, Journal of Biomaterials Science, Polymer Edition, 2014, 25(12), 1240</w:t>
      </w:r>
      <w:r w:rsidR="009043BA" w:rsidRPr="00C347D6">
        <w:rPr>
          <w:rFonts w:ascii="Times New Roman" w:hAnsi="Times New Roman"/>
          <w:sz w:val="20"/>
          <w:szCs w:val="20"/>
        </w:rPr>
        <w:t>–</w:t>
      </w:r>
      <w:r w:rsidRPr="00C347D6">
        <w:rPr>
          <w:rFonts w:ascii="Times New Roman" w:hAnsi="Times New Roman"/>
          <w:sz w:val="20"/>
          <w:szCs w:val="20"/>
        </w:rPr>
        <w:t xml:space="preserve">1252. </w:t>
      </w:r>
    </w:p>
    <w:p w:rsidR="000D571A" w:rsidRPr="00C347D6" w:rsidRDefault="000D571A" w:rsidP="000D571A">
      <w:pPr>
        <w:rPr>
          <w:rFonts w:ascii="Times New Roman" w:hAnsi="Times New Roman"/>
          <w:sz w:val="20"/>
          <w:szCs w:val="20"/>
        </w:rPr>
      </w:pPr>
      <w:r w:rsidRPr="00C347D6">
        <w:rPr>
          <w:rFonts w:ascii="Times New Roman" w:hAnsi="Times New Roman" w:hint="eastAsia"/>
          <w:sz w:val="20"/>
          <w:szCs w:val="20"/>
        </w:rPr>
        <w:t>[9] J</w:t>
      </w:r>
      <w:r w:rsidR="00624F6D" w:rsidRPr="00C347D6">
        <w:rPr>
          <w:rFonts w:ascii="Times New Roman" w:hAnsi="Times New Roman" w:hint="eastAsia"/>
          <w:sz w:val="20"/>
          <w:szCs w:val="20"/>
        </w:rPr>
        <w:t xml:space="preserve"> </w:t>
      </w:r>
      <w:r w:rsidRPr="00C347D6">
        <w:rPr>
          <w:rFonts w:ascii="Times New Roman" w:hAnsi="Times New Roman" w:hint="eastAsia"/>
          <w:sz w:val="20"/>
          <w:szCs w:val="20"/>
        </w:rPr>
        <w:t>E Nichols, J</w:t>
      </w:r>
      <w:r w:rsidR="00624F6D" w:rsidRPr="00C347D6">
        <w:rPr>
          <w:rFonts w:ascii="Times New Roman" w:hAnsi="Times New Roman" w:hint="eastAsia"/>
          <w:sz w:val="20"/>
          <w:szCs w:val="20"/>
        </w:rPr>
        <w:t xml:space="preserve"> </w:t>
      </w:r>
      <w:r w:rsidRPr="00C347D6">
        <w:rPr>
          <w:rFonts w:ascii="Times New Roman" w:hAnsi="Times New Roman" w:hint="eastAsia"/>
          <w:sz w:val="20"/>
          <w:szCs w:val="20"/>
        </w:rPr>
        <w:t>A Niles, J Cortiella, Design and development of tissue engineered lung Progress and challenges, Organogenesis, 2009, 5 (2), 57</w:t>
      </w:r>
      <w:r w:rsidR="009043BA" w:rsidRPr="00C347D6">
        <w:rPr>
          <w:rFonts w:ascii="Times New Roman" w:hAnsi="Times New Roman"/>
          <w:sz w:val="20"/>
          <w:szCs w:val="20"/>
        </w:rPr>
        <w:t>–</w:t>
      </w:r>
      <w:r w:rsidRPr="00C347D6">
        <w:rPr>
          <w:rFonts w:ascii="Times New Roman" w:hAnsi="Times New Roman" w:hint="eastAsia"/>
          <w:sz w:val="20"/>
          <w:szCs w:val="20"/>
        </w:rPr>
        <w:t>61.</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[10] R Sharma, S Greenhough, C</w:t>
      </w:r>
      <w:r w:rsidR="00624F6D" w:rsidRPr="00C347D6">
        <w:rPr>
          <w:rFonts w:ascii="Times New Roman" w:hAnsi="Times New Roman" w:hint="eastAsia"/>
          <w:sz w:val="20"/>
          <w:szCs w:val="20"/>
        </w:rPr>
        <w:t xml:space="preserve"> </w:t>
      </w:r>
      <w:r w:rsidRPr="00C347D6">
        <w:rPr>
          <w:rFonts w:ascii="Times New Roman" w:hAnsi="Times New Roman"/>
          <w:sz w:val="20"/>
          <w:szCs w:val="20"/>
        </w:rPr>
        <w:t>N Medine, D</w:t>
      </w:r>
      <w:r w:rsidR="00624F6D" w:rsidRPr="00C347D6">
        <w:rPr>
          <w:rFonts w:ascii="Times New Roman" w:hAnsi="Times New Roman" w:hint="eastAsia"/>
          <w:sz w:val="20"/>
          <w:szCs w:val="20"/>
        </w:rPr>
        <w:t xml:space="preserve"> </w:t>
      </w:r>
      <w:r w:rsidRPr="00C347D6">
        <w:rPr>
          <w:rFonts w:ascii="Times New Roman" w:hAnsi="Times New Roman"/>
          <w:sz w:val="20"/>
          <w:szCs w:val="20"/>
        </w:rPr>
        <w:t>C Hay, Three-Dimensional Culture of Human Embryonic Stem</w:t>
      </w:r>
      <w:r w:rsidR="00624F6D" w:rsidRPr="00C347D6">
        <w:rPr>
          <w:rFonts w:ascii="Times New Roman" w:hAnsi="Times New Roman" w:hint="eastAsia"/>
          <w:sz w:val="20"/>
          <w:szCs w:val="20"/>
        </w:rPr>
        <w:t xml:space="preserve"> </w:t>
      </w:r>
      <w:r w:rsidRPr="00C347D6">
        <w:rPr>
          <w:rFonts w:ascii="Times New Roman" w:hAnsi="Times New Roman"/>
          <w:sz w:val="20"/>
          <w:szCs w:val="20"/>
        </w:rPr>
        <w:t>Cell Derived Hepatic Endoderm</w:t>
      </w:r>
      <w:r w:rsidR="00E1346A" w:rsidRPr="00C347D6">
        <w:rPr>
          <w:rFonts w:ascii="Times New Roman" w:hAnsi="Times New Roman" w:hint="eastAsia"/>
          <w:sz w:val="20"/>
          <w:szCs w:val="20"/>
        </w:rPr>
        <w:t xml:space="preserve"> </w:t>
      </w:r>
      <w:r w:rsidRPr="00C347D6">
        <w:rPr>
          <w:rFonts w:ascii="Times New Roman" w:hAnsi="Times New Roman"/>
          <w:sz w:val="20"/>
          <w:szCs w:val="20"/>
        </w:rPr>
        <w:t>and Its Role in Bioartificial Liver Construction, Journal of Biomedicine and Biotechnology, 2010, 2, 36</w:t>
      </w:r>
      <w:r w:rsidR="00952346" w:rsidRPr="00C347D6">
        <w:rPr>
          <w:rFonts w:ascii="Times New Roman" w:hAnsi="Times New Roman"/>
          <w:sz w:val="20"/>
          <w:szCs w:val="20"/>
        </w:rPr>
        <w:t>–</w:t>
      </w:r>
      <w:r w:rsidRPr="00C347D6">
        <w:rPr>
          <w:rFonts w:ascii="Times New Roman" w:hAnsi="Times New Roman"/>
          <w:sz w:val="20"/>
          <w:szCs w:val="20"/>
        </w:rPr>
        <w:t xml:space="preserve">47. </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[11] M</w:t>
      </w:r>
      <w:r w:rsidR="00BA3F32" w:rsidRPr="00C347D6">
        <w:rPr>
          <w:rFonts w:ascii="Times New Roman" w:hAnsi="Times New Roman" w:hint="eastAsia"/>
          <w:sz w:val="20"/>
          <w:szCs w:val="20"/>
        </w:rPr>
        <w:t xml:space="preserve"> </w:t>
      </w:r>
      <w:r w:rsidRPr="00C347D6">
        <w:rPr>
          <w:rFonts w:ascii="Times New Roman" w:hAnsi="Times New Roman"/>
          <w:sz w:val="20"/>
          <w:szCs w:val="20"/>
        </w:rPr>
        <w:t>H Little, Organoids: a Special Issue, Development, 2017, 144, 935</w:t>
      </w:r>
      <w:r w:rsidR="00952346" w:rsidRPr="00C347D6">
        <w:rPr>
          <w:rFonts w:ascii="Times New Roman" w:hAnsi="Times New Roman"/>
          <w:sz w:val="20"/>
          <w:szCs w:val="20"/>
        </w:rPr>
        <w:t>–</w:t>
      </w:r>
      <w:r w:rsidRPr="00C347D6">
        <w:rPr>
          <w:rFonts w:ascii="Times New Roman" w:hAnsi="Times New Roman"/>
          <w:sz w:val="20"/>
          <w:szCs w:val="20"/>
        </w:rPr>
        <w:t>937.</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[12] E Sachlos, J</w:t>
      </w:r>
      <w:r w:rsidR="00BA3F32" w:rsidRPr="00C347D6">
        <w:rPr>
          <w:rFonts w:ascii="Times New Roman" w:hAnsi="Times New Roman" w:hint="eastAsia"/>
          <w:sz w:val="20"/>
          <w:szCs w:val="20"/>
        </w:rPr>
        <w:t xml:space="preserve"> </w:t>
      </w:r>
      <w:r w:rsidRPr="00C347D6">
        <w:rPr>
          <w:rFonts w:ascii="Times New Roman" w:hAnsi="Times New Roman"/>
          <w:sz w:val="20"/>
          <w:szCs w:val="20"/>
        </w:rPr>
        <w:t>T Czernuszka, Making tissue engineering scaffolds work: Review on the application of solid freeform fabrication technology to the production of tissue engineering scaffolds. European Cells &amp; Materials, 2003, 5, 29</w:t>
      </w:r>
      <w:r w:rsidR="00952346" w:rsidRPr="00C347D6">
        <w:rPr>
          <w:rFonts w:ascii="Times New Roman" w:hAnsi="Times New Roman"/>
          <w:sz w:val="20"/>
          <w:szCs w:val="20"/>
        </w:rPr>
        <w:t>–</w:t>
      </w:r>
      <w:r w:rsidRPr="00C347D6">
        <w:rPr>
          <w:rFonts w:ascii="Times New Roman" w:hAnsi="Times New Roman"/>
          <w:sz w:val="20"/>
          <w:szCs w:val="20"/>
        </w:rPr>
        <w:t>40.</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[13] S</w:t>
      </w:r>
      <w:r w:rsidR="00BA3F32" w:rsidRPr="00C347D6">
        <w:rPr>
          <w:rFonts w:ascii="Times New Roman" w:hAnsi="Times New Roman" w:hint="eastAsia"/>
          <w:sz w:val="20"/>
          <w:szCs w:val="20"/>
        </w:rPr>
        <w:t xml:space="preserve"> </w:t>
      </w:r>
      <w:r w:rsidRPr="00C347D6">
        <w:rPr>
          <w:rFonts w:ascii="Times New Roman" w:hAnsi="Times New Roman"/>
          <w:sz w:val="20"/>
          <w:szCs w:val="20"/>
        </w:rPr>
        <w:t>F Yang, Z</w:t>
      </w:r>
      <w:r w:rsidR="00BA3F32" w:rsidRPr="00C347D6">
        <w:rPr>
          <w:rFonts w:ascii="Times New Roman" w:hAnsi="Times New Roman" w:hint="eastAsia"/>
          <w:sz w:val="20"/>
          <w:szCs w:val="20"/>
        </w:rPr>
        <w:t xml:space="preserve"> </w:t>
      </w:r>
      <w:r w:rsidRPr="00C347D6">
        <w:rPr>
          <w:rFonts w:ascii="Times New Roman" w:hAnsi="Times New Roman"/>
          <w:sz w:val="20"/>
          <w:szCs w:val="20"/>
        </w:rPr>
        <w:t>H Du, K</w:t>
      </w:r>
      <w:r w:rsidR="00BA3F32" w:rsidRPr="00C347D6">
        <w:rPr>
          <w:rFonts w:ascii="Times New Roman" w:hAnsi="Times New Roman" w:hint="eastAsia"/>
          <w:sz w:val="20"/>
          <w:szCs w:val="20"/>
        </w:rPr>
        <w:t xml:space="preserve"> </w:t>
      </w:r>
      <w:r w:rsidRPr="00C347D6">
        <w:rPr>
          <w:rFonts w:ascii="Times New Roman" w:hAnsi="Times New Roman"/>
          <w:sz w:val="20"/>
          <w:szCs w:val="20"/>
        </w:rPr>
        <w:t>F Leong, C</w:t>
      </w:r>
      <w:r w:rsidR="00BA3F32" w:rsidRPr="00C347D6">
        <w:rPr>
          <w:rFonts w:ascii="Times New Roman" w:hAnsi="Times New Roman" w:hint="eastAsia"/>
          <w:sz w:val="20"/>
          <w:szCs w:val="20"/>
        </w:rPr>
        <w:t xml:space="preserve"> </w:t>
      </w:r>
      <w:r w:rsidRPr="00C347D6">
        <w:rPr>
          <w:rFonts w:ascii="Times New Roman" w:hAnsi="Times New Roman"/>
          <w:sz w:val="20"/>
          <w:szCs w:val="20"/>
        </w:rPr>
        <w:t>K Chua, The design of scaffolds for use in tissue engineering, Part I: Traditional factors, Tissue Engineering, 2001, 7(6), 679</w:t>
      </w:r>
      <w:r w:rsidR="00952346" w:rsidRPr="00C347D6">
        <w:rPr>
          <w:rFonts w:ascii="Times New Roman" w:hAnsi="Times New Roman"/>
          <w:sz w:val="20"/>
          <w:szCs w:val="20"/>
        </w:rPr>
        <w:t>–</w:t>
      </w:r>
      <w:r w:rsidRPr="00C347D6">
        <w:rPr>
          <w:rFonts w:ascii="Times New Roman" w:hAnsi="Times New Roman"/>
          <w:sz w:val="20"/>
          <w:szCs w:val="20"/>
        </w:rPr>
        <w:t>689.</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[14] S</w:t>
      </w:r>
      <w:r w:rsidR="00BA3F32" w:rsidRPr="00C347D6">
        <w:rPr>
          <w:rFonts w:ascii="Times New Roman" w:hAnsi="Times New Roman" w:hint="eastAsia"/>
          <w:sz w:val="20"/>
          <w:szCs w:val="20"/>
        </w:rPr>
        <w:t xml:space="preserve"> </w:t>
      </w:r>
      <w:r w:rsidRPr="00C347D6">
        <w:rPr>
          <w:rFonts w:ascii="Times New Roman" w:hAnsi="Times New Roman"/>
          <w:sz w:val="20"/>
          <w:szCs w:val="20"/>
        </w:rPr>
        <w:t>F Yang, Z</w:t>
      </w:r>
      <w:r w:rsidR="00BA3F32" w:rsidRPr="00C347D6">
        <w:rPr>
          <w:rFonts w:ascii="Times New Roman" w:hAnsi="Times New Roman" w:hint="eastAsia"/>
          <w:sz w:val="20"/>
          <w:szCs w:val="20"/>
        </w:rPr>
        <w:t xml:space="preserve"> </w:t>
      </w:r>
      <w:r w:rsidRPr="00C347D6">
        <w:rPr>
          <w:rFonts w:ascii="Times New Roman" w:hAnsi="Times New Roman"/>
          <w:sz w:val="20"/>
          <w:szCs w:val="20"/>
        </w:rPr>
        <w:t>H Du, K</w:t>
      </w:r>
      <w:r w:rsidR="00BA3F32" w:rsidRPr="00C347D6">
        <w:rPr>
          <w:rFonts w:ascii="Times New Roman" w:hAnsi="Times New Roman" w:hint="eastAsia"/>
          <w:sz w:val="20"/>
          <w:szCs w:val="20"/>
        </w:rPr>
        <w:t xml:space="preserve"> </w:t>
      </w:r>
      <w:r w:rsidRPr="00C347D6">
        <w:rPr>
          <w:rFonts w:ascii="Times New Roman" w:hAnsi="Times New Roman"/>
          <w:sz w:val="20"/>
          <w:szCs w:val="20"/>
        </w:rPr>
        <w:t>F Leong, C</w:t>
      </w:r>
      <w:r w:rsidR="00BA3F32" w:rsidRPr="00C347D6">
        <w:rPr>
          <w:rFonts w:ascii="Times New Roman" w:hAnsi="Times New Roman" w:hint="eastAsia"/>
          <w:sz w:val="20"/>
          <w:szCs w:val="20"/>
        </w:rPr>
        <w:t xml:space="preserve"> </w:t>
      </w:r>
      <w:r w:rsidRPr="00C347D6">
        <w:rPr>
          <w:rFonts w:ascii="Times New Roman" w:hAnsi="Times New Roman"/>
          <w:sz w:val="20"/>
          <w:szCs w:val="20"/>
        </w:rPr>
        <w:t>K Chua, The Design of scaffolds for use in tissue engineering. Part II: Rapid prototyping techniques, Tissue Engineering, 2002, 8 (1), 1</w:t>
      </w:r>
      <w:r w:rsidR="00952346" w:rsidRPr="00C347D6">
        <w:rPr>
          <w:rFonts w:ascii="Times New Roman" w:hAnsi="Times New Roman"/>
          <w:sz w:val="20"/>
          <w:szCs w:val="20"/>
        </w:rPr>
        <w:t>–</w:t>
      </w:r>
      <w:r w:rsidRPr="00C347D6">
        <w:rPr>
          <w:rFonts w:ascii="Times New Roman" w:hAnsi="Times New Roman"/>
          <w:sz w:val="20"/>
          <w:szCs w:val="20"/>
        </w:rPr>
        <w:t>11.</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[15] Wohlers Report 2016: 3D Printing and Additive Manufacturing State of the Industry-Annual Worldwide Progress Report, 2016, ISBN 978</w:t>
      </w:r>
      <w:r w:rsidR="00952346" w:rsidRPr="00C347D6">
        <w:rPr>
          <w:rFonts w:ascii="Times New Roman" w:hAnsi="Times New Roman"/>
          <w:sz w:val="20"/>
          <w:szCs w:val="20"/>
        </w:rPr>
        <w:t>–</w:t>
      </w:r>
      <w:r w:rsidRPr="00C347D6">
        <w:rPr>
          <w:rFonts w:ascii="Times New Roman" w:hAnsi="Times New Roman"/>
          <w:sz w:val="20"/>
          <w:szCs w:val="20"/>
        </w:rPr>
        <w:t>0</w:t>
      </w:r>
      <w:r w:rsidR="00952346" w:rsidRPr="00C347D6">
        <w:rPr>
          <w:rFonts w:ascii="Times New Roman" w:hAnsi="Times New Roman"/>
          <w:sz w:val="20"/>
          <w:szCs w:val="20"/>
        </w:rPr>
        <w:t>–</w:t>
      </w:r>
      <w:r w:rsidRPr="00C347D6">
        <w:rPr>
          <w:rFonts w:ascii="Times New Roman" w:hAnsi="Times New Roman"/>
          <w:sz w:val="20"/>
          <w:szCs w:val="20"/>
        </w:rPr>
        <w:t>9913332</w:t>
      </w:r>
      <w:r w:rsidR="00952346" w:rsidRPr="00C347D6">
        <w:rPr>
          <w:rFonts w:ascii="Times New Roman" w:hAnsi="Times New Roman"/>
          <w:sz w:val="20"/>
          <w:szCs w:val="20"/>
        </w:rPr>
        <w:t>–</w:t>
      </w:r>
      <w:r w:rsidRPr="00C347D6">
        <w:rPr>
          <w:rFonts w:ascii="Times New Roman" w:hAnsi="Times New Roman"/>
          <w:sz w:val="20"/>
          <w:szCs w:val="20"/>
        </w:rPr>
        <w:t>2</w:t>
      </w:r>
      <w:r w:rsidR="00952346" w:rsidRPr="00C347D6">
        <w:rPr>
          <w:rFonts w:ascii="Times New Roman" w:hAnsi="Times New Roman"/>
          <w:sz w:val="20"/>
          <w:szCs w:val="20"/>
        </w:rPr>
        <w:t>–</w:t>
      </w:r>
      <w:r w:rsidRPr="00C347D6">
        <w:rPr>
          <w:rFonts w:ascii="Times New Roman" w:hAnsi="Times New Roman"/>
          <w:sz w:val="20"/>
          <w:szCs w:val="20"/>
        </w:rPr>
        <w:t>6.</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[16] P</w:t>
      </w:r>
      <w:r w:rsidR="00BF2B7B" w:rsidRPr="00C347D6">
        <w:rPr>
          <w:rFonts w:ascii="Times New Roman" w:hAnsi="Times New Roman" w:hint="eastAsia"/>
          <w:sz w:val="20"/>
          <w:szCs w:val="20"/>
        </w:rPr>
        <w:t xml:space="preserve"> </w:t>
      </w:r>
      <w:r w:rsidRPr="00C347D6">
        <w:rPr>
          <w:rFonts w:ascii="Times New Roman" w:hAnsi="Times New Roman"/>
          <w:sz w:val="20"/>
          <w:szCs w:val="20"/>
        </w:rPr>
        <w:t>J Martin, Mechanics of Paste Flow in Radial Screen Extruders, University of Cambridge, 2002.</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[17] H</w:t>
      </w:r>
      <w:r w:rsidR="00BF2B7B" w:rsidRPr="00C347D6">
        <w:rPr>
          <w:rFonts w:ascii="Times New Roman" w:hAnsi="Times New Roman" w:hint="eastAsia"/>
          <w:sz w:val="20"/>
          <w:szCs w:val="20"/>
        </w:rPr>
        <w:t xml:space="preserve"> </w:t>
      </w:r>
      <w:r w:rsidRPr="00C347D6">
        <w:rPr>
          <w:rFonts w:ascii="Times New Roman" w:hAnsi="Times New Roman"/>
          <w:sz w:val="20"/>
          <w:szCs w:val="20"/>
        </w:rPr>
        <w:t>Y Yang, S</w:t>
      </w:r>
      <w:r w:rsidR="00BF2B7B" w:rsidRPr="00C347D6">
        <w:rPr>
          <w:rFonts w:ascii="Times New Roman" w:hAnsi="Times New Roman" w:hint="eastAsia"/>
          <w:sz w:val="20"/>
          <w:szCs w:val="20"/>
        </w:rPr>
        <w:t xml:space="preserve"> </w:t>
      </w:r>
      <w:r w:rsidRPr="00C347D6">
        <w:rPr>
          <w:rFonts w:ascii="Times New Roman" w:hAnsi="Times New Roman"/>
          <w:sz w:val="20"/>
          <w:szCs w:val="20"/>
        </w:rPr>
        <w:t>F Yang, X</w:t>
      </w:r>
      <w:r w:rsidR="00BF2B7B" w:rsidRPr="00C347D6">
        <w:rPr>
          <w:rFonts w:ascii="Times New Roman" w:hAnsi="Times New Roman" w:hint="eastAsia"/>
          <w:sz w:val="20"/>
          <w:szCs w:val="20"/>
        </w:rPr>
        <w:t xml:space="preserve"> </w:t>
      </w:r>
      <w:r w:rsidRPr="00C347D6">
        <w:rPr>
          <w:rFonts w:ascii="Times New Roman" w:hAnsi="Times New Roman"/>
          <w:sz w:val="20"/>
          <w:szCs w:val="20"/>
        </w:rPr>
        <w:t>P Chi, J</w:t>
      </w:r>
      <w:r w:rsidR="00BF2B7B" w:rsidRPr="00C347D6">
        <w:rPr>
          <w:rFonts w:ascii="Times New Roman" w:hAnsi="Times New Roman" w:hint="eastAsia"/>
          <w:sz w:val="20"/>
          <w:szCs w:val="20"/>
        </w:rPr>
        <w:t xml:space="preserve"> </w:t>
      </w:r>
      <w:r w:rsidRPr="00C347D6">
        <w:rPr>
          <w:rFonts w:ascii="Times New Roman" w:hAnsi="Times New Roman"/>
          <w:sz w:val="20"/>
          <w:szCs w:val="20"/>
        </w:rPr>
        <w:t>R</w:t>
      </w:r>
      <w:r w:rsidR="00BF2B7B" w:rsidRPr="00C347D6">
        <w:rPr>
          <w:rFonts w:ascii="Times New Roman" w:hAnsi="Times New Roman" w:hint="eastAsia"/>
          <w:sz w:val="20"/>
          <w:szCs w:val="20"/>
        </w:rPr>
        <w:t xml:space="preserve"> </w:t>
      </w:r>
      <w:r w:rsidRPr="00C347D6">
        <w:rPr>
          <w:rFonts w:ascii="Times New Roman" w:hAnsi="Times New Roman"/>
          <w:sz w:val="20"/>
          <w:szCs w:val="20"/>
        </w:rPr>
        <w:t>G Evans, I Thompson, R</w:t>
      </w:r>
      <w:r w:rsidR="00BF2B7B" w:rsidRPr="00C347D6">
        <w:rPr>
          <w:rFonts w:ascii="Times New Roman" w:hAnsi="Times New Roman" w:hint="eastAsia"/>
          <w:sz w:val="20"/>
          <w:szCs w:val="20"/>
        </w:rPr>
        <w:t xml:space="preserve"> </w:t>
      </w:r>
      <w:r w:rsidRPr="00C347D6">
        <w:rPr>
          <w:rFonts w:ascii="Times New Roman" w:hAnsi="Times New Roman"/>
          <w:sz w:val="20"/>
          <w:szCs w:val="20"/>
        </w:rPr>
        <w:t>J Cook, P Robinson, Sintering behaviour of calcium phosphate filaments for use as hard tissue scaffolds, Journal of the European Ceramic Society, 2008, 28, 159–167.</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[18] M Vaezi, S</w:t>
      </w:r>
      <w:r w:rsidR="00BF2B7B" w:rsidRPr="00C347D6">
        <w:rPr>
          <w:rFonts w:ascii="Times New Roman" w:hAnsi="Times New Roman" w:hint="eastAsia"/>
          <w:sz w:val="20"/>
          <w:szCs w:val="20"/>
        </w:rPr>
        <w:t xml:space="preserve"> </w:t>
      </w:r>
      <w:r w:rsidRPr="00C347D6">
        <w:rPr>
          <w:rFonts w:ascii="Times New Roman" w:hAnsi="Times New Roman"/>
          <w:sz w:val="20"/>
          <w:szCs w:val="20"/>
        </w:rPr>
        <w:t>F Yang, A novel bioactive PEEK/HA composite with controlled 3D interconnected HA network, International Journal of Bioprinting, 2015, 1(1): 66–76.</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[19] M Vaezi, S</w:t>
      </w:r>
      <w:r w:rsidR="00BF2B7B" w:rsidRPr="00C347D6">
        <w:rPr>
          <w:rFonts w:ascii="Times New Roman" w:hAnsi="Times New Roman" w:hint="eastAsia"/>
          <w:sz w:val="20"/>
          <w:szCs w:val="20"/>
        </w:rPr>
        <w:t xml:space="preserve"> </w:t>
      </w:r>
      <w:r w:rsidRPr="00C347D6">
        <w:rPr>
          <w:rFonts w:ascii="Times New Roman" w:hAnsi="Times New Roman"/>
          <w:sz w:val="20"/>
          <w:szCs w:val="20"/>
        </w:rPr>
        <w:t>F Yang, Extrusion-based additive manufacturing of PEEK for biomedical applications, Virtual and Physical Prototyping, 2015, DOI: 10.1080/17452759.2015.1097053</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[20] M Vaezi, C Black, D M R Gibbs, R O C Oreffo, M Brady, M M Torbati, S</w:t>
      </w:r>
      <w:r w:rsidR="00BF2B7B" w:rsidRPr="00C347D6">
        <w:rPr>
          <w:rFonts w:ascii="Times New Roman" w:hAnsi="Times New Roman" w:hint="eastAsia"/>
          <w:sz w:val="20"/>
          <w:szCs w:val="20"/>
        </w:rPr>
        <w:t xml:space="preserve"> </w:t>
      </w:r>
      <w:r w:rsidRPr="00C347D6">
        <w:rPr>
          <w:rFonts w:ascii="Times New Roman" w:hAnsi="Times New Roman"/>
          <w:sz w:val="20"/>
          <w:szCs w:val="20"/>
        </w:rPr>
        <w:t>F Yang, Characterization of New PEEK/HA Composites with 3D HA Network Fabricated by Extrusion Freeforming, Molecules, 2016, 21, 687</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[21] M Vaezi, 3D printing of Bone Tissue Engineering Scaffolds and Production of PEEK-based Biocomposites, University of Southampton, 2017.</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[22] S</w:t>
      </w:r>
      <w:r w:rsidR="00BF2B7B" w:rsidRPr="00C347D6">
        <w:rPr>
          <w:rFonts w:ascii="Times New Roman" w:hAnsi="Times New Roman" w:hint="eastAsia"/>
          <w:sz w:val="20"/>
          <w:szCs w:val="20"/>
        </w:rPr>
        <w:t xml:space="preserve"> </w:t>
      </w:r>
      <w:r w:rsidRPr="00C347D6">
        <w:rPr>
          <w:rFonts w:ascii="Times New Roman" w:hAnsi="Times New Roman"/>
          <w:sz w:val="20"/>
          <w:szCs w:val="20"/>
        </w:rPr>
        <w:t>F Yang, H Yang, X Chi, J</w:t>
      </w:r>
      <w:r w:rsidR="00BF2B7B" w:rsidRPr="00C347D6">
        <w:rPr>
          <w:rFonts w:ascii="Times New Roman" w:hAnsi="Times New Roman" w:hint="eastAsia"/>
          <w:sz w:val="20"/>
          <w:szCs w:val="20"/>
        </w:rPr>
        <w:t xml:space="preserve"> </w:t>
      </w:r>
      <w:r w:rsidRPr="00C347D6">
        <w:rPr>
          <w:rFonts w:ascii="Times New Roman" w:hAnsi="Times New Roman"/>
          <w:sz w:val="20"/>
          <w:szCs w:val="20"/>
        </w:rPr>
        <w:t>R</w:t>
      </w:r>
      <w:r w:rsidR="00BF2B7B" w:rsidRPr="00C347D6">
        <w:rPr>
          <w:rFonts w:ascii="Times New Roman" w:hAnsi="Times New Roman" w:hint="eastAsia"/>
          <w:sz w:val="20"/>
          <w:szCs w:val="20"/>
        </w:rPr>
        <w:t xml:space="preserve"> </w:t>
      </w:r>
      <w:r w:rsidRPr="00C347D6">
        <w:rPr>
          <w:rFonts w:ascii="Times New Roman" w:hAnsi="Times New Roman"/>
          <w:sz w:val="20"/>
          <w:szCs w:val="20"/>
        </w:rPr>
        <w:t>G Evans, I Thompson, R J Cook, P Robinson, Rapid prototyping of ceramic lattices for hard tissue scaffolds, Materials and Design, 2008, 29 (9),1802</w:t>
      </w:r>
      <w:r w:rsidR="00792B5C" w:rsidRPr="00C347D6">
        <w:rPr>
          <w:rFonts w:ascii="Times New Roman" w:hAnsi="Times New Roman"/>
          <w:sz w:val="20"/>
          <w:szCs w:val="20"/>
        </w:rPr>
        <w:t>–</w:t>
      </w:r>
      <w:r w:rsidRPr="00C347D6">
        <w:rPr>
          <w:rFonts w:ascii="Times New Roman" w:hAnsi="Times New Roman"/>
          <w:sz w:val="20"/>
          <w:szCs w:val="20"/>
        </w:rPr>
        <w:t>1809.</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[23] S</w:t>
      </w:r>
      <w:r w:rsidR="00BF2B7B" w:rsidRPr="00C347D6">
        <w:rPr>
          <w:rFonts w:ascii="Times New Roman" w:hAnsi="Times New Roman" w:hint="eastAsia"/>
          <w:sz w:val="20"/>
          <w:szCs w:val="20"/>
        </w:rPr>
        <w:t xml:space="preserve"> </w:t>
      </w:r>
      <w:r w:rsidRPr="00C347D6">
        <w:rPr>
          <w:rFonts w:ascii="Times New Roman" w:hAnsi="Times New Roman"/>
          <w:sz w:val="20"/>
          <w:szCs w:val="20"/>
        </w:rPr>
        <w:t>F Yang, M M Mohebi, J</w:t>
      </w:r>
      <w:r w:rsidR="00BF2B7B" w:rsidRPr="00C347D6">
        <w:rPr>
          <w:rFonts w:ascii="Times New Roman" w:hAnsi="Times New Roman" w:hint="eastAsia"/>
          <w:sz w:val="20"/>
          <w:szCs w:val="20"/>
        </w:rPr>
        <w:t xml:space="preserve"> </w:t>
      </w:r>
      <w:r w:rsidRPr="00C347D6">
        <w:rPr>
          <w:rFonts w:ascii="Times New Roman" w:hAnsi="Times New Roman"/>
          <w:sz w:val="20"/>
          <w:szCs w:val="20"/>
        </w:rPr>
        <w:t>R</w:t>
      </w:r>
      <w:r w:rsidR="00BF2B7B" w:rsidRPr="00C347D6">
        <w:rPr>
          <w:rFonts w:ascii="Times New Roman" w:hAnsi="Times New Roman" w:hint="eastAsia"/>
          <w:sz w:val="20"/>
          <w:szCs w:val="20"/>
        </w:rPr>
        <w:t xml:space="preserve"> </w:t>
      </w:r>
      <w:r w:rsidRPr="00C347D6">
        <w:rPr>
          <w:rFonts w:ascii="Times New Roman" w:hAnsi="Times New Roman"/>
          <w:sz w:val="20"/>
          <w:szCs w:val="20"/>
        </w:rPr>
        <w:t>G Evans, A novel solid freeforming method using simultaneous part and mould construction, Rapid Prototyping Journal, 2008, 14 (1) 35</w:t>
      </w:r>
      <w:r w:rsidR="00792B5C" w:rsidRPr="00C347D6">
        <w:rPr>
          <w:rFonts w:ascii="Times New Roman" w:hAnsi="Times New Roman"/>
          <w:sz w:val="20"/>
          <w:szCs w:val="20"/>
        </w:rPr>
        <w:t>–</w:t>
      </w:r>
      <w:r w:rsidRPr="00C347D6">
        <w:rPr>
          <w:rFonts w:ascii="Times New Roman" w:hAnsi="Times New Roman"/>
          <w:sz w:val="20"/>
          <w:szCs w:val="20"/>
        </w:rPr>
        <w:t>43.</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[24] X Lu, Y Lee, S</w:t>
      </w:r>
      <w:r w:rsidR="00BF2B7B" w:rsidRPr="00C347D6">
        <w:rPr>
          <w:rFonts w:ascii="Times New Roman" w:hAnsi="Times New Roman" w:hint="eastAsia"/>
          <w:sz w:val="20"/>
          <w:szCs w:val="20"/>
        </w:rPr>
        <w:t xml:space="preserve"> </w:t>
      </w:r>
      <w:r w:rsidRPr="00C347D6">
        <w:rPr>
          <w:rFonts w:ascii="Times New Roman" w:hAnsi="Times New Roman"/>
          <w:sz w:val="20"/>
          <w:szCs w:val="20"/>
        </w:rPr>
        <w:t>F Yang, Y Hao, J</w:t>
      </w:r>
      <w:r w:rsidR="00BF2B7B" w:rsidRPr="00C347D6">
        <w:rPr>
          <w:rFonts w:ascii="Times New Roman" w:hAnsi="Times New Roman" w:hint="eastAsia"/>
          <w:sz w:val="20"/>
          <w:szCs w:val="20"/>
        </w:rPr>
        <w:t xml:space="preserve"> </w:t>
      </w:r>
      <w:r w:rsidRPr="00C347D6">
        <w:rPr>
          <w:rFonts w:ascii="Times New Roman" w:hAnsi="Times New Roman"/>
          <w:sz w:val="20"/>
          <w:szCs w:val="20"/>
        </w:rPr>
        <w:t>R</w:t>
      </w:r>
      <w:r w:rsidR="00BF2B7B" w:rsidRPr="00C347D6">
        <w:rPr>
          <w:rFonts w:ascii="Times New Roman" w:hAnsi="Times New Roman" w:hint="eastAsia"/>
          <w:sz w:val="20"/>
          <w:szCs w:val="20"/>
        </w:rPr>
        <w:t xml:space="preserve"> </w:t>
      </w:r>
      <w:r w:rsidRPr="00C347D6">
        <w:rPr>
          <w:rFonts w:ascii="Times New Roman" w:hAnsi="Times New Roman"/>
          <w:sz w:val="20"/>
          <w:szCs w:val="20"/>
        </w:rPr>
        <w:t>G Evans, C</w:t>
      </w:r>
      <w:r w:rsidR="00BF2B7B" w:rsidRPr="00C347D6">
        <w:rPr>
          <w:rFonts w:ascii="Times New Roman" w:hAnsi="Times New Roman" w:hint="eastAsia"/>
          <w:sz w:val="20"/>
          <w:szCs w:val="20"/>
        </w:rPr>
        <w:t xml:space="preserve"> </w:t>
      </w:r>
      <w:r w:rsidRPr="00C347D6">
        <w:rPr>
          <w:rFonts w:ascii="Times New Roman" w:hAnsi="Times New Roman"/>
          <w:sz w:val="20"/>
          <w:szCs w:val="20"/>
        </w:rPr>
        <w:t xml:space="preserve">G Parini, </w:t>
      </w:r>
      <w:bookmarkStart w:id="166" w:name="OLE_LINK89"/>
      <w:r w:rsidRPr="00C347D6">
        <w:rPr>
          <w:rFonts w:ascii="Times New Roman" w:hAnsi="Times New Roman"/>
          <w:sz w:val="20"/>
          <w:szCs w:val="20"/>
        </w:rPr>
        <w:t>Solvent-based paste extrusion solid freeforming</w:t>
      </w:r>
      <w:bookmarkEnd w:id="166"/>
      <w:r w:rsidRPr="00C347D6">
        <w:rPr>
          <w:rFonts w:ascii="Times New Roman" w:hAnsi="Times New Roman"/>
          <w:sz w:val="20"/>
          <w:szCs w:val="20"/>
        </w:rPr>
        <w:t>, Journal of European Ceramic Society, 2010, 30, 1</w:t>
      </w:r>
      <w:r w:rsidR="00792B5C" w:rsidRPr="00C347D6">
        <w:rPr>
          <w:rFonts w:ascii="Times New Roman" w:hAnsi="Times New Roman"/>
          <w:sz w:val="20"/>
          <w:szCs w:val="20"/>
        </w:rPr>
        <w:t>–</w:t>
      </w:r>
      <w:r w:rsidRPr="00C347D6">
        <w:rPr>
          <w:rFonts w:ascii="Times New Roman" w:hAnsi="Times New Roman"/>
          <w:sz w:val="20"/>
          <w:szCs w:val="20"/>
        </w:rPr>
        <w:t>10.</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[25] H Yang, X Chi, S</w:t>
      </w:r>
      <w:r w:rsidR="00A152B4" w:rsidRPr="00C347D6">
        <w:rPr>
          <w:rFonts w:ascii="Times New Roman" w:hAnsi="Times New Roman" w:hint="eastAsia"/>
          <w:sz w:val="20"/>
          <w:szCs w:val="20"/>
        </w:rPr>
        <w:t xml:space="preserve"> </w:t>
      </w:r>
      <w:r w:rsidRPr="00C347D6">
        <w:rPr>
          <w:rFonts w:ascii="Times New Roman" w:hAnsi="Times New Roman"/>
          <w:sz w:val="20"/>
          <w:szCs w:val="20"/>
        </w:rPr>
        <w:t>F Yang, J</w:t>
      </w:r>
      <w:r w:rsidR="00A152B4" w:rsidRPr="00C347D6">
        <w:rPr>
          <w:rFonts w:ascii="Times New Roman" w:hAnsi="Times New Roman" w:hint="eastAsia"/>
          <w:sz w:val="20"/>
          <w:szCs w:val="20"/>
        </w:rPr>
        <w:t xml:space="preserve"> </w:t>
      </w:r>
      <w:r w:rsidRPr="00C347D6">
        <w:rPr>
          <w:rFonts w:ascii="Times New Roman" w:hAnsi="Times New Roman"/>
          <w:sz w:val="20"/>
          <w:szCs w:val="20"/>
        </w:rPr>
        <w:t>R</w:t>
      </w:r>
      <w:r w:rsidR="00A152B4" w:rsidRPr="00C347D6">
        <w:rPr>
          <w:rFonts w:ascii="Times New Roman" w:hAnsi="Times New Roman" w:hint="eastAsia"/>
          <w:sz w:val="20"/>
          <w:szCs w:val="20"/>
        </w:rPr>
        <w:t xml:space="preserve"> </w:t>
      </w:r>
      <w:r w:rsidRPr="00C347D6">
        <w:rPr>
          <w:rFonts w:ascii="Times New Roman" w:hAnsi="Times New Roman"/>
          <w:sz w:val="20"/>
          <w:szCs w:val="20"/>
        </w:rPr>
        <w:t>G Evans, Mechanical Strength of Extrusion Freeformed Calcium Phosphate Filaments, Journal of Materials Science: Materials in Medicine, 2010, 21(5), 1503</w:t>
      </w:r>
      <w:r w:rsidR="00792B5C" w:rsidRPr="00C347D6">
        <w:rPr>
          <w:rFonts w:ascii="Times New Roman" w:hAnsi="Times New Roman"/>
          <w:sz w:val="20"/>
          <w:szCs w:val="20"/>
        </w:rPr>
        <w:t>–</w:t>
      </w:r>
      <w:r w:rsidRPr="00C347D6">
        <w:rPr>
          <w:rFonts w:ascii="Times New Roman" w:hAnsi="Times New Roman"/>
          <w:sz w:val="20"/>
          <w:szCs w:val="20"/>
        </w:rPr>
        <w:t>1510.</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[26] A Ovenston, J</w:t>
      </w:r>
      <w:r w:rsidR="00A152B4" w:rsidRPr="00C347D6">
        <w:rPr>
          <w:rFonts w:ascii="Times New Roman" w:hAnsi="Times New Roman" w:hint="eastAsia"/>
          <w:sz w:val="20"/>
          <w:szCs w:val="20"/>
        </w:rPr>
        <w:t xml:space="preserve"> </w:t>
      </w:r>
      <w:r w:rsidRPr="00C347D6">
        <w:rPr>
          <w:rFonts w:ascii="Times New Roman" w:hAnsi="Times New Roman"/>
          <w:sz w:val="20"/>
          <w:szCs w:val="20"/>
        </w:rPr>
        <w:t>J Benbow, Effects of die geometry on the extrusion of clay-like material, Transactions of the British Ceramic Society, 1968, 67, 543</w:t>
      </w:r>
      <w:r w:rsidR="00792B5C" w:rsidRPr="00C347D6">
        <w:rPr>
          <w:rFonts w:ascii="Times New Roman" w:hAnsi="Times New Roman"/>
          <w:sz w:val="20"/>
          <w:szCs w:val="20"/>
        </w:rPr>
        <w:t>–</w:t>
      </w:r>
      <w:r w:rsidRPr="00C347D6">
        <w:rPr>
          <w:rFonts w:ascii="Times New Roman" w:hAnsi="Times New Roman"/>
          <w:sz w:val="20"/>
          <w:szCs w:val="20"/>
        </w:rPr>
        <w:t>567.</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 xml:space="preserve">[27] J </w:t>
      </w:r>
      <w:r w:rsidR="00A152B4" w:rsidRPr="00C347D6">
        <w:rPr>
          <w:rFonts w:ascii="Times New Roman" w:hAnsi="Times New Roman" w:hint="eastAsia"/>
          <w:sz w:val="20"/>
          <w:szCs w:val="20"/>
        </w:rPr>
        <w:t xml:space="preserve">J </w:t>
      </w:r>
      <w:r w:rsidRPr="00C347D6">
        <w:rPr>
          <w:rFonts w:ascii="Times New Roman" w:hAnsi="Times New Roman"/>
          <w:sz w:val="20"/>
          <w:szCs w:val="20"/>
        </w:rPr>
        <w:t>Benbow, J Bridgwater, Paste Flow and Extrusion, 1993, Oxford University Press.</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[28] S Blackburn, T</w:t>
      </w:r>
      <w:r w:rsidR="00A152B4" w:rsidRPr="00C347D6">
        <w:rPr>
          <w:rFonts w:ascii="Times New Roman" w:hAnsi="Times New Roman" w:hint="eastAsia"/>
          <w:sz w:val="20"/>
          <w:szCs w:val="20"/>
        </w:rPr>
        <w:t xml:space="preserve"> </w:t>
      </w:r>
      <w:r w:rsidRPr="00C347D6">
        <w:rPr>
          <w:rFonts w:ascii="Times New Roman" w:hAnsi="Times New Roman"/>
          <w:sz w:val="20"/>
          <w:szCs w:val="20"/>
        </w:rPr>
        <w:t>A Lawson, Mullite-alumina composites by extrusion, Journal of the European Ceramic Society, 1992, 74 (4), 953</w:t>
      </w:r>
      <w:r w:rsidR="00CC076C" w:rsidRPr="00C347D6">
        <w:rPr>
          <w:rFonts w:ascii="Times New Roman" w:hAnsi="Times New Roman"/>
          <w:sz w:val="20"/>
          <w:szCs w:val="20"/>
        </w:rPr>
        <w:t>–</w:t>
      </w:r>
      <w:r w:rsidRPr="00C347D6">
        <w:rPr>
          <w:rFonts w:ascii="Times New Roman" w:hAnsi="Times New Roman"/>
          <w:sz w:val="20"/>
          <w:szCs w:val="20"/>
        </w:rPr>
        <w:t>957.</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[29] J</w:t>
      </w:r>
      <w:r w:rsidR="00A152B4" w:rsidRPr="00C347D6">
        <w:rPr>
          <w:rFonts w:ascii="Times New Roman" w:hAnsi="Times New Roman" w:hint="eastAsia"/>
          <w:sz w:val="20"/>
          <w:szCs w:val="20"/>
        </w:rPr>
        <w:t xml:space="preserve"> </w:t>
      </w:r>
      <w:r w:rsidRPr="00C347D6">
        <w:rPr>
          <w:rFonts w:ascii="Times New Roman" w:hAnsi="Times New Roman"/>
          <w:sz w:val="20"/>
          <w:szCs w:val="20"/>
        </w:rPr>
        <w:t>J Benbow, T</w:t>
      </w:r>
      <w:r w:rsidR="00A152B4" w:rsidRPr="00C347D6">
        <w:rPr>
          <w:rFonts w:ascii="Times New Roman" w:hAnsi="Times New Roman" w:hint="eastAsia"/>
          <w:sz w:val="20"/>
          <w:szCs w:val="20"/>
        </w:rPr>
        <w:t xml:space="preserve"> </w:t>
      </w:r>
      <w:r w:rsidRPr="00C347D6">
        <w:rPr>
          <w:rFonts w:ascii="Times New Roman" w:hAnsi="Times New Roman"/>
          <w:sz w:val="20"/>
          <w:szCs w:val="20"/>
        </w:rPr>
        <w:t xml:space="preserve">A lawson, EW Oxley, J Bridgwater, Prediction of paste extrusion pressure, Ceram. </w:t>
      </w:r>
      <w:r w:rsidRPr="00C347D6">
        <w:rPr>
          <w:rFonts w:ascii="Times New Roman" w:hAnsi="Times New Roman"/>
          <w:sz w:val="20"/>
          <w:szCs w:val="20"/>
        </w:rPr>
        <w:lastRenderedPageBreak/>
        <w:t>Bull. 1989, 68 (10), 1821</w:t>
      </w:r>
      <w:r w:rsidR="00CC076C" w:rsidRPr="00C347D6">
        <w:rPr>
          <w:rFonts w:ascii="Times New Roman" w:hAnsi="Times New Roman"/>
          <w:sz w:val="20"/>
          <w:szCs w:val="20"/>
        </w:rPr>
        <w:t>–</w:t>
      </w:r>
      <w:r w:rsidRPr="00C347D6">
        <w:rPr>
          <w:rFonts w:ascii="Times New Roman" w:hAnsi="Times New Roman"/>
          <w:sz w:val="20"/>
          <w:szCs w:val="20"/>
        </w:rPr>
        <w:t>1824.</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[30] H</w:t>
      </w:r>
      <w:r w:rsidR="00A152B4" w:rsidRPr="00C347D6">
        <w:rPr>
          <w:rFonts w:ascii="Times New Roman" w:hAnsi="Times New Roman" w:hint="eastAsia"/>
          <w:sz w:val="20"/>
          <w:szCs w:val="20"/>
        </w:rPr>
        <w:t xml:space="preserve"> </w:t>
      </w:r>
      <w:r w:rsidRPr="00C347D6">
        <w:rPr>
          <w:rFonts w:ascii="Times New Roman" w:hAnsi="Times New Roman"/>
          <w:sz w:val="20"/>
          <w:szCs w:val="20"/>
        </w:rPr>
        <w:t>J Liu, J Liu, M C Leu, R Landers, T</w:t>
      </w:r>
      <w:r w:rsidR="002F05A0" w:rsidRPr="00C347D6">
        <w:rPr>
          <w:rFonts w:ascii="Times New Roman" w:hAnsi="Times New Roman" w:hint="eastAsia"/>
          <w:sz w:val="20"/>
          <w:szCs w:val="20"/>
        </w:rPr>
        <w:t xml:space="preserve"> </w:t>
      </w:r>
      <w:r w:rsidRPr="00C347D6">
        <w:rPr>
          <w:rFonts w:ascii="Times New Roman" w:hAnsi="Times New Roman"/>
          <w:sz w:val="20"/>
          <w:szCs w:val="20"/>
        </w:rPr>
        <w:t>S Huang, Factors influencing paste extrusion pressure and liquid content of extrudate in freeze-form extrusion fabrication, Journal advanced manufacturing technology, 2013, 67, 899–906.</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[31] G</w:t>
      </w:r>
      <w:r w:rsidR="002F05A0" w:rsidRPr="00C347D6">
        <w:rPr>
          <w:rFonts w:ascii="Times New Roman" w:hAnsi="Times New Roman" w:hint="eastAsia"/>
          <w:sz w:val="20"/>
          <w:szCs w:val="20"/>
        </w:rPr>
        <w:t xml:space="preserve"> </w:t>
      </w:r>
      <w:r w:rsidRPr="00C347D6">
        <w:rPr>
          <w:rFonts w:ascii="Times New Roman" w:hAnsi="Times New Roman"/>
          <w:sz w:val="20"/>
          <w:szCs w:val="20"/>
        </w:rPr>
        <w:t>Y Zhong, C</w:t>
      </w:r>
      <w:r w:rsidR="002F05A0" w:rsidRPr="00C347D6">
        <w:rPr>
          <w:rFonts w:ascii="Times New Roman" w:hAnsi="Times New Roman" w:hint="eastAsia"/>
          <w:sz w:val="20"/>
          <w:szCs w:val="20"/>
        </w:rPr>
        <w:t xml:space="preserve"> </w:t>
      </w:r>
      <w:r w:rsidRPr="00C347D6">
        <w:rPr>
          <w:rFonts w:ascii="Times New Roman" w:hAnsi="Times New Roman"/>
          <w:sz w:val="20"/>
          <w:szCs w:val="20"/>
        </w:rPr>
        <w:t>Q Wang, S</w:t>
      </w:r>
      <w:r w:rsidR="002F05A0" w:rsidRPr="00C347D6">
        <w:rPr>
          <w:rFonts w:ascii="Times New Roman" w:hAnsi="Times New Roman" w:hint="eastAsia"/>
          <w:sz w:val="20"/>
          <w:szCs w:val="20"/>
        </w:rPr>
        <w:t xml:space="preserve"> </w:t>
      </w:r>
      <w:r w:rsidRPr="00C347D6">
        <w:rPr>
          <w:rFonts w:ascii="Times New Roman" w:hAnsi="Times New Roman"/>
          <w:sz w:val="20"/>
          <w:szCs w:val="20"/>
        </w:rPr>
        <w:t>F Yang, E</w:t>
      </w:r>
      <w:r w:rsidR="002F05A0" w:rsidRPr="00C347D6">
        <w:rPr>
          <w:rFonts w:ascii="Times New Roman" w:hAnsi="Times New Roman" w:hint="eastAsia"/>
          <w:sz w:val="20"/>
          <w:szCs w:val="20"/>
        </w:rPr>
        <w:t xml:space="preserve"> </w:t>
      </w:r>
      <w:r w:rsidRPr="00C347D6">
        <w:rPr>
          <w:rFonts w:ascii="Times New Roman" w:hAnsi="Times New Roman"/>
          <w:sz w:val="20"/>
          <w:szCs w:val="20"/>
        </w:rPr>
        <w:t>L Zheng, Y</w:t>
      </w:r>
      <w:r w:rsidR="002F05A0" w:rsidRPr="00C347D6">
        <w:rPr>
          <w:rFonts w:ascii="Times New Roman" w:hAnsi="Times New Roman" w:hint="eastAsia"/>
          <w:sz w:val="20"/>
          <w:szCs w:val="20"/>
        </w:rPr>
        <w:t xml:space="preserve"> </w:t>
      </w:r>
      <w:r w:rsidRPr="00C347D6">
        <w:rPr>
          <w:rFonts w:ascii="Times New Roman" w:hAnsi="Times New Roman"/>
          <w:sz w:val="20"/>
          <w:szCs w:val="20"/>
        </w:rPr>
        <w:t xml:space="preserve">Y Ge, Position geometric error modeling, identification and compensation for large 5-axis machining center prototype. International </w:t>
      </w:r>
      <w:r w:rsidR="004B595C" w:rsidRPr="00C347D6">
        <w:rPr>
          <w:rFonts w:ascii="Times New Roman" w:hAnsi="Times New Roman"/>
          <w:sz w:val="20"/>
          <w:szCs w:val="20"/>
        </w:rPr>
        <w:t xml:space="preserve">Journal </w:t>
      </w:r>
      <w:r w:rsidRPr="00C347D6">
        <w:rPr>
          <w:rFonts w:ascii="Times New Roman" w:hAnsi="Times New Roman"/>
          <w:sz w:val="20"/>
          <w:szCs w:val="20"/>
        </w:rPr>
        <w:t>of Machine Tools &amp; Manufacture, 2015, 89, 142–150.</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[32] R</w:t>
      </w:r>
      <w:r w:rsidR="002F05A0" w:rsidRPr="00C347D6">
        <w:rPr>
          <w:rFonts w:ascii="Times New Roman" w:hAnsi="Times New Roman" w:hint="eastAsia"/>
          <w:sz w:val="20"/>
          <w:szCs w:val="20"/>
        </w:rPr>
        <w:t xml:space="preserve"> </w:t>
      </w:r>
      <w:r w:rsidRPr="00C347D6">
        <w:rPr>
          <w:rFonts w:ascii="Times New Roman" w:hAnsi="Times New Roman"/>
          <w:sz w:val="20"/>
          <w:szCs w:val="20"/>
        </w:rPr>
        <w:t>L Huston, C</w:t>
      </w:r>
      <w:r w:rsidR="002F05A0" w:rsidRPr="00C347D6">
        <w:rPr>
          <w:rFonts w:ascii="Times New Roman" w:hAnsi="Times New Roman" w:hint="eastAsia"/>
          <w:sz w:val="20"/>
          <w:szCs w:val="20"/>
        </w:rPr>
        <w:t xml:space="preserve"> </w:t>
      </w:r>
      <w:r w:rsidRPr="00C347D6">
        <w:rPr>
          <w:rFonts w:ascii="Times New Roman" w:hAnsi="Times New Roman"/>
          <w:sz w:val="20"/>
          <w:szCs w:val="20"/>
        </w:rPr>
        <w:t>E Passerello, M</w:t>
      </w:r>
      <w:r w:rsidR="002F05A0" w:rsidRPr="00C347D6">
        <w:rPr>
          <w:rFonts w:ascii="Times New Roman" w:hAnsi="Times New Roman" w:hint="eastAsia"/>
          <w:sz w:val="20"/>
          <w:szCs w:val="20"/>
        </w:rPr>
        <w:t xml:space="preserve"> </w:t>
      </w:r>
      <w:r w:rsidRPr="00C347D6">
        <w:rPr>
          <w:rFonts w:ascii="Times New Roman" w:hAnsi="Times New Roman"/>
          <w:sz w:val="20"/>
          <w:szCs w:val="20"/>
        </w:rPr>
        <w:t>W Harlow, Dynamics of Multi rigid-body System. ASME Journal of Applied Mechanics, 1978, 45, 889</w:t>
      </w:r>
      <w:r w:rsidR="00CC076C" w:rsidRPr="00C347D6">
        <w:rPr>
          <w:rFonts w:ascii="Times New Roman" w:hAnsi="Times New Roman"/>
          <w:sz w:val="20"/>
          <w:szCs w:val="20"/>
        </w:rPr>
        <w:t>–</w:t>
      </w:r>
      <w:r w:rsidRPr="00C347D6">
        <w:rPr>
          <w:rFonts w:ascii="Times New Roman" w:hAnsi="Times New Roman"/>
          <w:sz w:val="20"/>
          <w:szCs w:val="20"/>
        </w:rPr>
        <w:t>894.</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[33] J</w:t>
      </w:r>
      <w:r w:rsidR="002F05A0" w:rsidRPr="00C347D6">
        <w:rPr>
          <w:rFonts w:ascii="Times New Roman" w:hAnsi="Times New Roman" w:hint="eastAsia"/>
          <w:sz w:val="20"/>
          <w:szCs w:val="20"/>
        </w:rPr>
        <w:t xml:space="preserve"> </w:t>
      </w:r>
      <w:r w:rsidRPr="00C347D6">
        <w:rPr>
          <w:rFonts w:ascii="Times New Roman" w:hAnsi="Times New Roman"/>
          <w:sz w:val="20"/>
          <w:szCs w:val="20"/>
        </w:rPr>
        <w:t>W Fan, J</w:t>
      </w:r>
      <w:r w:rsidR="002F05A0" w:rsidRPr="00C347D6">
        <w:rPr>
          <w:rFonts w:ascii="Times New Roman" w:hAnsi="Times New Roman" w:hint="eastAsia"/>
          <w:sz w:val="20"/>
          <w:szCs w:val="20"/>
        </w:rPr>
        <w:t xml:space="preserve"> </w:t>
      </w:r>
      <w:r w:rsidRPr="00C347D6">
        <w:rPr>
          <w:rFonts w:ascii="Times New Roman" w:hAnsi="Times New Roman"/>
          <w:sz w:val="20"/>
          <w:szCs w:val="20"/>
        </w:rPr>
        <w:t>L Guan, W</w:t>
      </w:r>
      <w:r w:rsidR="002F05A0" w:rsidRPr="00C347D6">
        <w:rPr>
          <w:rFonts w:ascii="Times New Roman" w:hAnsi="Times New Roman" w:hint="eastAsia"/>
          <w:sz w:val="20"/>
          <w:szCs w:val="20"/>
        </w:rPr>
        <w:t xml:space="preserve"> </w:t>
      </w:r>
      <w:r w:rsidRPr="00C347D6">
        <w:rPr>
          <w:rFonts w:ascii="Times New Roman" w:hAnsi="Times New Roman"/>
          <w:sz w:val="20"/>
          <w:szCs w:val="20"/>
        </w:rPr>
        <w:t>C Wang, Q Luo, X</w:t>
      </w:r>
      <w:r w:rsidR="002F05A0" w:rsidRPr="00C347D6">
        <w:rPr>
          <w:rFonts w:ascii="Times New Roman" w:hAnsi="Times New Roman" w:hint="eastAsia"/>
          <w:sz w:val="20"/>
          <w:szCs w:val="20"/>
        </w:rPr>
        <w:t xml:space="preserve"> </w:t>
      </w:r>
      <w:r w:rsidRPr="00C347D6">
        <w:rPr>
          <w:rFonts w:ascii="Times New Roman" w:hAnsi="Times New Roman"/>
          <w:sz w:val="20"/>
          <w:szCs w:val="20"/>
        </w:rPr>
        <w:t>L Zhang, L</w:t>
      </w:r>
      <w:r w:rsidR="002F05A0" w:rsidRPr="00C347D6">
        <w:rPr>
          <w:rFonts w:ascii="Times New Roman" w:hAnsi="Times New Roman" w:hint="eastAsia"/>
          <w:sz w:val="20"/>
          <w:szCs w:val="20"/>
        </w:rPr>
        <w:t xml:space="preserve"> </w:t>
      </w:r>
      <w:r w:rsidRPr="00C347D6">
        <w:rPr>
          <w:rFonts w:ascii="Times New Roman" w:hAnsi="Times New Roman"/>
          <w:sz w:val="20"/>
          <w:szCs w:val="20"/>
        </w:rPr>
        <w:t>Y Wang, A universal modeling method for enhancement the volumetric accuracy of CNC machine tools, Journal of Materials Processing Technology, 2002, 129, 624</w:t>
      </w:r>
      <w:r w:rsidR="00CC076C" w:rsidRPr="00C347D6">
        <w:rPr>
          <w:rFonts w:ascii="Times New Roman" w:hAnsi="Times New Roman"/>
          <w:sz w:val="20"/>
          <w:szCs w:val="20"/>
        </w:rPr>
        <w:t>–</w:t>
      </w:r>
      <w:r w:rsidRPr="00C347D6">
        <w:rPr>
          <w:rFonts w:ascii="Times New Roman" w:hAnsi="Times New Roman"/>
          <w:sz w:val="20"/>
          <w:szCs w:val="20"/>
        </w:rPr>
        <w:t>628.</w:t>
      </w:r>
    </w:p>
    <w:p w:rsidR="000D571A" w:rsidRPr="00C347D6" w:rsidRDefault="000D571A" w:rsidP="000D571A">
      <w:pPr>
        <w:rPr>
          <w:rFonts w:ascii="Times New Roman" w:hAnsi="Times New Roman"/>
          <w:sz w:val="20"/>
          <w:szCs w:val="20"/>
        </w:rPr>
      </w:pPr>
      <w:r w:rsidRPr="00C347D6">
        <w:rPr>
          <w:rFonts w:ascii="Times New Roman" w:hAnsi="Times New Roman"/>
          <w:sz w:val="20"/>
          <w:szCs w:val="20"/>
        </w:rPr>
        <w:t>[34] S Kasman, Impact of parameters on the process response: A Taguchi orthogonal analysis for laser engraving, Measurement 46 (2013) 2577–2584.</w:t>
      </w:r>
    </w:p>
    <w:p w:rsidR="003B4533" w:rsidRDefault="000D571A" w:rsidP="000D571A">
      <w:r w:rsidRPr="00C347D6">
        <w:rPr>
          <w:rFonts w:ascii="Times New Roman" w:hAnsi="Times New Roman"/>
          <w:sz w:val="20"/>
          <w:szCs w:val="20"/>
        </w:rPr>
        <w:t>[35] G</w:t>
      </w:r>
      <w:r w:rsidR="002F05A0" w:rsidRPr="00C347D6">
        <w:rPr>
          <w:rFonts w:ascii="Times New Roman" w:hAnsi="Times New Roman" w:hint="eastAsia"/>
          <w:sz w:val="20"/>
          <w:szCs w:val="20"/>
        </w:rPr>
        <w:t xml:space="preserve"> </w:t>
      </w:r>
      <w:r w:rsidRPr="00C347D6">
        <w:rPr>
          <w:rFonts w:ascii="Times New Roman" w:hAnsi="Times New Roman"/>
          <w:sz w:val="20"/>
          <w:szCs w:val="20"/>
        </w:rPr>
        <w:t>Y Zhong, J</w:t>
      </w:r>
      <w:r w:rsidR="002F05A0" w:rsidRPr="00C347D6">
        <w:rPr>
          <w:rFonts w:ascii="Times New Roman" w:hAnsi="Times New Roman" w:hint="eastAsia"/>
          <w:sz w:val="20"/>
          <w:szCs w:val="20"/>
        </w:rPr>
        <w:t xml:space="preserve"> </w:t>
      </w:r>
      <w:r w:rsidRPr="00C347D6">
        <w:rPr>
          <w:rFonts w:ascii="Times New Roman" w:hAnsi="Times New Roman"/>
          <w:sz w:val="20"/>
          <w:szCs w:val="20"/>
        </w:rPr>
        <w:t>Y Xu, Y</w:t>
      </w:r>
      <w:r w:rsidR="002F05A0" w:rsidRPr="00C347D6">
        <w:rPr>
          <w:rFonts w:ascii="Times New Roman" w:hAnsi="Times New Roman" w:hint="eastAsia"/>
          <w:sz w:val="20"/>
          <w:szCs w:val="20"/>
        </w:rPr>
        <w:t xml:space="preserve"> </w:t>
      </w:r>
      <w:r w:rsidRPr="00C347D6">
        <w:rPr>
          <w:rFonts w:ascii="Times New Roman" w:hAnsi="Times New Roman"/>
          <w:sz w:val="20"/>
          <w:szCs w:val="20"/>
        </w:rPr>
        <w:t>T Wu, S</w:t>
      </w:r>
      <w:r w:rsidR="002F05A0" w:rsidRPr="00C347D6">
        <w:rPr>
          <w:rFonts w:ascii="Times New Roman" w:hAnsi="Times New Roman" w:hint="eastAsia"/>
          <w:sz w:val="20"/>
          <w:szCs w:val="20"/>
        </w:rPr>
        <w:t xml:space="preserve"> </w:t>
      </w:r>
      <w:r w:rsidRPr="00C347D6">
        <w:rPr>
          <w:rFonts w:ascii="Times New Roman" w:hAnsi="Times New Roman"/>
          <w:sz w:val="20"/>
          <w:szCs w:val="20"/>
        </w:rPr>
        <w:t>F Yang, Statistical Analyses and Regression Modeling for Influence of Process Parameters on Material Removal Rate in Ultrasonic Machining, Global Journal of Technology &amp; Optimization, 2015, 6:3, 1</w:t>
      </w:r>
      <w:r w:rsidR="00CC076C" w:rsidRPr="00C347D6">
        <w:rPr>
          <w:rFonts w:ascii="Times New Roman" w:hAnsi="Times New Roman"/>
          <w:sz w:val="20"/>
          <w:szCs w:val="20"/>
        </w:rPr>
        <w:t>–</w:t>
      </w:r>
      <w:r w:rsidRPr="00C347D6">
        <w:rPr>
          <w:rFonts w:ascii="Times New Roman" w:hAnsi="Times New Roman"/>
          <w:sz w:val="20"/>
          <w:szCs w:val="20"/>
        </w:rPr>
        <w:t>6.</w:t>
      </w:r>
    </w:p>
    <w:p w:rsidR="00B2497B" w:rsidRDefault="00B2497B"/>
    <w:sectPr w:rsidR="00B249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9E8" w:rsidRDefault="00E509E8" w:rsidP="00B2497B">
      <w:r>
        <w:separator/>
      </w:r>
    </w:p>
  </w:endnote>
  <w:endnote w:type="continuationSeparator" w:id="0">
    <w:p w:rsidR="00E509E8" w:rsidRDefault="00E509E8" w:rsidP="00B2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9E8" w:rsidRDefault="00E509E8" w:rsidP="00B2497B">
      <w:r>
        <w:separator/>
      </w:r>
    </w:p>
  </w:footnote>
  <w:footnote w:type="continuationSeparator" w:id="0">
    <w:p w:rsidR="00E509E8" w:rsidRDefault="00E509E8" w:rsidP="00B24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B5"/>
    <w:rsid w:val="00000517"/>
    <w:rsid w:val="00001BB0"/>
    <w:rsid w:val="0000404F"/>
    <w:rsid w:val="0000698C"/>
    <w:rsid w:val="000076D3"/>
    <w:rsid w:val="000109A3"/>
    <w:rsid w:val="00011707"/>
    <w:rsid w:val="00014923"/>
    <w:rsid w:val="00014CC8"/>
    <w:rsid w:val="00016C42"/>
    <w:rsid w:val="00017E21"/>
    <w:rsid w:val="00020459"/>
    <w:rsid w:val="000217A6"/>
    <w:rsid w:val="00021C8C"/>
    <w:rsid w:val="00021E20"/>
    <w:rsid w:val="00023278"/>
    <w:rsid w:val="0003047D"/>
    <w:rsid w:val="00032AD9"/>
    <w:rsid w:val="00032C32"/>
    <w:rsid w:val="00032E4D"/>
    <w:rsid w:val="00034C27"/>
    <w:rsid w:val="00035D1D"/>
    <w:rsid w:val="00036808"/>
    <w:rsid w:val="000405BA"/>
    <w:rsid w:val="0004376C"/>
    <w:rsid w:val="00044A2A"/>
    <w:rsid w:val="00046CF1"/>
    <w:rsid w:val="00047B16"/>
    <w:rsid w:val="00052E36"/>
    <w:rsid w:val="000533B1"/>
    <w:rsid w:val="00054904"/>
    <w:rsid w:val="0005789E"/>
    <w:rsid w:val="0006211F"/>
    <w:rsid w:val="00062A65"/>
    <w:rsid w:val="0006654D"/>
    <w:rsid w:val="00067532"/>
    <w:rsid w:val="00071056"/>
    <w:rsid w:val="00071D28"/>
    <w:rsid w:val="00073592"/>
    <w:rsid w:val="00077FC5"/>
    <w:rsid w:val="0008021B"/>
    <w:rsid w:val="000806D9"/>
    <w:rsid w:val="00081CA7"/>
    <w:rsid w:val="0008269E"/>
    <w:rsid w:val="00082CF1"/>
    <w:rsid w:val="00087DBE"/>
    <w:rsid w:val="00090A2E"/>
    <w:rsid w:val="00090DC1"/>
    <w:rsid w:val="000932D1"/>
    <w:rsid w:val="00094875"/>
    <w:rsid w:val="000A01B7"/>
    <w:rsid w:val="000A0226"/>
    <w:rsid w:val="000A14D8"/>
    <w:rsid w:val="000A3B73"/>
    <w:rsid w:val="000A64BA"/>
    <w:rsid w:val="000A6DA6"/>
    <w:rsid w:val="000A73D3"/>
    <w:rsid w:val="000B267B"/>
    <w:rsid w:val="000B2C64"/>
    <w:rsid w:val="000B520A"/>
    <w:rsid w:val="000B582E"/>
    <w:rsid w:val="000B5BDE"/>
    <w:rsid w:val="000B5C09"/>
    <w:rsid w:val="000B6A17"/>
    <w:rsid w:val="000B7237"/>
    <w:rsid w:val="000B729B"/>
    <w:rsid w:val="000C6A45"/>
    <w:rsid w:val="000C778B"/>
    <w:rsid w:val="000C7E09"/>
    <w:rsid w:val="000D0125"/>
    <w:rsid w:val="000D0A57"/>
    <w:rsid w:val="000D1BA3"/>
    <w:rsid w:val="000D28DF"/>
    <w:rsid w:val="000D37CB"/>
    <w:rsid w:val="000D5662"/>
    <w:rsid w:val="000D571A"/>
    <w:rsid w:val="000D7EF9"/>
    <w:rsid w:val="000E0763"/>
    <w:rsid w:val="000E0AD6"/>
    <w:rsid w:val="000E3B8F"/>
    <w:rsid w:val="000E6EFC"/>
    <w:rsid w:val="000F1F43"/>
    <w:rsid w:val="000F28F5"/>
    <w:rsid w:val="000F3AF5"/>
    <w:rsid w:val="000F4B51"/>
    <w:rsid w:val="000F589F"/>
    <w:rsid w:val="000F66A7"/>
    <w:rsid w:val="000F779B"/>
    <w:rsid w:val="000F79CA"/>
    <w:rsid w:val="0010184B"/>
    <w:rsid w:val="00101861"/>
    <w:rsid w:val="00102EE3"/>
    <w:rsid w:val="00103F4F"/>
    <w:rsid w:val="001040A7"/>
    <w:rsid w:val="001042AA"/>
    <w:rsid w:val="00110E66"/>
    <w:rsid w:val="00111472"/>
    <w:rsid w:val="0011760A"/>
    <w:rsid w:val="00117892"/>
    <w:rsid w:val="001206A9"/>
    <w:rsid w:val="001206C2"/>
    <w:rsid w:val="00122204"/>
    <w:rsid w:val="0012489D"/>
    <w:rsid w:val="00126435"/>
    <w:rsid w:val="00126BCE"/>
    <w:rsid w:val="00126C20"/>
    <w:rsid w:val="001276D1"/>
    <w:rsid w:val="0013509C"/>
    <w:rsid w:val="00136F5C"/>
    <w:rsid w:val="00140E8D"/>
    <w:rsid w:val="00141DF8"/>
    <w:rsid w:val="001428F3"/>
    <w:rsid w:val="00142DD5"/>
    <w:rsid w:val="0014360C"/>
    <w:rsid w:val="001447DC"/>
    <w:rsid w:val="00145BDC"/>
    <w:rsid w:val="00146C7F"/>
    <w:rsid w:val="00146D84"/>
    <w:rsid w:val="00147092"/>
    <w:rsid w:val="001516B1"/>
    <w:rsid w:val="00152D98"/>
    <w:rsid w:val="00154D65"/>
    <w:rsid w:val="00155AEC"/>
    <w:rsid w:val="001575B2"/>
    <w:rsid w:val="001577C9"/>
    <w:rsid w:val="0016046B"/>
    <w:rsid w:val="0016131B"/>
    <w:rsid w:val="0016248D"/>
    <w:rsid w:val="001631CF"/>
    <w:rsid w:val="001705F9"/>
    <w:rsid w:val="00172143"/>
    <w:rsid w:val="0017466C"/>
    <w:rsid w:val="00174986"/>
    <w:rsid w:val="001753AE"/>
    <w:rsid w:val="00180801"/>
    <w:rsid w:val="00181A0A"/>
    <w:rsid w:val="00185CE5"/>
    <w:rsid w:val="001860B3"/>
    <w:rsid w:val="00186298"/>
    <w:rsid w:val="0018703E"/>
    <w:rsid w:val="00192252"/>
    <w:rsid w:val="00192AE8"/>
    <w:rsid w:val="0019309E"/>
    <w:rsid w:val="00194B74"/>
    <w:rsid w:val="00194D29"/>
    <w:rsid w:val="00196541"/>
    <w:rsid w:val="00197B02"/>
    <w:rsid w:val="001A0490"/>
    <w:rsid w:val="001A068A"/>
    <w:rsid w:val="001A0E62"/>
    <w:rsid w:val="001A36B9"/>
    <w:rsid w:val="001A5A91"/>
    <w:rsid w:val="001A6680"/>
    <w:rsid w:val="001B0D7C"/>
    <w:rsid w:val="001B1E20"/>
    <w:rsid w:val="001B229D"/>
    <w:rsid w:val="001B319C"/>
    <w:rsid w:val="001B4582"/>
    <w:rsid w:val="001B4BD9"/>
    <w:rsid w:val="001C0269"/>
    <w:rsid w:val="001C07C3"/>
    <w:rsid w:val="001C153A"/>
    <w:rsid w:val="001C1816"/>
    <w:rsid w:val="001C1AD8"/>
    <w:rsid w:val="001C2125"/>
    <w:rsid w:val="001C2DD5"/>
    <w:rsid w:val="001C3797"/>
    <w:rsid w:val="001C6847"/>
    <w:rsid w:val="001D213B"/>
    <w:rsid w:val="001D2483"/>
    <w:rsid w:val="001D28FE"/>
    <w:rsid w:val="001E0BC5"/>
    <w:rsid w:val="001E12AE"/>
    <w:rsid w:val="001E29BA"/>
    <w:rsid w:val="001E3948"/>
    <w:rsid w:val="001E4BA4"/>
    <w:rsid w:val="001E5806"/>
    <w:rsid w:val="001E5A2C"/>
    <w:rsid w:val="001E6F3E"/>
    <w:rsid w:val="001F108B"/>
    <w:rsid w:val="001F1CE6"/>
    <w:rsid w:val="001F302A"/>
    <w:rsid w:val="001F396C"/>
    <w:rsid w:val="001F4538"/>
    <w:rsid w:val="001F4837"/>
    <w:rsid w:val="001F4E81"/>
    <w:rsid w:val="001F6FD4"/>
    <w:rsid w:val="0020467C"/>
    <w:rsid w:val="0020580D"/>
    <w:rsid w:val="00205CED"/>
    <w:rsid w:val="002157DA"/>
    <w:rsid w:val="002203EB"/>
    <w:rsid w:val="00221C81"/>
    <w:rsid w:val="00222F94"/>
    <w:rsid w:val="00225E31"/>
    <w:rsid w:val="00227670"/>
    <w:rsid w:val="00230263"/>
    <w:rsid w:val="0023185A"/>
    <w:rsid w:val="00232366"/>
    <w:rsid w:val="00233BDE"/>
    <w:rsid w:val="0023415F"/>
    <w:rsid w:val="00235A6B"/>
    <w:rsid w:val="002362E2"/>
    <w:rsid w:val="00240EB9"/>
    <w:rsid w:val="002427DD"/>
    <w:rsid w:val="00242B8D"/>
    <w:rsid w:val="002431FD"/>
    <w:rsid w:val="00243BF8"/>
    <w:rsid w:val="00244801"/>
    <w:rsid w:val="00244861"/>
    <w:rsid w:val="00244BF0"/>
    <w:rsid w:val="002463EA"/>
    <w:rsid w:val="002468A0"/>
    <w:rsid w:val="0025112C"/>
    <w:rsid w:val="00255863"/>
    <w:rsid w:val="00255E5E"/>
    <w:rsid w:val="00255F38"/>
    <w:rsid w:val="002600BF"/>
    <w:rsid w:val="00261A47"/>
    <w:rsid w:val="00261D44"/>
    <w:rsid w:val="00262F7D"/>
    <w:rsid w:val="00262FE4"/>
    <w:rsid w:val="00266249"/>
    <w:rsid w:val="002662B3"/>
    <w:rsid w:val="00267777"/>
    <w:rsid w:val="00267D82"/>
    <w:rsid w:val="002724A5"/>
    <w:rsid w:val="00276651"/>
    <w:rsid w:val="00276BB6"/>
    <w:rsid w:val="00277113"/>
    <w:rsid w:val="00277A06"/>
    <w:rsid w:val="00280E35"/>
    <w:rsid w:val="002822F1"/>
    <w:rsid w:val="00282C7F"/>
    <w:rsid w:val="002844CF"/>
    <w:rsid w:val="00284A4D"/>
    <w:rsid w:val="00284AF0"/>
    <w:rsid w:val="00284B02"/>
    <w:rsid w:val="002858FF"/>
    <w:rsid w:val="00285E27"/>
    <w:rsid w:val="0029154F"/>
    <w:rsid w:val="00293539"/>
    <w:rsid w:val="002963E8"/>
    <w:rsid w:val="00296C45"/>
    <w:rsid w:val="00296FC6"/>
    <w:rsid w:val="00297BA0"/>
    <w:rsid w:val="002A23B5"/>
    <w:rsid w:val="002A2694"/>
    <w:rsid w:val="002A40A0"/>
    <w:rsid w:val="002A434A"/>
    <w:rsid w:val="002A5674"/>
    <w:rsid w:val="002A7E02"/>
    <w:rsid w:val="002B1BF0"/>
    <w:rsid w:val="002B40B1"/>
    <w:rsid w:val="002B545F"/>
    <w:rsid w:val="002B55CA"/>
    <w:rsid w:val="002B56BA"/>
    <w:rsid w:val="002B6C00"/>
    <w:rsid w:val="002B6D01"/>
    <w:rsid w:val="002C0E96"/>
    <w:rsid w:val="002C4F95"/>
    <w:rsid w:val="002C69C1"/>
    <w:rsid w:val="002C6F91"/>
    <w:rsid w:val="002C6FDC"/>
    <w:rsid w:val="002C70E5"/>
    <w:rsid w:val="002C731E"/>
    <w:rsid w:val="002C7F31"/>
    <w:rsid w:val="002D04EE"/>
    <w:rsid w:val="002D1C1D"/>
    <w:rsid w:val="002D1F9E"/>
    <w:rsid w:val="002D42B4"/>
    <w:rsid w:val="002D5536"/>
    <w:rsid w:val="002D5B94"/>
    <w:rsid w:val="002D5D94"/>
    <w:rsid w:val="002E06D1"/>
    <w:rsid w:val="002E1E9F"/>
    <w:rsid w:val="002E2E36"/>
    <w:rsid w:val="002E35DA"/>
    <w:rsid w:val="002E5486"/>
    <w:rsid w:val="002E59EA"/>
    <w:rsid w:val="002E5D83"/>
    <w:rsid w:val="002F037F"/>
    <w:rsid w:val="002F05A0"/>
    <w:rsid w:val="002F4F35"/>
    <w:rsid w:val="002F52A2"/>
    <w:rsid w:val="002F5A64"/>
    <w:rsid w:val="00303ADC"/>
    <w:rsid w:val="003042F1"/>
    <w:rsid w:val="00305BC2"/>
    <w:rsid w:val="0030622E"/>
    <w:rsid w:val="00307BBF"/>
    <w:rsid w:val="003125F8"/>
    <w:rsid w:val="0032176E"/>
    <w:rsid w:val="00321A2D"/>
    <w:rsid w:val="00323AAD"/>
    <w:rsid w:val="003240A4"/>
    <w:rsid w:val="003245E5"/>
    <w:rsid w:val="0032509F"/>
    <w:rsid w:val="003255A7"/>
    <w:rsid w:val="00326291"/>
    <w:rsid w:val="0032659A"/>
    <w:rsid w:val="00327AD8"/>
    <w:rsid w:val="00331533"/>
    <w:rsid w:val="003327FD"/>
    <w:rsid w:val="0033326A"/>
    <w:rsid w:val="00334FF0"/>
    <w:rsid w:val="00336606"/>
    <w:rsid w:val="003411FB"/>
    <w:rsid w:val="003429B3"/>
    <w:rsid w:val="00344694"/>
    <w:rsid w:val="003450C1"/>
    <w:rsid w:val="00351E65"/>
    <w:rsid w:val="003620DF"/>
    <w:rsid w:val="00364F30"/>
    <w:rsid w:val="003659C4"/>
    <w:rsid w:val="003660A9"/>
    <w:rsid w:val="003676BC"/>
    <w:rsid w:val="003726C1"/>
    <w:rsid w:val="00372B2C"/>
    <w:rsid w:val="00372B73"/>
    <w:rsid w:val="00373ABA"/>
    <w:rsid w:val="00376449"/>
    <w:rsid w:val="003769CD"/>
    <w:rsid w:val="003773CF"/>
    <w:rsid w:val="00380C18"/>
    <w:rsid w:val="0038171B"/>
    <w:rsid w:val="003817FD"/>
    <w:rsid w:val="0038289B"/>
    <w:rsid w:val="003843A2"/>
    <w:rsid w:val="00385CBF"/>
    <w:rsid w:val="00385EEC"/>
    <w:rsid w:val="003913A7"/>
    <w:rsid w:val="00391B0E"/>
    <w:rsid w:val="00392693"/>
    <w:rsid w:val="00392FAE"/>
    <w:rsid w:val="00393675"/>
    <w:rsid w:val="00395F47"/>
    <w:rsid w:val="00396C91"/>
    <w:rsid w:val="00396E4D"/>
    <w:rsid w:val="003A02B1"/>
    <w:rsid w:val="003A186E"/>
    <w:rsid w:val="003A2718"/>
    <w:rsid w:val="003A2C34"/>
    <w:rsid w:val="003A61CE"/>
    <w:rsid w:val="003A62D9"/>
    <w:rsid w:val="003A76E9"/>
    <w:rsid w:val="003B22EB"/>
    <w:rsid w:val="003B4533"/>
    <w:rsid w:val="003B472F"/>
    <w:rsid w:val="003B4E8A"/>
    <w:rsid w:val="003B58C9"/>
    <w:rsid w:val="003B5ED3"/>
    <w:rsid w:val="003B65CD"/>
    <w:rsid w:val="003B6D6D"/>
    <w:rsid w:val="003B763D"/>
    <w:rsid w:val="003B7CC2"/>
    <w:rsid w:val="003C0AB7"/>
    <w:rsid w:val="003C1900"/>
    <w:rsid w:val="003C24CB"/>
    <w:rsid w:val="003C447B"/>
    <w:rsid w:val="003C6094"/>
    <w:rsid w:val="003C6B36"/>
    <w:rsid w:val="003C7272"/>
    <w:rsid w:val="003D08FA"/>
    <w:rsid w:val="003D2105"/>
    <w:rsid w:val="003D33E7"/>
    <w:rsid w:val="003D4856"/>
    <w:rsid w:val="003D4D1A"/>
    <w:rsid w:val="003D5CB3"/>
    <w:rsid w:val="003D7BFF"/>
    <w:rsid w:val="003D7C7B"/>
    <w:rsid w:val="003E1E46"/>
    <w:rsid w:val="003E28A5"/>
    <w:rsid w:val="003E2AC4"/>
    <w:rsid w:val="003E314F"/>
    <w:rsid w:val="003F01EB"/>
    <w:rsid w:val="003F1B39"/>
    <w:rsid w:val="003F2E90"/>
    <w:rsid w:val="003F64B9"/>
    <w:rsid w:val="0040080A"/>
    <w:rsid w:val="00403FFC"/>
    <w:rsid w:val="00406291"/>
    <w:rsid w:val="004073EB"/>
    <w:rsid w:val="00407504"/>
    <w:rsid w:val="0041190A"/>
    <w:rsid w:val="00417FF2"/>
    <w:rsid w:val="004216CB"/>
    <w:rsid w:val="00421F30"/>
    <w:rsid w:val="00422889"/>
    <w:rsid w:val="0042311B"/>
    <w:rsid w:val="00425974"/>
    <w:rsid w:val="004300EC"/>
    <w:rsid w:val="00430C40"/>
    <w:rsid w:val="004316EA"/>
    <w:rsid w:val="00432475"/>
    <w:rsid w:val="0043516D"/>
    <w:rsid w:val="00435237"/>
    <w:rsid w:val="00437890"/>
    <w:rsid w:val="00440806"/>
    <w:rsid w:val="004409D1"/>
    <w:rsid w:val="00440FA5"/>
    <w:rsid w:val="00441489"/>
    <w:rsid w:val="00442753"/>
    <w:rsid w:val="00444E01"/>
    <w:rsid w:val="004451A7"/>
    <w:rsid w:val="004458AA"/>
    <w:rsid w:val="0045147E"/>
    <w:rsid w:val="00453DB3"/>
    <w:rsid w:val="00454283"/>
    <w:rsid w:val="0045575C"/>
    <w:rsid w:val="004558B8"/>
    <w:rsid w:val="004613FD"/>
    <w:rsid w:val="00461DA3"/>
    <w:rsid w:val="00462705"/>
    <w:rsid w:val="00462E62"/>
    <w:rsid w:val="00463509"/>
    <w:rsid w:val="00463C93"/>
    <w:rsid w:val="00465383"/>
    <w:rsid w:val="004655EA"/>
    <w:rsid w:val="00466435"/>
    <w:rsid w:val="00470B66"/>
    <w:rsid w:val="00472EEC"/>
    <w:rsid w:val="00473C9A"/>
    <w:rsid w:val="004812DE"/>
    <w:rsid w:val="004822FC"/>
    <w:rsid w:val="0048250F"/>
    <w:rsid w:val="00483F27"/>
    <w:rsid w:val="004849F9"/>
    <w:rsid w:val="00484B49"/>
    <w:rsid w:val="00484E57"/>
    <w:rsid w:val="00485996"/>
    <w:rsid w:val="004876C0"/>
    <w:rsid w:val="004913F9"/>
    <w:rsid w:val="004925F6"/>
    <w:rsid w:val="00493370"/>
    <w:rsid w:val="004972B2"/>
    <w:rsid w:val="004A171F"/>
    <w:rsid w:val="004A7E2D"/>
    <w:rsid w:val="004B0347"/>
    <w:rsid w:val="004B0D7E"/>
    <w:rsid w:val="004B16D7"/>
    <w:rsid w:val="004B4307"/>
    <w:rsid w:val="004B45D3"/>
    <w:rsid w:val="004B4ACF"/>
    <w:rsid w:val="004B582A"/>
    <w:rsid w:val="004B595C"/>
    <w:rsid w:val="004B6B96"/>
    <w:rsid w:val="004B7A87"/>
    <w:rsid w:val="004C2950"/>
    <w:rsid w:val="004C4DB6"/>
    <w:rsid w:val="004C5E57"/>
    <w:rsid w:val="004C6AAA"/>
    <w:rsid w:val="004C6C3A"/>
    <w:rsid w:val="004C718D"/>
    <w:rsid w:val="004D08CC"/>
    <w:rsid w:val="004D0DCF"/>
    <w:rsid w:val="004D1BE2"/>
    <w:rsid w:val="004D27C5"/>
    <w:rsid w:val="004D4224"/>
    <w:rsid w:val="004D7354"/>
    <w:rsid w:val="004E0056"/>
    <w:rsid w:val="004E1D15"/>
    <w:rsid w:val="004E402E"/>
    <w:rsid w:val="004E67D0"/>
    <w:rsid w:val="004E6A08"/>
    <w:rsid w:val="004E6C3E"/>
    <w:rsid w:val="004F396F"/>
    <w:rsid w:val="004F5445"/>
    <w:rsid w:val="004F61D0"/>
    <w:rsid w:val="004F6D17"/>
    <w:rsid w:val="00500E12"/>
    <w:rsid w:val="00505611"/>
    <w:rsid w:val="00505799"/>
    <w:rsid w:val="0050773A"/>
    <w:rsid w:val="00507AD9"/>
    <w:rsid w:val="00510E5A"/>
    <w:rsid w:val="005124D3"/>
    <w:rsid w:val="00512686"/>
    <w:rsid w:val="00512EEC"/>
    <w:rsid w:val="00514DB0"/>
    <w:rsid w:val="0051777D"/>
    <w:rsid w:val="00520FDB"/>
    <w:rsid w:val="005210BF"/>
    <w:rsid w:val="00521888"/>
    <w:rsid w:val="005221AE"/>
    <w:rsid w:val="00522623"/>
    <w:rsid w:val="00523D3B"/>
    <w:rsid w:val="00524538"/>
    <w:rsid w:val="005247D7"/>
    <w:rsid w:val="00525082"/>
    <w:rsid w:val="005250F2"/>
    <w:rsid w:val="00527E99"/>
    <w:rsid w:val="0053271F"/>
    <w:rsid w:val="00533772"/>
    <w:rsid w:val="00533E4B"/>
    <w:rsid w:val="00533E5B"/>
    <w:rsid w:val="00537777"/>
    <w:rsid w:val="00540B29"/>
    <w:rsid w:val="00540E01"/>
    <w:rsid w:val="00541593"/>
    <w:rsid w:val="00543827"/>
    <w:rsid w:val="00545C4E"/>
    <w:rsid w:val="00546865"/>
    <w:rsid w:val="00550416"/>
    <w:rsid w:val="00550CB4"/>
    <w:rsid w:val="00550CD1"/>
    <w:rsid w:val="00554D78"/>
    <w:rsid w:val="00555A6A"/>
    <w:rsid w:val="005560C4"/>
    <w:rsid w:val="005574F0"/>
    <w:rsid w:val="005600F0"/>
    <w:rsid w:val="005604B3"/>
    <w:rsid w:val="00560511"/>
    <w:rsid w:val="0056165A"/>
    <w:rsid w:val="005623BE"/>
    <w:rsid w:val="0056442B"/>
    <w:rsid w:val="005669FA"/>
    <w:rsid w:val="005701A5"/>
    <w:rsid w:val="005705EE"/>
    <w:rsid w:val="00573553"/>
    <w:rsid w:val="00573C02"/>
    <w:rsid w:val="005769CE"/>
    <w:rsid w:val="00577AF9"/>
    <w:rsid w:val="00581497"/>
    <w:rsid w:val="005815BF"/>
    <w:rsid w:val="00581873"/>
    <w:rsid w:val="00582CEA"/>
    <w:rsid w:val="0058331D"/>
    <w:rsid w:val="00583E55"/>
    <w:rsid w:val="00583EDC"/>
    <w:rsid w:val="005848E8"/>
    <w:rsid w:val="00587D32"/>
    <w:rsid w:val="00590C0D"/>
    <w:rsid w:val="00592CA7"/>
    <w:rsid w:val="00595CCC"/>
    <w:rsid w:val="00596A74"/>
    <w:rsid w:val="00597BFF"/>
    <w:rsid w:val="005A0512"/>
    <w:rsid w:val="005A1822"/>
    <w:rsid w:val="005A1E03"/>
    <w:rsid w:val="005A2007"/>
    <w:rsid w:val="005A2CBE"/>
    <w:rsid w:val="005A3880"/>
    <w:rsid w:val="005A4DDF"/>
    <w:rsid w:val="005B006E"/>
    <w:rsid w:val="005B19F5"/>
    <w:rsid w:val="005B47D3"/>
    <w:rsid w:val="005B556E"/>
    <w:rsid w:val="005B5A0E"/>
    <w:rsid w:val="005B615C"/>
    <w:rsid w:val="005B6653"/>
    <w:rsid w:val="005C2346"/>
    <w:rsid w:val="005C303A"/>
    <w:rsid w:val="005C3D3C"/>
    <w:rsid w:val="005C435A"/>
    <w:rsid w:val="005C4BF8"/>
    <w:rsid w:val="005C4D41"/>
    <w:rsid w:val="005C51A6"/>
    <w:rsid w:val="005C56B6"/>
    <w:rsid w:val="005C5DD1"/>
    <w:rsid w:val="005C6A49"/>
    <w:rsid w:val="005D2246"/>
    <w:rsid w:val="005D31C8"/>
    <w:rsid w:val="005D31EC"/>
    <w:rsid w:val="005D4AC2"/>
    <w:rsid w:val="005D52F0"/>
    <w:rsid w:val="005D77BA"/>
    <w:rsid w:val="005D7C8B"/>
    <w:rsid w:val="005E0785"/>
    <w:rsid w:val="005E1F43"/>
    <w:rsid w:val="005E2A93"/>
    <w:rsid w:val="005E2E7A"/>
    <w:rsid w:val="005E3D14"/>
    <w:rsid w:val="005E49A8"/>
    <w:rsid w:val="005E4F8D"/>
    <w:rsid w:val="005F01D1"/>
    <w:rsid w:val="005F0F0F"/>
    <w:rsid w:val="005F176B"/>
    <w:rsid w:val="005F376D"/>
    <w:rsid w:val="005F45DB"/>
    <w:rsid w:val="005F6053"/>
    <w:rsid w:val="005F6A1D"/>
    <w:rsid w:val="005F6DDE"/>
    <w:rsid w:val="00601114"/>
    <w:rsid w:val="00601630"/>
    <w:rsid w:val="00605529"/>
    <w:rsid w:val="00607E14"/>
    <w:rsid w:val="00610280"/>
    <w:rsid w:val="00611D6A"/>
    <w:rsid w:val="0061395B"/>
    <w:rsid w:val="00613A0F"/>
    <w:rsid w:val="0061478F"/>
    <w:rsid w:val="00614EBD"/>
    <w:rsid w:val="0062022E"/>
    <w:rsid w:val="00621ACB"/>
    <w:rsid w:val="006244A3"/>
    <w:rsid w:val="00624A6C"/>
    <w:rsid w:val="00624F6D"/>
    <w:rsid w:val="00627E33"/>
    <w:rsid w:val="00631A52"/>
    <w:rsid w:val="00631FCE"/>
    <w:rsid w:val="00633CE2"/>
    <w:rsid w:val="0064056C"/>
    <w:rsid w:val="00640901"/>
    <w:rsid w:val="0064196F"/>
    <w:rsid w:val="00642687"/>
    <w:rsid w:val="00644B42"/>
    <w:rsid w:val="00645333"/>
    <w:rsid w:val="0065274A"/>
    <w:rsid w:val="006533A8"/>
    <w:rsid w:val="006536A9"/>
    <w:rsid w:val="00654E72"/>
    <w:rsid w:val="006568CD"/>
    <w:rsid w:val="00656AA4"/>
    <w:rsid w:val="0066060B"/>
    <w:rsid w:val="006620BB"/>
    <w:rsid w:val="00665B88"/>
    <w:rsid w:val="00665C69"/>
    <w:rsid w:val="00666212"/>
    <w:rsid w:val="006663D6"/>
    <w:rsid w:val="00666F53"/>
    <w:rsid w:val="0067025A"/>
    <w:rsid w:val="00671537"/>
    <w:rsid w:val="006716D5"/>
    <w:rsid w:val="006717DE"/>
    <w:rsid w:val="006727D6"/>
    <w:rsid w:val="006730F7"/>
    <w:rsid w:val="0067504D"/>
    <w:rsid w:val="00675996"/>
    <w:rsid w:val="0067599E"/>
    <w:rsid w:val="00676FBB"/>
    <w:rsid w:val="006812CF"/>
    <w:rsid w:val="00682F02"/>
    <w:rsid w:val="00683005"/>
    <w:rsid w:val="0068352C"/>
    <w:rsid w:val="0068729D"/>
    <w:rsid w:val="00690E44"/>
    <w:rsid w:val="006958DC"/>
    <w:rsid w:val="006A0223"/>
    <w:rsid w:val="006A0ED6"/>
    <w:rsid w:val="006A1390"/>
    <w:rsid w:val="006A1D9D"/>
    <w:rsid w:val="006A2D0C"/>
    <w:rsid w:val="006A2E19"/>
    <w:rsid w:val="006A46FB"/>
    <w:rsid w:val="006A6244"/>
    <w:rsid w:val="006A65E4"/>
    <w:rsid w:val="006A73C6"/>
    <w:rsid w:val="006B2FED"/>
    <w:rsid w:val="006B3BA2"/>
    <w:rsid w:val="006B3E16"/>
    <w:rsid w:val="006B3E53"/>
    <w:rsid w:val="006B4297"/>
    <w:rsid w:val="006B6106"/>
    <w:rsid w:val="006B65B9"/>
    <w:rsid w:val="006B6602"/>
    <w:rsid w:val="006B6CDF"/>
    <w:rsid w:val="006B74CD"/>
    <w:rsid w:val="006B76EC"/>
    <w:rsid w:val="006C1DC0"/>
    <w:rsid w:val="006C242D"/>
    <w:rsid w:val="006C288E"/>
    <w:rsid w:val="006C3472"/>
    <w:rsid w:val="006C3F78"/>
    <w:rsid w:val="006C5958"/>
    <w:rsid w:val="006C5EB3"/>
    <w:rsid w:val="006C669A"/>
    <w:rsid w:val="006C7837"/>
    <w:rsid w:val="006D0F13"/>
    <w:rsid w:val="006D1D77"/>
    <w:rsid w:val="006D1D8D"/>
    <w:rsid w:val="006D2696"/>
    <w:rsid w:val="006D2D67"/>
    <w:rsid w:val="006D5127"/>
    <w:rsid w:val="006D693B"/>
    <w:rsid w:val="006D69AA"/>
    <w:rsid w:val="006D7167"/>
    <w:rsid w:val="006D7BB1"/>
    <w:rsid w:val="006E0813"/>
    <w:rsid w:val="006E0FC0"/>
    <w:rsid w:val="006E2C29"/>
    <w:rsid w:val="006E3678"/>
    <w:rsid w:val="006E4F43"/>
    <w:rsid w:val="006E56F6"/>
    <w:rsid w:val="006E6AA2"/>
    <w:rsid w:val="006E76E6"/>
    <w:rsid w:val="006E783A"/>
    <w:rsid w:val="006E7934"/>
    <w:rsid w:val="006F3442"/>
    <w:rsid w:val="006F356D"/>
    <w:rsid w:val="006F4C9A"/>
    <w:rsid w:val="006F6868"/>
    <w:rsid w:val="006F7D83"/>
    <w:rsid w:val="0070026C"/>
    <w:rsid w:val="00700821"/>
    <w:rsid w:val="007017C8"/>
    <w:rsid w:val="00706846"/>
    <w:rsid w:val="00707CC2"/>
    <w:rsid w:val="00707D62"/>
    <w:rsid w:val="007112FF"/>
    <w:rsid w:val="007114B8"/>
    <w:rsid w:val="0071393C"/>
    <w:rsid w:val="00713EB9"/>
    <w:rsid w:val="007141F7"/>
    <w:rsid w:val="00716777"/>
    <w:rsid w:val="00723EA4"/>
    <w:rsid w:val="0072466D"/>
    <w:rsid w:val="00724A3A"/>
    <w:rsid w:val="00724E64"/>
    <w:rsid w:val="00726E78"/>
    <w:rsid w:val="00727F08"/>
    <w:rsid w:val="00730D69"/>
    <w:rsid w:val="007318FB"/>
    <w:rsid w:val="00734A68"/>
    <w:rsid w:val="00735CF0"/>
    <w:rsid w:val="007409AC"/>
    <w:rsid w:val="007416EB"/>
    <w:rsid w:val="0074314B"/>
    <w:rsid w:val="00743272"/>
    <w:rsid w:val="00745E8D"/>
    <w:rsid w:val="00746F7A"/>
    <w:rsid w:val="007505C5"/>
    <w:rsid w:val="00751C9B"/>
    <w:rsid w:val="00751E7B"/>
    <w:rsid w:val="007526BB"/>
    <w:rsid w:val="00752C11"/>
    <w:rsid w:val="00756581"/>
    <w:rsid w:val="00757FD7"/>
    <w:rsid w:val="00760FB4"/>
    <w:rsid w:val="007614E0"/>
    <w:rsid w:val="00764D9E"/>
    <w:rsid w:val="00766375"/>
    <w:rsid w:val="00770964"/>
    <w:rsid w:val="00772E49"/>
    <w:rsid w:val="00774415"/>
    <w:rsid w:val="00774DE7"/>
    <w:rsid w:val="00775321"/>
    <w:rsid w:val="00775427"/>
    <w:rsid w:val="00777F7E"/>
    <w:rsid w:val="00783D1A"/>
    <w:rsid w:val="00784E1D"/>
    <w:rsid w:val="00786F46"/>
    <w:rsid w:val="00786F48"/>
    <w:rsid w:val="00787026"/>
    <w:rsid w:val="00787696"/>
    <w:rsid w:val="00791576"/>
    <w:rsid w:val="00791784"/>
    <w:rsid w:val="00791A4E"/>
    <w:rsid w:val="00791B51"/>
    <w:rsid w:val="00792B5C"/>
    <w:rsid w:val="007949F7"/>
    <w:rsid w:val="00797D99"/>
    <w:rsid w:val="00797DB1"/>
    <w:rsid w:val="007A0756"/>
    <w:rsid w:val="007A39FE"/>
    <w:rsid w:val="007A5696"/>
    <w:rsid w:val="007B0951"/>
    <w:rsid w:val="007B1582"/>
    <w:rsid w:val="007B276E"/>
    <w:rsid w:val="007B5593"/>
    <w:rsid w:val="007B6207"/>
    <w:rsid w:val="007B79B7"/>
    <w:rsid w:val="007C0C21"/>
    <w:rsid w:val="007C1773"/>
    <w:rsid w:val="007C3579"/>
    <w:rsid w:val="007C48A4"/>
    <w:rsid w:val="007C49EB"/>
    <w:rsid w:val="007C4B13"/>
    <w:rsid w:val="007D0901"/>
    <w:rsid w:val="007D1EFC"/>
    <w:rsid w:val="007D409E"/>
    <w:rsid w:val="007D48CA"/>
    <w:rsid w:val="007D51DE"/>
    <w:rsid w:val="007D6771"/>
    <w:rsid w:val="007D78FF"/>
    <w:rsid w:val="007D7C89"/>
    <w:rsid w:val="007E6923"/>
    <w:rsid w:val="007E6A7A"/>
    <w:rsid w:val="007E7DEC"/>
    <w:rsid w:val="007F087F"/>
    <w:rsid w:val="007F0925"/>
    <w:rsid w:val="007F2007"/>
    <w:rsid w:val="007F4440"/>
    <w:rsid w:val="007F6094"/>
    <w:rsid w:val="007F6B91"/>
    <w:rsid w:val="007F7BE7"/>
    <w:rsid w:val="00801410"/>
    <w:rsid w:val="008018CD"/>
    <w:rsid w:val="00802447"/>
    <w:rsid w:val="00802944"/>
    <w:rsid w:val="0080387E"/>
    <w:rsid w:val="0080469C"/>
    <w:rsid w:val="008054A7"/>
    <w:rsid w:val="008055F1"/>
    <w:rsid w:val="00812B78"/>
    <w:rsid w:val="00813FA3"/>
    <w:rsid w:val="008159D3"/>
    <w:rsid w:val="00817D16"/>
    <w:rsid w:val="00823D2A"/>
    <w:rsid w:val="00824BB7"/>
    <w:rsid w:val="00825DD3"/>
    <w:rsid w:val="00830877"/>
    <w:rsid w:val="00830DE9"/>
    <w:rsid w:val="008346E2"/>
    <w:rsid w:val="008358E4"/>
    <w:rsid w:val="00837812"/>
    <w:rsid w:val="00843812"/>
    <w:rsid w:val="00843AE4"/>
    <w:rsid w:val="008461C4"/>
    <w:rsid w:val="008511B2"/>
    <w:rsid w:val="008532BE"/>
    <w:rsid w:val="00853451"/>
    <w:rsid w:val="00855F45"/>
    <w:rsid w:val="0086175A"/>
    <w:rsid w:val="008624B9"/>
    <w:rsid w:val="00862F11"/>
    <w:rsid w:val="008634B1"/>
    <w:rsid w:val="00863E52"/>
    <w:rsid w:val="00864CCC"/>
    <w:rsid w:val="00864E8C"/>
    <w:rsid w:val="00865390"/>
    <w:rsid w:val="0086639E"/>
    <w:rsid w:val="008703E1"/>
    <w:rsid w:val="0087185A"/>
    <w:rsid w:val="00873477"/>
    <w:rsid w:val="008734A1"/>
    <w:rsid w:val="00873E23"/>
    <w:rsid w:val="008741E8"/>
    <w:rsid w:val="0087449C"/>
    <w:rsid w:val="008745D0"/>
    <w:rsid w:val="00874DD2"/>
    <w:rsid w:val="00876446"/>
    <w:rsid w:val="00877DC9"/>
    <w:rsid w:val="008804AA"/>
    <w:rsid w:val="00884A11"/>
    <w:rsid w:val="00891154"/>
    <w:rsid w:val="008934B4"/>
    <w:rsid w:val="00895CA8"/>
    <w:rsid w:val="00897024"/>
    <w:rsid w:val="0089743B"/>
    <w:rsid w:val="008A2FCA"/>
    <w:rsid w:val="008A3BA0"/>
    <w:rsid w:val="008A4828"/>
    <w:rsid w:val="008A4DBE"/>
    <w:rsid w:val="008A6B2B"/>
    <w:rsid w:val="008A73F7"/>
    <w:rsid w:val="008B0226"/>
    <w:rsid w:val="008B0871"/>
    <w:rsid w:val="008B0CAD"/>
    <w:rsid w:val="008B2A1D"/>
    <w:rsid w:val="008B4898"/>
    <w:rsid w:val="008B6086"/>
    <w:rsid w:val="008C14AA"/>
    <w:rsid w:val="008C5799"/>
    <w:rsid w:val="008C6C94"/>
    <w:rsid w:val="008C6EDE"/>
    <w:rsid w:val="008D2E28"/>
    <w:rsid w:val="008D5B71"/>
    <w:rsid w:val="008D6E6E"/>
    <w:rsid w:val="008E0229"/>
    <w:rsid w:val="008E0CF2"/>
    <w:rsid w:val="008E266F"/>
    <w:rsid w:val="008E28AA"/>
    <w:rsid w:val="008E2AD8"/>
    <w:rsid w:val="008E4F9E"/>
    <w:rsid w:val="008E546B"/>
    <w:rsid w:val="008F0707"/>
    <w:rsid w:val="008F3BF2"/>
    <w:rsid w:val="008F60FE"/>
    <w:rsid w:val="008F6D60"/>
    <w:rsid w:val="008F7748"/>
    <w:rsid w:val="00903CBC"/>
    <w:rsid w:val="00903F9B"/>
    <w:rsid w:val="009043BA"/>
    <w:rsid w:val="009107F3"/>
    <w:rsid w:val="0091149A"/>
    <w:rsid w:val="00911725"/>
    <w:rsid w:val="009120F7"/>
    <w:rsid w:val="009126F0"/>
    <w:rsid w:val="009128F7"/>
    <w:rsid w:val="009131F2"/>
    <w:rsid w:val="00914FA7"/>
    <w:rsid w:val="00915D91"/>
    <w:rsid w:val="009171B5"/>
    <w:rsid w:val="00917671"/>
    <w:rsid w:val="00925622"/>
    <w:rsid w:val="0092622A"/>
    <w:rsid w:val="00927280"/>
    <w:rsid w:val="00927E2D"/>
    <w:rsid w:val="00930E06"/>
    <w:rsid w:val="00936AFA"/>
    <w:rsid w:val="009374EC"/>
    <w:rsid w:val="009404E4"/>
    <w:rsid w:val="00940928"/>
    <w:rsid w:val="00941BD4"/>
    <w:rsid w:val="00943750"/>
    <w:rsid w:val="00946D40"/>
    <w:rsid w:val="00947304"/>
    <w:rsid w:val="00947D27"/>
    <w:rsid w:val="009500CB"/>
    <w:rsid w:val="00952346"/>
    <w:rsid w:val="009525B3"/>
    <w:rsid w:val="00954571"/>
    <w:rsid w:val="00955745"/>
    <w:rsid w:val="00956990"/>
    <w:rsid w:val="00957E97"/>
    <w:rsid w:val="0096030C"/>
    <w:rsid w:val="00961ABB"/>
    <w:rsid w:val="00963ADB"/>
    <w:rsid w:val="00963E28"/>
    <w:rsid w:val="0096640A"/>
    <w:rsid w:val="0096704F"/>
    <w:rsid w:val="00976B4B"/>
    <w:rsid w:val="0097764E"/>
    <w:rsid w:val="00980154"/>
    <w:rsid w:val="00982A56"/>
    <w:rsid w:val="00982D5F"/>
    <w:rsid w:val="0098668C"/>
    <w:rsid w:val="00991B83"/>
    <w:rsid w:val="00993400"/>
    <w:rsid w:val="00994A49"/>
    <w:rsid w:val="00994C71"/>
    <w:rsid w:val="0099513D"/>
    <w:rsid w:val="009A1E02"/>
    <w:rsid w:val="009A2484"/>
    <w:rsid w:val="009A37F2"/>
    <w:rsid w:val="009A69D8"/>
    <w:rsid w:val="009A733F"/>
    <w:rsid w:val="009B0095"/>
    <w:rsid w:val="009B03CB"/>
    <w:rsid w:val="009B0475"/>
    <w:rsid w:val="009B293D"/>
    <w:rsid w:val="009B3285"/>
    <w:rsid w:val="009B40AD"/>
    <w:rsid w:val="009B5892"/>
    <w:rsid w:val="009C2A61"/>
    <w:rsid w:val="009C3BC3"/>
    <w:rsid w:val="009C3F80"/>
    <w:rsid w:val="009C4A93"/>
    <w:rsid w:val="009C6476"/>
    <w:rsid w:val="009C6572"/>
    <w:rsid w:val="009C68BD"/>
    <w:rsid w:val="009D569C"/>
    <w:rsid w:val="009D58B6"/>
    <w:rsid w:val="009D5D11"/>
    <w:rsid w:val="009D603C"/>
    <w:rsid w:val="009D60C3"/>
    <w:rsid w:val="009D6659"/>
    <w:rsid w:val="009D67D8"/>
    <w:rsid w:val="009D771A"/>
    <w:rsid w:val="009E1650"/>
    <w:rsid w:val="009E2C8E"/>
    <w:rsid w:val="009E2E74"/>
    <w:rsid w:val="009E3B1F"/>
    <w:rsid w:val="009E580E"/>
    <w:rsid w:val="009E761C"/>
    <w:rsid w:val="009E7EE4"/>
    <w:rsid w:val="009F6DE9"/>
    <w:rsid w:val="009F7598"/>
    <w:rsid w:val="00A02607"/>
    <w:rsid w:val="00A02B58"/>
    <w:rsid w:val="00A02F5D"/>
    <w:rsid w:val="00A0369E"/>
    <w:rsid w:val="00A037C3"/>
    <w:rsid w:val="00A0412F"/>
    <w:rsid w:val="00A0541F"/>
    <w:rsid w:val="00A05470"/>
    <w:rsid w:val="00A06F25"/>
    <w:rsid w:val="00A07E06"/>
    <w:rsid w:val="00A10794"/>
    <w:rsid w:val="00A13AB0"/>
    <w:rsid w:val="00A13BFE"/>
    <w:rsid w:val="00A14708"/>
    <w:rsid w:val="00A152B4"/>
    <w:rsid w:val="00A16691"/>
    <w:rsid w:val="00A16C6E"/>
    <w:rsid w:val="00A205B1"/>
    <w:rsid w:val="00A2071D"/>
    <w:rsid w:val="00A27C5F"/>
    <w:rsid w:val="00A3028D"/>
    <w:rsid w:val="00A33A12"/>
    <w:rsid w:val="00A33ACC"/>
    <w:rsid w:val="00A33EB1"/>
    <w:rsid w:val="00A33ECC"/>
    <w:rsid w:val="00A4234C"/>
    <w:rsid w:val="00A42596"/>
    <w:rsid w:val="00A42C01"/>
    <w:rsid w:val="00A4371F"/>
    <w:rsid w:val="00A44296"/>
    <w:rsid w:val="00A45189"/>
    <w:rsid w:val="00A4604C"/>
    <w:rsid w:val="00A46CE7"/>
    <w:rsid w:val="00A51051"/>
    <w:rsid w:val="00A57277"/>
    <w:rsid w:val="00A609CD"/>
    <w:rsid w:val="00A60C03"/>
    <w:rsid w:val="00A62774"/>
    <w:rsid w:val="00A64AA9"/>
    <w:rsid w:val="00A64E6B"/>
    <w:rsid w:val="00A66A6C"/>
    <w:rsid w:val="00A67DCB"/>
    <w:rsid w:val="00A70905"/>
    <w:rsid w:val="00A7141C"/>
    <w:rsid w:val="00A716E7"/>
    <w:rsid w:val="00A7226D"/>
    <w:rsid w:val="00A738A1"/>
    <w:rsid w:val="00A74394"/>
    <w:rsid w:val="00A7446D"/>
    <w:rsid w:val="00A7491D"/>
    <w:rsid w:val="00A755B3"/>
    <w:rsid w:val="00A75790"/>
    <w:rsid w:val="00A76DC9"/>
    <w:rsid w:val="00A85E56"/>
    <w:rsid w:val="00A85EDF"/>
    <w:rsid w:val="00A8668F"/>
    <w:rsid w:val="00A91098"/>
    <w:rsid w:val="00A9201D"/>
    <w:rsid w:val="00A93871"/>
    <w:rsid w:val="00A94F0A"/>
    <w:rsid w:val="00A95774"/>
    <w:rsid w:val="00A96C2C"/>
    <w:rsid w:val="00A97FEF"/>
    <w:rsid w:val="00AA56CD"/>
    <w:rsid w:val="00AA5A22"/>
    <w:rsid w:val="00AA5F97"/>
    <w:rsid w:val="00AA6115"/>
    <w:rsid w:val="00AB0889"/>
    <w:rsid w:val="00AB18EF"/>
    <w:rsid w:val="00AB19C0"/>
    <w:rsid w:val="00AB2DC6"/>
    <w:rsid w:val="00AB3B9E"/>
    <w:rsid w:val="00AB425F"/>
    <w:rsid w:val="00AB635E"/>
    <w:rsid w:val="00AC0FBE"/>
    <w:rsid w:val="00AC48F7"/>
    <w:rsid w:val="00AC5EEC"/>
    <w:rsid w:val="00AC69A0"/>
    <w:rsid w:val="00AC7007"/>
    <w:rsid w:val="00AD04F1"/>
    <w:rsid w:val="00AD0AFA"/>
    <w:rsid w:val="00AD257A"/>
    <w:rsid w:val="00AD262B"/>
    <w:rsid w:val="00AD2CA9"/>
    <w:rsid w:val="00AD32A4"/>
    <w:rsid w:val="00AE0FDF"/>
    <w:rsid w:val="00AE2D47"/>
    <w:rsid w:val="00AE5CC0"/>
    <w:rsid w:val="00AE5E95"/>
    <w:rsid w:val="00AE7B9A"/>
    <w:rsid w:val="00AF13D2"/>
    <w:rsid w:val="00AF452C"/>
    <w:rsid w:val="00AF6F20"/>
    <w:rsid w:val="00AF79F9"/>
    <w:rsid w:val="00B01958"/>
    <w:rsid w:val="00B01D57"/>
    <w:rsid w:val="00B0285A"/>
    <w:rsid w:val="00B0404B"/>
    <w:rsid w:val="00B074E7"/>
    <w:rsid w:val="00B1007A"/>
    <w:rsid w:val="00B102A8"/>
    <w:rsid w:val="00B1103D"/>
    <w:rsid w:val="00B11B2E"/>
    <w:rsid w:val="00B20239"/>
    <w:rsid w:val="00B21506"/>
    <w:rsid w:val="00B21EEB"/>
    <w:rsid w:val="00B23B57"/>
    <w:rsid w:val="00B2497B"/>
    <w:rsid w:val="00B24AAC"/>
    <w:rsid w:val="00B25EBA"/>
    <w:rsid w:val="00B26B99"/>
    <w:rsid w:val="00B27F26"/>
    <w:rsid w:val="00B30B43"/>
    <w:rsid w:val="00B35155"/>
    <w:rsid w:val="00B35DB6"/>
    <w:rsid w:val="00B40678"/>
    <w:rsid w:val="00B40E3B"/>
    <w:rsid w:val="00B42B1B"/>
    <w:rsid w:val="00B45EE0"/>
    <w:rsid w:val="00B5164C"/>
    <w:rsid w:val="00B51666"/>
    <w:rsid w:val="00B554BA"/>
    <w:rsid w:val="00B6088D"/>
    <w:rsid w:val="00B60C4E"/>
    <w:rsid w:val="00B65A30"/>
    <w:rsid w:val="00B66C28"/>
    <w:rsid w:val="00B70536"/>
    <w:rsid w:val="00B70E99"/>
    <w:rsid w:val="00B745B4"/>
    <w:rsid w:val="00B747D7"/>
    <w:rsid w:val="00B77EF1"/>
    <w:rsid w:val="00B77F57"/>
    <w:rsid w:val="00B80B45"/>
    <w:rsid w:val="00B81531"/>
    <w:rsid w:val="00B8205E"/>
    <w:rsid w:val="00B82E3D"/>
    <w:rsid w:val="00B8344B"/>
    <w:rsid w:val="00B83BFB"/>
    <w:rsid w:val="00B9026A"/>
    <w:rsid w:val="00B90800"/>
    <w:rsid w:val="00B90C4E"/>
    <w:rsid w:val="00B92F61"/>
    <w:rsid w:val="00B94420"/>
    <w:rsid w:val="00B94AF0"/>
    <w:rsid w:val="00B95E61"/>
    <w:rsid w:val="00B96785"/>
    <w:rsid w:val="00B97F00"/>
    <w:rsid w:val="00BA03F3"/>
    <w:rsid w:val="00BA2A14"/>
    <w:rsid w:val="00BA3F32"/>
    <w:rsid w:val="00BA48AB"/>
    <w:rsid w:val="00BA6382"/>
    <w:rsid w:val="00BA74C5"/>
    <w:rsid w:val="00BB0172"/>
    <w:rsid w:val="00BB1F12"/>
    <w:rsid w:val="00BB2993"/>
    <w:rsid w:val="00BB37FB"/>
    <w:rsid w:val="00BB56C7"/>
    <w:rsid w:val="00BB59C6"/>
    <w:rsid w:val="00BB6C11"/>
    <w:rsid w:val="00BB6D53"/>
    <w:rsid w:val="00BB7BB4"/>
    <w:rsid w:val="00BC10EB"/>
    <w:rsid w:val="00BC2842"/>
    <w:rsid w:val="00BC36D7"/>
    <w:rsid w:val="00BC6013"/>
    <w:rsid w:val="00BD04E0"/>
    <w:rsid w:val="00BD0ECD"/>
    <w:rsid w:val="00BD1E04"/>
    <w:rsid w:val="00BD202F"/>
    <w:rsid w:val="00BD26FC"/>
    <w:rsid w:val="00BD3493"/>
    <w:rsid w:val="00BD4150"/>
    <w:rsid w:val="00BD4941"/>
    <w:rsid w:val="00BD6127"/>
    <w:rsid w:val="00BE14A7"/>
    <w:rsid w:val="00BE336D"/>
    <w:rsid w:val="00BE63D7"/>
    <w:rsid w:val="00BE76F7"/>
    <w:rsid w:val="00BE796F"/>
    <w:rsid w:val="00BF0343"/>
    <w:rsid w:val="00BF0E5F"/>
    <w:rsid w:val="00BF0FCB"/>
    <w:rsid w:val="00BF2392"/>
    <w:rsid w:val="00BF2B7B"/>
    <w:rsid w:val="00BF34D2"/>
    <w:rsid w:val="00BF59DB"/>
    <w:rsid w:val="00BF7B10"/>
    <w:rsid w:val="00C00E45"/>
    <w:rsid w:val="00C0340F"/>
    <w:rsid w:val="00C0368C"/>
    <w:rsid w:val="00C04464"/>
    <w:rsid w:val="00C0707D"/>
    <w:rsid w:val="00C12E77"/>
    <w:rsid w:val="00C12FB4"/>
    <w:rsid w:val="00C14543"/>
    <w:rsid w:val="00C16146"/>
    <w:rsid w:val="00C17343"/>
    <w:rsid w:val="00C17B0B"/>
    <w:rsid w:val="00C330B3"/>
    <w:rsid w:val="00C336D8"/>
    <w:rsid w:val="00C347D6"/>
    <w:rsid w:val="00C45C33"/>
    <w:rsid w:val="00C461E7"/>
    <w:rsid w:val="00C46BBE"/>
    <w:rsid w:val="00C4750D"/>
    <w:rsid w:val="00C47749"/>
    <w:rsid w:val="00C50B09"/>
    <w:rsid w:val="00C50FEF"/>
    <w:rsid w:val="00C51492"/>
    <w:rsid w:val="00C52ADC"/>
    <w:rsid w:val="00C52CFF"/>
    <w:rsid w:val="00C53E37"/>
    <w:rsid w:val="00C53EB8"/>
    <w:rsid w:val="00C54636"/>
    <w:rsid w:val="00C56AFA"/>
    <w:rsid w:val="00C61D86"/>
    <w:rsid w:val="00C62761"/>
    <w:rsid w:val="00C63089"/>
    <w:rsid w:val="00C63842"/>
    <w:rsid w:val="00C67CA9"/>
    <w:rsid w:val="00C7239F"/>
    <w:rsid w:val="00C75274"/>
    <w:rsid w:val="00C77070"/>
    <w:rsid w:val="00C82820"/>
    <w:rsid w:val="00C83C79"/>
    <w:rsid w:val="00C86146"/>
    <w:rsid w:val="00C87DA3"/>
    <w:rsid w:val="00C9013E"/>
    <w:rsid w:val="00C902E2"/>
    <w:rsid w:val="00C906E3"/>
    <w:rsid w:val="00C90D87"/>
    <w:rsid w:val="00C90E57"/>
    <w:rsid w:val="00C91000"/>
    <w:rsid w:val="00C9290B"/>
    <w:rsid w:val="00C9320A"/>
    <w:rsid w:val="00C95073"/>
    <w:rsid w:val="00C96D12"/>
    <w:rsid w:val="00C96D85"/>
    <w:rsid w:val="00CA2682"/>
    <w:rsid w:val="00CA3083"/>
    <w:rsid w:val="00CA47E4"/>
    <w:rsid w:val="00CA55C9"/>
    <w:rsid w:val="00CA6CC5"/>
    <w:rsid w:val="00CA718D"/>
    <w:rsid w:val="00CB36CF"/>
    <w:rsid w:val="00CB4074"/>
    <w:rsid w:val="00CB64A9"/>
    <w:rsid w:val="00CB693C"/>
    <w:rsid w:val="00CB76B1"/>
    <w:rsid w:val="00CC076C"/>
    <w:rsid w:val="00CC1D6F"/>
    <w:rsid w:val="00CC1D96"/>
    <w:rsid w:val="00CC23FC"/>
    <w:rsid w:val="00CC2987"/>
    <w:rsid w:val="00CC2FB4"/>
    <w:rsid w:val="00CC3900"/>
    <w:rsid w:val="00CC394C"/>
    <w:rsid w:val="00CC46B4"/>
    <w:rsid w:val="00CC4E2B"/>
    <w:rsid w:val="00CD072E"/>
    <w:rsid w:val="00CD2030"/>
    <w:rsid w:val="00CD236B"/>
    <w:rsid w:val="00CD2B04"/>
    <w:rsid w:val="00CD5C84"/>
    <w:rsid w:val="00CE15CB"/>
    <w:rsid w:val="00CE28CD"/>
    <w:rsid w:val="00CE3183"/>
    <w:rsid w:val="00CE3DFD"/>
    <w:rsid w:val="00CE428E"/>
    <w:rsid w:val="00CE562C"/>
    <w:rsid w:val="00CE5BBF"/>
    <w:rsid w:val="00CE64EA"/>
    <w:rsid w:val="00CF083B"/>
    <w:rsid w:val="00CF4692"/>
    <w:rsid w:val="00CF522A"/>
    <w:rsid w:val="00D0079E"/>
    <w:rsid w:val="00D04011"/>
    <w:rsid w:val="00D0553D"/>
    <w:rsid w:val="00D05F8B"/>
    <w:rsid w:val="00D07E3D"/>
    <w:rsid w:val="00D10E48"/>
    <w:rsid w:val="00D12862"/>
    <w:rsid w:val="00D12A72"/>
    <w:rsid w:val="00D13DBD"/>
    <w:rsid w:val="00D140F1"/>
    <w:rsid w:val="00D148E9"/>
    <w:rsid w:val="00D14A64"/>
    <w:rsid w:val="00D14CB3"/>
    <w:rsid w:val="00D23544"/>
    <w:rsid w:val="00D27A3D"/>
    <w:rsid w:val="00D3041D"/>
    <w:rsid w:val="00D3193E"/>
    <w:rsid w:val="00D31D7D"/>
    <w:rsid w:val="00D323B8"/>
    <w:rsid w:val="00D3472A"/>
    <w:rsid w:val="00D3577B"/>
    <w:rsid w:val="00D36193"/>
    <w:rsid w:val="00D36AD4"/>
    <w:rsid w:val="00D422EE"/>
    <w:rsid w:val="00D435BB"/>
    <w:rsid w:val="00D4639E"/>
    <w:rsid w:val="00D46AE6"/>
    <w:rsid w:val="00D47C90"/>
    <w:rsid w:val="00D50063"/>
    <w:rsid w:val="00D50319"/>
    <w:rsid w:val="00D505A1"/>
    <w:rsid w:val="00D5079D"/>
    <w:rsid w:val="00D53001"/>
    <w:rsid w:val="00D53554"/>
    <w:rsid w:val="00D55E98"/>
    <w:rsid w:val="00D55F7D"/>
    <w:rsid w:val="00D5740E"/>
    <w:rsid w:val="00D64DD4"/>
    <w:rsid w:val="00D66814"/>
    <w:rsid w:val="00D66CC4"/>
    <w:rsid w:val="00D679E2"/>
    <w:rsid w:val="00D67B00"/>
    <w:rsid w:val="00D67E11"/>
    <w:rsid w:val="00D71361"/>
    <w:rsid w:val="00D73411"/>
    <w:rsid w:val="00D736B0"/>
    <w:rsid w:val="00D74526"/>
    <w:rsid w:val="00D74FB1"/>
    <w:rsid w:val="00D75346"/>
    <w:rsid w:val="00D76C90"/>
    <w:rsid w:val="00D77E35"/>
    <w:rsid w:val="00D81C3F"/>
    <w:rsid w:val="00D81D40"/>
    <w:rsid w:val="00D85F42"/>
    <w:rsid w:val="00D91CBF"/>
    <w:rsid w:val="00D92E21"/>
    <w:rsid w:val="00D962F2"/>
    <w:rsid w:val="00D97975"/>
    <w:rsid w:val="00DA06BE"/>
    <w:rsid w:val="00DA0920"/>
    <w:rsid w:val="00DA202A"/>
    <w:rsid w:val="00DA2423"/>
    <w:rsid w:val="00DA243C"/>
    <w:rsid w:val="00DA328B"/>
    <w:rsid w:val="00DA5514"/>
    <w:rsid w:val="00DA583C"/>
    <w:rsid w:val="00DA6252"/>
    <w:rsid w:val="00DA6597"/>
    <w:rsid w:val="00DA70AE"/>
    <w:rsid w:val="00DB04B4"/>
    <w:rsid w:val="00DB442E"/>
    <w:rsid w:val="00DB5F7A"/>
    <w:rsid w:val="00DB708B"/>
    <w:rsid w:val="00DC136A"/>
    <w:rsid w:val="00DC1BD4"/>
    <w:rsid w:val="00DC4E41"/>
    <w:rsid w:val="00DD0028"/>
    <w:rsid w:val="00DD1C64"/>
    <w:rsid w:val="00DD2667"/>
    <w:rsid w:val="00DD3220"/>
    <w:rsid w:val="00DE0E2C"/>
    <w:rsid w:val="00DE38DE"/>
    <w:rsid w:val="00DF03F0"/>
    <w:rsid w:val="00DF1409"/>
    <w:rsid w:val="00DF35E7"/>
    <w:rsid w:val="00DF3C84"/>
    <w:rsid w:val="00DF4BBA"/>
    <w:rsid w:val="00DF578E"/>
    <w:rsid w:val="00DF63E8"/>
    <w:rsid w:val="00DF6D99"/>
    <w:rsid w:val="00E01281"/>
    <w:rsid w:val="00E03181"/>
    <w:rsid w:val="00E0401F"/>
    <w:rsid w:val="00E04F72"/>
    <w:rsid w:val="00E05D28"/>
    <w:rsid w:val="00E06317"/>
    <w:rsid w:val="00E10A52"/>
    <w:rsid w:val="00E10F9F"/>
    <w:rsid w:val="00E1346A"/>
    <w:rsid w:val="00E142BE"/>
    <w:rsid w:val="00E1475C"/>
    <w:rsid w:val="00E17171"/>
    <w:rsid w:val="00E17419"/>
    <w:rsid w:val="00E21737"/>
    <w:rsid w:val="00E22429"/>
    <w:rsid w:val="00E22B9A"/>
    <w:rsid w:val="00E239E3"/>
    <w:rsid w:val="00E24630"/>
    <w:rsid w:val="00E25769"/>
    <w:rsid w:val="00E27147"/>
    <w:rsid w:val="00E31A5D"/>
    <w:rsid w:val="00E32B83"/>
    <w:rsid w:val="00E32FCA"/>
    <w:rsid w:val="00E364D5"/>
    <w:rsid w:val="00E40259"/>
    <w:rsid w:val="00E40766"/>
    <w:rsid w:val="00E4219B"/>
    <w:rsid w:val="00E4419B"/>
    <w:rsid w:val="00E44802"/>
    <w:rsid w:val="00E455F9"/>
    <w:rsid w:val="00E45C3B"/>
    <w:rsid w:val="00E47251"/>
    <w:rsid w:val="00E509E8"/>
    <w:rsid w:val="00E51D16"/>
    <w:rsid w:val="00E5260B"/>
    <w:rsid w:val="00E52913"/>
    <w:rsid w:val="00E52A83"/>
    <w:rsid w:val="00E5557C"/>
    <w:rsid w:val="00E573FE"/>
    <w:rsid w:val="00E615EE"/>
    <w:rsid w:val="00E6391D"/>
    <w:rsid w:val="00E63AAD"/>
    <w:rsid w:val="00E64604"/>
    <w:rsid w:val="00E64AB0"/>
    <w:rsid w:val="00E71D24"/>
    <w:rsid w:val="00E746DA"/>
    <w:rsid w:val="00E7509C"/>
    <w:rsid w:val="00E76628"/>
    <w:rsid w:val="00E766DB"/>
    <w:rsid w:val="00E817BF"/>
    <w:rsid w:val="00E82C17"/>
    <w:rsid w:val="00E8598B"/>
    <w:rsid w:val="00E87375"/>
    <w:rsid w:val="00E87B89"/>
    <w:rsid w:val="00E90494"/>
    <w:rsid w:val="00E90779"/>
    <w:rsid w:val="00E917F7"/>
    <w:rsid w:val="00E935CC"/>
    <w:rsid w:val="00E96809"/>
    <w:rsid w:val="00EA2BC6"/>
    <w:rsid w:val="00EA3242"/>
    <w:rsid w:val="00EA4F19"/>
    <w:rsid w:val="00EA6D3C"/>
    <w:rsid w:val="00EA7B6E"/>
    <w:rsid w:val="00EA7FEF"/>
    <w:rsid w:val="00EB0BA4"/>
    <w:rsid w:val="00EB31DB"/>
    <w:rsid w:val="00EB518D"/>
    <w:rsid w:val="00EB67C1"/>
    <w:rsid w:val="00EB6B30"/>
    <w:rsid w:val="00EB72F1"/>
    <w:rsid w:val="00EB739F"/>
    <w:rsid w:val="00EB75A7"/>
    <w:rsid w:val="00EC20C1"/>
    <w:rsid w:val="00EC3D07"/>
    <w:rsid w:val="00EC5908"/>
    <w:rsid w:val="00EC5B7F"/>
    <w:rsid w:val="00EC6C25"/>
    <w:rsid w:val="00EC6E77"/>
    <w:rsid w:val="00EC6FED"/>
    <w:rsid w:val="00EC71A7"/>
    <w:rsid w:val="00EC768E"/>
    <w:rsid w:val="00EC7B0C"/>
    <w:rsid w:val="00ED1941"/>
    <w:rsid w:val="00ED26A6"/>
    <w:rsid w:val="00ED2AF2"/>
    <w:rsid w:val="00ED456A"/>
    <w:rsid w:val="00ED7991"/>
    <w:rsid w:val="00ED7C93"/>
    <w:rsid w:val="00EE0258"/>
    <w:rsid w:val="00EE0AF6"/>
    <w:rsid w:val="00EE0C23"/>
    <w:rsid w:val="00EE21BD"/>
    <w:rsid w:val="00EE22E2"/>
    <w:rsid w:val="00EE2751"/>
    <w:rsid w:val="00EE28AD"/>
    <w:rsid w:val="00EE3558"/>
    <w:rsid w:val="00EE4243"/>
    <w:rsid w:val="00EE492B"/>
    <w:rsid w:val="00EE4AE6"/>
    <w:rsid w:val="00EF089B"/>
    <w:rsid w:val="00EF2464"/>
    <w:rsid w:val="00EF2BB7"/>
    <w:rsid w:val="00EF4916"/>
    <w:rsid w:val="00EF75DF"/>
    <w:rsid w:val="00EF7ADD"/>
    <w:rsid w:val="00EF7B65"/>
    <w:rsid w:val="00F0109F"/>
    <w:rsid w:val="00F02567"/>
    <w:rsid w:val="00F104FC"/>
    <w:rsid w:val="00F1098E"/>
    <w:rsid w:val="00F116A5"/>
    <w:rsid w:val="00F14473"/>
    <w:rsid w:val="00F16696"/>
    <w:rsid w:val="00F1681E"/>
    <w:rsid w:val="00F2147C"/>
    <w:rsid w:val="00F21C6D"/>
    <w:rsid w:val="00F23149"/>
    <w:rsid w:val="00F232CA"/>
    <w:rsid w:val="00F23428"/>
    <w:rsid w:val="00F23904"/>
    <w:rsid w:val="00F23A58"/>
    <w:rsid w:val="00F262FE"/>
    <w:rsid w:val="00F2688F"/>
    <w:rsid w:val="00F32BE4"/>
    <w:rsid w:val="00F35D95"/>
    <w:rsid w:val="00F37E4A"/>
    <w:rsid w:val="00F40082"/>
    <w:rsid w:val="00F4084A"/>
    <w:rsid w:val="00F4122C"/>
    <w:rsid w:val="00F42791"/>
    <w:rsid w:val="00F44287"/>
    <w:rsid w:val="00F45002"/>
    <w:rsid w:val="00F46C2A"/>
    <w:rsid w:val="00F500A2"/>
    <w:rsid w:val="00F53FB5"/>
    <w:rsid w:val="00F54A3C"/>
    <w:rsid w:val="00F5559E"/>
    <w:rsid w:val="00F55EAA"/>
    <w:rsid w:val="00F57E7D"/>
    <w:rsid w:val="00F603F3"/>
    <w:rsid w:val="00F61C22"/>
    <w:rsid w:val="00F65285"/>
    <w:rsid w:val="00F65A5F"/>
    <w:rsid w:val="00F66F61"/>
    <w:rsid w:val="00F672D7"/>
    <w:rsid w:val="00F67E38"/>
    <w:rsid w:val="00F72B82"/>
    <w:rsid w:val="00F74D7D"/>
    <w:rsid w:val="00F772E4"/>
    <w:rsid w:val="00F81D81"/>
    <w:rsid w:val="00F832FE"/>
    <w:rsid w:val="00F83FB4"/>
    <w:rsid w:val="00F851D5"/>
    <w:rsid w:val="00F85B86"/>
    <w:rsid w:val="00F86AE2"/>
    <w:rsid w:val="00F86BD7"/>
    <w:rsid w:val="00F8741E"/>
    <w:rsid w:val="00F87716"/>
    <w:rsid w:val="00F8799A"/>
    <w:rsid w:val="00F935E7"/>
    <w:rsid w:val="00F95434"/>
    <w:rsid w:val="00FA08CB"/>
    <w:rsid w:val="00FA16EC"/>
    <w:rsid w:val="00FA563B"/>
    <w:rsid w:val="00FA5745"/>
    <w:rsid w:val="00FA5F44"/>
    <w:rsid w:val="00FB13A8"/>
    <w:rsid w:val="00FB299D"/>
    <w:rsid w:val="00FB2F3A"/>
    <w:rsid w:val="00FB4910"/>
    <w:rsid w:val="00FC191E"/>
    <w:rsid w:val="00FC32B6"/>
    <w:rsid w:val="00FC3471"/>
    <w:rsid w:val="00FC390C"/>
    <w:rsid w:val="00FC46D0"/>
    <w:rsid w:val="00FC4B09"/>
    <w:rsid w:val="00FC62AE"/>
    <w:rsid w:val="00FC70D7"/>
    <w:rsid w:val="00FC70DD"/>
    <w:rsid w:val="00FD2AA3"/>
    <w:rsid w:val="00FD3771"/>
    <w:rsid w:val="00FD5346"/>
    <w:rsid w:val="00FD54B6"/>
    <w:rsid w:val="00FD6842"/>
    <w:rsid w:val="00FD6CA4"/>
    <w:rsid w:val="00FD7388"/>
    <w:rsid w:val="00FD7A34"/>
    <w:rsid w:val="00FE170C"/>
    <w:rsid w:val="00FE1FB1"/>
    <w:rsid w:val="00FE2A44"/>
    <w:rsid w:val="00FE2CD0"/>
    <w:rsid w:val="00FE31F0"/>
    <w:rsid w:val="00FE4D52"/>
    <w:rsid w:val="00FE506C"/>
    <w:rsid w:val="00FE6E18"/>
    <w:rsid w:val="00FE71F4"/>
    <w:rsid w:val="00FF16FB"/>
    <w:rsid w:val="00FF235D"/>
    <w:rsid w:val="00FF2B5E"/>
    <w:rsid w:val="00FF61D2"/>
    <w:rsid w:val="00FF6474"/>
    <w:rsid w:val="00FF673A"/>
    <w:rsid w:val="00FF6A67"/>
    <w:rsid w:val="00FF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9ACB1"/>
  <w15:docId w15:val="{CC3EB8E2-9542-4819-B7B8-A764C601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3B5"/>
    <w:pPr>
      <w:widowControl w:val="0"/>
      <w:jc w:val="both"/>
    </w:pPr>
    <w:rPr>
      <w:rFonts w:ascii="Calibri" w:eastAsia="宋体"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3B5"/>
    <w:rPr>
      <w:sz w:val="18"/>
      <w:szCs w:val="18"/>
    </w:rPr>
  </w:style>
  <w:style w:type="character" w:customStyle="1" w:styleId="BalloonTextChar">
    <w:name w:val="Balloon Text Char"/>
    <w:basedOn w:val="DefaultParagraphFont"/>
    <w:link w:val="BalloonText"/>
    <w:uiPriority w:val="99"/>
    <w:semiHidden/>
    <w:rsid w:val="002A23B5"/>
    <w:rPr>
      <w:rFonts w:ascii="Calibri" w:eastAsia="宋体" w:hAnsi="Calibri" w:cs="Times New Roman"/>
      <w:sz w:val="18"/>
      <w:szCs w:val="18"/>
    </w:rPr>
  </w:style>
  <w:style w:type="table" w:styleId="TableGrid">
    <w:name w:val="Table Grid"/>
    <w:basedOn w:val="TableNormal"/>
    <w:uiPriority w:val="59"/>
    <w:rsid w:val="00225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497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2497B"/>
    <w:rPr>
      <w:rFonts w:ascii="Calibri" w:eastAsia="宋体" w:hAnsi="Calibri" w:cs="Times New Roman"/>
      <w:sz w:val="18"/>
      <w:szCs w:val="18"/>
    </w:rPr>
  </w:style>
  <w:style w:type="paragraph" w:styleId="Footer">
    <w:name w:val="footer"/>
    <w:basedOn w:val="Normal"/>
    <w:link w:val="FooterChar"/>
    <w:uiPriority w:val="99"/>
    <w:unhideWhenUsed/>
    <w:rsid w:val="00B2497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2497B"/>
    <w:rPr>
      <w:rFonts w:ascii="Calibri" w:eastAsia="宋体" w:hAnsi="Calibri" w:cs="Times New Roman"/>
      <w:sz w:val="18"/>
      <w:szCs w:val="18"/>
    </w:rPr>
  </w:style>
  <w:style w:type="paragraph" w:styleId="CommentText">
    <w:name w:val="annotation text"/>
    <w:basedOn w:val="Normal"/>
    <w:link w:val="CommentTextChar"/>
    <w:uiPriority w:val="99"/>
    <w:semiHidden/>
    <w:unhideWhenUsed/>
    <w:rsid w:val="003245E5"/>
    <w:pPr>
      <w:jc w:val="left"/>
    </w:pPr>
  </w:style>
  <w:style w:type="character" w:customStyle="1" w:styleId="CommentTextChar">
    <w:name w:val="Comment Text Char"/>
    <w:basedOn w:val="DefaultParagraphFont"/>
    <w:link w:val="CommentText"/>
    <w:uiPriority w:val="99"/>
    <w:semiHidden/>
    <w:rsid w:val="003245E5"/>
    <w:rPr>
      <w:rFonts w:ascii="Calibri" w:eastAsia="宋体" w:hAnsi="Calibri" w:cs="Times New Roman"/>
    </w:rPr>
  </w:style>
  <w:style w:type="character" w:styleId="CommentReference">
    <w:name w:val="annotation reference"/>
    <w:basedOn w:val="DefaultParagraphFont"/>
    <w:uiPriority w:val="99"/>
    <w:semiHidden/>
    <w:unhideWhenUsed/>
    <w:rsid w:val="003245E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oleObject" Target="embeddings/oleObject2.bin"/><Relationship Id="rId26" Type="http://schemas.openxmlformats.org/officeDocument/2006/relationships/image" Target="media/image16.wmf"/><Relationship Id="rId39"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3.jpeg"/><Relationship Id="rId34" Type="http://schemas.openxmlformats.org/officeDocument/2006/relationships/image" Target="media/image20.wmf"/><Relationship Id="rId42" Type="http://schemas.openxmlformats.org/officeDocument/2006/relationships/image" Target="media/image26.jpeg"/><Relationship Id="rId47" Type="http://schemas.openxmlformats.org/officeDocument/2006/relationships/oleObject" Target="embeddings/oleObject13.bin"/><Relationship Id="rId50" Type="http://schemas.openxmlformats.org/officeDocument/2006/relationships/image" Target="media/image32.png"/><Relationship Id="rId7" Type="http://schemas.openxmlformats.org/officeDocument/2006/relationships/image" Target="media/image2.gif"/><Relationship Id="rId12" Type="http://schemas.openxmlformats.org/officeDocument/2006/relationships/image" Target="media/image7.jpeg"/><Relationship Id="rId17" Type="http://schemas.openxmlformats.org/officeDocument/2006/relationships/image" Target="media/image11.wmf"/><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22.jpeg"/><Relationship Id="rId46" Type="http://schemas.openxmlformats.org/officeDocument/2006/relationships/image" Target="media/image29.wmf"/><Relationship Id="rId2" Type="http://schemas.openxmlformats.org/officeDocument/2006/relationships/settings" Target="setting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41" Type="http://schemas.openxmlformats.org/officeDocument/2006/relationships/image" Target="media/image25.jpeg"/><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png"/><Relationship Id="rId24" Type="http://schemas.openxmlformats.org/officeDocument/2006/relationships/image" Target="media/image15.wmf"/><Relationship Id="rId32" Type="http://schemas.openxmlformats.org/officeDocument/2006/relationships/image" Target="media/image19.wmf"/><Relationship Id="rId37" Type="http://schemas.openxmlformats.org/officeDocument/2006/relationships/oleObject" Target="embeddings/oleObject11.bin"/><Relationship Id="rId40" Type="http://schemas.openxmlformats.org/officeDocument/2006/relationships/image" Target="media/image24.jpeg"/><Relationship Id="rId45" Type="http://schemas.openxmlformats.org/officeDocument/2006/relationships/oleObject" Target="embeddings/oleObject12.bin"/><Relationship Id="rId53"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wmf"/><Relationship Id="rId23" Type="http://schemas.openxmlformats.org/officeDocument/2006/relationships/oleObject" Target="embeddings/oleObject4.bin"/><Relationship Id="rId28" Type="http://schemas.openxmlformats.org/officeDocument/2006/relationships/image" Target="media/image17.wmf"/><Relationship Id="rId36" Type="http://schemas.openxmlformats.org/officeDocument/2006/relationships/image" Target="media/image21.wmf"/><Relationship Id="rId49" Type="http://schemas.openxmlformats.org/officeDocument/2006/relationships/image" Target="media/image31.emf"/><Relationship Id="rId10" Type="http://schemas.openxmlformats.org/officeDocument/2006/relationships/image" Target="media/image5.png"/><Relationship Id="rId19" Type="http://schemas.openxmlformats.org/officeDocument/2006/relationships/image" Target="media/image12.wmf"/><Relationship Id="rId31" Type="http://schemas.openxmlformats.org/officeDocument/2006/relationships/oleObject" Target="embeddings/oleObject8.bin"/><Relationship Id="rId44" Type="http://schemas.openxmlformats.org/officeDocument/2006/relationships/image" Target="media/image28.wmf"/><Relationship Id="rId52" Type="http://schemas.openxmlformats.org/officeDocument/2006/relationships/image" Target="media/image34.jpeg"/><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image" Target="media/image9.jpeg"/><Relationship Id="rId22" Type="http://schemas.openxmlformats.org/officeDocument/2006/relationships/image" Target="media/image14.wmf"/><Relationship Id="rId27" Type="http://schemas.openxmlformats.org/officeDocument/2006/relationships/oleObject" Target="embeddings/oleObject6.bin"/><Relationship Id="rId30" Type="http://schemas.openxmlformats.org/officeDocument/2006/relationships/image" Target="media/image18.wmf"/><Relationship Id="rId35" Type="http://schemas.openxmlformats.org/officeDocument/2006/relationships/oleObject" Target="embeddings/oleObject10.bin"/><Relationship Id="rId43" Type="http://schemas.openxmlformats.org/officeDocument/2006/relationships/image" Target="media/image27.png"/><Relationship Id="rId48" Type="http://schemas.openxmlformats.org/officeDocument/2006/relationships/image" Target="media/image30.emf"/><Relationship Id="rId8" Type="http://schemas.openxmlformats.org/officeDocument/2006/relationships/image" Target="media/image3.gif"/><Relationship Id="rId51" Type="http://schemas.openxmlformats.org/officeDocument/2006/relationships/image" Target="media/image3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6657</Words>
  <Characters>37949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gyzhong</dc:creator>
  <cp:lastModifiedBy>shoufeng yang</cp:lastModifiedBy>
  <cp:revision>2</cp:revision>
  <dcterms:created xsi:type="dcterms:W3CDTF">2017-08-31T13:32:00Z</dcterms:created>
  <dcterms:modified xsi:type="dcterms:W3CDTF">2017-08-31T13:32:00Z</dcterms:modified>
</cp:coreProperties>
</file>