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F0E52" w14:textId="46B69F4F" w:rsidR="00B53F0E" w:rsidRDefault="00B53F0E" w:rsidP="003643A5">
      <w:r>
        <w:t>Pre-Publication Author Version: Accepted for publication 10 July 2017 by The Veterinary Nurse</w:t>
      </w:r>
    </w:p>
    <w:p w14:paraId="3B152566" w14:textId="77777777" w:rsidR="00B53F0E" w:rsidRDefault="00B53F0E" w:rsidP="003643A5"/>
    <w:p w14:paraId="538E6415" w14:textId="7B8F491E" w:rsidR="00AA1D34" w:rsidRDefault="00410FB2" w:rsidP="003643A5">
      <w:r>
        <w:t xml:space="preserve">Stress </w:t>
      </w:r>
      <w:r w:rsidR="00E134B8">
        <w:t>in</w:t>
      </w:r>
      <w:r w:rsidR="00D164AC">
        <w:t xml:space="preserve"> the Veterinary Surgery:</w:t>
      </w:r>
      <w:r w:rsidR="00E134B8">
        <w:t xml:space="preserve"> </w:t>
      </w:r>
      <w:r w:rsidR="003643A5">
        <w:t xml:space="preserve"> S</w:t>
      </w:r>
      <w:r w:rsidR="00E134B8">
        <w:t xml:space="preserve">mall </w:t>
      </w:r>
      <w:r w:rsidR="003643A5">
        <w:t>M</w:t>
      </w:r>
      <w:r w:rsidR="00E134B8">
        <w:t>ammals</w:t>
      </w:r>
    </w:p>
    <w:p w14:paraId="255220D0" w14:textId="77777777" w:rsidR="00AA1D34" w:rsidRDefault="00AA1D34">
      <w:r>
        <w:t>E. Anne McBride</w:t>
      </w:r>
    </w:p>
    <w:p w14:paraId="61E02DDA" w14:textId="328A5888" w:rsidR="00322C7E" w:rsidRDefault="00322C7E">
      <w:r>
        <w:t>University of Southampton</w:t>
      </w:r>
    </w:p>
    <w:p w14:paraId="2A3E492F" w14:textId="007325B0" w:rsidR="00322C7E" w:rsidRDefault="00322C7E">
      <w:r>
        <w:t xml:space="preserve">Senior Lecturer: Applied Animal Behaviour and Human-Animal Interactions. </w:t>
      </w:r>
    </w:p>
    <w:p w14:paraId="284FFCEE" w14:textId="2494D8F7" w:rsidR="00322C7E" w:rsidRPr="00322C7E" w:rsidRDefault="00322C7E" w:rsidP="00322C7E">
      <w:r w:rsidRPr="00322C7E">
        <w:t>School of Psychology</w:t>
      </w:r>
      <w:r>
        <w:t xml:space="preserve">, </w:t>
      </w:r>
      <w:r w:rsidRPr="00322C7E">
        <w:t>University of Southampton</w:t>
      </w:r>
      <w:r>
        <w:t xml:space="preserve">, </w:t>
      </w:r>
      <w:r w:rsidRPr="00322C7E">
        <w:t>Highfield</w:t>
      </w:r>
      <w:r>
        <w:t xml:space="preserve">, </w:t>
      </w:r>
      <w:r w:rsidRPr="00322C7E">
        <w:t>Southampton</w:t>
      </w:r>
      <w:r>
        <w:t xml:space="preserve">, </w:t>
      </w:r>
      <w:r w:rsidRPr="00322C7E">
        <w:t>SO17 1BJ</w:t>
      </w:r>
    </w:p>
    <w:p w14:paraId="1FA6F04F" w14:textId="77777777" w:rsidR="00322C7E" w:rsidRPr="00322C7E" w:rsidRDefault="00322C7E" w:rsidP="00322C7E">
      <w:r w:rsidRPr="00322C7E">
        <w:t xml:space="preserve">Email: </w:t>
      </w:r>
      <w:hyperlink r:id="rId5" w:history="1">
        <w:r w:rsidRPr="00322C7E">
          <w:rPr>
            <w:rStyle w:val="Hyperlink"/>
          </w:rPr>
          <w:t>amcb@soton.ac.uk</w:t>
        </w:r>
      </w:hyperlink>
    </w:p>
    <w:p w14:paraId="10189FCC" w14:textId="7D54532B" w:rsidR="00192D53" w:rsidRDefault="00322C7E" w:rsidP="00322C7E">
      <w:r w:rsidRPr="00322C7E">
        <w:t xml:space="preserve">Tel: 07771 625419 mob; </w:t>
      </w:r>
      <w:r>
        <w:t>Office:</w:t>
      </w:r>
      <w:r w:rsidRPr="00322C7E">
        <w:t xml:space="preserve"> 02380 597483 </w:t>
      </w:r>
    </w:p>
    <w:p w14:paraId="053664E4" w14:textId="77777777" w:rsidR="00322C7E" w:rsidRDefault="00322C7E" w:rsidP="00322C7E"/>
    <w:p w14:paraId="4D0B9B74" w14:textId="7F2E302F" w:rsidR="00322C7E" w:rsidRDefault="009A4763" w:rsidP="00322C7E">
      <w:r>
        <w:t xml:space="preserve">Keywords: </w:t>
      </w:r>
      <w:r w:rsidR="00322C7E">
        <w:t>Stress, small mammals, welfare, behaviour</w:t>
      </w:r>
    </w:p>
    <w:p w14:paraId="362652E8" w14:textId="77777777" w:rsidR="00F231FD" w:rsidRDefault="00F231FD" w:rsidP="00970D85">
      <w:pPr>
        <w:rPr>
          <w:b/>
        </w:rPr>
      </w:pPr>
    </w:p>
    <w:p w14:paraId="39A36794" w14:textId="77777777" w:rsidR="00970D85" w:rsidRPr="00970D85" w:rsidRDefault="00970D85" w:rsidP="00970D85">
      <w:pPr>
        <w:rPr>
          <w:b/>
        </w:rPr>
      </w:pPr>
      <w:r w:rsidRPr="00970D85">
        <w:rPr>
          <w:b/>
        </w:rPr>
        <w:t>Abstract</w:t>
      </w:r>
    </w:p>
    <w:p w14:paraId="4AB7F985" w14:textId="060E25FE" w:rsidR="00970D85" w:rsidRDefault="00970D85" w:rsidP="00322C7E">
      <w:pPr>
        <w:rPr>
          <w:b/>
        </w:rPr>
      </w:pPr>
      <w:r w:rsidRPr="00970D85">
        <w:t xml:space="preserve">The term ‘small mammals’ encompasses a wide range of species. Each has its own environmental, nutritional and social grouping needs. They also have species-specific activity rhythms, behaviours and communication signals. Many veterinary professionals have limited knowledge of these small, and usually prey, species. This may mean they do not take adequate practical steps to help reduce stress, and thus facilitate recovery, when these animals come to the surgery. Further, </w:t>
      </w:r>
      <w:r>
        <w:t xml:space="preserve">there are </w:t>
      </w:r>
      <w:r w:rsidRPr="00970D85">
        <w:t>various long-held, if inaccurate, common beliefs about the needs, lifespans and availability of veterinary care for these small animals</w:t>
      </w:r>
      <w:r>
        <w:t>. These inaccurate perceptions</w:t>
      </w:r>
      <w:r w:rsidRPr="00970D85">
        <w:t xml:space="preserve"> mean </w:t>
      </w:r>
      <w:r>
        <w:t xml:space="preserve">many </w:t>
      </w:r>
      <w:r w:rsidRPr="00970D85">
        <w:t xml:space="preserve">owners </w:t>
      </w:r>
      <w:r>
        <w:t>do</w:t>
      </w:r>
      <w:r w:rsidRPr="00970D85">
        <w:t xml:space="preserve"> not know how to reduce stress at home or recognise when the animal is showing signs of stress, ill-health or pain. It is the author’s aim to help the reader rectify this through a brief exploration of 4 aspects of these animals: size, sight, sound and scent, and how these relate to sources of stress.  </w:t>
      </w:r>
    </w:p>
    <w:p w14:paraId="2E04A418" w14:textId="0317FFAB" w:rsidR="00970D85" w:rsidRPr="00970D85" w:rsidRDefault="00970D85" w:rsidP="00322C7E">
      <w:pPr>
        <w:rPr>
          <w:b/>
        </w:rPr>
      </w:pPr>
      <w:r w:rsidRPr="00970D85">
        <w:rPr>
          <w:b/>
        </w:rPr>
        <w:t>Introduction</w:t>
      </w:r>
    </w:p>
    <w:p w14:paraId="1BB711A7" w14:textId="50A4B537" w:rsidR="00884859" w:rsidRPr="00884859" w:rsidRDefault="00884859">
      <w:r w:rsidRPr="00884859">
        <w:t xml:space="preserve">The term ‘small mammals’ </w:t>
      </w:r>
      <w:r w:rsidR="009A4763">
        <w:t>encompasses</w:t>
      </w:r>
      <w:r w:rsidRPr="00884859">
        <w:t xml:space="preserve"> a wide range of species</w:t>
      </w:r>
      <w:r w:rsidR="009A4763">
        <w:t>. Each has its own environmental, nutritional and social grouping needs. They also have</w:t>
      </w:r>
      <w:r w:rsidRPr="00884859">
        <w:t xml:space="preserve"> species</w:t>
      </w:r>
      <w:r w:rsidR="009A4763">
        <w:t>-</w:t>
      </w:r>
      <w:r w:rsidRPr="00884859">
        <w:t>specific activity rhythms, behaviours and communication signals. Given th</w:t>
      </w:r>
      <w:r w:rsidR="009A4763">
        <w:t>is, and word limitations, this paper</w:t>
      </w:r>
      <w:r w:rsidR="005D258D">
        <w:t xml:space="preserve"> only</w:t>
      </w:r>
      <w:r w:rsidR="009A4763">
        <w:t xml:space="preserve"> provides a</w:t>
      </w:r>
      <w:r w:rsidR="005D258D">
        <w:t xml:space="preserve"> limited</w:t>
      </w:r>
      <w:r w:rsidR="009A4763">
        <w:t xml:space="preserve"> </w:t>
      </w:r>
      <w:r w:rsidRPr="00884859">
        <w:t xml:space="preserve">introduction to </w:t>
      </w:r>
      <w:r w:rsidR="005D258D">
        <w:t>a few</w:t>
      </w:r>
      <w:r w:rsidR="005D258D" w:rsidRPr="00884859">
        <w:t xml:space="preserve"> </w:t>
      </w:r>
      <w:r w:rsidRPr="00884859">
        <w:t>general consideration</w:t>
      </w:r>
      <w:r w:rsidR="005D258D">
        <w:t>s.</w:t>
      </w:r>
      <w:r w:rsidRPr="00884859">
        <w:t xml:space="preserve"> </w:t>
      </w:r>
    </w:p>
    <w:p w14:paraId="2F13156B" w14:textId="78654390" w:rsidR="00262E9A" w:rsidRDefault="007F105D">
      <w:r>
        <w:t>Small mammals comprise</w:t>
      </w:r>
      <w:r w:rsidR="00410FB2">
        <w:t xml:space="preserve"> a large</w:t>
      </w:r>
      <w:r w:rsidR="000E5367">
        <w:t xml:space="preserve"> </w:t>
      </w:r>
      <w:r w:rsidR="00410FB2">
        <w:t>sector of the</w:t>
      </w:r>
      <w:r w:rsidR="005D258D">
        <w:t xml:space="preserve"> UK</w:t>
      </w:r>
      <w:r w:rsidR="00410FB2">
        <w:t xml:space="preserve"> pet population</w:t>
      </w:r>
      <w:r w:rsidR="005D258D">
        <w:t>, with</w:t>
      </w:r>
      <w:r w:rsidR="008D57D2">
        <w:t xml:space="preserve"> rabbits,</w:t>
      </w:r>
      <w:r w:rsidR="00C978ED">
        <w:t xml:space="preserve"> guinea-pigs and hamsters alone account</w:t>
      </w:r>
      <w:r w:rsidR="005D258D">
        <w:t>ing</w:t>
      </w:r>
      <w:r w:rsidR="00C978ED">
        <w:t xml:space="preserve"> for 1.7 million</w:t>
      </w:r>
      <w:r w:rsidR="005D258D">
        <w:t xml:space="preserve"> animals (PFMA, 2017).  Species including </w:t>
      </w:r>
      <w:r w:rsidR="00C978ED">
        <w:t>degu, chinchilla, rats, mice, gerbils, chipmunk</w:t>
      </w:r>
      <w:r w:rsidR="005D258D">
        <w:t xml:space="preserve">, </w:t>
      </w:r>
      <w:r w:rsidR="00C978ED">
        <w:t>rac</w:t>
      </w:r>
      <w:r w:rsidR="0049429D">
        <w:t>o</w:t>
      </w:r>
      <w:r w:rsidR="00C978ED">
        <w:t xml:space="preserve">ons, </w:t>
      </w:r>
      <w:proofErr w:type="spellStart"/>
      <w:r w:rsidR="00C978ED">
        <w:t>meerkats</w:t>
      </w:r>
      <w:proofErr w:type="spellEnd"/>
      <w:r w:rsidR="00D51A40">
        <w:t>,</w:t>
      </w:r>
      <w:r w:rsidR="00C978ED">
        <w:t xml:space="preserve"> pygmy hedgehogs </w:t>
      </w:r>
      <w:r w:rsidR="00D51A40">
        <w:t>and</w:t>
      </w:r>
      <w:r w:rsidR="005D258D">
        <w:t xml:space="preserve"> </w:t>
      </w:r>
      <w:r w:rsidR="00D51A40">
        <w:t xml:space="preserve">ferrets </w:t>
      </w:r>
      <w:r w:rsidR="00C978ED">
        <w:t>are not included in th</w:t>
      </w:r>
      <w:r w:rsidR="002A0524">
        <w:t>is estimate</w:t>
      </w:r>
      <w:r w:rsidR="00C978ED">
        <w:t xml:space="preserve">. </w:t>
      </w:r>
      <w:r w:rsidR="002A0524">
        <w:t>Through the auspices of laboratory</w:t>
      </w:r>
      <w:r w:rsidR="00884859">
        <w:t xml:space="preserve"> and</w:t>
      </w:r>
      <w:r w:rsidR="002A0524">
        <w:t xml:space="preserve"> veterinary</w:t>
      </w:r>
      <w:r w:rsidR="005D258D">
        <w:t>, psychology and ethology</w:t>
      </w:r>
      <w:r w:rsidR="002A0524">
        <w:t xml:space="preserve"> research, advances are being made in </w:t>
      </w:r>
      <w:r w:rsidR="00A647F7">
        <w:t>how we</w:t>
      </w:r>
      <w:r w:rsidR="002A0524">
        <w:t xml:space="preserve"> </w:t>
      </w:r>
      <w:r>
        <w:t xml:space="preserve">provide for their physical health and welfare </w:t>
      </w:r>
      <w:r w:rsidRPr="007F105D">
        <w:t>(</w:t>
      </w:r>
      <w:r w:rsidR="00814385">
        <w:t xml:space="preserve">Meredith and Delany, 2014; </w:t>
      </w:r>
      <w:r w:rsidRPr="007F105D">
        <w:t>Yeates, 2017</w:t>
      </w:r>
      <w:r>
        <w:t>)</w:t>
      </w:r>
      <w:r w:rsidR="002A0524">
        <w:t xml:space="preserve">, </w:t>
      </w:r>
      <w:r w:rsidR="005D258D">
        <w:t>and our knowledge of their</w:t>
      </w:r>
      <w:r>
        <w:t xml:space="preserve"> </w:t>
      </w:r>
      <w:r w:rsidR="00244267">
        <w:t>natural behaviour and cognitive abilities (</w:t>
      </w:r>
      <w:r w:rsidR="002F2600">
        <w:t xml:space="preserve">Wolff and Sherman, 2007; </w:t>
      </w:r>
      <w:r w:rsidR="00244267">
        <w:t xml:space="preserve">Wynne </w:t>
      </w:r>
      <w:r w:rsidR="00814385">
        <w:t>and</w:t>
      </w:r>
      <w:r w:rsidR="00244267">
        <w:t xml:space="preserve"> </w:t>
      </w:r>
      <w:proofErr w:type="spellStart"/>
      <w:r w:rsidR="00244267">
        <w:t>Udell</w:t>
      </w:r>
      <w:proofErr w:type="spellEnd"/>
      <w:r w:rsidR="00244267">
        <w:t>, 2013; McBride, 2017)</w:t>
      </w:r>
      <w:r w:rsidR="002F2600">
        <w:t>.</w:t>
      </w:r>
      <w:r w:rsidR="00244267">
        <w:t xml:space="preserve"> Yet, </w:t>
      </w:r>
      <w:r w:rsidR="002F2600">
        <w:t xml:space="preserve">the </w:t>
      </w:r>
      <w:r w:rsidR="005D258D">
        <w:t>translation and transmission of this knowledge</w:t>
      </w:r>
      <w:r w:rsidR="002F2600">
        <w:t xml:space="preserve"> to </w:t>
      </w:r>
      <w:r w:rsidR="00262E9A">
        <w:t>the public is not as effective as it should be</w:t>
      </w:r>
      <w:r w:rsidR="005D258D">
        <w:t>, as</w:t>
      </w:r>
      <w:r w:rsidR="00262E9A">
        <w:t xml:space="preserve"> evidenced by </w:t>
      </w:r>
      <w:r w:rsidR="005D258D">
        <w:t>the P</w:t>
      </w:r>
      <w:r w:rsidR="00262E9A">
        <w:t>DSA (</w:t>
      </w:r>
      <w:r w:rsidR="0039432B">
        <w:t>2017</w:t>
      </w:r>
      <w:r w:rsidR="00262E9A">
        <w:t>) survey</w:t>
      </w:r>
      <w:r w:rsidR="00DA6BBE">
        <w:t xml:space="preserve"> which found that pet rabbits are</w:t>
      </w:r>
      <w:r w:rsidR="00A647F7">
        <w:t xml:space="preserve"> frequently</w:t>
      </w:r>
      <w:r>
        <w:t xml:space="preserve"> n</w:t>
      </w:r>
      <w:r w:rsidR="00A647F7">
        <w:t>either</w:t>
      </w:r>
      <w:r>
        <w:t xml:space="preserve"> hou</w:t>
      </w:r>
      <w:r w:rsidR="00244267">
        <w:t xml:space="preserve">sed </w:t>
      </w:r>
      <w:r w:rsidR="00A647F7">
        <w:t>nor</w:t>
      </w:r>
      <w:r w:rsidR="00244267">
        <w:t xml:space="preserve"> managed appropriately</w:t>
      </w:r>
      <w:r w:rsidR="00262E9A">
        <w:t>.</w:t>
      </w:r>
      <w:r w:rsidR="00A647F7">
        <w:t xml:space="preserve"> If this</w:t>
      </w:r>
      <w:r w:rsidR="002A3A9C">
        <w:t xml:space="preserve"> is</w:t>
      </w:r>
      <w:r w:rsidR="00A647F7">
        <w:t xml:space="preserve"> the case for the rabbit, </w:t>
      </w:r>
      <w:r w:rsidR="00DA6BBE">
        <w:t xml:space="preserve">about which there </w:t>
      </w:r>
      <w:r w:rsidR="00A647F7" w:rsidRPr="00A647F7">
        <w:t>is a wide range</w:t>
      </w:r>
      <w:r w:rsidR="00A647F7">
        <w:t xml:space="preserve"> </w:t>
      </w:r>
      <w:r w:rsidR="00A647F7" w:rsidRPr="00A647F7">
        <w:t xml:space="preserve">of </w:t>
      </w:r>
      <w:r w:rsidR="00A647F7">
        <w:t xml:space="preserve">easily </w:t>
      </w:r>
      <w:r w:rsidR="00A647F7" w:rsidRPr="00A647F7">
        <w:t>available informa</w:t>
      </w:r>
      <w:r w:rsidR="00A647F7">
        <w:t>t</w:t>
      </w:r>
      <w:r w:rsidR="00A647F7" w:rsidRPr="00A647F7">
        <w:t xml:space="preserve">ion, including an annual </w:t>
      </w:r>
      <w:r w:rsidR="00B43A3D">
        <w:t xml:space="preserve">UK </w:t>
      </w:r>
      <w:r w:rsidR="00A647F7" w:rsidRPr="00A647F7">
        <w:t>Rabbit Awareness Week</w:t>
      </w:r>
      <w:r w:rsidR="00A647F7">
        <w:t>, t</w:t>
      </w:r>
      <w:r w:rsidR="00262E9A">
        <w:t xml:space="preserve">he situation for less publicised species </w:t>
      </w:r>
      <w:r w:rsidR="00262E9A">
        <w:lastRenderedPageBreak/>
        <w:t xml:space="preserve">is likely to be </w:t>
      </w:r>
      <w:r>
        <w:t>worse</w:t>
      </w:r>
      <w:r w:rsidR="00DA6BBE">
        <w:t xml:space="preserve"> and p</w:t>
      </w:r>
      <w:r w:rsidR="00A647F7">
        <w:t xml:space="preserve">otentially </w:t>
      </w:r>
      <w:r w:rsidR="00262E9A">
        <w:t xml:space="preserve">exacerbated </w:t>
      </w:r>
      <w:r w:rsidR="00884859">
        <w:t xml:space="preserve">as </w:t>
      </w:r>
      <w:r w:rsidR="0049429D">
        <w:t xml:space="preserve">the vast majority of these individuals will </w:t>
      </w:r>
      <w:r>
        <w:t xml:space="preserve">never be </w:t>
      </w:r>
      <w:r w:rsidR="00884859">
        <w:t>taken to a veterinary surgery, ev</w:t>
      </w:r>
      <w:r w:rsidR="00244267">
        <w:t xml:space="preserve">en </w:t>
      </w:r>
      <w:r>
        <w:t>if they are</w:t>
      </w:r>
      <w:r w:rsidR="00244267">
        <w:t xml:space="preserve"> ill</w:t>
      </w:r>
      <w:r w:rsidR="002A0524">
        <w:t xml:space="preserve"> or in pain</w:t>
      </w:r>
      <w:r w:rsidR="00244267">
        <w:t xml:space="preserve">. </w:t>
      </w:r>
    </w:p>
    <w:p w14:paraId="0A297F11" w14:textId="6ABBA33F" w:rsidR="00CD388F" w:rsidRDefault="006E7329">
      <w:r>
        <w:t xml:space="preserve">This is not because owners do not care, but due to a lack of knowledge about signs of stress, illness and pain of these species (Magnus and McBride 2017b; McBride 2017) and various long-held, if inaccurate, beliefs about the needs, lifespans and availability of veterinary care (McBride and Magnus 2017, Magnus and McBride 2017a). </w:t>
      </w:r>
      <w:r w:rsidR="00262E9A" w:rsidRPr="00262E9A">
        <w:t>There is an important educational role here for veterinary nurses.</w:t>
      </w:r>
      <w:r w:rsidR="00884859">
        <w:t xml:space="preserve"> However, m</w:t>
      </w:r>
      <w:r w:rsidR="00CD388F">
        <w:t>any</w:t>
      </w:r>
      <w:r w:rsidR="007D2469">
        <w:t xml:space="preserve"> veterinary professionals have a limited </w:t>
      </w:r>
      <w:r w:rsidR="00DA6BBE">
        <w:t>knowledge of these s</w:t>
      </w:r>
      <w:r w:rsidR="007D2469">
        <w:t>pecies</w:t>
      </w:r>
      <w:r w:rsidR="00DA6BBE">
        <w:t xml:space="preserve"> and</w:t>
      </w:r>
      <w:r w:rsidR="00CD388F">
        <w:t xml:space="preserve"> may not know </w:t>
      </w:r>
      <w:r w:rsidR="007D2469">
        <w:t xml:space="preserve">how best to </w:t>
      </w:r>
      <w:r w:rsidR="008A3F5E">
        <w:t>advise prospective and current owners</w:t>
      </w:r>
      <w:r w:rsidR="00DA6BBE">
        <w:t>.</w:t>
      </w:r>
      <w:r w:rsidR="00A647F7">
        <w:t xml:space="preserve"> </w:t>
      </w:r>
      <w:r w:rsidR="00ED61DD">
        <w:t>Additionally</w:t>
      </w:r>
      <w:r w:rsidR="00CD388F">
        <w:t xml:space="preserve">, </w:t>
      </w:r>
      <w:r w:rsidR="00ED61DD">
        <w:t xml:space="preserve">this </w:t>
      </w:r>
      <w:r w:rsidR="00DA6BBE">
        <w:t xml:space="preserve">limited knowledge </w:t>
      </w:r>
      <w:r w:rsidR="00ED61DD">
        <w:t>may mean</w:t>
      </w:r>
      <w:r w:rsidR="00DA6BBE">
        <w:t xml:space="preserve"> </w:t>
      </w:r>
      <w:r w:rsidR="00ED61DD">
        <w:t xml:space="preserve">they do not take adequate </w:t>
      </w:r>
      <w:r w:rsidR="00DA6BBE" w:rsidRPr="00DA6BBE">
        <w:t>practical steps to help reduce stress</w:t>
      </w:r>
      <w:r w:rsidR="00ED61DD">
        <w:t xml:space="preserve">, and thus facilitate recovery, </w:t>
      </w:r>
      <w:r w:rsidR="00CD388F">
        <w:t>when these animals</w:t>
      </w:r>
      <w:r w:rsidR="008A3F5E">
        <w:t xml:space="preserve"> come to the surgery. </w:t>
      </w:r>
      <w:r w:rsidR="00DA6BBE">
        <w:t>It is the author’s aim to help the reader rectify this through a brief exploration of</w:t>
      </w:r>
      <w:r w:rsidR="00884859">
        <w:t xml:space="preserve"> </w:t>
      </w:r>
      <w:r w:rsidR="00ED61DD">
        <w:t>4</w:t>
      </w:r>
      <w:r w:rsidR="00884859">
        <w:t xml:space="preserve"> </w:t>
      </w:r>
      <w:r w:rsidR="00797422">
        <w:t>aspects of these animals</w:t>
      </w:r>
      <w:r w:rsidR="000B5284">
        <w:t xml:space="preserve">: </w:t>
      </w:r>
      <w:r w:rsidR="00797422">
        <w:t xml:space="preserve">size, sight, sound and scent, and how these relate to </w:t>
      </w:r>
      <w:r w:rsidR="00ED61DD">
        <w:t>sources</w:t>
      </w:r>
      <w:r w:rsidR="00884859">
        <w:t xml:space="preserve"> o</w:t>
      </w:r>
      <w:r w:rsidR="00ED61DD">
        <w:t>f stress</w:t>
      </w:r>
      <w:r w:rsidR="00884859">
        <w:t xml:space="preserve">. </w:t>
      </w:r>
      <w:r w:rsidR="00CD388F">
        <w:t xml:space="preserve"> </w:t>
      </w:r>
    </w:p>
    <w:p w14:paraId="74FC76CE" w14:textId="4D225FA0" w:rsidR="005D1F3D" w:rsidRDefault="00ED61DD">
      <w:r>
        <w:t>W</w:t>
      </w:r>
      <w:r w:rsidR="00487699">
        <w:t xml:space="preserve">ith the notable exception of the ferret, </w:t>
      </w:r>
      <w:r>
        <w:t xml:space="preserve">the species </w:t>
      </w:r>
      <w:r w:rsidR="00502347">
        <w:t xml:space="preserve">considered </w:t>
      </w:r>
      <w:r w:rsidR="003D5C8D">
        <w:t>are small prey mammals (SPM). SPM</w:t>
      </w:r>
      <w:r w:rsidR="00487699">
        <w:t xml:space="preserve"> are crucial to the food chain, </w:t>
      </w:r>
      <w:r w:rsidR="00A94326">
        <w:t xml:space="preserve">they are </w:t>
      </w:r>
      <w:r w:rsidR="00A94326" w:rsidRPr="00A94326">
        <w:t>Mother Nature’s take away meal</w:t>
      </w:r>
      <w:r w:rsidR="00502347">
        <w:t xml:space="preserve"> providing </w:t>
      </w:r>
      <w:r w:rsidR="00502347" w:rsidRPr="00502347">
        <w:t>food to most predator</w:t>
      </w:r>
      <w:r w:rsidR="00A94326" w:rsidRPr="00A94326">
        <w:t xml:space="preserve"> birds, mammals, snakes and other reptiles</w:t>
      </w:r>
      <w:r w:rsidR="00502347">
        <w:t>.</w:t>
      </w:r>
      <w:r w:rsidR="00A94326" w:rsidRPr="00A94326">
        <w:t xml:space="preserve"> They</w:t>
      </w:r>
      <w:r w:rsidR="000B5284">
        <w:t xml:space="preserve"> are</w:t>
      </w:r>
      <w:r w:rsidR="00A94326" w:rsidRPr="00A94326">
        <w:t xml:space="preserve"> </w:t>
      </w:r>
      <w:r w:rsidR="00502347">
        <w:t>hunted above</w:t>
      </w:r>
      <w:r w:rsidR="000B5284">
        <w:t xml:space="preserve"> and below</w:t>
      </w:r>
      <w:r w:rsidR="00502347">
        <w:t xml:space="preserve"> ground</w:t>
      </w:r>
      <w:r w:rsidR="000B5284">
        <w:t>,</w:t>
      </w:r>
      <w:r w:rsidR="005C72CB">
        <w:t xml:space="preserve"> even</w:t>
      </w:r>
      <w:r w:rsidR="00502347">
        <w:t xml:space="preserve"> </w:t>
      </w:r>
      <w:r w:rsidR="000B5284">
        <w:t>in</w:t>
      </w:r>
      <w:r w:rsidR="00A94326" w:rsidRPr="00A94326">
        <w:t xml:space="preserve"> the comparative safety of their underground homes</w:t>
      </w:r>
      <w:r w:rsidR="00A94326">
        <w:t>.</w:t>
      </w:r>
      <w:r w:rsidR="00A94326" w:rsidRPr="00A94326">
        <w:t xml:space="preserve"> </w:t>
      </w:r>
      <w:r w:rsidRPr="00ED61DD">
        <w:t xml:space="preserve">Indeed </w:t>
      </w:r>
      <w:r w:rsidR="00502347">
        <w:t xml:space="preserve">the elongated body of </w:t>
      </w:r>
      <w:r w:rsidRPr="00ED61DD">
        <w:t>ferrets</w:t>
      </w:r>
      <w:r w:rsidR="00502347">
        <w:t xml:space="preserve">, </w:t>
      </w:r>
      <w:r w:rsidRPr="00ED61DD">
        <w:t>weasel</w:t>
      </w:r>
      <w:r w:rsidR="00502347">
        <w:t>s</w:t>
      </w:r>
      <w:r w:rsidRPr="00ED61DD">
        <w:t xml:space="preserve"> and stoat</w:t>
      </w:r>
      <w:r w:rsidR="00502347">
        <w:t>s</w:t>
      </w:r>
      <w:r w:rsidRPr="00ED61DD">
        <w:t xml:space="preserve"> </w:t>
      </w:r>
      <w:r w:rsidR="000B5284">
        <w:t>is an evolutionary adaptation enabling</w:t>
      </w:r>
      <w:r w:rsidRPr="00ED61DD">
        <w:t xml:space="preserve"> them to hunt </w:t>
      </w:r>
      <w:r w:rsidR="00502347">
        <w:t>efficiently</w:t>
      </w:r>
      <w:r w:rsidRPr="00ED61DD">
        <w:t xml:space="preserve"> below ground</w:t>
      </w:r>
      <w:r w:rsidR="00502347">
        <w:t xml:space="preserve">. </w:t>
      </w:r>
      <w:r>
        <w:t>You may also have seen</w:t>
      </w:r>
      <w:r w:rsidR="00487699">
        <w:t xml:space="preserve"> images of mouse</w:t>
      </w:r>
      <w:r w:rsidR="000B5284">
        <w:t>-</w:t>
      </w:r>
      <w:r w:rsidR="00487699">
        <w:t>pouncing foxes or cats</w:t>
      </w:r>
      <w:r>
        <w:t xml:space="preserve"> mercilessly </w:t>
      </w:r>
      <w:r w:rsidR="00487699">
        <w:t xml:space="preserve">‘playing’ with their prey before </w:t>
      </w:r>
      <w:r>
        <w:t xml:space="preserve">finally </w:t>
      </w:r>
      <w:r w:rsidR="00487699">
        <w:t>delivering the kill bite to the neck</w:t>
      </w:r>
      <w:r>
        <w:t xml:space="preserve">. </w:t>
      </w:r>
      <w:r w:rsidR="00A94326">
        <w:t xml:space="preserve">Some predators </w:t>
      </w:r>
      <w:r w:rsidR="00502347">
        <w:t xml:space="preserve">have </w:t>
      </w:r>
      <w:r w:rsidR="000B5284">
        <w:t xml:space="preserve">evolved to </w:t>
      </w:r>
      <w:r w:rsidR="00A94326">
        <w:t>become specialist</w:t>
      </w:r>
      <w:r w:rsidR="000B5284">
        <w:t>s</w:t>
      </w:r>
      <w:r w:rsidR="00392CE6">
        <w:t>,</w:t>
      </w:r>
      <w:r w:rsidR="000B5284">
        <w:t xml:space="preserve"> hunting </w:t>
      </w:r>
      <w:r>
        <w:t xml:space="preserve">very </w:t>
      </w:r>
      <w:r w:rsidR="000B5284">
        <w:t xml:space="preserve">few </w:t>
      </w:r>
      <w:r w:rsidR="00A94326">
        <w:t xml:space="preserve">species. In our modern world this can be </w:t>
      </w:r>
      <w:r w:rsidR="00392CE6">
        <w:t>disastrous</w:t>
      </w:r>
      <w:r w:rsidR="00502347">
        <w:t xml:space="preserve">, </w:t>
      </w:r>
      <w:r w:rsidR="00392CE6">
        <w:t>a case being</w:t>
      </w:r>
      <w:r w:rsidR="00502347">
        <w:t xml:space="preserve"> the </w:t>
      </w:r>
      <w:r w:rsidRPr="00ED61DD">
        <w:t>Iberian (Spanish) Lynx</w:t>
      </w:r>
      <w:r w:rsidR="008033BB">
        <w:t xml:space="preserve"> and the rabbit</w:t>
      </w:r>
      <w:r>
        <w:t>.</w:t>
      </w:r>
      <w:r w:rsidR="008033BB">
        <w:t xml:space="preserve"> </w:t>
      </w:r>
      <w:r w:rsidR="000B5284">
        <w:t>Over millennia these two</w:t>
      </w:r>
      <w:r w:rsidR="00502347">
        <w:t xml:space="preserve"> species</w:t>
      </w:r>
      <w:r w:rsidR="008033BB">
        <w:t xml:space="preserve"> evolved</w:t>
      </w:r>
      <w:r w:rsidR="004949D7">
        <w:t xml:space="preserve"> together</w:t>
      </w:r>
      <w:r w:rsidR="008033BB">
        <w:t xml:space="preserve"> in </w:t>
      </w:r>
      <w:r w:rsidR="005D1F3D">
        <w:t xml:space="preserve">the Iberian </w:t>
      </w:r>
      <w:r w:rsidR="003E68C6">
        <w:t>peninsula</w:t>
      </w:r>
      <w:r w:rsidR="005D1F3D">
        <w:t xml:space="preserve"> (Southern Spain and Portugal)</w:t>
      </w:r>
      <w:r w:rsidR="00392CE6">
        <w:t xml:space="preserve">, the lynx developing </w:t>
      </w:r>
      <w:r w:rsidR="00502347" w:rsidRPr="00502347">
        <w:t xml:space="preserve">specialist hunting </w:t>
      </w:r>
      <w:r w:rsidR="00392CE6">
        <w:t>behaviour</w:t>
      </w:r>
      <w:r w:rsidR="00DE30AB">
        <w:t>s</w:t>
      </w:r>
      <w:r w:rsidR="00392CE6">
        <w:t xml:space="preserve"> resulting in it being dependent </w:t>
      </w:r>
      <w:r w:rsidR="004949D7">
        <w:t>on rabbits for 90% of its diet. However,</w:t>
      </w:r>
      <w:r w:rsidR="00392CE6">
        <w:t xml:space="preserve"> over the last 60 years there has been extensive</w:t>
      </w:r>
      <w:r w:rsidR="005D1F3D">
        <w:t xml:space="preserve"> </w:t>
      </w:r>
      <w:r w:rsidR="00A94326">
        <w:t>loss of habitat</w:t>
      </w:r>
      <w:r w:rsidR="00F029BF">
        <w:t xml:space="preserve"> to human building encroachment</w:t>
      </w:r>
      <w:r w:rsidR="00392CE6">
        <w:t>. This,</w:t>
      </w:r>
      <w:r w:rsidR="004949D7">
        <w:t xml:space="preserve"> combined with the</w:t>
      </w:r>
      <w:r w:rsidR="00392CE6">
        <w:t xml:space="preserve"> recent</w:t>
      </w:r>
      <w:r w:rsidR="004949D7">
        <w:t xml:space="preserve"> devastating </w:t>
      </w:r>
      <w:r w:rsidR="00DE30AB">
        <w:t xml:space="preserve">decline in the rabbit population due to </w:t>
      </w:r>
      <w:proofErr w:type="spellStart"/>
      <w:r w:rsidR="004949D7" w:rsidRPr="004949D7">
        <w:t>myxomatosis</w:t>
      </w:r>
      <w:proofErr w:type="spellEnd"/>
      <w:r w:rsidR="004949D7" w:rsidRPr="004949D7">
        <w:t xml:space="preserve"> and rabbit viral </w:t>
      </w:r>
      <w:proofErr w:type="spellStart"/>
      <w:r w:rsidR="004949D7" w:rsidRPr="004949D7">
        <w:t>hemorrhagic</w:t>
      </w:r>
      <w:proofErr w:type="spellEnd"/>
      <w:r w:rsidR="004949D7" w:rsidRPr="004949D7">
        <w:t xml:space="preserve"> disease</w:t>
      </w:r>
      <w:r w:rsidR="00DE30AB">
        <w:t>,</w:t>
      </w:r>
      <w:r w:rsidR="004949D7">
        <w:t xml:space="preserve"> means </w:t>
      </w:r>
      <w:r w:rsidR="00F029BF">
        <w:t xml:space="preserve">the Lynx </w:t>
      </w:r>
      <w:r w:rsidR="008E23E3">
        <w:t xml:space="preserve">is now on </w:t>
      </w:r>
      <w:r w:rsidR="00F029BF">
        <w:t>the</w:t>
      </w:r>
      <w:r w:rsidR="005D1F3D">
        <w:t xml:space="preserve"> brink of extinction</w:t>
      </w:r>
      <w:r w:rsidR="004949D7">
        <w:t xml:space="preserve"> (</w:t>
      </w:r>
      <w:proofErr w:type="spellStart"/>
      <w:r w:rsidR="004949D7">
        <w:t>Dybas</w:t>
      </w:r>
      <w:proofErr w:type="spellEnd"/>
      <w:r w:rsidR="004949D7">
        <w:t>, 2014)</w:t>
      </w:r>
      <w:r w:rsidR="005D1F3D">
        <w:t>.</w:t>
      </w:r>
    </w:p>
    <w:p w14:paraId="426991A9" w14:textId="429B1253" w:rsidR="00602E4B" w:rsidRDefault="00BF131B">
      <w:r>
        <w:t xml:space="preserve">Understanding how being </w:t>
      </w:r>
      <w:r w:rsidR="00602E4B">
        <w:t xml:space="preserve">both small and prey </w:t>
      </w:r>
      <w:r w:rsidRPr="00BF131B">
        <w:t>influence</w:t>
      </w:r>
      <w:r>
        <w:t>s</w:t>
      </w:r>
      <w:r w:rsidRPr="00BF131B">
        <w:t xml:space="preserve"> an animal’s view of the world </w:t>
      </w:r>
      <w:r w:rsidR="00602E4B">
        <w:t>is central</w:t>
      </w:r>
      <w:r>
        <w:t xml:space="preserve"> </w:t>
      </w:r>
      <w:r w:rsidR="00392CE6">
        <w:t xml:space="preserve">to </w:t>
      </w:r>
      <w:r>
        <w:t xml:space="preserve">finding </w:t>
      </w:r>
      <w:r w:rsidRPr="00BF131B">
        <w:t>practical ways to reduc</w:t>
      </w:r>
      <w:r>
        <w:t>e</w:t>
      </w:r>
      <w:r w:rsidRPr="00BF131B">
        <w:t xml:space="preserve"> stress</w:t>
      </w:r>
      <w:r>
        <w:t>.</w:t>
      </w:r>
      <w:r w:rsidR="008E23E3">
        <w:t xml:space="preserve"> </w:t>
      </w:r>
      <w:r w:rsidR="003E68C6">
        <w:t xml:space="preserve">We will consider the four </w:t>
      </w:r>
      <w:proofErr w:type="spellStart"/>
      <w:r w:rsidR="003E68C6">
        <w:t>Ss</w:t>
      </w:r>
      <w:proofErr w:type="spellEnd"/>
      <w:r w:rsidR="003E68C6">
        <w:t>: size, sight, sound and s</w:t>
      </w:r>
      <w:r w:rsidR="00F234C8">
        <w:t>cent</w:t>
      </w:r>
      <w:r w:rsidR="008033BB">
        <w:t xml:space="preserve"> and related stressors. </w:t>
      </w:r>
    </w:p>
    <w:p w14:paraId="6705C746" w14:textId="3F9B9262" w:rsidR="005D1F3D" w:rsidRPr="00285B6C" w:rsidRDefault="008E23E3" w:rsidP="008A3F5E">
      <w:pPr>
        <w:rPr>
          <w:b/>
          <w:bCs/>
        </w:rPr>
      </w:pPr>
      <w:r w:rsidRPr="00285B6C">
        <w:rPr>
          <w:b/>
          <w:bCs/>
        </w:rPr>
        <w:t>Size</w:t>
      </w:r>
    </w:p>
    <w:p w14:paraId="63BAC230" w14:textId="0051578E" w:rsidR="00635653" w:rsidRDefault="00630E0A" w:rsidP="002A3A9C">
      <w:r>
        <w:t xml:space="preserve">Unless you are </w:t>
      </w:r>
      <w:r w:rsidR="00C83D52">
        <w:t>in large animal practice</w:t>
      </w:r>
      <w:r>
        <w:t>, the animals in your care will be substantially small</w:t>
      </w:r>
      <w:r w:rsidR="0002799E">
        <w:t>er</w:t>
      </w:r>
      <w:r>
        <w:t xml:space="preserve"> than you. </w:t>
      </w:r>
      <w:r w:rsidR="00BF131B">
        <w:t>While</w:t>
      </w:r>
      <w:r>
        <w:t xml:space="preserve"> true for dogs</w:t>
      </w:r>
      <w:r w:rsidR="002A3A9C">
        <w:t xml:space="preserve"> and</w:t>
      </w:r>
      <w:r w:rsidR="00392CE6">
        <w:t xml:space="preserve"> cats</w:t>
      </w:r>
      <w:r w:rsidR="002A3A9C">
        <w:t>, it is even more so for</w:t>
      </w:r>
      <w:r>
        <w:t xml:space="preserve"> </w:t>
      </w:r>
      <w:r w:rsidR="00BF131B">
        <w:t>t</w:t>
      </w:r>
      <w:r w:rsidR="0002799E">
        <w:t>he small mammals</w:t>
      </w:r>
      <w:r w:rsidR="00BF131B">
        <w:t xml:space="preserve"> </w:t>
      </w:r>
      <w:r w:rsidR="00392CE6">
        <w:t xml:space="preserve">who </w:t>
      </w:r>
      <w:r w:rsidR="0002799E">
        <w:t>are only a few centimetres</w:t>
      </w:r>
      <w:r w:rsidR="00BF2007">
        <w:t xml:space="preserve"> in height.</w:t>
      </w:r>
      <w:r w:rsidR="0002799E">
        <w:t xml:space="preserve"> Our </w:t>
      </w:r>
      <w:r w:rsidR="00C83D52">
        <w:t xml:space="preserve">adult </w:t>
      </w:r>
      <w:r w:rsidR="0002799E">
        <w:t xml:space="preserve">world view is from around 1.25-2 m depending on how tall you are. We rarely think about how </w:t>
      </w:r>
      <w:r w:rsidR="00BF131B">
        <w:t xml:space="preserve">height changes </w:t>
      </w:r>
      <w:r w:rsidR="00B43A3D">
        <w:t>the way</w:t>
      </w:r>
      <w:r w:rsidR="006D0301">
        <w:t xml:space="preserve"> the world is perceived by others</w:t>
      </w:r>
      <w:r w:rsidR="00BF131B">
        <w:t>,</w:t>
      </w:r>
      <w:r w:rsidR="00C83D52">
        <w:t xml:space="preserve"> be that children or animals</w:t>
      </w:r>
      <w:r w:rsidR="00BF131B">
        <w:t xml:space="preserve">, nor </w:t>
      </w:r>
      <w:r w:rsidR="00C83D52">
        <w:t>what small animals see from their</w:t>
      </w:r>
      <w:r w:rsidR="0002799E">
        <w:t xml:space="preserve"> accommodation</w:t>
      </w:r>
      <w:r w:rsidR="00BF2007">
        <w:t>,</w:t>
      </w:r>
      <w:r w:rsidR="0002799E">
        <w:t xml:space="preserve"> </w:t>
      </w:r>
      <w:r w:rsidR="00BF2007">
        <w:t>n</w:t>
      </w:r>
      <w:r w:rsidR="00BF131B">
        <w:t>or</w:t>
      </w:r>
      <w:r w:rsidR="0002799E">
        <w:t xml:space="preserve"> how </w:t>
      </w:r>
      <w:r w:rsidR="00BF131B">
        <w:t>being lifted</w:t>
      </w:r>
      <w:r w:rsidR="0002799E">
        <w:t xml:space="preserve"> (or lower</w:t>
      </w:r>
      <w:r w:rsidR="00BF131B">
        <w:t>ed)</w:t>
      </w:r>
      <w:r w:rsidR="0002799E">
        <w:t xml:space="preserve"> may be stressful, not only because of the movement involved, but because how perceptions are changed. So </w:t>
      </w:r>
      <w:r w:rsidR="00BF131B">
        <w:t>please try the following experiment.</w:t>
      </w:r>
      <w:r w:rsidR="0002799E">
        <w:t xml:space="preserve"> From where you are sitting now, look ahead and around you and note what you can see</w:t>
      </w:r>
      <w:r w:rsidR="00BF131B">
        <w:t>.</w:t>
      </w:r>
      <w:r w:rsidR="0002799E">
        <w:t xml:space="preserve"> Remember </w:t>
      </w:r>
      <w:r w:rsidR="00BF2007">
        <w:t>the eyes of</w:t>
      </w:r>
      <w:r w:rsidR="00C83D52">
        <w:t xml:space="preserve"> </w:t>
      </w:r>
      <w:r w:rsidR="00BF2007">
        <w:t>predator</w:t>
      </w:r>
      <w:r w:rsidR="0039432B">
        <w:t xml:space="preserve"> species</w:t>
      </w:r>
      <w:r w:rsidR="00C83D52">
        <w:t xml:space="preserve"> </w:t>
      </w:r>
      <w:r w:rsidR="00BF2007">
        <w:t xml:space="preserve">are in </w:t>
      </w:r>
      <w:r w:rsidR="00C83D52">
        <w:t xml:space="preserve">the front, as are yours. </w:t>
      </w:r>
      <w:r w:rsidR="00BF2007">
        <w:t xml:space="preserve">The eyes of prey species are </w:t>
      </w:r>
      <w:r w:rsidR="00BF131B">
        <w:t xml:space="preserve">located laterally, and in the SPM </w:t>
      </w:r>
      <w:r w:rsidR="0002799E">
        <w:t>slightly above the midline</w:t>
      </w:r>
      <w:r w:rsidR="0039432B">
        <w:t>,</w:t>
      </w:r>
      <w:r w:rsidR="0002799E">
        <w:t xml:space="preserve"> </w:t>
      </w:r>
      <w:r w:rsidR="00BF131B">
        <w:t>so they see almost all around and a</w:t>
      </w:r>
      <w:r w:rsidR="00C83D52">
        <w:t>lso</w:t>
      </w:r>
      <w:r w:rsidR="0002799E">
        <w:t xml:space="preserve"> above them</w:t>
      </w:r>
      <w:r w:rsidR="00186CB3">
        <w:t>selves</w:t>
      </w:r>
      <w:r w:rsidR="0002799E">
        <w:t>. Now move your chair and get on the ground</w:t>
      </w:r>
      <w:r w:rsidR="008033BB">
        <w:t xml:space="preserve"> in the same place, lie down </w:t>
      </w:r>
      <w:r w:rsidR="0002799E">
        <w:t xml:space="preserve">as low as possible, </w:t>
      </w:r>
      <w:r w:rsidR="008033BB">
        <w:t xml:space="preserve">head close to the floor, </w:t>
      </w:r>
      <w:r w:rsidR="0002799E">
        <w:t>facing the same direction</w:t>
      </w:r>
      <w:r w:rsidR="008033BB">
        <w:t xml:space="preserve"> as you were when you were sitting on the chair</w:t>
      </w:r>
      <w:r w:rsidR="0002799E">
        <w:t>. What has changed?</w:t>
      </w:r>
      <w:r w:rsidR="00635653">
        <w:t xml:space="preserve"> </w:t>
      </w:r>
      <w:r w:rsidR="008033BB">
        <w:t>What can you see now, now your head is at the similar height of a rearing mouse or a</w:t>
      </w:r>
      <w:r w:rsidR="00635653">
        <w:t xml:space="preserve"> guinea pig?</w:t>
      </w:r>
      <w:r w:rsidR="0002799E">
        <w:t xml:space="preserve"> Would you be able to see a person coming towards you, locate the source of a sudden noise? </w:t>
      </w:r>
      <w:r w:rsidR="00C83D52">
        <w:t xml:space="preserve">How might your vision be compromised by your </w:t>
      </w:r>
      <w:r w:rsidR="00186CB3">
        <w:t>having</w:t>
      </w:r>
      <w:r w:rsidR="00C83D52">
        <w:t xml:space="preserve"> long fur around </w:t>
      </w:r>
      <w:r w:rsidR="00186CB3">
        <w:t xml:space="preserve">your </w:t>
      </w:r>
      <w:r w:rsidR="00C83D52">
        <w:t xml:space="preserve">head or by objects placed in front of your cage? </w:t>
      </w:r>
      <w:r w:rsidR="002E59CE" w:rsidRPr="00635653">
        <w:lastRenderedPageBreak/>
        <w:t>How would moving the cage from floor to table, or being picked up, by a large human hand, being brought close to a person’s face feel?</w:t>
      </w:r>
      <w:r w:rsidR="00635653">
        <w:t xml:space="preserve"> Safe or scary?</w:t>
      </w:r>
    </w:p>
    <w:p w14:paraId="6BDD3AC5" w14:textId="0E036B06" w:rsidR="00186CB3" w:rsidRDefault="00635653">
      <w:r>
        <w:t xml:space="preserve">In fact simply being moved, as opposed to </w:t>
      </w:r>
      <w:r w:rsidR="008033BB">
        <w:t>choosing to move</w:t>
      </w:r>
      <w:r>
        <w:t xml:space="preserve"> yourself, is stressful. </w:t>
      </w:r>
      <w:r w:rsidR="00186CB3">
        <w:t>You too would be stressed if</w:t>
      </w:r>
      <w:r>
        <w:t xml:space="preserve"> your home suddenly shifted</w:t>
      </w:r>
      <w:r w:rsidR="006E7329">
        <w:t>:</w:t>
      </w:r>
      <w:r>
        <w:t xml:space="preserve"> you were</w:t>
      </w:r>
      <w:r w:rsidR="006E7329">
        <w:t xml:space="preserve"> not</w:t>
      </w:r>
      <w:r>
        <w:t xml:space="preserve"> </w:t>
      </w:r>
      <w:r w:rsidR="00186CB3">
        <w:t>warned</w:t>
      </w:r>
      <w:r w:rsidR="006E7329">
        <w:t>;</w:t>
      </w:r>
      <w:r w:rsidR="00186CB3">
        <w:t xml:space="preserve"> </w:t>
      </w:r>
      <w:r>
        <w:t>the</w:t>
      </w:r>
      <w:r w:rsidR="006E7329">
        <w:t xml:space="preserve"> </w:t>
      </w:r>
      <w:r>
        <w:t xml:space="preserve">movement </w:t>
      </w:r>
      <w:r w:rsidR="00186CB3">
        <w:t>is</w:t>
      </w:r>
      <w:r>
        <w:t xml:space="preserve"> erratic</w:t>
      </w:r>
      <w:r w:rsidR="006E7329">
        <w:t>;</w:t>
      </w:r>
      <w:r>
        <w:t xml:space="preserve"> </w:t>
      </w:r>
      <w:r w:rsidR="006E7329">
        <w:t>you do not know</w:t>
      </w:r>
      <w:r>
        <w:t xml:space="preserve"> where you are going </w:t>
      </w:r>
      <w:r w:rsidR="00186CB3">
        <w:t>n</w:t>
      </w:r>
      <w:r>
        <w:t xml:space="preserve">or how long this </w:t>
      </w:r>
      <w:r w:rsidR="00186CB3">
        <w:t xml:space="preserve">will </w:t>
      </w:r>
      <w:r>
        <w:t>last</w:t>
      </w:r>
      <w:r w:rsidR="00186CB3">
        <w:t xml:space="preserve">. </w:t>
      </w:r>
      <w:r>
        <w:t xml:space="preserve">Those who have been involved in earthquakes or tsunamis can give testament to this. </w:t>
      </w:r>
    </w:p>
    <w:p w14:paraId="0A603108" w14:textId="068C170E" w:rsidR="00972DBD" w:rsidRDefault="00186CB3">
      <w:r>
        <w:t>We know</w:t>
      </w:r>
      <w:r w:rsidR="00635653">
        <w:t xml:space="preserve"> that transport of farm animals is very stressful, </w:t>
      </w:r>
      <w:r>
        <w:t xml:space="preserve">yet </w:t>
      </w:r>
      <w:r w:rsidR="00635653">
        <w:t xml:space="preserve">we </w:t>
      </w:r>
      <w:r>
        <w:t xml:space="preserve">ignore this </w:t>
      </w:r>
      <w:r w:rsidR="00635653">
        <w:t xml:space="preserve">when it comes to small animals. </w:t>
      </w:r>
      <w:r w:rsidR="00972DBD">
        <w:t xml:space="preserve">Research shows that simply </w:t>
      </w:r>
      <w:r>
        <w:t xml:space="preserve">moving their home cage across the </w:t>
      </w:r>
      <w:r w:rsidR="00972DBD">
        <w:t xml:space="preserve">room </w:t>
      </w:r>
      <w:r>
        <w:t xml:space="preserve">where </w:t>
      </w:r>
      <w:r w:rsidR="00972DBD">
        <w:t xml:space="preserve">they </w:t>
      </w:r>
      <w:r w:rsidR="004B236F">
        <w:t>normally live</w:t>
      </w:r>
      <w:r>
        <w:t xml:space="preserve"> is so stressful to rats </w:t>
      </w:r>
      <w:r w:rsidR="006D0301">
        <w:t>that it causes</w:t>
      </w:r>
      <w:r>
        <w:t xml:space="preserve"> them to remain </w:t>
      </w:r>
      <w:proofErr w:type="spellStart"/>
      <w:r w:rsidR="00972DBD">
        <w:t>hyperthermic</w:t>
      </w:r>
      <w:proofErr w:type="spellEnd"/>
      <w:r w:rsidR="00972DBD">
        <w:t xml:space="preserve"> for </w:t>
      </w:r>
      <w:r>
        <w:t>over</w:t>
      </w:r>
      <w:r w:rsidR="00616D02">
        <w:t xml:space="preserve"> </w:t>
      </w:r>
      <w:r w:rsidR="00972DBD">
        <w:t>an hour (</w:t>
      </w:r>
      <w:proofErr w:type="spellStart"/>
      <w:r w:rsidR="00972DBD">
        <w:t>Dallman</w:t>
      </w:r>
      <w:proofErr w:type="spellEnd"/>
      <w:r w:rsidR="00972DBD">
        <w:t xml:space="preserve"> et al</w:t>
      </w:r>
      <w:r w:rsidR="004578C7">
        <w:t>.</w:t>
      </w:r>
      <w:r w:rsidR="00972DBD">
        <w:t>, 2006)</w:t>
      </w:r>
      <w:r w:rsidR="00B03513">
        <w:t>.</w:t>
      </w:r>
      <w:r w:rsidR="00972DBD">
        <w:t xml:space="preserve"> For some, </w:t>
      </w:r>
      <w:r>
        <w:t>the stress of being moved may be compounded by</w:t>
      </w:r>
      <w:r w:rsidR="00972DBD">
        <w:t xml:space="preserve"> the additional stressor of an unfamiliar carry cage. </w:t>
      </w:r>
    </w:p>
    <w:p w14:paraId="2745B2C9" w14:textId="64914446" w:rsidR="00ED4167" w:rsidRDefault="00186CB3" w:rsidP="001B5661">
      <w:r>
        <w:t>Stress</w:t>
      </w:r>
      <w:r w:rsidR="00972DBD">
        <w:t xml:space="preserve"> puts animals on the alert, vigilant for any threat. </w:t>
      </w:r>
      <w:r w:rsidR="003E68C6">
        <w:t>For all animals this may lead to stress-induced analgesia</w:t>
      </w:r>
      <w:r w:rsidR="00CF2FD0">
        <w:t xml:space="preserve"> (Butler and Finn, 2009)</w:t>
      </w:r>
      <w:r w:rsidR="004B236F">
        <w:t>,</w:t>
      </w:r>
      <w:r w:rsidR="003E68C6">
        <w:t xml:space="preserve"> meaning diagnostic manipulation</w:t>
      </w:r>
      <w:r w:rsidR="004B236F">
        <w:t xml:space="preserve"> and examination</w:t>
      </w:r>
      <w:r w:rsidR="003E68C6">
        <w:t xml:space="preserve"> may be incorrectly interpreted</w:t>
      </w:r>
      <w:r>
        <w:t>.</w:t>
      </w:r>
      <w:r w:rsidR="00E57873">
        <w:t xml:space="preserve"> </w:t>
      </w:r>
      <w:r w:rsidR="004B236F">
        <w:t>Indeed, hiding pain and weakness is a</w:t>
      </w:r>
      <w:r w:rsidR="00616D02">
        <w:t xml:space="preserve"> survival technique</w:t>
      </w:r>
      <w:r w:rsidR="00E57873">
        <w:t xml:space="preserve"> of</w:t>
      </w:r>
      <w:r w:rsidR="00616D02">
        <w:t xml:space="preserve"> prey species. Stress also interferes with recovery from illness or surgery. </w:t>
      </w:r>
      <w:r w:rsidR="00E57873">
        <w:t xml:space="preserve">One way to help minimise stress is </w:t>
      </w:r>
      <w:r w:rsidR="004B236F">
        <w:t xml:space="preserve">to keep animals in </w:t>
      </w:r>
      <w:r w:rsidR="00616D02">
        <w:t xml:space="preserve">a </w:t>
      </w:r>
      <w:r w:rsidR="00E57873">
        <w:t xml:space="preserve">familiar </w:t>
      </w:r>
      <w:r w:rsidR="00616D02">
        <w:t>cage</w:t>
      </w:r>
      <w:r w:rsidR="0029253C">
        <w:t xml:space="preserve"> and keep the environment as familiar as possible</w:t>
      </w:r>
      <w:r w:rsidR="00E57873">
        <w:t>.</w:t>
      </w:r>
      <w:r w:rsidR="00616D02">
        <w:t xml:space="preserve"> </w:t>
      </w:r>
      <w:r w:rsidR="004B236F">
        <w:t>If a</w:t>
      </w:r>
      <w:r w:rsidR="001351D0">
        <w:t xml:space="preserve"> carry cage</w:t>
      </w:r>
      <w:r w:rsidR="00E57873">
        <w:t xml:space="preserve"> is used</w:t>
      </w:r>
      <w:r w:rsidR="001351D0">
        <w:t xml:space="preserve">, owners </w:t>
      </w:r>
      <w:r w:rsidR="00E57873">
        <w:t xml:space="preserve">should </w:t>
      </w:r>
      <w:r w:rsidR="001351D0">
        <w:t>make th</w:t>
      </w:r>
      <w:r w:rsidR="00E57873">
        <w:t>is</w:t>
      </w:r>
      <w:r w:rsidR="001351D0">
        <w:t xml:space="preserve"> part of their pet’s normal home environment</w:t>
      </w:r>
      <w:r w:rsidR="00E57873">
        <w:t>,</w:t>
      </w:r>
      <w:r w:rsidR="001351D0">
        <w:t xml:space="preserve"> lined with comfortable bedding and associated with special food treats. In the clinic</w:t>
      </w:r>
      <w:r w:rsidR="00616D02">
        <w:t xml:space="preserve">, move </w:t>
      </w:r>
      <w:r w:rsidR="004B236F">
        <w:t>SPM as</w:t>
      </w:r>
      <w:r w:rsidR="00616D02">
        <w:t xml:space="preserve"> little as possible and as far in advance as practicable</w:t>
      </w:r>
      <w:r w:rsidR="0033673F">
        <w:t>,</w:t>
      </w:r>
      <w:r w:rsidR="00616D02">
        <w:t xml:space="preserve"> so they have the opportunity to recover from the stress of relocation</w:t>
      </w:r>
      <w:r w:rsidR="00E57873">
        <w:t>. For example</w:t>
      </w:r>
      <w:r w:rsidR="00BF2007">
        <w:t>,</w:t>
      </w:r>
      <w:r w:rsidR="00E57873">
        <w:t xml:space="preserve"> can</w:t>
      </w:r>
      <w:r w:rsidR="00ED4167">
        <w:t xml:space="preserve"> animals </w:t>
      </w:r>
      <w:r w:rsidR="001351D0">
        <w:t xml:space="preserve">be moved to operating rooms </w:t>
      </w:r>
      <w:r w:rsidR="00ED4167">
        <w:t xml:space="preserve">an hour or more </w:t>
      </w:r>
      <w:r w:rsidR="00E57873">
        <w:t>ahead of surgery</w:t>
      </w:r>
      <w:r w:rsidR="00BF2007">
        <w:t>?</w:t>
      </w:r>
      <w:r w:rsidR="00E57873">
        <w:t xml:space="preserve"> </w:t>
      </w:r>
      <w:r w:rsidR="00BF2007">
        <w:t>D</w:t>
      </w:r>
      <w:r w:rsidR="00E57873">
        <w:t>oes this mean</w:t>
      </w:r>
      <w:r w:rsidR="00ED4167">
        <w:t xml:space="preserve"> asking owners to bring their pets in early on the day</w:t>
      </w:r>
      <w:r w:rsidR="00E57873">
        <w:t xml:space="preserve"> or moving SPM operations to later in the day</w:t>
      </w:r>
      <w:r w:rsidR="00BF2007">
        <w:t>?</w:t>
      </w:r>
      <w:r w:rsidR="0029253C">
        <w:t xml:space="preserve"> </w:t>
      </w:r>
      <w:r w:rsidR="00E36F08">
        <w:t xml:space="preserve">Also, do </w:t>
      </w:r>
      <w:r w:rsidR="00A62373">
        <w:t>ask about the animal’s home accommodation and management (Figure 1). Reducing the strangeness of the veterinary ward accommodation will help reduce stress (McBride, 2013), for example, by being able to provide</w:t>
      </w:r>
      <w:r w:rsidR="0029253C">
        <w:t xml:space="preserve"> the animal’s normal </w:t>
      </w:r>
      <w:r w:rsidR="00A62373">
        <w:t>substrate, diet,</w:t>
      </w:r>
      <w:r w:rsidR="0029253C">
        <w:t xml:space="preserve"> drinking arrangement (does it use a bowl or bottle at home) and importantly, </w:t>
      </w:r>
      <w:r w:rsidR="005C72CB">
        <w:t>somewhere</w:t>
      </w:r>
      <w:r w:rsidR="0029253C">
        <w:t xml:space="preserve"> (dark) in which it can hide from view and feel safe</w:t>
      </w:r>
      <w:r w:rsidR="00A62373">
        <w:t xml:space="preserve"> (Figure 2)</w:t>
      </w:r>
      <w:r w:rsidR="005C72CB">
        <w:t>.</w:t>
      </w:r>
      <w:r w:rsidR="00FC1F25">
        <w:t xml:space="preserve"> Of course, animals </w:t>
      </w:r>
      <w:r w:rsidR="001B5661">
        <w:t>who have been</w:t>
      </w:r>
      <w:r w:rsidR="00FC1F25">
        <w:t xml:space="preserve"> well socialised </w:t>
      </w:r>
      <w:r w:rsidR="00A62373">
        <w:t xml:space="preserve">and handled, </w:t>
      </w:r>
      <w:r w:rsidR="00FC1F25">
        <w:t>and thus trust and are confident around people</w:t>
      </w:r>
      <w:r w:rsidR="005E4665">
        <w:t xml:space="preserve"> (Figure 3)</w:t>
      </w:r>
      <w:r w:rsidR="00A62373">
        <w:t>,</w:t>
      </w:r>
      <w:r w:rsidR="00FC1F25">
        <w:t xml:space="preserve"> are going to cope better with the stress of visiting your surgery. We know the</w:t>
      </w:r>
      <w:r w:rsidR="00A62373">
        <w:t xml:space="preserve"> small </w:t>
      </w:r>
      <w:r w:rsidR="00FC1F25">
        <w:t>animals recognise</w:t>
      </w:r>
      <w:r w:rsidR="00A62373">
        <w:t xml:space="preserve"> individual </w:t>
      </w:r>
      <w:r w:rsidR="00FC1F25">
        <w:t>people (Davis and Balfour, 1992) and a cloth held by and thus carrying the smell of a trusted, familiar (their favourite) person may also help keep animals calm.</w:t>
      </w:r>
    </w:p>
    <w:p w14:paraId="6EE86FB1" w14:textId="14F97C96" w:rsidR="00972DBD" w:rsidRDefault="00ED4167">
      <w:r>
        <w:rPr>
          <w:b/>
        </w:rPr>
        <w:t>Sight</w:t>
      </w:r>
      <w:r w:rsidR="009B0D3C">
        <w:rPr>
          <w:b/>
        </w:rPr>
        <w:t xml:space="preserve">, </w:t>
      </w:r>
      <w:r>
        <w:rPr>
          <w:b/>
        </w:rPr>
        <w:t>Sound</w:t>
      </w:r>
      <w:r w:rsidR="001351D0" w:rsidRPr="00ED4167">
        <w:rPr>
          <w:b/>
        </w:rPr>
        <w:t xml:space="preserve"> </w:t>
      </w:r>
      <w:r w:rsidR="009B0D3C">
        <w:rPr>
          <w:b/>
        </w:rPr>
        <w:t>and S</w:t>
      </w:r>
      <w:r w:rsidR="00F234C8">
        <w:rPr>
          <w:b/>
        </w:rPr>
        <w:t>cent</w:t>
      </w:r>
    </w:p>
    <w:p w14:paraId="6611CAE4" w14:textId="43AFA86C" w:rsidR="009B0D3C" w:rsidRDefault="00ED4167" w:rsidP="002A3A9C">
      <w:r>
        <w:t>Most of these species live underground or in rock crevices sheltered from daylight</w:t>
      </w:r>
      <w:r w:rsidR="00E57873">
        <w:t>, emerging to forage</w:t>
      </w:r>
      <w:r w:rsidR="00D450CF" w:rsidRPr="00D450CF">
        <w:t xml:space="preserve"> in evening and early morning</w:t>
      </w:r>
      <w:r>
        <w:t xml:space="preserve"> when light is low,</w:t>
      </w:r>
      <w:r w:rsidR="00D450CF">
        <w:t xml:space="preserve"> </w:t>
      </w:r>
      <w:r>
        <w:t xml:space="preserve">or in </w:t>
      </w:r>
      <w:r w:rsidR="00F81B44">
        <w:t>the darkness of the night. Some</w:t>
      </w:r>
      <w:r w:rsidR="00E57873">
        <w:t xml:space="preserve">, like guinea-pigs, </w:t>
      </w:r>
      <w:r w:rsidR="00F81B44">
        <w:t>are</w:t>
      </w:r>
      <w:r>
        <w:t xml:space="preserve"> diurnal</w:t>
      </w:r>
      <w:r w:rsidR="00E57873">
        <w:t xml:space="preserve"> but even these live in the</w:t>
      </w:r>
      <w:r>
        <w:t xml:space="preserve"> dappled deep shade of long grasses. </w:t>
      </w:r>
      <w:r w:rsidR="00E57873">
        <w:t>Basically,</w:t>
      </w:r>
      <w:r w:rsidR="00F81B44">
        <w:t xml:space="preserve"> light is a serious stressor for </w:t>
      </w:r>
      <w:r w:rsidR="00E57873">
        <w:t>small mammals.</w:t>
      </w:r>
      <w:r>
        <w:t xml:space="preserve"> Light levels that we find not only acceptable but necessary to undertake normal behaviours</w:t>
      </w:r>
      <w:r w:rsidR="009B0D3C">
        <w:t>, the</w:t>
      </w:r>
      <w:r w:rsidR="00F81B44">
        <w:t>y</w:t>
      </w:r>
      <w:r w:rsidR="009B0D3C">
        <w:t xml:space="preserve"> </w:t>
      </w:r>
      <w:r>
        <w:t>find highly aversive and painful</w:t>
      </w:r>
      <w:r w:rsidR="00E474E0">
        <w:t>.</w:t>
      </w:r>
      <w:r>
        <w:t xml:space="preserve"> </w:t>
      </w:r>
      <w:r w:rsidR="009B0D3C">
        <w:t xml:space="preserve">It is advised that </w:t>
      </w:r>
      <w:r w:rsidR="00E474E0">
        <w:t xml:space="preserve">their accommodation is lit by </w:t>
      </w:r>
      <w:r w:rsidR="009B0D3C">
        <w:t xml:space="preserve">non-flickering light of around 210 lux (McBride, 2017). </w:t>
      </w:r>
      <w:r w:rsidR="00C4153D">
        <w:t xml:space="preserve">A separate </w:t>
      </w:r>
      <w:r w:rsidR="002A3A9C">
        <w:t>screened</w:t>
      </w:r>
      <w:r w:rsidR="00C4153D">
        <w:t xml:space="preserve"> area of the waiting room with a covered place to put carry cages can reduce light</w:t>
      </w:r>
      <w:r w:rsidR="0033673F">
        <w:t xml:space="preserve"> exposure</w:t>
      </w:r>
      <w:r w:rsidR="00C4153D">
        <w:t xml:space="preserve"> and visual contact with predators.</w:t>
      </w:r>
    </w:p>
    <w:p w14:paraId="53A174C1" w14:textId="7074911B" w:rsidR="009B0D3C" w:rsidRDefault="00D450CF" w:rsidP="001B5661">
      <w:r>
        <w:t xml:space="preserve">SPM </w:t>
      </w:r>
      <w:r w:rsidR="009B0D3C">
        <w:t>hearing range</w:t>
      </w:r>
      <w:r>
        <w:t>s</w:t>
      </w:r>
      <w:r w:rsidR="009B0D3C">
        <w:t xml:space="preserve"> overlap much of ours and extends beyond it into the ultrasonic range. </w:t>
      </w:r>
      <w:r w:rsidR="00B82B98">
        <w:t xml:space="preserve">Here is another </w:t>
      </w:r>
      <w:r w:rsidR="00E474E0">
        <w:t>research exercise</w:t>
      </w:r>
      <w:r w:rsidR="00B82B98">
        <w:t xml:space="preserve"> you can undertake</w:t>
      </w:r>
      <w:r w:rsidR="002971CC">
        <w:t xml:space="preserve">, </w:t>
      </w:r>
      <w:r w:rsidR="00B82B98">
        <w:t xml:space="preserve">to investigate the level of ultrasound </w:t>
      </w:r>
      <w:r w:rsidR="00E474E0">
        <w:t xml:space="preserve">in your surgery. </w:t>
      </w:r>
      <w:r w:rsidR="002971CC" w:rsidRPr="002971CC">
        <w:t xml:space="preserve">This can easily be done by purchasing a bat detector, or asking your local wildlife </w:t>
      </w:r>
      <w:r w:rsidR="00E474E0">
        <w:t xml:space="preserve">or bat conservation </w:t>
      </w:r>
      <w:r w:rsidR="002971CC" w:rsidRPr="002971CC">
        <w:t xml:space="preserve">group </w:t>
      </w:r>
      <w:r w:rsidR="00E474E0">
        <w:t>(</w:t>
      </w:r>
      <w:hyperlink r:id="rId6" w:history="1">
        <w:r w:rsidR="00E474E0" w:rsidRPr="00657719">
          <w:rPr>
            <w:rStyle w:val="Hyperlink"/>
          </w:rPr>
          <w:t>www.bats.org.uk</w:t>
        </w:r>
      </w:hyperlink>
      <w:r w:rsidR="00E474E0">
        <w:t xml:space="preserve">) </w:t>
      </w:r>
      <w:r w:rsidR="002971CC" w:rsidRPr="002971CC">
        <w:t xml:space="preserve">to lend you theirs. </w:t>
      </w:r>
      <w:r w:rsidR="002971CC">
        <w:t xml:space="preserve">Ultrasound is emitted </w:t>
      </w:r>
      <w:r w:rsidR="00797422">
        <w:t>from dental cleaners, when metal touches metal as in putting instruments into dishes,</w:t>
      </w:r>
      <w:r w:rsidR="00B82B98">
        <w:t xml:space="preserve"> </w:t>
      </w:r>
      <w:r w:rsidR="002971CC">
        <w:t xml:space="preserve">from </w:t>
      </w:r>
      <w:r w:rsidR="0033673F">
        <w:t>water running from taps</w:t>
      </w:r>
      <w:r w:rsidR="00B82B98">
        <w:t xml:space="preserve">, machine or </w:t>
      </w:r>
      <w:r w:rsidR="00B82B98">
        <w:lastRenderedPageBreak/>
        <w:t>ceiling fans</w:t>
      </w:r>
      <w:r w:rsidR="00CF2FD0">
        <w:t>, and from</w:t>
      </w:r>
      <w:r w:rsidR="002971CC">
        <w:t xml:space="preserve"> laptops and computers</w:t>
      </w:r>
      <w:r w:rsidR="001B5661">
        <w:t>. E</w:t>
      </w:r>
      <w:r w:rsidR="005C72CB">
        <w:t>ven fluorescent lights emit ultrasound</w:t>
      </w:r>
      <w:r w:rsidR="001B5661">
        <w:t>,</w:t>
      </w:r>
      <w:r w:rsidR="005C72CB">
        <w:t xml:space="preserve"> so you may consider if you really need </w:t>
      </w:r>
      <w:r w:rsidR="001B5661">
        <w:t xml:space="preserve">to have these on in your </w:t>
      </w:r>
      <w:r w:rsidR="005C72CB">
        <w:t xml:space="preserve">animal wards. </w:t>
      </w:r>
      <w:r w:rsidR="00E474E0">
        <w:t xml:space="preserve">There are also </w:t>
      </w:r>
      <w:r w:rsidR="00B82B98">
        <w:t>all the other noises: people walking and talking, doors opening and closing, dogs barking, cats meowing, cars outside etc. etc.</w:t>
      </w:r>
      <w:r w:rsidR="002971CC">
        <w:t xml:space="preserve"> </w:t>
      </w:r>
      <w:r w:rsidR="002971CC" w:rsidRPr="002971CC">
        <w:t xml:space="preserve">Realising just how </w:t>
      </w:r>
      <w:r w:rsidR="00E474E0">
        <w:t>noisy our human world</w:t>
      </w:r>
      <w:r>
        <w:t xml:space="preserve"> can be</w:t>
      </w:r>
      <w:r w:rsidR="002971CC" w:rsidRPr="002971CC">
        <w:t xml:space="preserve"> both enlightening and disturbing</w:t>
      </w:r>
      <w:r>
        <w:t>.</w:t>
      </w:r>
      <w:r w:rsidR="00E474E0">
        <w:t xml:space="preserve"> Given </w:t>
      </w:r>
      <w:r w:rsidR="002971CC" w:rsidRPr="002971CC">
        <w:t>how acute the hearing of our animal patients is compared to our own</w:t>
      </w:r>
      <w:r w:rsidR="00E474E0">
        <w:t>, being</w:t>
      </w:r>
      <w:r w:rsidR="002971CC">
        <w:t xml:space="preserve"> unable to escape from loud</w:t>
      </w:r>
      <w:r w:rsidR="00E474E0">
        <w:t xml:space="preserve"> sonic and ultrasonic</w:t>
      </w:r>
      <w:r w:rsidR="002971CC">
        <w:t xml:space="preserve"> noises must be extremely stressful.</w:t>
      </w:r>
    </w:p>
    <w:p w14:paraId="7408E77A" w14:textId="0E97ACFC" w:rsidR="00CB12C5" w:rsidRDefault="00CB12C5" w:rsidP="001B5661">
      <w:r>
        <w:t>Can we do anything to reduce this? Obviously talking quietly and minimally</w:t>
      </w:r>
      <w:r w:rsidR="00642A3E">
        <w:t>, and shutting doors gently</w:t>
      </w:r>
      <w:r>
        <w:t xml:space="preserve"> is a start. </w:t>
      </w:r>
      <w:r w:rsidR="00E474E0">
        <w:t xml:space="preserve">Moving </w:t>
      </w:r>
      <w:r>
        <w:t>slow</w:t>
      </w:r>
      <w:r w:rsidR="00E474E0">
        <w:t>ly</w:t>
      </w:r>
      <w:r>
        <w:t xml:space="preserve"> and deliberate</w:t>
      </w:r>
      <w:r w:rsidR="00E474E0">
        <w:t>ly</w:t>
      </w:r>
      <w:r>
        <w:t xml:space="preserve"> usually means we are quieter, important around any stressed animal, and especially </w:t>
      </w:r>
      <w:r w:rsidR="00E474E0">
        <w:t xml:space="preserve">so when they </w:t>
      </w:r>
      <w:r>
        <w:t xml:space="preserve">cannot see from their cage where the noise is coming from. </w:t>
      </w:r>
      <w:r w:rsidR="001B5661">
        <w:t xml:space="preserve">Consider if </w:t>
      </w:r>
      <w:r w:rsidR="005C72CB">
        <w:t>animals be housed in plastic or wooden cages rather than metal; on shelves or the floor as opposed to being placed in metal racks.</w:t>
      </w:r>
      <w:r w:rsidR="00D358C4">
        <w:t xml:space="preserve"> </w:t>
      </w:r>
      <w:r w:rsidR="00513B54">
        <w:t>Ultrasound does not penetrate solid surfaces, so providing sound barriers around small mammal cages</w:t>
      </w:r>
      <w:r w:rsidR="00E474E0">
        <w:t xml:space="preserve"> in addition to</w:t>
      </w:r>
      <w:r w:rsidR="00513B54">
        <w:t xml:space="preserve"> dark (not translucent!) solid walled tunnels and resting areas will give the animals freedom from the stress of light and ultrasonic noise</w:t>
      </w:r>
      <w:r w:rsidR="00E474E0">
        <w:t xml:space="preserve"> and means they can use the whole of their accommodation during the day to rest in, groom</w:t>
      </w:r>
      <w:r w:rsidR="00F234C8">
        <w:t>, socialise</w:t>
      </w:r>
      <w:r w:rsidR="00E474E0">
        <w:t xml:space="preserve"> or</w:t>
      </w:r>
      <w:r w:rsidR="00F234C8">
        <w:t xml:space="preserve"> simply</w:t>
      </w:r>
      <w:r w:rsidR="00E474E0">
        <w:t xml:space="preserve"> </w:t>
      </w:r>
      <w:r w:rsidR="00513B54">
        <w:t>move around</w:t>
      </w:r>
      <w:r w:rsidR="00F234C8">
        <w:t>.</w:t>
      </w:r>
      <w:r w:rsidR="00C4153D">
        <w:t xml:space="preserve"> </w:t>
      </w:r>
    </w:p>
    <w:p w14:paraId="14A52B95" w14:textId="49675EF9" w:rsidR="00B82B98" w:rsidRDefault="00D450CF">
      <w:r>
        <w:t xml:space="preserve">Smells too can be stressful. </w:t>
      </w:r>
      <w:r w:rsidR="002971CC">
        <w:t>The strength of a</w:t>
      </w:r>
      <w:r w:rsidR="00642A3E">
        <w:t xml:space="preserve"> predator’s scent indicates that it is nearby, or has </w:t>
      </w:r>
      <w:r w:rsidR="00F234C8">
        <w:t xml:space="preserve">been </w:t>
      </w:r>
      <w:r w:rsidR="00642A3E">
        <w:t>recently</w:t>
      </w:r>
      <w:r w:rsidR="00F234C8">
        <w:t xml:space="preserve">, and is </w:t>
      </w:r>
      <w:r w:rsidR="00007140">
        <w:t>a signal to be vigilant (</w:t>
      </w:r>
      <w:proofErr w:type="spellStart"/>
      <w:r w:rsidR="00CF2FD0">
        <w:t>A</w:t>
      </w:r>
      <w:r w:rsidR="00007140">
        <w:t>pfelbach</w:t>
      </w:r>
      <w:proofErr w:type="spellEnd"/>
      <w:r w:rsidR="00CF2FD0">
        <w:t xml:space="preserve"> et al., 2005</w:t>
      </w:r>
      <w:r w:rsidR="00007140">
        <w:t>)</w:t>
      </w:r>
      <w:r w:rsidR="003E68C6">
        <w:t>, w</w:t>
      </w:r>
      <w:r w:rsidR="00F234C8">
        <w:t xml:space="preserve">ith associated stress-induced analgesia and behaviour change, including </w:t>
      </w:r>
      <w:r>
        <w:t xml:space="preserve">reduced </w:t>
      </w:r>
      <w:r w:rsidR="00F234C8">
        <w:t xml:space="preserve">eating </w:t>
      </w:r>
      <w:r w:rsidR="00F234C8" w:rsidRPr="00F234C8">
        <w:t>especially if the food source is exposed (</w:t>
      </w:r>
      <w:proofErr w:type="spellStart"/>
      <w:r w:rsidR="00F234C8" w:rsidRPr="00F234C8">
        <w:t>Orrock</w:t>
      </w:r>
      <w:proofErr w:type="spellEnd"/>
      <w:r w:rsidR="00F234C8" w:rsidRPr="00F234C8">
        <w:t xml:space="preserve"> et al., 2004). </w:t>
      </w:r>
      <w:r w:rsidR="00F234C8">
        <w:t>This vigilance effect is exacerbated if the scent i</w:t>
      </w:r>
      <w:r>
        <w:t>s</w:t>
      </w:r>
      <w:r w:rsidR="00F234C8">
        <w:t xml:space="preserve"> from a male</w:t>
      </w:r>
      <w:r w:rsidR="003E68C6">
        <w:t xml:space="preserve">, </w:t>
      </w:r>
      <w:r w:rsidR="00F234C8">
        <w:t>and it is known that</w:t>
      </w:r>
      <w:r w:rsidR="003E68C6">
        <w:t xml:space="preserve"> the gender of </w:t>
      </w:r>
      <w:r w:rsidR="00F234C8">
        <w:t>a scientific researcher</w:t>
      </w:r>
      <w:r w:rsidR="003E68C6">
        <w:t xml:space="preserve"> can affect </w:t>
      </w:r>
      <w:r w:rsidR="00F234C8">
        <w:t xml:space="preserve">the </w:t>
      </w:r>
      <w:r w:rsidR="003E68C6">
        <w:t>data</w:t>
      </w:r>
      <w:r w:rsidR="00F234C8">
        <w:t xml:space="preserve"> collected</w:t>
      </w:r>
      <w:r w:rsidR="003E68C6">
        <w:t xml:space="preserve"> (</w:t>
      </w:r>
      <w:proofErr w:type="spellStart"/>
      <w:r w:rsidR="003E68C6">
        <w:t>Sorge</w:t>
      </w:r>
      <w:proofErr w:type="spellEnd"/>
      <w:r w:rsidR="003E68C6">
        <w:t xml:space="preserve"> et al</w:t>
      </w:r>
      <w:r>
        <w:t>.</w:t>
      </w:r>
      <w:r w:rsidR="003E68C6">
        <w:t xml:space="preserve">, 2014). </w:t>
      </w:r>
      <w:r w:rsidR="00007140">
        <w:t xml:space="preserve"> </w:t>
      </w:r>
      <w:r w:rsidR="00F234C8">
        <w:t>Veterinary surgeries contain</w:t>
      </w:r>
      <w:r w:rsidR="003E68C6">
        <w:t xml:space="preserve"> a wide array of predator scents: </w:t>
      </w:r>
      <w:r w:rsidR="00F234C8">
        <w:t xml:space="preserve">humans, </w:t>
      </w:r>
      <w:r w:rsidR="003E68C6">
        <w:t>cats, dogs</w:t>
      </w:r>
      <w:r w:rsidR="00F234C8">
        <w:t xml:space="preserve">, </w:t>
      </w:r>
      <w:r w:rsidR="003E68C6">
        <w:t xml:space="preserve">ferrets. </w:t>
      </w:r>
      <w:r w:rsidR="00C4153D">
        <w:t xml:space="preserve">Simple strategies can </w:t>
      </w:r>
      <w:r w:rsidR="00F234C8">
        <w:t>help</w:t>
      </w:r>
      <w:r w:rsidR="00C4153D">
        <w:t>, including housing SPM in a separate room, washing hands between ha</w:t>
      </w:r>
      <w:r w:rsidR="006D0301">
        <w:t>ndling predators and handling S</w:t>
      </w:r>
      <w:r w:rsidR="00C4153D">
        <w:t>P</w:t>
      </w:r>
      <w:r w:rsidR="006D0301">
        <w:t>M</w:t>
      </w:r>
      <w:r w:rsidR="00C4153D">
        <w:t xml:space="preserve"> </w:t>
      </w:r>
      <w:r w:rsidR="00F234C8">
        <w:t xml:space="preserve">or SPM </w:t>
      </w:r>
      <w:r w:rsidR="00C4153D">
        <w:t>caging</w:t>
      </w:r>
      <w:r w:rsidR="00F234C8">
        <w:t>.</w:t>
      </w:r>
      <w:r w:rsidR="003E68C6">
        <w:t xml:space="preserve"> It may also be preferable for female staff to be first choice to see and care for these patients.</w:t>
      </w:r>
    </w:p>
    <w:p w14:paraId="1F85BB23" w14:textId="09FAD489" w:rsidR="00136926" w:rsidRDefault="00C4153D" w:rsidP="001B5661">
      <w:r>
        <w:t xml:space="preserve">Scent is also </w:t>
      </w:r>
      <w:r w:rsidR="0033673F">
        <w:t xml:space="preserve">central in the identification of </w:t>
      </w:r>
      <w:r>
        <w:t xml:space="preserve">group members. </w:t>
      </w:r>
      <w:r w:rsidR="00F234C8">
        <w:t>This is an important consideration,</w:t>
      </w:r>
      <w:r w:rsidR="00C46F0C">
        <w:t xml:space="preserve"> especially when working with</w:t>
      </w:r>
      <w:r>
        <w:t xml:space="preserve"> </w:t>
      </w:r>
      <w:r w:rsidR="00C46F0C">
        <w:t xml:space="preserve">territorial </w:t>
      </w:r>
      <w:r>
        <w:t>species</w:t>
      </w:r>
      <w:r w:rsidR="00C46F0C">
        <w:t xml:space="preserve"> that do not take kindly to intruders, </w:t>
      </w:r>
      <w:r>
        <w:t>such as chinchilla, rabbit, gerbil, degu</w:t>
      </w:r>
      <w:r w:rsidR="00921558">
        <w:t xml:space="preserve"> (</w:t>
      </w:r>
      <w:proofErr w:type="spellStart"/>
      <w:r w:rsidR="00921558">
        <w:t>Tynes</w:t>
      </w:r>
      <w:proofErr w:type="spellEnd"/>
      <w:r w:rsidR="00921558">
        <w:t>, 2010)</w:t>
      </w:r>
      <w:r w:rsidR="00C46F0C">
        <w:t>.</w:t>
      </w:r>
      <w:r>
        <w:t xml:space="preserve"> </w:t>
      </w:r>
      <w:r w:rsidR="00C46F0C">
        <w:t xml:space="preserve"> </w:t>
      </w:r>
      <w:r w:rsidR="002971CC">
        <w:t>Not doing so</w:t>
      </w:r>
      <w:r>
        <w:t xml:space="preserve"> when an individual is brought to the surgery can lead to fighting and permanent breakdown of relationships when it is returned to the group. </w:t>
      </w:r>
      <w:r w:rsidR="002971CC">
        <w:t>This is s</w:t>
      </w:r>
      <w:r>
        <w:t xml:space="preserve">imply because it no longer </w:t>
      </w:r>
      <w:r w:rsidR="008218E2">
        <w:t xml:space="preserve">has the group </w:t>
      </w:r>
      <w:r>
        <w:t>smell</w:t>
      </w:r>
      <w:r w:rsidR="008218E2">
        <w:t xml:space="preserve"> </w:t>
      </w:r>
      <w:r w:rsidR="002971CC">
        <w:t>and thus is not recognised as a ‘friend’</w:t>
      </w:r>
      <w:r w:rsidR="00C46F0C">
        <w:t xml:space="preserve"> but as a foe to be driven out of the vicinity</w:t>
      </w:r>
      <w:r>
        <w:t>.</w:t>
      </w:r>
      <w:r w:rsidR="00C46F0C">
        <w:t xml:space="preserve"> Fights can have dire outcomes</w:t>
      </w:r>
      <w:r w:rsidR="00CF2FD0">
        <w:t>, with potential for serious injury</w:t>
      </w:r>
      <w:r w:rsidR="00C46F0C">
        <w:t xml:space="preserve">, and it is likely that an animal will end up </w:t>
      </w:r>
      <w:r w:rsidR="00CF2FD0">
        <w:t xml:space="preserve">living alone or </w:t>
      </w:r>
      <w:r w:rsidR="00C46F0C">
        <w:t xml:space="preserve">being rehomed. </w:t>
      </w:r>
      <w:r w:rsidR="008E64E3">
        <w:t xml:space="preserve">Whilst this does not always occur, when it does it is </w:t>
      </w:r>
      <w:r w:rsidR="00112642">
        <w:t>e</w:t>
      </w:r>
      <w:r w:rsidR="00C46F0C">
        <w:t>xtremely distressing to owners.</w:t>
      </w:r>
      <w:r>
        <w:t xml:space="preserve"> </w:t>
      </w:r>
      <w:r w:rsidR="00921558">
        <w:t xml:space="preserve">Prevention is better than regret. </w:t>
      </w:r>
      <w:r w:rsidR="00112642">
        <w:t>Advise</w:t>
      </w:r>
      <w:r w:rsidR="002971CC">
        <w:t xml:space="preserve"> owners</w:t>
      </w:r>
      <w:r>
        <w:t xml:space="preserve"> </w:t>
      </w:r>
      <w:r w:rsidR="00112642">
        <w:t xml:space="preserve">to </w:t>
      </w:r>
      <w:r>
        <w:t>bring the whole group</w:t>
      </w:r>
      <w:r w:rsidR="002971CC">
        <w:t xml:space="preserve"> to the surgery</w:t>
      </w:r>
      <w:r w:rsidR="005E4665">
        <w:t xml:space="preserve"> (Figure 4)</w:t>
      </w:r>
      <w:r>
        <w:t>. If one animal is handled or operated on, then steps need to be taken</w:t>
      </w:r>
      <w:r w:rsidR="00112642">
        <w:t xml:space="preserve"> by veterinary staff</w:t>
      </w:r>
      <w:r>
        <w:t xml:space="preserve"> to ensure the scents are distributed through</w:t>
      </w:r>
      <w:r w:rsidR="002971CC">
        <w:t>out</w:t>
      </w:r>
      <w:r>
        <w:t xml:space="preserve"> the group</w:t>
      </w:r>
      <w:r w:rsidR="00136926">
        <w:t xml:space="preserve"> </w:t>
      </w:r>
      <w:r>
        <w:t xml:space="preserve">by handling them with the same gloves, or </w:t>
      </w:r>
      <w:r w:rsidR="002971CC">
        <w:t>gently rubbing them with cloth</w:t>
      </w:r>
      <w:r w:rsidR="00136926">
        <w:t>s that have been in the theatre</w:t>
      </w:r>
      <w:r w:rsidR="002971CC">
        <w:t xml:space="preserve"> and thus impregnated with the same smells</w:t>
      </w:r>
      <w:r w:rsidR="00136926">
        <w:t xml:space="preserve">. </w:t>
      </w:r>
      <w:r w:rsidR="002A3A9C">
        <w:t xml:space="preserve"> </w:t>
      </w:r>
      <w:r w:rsidR="001B5661">
        <w:t xml:space="preserve">A further precaution to maintain a consistent scent profile, </w:t>
      </w:r>
      <w:r w:rsidR="002A3A9C">
        <w:t xml:space="preserve">especially if </w:t>
      </w:r>
      <w:proofErr w:type="spellStart"/>
      <w:r w:rsidR="002A3A9C">
        <w:t>cagemates</w:t>
      </w:r>
      <w:proofErr w:type="spellEnd"/>
      <w:r w:rsidR="002A3A9C">
        <w:t xml:space="preserve"> have been left a</w:t>
      </w:r>
      <w:r w:rsidR="001B5661">
        <w:t xml:space="preserve">t home, is to share </w:t>
      </w:r>
      <w:r w:rsidR="002A3A9C">
        <w:t xml:space="preserve">used bedding from the patient’s cage </w:t>
      </w:r>
      <w:r w:rsidR="0029253C">
        <w:t>with the home cage and vice versa</w:t>
      </w:r>
      <w:r w:rsidR="001B5661">
        <w:t xml:space="preserve">. </w:t>
      </w:r>
      <w:r w:rsidR="0029253C">
        <w:t xml:space="preserve">Scent swopping with cloths should be done before any re-introductions </w:t>
      </w:r>
      <w:r w:rsidR="008E64E3">
        <w:t>are undertaken (</w:t>
      </w:r>
      <w:r w:rsidR="0029253C">
        <w:t>Campbell</w:t>
      </w:r>
      <w:r w:rsidR="008E64E3">
        <w:t xml:space="preserve">, </w:t>
      </w:r>
      <w:r w:rsidR="0029253C">
        <w:t>2010</w:t>
      </w:r>
      <w:r w:rsidR="008E64E3">
        <w:t xml:space="preserve">; </w:t>
      </w:r>
      <w:proofErr w:type="spellStart"/>
      <w:r w:rsidR="008E64E3">
        <w:t>Buseth</w:t>
      </w:r>
      <w:proofErr w:type="spellEnd"/>
      <w:r w:rsidR="008E64E3">
        <w:t xml:space="preserve"> and Saunders, 2015</w:t>
      </w:r>
      <w:r w:rsidR="0029253C">
        <w:t>).</w:t>
      </w:r>
    </w:p>
    <w:p w14:paraId="1727E26E" w14:textId="4D6BCD8E" w:rsidR="0033673F" w:rsidRPr="003643A5" w:rsidRDefault="0033673F" w:rsidP="002971CC">
      <w:pPr>
        <w:rPr>
          <w:b/>
          <w:bCs/>
        </w:rPr>
      </w:pPr>
      <w:r w:rsidRPr="003643A5">
        <w:rPr>
          <w:b/>
          <w:bCs/>
        </w:rPr>
        <w:t xml:space="preserve">Research, Knowledge, Outreach – </w:t>
      </w:r>
      <w:r w:rsidR="00C46F0C" w:rsidRPr="003643A5">
        <w:rPr>
          <w:b/>
          <w:bCs/>
        </w:rPr>
        <w:t>how to have ‘stress-less’ animals, staff and owners.</w:t>
      </w:r>
    </w:p>
    <w:p w14:paraId="6868F68B" w14:textId="377AC90C" w:rsidR="00B82B98" w:rsidRPr="00D358C4" w:rsidRDefault="002971CC" w:rsidP="00D358C4">
      <w:r>
        <w:t>C</w:t>
      </w:r>
      <w:r w:rsidR="00136926">
        <w:t xml:space="preserve">learly, understanding what is stressful to animals is essential to owners as well as veterinary staff. </w:t>
      </w:r>
      <w:r w:rsidR="00814E5F">
        <w:t>Evidence shows that some methods of picking up or holding animals be that for simple interaction, health checks or delivering an injection can radically increase the level</w:t>
      </w:r>
      <w:r>
        <w:t>s</w:t>
      </w:r>
      <w:r w:rsidR="00814E5F">
        <w:t xml:space="preserve"> of stress and pain (</w:t>
      </w:r>
      <w:r w:rsidR="0092474B">
        <w:t xml:space="preserve">McBride, 2015; </w:t>
      </w:r>
      <w:proofErr w:type="spellStart"/>
      <w:r w:rsidR="0092474B">
        <w:t>R</w:t>
      </w:r>
      <w:r w:rsidR="00814E5F">
        <w:t>oughan</w:t>
      </w:r>
      <w:proofErr w:type="spellEnd"/>
      <w:r w:rsidR="0092474B">
        <w:t xml:space="preserve"> et al., 2015; Stuart and Robinson</w:t>
      </w:r>
      <w:r w:rsidR="00814E5F">
        <w:t>,</w:t>
      </w:r>
      <w:r w:rsidR="0092474B">
        <w:t xml:space="preserve"> 2015</w:t>
      </w:r>
      <w:r w:rsidR="00814E5F">
        <w:t xml:space="preserve">). There is a myth that small mammals do not </w:t>
      </w:r>
      <w:r w:rsidR="00814E5F">
        <w:lastRenderedPageBreak/>
        <w:t xml:space="preserve">clearly show when they are stressed, ill or in pain. This myth no doubt comes from our difference in size and lack of considered observation of these little animals. </w:t>
      </w:r>
      <w:r w:rsidR="00EA4004">
        <w:t>Not only can illness and stress be detected by changes in behaviour, body posture and vocalisations (</w:t>
      </w:r>
      <w:r w:rsidR="006E7329">
        <w:t>Magnus and McBride, 2017b)</w:t>
      </w:r>
      <w:r w:rsidR="00EA4004">
        <w:t xml:space="preserve">, but as in humans and other species, small mammals </w:t>
      </w:r>
      <w:r>
        <w:t>use facial expressions to indicate how much pain they are feeling.</w:t>
      </w:r>
      <w:r w:rsidR="002A6BF7">
        <w:t xml:space="preserve"> These expressions are known as Facial Grimaces.</w:t>
      </w:r>
      <w:r w:rsidR="00EA4004">
        <w:t xml:space="preserve"> Facial Grimace Scales have been developed for a range of species including human babies, horses, pigs,</w:t>
      </w:r>
      <w:r w:rsidR="0092474B">
        <w:t xml:space="preserve"> cats,</w:t>
      </w:r>
      <w:r w:rsidR="00EA4004">
        <w:t xml:space="preserve"> rabbits</w:t>
      </w:r>
      <w:r w:rsidR="001A52B9">
        <w:t xml:space="preserve"> and mice</w:t>
      </w:r>
      <w:r w:rsidR="00EA4004">
        <w:t xml:space="preserve"> (</w:t>
      </w:r>
      <w:r w:rsidR="0092474B">
        <w:t xml:space="preserve">see e.g. </w:t>
      </w:r>
      <w:proofErr w:type="spellStart"/>
      <w:r w:rsidR="0092474B">
        <w:t>Dalla</w:t>
      </w:r>
      <w:proofErr w:type="spellEnd"/>
      <w:r w:rsidR="0092474B">
        <w:t xml:space="preserve"> Costa et al</w:t>
      </w:r>
      <w:r w:rsidR="004578C7">
        <w:t>.</w:t>
      </w:r>
      <w:r w:rsidR="0092474B">
        <w:t>, 2014; Holden et al</w:t>
      </w:r>
      <w:r w:rsidR="004578C7">
        <w:t>.</w:t>
      </w:r>
      <w:r w:rsidR="0092474B">
        <w:t>, 2014</w:t>
      </w:r>
      <w:r w:rsidR="001A52B9">
        <w:t>; Keating et al</w:t>
      </w:r>
      <w:r w:rsidR="004578C7">
        <w:t>.</w:t>
      </w:r>
      <w:r w:rsidR="001A52B9">
        <w:t>, 2012; Langford et al</w:t>
      </w:r>
      <w:r w:rsidR="004578C7">
        <w:t>.</w:t>
      </w:r>
      <w:r w:rsidR="001A52B9">
        <w:t xml:space="preserve">, 2010; </w:t>
      </w:r>
      <w:r w:rsidR="0092474B">
        <w:t xml:space="preserve"> </w:t>
      </w:r>
      <w:proofErr w:type="spellStart"/>
      <w:r w:rsidR="0092474B">
        <w:t>Lonardi</w:t>
      </w:r>
      <w:proofErr w:type="spellEnd"/>
      <w:r w:rsidR="0092474B">
        <w:t xml:space="preserve"> et al</w:t>
      </w:r>
      <w:r w:rsidR="004578C7">
        <w:t>.</w:t>
      </w:r>
      <w:r w:rsidR="0092474B">
        <w:t>, 2013; McBride, 2017</w:t>
      </w:r>
      <w:r w:rsidR="00EA4004">
        <w:t xml:space="preserve">). </w:t>
      </w:r>
      <w:r w:rsidR="00D358C4">
        <w:t>Grimace scales for rats, mice and rabbits are freely available to down load from the NC3R</w:t>
      </w:r>
      <w:r w:rsidR="00D358C4" w:rsidRPr="00B53F0E">
        <w:rPr>
          <w:vertAlign w:val="superscript"/>
        </w:rPr>
        <w:t>s</w:t>
      </w:r>
      <w:r w:rsidR="00D358C4">
        <w:t xml:space="preserve"> website (see further resources below).</w:t>
      </w:r>
    </w:p>
    <w:p w14:paraId="1DC7219E" w14:textId="5914E26B" w:rsidR="002A6BF7" w:rsidRDefault="002A6BF7" w:rsidP="001B5661">
      <w:r>
        <w:t xml:space="preserve">It is important that veterinary staff </w:t>
      </w:r>
      <w:r w:rsidRPr="002A6BF7">
        <w:t xml:space="preserve">research the species they are working with, </w:t>
      </w:r>
      <w:r>
        <w:t>both in terms of veterinary medicine and also the species’</w:t>
      </w:r>
      <w:r w:rsidRPr="002A6BF7">
        <w:t xml:space="preserve"> natural habitat and behaviour</w:t>
      </w:r>
      <w:r>
        <w:t xml:space="preserve">. It is also imperative that </w:t>
      </w:r>
      <w:r w:rsidR="00EA4004" w:rsidRPr="00EA4004">
        <w:t>appropriate up-to-date information</w:t>
      </w:r>
      <w:r>
        <w:t xml:space="preserve"> is shared with owners. Only in this way</w:t>
      </w:r>
      <w:r w:rsidR="00EA4004" w:rsidRPr="00EA4004">
        <w:t xml:space="preserve"> can they be enabled to meet the</w:t>
      </w:r>
      <w:r w:rsidR="00676934">
        <w:t xml:space="preserve"> physical and psychological</w:t>
      </w:r>
      <w:r w:rsidR="00EA4004" w:rsidRPr="00EA4004">
        <w:t xml:space="preserve"> needs of their pets</w:t>
      </w:r>
      <w:r w:rsidR="00FC1F25">
        <w:t xml:space="preserve"> and have excellent</w:t>
      </w:r>
      <w:r w:rsidR="001B5661">
        <w:t>,</w:t>
      </w:r>
      <w:r w:rsidR="00FC1F25">
        <w:t xml:space="preserve"> friendly</w:t>
      </w:r>
      <w:r w:rsidR="001B5661">
        <w:t>,</w:t>
      </w:r>
      <w:r w:rsidR="00FC1F25">
        <w:t xml:space="preserve"> rewarding relationships throughout the animal’s life</w:t>
      </w:r>
      <w:r w:rsidR="00EA4004" w:rsidRPr="00EA4004">
        <w:t xml:space="preserve">. </w:t>
      </w:r>
      <w:r w:rsidR="001B5661">
        <w:t>H</w:t>
      </w:r>
      <w:r w:rsidR="00FC1F25">
        <w:t>owever many owners are not aware of their pets’ needs (PDSA, 2017) and every year tens of thousands of</w:t>
      </w:r>
      <w:r w:rsidR="00EA4004" w:rsidRPr="00EA4004">
        <w:t xml:space="preserve"> </w:t>
      </w:r>
      <w:r>
        <w:t>rabbits and SPM</w:t>
      </w:r>
      <w:r w:rsidR="00EA4004" w:rsidRPr="00EA4004">
        <w:t xml:space="preserve"> are given up to rescue or interactions with them are reduced to a minimum</w:t>
      </w:r>
      <w:r>
        <w:t xml:space="preserve"> until they die, often with shortened lifespans</w:t>
      </w:r>
      <w:r w:rsidR="00576C38">
        <w:t xml:space="preserve"> (Copping, 2009)</w:t>
      </w:r>
      <w:r w:rsidR="00EA4004" w:rsidRPr="00EA4004">
        <w:t>. This may be because the owner loses interest, or, perhaps more likely, the animal is showing undesirable behaviour, especially aggression. Aggression may be due to fear of being handled</w:t>
      </w:r>
      <w:r w:rsidR="001B1FFC">
        <w:t>, a lack of mental stimulation or illness and pain</w:t>
      </w:r>
      <w:r w:rsidR="00EA4004" w:rsidRPr="00EA4004">
        <w:t xml:space="preserve">. </w:t>
      </w:r>
      <w:r w:rsidR="00EA4004">
        <w:t xml:space="preserve">But we also know that </w:t>
      </w:r>
      <w:r w:rsidR="001B5661">
        <w:t xml:space="preserve">simply </w:t>
      </w:r>
      <w:r w:rsidR="00EA4004">
        <w:t>k</w:t>
      </w:r>
      <w:r w:rsidR="00EA4004" w:rsidRPr="00EA4004">
        <w:t>eeping these pets in brightly lit or noisy rooms causes sleep problems that</w:t>
      </w:r>
      <w:r w:rsidR="001B1FFC">
        <w:t>,</w:t>
      </w:r>
      <w:r w:rsidR="00EA4004" w:rsidRPr="00EA4004">
        <w:t xml:space="preserve"> within just a couple of weeks</w:t>
      </w:r>
      <w:r w:rsidR="001B1FFC">
        <w:t>,</w:t>
      </w:r>
      <w:r w:rsidR="00EA4004" w:rsidRPr="00EA4004">
        <w:t xml:space="preserve"> can lead to ill health </w:t>
      </w:r>
      <w:r w:rsidR="001A52B9">
        <w:t>(</w:t>
      </w:r>
      <w:proofErr w:type="spellStart"/>
      <w:r w:rsidR="001A52B9" w:rsidRPr="001A52B9">
        <w:t>Castelhano</w:t>
      </w:r>
      <w:proofErr w:type="spellEnd"/>
      <w:r w:rsidR="001A52B9" w:rsidRPr="001A52B9">
        <w:t>-Carlos</w:t>
      </w:r>
      <w:r w:rsidR="001A52B9">
        <w:t xml:space="preserve"> et al., 2009) </w:t>
      </w:r>
      <w:r w:rsidR="00EA4004" w:rsidRPr="00EA4004">
        <w:t xml:space="preserve">and potentially problematic behaviour, </w:t>
      </w:r>
      <w:r w:rsidR="001B5661">
        <w:t>including</w:t>
      </w:r>
      <w:r w:rsidR="00EA4004" w:rsidRPr="00EA4004">
        <w:t xml:space="preserve"> aggression</w:t>
      </w:r>
      <w:r w:rsidR="001A52B9">
        <w:t>.</w:t>
      </w:r>
      <w:r w:rsidR="00EA4004" w:rsidRPr="00EA4004">
        <w:t xml:space="preserve"> </w:t>
      </w:r>
    </w:p>
    <w:p w14:paraId="7B616C2F" w14:textId="607AFEA0" w:rsidR="002A6BF7" w:rsidRDefault="00EA4004">
      <w:r>
        <w:t xml:space="preserve">Veterinary staff have </w:t>
      </w:r>
      <w:r w:rsidR="006E7329">
        <w:t>ethical and legal</w:t>
      </w:r>
      <w:r>
        <w:t xml:space="preserve"> obligation</w:t>
      </w:r>
      <w:r w:rsidR="006E7329">
        <w:t>s</w:t>
      </w:r>
      <w:r>
        <w:t xml:space="preserve"> to do their best to reduce stress for animals they work with </w:t>
      </w:r>
      <w:r w:rsidR="003E68C6">
        <w:t>directly</w:t>
      </w:r>
      <w:r w:rsidR="009919E7">
        <w:t>.</w:t>
      </w:r>
      <w:r>
        <w:t xml:space="preserve"> </w:t>
      </w:r>
      <w:r w:rsidR="00D450CF">
        <w:t>These ethical obligations extend to</w:t>
      </w:r>
      <w:r w:rsidR="00A64570">
        <w:t xml:space="preserve"> doing one’s </w:t>
      </w:r>
      <w:r>
        <w:t xml:space="preserve">best to enhance the lives of animals </w:t>
      </w:r>
      <w:r w:rsidR="00A64570">
        <w:t>you</w:t>
      </w:r>
      <w:r w:rsidR="002A6BF7" w:rsidRPr="002A6BF7">
        <w:t xml:space="preserve"> may never see in the veterinary surgery</w:t>
      </w:r>
      <w:r w:rsidR="00A64570">
        <w:t>,</w:t>
      </w:r>
      <w:r w:rsidR="002A6BF7" w:rsidRPr="002A6BF7">
        <w:t xml:space="preserve"> </w:t>
      </w:r>
      <w:r w:rsidR="00A64570">
        <w:t>including</w:t>
      </w:r>
      <w:r>
        <w:t xml:space="preserve"> </w:t>
      </w:r>
      <w:r w:rsidR="001B1FFC">
        <w:t xml:space="preserve">birds, </w:t>
      </w:r>
      <w:r>
        <w:t>reptiles</w:t>
      </w:r>
      <w:r w:rsidR="001B1FFC">
        <w:t>,</w:t>
      </w:r>
      <w:r>
        <w:t xml:space="preserve"> </w:t>
      </w:r>
      <w:proofErr w:type="spellStart"/>
      <w:r>
        <w:t>amphibia</w:t>
      </w:r>
      <w:proofErr w:type="spellEnd"/>
      <w:r>
        <w:t>, fish</w:t>
      </w:r>
      <w:r w:rsidR="001B1FFC">
        <w:t xml:space="preserve">, </w:t>
      </w:r>
      <w:r w:rsidR="001442D4">
        <w:t xml:space="preserve">even </w:t>
      </w:r>
      <w:r w:rsidR="001B1FFC">
        <w:t>invertebrates</w:t>
      </w:r>
      <w:r>
        <w:t xml:space="preserve"> and, of course, the small mammals.</w:t>
      </w:r>
      <w:r w:rsidR="00A64570">
        <w:t xml:space="preserve"> This can be done by</w:t>
      </w:r>
      <w:r w:rsidR="00A64570" w:rsidRPr="00A64570">
        <w:t xml:space="preserve"> reaching out to current and potential owners.</w:t>
      </w:r>
      <w:r w:rsidR="00A64570">
        <w:t xml:space="preserve"> </w:t>
      </w:r>
      <w:r w:rsidR="001B1FFC">
        <w:t>Outreach in the form of posters</w:t>
      </w:r>
      <w:r w:rsidR="00A64570">
        <w:t xml:space="preserve"> and</w:t>
      </w:r>
      <w:r w:rsidR="001B1FFC">
        <w:t xml:space="preserve"> leaflets in the surgery</w:t>
      </w:r>
      <w:r w:rsidR="00A64570">
        <w:t>, giving talks to schoolchildren and others</w:t>
      </w:r>
      <w:r w:rsidR="001B1FFC">
        <w:t xml:space="preserve"> are all ways of spreading good</w:t>
      </w:r>
      <w:r w:rsidR="00A64570">
        <w:t>,</w:t>
      </w:r>
      <w:r w:rsidR="001B1FFC">
        <w:t xml:space="preserve"> accurate information. Reputable organisations such as the</w:t>
      </w:r>
      <w:r w:rsidR="00924DBC">
        <w:t xml:space="preserve"> Blue Cross, PDSA, </w:t>
      </w:r>
      <w:r w:rsidR="001B1FFC">
        <w:t xml:space="preserve">RSPCA and Rabbit Welfare </w:t>
      </w:r>
      <w:r w:rsidR="00C51432">
        <w:t>Association and Fund (RWAF)</w:t>
      </w:r>
      <w:r w:rsidR="001B1FFC">
        <w:t xml:space="preserve"> have many useful downloadable resources</w:t>
      </w:r>
      <w:r w:rsidR="00576C38">
        <w:t>, including e-learning resources for prospective owners (PDSA, 2017a)</w:t>
      </w:r>
      <w:r w:rsidR="001B1FFC">
        <w:t>.</w:t>
      </w:r>
    </w:p>
    <w:p w14:paraId="63803358" w14:textId="436E4494" w:rsidR="00D51A40" w:rsidRDefault="001B1FFC">
      <w:r>
        <w:t xml:space="preserve">I hope this article has sparked an interest </w:t>
      </w:r>
      <w:r w:rsidR="00E90959">
        <w:t xml:space="preserve">to </w:t>
      </w:r>
      <w:r>
        <w:t>find out more about</w:t>
      </w:r>
      <w:r w:rsidR="00E90959" w:rsidRPr="00E90959">
        <w:t xml:space="preserve"> these fascinating and frequently underestimated creatures</w:t>
      </w:r>
      <w:r>
        <w:t xml:space="preserve"> with which our human clients choose to share their home</w:t>
      </w:r>
      <w:r w:rsidR="002A6BF7">
        <w:t>s</w:t>
      </w:r>
      <w:r>
        <w:t>.</w:t>
      </w:r>
      <w:r w:rsidR="00EA4004">
        <w:t xml:space="preserve"> </w:t>
      </w:r>
      <w:r w:rsidR="0033673F" w:rsidRPr="0033673F">
        <w:t xml:space="preserve">You may wish to look at my paper (McBride, 2017) which contains </w:t>
      </w:r>
      <w:r w:rsidR="00C51432">
        <w:t xml:space="preserve">two </w:t>
      </w:r>
      <w:r w:rsidR="0033673F" w:rsidRPr="0033673F">
        <w:t>summary table</w:t>
      </w:r>
      <w:r w:rsidR="00C51432">
        <w:t>s</w:t>
      </w:r>
      <w:r w:rsidR="0033673F" w:rsidRPr="0033673F">
        <w:t xml:space="preserve"> </w:t>
      </w:r>
      <w:r w:rsidR="00C51432">
        <w:t xml:space="preserve">of </w:t>
      </w:r>
      <w:r w:rsidR="0033673F" w:rsidRPr="0033673F">
        <w:t>key points</w:t>
      </w:r>
      <w:r w:rsidR="00C51432">
        <w:t>:</w:t>
      </w:r>
      <w:r w:rsidR="0033673F" w:rsidRPr="0033673F">
        <w:t xml:space="preserve"> to improve SPM behavioural welfare in veterinary practice</w:t>
      </w:r>
      <w:r w:rsidR="00C51432">
        <w:t>, and to assist owners to meet SPM welfare needs</w:t>
      </w:r>
      <w:r w:rsidR="0033673F" w:rsidRPr="0033673F">
        <w:t>.</w:t>
      </w:r>
      <w:r w:rsidR="0033673F">
        <w:t xml:space="preserve"> </w:t>
      </w:r>
      <w:r w:rsidR="002A6BF7" w:rsidRPr="002A6BF7">
        <w:t>There are many</w:t>
      </w:r>
      <w:r w:rsidR="00E90959">
        <w:t xml:space="preserve"> other</w:t>
      </w:r>
      <w:r w:rsidR="002A6BF7" w:rsidRPr="002A6BF7">
        <w:t xml:space="preserve"> excellent, scientific sources of information</w:t>
      </w:r>
      <w:r w:rsidR="00E90959">
        <w:t xml:space="preserve"> in books and journal. In</w:t>
      </w:r>
      <w:r w:rsidR="002A6BF7" w:rsidRPr="002A6BF7">
        <w:t xml:space="preserve"> addition to the reference </w:t>
      </w:r>
      <w:r w:rsidR="00E90959">
        <w:t>list, I have signposted some sources of further information</w:t>
      </w:r>
      <w:r w:rsidR="00A64570">
        <w:t xml:space="preserve"> and resources</w:t>
      </w:r>
      <w:r w:rsidR="00E90959">
        <w:t xml:space="preserve"> for you and your clients. </w:t>
      </w:r>
    </w:p>
    <w:p w14:paraId="483EA2F1" w14:textId="77777777" w:rsidR="00D51A40" w:rsidRDefault="00D51A40" w:rsidP="008A3F5E"/>
    <w:p w14:paraId="302C3C93" w14:textId="77777777" w:rsidR="006D0301" w:rsidRPr="006D0301" w:rsidRDefault="006D0301" w:rsidP="006D0301">
      <w:r w:rsidRPr="006D0301">
        <w:t>Take home messages</w:t>
      </w:r>
    </w:p>
    <w:p w14:paraId="2C1C999D" w14:textId="77777777" w:rsidR="006D0301" w:rsidRPr="006D0301" w:rsidRDefault="006D0301" w:rsidP="006D0301">
      <w:pPr>
        <w:numPr>
          <w:ilvl w:val="0"/>
          <w:numId w:val="1"/>
        </w:numPr>
      </w:pPr>
      <w:r w:rsidRPr="006D0301">
        <w:t>Raise owner awareness by having informative displays and/or SPM friendly products and books for sale and by asking what other pets they have at home.</w:t>
      </w:r>
    </w:p>
    <w:p w14:paraId="603DD714" w14:textId="77777777" w:rsidR="006D0301" w:rsidRPr="006D0301" w:rsidRDefault="006D0301" w:rsidP="006D0301">
      <w:pPr>
        <w:numPr>
          <w:ilvl w:val="0"/>
          <w:numId w:val="1"/>
        </w:numPr>
      </w:pPr>
      <w:r w:rsidRPr="006D0301">
        <w:t xml:space="preserve">A major source of stress is novelty. Reduce stress by advising owners to get their pets used to travel cages, bring </w:t>
      </w:r>
      <w:proofErr w:type="spellStart"/>
      <w:r w:rsidRPr="006D0301">
        <w:t>cagemates</w:t>
      </w:r>
      <w:proofErr w:type="spellEnd"/>
      <w:r w:rsidRPr="006D0301">
        <w:t xml:space="preserve"> and provide familiar food, water containers and substrate.</w:t>
      </w:r>
    </w:p>
    <w:p w14:paraId="3F70F933" w14:textId="77777777" w:rsidR="006D0301" w:rsidRPr="006D0301" w:rsidRDefault="006D0301" w:rsidP="006D0301">
      <w:pPr>
        <w:numPr>
          <w:ilvl w:val="0"/>
          <w:numId w:val="1"/>
        </w:numPr>
      </w:pPr>
      <w:r w:rsidRPr="006D0301">
        <w:lastRenderedPageBreak/>
        <w:t>Small prey species are mostly crepuscular or nocturnal: take steps to reduce light and noise levels.</w:t>
      </w:r>
    </w:p>
    <w:p w14:paraId="6C14F8AF" w14:textId="77777777" w:rsidR="006D0301" w:rsidRPr="006D0301" w:rsidRDefault="006D0301" w:rsidP="006D0301">
      <w:pPr>
        <w:numPr>
          <w:ilvl w:val="0"/>
          <w:numId w:val="1"/>
        </w:numPr>
      </w:pPr>
      <w:r w:rsidRPr="006D0301">
        <w:t>Predators are all around and include you!  Reduce the smell of predators on your hands and clothes; consider how you pick animals up and hold them.</w:t>
      </w:r>
    </w:p>
    <w:p w14:paraId="7B9545A3" w14:textId="77777777" w:rsidR="006D0301" w:rsidRPr="006D0301" w:rsidRDefault="006D0301" w:rsidP="006D0301">
      <w:pPr>
        <w:numPr>
          <w:ilvl w:val="0"/>
          <w:numId w:val="1"/>
        </w:numPr>
      </w:pPr>
      <w:r w:rsidRPr="006D0301">
        <w:t>Give animals a warning signal before you move cages and give as much time as possible for them to settle after being moved.</w:t>
      </w:r>
    </w:p>
    <w:p w14:paraId="289D65FE" w14:textId="77777777" w:rsidR="006D0301" w:rsidRPr="006D0301" w:rsidRDefault="006D0301" w:rsidP="006D0301">
      <w:pPr>
        <w:numPr>
          <w:ilvl w:val="0"/>
          <w:numId w:val="1"/>
        </w:numPr>
      </w:pPr>
      <w:r w:rsidRPr="006D0301">
        <w:t xml:space="preserve">Remember the importance of scent in individual recognition. Take steps to maintain a consistent scent profile across </w:t>
      </w:r>
      <w:proofErr w:type="spellStart"/>
      <w:r w:rsidRPr="006D0301">
        <w:t>cagemates</w:t>
      </w:r>
      <w:proofErr w:type="spellEnd"/>
      <w:r w:rsidRPr="006D0301">
        <w:t xml:space="preserve">.  </w:t>
      </w:r>
    </w:p>
    <w:p w14:paraId="6921077E" w14:textId="77777777" w:rsidR="006D0301" w:rsidRDefault="006D0301" w:rsidP="008A3F5E">
      <w:bookmarkStart w:id="0" w:name="_GoBack"/>
      <w:bookmarkEnd w:id="0"/>
    </w:p>
    <w:p w14:paraId="332963E9" w14:textId="77777777" w:rsidR="006D0301" w:rsidRDefault="006D0301" w:rsidP="008A3F5E"/>
    <w:p w14:paraId="55EAB424" w14:textId="77777777" w:rsidR="006D0301" w:rsidRDefault="006D0301" w:rsidP="008A3F5E"/>
    <w:p w14:paraId="25FDC793" w14:textId="25D58A56" w:rsidR="00D51A40" w:rsidRDefault="00D51A40" w:rsidP="001A52B9">
      <w:pPr>
        <w:rPr>
          <w:b/>
          <w:bCs/>
        </w:rPr>
      </w:pPr>
      <w:r w:rsidRPr="00285B6C">
        <w:rPr>
          <w:b/>
          <w:bCs/>
        </w:rPr>
        <w:t xml:space="preserve">Further </w:t>
      </w:r>
      <w:r w:rsidR="001A52B9" w:rsidRPr="00285B6C">
        <w:rPr>
          <w:b/>
          <w:bCs/>
        </w:rPr>
        <w:t>Sources of Information</w:t>
      </w:r>
    </w:p>
    <w:p w14:paraId="3431463A" w14:textId="56CB1959" w:rsidR="00D358C4" w:rsidRDefault="00D358C4" w:rsidP="00D358C4">
      <w:pPr>
        <w:rPr>
          <w:b/>
          <w:bCs/>
        </w:rPr>
      </w:pPr>
      <w:r>
        <w:rPr>
          <w:b/>
          <w:bCs/>
        </w:rPr>
        <w:t>Grimace Scales</w:t>
      </w:r>
    </w:p>
    <w:p w14:paraId="51FAD61B" w14:textId="5570DEF8" w:rsidR="00D358C4" w:rsidRDefault="00D358C4" w:rsidP="00D358C4">
      <w:pPr>
        <w:rPr>
          <w:b/>
          <w:bCs/>
        </w:rPr>
      </w:pPr>
      <w:r w:rsidRPr="00F231FD">
        <w:rPr>
          <w:bCs/>
        </w:rPr>
        <w:t>NC3Rs: The national Centre for the Replacement, Refinement &amp; Reduction of Animals in Research</w:t>
      </w:r>
      <w:r w:rsidR="00F231FD">
        <w:rPr>
          <w:bCs/>
        </w:rPr>
        <w:t xml:space="preserve"> </w:t>
      </w:r>
      <w:hyperlink r:id="rId7" w:history="1">
        <w:r w:rsidRPr="00D358C4">
          <w:rPr>
            <w:rStyle w:val="Hyperlink"/>
            <w:b/>
            <w:bCs/>
          </w:rPr>
          <w:t>https://www.nc3rs.org.uk/grimacescales</w:t>
        </w:r>
      </w:hyperlink>
    </w:p>
    <w:p w14:paraId="40B9AB0B" w14:textId="77777777" w:rsidR="00D358C4" w:rsidRPr="00285B6C" w:rsidRDefault="00D358C4" w:rsidP="001A52B9">
      <w:pPr>
        <w:rPr>
          <w:b/>
          <w:bCs/>
        </w:rPr>
      </w:pPr>
    </w:p>
    <w:p w14:paraId="2451AFDC" w14:textId="2F94FFB6" w:rsidR="001A52B9" w:rsidRDefault="00B04626">
      <w:hyperlink r:id="rId8" w:history="1">
        <w:r w:rsidR="001A52B9" w:rsidRPr="00657719">
          <w:rPr>
            <w:rStyle w:val="Hyperlink"/>
          </w:rPr>
          <w:t>www.degutopia.co.uk</w:t>
        </w:r>
      </w:hyperlink>
    </w:p>
    <w:p w14:paraId="13DE2BF2" w14:textId="0C28CFB9" w:rsidR="002F2345" w:rsidRDefault="00B04626" w:rsidP="00924DBC">
      <w:hyperlink r:id="rId9" w:history="1">
        <w:r w:rsidR="00924DBC" w:rsidRPr="00924DBC">
          <w:rPr>
            <w:rStyle w:val="Hyperlink"/>
          </w:rPr>
          <w:t>www.rabbitwel</w:t>
        </w:r>
        <w:r w:rsidR="00924DBC" w:rsidRPr="00657719">
          <w:rPr>
            <w:rStyle w:val="Hyperlink"/>
          </w:rPr>
          <w:t>fare.co.uk</w:t>
        </w:r>
      </w:hyperlink>
    </w:p>
    <w:p w14:paraId="4BAEE869" w14:textId="7C6953E6" w:rsidR="00924DBC" w:rsidRDefault="00B04626" w:rsidP="00924DBC">
      <w:hyperlink r:id="rId10" w:history="1">
        <w:r w:rsidR="00924DBC" w:rsidRPr="00657719">
          <w:rPr>
            <w:rStyle w:val="Hyperlink"/>
          </w:rPr>
          <w:t>www.ratbehavior.org</w:t>
        </w:r>
      </w:hyperlink>
    </w:p>
    <w:p w14:paraId="783E08B2" w14:textId="2543C81A" w:rsidR="00924DBC" w:rsidRDefault="00924DBC" w:rsidP="00924DBC">
      <w:proofErr w:type="spellStart"/>
      <w:r>
        <w:t>Berdoy</w:t>
      </w:r>
      <w:proofErr w:type="spellEnd"/>
      <w:r>
        <w:t>, M. (2002) The Laboratory Rat – a natural history.  Really informative video can be viewed online at RATLIFE.org</w:t>
      </w:r>
    </w:p>
    <w:p w14:paraId="0CE08AE0" w14:textId="444B0848" w:rsidR="00924DBC" w:rsidRDefault="00B04626" w:rsidP="00924DBC">
      <w:hyperlink r:id="rId11" w:history="1">
        <w:r w:rsidR="00924DBC" w:rsidRPr="00657719">
          <w:rPr>
            <w:rStyle w:val="Hyperlink"/>
          </w:rPr>
          <w:t>www.bluecross.org.uk</w:t>
        </w:r>
      </w:hyperlink>
      <w:r w:rsidR="00924DBC">
        <w:t xml:space="preserve"> see their “Pet Advice” pages</w:t>
      </w:r>
    </w:p>
    <w:p w14:paraId="6FC4A101" w14:textId="0CCECE16" w:rsidR="00924DBC" w:rsidRDefault="00B04626" w:rsidP="00924DBC">
      <w:hyperlink r:id="rId12" w:history="1">
        <w:r w:rsidR="00924DBC" w:rsidRPr="00657719">
          <w:rPr>
            <w:rStyle w:val="Hyperlink"/>
          </w:rPr>
          <w:t>www.pdsa.org.uk</w:t>
        </w:r>
      </w:hyperlink>
      <w:r w:rsidR="00924DBC">
        <w:t xml:space="preserve">   see their “Taking care of your pet” pages</w:t>
      </w:r>
    </w:p>
    <w:p w14:paraId="74C4D5FE" w14:textId="6EA36181" w:rsidR="00924DBC" w:rsidRDefault="00B04626" w:rsidP="00924DBC">
      <w:hyperlink r:id="rId13" w:history="1">
        <w:r w:rsidR="00924DBC" w:rsidRPr="00657719">
          <w:rPr>
            <w:rStyle w:val="Hyperlink"/>
          </w:rPr>
          <w:t>www.rspca.org.uk</w:t>
        </w:r>
      </w:hyperlink>
      <w:r w:rsidR="00924DBC">
        <w:t xml:space="preserve">  see their “Advice and Welfare” pages on pet care</w:t>
      </w:r>
    </w:p>
    <w:p w14:paraId="3064A4D8" w14:textId="77777777" w:rsidR="008A3F5E" w:rsidRDefault="008A3F5E"/>
    <w:p w14:paraId="3FD35C94" w14:textId="77777777" w:rsidR="002A78F3" w:rsidRPr="003643A5" w:rsidRDefault="002A78F3">
      <w:pPr>
        <w:rPr>
          <w:b/>
          <w:bCs/>
        </w:rPr>
      </w:pPr>
      <w:r w:rsidRPr="003643A5">
        <w:rPr>
          <w:b/>
          <w:bCs/>
        </w:rPr>
        <w:t>References</w:t>
      </w:r>
    </w:p>
    <w:p w14:paraId="2422C76F" w14:textId="6F5617A3" w:rsidR="00EC2B85" w:rsidRDefault="00EC2B85" w:rsidP="00086D05">
      <w:proofErr w:type="spellStart"/>
      <w:r w:rsidRPr="00EC2B85">
        <w:t>Apfelbach</w:t>
      </w:r>
      <w:proofErr w:type="spellEnd"/>
      <w:r w:rsidRPr="00EC2B85">
        <w:t>, R., Blanchard, C.D., Blanchard, R.J., Hayes, R.A. and McGregor, I.S</w:t>
      </w:r>
      <w:proofErr w:type="gramStart"/>
      <w:r w:rsidRPr="00EC2B85">
        <w:t>.</w:t>
      </w:r>
      <w:r w:rsidR="00086D05">
        <w:t>(</w:t>
      </w:r>
      <w:proofErr w:type="gramEnd"/>
      <w:r w:rsidRPr="00EC2B85">
        <w:t>2005</w:t>
      </w:r>
      <w:r w:rsidR="00086D05">
        <w:t>)</w:t>
      </w:r>
      <w:r w:rsidRPr="00EC2B85">
        <w:t xml:space="preserve"> The effects of predator </w:t>
      </w:r>
      <w:proofErr w:type="spellStart"/>
      <w:r w:rsidRPr="00EC2B85">
        <w:t>odors</w:t>
      </w:r>
      <w:proofErr w:type="spellEnd"/>
      <w:r w:rsidRPr="00EC2B85">
        <w:t xml:space="preserve"> in mammalian prey species: a review of field and laboratory studies. </w:t>
      </w:r>
      <w:r w:rsidRPr="00EC2B85">
        <w:rPr>
          <w:i/>
          <w:iCs/>
        </w:rPr>
        <w:t xml:space="preserve">Neuroscience &amp; </w:t>
      </w:r>
      <w:proofErr w:type="spellStart"/>
      <w:r w:rsidRPr="00EC2B85">
        <w:rPr>
          <w:i/>
          <w:iCs/>
        </w:rPr>
        <w:t>Biobehavioral</w:t>
      </w:r>
      <w:proofErr w:type="spellEnd"/>
      <w:r w:rsidRPr="00EC2B85">
        <w:rPr>
          <w:i/>
          <w:iCs/>
        </w:rPr>
        <w:t xml:space="preserve"> Reviews</w:t>
      </w:r>
      <w:r w:rsidRPr="00EC2B85">
        <w:t xml:space="preserve">, </w:t>
      </w:r>
      <w:r w:rsidRPr="00086D05">
        <w:rPr>
          <w:b/>
          <w:bCs/>
        </w:rPr>
        <w:t>29</w:t>
      </w:r>
      <w:r w:rsidRPr="00EC2B85">
        <w:t>(8), pp.1123-1144.</w:t>
      </w:r>
    </w:p>
    <w:p w14:paraId="347FBB8B" w14:textId="78BE957A" w:rsidR="00EC2B85" w:rsidRDefault="00EC2B85" w:rsidP="00086D05">
      <w:r w:rsidRPr="00EC2B85">
        <w:t>Butler, R.K. and Finn, D.P.</w:t>
      </w:r>
      <w:r w:rsidR="004C42F7">
        <w:t xml:space="preserve"> </w:t>
      </w:r>
      <w:r w:rsidR="00086D05">
        <w:t>(</w:t>
      </w:r>
      <w:r w:rsidRPr="00EC2B85">
        <w:t>2009</w:t>
      </w:r>
      <w:r w:rsidR="00086D05">
        <w:t>)</w:t>
      </w:r>
      <w:r w:rsidRPr="00EC2B85">
        <w:t xml:space="preserve"> Stress-induced analgesia. </w:t>
      </w:r>
      <w:r w:rsidRPr="00EC2B85">
        <w:rPr>
          <w:i/>
          <w:iCs/>
        </w:rPr>
        <w:t>Progress in neurobiology</w:t>
      </w:r>
      <w:r w:rsidRPr="00EC2B85">
        <w:t xml:space="preserve">, </w:t>
      </w:r>
      <w:r w:rsidRPr="00086D05">
        <w:rPr>
          <w:b/>
          <w:bCs/>
        </w:rPr>
        <w:t>88</w:t>
      </w:r>
      <w:r w:rsidRPr="00EC2B85">
        <w:t>(3), pp.184-202.</w:t>
      </w:r>
    </w:p>
    <w:p w14:paraId="379BECF8" w14:textId="3F59F4D4" w:rsidR="00921558" w:rsidRDefault="00921558" w:rsidP="00086D05">
      <w:proofErr w:type="spellStart"/>
      <w:r>
        <w:t>Buseth</w:t>
      </w:r>
      <w:proofErr w:type="spellEnd"/>
      <w:r>
        <w:t xml:space="preserve">, M.E. and </w:t>
      </w:r>
      <w:proofErr w:type="spellStart"/>
      <w:r>
        <w:t>Saunder</w:t>
      </w:r>
      <w:proofErr w:type="spellEnd"/>
      <w:r>
        <w:t>, R.A. (2015) Rabbit behaviour, health and care CABI, Wallingford, UK</w:t>
      </w:r>
    </w:p>
    <w:p w14:paraId="7782B2CC" w14:textId="77777777" w:rsidR="0029253C" w:rsidRPr="0029253C" w:rsidRDefault="0029253C" w:rsidP="0029253C">
      <w:r w:rsidRPr="0029253C">
        <w:rPr>
          <w:bCs/>
        </w:rPr>
        <w:t>Campbell, F</w:t>
      </w:r>
      <w:r w:rsidRPr="0029253C">
        <w:t xml:space="preserve"> (2010) </w:t>
      </w:r>
      <w:r w:rsidRPr="0029253C">
        <w:rPr>
          <w:i/>
        </w:rPr>
        <w:t>Bonding Rabbits</w:t>
      </w:r>
      <w:r w:rsidRPr="0029253C">
        <w:t xml:space="preserve"> Coney Publications, Ipswich, UK.</w:t>
      </w:r>
    </w:p>
    <w:p w14:paraId="1C42AE4A" w14:textId="105AD68D" w:rsidR="001A52B9" w:rsidRDefault="001A52B9" w:rsidP="00086D05">
      <w:pPr>
        <w:rPr>
          <w:bCs/>
          <w:iCs/>
        </w:rPr>
      </w:pPr>
      <w:proofErr w:type="spellStart"/>
      <w:r w:rsidRPr="001A52B9">
        <w:rPr>
          <w:bCs/>
          <w:iCs/>
        </w:rPr>
        <w:lastRenderedPageBreak/>
        <w:t>Castelhano</w:t>
      </w:r>
      <w:proofErr w:type="spellEnd"/>
      <w:r w:rsidRPr="001A52B9">
        <w:rPr>
          <w:bCs/>
          <w:iCs/>
        </w:rPr>
        <w:t xml:space="preserve">-Carlos, M.J., </w:t>
      </w:r>
      <w:proofErr w:type="spellStart"/>
      <w:r w:rsidRPr="001A52B9">
        <w:rPr>
          <w:bCs/>
          <w:iCs/>
        </w:rPr>
        <w:t>Baumans</w:t>
      </w:r>
      <w:proofErr w:type="spellEnd"/>
      <w:r w:rsidRPr="001A52B9">
        <w:rPr>
          <w:bCs/>
          <w:iCs/>
        </w:rPr>
        <w:t xml:space="preserve">, V. (2009) </w:t>
      </w:r>
      <w:proofErr w:type="gramStart"/>
      <w:r w:rsidRPr="001A52B9">
        <w:rPr>
          <w:bCs/>
          <w:iCs/>
        </w:rPr>
        <w:t>The</w:t>
      </w:r>
      <w:proofErr w:type="gramEnd"/>
      <w:r w:rsidRPr="001A52B9">
        <w:rPr>
          <w:bCs/>
          <w:iCs/>
        </w:rPr>
        <w:t xml:space="preserve"> impact of light, noise, cage-cleaning and in-house transport on welfare and stress of laboratory rats. </w:t>
      </w:r>
      <w:r w:rsidRPr="001A52B9">
        <w:rPr>
          <w:bCs/>
          <w:i/>
          <w:iCs/>
        </w:rPr>
        <w:t>Laboratory Animals</w:t>
      </w:r>
      <w:proofErr w:type="gramStart"/>
      <w:r w:rsidRPr="001A52B9">
        <w:rPr>
          <w:bCs/>
          <w:iCs/>
        </w:rPr>
        <w:t>,</w:t>
      </w:r>
      <w:r w:rsidRPr="00086D05">
        <w:rPr>
          <w:b/>
          <w:iCs/>
        </w:rPr>
        <w:t>43</w:t>
      </w:r>
      <w:proofErr w:type="gramEnd"/>
      <w:r w:rsidRPr="001A52B9">
        <w:rPr>
          <w:bCs/>
          <w:iCs/>
        </w:rPr>
        <w:t>, 311-327</w:t>
      </w:r>
    </w:p>
    <w:p w14:paraId="71AABB4D" w14:textId="272B5583" w:rsidR="006D0301" w:rsidRPr="006D0301" w:rsidRDefault="00576C38" w:rsidP="006D0301">
      <w:pPr>
        <w:rPr>
          <w:bCs/>
          <w:iCs/>
        </w:rPr>
      </w:pPr>
      <w:r>
        <w:rPr>
          <w:bCs/>
          <w:iCs/>
        </w:rPr>
        <w:t>Copping, J. (2009) Welfare crisis among Britain’s pet rabbits The Telegraph, 4 April 2009</w:t>
      </w:r>
      <w:r w:rsidR="006D0301" w:rsidRPr="006D0301">
        <w:rPr>
          <w:rFonts w:eastAsiaTheme="minorEastAsia"/>
          <w:lang w:eastAsia="zh-CN"/>
        </w:rPr>
        <w:t xml:space="preserve"> </w:t>
      </w:r>
      <w:hyperlink r:id="rId14" w:history="1">
        <w:r w:rsidR="006D0301" w:rsidRPr="006D0301">
          <w:rPr>
            <w:rStyle w:val="Hyperlink"/>
            <w:bCs/>
            <w:iCs/>
          </w:rPr>
          <w:t>http://www.telegraph.co.uk/news/health/pets-health/5105098/Welfare-crisis-among-Britains-pet-rabbits.html</w:t>
        </w:r>
      </w:hyperlink>
    </w:p>
    <w:p w14:paraId="37574770" w14:textId="76AA49AE" w:rsidR="00576C38" w:rsidRPr="001A52B9" w:rsidRDefault="00576C38" w:rsidP="00086D05">
      <w:pPr>
        <w:rPr>
          <w:bCs/>
          <w:iCs/>
        </w:rPr>
      </w:pPr>
    </w:p>
    <w:p w14:paraId="65EE3CB2" w14:textId="70B8C0A0" w:rsidR="0092474B" w:rsidRPr="000B5284" w:rsidRDefault="0092474B" w:rsidP="00086D05">
      <w:pPr>
        <w:rPr>
          <w:lang w:val="de-DE"/>
        </w:rPr>
      </w:pPr>
      <w:proofErr w:type="spellStart"/>
      <w:r w:rsidRPr="0092474B">
        <w:t>Dalla</w:t>
      </w:r>
      <w:proofErr w:type="spellEnd"/>
      <w:r w:rsidRPr="0092474B">
        <w:t xml:space="preserve"> Costa, E., </w:t>
      </w:r>
      <w:proofErr w:type="spellStart"/>
      <w:r w:rsidRPr="0092474B">
        <w:t>Minero</w:t>
      </w:r>
      <w:proofErr w:type="spellEnd"/>
      <w:r w:rsidRPr="0092474B">
        <w:t xml:space="preserve">, M., </w:t>
      </w:r>
      <w:proofErr w:type="spellStart"/>
      <w:r w:rsidRPr="0092474B">
        <w:t>Lebelt</w:t>
      </w:r>
      <w:proofErr w:type="spellEnd"/>
      <w:r w:rsidRPr="0092474B">
        <w:t xml:space="preserve">, D., </w:t>
      </w:r>
      <w:proofErr w:type="spellStart"/>
      <w:r w:rsidRPr="0092474B">
        <w:t>Stucke</w:t>
      </w:r>
      <w:proofErr w:type="spellEnd"/>
      <w:r w:rsidRPr="0092474B">
        <w:t xml:space="preserve">, D., </w:t>
      </w:r>
      <w:proofErr w:type="spellStart"/>
      <w:r w:rsidRPr="0092474B">
        <w:t>Canali</w:t>
      </w:r>
      <w:proofErr w:type="spellEnd"/>
      <w:r w:rsidRPr="0092474B">
        <w:t>, E. and Leach, M.C.</w:t>
      </w:r>
      <w:r w:rsidR="00086D05">
        <w:t>(</w:t>
      </w:r>
      <w:r w:rsidRPr="0092474B">
        <w:t>2014</w:t>
      </w:r>
      <w:r w:rsidR="00086D05">
        <w:t>)</w:t>
      </w:r>
      <w:r w:rsidRPr="0092474B">
        <w:t xml:space="preserve"> Development of the Horse Grimace Scale (HGS) as a pain assessment tool in horses undergoing routine castration. </w:t>
      </w:r>
      <w:r w:rsidRPr="000B5284">
        <w:rPr>
          <w:i/>
          <w:iCs/>
          <w:lang w:val="de-DE"/>
        </w:rPr>
        <w:t>PLoS one</w:t>
      </w:r>
      <w:r w:rsidRPr="000B5284">
        <w:rPr>
          <w:lang w:val="de-DE"/>
        </w:rPr>
        <w:t xml:space="preserve">, </w:t>
      </w:r>
      <w:r w:rsidRPr="000B5284">
        <w:rPr>
          <w:b/>
          <w:bCs/>
          <w:lang w:val="de-DE"/>
        </w:rPr>
        <w:t>9</w:t>
      </w:r>
      <w:r w:rsidRPr="000B5284">
        <w:rPr>
          <w:lang w:val="de-DE"/>
        </w:rPr>
        <w:t>(3), p.e92281.</w:t>
      </w:r>
    </w:p>
    <w:p w14:paraId="618E63E5" w14:textId="77777777" w:rsidR="0039432B" w:rsidRDefault="0039432B" w:rsidP="0039432B">
      <w:r w:rsidRPr="0039432B">
        <w:rPr>
          <w:lang w:val="de-DE"/>
        </w:rPr>
        <w:t xml:space="preserve">Dallmann, R., </w:t>
      </w:r>
      <w:proofErr w:type="spellStart"/>
      <w:r w:rsidRPr="0039432B">
        <w:rPr>
          <w:lang w:val="de-DE"/>
        </w:rPr>
        <w:t>Steinlechner</w:t>
      </w:r>
      <w:proofErr w:type="spellEnd"/>
      <w:r w:rsidRPr="0039432B">
        <w:rPr>
          <w:lang w:val="de-DE"/>
        </w:rPr>
        <w:t xml:space="preserve">, S., von </w:t>
      </w:r>
      <w:proofErr w:type="spellStart"/>
      <w:r w:rsidRPr="0039432B">
        <w:rPr>
          <w:lang w:val="de-DE"/>
        </w:rPr>
        <w:t>Hörsten</w:t>
      </w:r>
      <w:proofErr w:type="spellEnd"/>
      <w:r w:rsidRPr="0039432B">
        <w:rPr>
          <w:lang w:val="de-DE"/>
        </w:rPr>
        <w:t xml:space="preserve">, S. </w:t>
      </w:r>
      <w:r w:rsidRPr="0039432B">
        <w:rPr>
          <w:i/>
          <w:iCs/>
          <w:lang w:val="de-DE"/>
        </w:rPr>
        <w:t>et al.</w:t>
      </w:r>
      <w:r w:rsidRPr="0039432B">
        <w:rPr>
          <w:lang w:val="de-DE"/>
        </w:rPr>
        <w:t xml:space="preserve"> </w:t>
      </w:r>
      <w:r w:rsidRPr="0039432B">
        <w:t xml:space="preserve">(2006) Stress-induced hyperthermia in the rat: comparison of classical and novel recording methods. </w:t>
      </w:r>
      <w:r w:rsidRPr="0039432B">
        <w:rPr>
          <w:i/>
        </w:rPr>
        <w:t>Lab. Anim</w:t>
      </w:r>
      <w:r w:rsidRPr="0039432B">
        <w:t xml:space="preserve">., </w:t>
      </w:r>
      <w:r w:rsidRPr="009A4763">
        <w:rPr>
          <w:b/>
          <w:bCs/>
        </w:rPr>
        <w:t>40</w:t>
      </w:r>
      <w:r w:rsidRPr="0039432B">
        <w:t>, 186 -193</w:t>
      </w:r>
    </w:p>
    <w:p w14:paraId="5F377E02" w14:textId="58A0258D" w:rsidR="00FC1F25" w:rsidRPr="0039432B" w:rsidRDefault="00FC1F25" w:rsidP="0039432B">
      <w:r>
        <w:t>Davis, H. and Balfour, D. (1992) The Inevitable Bond: examining scientist-animal interactions New York: Cambridge University Press</w:t>
      </w:r>
    </w:p>
    <w:p w14:paraId="15478CC1" w14:textId="0A09AFFB" w:rsidR="00EC2B85" w:rsidRDefault="00EC2B85" w:rsidP="00EC2B85">
      <w:r w:rsidRPr="00EC2B85">
        <w:t xml:space="preserve">Dybas, C.L. (2014) Iberian lynx in crisis: virus outbreak threatens the </w:t>
      </w:r>
      <w:proofErr w:type="gramStart"/>
      <w:r w:rsidRPr="00EC2B85">
        <w:t>worlds</w:t>
      </w:r>
      <w:proofErr w:type="gramEnd"/>
      <w:r w:rsidRPr="00EC2B85">
        <w:t xml:space="preserve"> most endangered cat. National Geographic </w:t>
      </w:r>
      <w:hyperlink r:id="rId15" w:history="1">
        <w:r w:rsidR="0092474B" w:rsidRPr="00657719">
          <w:rPr>
            <w:rStyle w:val="Hyperlink"/>
          </w:rPr>
          <w:t>http://voices.nationalgeographic.com/2014/06/12/iberian-lynx-in-crisis-virus-outbreak-threatens-the-worlds-most-endangered-cat/</w:t>
        </w:r>
      </w:hyperlink>
      <w:r w:rsidR="009A4763">
        <w:t xml:space="preserve"> accessed May 2017</w:t>
      </w:r>
    </w:p>
    <w:p w14:paraId="67396AD6" w14:textId="2FC58452" w:rsidR="0092474B" w:rsidRDefault="0092474B" w:rsidP="009A4763">
      <w:r w:rsidRPr="0092474B">
        <w:t xml:space="preserve">Holden, E., </w:t>
      </w:r>
      <w:proofErr w:type="spellStart"/>
      <w:r w:rsidRPr="0092474B">
        <w:t>Calvo</w:t>
      </w:r>
      <w:proofErr w:type="spellEnd"/>
      <w:r w:rsidRPr="0092474B">
        <w:t>, G., Collins, M., Bell, A., Reid, J., Scott, E.M. and Nolan, A.M</w:t>
      </w:r>
      <w:proofErr w:type="gramStart"/>
      <w:r w:rsidRPr="0092474B">
        <w:t>.</w:t>
      </w:r>
      <w:r w:rsidR="009A4763">
        <w:t>(</w:t>
      </w:r>
      <w:proofErr w:type="gramEnd"/>
      <w:r w:rsidRPr="0092474B">
        <w:t>2014</w:t>
      </w:r>
      <w:r w:rsidR="009A4763">
        <w:t>)</w:t>
      </w:r>
      <w:r w:rsidRPr="0092474B">
        <w:t xml:space="preserve"> Evaluation of facial expression in acute pain in cats. </w:t>
      </w:r>
      <w:r w:rsidRPr="0092474B">
        <w:rPr>
          <w:i/>
          <w:iCs/>
        </w:rPr>
        <w:t>Journal of Small Animal Practice</w:t>
      </w:r>
      <w:r w:rsidRPr="0092474B">
        <w:t xml:space="preserve">, </w:t>
      </w:r>
      <w:r w:rsidRPr="00285B6C">
        <w:rPr>
          <w:b/>
          <w:bCs/>
        </w:rPr>
        <w:t>55</w:t>
      </w:r>
      <w:r w:rsidRPr="0092474B">
        <w:t>(12), pp.615-621.</w:t>
      </w:r>
    </w:p>
    <w:p w14:paraId="490BEF1E" w14:textId="77777777" w:rsidR="001A52B9" w:rsidRPr="001A52B9" w:rsidRDefault="001A52B9" w:rsidP="001A52B9">
      <w:r w:rsidRPr="001A52B9">
        <w:t xml:space="preserve">Keating, S.C.J., Thomas, A.A., </w:t>
      </w:r>
      <w:proofErr w:type="spellStart"/>
      <w:r w:rsidRPr="001A52B9">
        <w:t>Flecknell</w:t>
      </w:r>
      <w:proofErr w:type="spellEnd"/>
      <w:r w:rsidRPr="001A52B9">
        <w:t xml:space="preserve">, P.A. </w:t>
      </w:r>
      <w:r w:rsidRPr="001A52B9">
        <w:rPr>
          <w:i/>
          <w:iCs/>
        </w:rPr>
        <w:t>et al.</w:t>
      </w:r>
      <w:r w:rsidRPr="001A52B9">
        <w:t xml:space="preserve"> (2012) Evaluation of EMLA cream for preventing pain during tattooing of rabbits: changes in physiological, behavioural and facial expression responses. </w:t>
      </w:r>
      <w:r w:rsidRPr="001A52B9">
        <w:rPr>
          <w:i/>
        </w:rPr>
        <w:t>PLOS-ONE</w:t>
      </w:r>
      <w:r w:rsidRPr="001A52B9">
        <w:t xml:space="preserve"> dx.plos.org</w:t>
      </w:r>
    </w:p>
    <w:p w14:paraId="5B33DF91" w14:textId="47720618" w:rsidR="001A52B9" w:rsidRPr="001A52B9" w:rsidRDefault="001A52B9" w:rsidP="009A4763">
      <w:r w:rsidRPr="001A52B9">
        <w:t>Langford, D.J., Bailey, A.L., Chanda, M.L.,</w:t>
      </w:r>
      <w:r w:rsidRPr="001A52B9">
        <w:rPr>
          <w:i/>
          <w:iCs/>
        </w:rPr>
        <w:t xml:space="preserve"> et al.</w:t>
      </w:r>
      <w:r w:rsidRPr="001A52B9">
        <w:t xml:space="preserve"> (2010) Coding of facial expressions of pain in the laboratory mouse. </w:t>
      </w:r>
      <w:r w:rsidRPr="001A52B9">
        <w:rPr>
          <w:i/>
          <w:iCs/>
        </w:rPr>
        <w:t>Nat Methods</w:t>
      </w:r>
      <w:r w:rsidRPr="001A52B9">
        <w:t xml:space="preserve"> </w:t>
      </w:r>
      <w:r w:rsidRPr="00285B6C">
        <w:rPr>
          <w:b/>
          <w:bCs/>
          <w:i/>
          <w:iCs/>
        </w:rPr>
        <w:t>7</w:t>
      </w:r>
      <w:r w:rsidRPr="001A52B9">
        <w:t>, 447–449.</w:t>
      </w:r>
    </w:p>
    <w:p w14:paraId="1D596A5B" w14:textId="5FCF2A5F" w:rsidR="0039432B" w:rsidRDefault="0092474B">
      <w:proofErr w:type="spellStart"/>
      <w:r w:rsidRPr="0092474B">
        <w:t>Lonardi</w:t>
      </w:r>
      <w:proofErr w:type="spellEnd"/>
      <w:r w:rsidRPr="0092474B">
        <w:t>, C., Leach, M., Gottardo, F. and Edwards, S.</w:t>
      </w:r>
      <w:r w:rsidR="009A4763">
        <w:t xml:space="preserve"> </w:t>
      </w:r>
      <w:r w:rsidRPr="0092474B">
        <w:t>2013</w:t>
      </w:r>
      <w:r w:rsidR="009A4763">
        <w:t>)</w:t>
      </w:r>
      <w:r w:rsidRPr="0092474B">
        <w:t xml:space="preserve"> The ‘Grimace Scale’: Do piglets in pain change their facial expression. In </w:t>
      </w:r>
      <w:r w:rsidRPr="0092474B">
        <w:rPr>
          <w:i/>
          <w:iCs/>
        </w:rPr>
        <w:t>Proc. the Joint Meeting of the 5th European Symposium of Porcine Health Management and the 50th Anniversary Meeting of the Pig Veterinary Society of Great Britain, Edinburgh, UK</w:t>
      </w:r>
      <w:r w:rsidRPr="0092474B">
        <w:t>.</w:t>
      </w:r>
    </w:p>
    <w:p w14:paraId="74C4EF8F" w14:textId="77777777" w:rsidR="0039432B" w:rsidRPr="0039432B" w:rsidRDefault="0039432B" w:rsidP="0039432B">
      <w:r w:rsidRPr="0039432B">
        <w:t xml:space="preserve">Magnus, E., McBride, </w:t>
      </w:r>
      <w:proofErr w:type="gramStart"/>
      <w:r w:rsidRPr="0039432B">
        <w:t>E.A</w:t>
      </w:r>
      <w:proofErr w:type="gramEnd"/>
      <w:r w:rsidRPr="0039432B">
        <w:t xml:space="preserve">. (2017a) The veterinary practice role in preventing undesired behaviour: what every rabbit and rodent owner should know. In: Companion animal behaviour problems: Prevention and management of behaviour problems in veterinary practice. </w:t>
      </w:r>
      <w:proofErr w:type="spellStart"/>
      <w:r w:rsidRPr="0039432B">
        <w:t>Eds</w:t>
      </w:r>
      <w:proofErr w:type="spellEnd"/>
      <w:r w:rsidRPr="0039432B">
        <w:t xml:space="preserve"> R. Casey and S. Heath.  CABI, Wallingford, UK.</w:t>
      </w:r>
    </w:p>
    <w:p w14:paraId="4ECAB5D4" w14:textId="77777777" w:rsidR="0039432B" w:rsidRDefault="0039432B" w:rsidP="0039432B">
      <w:r w:rsidRPr="0039432B">
        <w:t xml:space="preserve">Magnus, E., McBride, E.A. (2017b) Behavioural First Aid: First Aid advice for common behavioural signs: rabbits and rodents. In: Companion animal behaviour problems: Prevention and management of behaviour problems in veterinary practice. </w:t>
      </w:r>
      <w:proofErr w:type="spellStart"/>
      <w:r w:rsidRPr="0039432B">
        <w:t>Eds</w:t>
      </w:r>
      <w:proofErr w:type="spellEnd"/>
      <w:r w:rsidRPr="0039432B">
        <w:t xml:space="preserve"> R. Casey and S. Heath.  CABI, Wallingford, UK.</w:t>
      </w:r>
    </w:p>
    <w:p w14:paraId="59CB86F1" w14:textId="70C4E8C2" w:rsidR="005C72CB" w:rsidRDefault="005C72CB" w:rsidP="005C72CB">
      <w:r>
        <w:t xml:space="preserve">McBride, A. (2013) Help! They are taking me to the Vets </w:t>
      </w:r>
      <w:r w:rsidRPr="0092474B">
        <w:rPr>
          <w:i/>
          <w:iCs/>
        </w:rPr>
        <w:t>Rabbiting On</w:t>
      </w:r>
      <w:r w:rsidRPr="0092474B">
        <w:t xml:space="preserve">, </w:t>
      </w:r>
      <w:proofErr w:type="gramStart"/>
      <w:r>
        <w:t>Autumn</w:t>
      </w:r>
      <w:proofErr w:type="gramEnd"/>
      <w:r>
        <w:t xml:space="preserve"> 2013</w:t>
      </w:r>
      <w:r w:rsidRPr="0092474B">
        <w:t xml:space="preserve">, 10-12 </w:t>
      </w:r>
    </w:p>
    <w:p w14:paraId="52886320" w14:textId="299963AB" w:rsidR="00EC2B85" w:rsidRDefault="0092474B">
      <w:r w:rsidRPr="0092474B">
        <w:t xml:space="preserve">McBride A. (2015) Animals in trances: peace of mind or panic? </w:t>
      </w:r>
      <w:r w:rsidRPr="0092474B">
        <w:rPr>
          <w:i/>
          <w:iCs/>
        </w:rPr>
        <w:t>Rabbiting On</w:t>
      </w:r>
      <w:r w:rsidRPr="0092474B">
        <w:t xml:space="preserve">, </w:t>
      </w:r>
      <w:proofErr w:type="gramStart"/>
      <w:r w:rsidRPr="00B53F0E">
        <w:t>Winter</w:t>
      </w:r>
      <w:proofErr w:type="gramEnd"/>
      <w:r w:rsidRPr="00B53F0E">
        <w:t xml:space="preserve"> 2015</w:t>
      </w:r>
      <w:r w:rsidRPr="0092474B">
        <w:t xml:space="preserve">, 10-12 </w:t>
      </w:r>
    </w:p>
    <w:p w14:paraId="29602F3F" w14:textId="77777777" w:rsidR="00EC2B85" w:rsidRPr="00EC2B85" w:rsidRDefault="00EC2B85" w:rsidP="00EC2B85">
      <w:r w:rsidRPr="00EC2B85">
        <w:t xml:space="preserve">McBride, E.A. (2017) Small prey species’ behaviour and welfare: implications for veterinary professionals </w:t>
      </w:r>
      <w:r w:rsidRPr="00EC2B85">
        <w:rPr>
          <w:i/>
        </w:rPr>
        <w:t>Journal of Small Animal Practice</w:t>
      </w:r>
      <w:r w:rsidRPr="00EC2B85">
        <w:t xml:space="preserve"> </w:t>
      </w:r>
      <w:r w:rsidRPr="00EC2B85">
        <w:rPr>
          <w:lang w:val="en"/>
        </w:rPr>
        <w:t>DOI: 10.1111/jsap.12681</w:t>
      </w:r>
    </w:p>
    <w:p w14:paraId="65413C43" w14:textId="7C9152D6" w:rsidR="00EC2B85" w:rsidRPr="00EC2B85" w:rsidRDefault="0039432B">
      <w:r w:rsidRPr="0039432B">
        <w:lastRenderedPageBreak/>
        <w:t xml:space="preserve">McBride, E.A., Magnus, E. (2017) Understanding the behaviour of small animals: rabbit and rodent behaviour. In: Companion animal behaviour problems: Prevention and management of behaviour problems in veterinary practice. </w:t>
      </w:r>
      <w:proofErr w:type="spellStart"/>
      <w:r w:rsidRPr="0039432B">
        <w:t>Eds</w:t>
      </w:r>
      <w:proofErr w:type="spellEnd"/>
      <w:r w:rsidRPr="0039432B">
        <w:t xml:space="preserve"> R. Casey and </w:t>
      </w:r>
      <w:proofErr w:type="spellStart"/>
      <w:r w:rsidRPr="0039432B">
        <w:t>S.Heath</w:t>
      </w:r>
      <w:proofErr w:type="spellEnd"/>
      <w:r w:rsidRPr="0039432B">
        <w:t>.  CABI, Wallingford, UK.</w:t>
      </w:r>
    </w:p>
    <w:p w14:paraId="3CB3D199" w14:textId="6E23D307" w:rsidR="00EC2B85" w:rsidRDefault="00EC2B85">
      <w:r w:rsidRPr="00EC2B85">
        <w:t xml:space="preserve">Meredith, A., Delaney, C. J. (2014) </w:t>
      </w:r>
      <w:r w:rsidRPr="00924DBC">
        <w:rPr>
          <w:i/>
          <w:iCs/>
        </w:rPr>
        <w:t>BSAVA Manual of Exotic Pets</w:t>
      </w:r>
      <w:r w:rsidRPr="00EC2B85">
        <w:t xml:space="preserve"> 5</w:t>
      </w:r>
      <w:r w:rsidRPr="00EC2B85">
        <w:rPr>
          <w:vertAlign w:val="superscript"/>
        </w:rPr>
        <w:t>th</w:t>
      </w:r>
      <w:r w:rsidRPr="00EC2B85">
        <w:t xml:space="preserve"> edn. BSAVA publications, Gloucester</w:t>
      </w:r>
    </w:p>
    <w:p w14:paraId="1EB27576" w14:textId="5A30AEF7" w:rsidR="00EC2B85" w:rsidRPr="00EC2B85" w:rsidRDefault="00EC2B85" w:rsidP="009A4763">
      <w:proofErr w:type="spellStart"/>
      <w:r w:rsidRPr="00EC2B85">
        <w:t>Orrock</w:t>
      </w:r>
      <w:proofErr w:type="spellEnd"/>
      <w:r w:rsidRPr="00EC2B85">
        <w:t>, J.L., Danielson, B.J. and Brinkerhoff, R.J</w:t>
      </w:r>
      <w:proofErr w:type="gramStart"/>
      <w:r w:rsidRPr="00EC2B85">
        <w:t>.</w:t>
      </w:r>
      <w:r w:rsidR="009A4763">
        <w:t>(</w:t>
      </w:r>
      <w:proofErr w:type="gramEnd"/>
      <w:r w:rsidRPr="00EC2B85">
        <w:t>2004</w:t>
      </w:r>
      <w:r w:rsidR="009A4763">
        <w:t>)</w:t>
      </w:r>
      <w:r w:rsidRPr="00EC2B85">
        <w:t xml:space="preserve"> Rodent foraging is affected by indirect, but not by direct, cues of predation risk. </w:t>
      </w:r>
      <w:proofErr w:type="spellStart"/>
      <w:r w:rsidRPr="00EC2B85">
        <w:rPr>
          <w:i/>
          <w:iCs/>
        </w:rPr>
        <w:t>Behavioral</w:t>
      </w:r>
      <w:proofErr w:type="spellEnd"/>
      <w:r w:rsidRPr="00EC2B85">
        <w:rPr>
          <w:i/>
          <w:iCs/>
        </w:rPr>
        <w:t xml:space="preserve"> Ecology</w:t>
      </w:r>
      <w:r w:rsidRPr="00EC2B85">
        <w:t xml:space="preserve">, </w:t>
      </w:r>
      <w:r w:rsidRPr="00285B6C">
        <w:rPr>
          <w:b/>
          <w:bCs/>
        </w:rPr>
        <w:t>15</w:t>
      </w:r>
      <w:r w:rsidRPr="00EC2B85">
        <w:t>(3), pp.433-437.</w:t>
      </w:r>
    </w:p>
    <w:p w14:paraId="6AA61DF2" w14:textId="5EAF845E" w:rsidR="00EC2B85" w:rsidRDefault="0039432B" w:rsidP="0039432B">
      <w:r>
        <w:t xml:space="preserve">PDSA (2017) </w:t>
      </w:r>
      <w:r w:rsidRPr="00924DBC">
        <w:rPr>
          <w:i/>
          <w:iCs/>
        </w:rPr>
        <w:t>The People’s Dispensary for Sick Animals Animal Wellbeing Report</w:t>
      </w:r>
      <w:r>
        <w:t xml:space="preserve"> www.pdsa.org.uk accessed May 2017</w:t>
      </w:r>
    </w:p>
    <w:p w14:paraId="1B8D84DA" w14:textId="7924B443" w:rsidR="00576C38" w:rsidRDefault="00576C38" w:rsidP="00576C38">
      <w:r w:rsidRPr="00576C38">
        <w:t>PDSA (2017</w:t>
      </w:r>
      <w:r>
        <w:t>a</w:t>
      </w:r>
      <w:r w:rsidRPr="00576C38">
        <w:t xml:space="preserve">) </w:t>
      </w:r>
      <w:r>
        <w:t xml:space="preserve">Get </w:t>
      </w:r>
      <w:proofErr w:type="spellStart"/>
      <w:r>
        <w:t>PetWise</w:t>
      </w:r>
      <w:proofErr w:type="spellEnd"/>
      <w:r>
        <w:t xml:space="preserve"> Quiz </w:t>
      </w:r>
      <w:r w:rsidRPr="00576C38">
        <w:t>https://www.pdsa.org.uk/taking-care-of-your-pet/choosing-a-</w:t>
      </w:r>
      <w:proofErr w:type="gramStart"/>
      <w:r w:rsidRPr="00576C38">
        <w:t>pet</w:t>
      </w:r>
      <w:r>
        <w:t xml:space="preserve">  accessed</w:t>
      </w:r>
      <w:proofErr w:type="gramEnd"/>
      <w:r>
        <w:t xml:space="preserve"> July</w:t>
      </w:r>
      <w:r w:rsidRPr="00576C38">
        <w:t xml:space="preserve"> 2017</w:t>
      </w:r>
    </w:p>
    <w:p w14:paraId="2A937FAB" w14:textId="406FE5C5" w:rsidR="002A78F3" w:rsidRDefault="00C978ED" w:rsidP="0039432B">
      <w:r>
        <w:t xml:space="preserve">PFMA (2017) </w:t>
      </w:r>
      <w:r w:rsidR="0039432B" w:rsidRPr="00924DBC">
        <w:rPr>
          <w:i/>
          <w:iCs/>
        </w:rPr>
        <w:t>T</w:t>
      </w:r>
      <w:r w:rsidRPr="00924DBC">
        <w:rPr>
          <w:i/>
          <w:iCs/>
        </w:rPr>
        <w:t xml:space="preserve">he Pet Food Manufacturers’ Association Pet </w:t>
      </w:r>
      <w:r w:rsidR="0039432B" w:rsidRPr="00924DBC">
        <w:rPr>
          <w:i/>
          <w:iCs/>
        </w:rPr>
        <w:t>P</w:t>
      </w:r>
      <w:r w:rsidRPr="00924DBC">
        <w:rPr>
          <w:i/>
          <w:iCs/>
        </w:rPr>
        <w:t xml:space="preserve">opulation </w:t>
      </w:r>
      <w:r w:rsidR="0039432B" w:rsidRPr="00924DBC">
        <w:rPr>
          <w:i/>
          <w:iCs/>
        </w:rPr>
        <w:t>S</w:t>
      </w:r>
      <w:r w:rsidRPr="00924DBC">
        <w:rPr>
          <w:i/>
          <w:iCs/>
        </w:rPr>
        <w:t>urvey 2017</w:t>
      </w:r>
      <w:r>
        <w:t xml:space="preserve"> </w:t>
      </w:r>
      <w:hyperlink r:id="rId16" w:history="1">
        <w:r w:rsidRPr="00417356">
          <w:rPr>
            <w:rStyle w:val="Hyperlink"/>
          </w:rPr>
          <w:t>http://www.pfma.org.uk/pet-population-2017</w:t>
        </w:r>
      </w:hyperlink>
      <w:r>
        <w:t xml:space="preserve"> accessed May 2017</w:t>
      </w:r>
    </w:p>
    <w:p w14:paraId="393A92B7" w14:textId="18B52F25" w:rsidR="00814385" w:rsidRDefault="0092474B">
      <w:proofErr w:type="spellStart"/>
      <w:r w:rsidRPr="0092474B">
        <w:t>Roughan</w:t>
      </w:r>
      <w:proofErr w:type="spellEnd"/>
      <w:r w:rsidRPr="0092474B">
        <w:t xml:space="preserve">, J.V., Bertrand, H.G.M.J., Isles, H.M. (2015) Meloxicam prevents COX-2-mediated post-surgical inflammation but not pain following laparotomy in </w:t>
      </w:r>
      <w:proofErr w:type="gramStart"/>
      <w:r w:rsidRPr="0092474B">
        <w:t xml:space="preserve">mice  </w:t>
      </w:r>
      <w:r w:rsidRPr="0092474B">
        <w:rPr>
          <w:i/>
          <w:iCs/>
        </w:rPr>
        <w:t>European</w:t>
      </w:r>
      <w:proofErr w:type="gramEnd"/>
      <w:r w:rsidRPr="0092474B">
        <w:rPr>
          <w:i/>
          <w:iCs/>
        </w:rPr>
        <w:t xml:space="preserve"> journal of Pain </w:t>
      </w:r>
      <w:r w:rsidRPr="0092474B">
        <w:t xml:space="preserve"> </w:t>
      </w:r>
      <w:proofErr w:type="spellStart"/>
      <w:r w:rsidRPr="0092474B">
        <w:t>doi</w:t>
      </w:r>
      <w:proofErr w:type="spellEnd"/>
      <w:r w:rsidRPr="0092474B">
        <w:t>: 10.1002/ejp.712</w:t>
      </w:r>
    </w:p>
    <w:p w14:paraId="77959E28" w14:textId="77777777" w:rsidR="002A78F3" w:rsidRDefault="002A78F3">
      <w:r w:rsidRPr="003E68C6">
        <w:rPr>
          <w:lang w:val="de-DE"/>
        </w:rPr>
        <w:t xml:space="preserve">Sorge, R.E., Martin, L.J., </w:t>
      </w:r>
      <w:proofErr w:type="spellStart"/>
      <w:r w:rsidRPr="003E68C6">
        <w:rPr>
          <w:lang w:val="de-DE"/>
        </w:rPr>
        <w:t>Isbester</w:t>
      </w:r>
      <w:proofErr w:type="spellEnd"/>
      <w:r w:rsidRPr="003E68C6">
        <w:rPr>
          <w:lang w:val="de-DE"/>
        </w:rPr>
        <w:t xml:space="preserve">, K.A. </w:t>
      </w:r>
      <w:r w:rsidRPr="003E68C6">
        <w:rPr>
          <w:i/>
          <w:lang w:val="de-DE"/>
        </w:rPr>
        <w:t>et al.</w:t>
      </w:r>
      <w:r w:rsidRPr="003E68C6">
        <w:rPr>
          <w:lang w:val="de-DE"/>
        </w:rPr>
        <w:t xml:space="preserve"> </w:t>
      </w:r>
      <w:r>
        <w:t xml:space="preserve">(2014) Olfactory exposure to males, including men, causes stress and related analgesia in rodents </w:t>
      </w:r>
      <w:r w:rsidRPr="00924DBC">
        <w:rPr>
          <w:i/>
          <w:iCs/>
        </w:rPr>
        <w:t>Nature Methods</w:t>
      </w:r>
      <w:r>
        <w:t xml:space="preserve">, </w:t>
      </w:r>
      <w:r w:rsidRPr="00924DBC">
        <w:rPr>
          <w:b/>
          <w:bCs/>
        </w:rPr>
        <w:t>11</w:t>
      </w:r>
      <w:r>
        <w:t xml:space="preserve">, 629-632  </w:t>
      </w:r>
      <w:r w:rsidRPr="002A78F3">
        <w:t>doi:10.1038/nmeth.2935</w:t>
      </w:r>
    </w:p>
    <w:p w14:paraId="41E158F8" w14:textId="79DE6A1E" w:rsidR="002A78F3" w:rsidRDefault="00CF2FD0">
      <w:r w:rsidRPr="00CF2FD0">
        <w:t xml:space="preserve">Stuart, S., Robinson, E. S.J. (2015) Reducing the stress of drug administration: implications for the 3Rs. </w:t>
      </w:r>
      <w:r w:rsidRPr="00CF2FD0">
        <w:rPr>
          <w:i/>
        </w:rPr>
        <w:t>Sci. Rep.</w:t>
      </w:r>
      <w:r w:rsidRPr="00CF2FD0">
        <w:t xml:space="preserve"> </w:t>
      </w:r>
      <w:r w:rsidRPr="00285B6C">
        <w:rPr>
          <w:b/>
          <w:bCs/>
        </w:rPr>
        <w:t>5</w:t>
      </w:r>
      <w:r w:rsidRPr="00CF2FD0">
        <w:t>, 14288</w:t>
      </w:r>
    </w:p>
    <w:p w14:paraId="06BB22DB" w14:textId="77777777" w:rsidR="00921558" w:rsidRDefault="00921558" w:rsidP="00921558">
      <w:proofErr w:type="spellStart"/>
      <w:r w:rsidRPr="00921558">
        <w:t>Tynes</w:t>
      </w:r>
      <w:proofErr w:type="spellEnd"/>
      <w:r w:rsidRPr="00921558">
        <w:t xml:space="preserve">, V.V. Ed. (2010) </w:t>
      </w:r>
      <w:proofErr w:type="spellStart"/>
      <w:r w:rsidRPr="00921558">
        <w:rPr>
          <w:i/>
          <w:iCs/>
        </w:rPr>
        <w:t>Behavior</w:t>
      </w:r>
      <w:proofErr w:type="spellEnd"/>
      <w:r w:rsidRPr="00921558">
        <w:rPr>
          <w:i/>
          <w:iCs/>
        </w:rPr>
        <w:t xml:space="preserve"> of Exotic Pets</w:t>
      </w:r>
      <w:r w:rsidRPr="00921558">
        <w:t xml:space="preserve"> Wiley Blackwell</w:t>
      </w:r>
    </w:p>
    <w:p w14:paraId="41545811" w14:textId="72C56A4F" w:rsidR="006D0301" w:rsidRPr="00921558" w:rsidRDefault="006D0301" w:rsidP="00921558">
      <w:r w:rsidRPr="006D0301">
        <w:t xml:space="preserve">Wolff JO, Sherman PW. </w:t>
      </w:r>
      <w:r w:rsidRPr="006D0301">
        <w:rPr>
          <w:i/>
        </w:rPr>
        <w:t>Rodent Societies: An Ecological and Evolutionary Perspective.</w:t>
      </w:r>
      <w:r w:rsidRPr="006D0301">
        <w:t xml:space="preserve">  </w:t>
      </w:r>
      <w:proofErr w:type="gramStart"/>
      <w:r w:rsidRPr="006D0301">
        <w:t>2007. University of Chicago</w:t>
      </w:r>
      <w:proofErr w:type="gramEnd"/>
      <w:r w:rsidRPr="006D0301">
        <w:t xml:space="preserve"> Press, London</w:t>
      </w:r>
    </w:p>
    <w:p w14:paraId="5C019B0C" w14:textId="64ABB02B" w:rsidR="00EC2B85" w:rsidRPr="00EC2B85" w:rsidRDefault="00244267" w:rsidP="00EC2B85">
      <w:r>
        <w:t>Wynne</w:t>
      </w:r>
      <w:r w:rsidR="00EC2B85">
        <w:t xml:space="preserve">, C.D., </w:t>
      </w:r>
      <w:proofErr w:type="spellStart"/>
      <w:r>
        <w:t>Udell</w:t>
      </w:r>
      <w:proofErr w:type="spellEnd"/>
      <w:r w:rsidR="00EC2B85">
        <w:t>, M.A.R.</w:t>
      </w:r>
      <w:r>
        <w:t xml:space="preserve"> </w:t>
      </w:r>
      <w:r w:rsidR="00EC2B85">
        <w:t>(</w:t>
      </w:r>
      <w:r>
        <w:t>2013</w:t>
      </w:r>
      <w:r w:rsidR="00EC2B85">
        <w:t xml:space="preserve">) </w:t>
      </w:r>
      <w:r w:rsidR="00EC2B85" w:rsidRPr="00610792">
        <w:rPr>
          <w:i/>
        </w:rPr>
        <w:t>Animal cognition: evolution, behaviour and cognition</w:t>
      </w:r>
      <w:r w:rsidR="00EC2B85" w:rsidRPr="00EC2B85">
        <w:t>. 2</w:t>
      </w:r>
      <w:r w:rsidR="00EC2B85" w:rsidRPr="00EC2B85">
        <w:rPr>
          <w:vertAlign w:val="superscript"/>
        </w:rPr>
        <w:t>nd</w:t>
      </w:r>
      <w:r w:rsidR="00EC2B85" w:rsidRPr="00EC2B85">
        <w:t xml:space="preserve"> edn. Palgrave MacMillan, New York.</w:t>
      </w:r>
    </w:p>
    <w:p w14:paraId="63FAB75E" w14:textId="59896569" w:rsidR="00244267" w:rsidRDefault="00244267">
      <w:r>
        <w:t>Yeates</w:t>
      </w:r>
      <w:r w:rsidR="00814385">
        <w:t>, J.</w:t>
      </w:r>
      <w:r>
        <w:t xml:space="preserve"> </w:t>
      </w:r>
      <w:r w:rsidR="00EC2B85">
        <w:t>(</w:t>
      </w:r>
      <w:r>
        <w:t>2017</w:t>
      </w:r>
      <w:r w:rsidR="00EC2B85">
        <w:t xml:space="preserve">) </w:t>
      </w:r>
      <w:r w:rsidR="00EC2B85" w:rsidRPr="00610792">
        <w:rPr>
          <w:i/>
        </w:rPr>
        <w:t>Companion Animal Care and Welfare: the UFAW Companion Animal Handbook</w:t>
      </w:r>
      <w:r w:rsidR="00EC2B85">
        <w:t>. Wiley, Oxford, UK (In press)</w:t>
      </w:r>
    </w:p>
    <w:p w14:paraId="7E05EC92" w14:textId="77777777" w:rsidR="00007140" w:rsidRDefault="00007140"/>
    <w:p w14:paraId="49F3D6AB" w14:textId="77777777" w:rsidR="00B704FF" w:rsidRDefault="00B704FF">
      <w:r w:rsidRPr="00285B6C">
        <w:rPr>
          <w:b/>
          <w:bCs/>
        </w:rPr>
        <w:t>Conflict of Interest:</w:t>
      </w:r>
      <w:r>
        <w:t xml:space="preserve"> no known conflicts of interest.</w:t>
      </w:r>
    </w:p>
    <w:p w14:paraId="1FDA466F" w14:textId="77777777" w:rsidR="00A62373" w:rsidRDefault="00A62373"/>
    <w:p w14:paraId="13CCD03E" w14:textId="77777777" w:rsidR="00A62373" w:rsidRDefault="00A62373"/>
    <w:p w14:paraId="335D8BAD" w14:textId="0EB5CA17" w:rsidR="00A62373" w:rsidRDefault="00A62373" w:rsidP="00555B3D">
      <w:r>
        <w:t>Figure 1: Knowing about the animal’s home accommodation</w:t>
      </w:r>
      <w:r w:rsidR="005E4665">
        <w:t xml:space="preserve"> (</w:t>
      </w:r>
      <w:r w:rsidR="00555B3D">
        <w:t>with permission from</w:t>
      </w:r>
      <w:r w:rsidR="005E4665">
        <w:t xml:space="preserve"> </w:t>
      </w:r>
      <w:r w:rsidR="00555B3D">
        <w:t xml:space="preserve">A. </w:t>
      </w:r>
      <w:proofErr w:type="spellStart"/>
      <w:r w:rsidR="00555B3D">
        <w:t>Balthussen</w:t>
      </w:r>
      <w:proofErr w:type="spellEnd"/>
      <w:r w:rsidR="005E4665">
        <w:t>)</w:t>
      </w:r>
    </w:p>
    <w:p w14:paraId="1C7ACF44" w14:textId="5B8C67ED" w:rsidR="00B53F0E" w:rsidRDefault="00B53F0E" w:rsidP="00555B3D">
      <w:r>
        <w:rPr>
          <w:noProof/>
          <w:lang w:eastAsia="en-GB"/>
        </w:rPr>
        <w:lastRenderedPageBreak/>
        <w:drawing>
          <wp:inline distT="0" distB="0" distL="0" distR="0" wp14:anchorId="347BE137" wp14:editId="47D91C37">
            <wp:extent cx="2931740" cy="219896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the VN smallies and stres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37829" cy="2203534"/>
                    </a:xfrm>
                    <a:prstGeom prst="rect">
                      <a:avLst/>
                    </a:prstGeom>
                  </pic:spPr>
                </pic:pic>
              </a:graphicData>
            </a:graphic>
          </wp:inline>
        </w:drawing>
      </w:r>
    </w:p>
    <w:p w14:paraId="2E6E3560" w14:textId="77777777" w:rsidR="00B53F0E" w:rsidRDefault="00B53F0E" w:rsidP="00555B3D"/>
    <w:p w14:paraId="2D80CB49" w14:textId="77777777" w:rsidR="00B53F0E" w:rsidRDefault="005E4665" w:rsidP="00555B3D">
      <w:r>
        <w:t>Figure 2: Rabbit ward providing physical and visual space, and retreat place (</w:t>
      </w:r>
      <w:r w:rsidR="00555B3D">
        <w:t>with permission from</w:t>
      </w:r>
      <w:r>
        <w:t xml:space="preserve"> J. Chitty)</w:t>
      </w:r>
    </w:p>
    <w:p w14:paraId="790E8973" w14:textId="77777777" w:rsidR="00F231FD" w:rsidRDefault="00F231FD" w:rsidP="00555B3D"/>
    <w:p w14:paraId="63BE8AA4" w14:textId="4372488B" w:rsidR="00B53F0E" w:rsidRDefault="005E4665" w:rsidP="00F231FD">
      <w:pPr>
        <w:tabs>
          <w:tab w:val="left" w:pos="5491"/>
        </w:tabs>
      </w:pPr>
      <w:r>
        <w:t xml:space="preserve"> </w:t>
      </w:r>
      <w:r w:rsidR="00B53F0E">
        <w:rPr>
          <w:noProof/>
          <w:lang w:eastAsia="en-GB"/>
        </w:rPr>
        <w:drawing>
          <wp:inline distT="0" distB="0" distL="0" distR="0" wp14:anchorId="06452235" wp14:editId="14600A27">
            <wp:extent cx="2913797" cy="2185510"/>
            <wp:effectExtent l="0" t="0" r="127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c rabbit ward.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17412" cy="2188222"/>
                    </a:xfrm>
                    <a:prstGeom prst="rect">
                      <a:avLst/>
                    </a:prstGeom>
                  </pic:spPr>
                </pic:pic>
              </a:graphicData>
            </a:graphic>
          </wp:inline>
        </w:drawing>
      </w:r>
      <w:r w:rsidR="00F231FD">
        <w:tab/>
      </w:r>
    </w:p>
    <w:p w14:paraId="150BA1A9" w14:textId="77777777" w:rsidR="00B53F0E" w:rsidRDefault="00B53F0E" w:rsidP="00555B3D"/>
    <w:p w14:paraId="6626B791" w14:textId="77777777" w:rsidR="00F231FD" w:rsidRDefault="00F231FD" w:rsidP="00555B3D"/>
    <w:p w14:paraId="765D2FF5" w14:textId="77777777" w:rsidR="00F231FD" w:rsidRDefault="00F231FD" w:rsidP="00555B3D"/>
    <w:p w14:paraId="237C0F50" w14:textId="33457278" w:rsidR="005E4665" w:rsidRDefault="005E4665" w:rsidP="00555B3D">
      <w:r>
        <w:t xml:space="preserve">Figure 3: A </w:t>
      </w:r>
      <w:proofErr w:type="spellStart"/>
      <w:r>
        <w:t>well handled</w:t>
      </w:r>
      <w:proofErr w:type="spellEnd"/>
      <w:r>
        <w:t>, trusting degu</w:t>
      </w:r>
      <w:r w:rsidR="00555B3D">
        <w:t xml:space="preserve"> (with permission from K. Main)</w:t>
      </w:r>
    </w:p>
    <w:p w14:paraId="11B2FB24" w14:textId="77777777" w:rsidR="00B53F0E" w:rsidRDefault="00B53F0E" w:rsidP="00555B3D"/>
    <w:p w14:paraId="02CEDBD0" w14:textId="4DAD0D41" w:rsidR="00B53F0E" w:rsidRDefault="00B53F0E" w:rsidP="00555B3D">
      <w:r>
        <w:rPr>
          <w:noProof/>
          <w:lang w:eastAsia="en-GB"/>
        </w:rPr>
        <w:lastRenderedPageBreak/>
        <w:drawing>
          <wp:inline distT="0" distB="0" distL="0" distR="0" wp14:anchorId="02E264C3" wp14:editId="289944C9">
            <wp:extent cx="3241270" cy="243113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3 the VN smallies and stress.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70792" cy="2453274"/>
                    </a:xfrm>
                    <a:prstGeom prst="rect">
                      <a:avLst/>
                    </a:prstGeom>
                  </pic:spPr>
                </pic:pic>
              </a:graphicData>
            </a:graphic>
          </wp:inline>
        </w:drawing>
      </w:r>
    </w:p>
    <w:p w14:paraId="1A5950D9" w14:textId="77777777" w:rsidR="00B53F0E" w:rsidRDefault="00B53F0E" w:rsidP="00555B3D"/>
    <w:p w14:paraId="6F7F5438" w14:textId="77777777" w:rsidR="00B53F0E" w:rsidRDefault="00B53F0E" w:rsidP="00555B3D"/>
    <w:p w14:paraId="187EB54E" w14:textId="56AE0641" w:rsidR="005E4665" w:rsidRDefault="005E4665" w:rsidP="00555B3D">
      <w:r>
        <w:t xml:space="preserve">Figure 4: Rabbit patient and </w:t>
      </w:r>
      <w:r w:rsidR="00555B3D">
        <w:t xml:space="preserve">companion (with permission from </w:t>
      </w:r>
      <w:proofErr w:type="spellStart"/>
      <w:r>
        <w:t>J.Chitty</w:t>
      </w:r>
      <w:proofErr w:type="spellEnd"/>
      <w:r>
        <w:t>)</w:t>
      </w:r>
    </w:p>
    <w:p w14:paraId="060D0472" w14:textId="77777777" w:rsidR="00B53F0E" w:rsidRDefault="00B53F0E" w:rsidP="00555B3D"/>
    <w:p w14:paraId="3C704296" w14:textId="45EC1F94" w:rsidR="00B53F0E" w:rsidRPr="002A78F3" w:rsidRDefault="00B53F0E" w:rsidP="00555B3D">
      <w:r>
        <w:rPr>
          <w:noProof/>
          <w:lang w:eastAsia="en-GB"/>
        </w:rPr>
        <w:drawing>
          <wp:inline distT="0" distB="0" distL="0" distR="0" wp14:anchorId="0E845B78" wp14:editId="5A4A1845">
            <wp:extent cx="2122227" cy="31833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 4 the VN stress and smallies.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26296" cy="3189444"/>
                    </a:xfrm>
                    <a:prstGeom prst="rect">
                      <a:avLst/>
                    </a:prstGeom>
                  </pic:spPr>
                </pic:pic>
              </a:graphicData>
            </a:graphic>
          </wp:inline>
        </w:drawing>
      </w:r>
    </w:p>
    <w:sectPr w:rsidR="00B53F0E" w:rsidRPr="002A78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6532F"/>
    <w:multiLevelType w:val="hybridMultilevel"/>
    <w:tmpl w:val="8B606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B2"/>
    <w:rsid w:val="00007140"/>
    <w:rsid w:val="00024B7F"/>
    <w:rsid w:val="0002799E"/>
    <w:rsid w:val="00055705"/>
    <w:rsid w:val="00066AF9"/>
    <w:rsid w:val="00086D05"/>
    <w:rsid w:val="00090F56"/>
    <w:rsid w:val="000A042E"/>
    <w:rsid w:val="000B5284"/>
    <w:rsid w:val="000E5367"/>
    <w:rsid w:val="00112642"/>
    <w:rsid w:val="0011717B"/>
    <w:rsid w:val="00123207"/>
    <w:rsid w:val="001351D0"/>
    <w:rsid w:val="00136926"/>
    <w:rsid w:val="001373A7"/>
    <w:rsid w:val="001442D4"/>
    <w:rsid w:val="00172ACF"/>
    <w:rsid w:val="00186CB3"/>
    <w:rsid w:val="00192D53"/>
    <w:rsid w:val="001A52B9"/>
    <w:rsid w:val="001A5575"/>
    <w:rsid w:val="001B1FFC"/>
    <w:rsid w:val="001B5661"/>
    <w:rsid w:val="00202EF3"/>
    <w:rsid w:val="00244267"/>
    <w:rsid w:val="00262E9A"/>
    <w:rsid w:val="00274F71"/>
    <w:rsid w:val="00285B6C"/>
    <w:rsid w:val="0029253C"/>
    <w:rsid w:val="002971CC"/>
    <w:rsid w:val="002A0524"/>
    <w:rsid w:val="002A3A9C"/>
    <w:rsid w:val="002A6BF7"/>
    <w:rsid w:val="002A78F3"/>
    <w:rsid w:val="002D5DBE"/>
    <w:rsid w:val="002D7B5A"/>
    <w:rsid w:val="002E59CE"/>
    <w:rsid w:val="002F2345"/>
    <w:rsid w:val="002F2600"/>
    <w:rsid w:val="00322C7E"/>
    <w:rsid w:val="00335995"/>
    <w:rsid w:val="0033673F"/>
    <w:rsid w:val="003643A5"/>
    <w:rsid w:val="00392CE6"/>
    <w:rsid w:val="0039432B"/>
    <w:rsid w:val="003B0818"/>
    <w:rsid w:val="003B5A35"/>
    <w:rsid w:val="003D5C8D"/>
    <w:rsid w:val="003E68C6"/>
    <w:rsid w:val="00403ADA"/>
    <w:rsid w:val="0040651D"/>
    <w:rsid w:val="00410FB2"/>
    <w:rsid w:val="004578C7"/>
    <w:rsid w:val="00487699"/>
    <w:rsid w:val="0049429D"/>
    <w:rsid w:val="004949D7"/>
    <w:rsid w:val="004B236F"/>
    <w:rsid w:val="004C42F7"/>
    <w:rsid w:val="004C62C5"/>
    <w:rsid w:val="004E764A"/>
    <w:rsid w:val="004F1D92"/>
    <w:rsid w:val="00502347"/>
    <w:rsid w:val="00513B54"/>
    <w:rsid w:val="00555B3D"/>
    <w:rsid w:val="00576C38"/>
    <w:rsid w:val="005C72CB"/>
    <w:rsid w:val="005D1F3D"/>
    <w:rsid w:val="005D258D"/>
    <w:rsid w:val="005E4665"/>
    <w:rsid w:val="00602E4B"/>
    <w:rsid w:val="00610792"/>
    <w:rsid w:val="00616D02"/>
    <w:rsid w:val="00630E0A"/>
    <w:rsid w:val="00635653"/>
    <w:rsid w:val="00642A3E"/>
    <w:rsid w:val="00676934"/>
    <w:rsid w:val="006D0301"/>
    <w:rsid w:val="006E7329"/>
    <w:rsid w:val="0076382D"/>
    <w:rsid w:val="00797422"/>
    <w:rsid w:val="007C1E27"/>
    <w:rsid w:val="007D2469"/>
    <w:rsid w:val="007D6FB4"/>
    <w:rsid w:val="007F105D"/>
    <w:rsid w:val="008033BB"/>
    <w:rsid w:val="008117E0"/>
    <w:rsid w:val="00814385"/>
    <w:rsid w:val="00814E5F"/>
    <w:rsid w:val="008218E2"/>
    <w:rsid w:val="0087704F"/>
    <w:rsid w:val="00884859"/>
    <w:rsid w:val="008A3410"/>
    <w:rsid w:val="008A3F5E"/>
    <w:rsid w:val="008D57D2"/>
    <w:rsid w:val="008E23E3"/>
    <w:rsid w:val="008E64E3"/>
    <w:rsid w:val="00916442"/>
    <w:rsid w:val="00921558"/>
    <w:rsid w:val="0092474B"/>
    <w:rsid w:val="00924DBC"/>
    <w:rsid w:val="00970D85"/>
    <w:rsid w:val="00972DBD"/>
    <w:rsid w:val="009919E7"/>
    <w:rsid w:val="009A4763"/>
    <w:rsid w:val="009B0D3C"/>
    <w:rsid w:val="00A62373"/>
    <w:rsid w:val="00A64570"/>
    <w:rsid w:val="00A647F7"/>
    <w:rsid w:val="00A80FB2"/>
    <w:rsid w:val="00A94326"/>
    <w:rsid w:val="00AA1D34"/>
    <w:rsid w:val="00AD23BE"/>
    <w:rsid w:val="00AF542C"/>
    <w:rsid w:val="00B03513"/>
    <w:rsid w:val="00B04626"/>
    <w:rsid w:val="00B43A3D"/>
    <w:rsid w:val="00B53F0E"/>
    <w:rsid w:val="00B704FF"/>
    <w:rsid w:val="00B82B98"/>
    <w:rsid w:val="00BB29B9"/>
    <w:rsid w:val="00BF131B"/>
    <w:rsid w:val="00BF1D6A"/>
    <w:rsid w:val="00BF2007"/>
    <w:rsid w:val="00C33543"/>
    <w:rsid w:val="00C33EAA"/>
    <w:rsid w:val="00C4153D"/>
    <w:rsid w:val="00C46F0C"/>
    <w:rsid w:val="00C51432"/>
    <w:rsid w:val="00C83D52"/>
    <w:rsid w:val="00C978ED"/>
    <w:rsid w:val="00CB12C5"/>
    <w:rsid w:val="00CD388F"/>
    <w:rsid w:val="00CF2FD0"/>
    <w:rsid w:val="00D164AC"/>
    <w:rsid w:val="00D1762B"/>
    <w:rsid w:val="00D30473"/>
    <w:rsid w:val="00D358C4"/>
    <w:rsid w:val="00D450CF"/>
    <w:rsid w:val="00D51A40"/>
    <w:rsid w:val="00D55E95"/>
    <w:rsid w:val="00D913E8"/>
    <w:rsid w:val="00DA6BBE"/>
    <w:rsid w:val="00DE30AB"/>
    <w:rsid w:val="00E134B8"/>
    <w:rsid w:val="00E36F08"/>
    <w:rsid w:val="00E474E0"/>
    <w:rsid w:val="00E57873"/>
    <w:rsid w:val="00E90959"/>
    <w:rsid w:val="00EA4004"/>
    <w:rsid w:val="00EA6281"/>
    <w:rsid w:val="00EC2B85"/>
    <w:rsid w:val="00ED4167"/>
    <w:rsid w:val="00ED61DD"/>
    <w:rsid w:val="00F029BF"/>
    <w:rsid w:val="00F231FD"/>
    <w:rsid w:val="00F234C8"/>
    <w:rsid w:val="00F65D8C"/>
    <w:rsid w:val="00F81B44"/>
    <w:rsid w:val="00FC1F25"/>
    <w:rsid w:val="00FF6A6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855C"/>
  <w15:docId w15:val="{0BE059DD-B780-4680-B0CD-25B6ACD6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8ED"/>
    <w:rPr>
      <w:color w:val="0563C1" w:themeColor="hyperlink"/>
      <w:u w:val="single"/>
    </w:rPr>
  </w:style>
  <w:style w:type="character" w:styleId="CommentReference">
    <w:name w:val="annotation reference"/>
    <w:basedOn w:val="DefaultParagraphFont"/>
    <w:uiPriority w:val="99"/>
    <w:semiHidden/>
    <w:unhideWhenUsed/>
    <w:rsid w:val="004E764A"/>
    <w:rPr>
      <w:sz w:val="16"/>
      <w:szCs w:val="16"/>
    </w:rPr>
  </w:style>
  <w:style w:type="paragraph" w:styleId="CommentText">
    <w:name w:val="annotation text"/>
    <w:basedOn w:val="Normal"/>
    <w:link w:val="CommentTextChar"/>
    <w:uiPriority w:val="99"/>
    <w:semiHidden/>
    <w:unhideWhenUsed/>
    <w:rsid w:val="004E764A"/>
    <w:pPr>
      <w:spacing w:line="240" w:lineRule="auto"/>
    </w:pPr>
    <w:rPr>
      <w:sz w:val="20"/>
      <w:szCs w:val="20"/>
    </w:rPr>
  </w:style>
  <w:style w:type="character" w:customStyle="1" w:styleId="CommentTextChar">
    <w:name w:val="Comment Text Char"/>
    <w:basedOn w:val="DefaultParagraphFont"/>
    <w:link w:val="CommentText"/>
    <w:uiPriority w:val="99"/>
    <w:semiHidden/>
    <w:rsid w:val="004E764A"/>
    <w:rPr>
      <w:sz w:val="20"/>
      <w:szCs w:val="20"/>
    </w:rPr>
  </w:style>
  <w:style w:type="paragraph" w:styleId="CommentSubject">
    <w:name w:val="annotation subject"/>
    <w:basedOn w:val="CommentText"/>
    <w:next w:val="CommentText"/>
    <w:link w:val="CommentSubjectChar"/>
    <w:uiPriority w:val="99"/>
    <w:semiHidden/>
    <w:unhideWhenUsed/>
    <w:rsid w:val="004E764A"/>
    <w:rPr>
      <w:b/>
      <w:bCs/>
    </w:rPr>
  </w:style>
  <w:style w:type="character" w:customStyle="1" w:styleId="CommentSubjectChar">
    <w:name w:val="Comment Subject Char"/>
    <w:basedOn w:val="CommentTextChar"/>
    <w:link w:val="CommentSubject"/>
    <w:uiPriority w:val="99"/>
    <w:semiHidden/>
    <w:rsid w:val="004E764A"/>
    <w:rPr>
      <w:b/>
      <w:bCs/>
      <w:sz w:val="20"/>
      <w:szCs w:val="20"/>
    </w:rPr>
  </w:style>
  <w:style w:type="paragraph" w:styleId="BalloonText">
    <w:name w:val="Balloon Text"/>
    <w:basedOn w:val="Normal"/>
    <w:link w:val="BalloonTextChar"/>
    <w:uiPriority w:val="99"/>
    <w:semiHidden/>
    <w:unhideWhenUsed/>
    <w:rsid w:val="004E7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76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412059">
      <w:bodyDiv w:val="1"/>
      <w:marLeft w:val="0"/>
      <w:marRight w:val="0"/>
      <w:marTop w:val="0"/>
      <w:marBottom w:val="0"/>
      <w:divBdr>
        <w:top w:val="none" w:sz="0" w:space="0" w:color="auto"/>
        <w:left w:val="none" w:sz="0" w:space="0" w:color="auto"/>
        <w:bottom w:val="none" w:sz="0" w:space="0" w:color="auto"/>
        <w:right w:val="none" w:sz="0" w:space="0" w:color="auto"/>
      </w:divBdr>
      <w:divsChild>
        <w:div w:id="800148860">
          <w:marLeft w:val="0"/>
          <w:marRight w:val="0"/>
          <w:marTop w:val="0"/>
          <w:marBottom w:val="0"/>
          <w:divBdr>
            <w:top w:val="none" w:sz="0" w:space="0" w:color="auto"/>
            <w:left w:val="none" w:sz="0" w:space="0" w:color="auto"/>
            <w:bottom w:val="none" w:sz="0" w:space="0" w:color="auto"/>
            <w:right w:val="none" w:sz="0" w:space="0" w:color="auto"/>
          </w:divBdr>
          <w:divsChild>
            <w:div w:id="1042561573">
              <w:marLeft w:val="0"/>
              <w:marRight w:val="0"/>
              <w:marTop w:val="0"/>
              <w:marBottom w:val="0"/>
              <w:divBdr>
                <w:top w:val="none" w:sz="0" w:space="0" w:color="auto"/>
                <w:left w:val="none" w:sz="0" w:space="0" w:color="auto"/>
                <w:bottom w:val="none" w:sz="0" w:space="0" w:color="auto"/>
                <w:right w:val="none" w:sz="0" w:space="0" w:color="auto"/>
              </w:divBdr>
              <w:divsChild>
                <w:div w:id="1849715958">
                  <w:marLeft w:val="0"/>
                  <w:marRight w:val="0"/>
                  <w:marTop w:val="0"/>
                  <w:marBottom w:val="0"/>
                  <w:divBdr>
                    <w:top w:val="none" w:sz="0" w:space="0" w:color="auto"/>
                    <w:left w:val="none" w:sz="0" w:space="0" w:color="auto"/>
                    <w:bottom w:val="none" w:sz="0" w:space="0" w:color="auto"/>
                    <w:right w:val="none" w:sz="0" w:space="0" w:color="auto"/>
                  </w:divBdr>
                  <w:divsChild>
                    <w:div w:id="1878160148">
                      <w:marLeft w:val="0"/>
                      <w:marRight w:val="0"/>
                      <w:marTop w:val="0"/>
                      <w:marBottom w:val="0"/>
                      <w:divBdr>
                        <w:top w:val="none" w:sz="0" w:space="0" w:color="auto"/>
                        <w:left w:val="none" w:sz="0" w:space="0" w:color="auto"/>
                        <w:bottom w:val="none" w:sz="0" w:space="0" w:color="auto"/>
                        <w:right w:val="none" w:sz="0" w:space="0" w:color="auto"/>
                      </w:divBdr>
                      <w:divsChild>
                        <w:div w:id="1845782525">
                          <w:marLeft w:val="0"/>
                          <w:marRight w:val="0"/>
                          <w:marTop w:val="0"/>
                          <w:marBottom w:val="0"/>
                          <w:divBdr>
                            <w:top w:val="none" w:sz="0" w:space="0" w:color="auto"/>
                            <w:left w:val="none" w:sz="0" w:space="0" w:color="auto"/>
                            <w:bottom w:val="none" w:sz="0" w:space="0" w:color="auto"/>
                            <w:right w:val="none" w:sz="0" w:space="0" w:color="auto"/>
                          </w:divBdr>
                          <w:divsChild>
                            <w:div w:id="16300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611005">
      <w:bodyDiv w:val="1"/>
      <w:marLeft w:val="0"/>
      <w:marRight w:val="0"/>
      <w:marTop w:val="0"/>
      <w:marBottom w:val="0"/>
      <w:divBdr>
        <w:top w:val="none" w:sz="0" w:space="0" w:color="auto"/>
        <w:left w:val="none" w:sz="0" w:space="0" w:color="auto"/>
        <w:bottom w:val="none" w:sz="0" w:space="0" w:color="auto"/>
        <w:right w:val="none" w:sz="0" w:space="0" w:color="auto"/>
      </w:divBdr>
      <w:divsChild>
        <w:div w:id="446656952">
          <w:marLeft w:val="0"/>
          <w:marRight w:val="0"/>
          <w:marTop w:val="0"/>
          <w:marBottom w:val="0"/>
          <w:divBdr>
            <w:top w:val="none" w:sz="0" w:space="0" w:color="auto"/>
            <w:left w:val="none" w:sz="0" w:space="0" w:color="auto"/>
            <w:bottom w:val="none" w:sz="0" w:space="0" w:color="auto"/>
            <w:right w:val="none" w:sz="0" w:space="0" w:color="auto"/>
          </w:divBdr>
          <w:divsChild>
            <w:div w:id="118301112">
              <w:marLeft w:val="0"/>
              <w:marRight w:val="0"/>
              <w:marTop w:val="0"/>
              <w:marBottom w:val="0"/>
              <w:divBdr>
                <w:top w:val="none" w:sz="0" w:space="0" w:color="auto"/>
                <w:left w:val="none" w:sz="0" w:space="0" w:color="auto"/>
                <w:bottom w:val="none" w:sz="0" w:space="0" w:color="auto"/>
                <w:right w:val="none" w:sz="0" w:space="0" w:color="auto"/>
              </w:divBdr>
              <w:divsChild>
                <w:div w:id="1884905145">
                  <w:marLeft w:val="0"/>
                  <w:marRight w:val="0"/>
                  <w:marTop w:val="0"/>
                  <w:marBottom w:val="0"/>
                  <w:divBdr>
                    <w:top w:val="none" w:sz="0" w:space="0" w:color="auto"/>
                    <w:left w:val="none" w:sz="0" w:space="0" w:color="auto"/>
                    <w:bottom w:val="none" w:sz="0" w:space="0" w:color="auto"/>
                    <w:right w:val="none" w:sz="0" w:space="0" w:color="auto"/>
                  </w:divBdr>
                  <w:divsChild>
                    <w:div w:id="272056681">
                      <w:marLeft w:val="0"/>
                      <w:marRight w:val="0"/>
                      <w:marTop w:val="0"/>
                      <w:marBottom w:val="0"/>
                      <w:divBdr>
                        <w:top w:val="none" w:sz="0" w:space="0" w:color="auto"/>
                        <w:left w:val="none" w:sz="0" w:space="0" w:color="auto"/>
                        <w:bottom w:val="none" w:sz="0" w:space="0" w:color="auto"/>
                        <w:right w:val="none" w:sz="0" w:space="0" w:color="auto"/>
                      </w:divBdr>
                      <w:divsChild>
                        <w:div w:id="1622027938">
                          <w:marLeft w:val="0"/>
                          <w:marRight w:val="0"/>
                          <w:marTop w:val="0"/>
                          <w:marBottom w:val="0"/>
                          <w:divBdr>
                            <w:top w:val="none" w:sz="0" w:space="0" w:color="auto"/>
                            <w:left w:val="none" w:sz="0" w:space="0" w:color="auto"/>
                            <w:bottom w:val="none" w:sz="0" w:space="0" w:color="auto"/>
                            <w:right w:val="none" w:sz="0" w:space="0" w:color="auto"/>
                          </w:divBdr>
                          <w:divsChild>
                            <w:div w:id="100351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862044">
      <w:bodyDiv w:val="1"/>
      <w:marLeft w:val="0"/>
      <w:marRight w:val="0"/>
      <w:marTop w:val="0"/>
      <w:marBottom w:val="0"/>
      <w:divBdr>
        <w:top w:val="none" w:sz="0" w:space="0" w:color="auto"/>
        <w:left w:val="none" w:sz="0" w:space="0" w:color="auto"/>
        <w:bottom w:val="none" w:sz="0" w:space="0" w:color="auto"/>
        <w:right w:val="none" w:sz="0" w:space="0" w:color="auto"/>
      </w:divBdr>
      <w:divsChild>
        <w:div w:id="2066904859">
          <w:marLeft w:val="0"/>
          <w:marRight w:val="0"/>
          <w:marTop w:val="0"/>
          <w:marBottom w:val="0"/>
          <w:divBdr>
            <w:top w:val="none" w:sz="0" w:space="0" w:color="auto"/>
            <w:left w:val="none" w:sz="0" w:space="0" w:color="auto"/>
            <w:bottom w:val="none" w:sz="0" w:space="0" w:color="auto"/>
            <w:right w:val="none" w:sz="0" w:space="0" w:color="auto"/>
          </w:divBdr>
          <w:divsChild>
            <w:div w:id="547305049">
              <w:marLeft w:val="0"/>
              <w:marRight w:val="0"/>
              <w:marTop w:val="0"/>
              <w:marBottom w:val="0"/>
              <w:divBdr>
                <w:top w:val="none" w:sz="0" w:space="0" w:color="auto"/>
                <w:left w:val="none" w:sz="0" w:space="0" w:color="auto"/>
                <w:bottom w:val="none" w:sz="0" w:space="0" w:color="auto"/>
                <w:right w:val="none" w:sz="0" w:space="0" w:color="auto"/>
              </w:divBdr>
              <w:divsChild>
                <w:div w:id="1751200202">
                  <w:marLeft w:val="0"/>
                  <w:marRight w:val="0"/>
                  <w:marTop w:val="0"/>
                  <w:marBottom w:val="0"/>
                  <w:divBdr>
                    <w:top w:val="none" w:sz="0" w:space="0" w:color="auto"/>
                    <w:left w:val="none" w:sz="0" w:space="0" w:color="auto"/>
                    <w:bottom w:val="none" w:sz="0" w:space="0" w:color="auto"/>
                    <w:right w:val="none" w:sz="0" w:space="0" w:color="auto"/>
                  </w:divBdr>
                  <w:divsChild>
                    <w:div w:id="715668573">
                      <w:marLeft w:val="0"/>
                      <w:marRight w:val="0"/>
                      <w:marTop w:val="0"/>
                      <w:marBottom w:val="0"/>
                      <w:divBdr>
                        <w:top w:val="none" w:sz="0" w:space="0" w:color="auto"/>
                        <w:left w:val="none" w:sz="0" w:space="0" w:color="auto"/>
                        <w:bottom w:val="none" w:sz="0" w:space="0" w:color="auto"/>
                        <w:right w:val="none" w:sz="0" w:space="0" w:color="auto"/>
                      </w:divBdr>
                      <w:divsChild>
                        <w:div w:id="1498615209">
                          <w:marLeft w:val="0"/>
                          <w:marRight w:val="0"/>
                          <w:marTop w:val="0"/>
                          <w:marBottom w:val="0"/>
                          <w:divBdr>
                            <w:top w:val="none" w:sz="0" w:space="0" w:color="auto"/>
                            <w:left w:val="none" w:sz="0" w:space="0" w:color="auto"/>
                            <w:bottom w:val="none" w:sz="0" w:space="0" w:color="auto"/>
                            <w:right w:val="none" w:sz="0" w:space="0" w:color="auto"/>
                          </w:divBdr>
                          <w:divsChild>
                            <w:div w:id="123751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gutopia.co.uk" TargetMode="External"/><Relationship Id="rId13" Type="http://schemas.openxmlformats.org/officeDocument/2006/relationships/hyperlink" Target="http://www.rspca.org.uk"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c3rs.org.uk/grimacescales" TargetMode="External"/><Relationship Id="rId12" Type="http://schemas.openxmlformats.org/officeDocument/2006/relationships/hyperlink" Target="http://www.pdsa.org.uk"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pfma.org.uk/pet-population-2017" TargetMode="Externa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http://www.bats.org.uk" TargetMode="External"/><Relationship Id="rId11" Type="http://schemas.openxmlformats.org/officeDocument/2006/relationships/hyperlink" Target="http://www.bluecross.org.uk" TargetMode="External"/><Relationship Id="rId5" Type="http://schemas.openxmlformats.org/officeDocument/2006/relationships/hyperlink" Target="mailto:amcb@soton.ac.uk" TargetMode="External"/><Relationship Id="rId15" Type="http://schemas.openxmlformats.org/officeDocument/2006/relationships/hyperlink" Target="http://voices.nationalgeographic.com/2014/06/12/iberian-lynx-in-crisis-virus-outbreak-threatens-the-worlds-most-endangered-cat/" TargetMode="External"/><Relationship Id="rId10" Type="http://schemas.openxmlformats.org/officeDocument/2006/relationships/hyperlink" Target="http://www.ratbehavior.org" TargetMode="External"/><Relationship Id="rId19"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www.rabbitwelfare.co.uk" TargetMode="External"/><Relationship Id="rId14" Type="http://schemas.openxmlformats.org/officeDocument/2006/relationships/hyperlink" Target="http://www.telegraph.co.uk/news/health/pets-health/5105098/Welfare-crisis-among-Britains-pet-rabbit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3956</Words>
  <Characters>22554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26458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E.A.</dc:creator>
  <cp:lastModifiedBy>McBride E.A.</cp:lastModifiedBy>
  <cp:revision>3</cp:revision>
  <cp:lastPrinted>2017-05-25T16:54:00Z</cp:lastPrinted>
  <dcterms:created xsi:type="dcterms:W3CDTF">2017-09-10T07:53:00Z</dcterms:created>
  <dcterms:modified xsi:type="dcterms:W3CDTF">2017-09-10T07:53:00Z</dcterms:modified>
</cp:coreProperties>
</file>