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5138F" w14:textId="77777777" w:rsidR="003E61FD" w:rsidRPr="00A0618C" w:rsidRDefault="003E61FD" w:rsidP="003E61FD">
      <w:pPr>
        <w:rPr>
          <w:b/>
          <w:bCs/>
        </w:rPr>
      </w:pPr>
      <w:r>
        <w:rPr>
          <w:b/>
          <w:bCs/>
        </w:rPr>
        <w:t>TITLE PAGE</w:t>
      </w:r>
    </w:p>
    <w:p w14:paraId="312C2C8B" w14:textId="77777777" w:rsidR="003E61FD" w:rsidRDefault="003E61FD" w:rsidP="003E61FD">
      <w:r w:rsidRPr="00D6741F">
        <w:t>Care bundles to reduce central line-associated bloodstream infections in the neonatal unit: A systematic review and meta-analysis.</w:t>
      </w:r>
    </w:p>
    <w:p w14:paraId="06B590F0" w14:textId="77777777" w:rsidR="003E61FD" w:rsidRPr="004165D1" w:rsidRDefault="003E61FD" w:rsidP="003E61FD">
      <w:pPr>
        <w:rPr>
          <w:rFonts w:cs="Calibri"/>
          <w:vertAlign w:val="superscript"/>
        </w:rPr>
      </w:pPr>
      <w:r w:rsidRPr="00623114">
        <w:rPr>
          <w:rFonts w:cs="Calibri"/>
        </w:rPr>
        <w:t>V Payne</w:t>
      </w:r>
      <w:r>
        <w:rPr>
          <w:rFonts w:cs="Calibri"/>
          <w:vertAlign w:val="superscript"/>
        </w:rPr>
        <w:t>1</w:t>
      </w:r>
      <w:r w:rsidRPr="00623114">
        <w:rPr>
          <w:rFonts w:cs="Calibri"/>
        </w:rPr>
        <w:t xml:space="preserve">, </w:t>
      </w:r>
      <w:r>
        <w:rPr>
          <w:rFonts w:cs="Calibri"/>
        </w:rPr>
        <w:t xml:space="preserve">Dr </w:t>
      </w:r>
      <w:r w:rsidRPr="00623114">
        <w:rPr>
          <w:rFonts w:cs="Calibri"/>
        </w:rPr>
        <w:t>Mike Hall</w:t>
      </w:r>
      <w:r>
        <w:rPr>
          <w:rFonts w:cs="Calibri"/>
          <w:vertAlign w:val="superscript"/>
        </w:rPr>
        <w:t>2</w:t>
      </w:r>
      <w:proofErr w:type="gramStart"/>
      <w:r w:rsidRPr="00623114">
        <w:rPr>
          <w:rFonts w:cs="Calibri"/>
        </w:rPr>
        <w:t xml:space="preserve">, </w:t>
      </w:r>
      <w:r>
        <w:rPr>
          <w:rFonts w:cs="Calibri"/>
        </w:rPr>
        <w:t xml:space="preserve"> Dr</w:t>
      </w:r>
      <w:proofErr w:type="gramEnd"/>
      <w:r>
        <w:rPr>
          <w:rFonts w:cs="Calibri"/>
        </w:rPr>
        <w:t xml:space="preserve"> </w:t>
      </w:r>
      <w:r w:rsidRPr="00623114">
        <w:rPr>
          <w:rFonts w:cs="Calibri"/>
        </w:rPr>
        <w:t>Jacqui Prieto</w:t>
      </w:r>
      <w:r>
        <w:rPr>
          <w:rFonts w:cs="Calibri"/>
          <w:vertAlign w:val="superscript"/>
        </w:rPr>
        <w:t>3</w:t>
      </w:r>
      <w:r w:rsidRPr="00623114">
        <w:rPr>
          <w:rFonts w:cs="Calibri"/>
        </w:rPr>
        <w:t xml:space="preserve">, </w:t>
      </w:r>
      <w:r>
        <w:rPr>
          <w:rFonts w:cs="Calibri"/>
        </w:rPr>
        <w:t xml:space="preserve">Dr </w:t>
      </w:r>
      <w:r w:rsidRPr="00623114">
        <w:rPr>
          <w:rFonts w:cs="Calibri"/>
        </w:rPr>
        <w:t>Mark Johnson</w:t>
      </w:r>
      <w:r>
        <w:rPr>
          <w:rFonts w:cs="Calibri"/>
        </w:rPr>
        <w:t xml:space="preserve"> </w:t>
      </w:r>
      <w:r>
        <w:rPr>
          <w:rFonts w:cs="Calibri"/>
          <w:vertAlign w:val="superscript"/>
        </w:rPr>
        <w:t xml:space="preserve">2,5 </w:t>
      </w:r>
    </w:p>
    <w:p w14:paraId="7E8602C1" w14:textId="77777777" w:rsidR="003E61FD" w:rsidRDefault="003E61FD" w:rsidP="003E61FD">
      <w:pPr>
        <w:pStyle w:val="NoSpacing"/>
      </w:pPr>
      <w:r>
        <w:t>1.</w:t>
      </w:r>
    </w:p>
    <w:p w14:paraId="76248F76" w14:textId="77777777" w:rsidR="003E61FD" w:rsidRDefault="003E61FD" w:rsidP="003E61FD">
      <w:pPr>
        <w:pStyle w:val="NoSpacing"/>
      </w:pPr>
      <w:r>
        <w:t>Advanced Neonatal Nurse Practitioner and Visiting Fellow</w:t>
      </w:r>
    </w:p>
    <w:p w14:paraId="73A08A8A" w14:textId="77777777" w:rsidR="003E61FD" w:rsidRPr="00623114" w:rsidRDefault="003E61FD" w:rsidP="003E61FD">
      <w:pPr>
        <w:pStyle w:val="NoSpacing"/>
      </w:pPr>
      <w:r>
        <w:t>University of Southampton</w:t>
      </w:r>
      <w:r w:rsidRPr="00623114">
        <w:t xml:space="preserve"> </w:t>
      </w:r>
      <w:r>
        <w:t xml:space="preserve">and </w:t>
      </w:r>
      <w:r w:rsidRPr="004165D1">
        <w:t>University Hospital Southampton NHS Foundation Trust</w:t>
      </w:r>
    </w:p>
    <w:p w14:paraId="70EFC6E4" w14:textId="77777777" w:rsidR="003E61FD" w:rsidRDefault="003E61FD" w:rsidP="003E61FD">
      <w:pPr>
        <w:pStyle w:val="NoSpacing"/>
      </w:pPr>
      <w:r w:rsidRPr="00623114">
        <w:t>Faculty of Health Sciences</w:t>
      </w:r>
      <w:r w:rsidRPr="00623114">
        <w:br/>
        <w:t>Pr</w:t>
      </w:r>
      <w:r>
        <w:t>incess Anne Hospital F- 120</w:t>
      </w:r>
    </w:p>
    <w:p w14:paraId="39AE1549" w14:textId="77777777" w:rsidR="003E61FD" w:rsidRDefault="003E61FD" w:rsidP="003E61FD">
      <w:pPr>
        <w:pStyle w:val="NoSpacing"/>
        <w:rPr>
          <w:rStyle w:val="Hyperlink"/>
          <w:color w:val="auto"/>
          <w:u w:val="none"/>
        </w:rPr>
      </w:pPr>
      <w:r>
        <w:t>Southampton, UK</w:t>
      </w:r>
      <w:r>
        <w:br/>
        <w:t>Tel</w:t>
      </w:r>
      <w:r w:rsidRPr="00623114">
        <w:t>: </w:t>
      </w:r>
      <w:hyperlink r:id="rId7" w:history="1">
        <w:r w:rsidRPr="00623114">
          <w:rPr>
            <w:rStyle w:val="Hyperlink"/>
            <w:color w:val="auto"/>
            <w:u w:val="none"/>
          </w:rPr>
          <w:t>02381 208 677</w:t>
        </w:r>
      </w:hyperlink>
    </w:p>
    <w:p w14:paraId="6673601E" w14:textId="77777777" w:rsidR="003E61FD" w:rsidRPr="00A0618C" w:rsidRDefault="003E61FD" w:rsidP="003E61FD">
      <w:pPr>
        <w:pStyle w:val="NoSpacing"/>
      </w:pPr>
      <w:r w:rsidRPr="00A0618C">
        <w:rPr>
          <w:rStyle w:val="Hyperlink"/>
          <w:color w:val="auto"/>
          <w:u w:val="none"/>
        </w:rPr>
        <w:t>Email: vp1m14@soton.ac.uk</w:t>
      </w:r>
      <w:r w:rsidRPr="00A0618C">
        <w:br/>
      </w:r>
      <w:r w:rsidRPr="00A0618C">
        <w:br/>
        <w:t>2.</w:t>
      </w:r>
    </w:p>
    <w:p w14:paraId="733B4D7D" w14:textId="77777777" w:rsidR="003E61FD" w:rsidRPr="00623114" w:rsidRDefault="003E61FD" w:rsidP="003E61FD">
      <w:pPr>
        <w:pStyle w:val="NoSpacing"/>
      </w:pPr>
      <w:r w:rsidRPr="00623114">
        <w:t>University Hospital Southampton NHS Foundation Trust</w:t>
      </w:r>
    </w:p>
    <w:p w14:paraId="4518B882" w14:textId="77777777" w:rsidR="003E61FD" w:rsidRDefault="003E61FD" w:rsidP="003E61FD">
      <w:pPr>
        <w:pStyle w:val="NoSpacing"/>
      </w:pPr>
      <w:r w:rsidRPr="00623114">
        <w:t>Department of Neonatal Medicine</w:t>
      </w:r>
      <w:r w:rsidRPr="00623114">
        <w:br/>
        <w:t>Southampton, UK</w:t>
      </w:r>
    </w:p>
    <w:p w14:paraId="606B360E" w14:textId="77777777" w:rsidR="003E61FD" w:rsidRDefault="003E61FD" w:rsidP="003E61FD">
      <w:pPr>
        <w:pStyle w:val="NoSpacing"/>
      </w:pPr>
    </w:p>
    <w:p w14:paraId="0C05A755" w14:textId="77777777" w:rsidR="003E61FD" w:rsidRDefault="003E61FD" w:rsidP="003E61FD">
      <w:pPr>
        <w:pStyle w:val="NoSpacing"/>
      </w:pPr>
      <w:r>
        <w:t>3.</w:t>
      </w:r>
    </w:p>
    <w:p w14:paraId="4FF11F1A" w14:textId="77777777" w:rsidR="003E61FD" w:rsidRDefault="003E61FD" w:rsidP="003E61FD">
      <w:pPr>
        <w:pStyle w:val="NoSpacing"/>
      </w:pPr>
      <w:r w:rsidRPr="004165D1">
        <w:t>University of Southampton and University Hospital Southampton NHS Foundation Trust</w:t>
      </w:r>
      <w:r w:rsidRPr="004165D1">
        <w:br/>
        <w:t>Southampton, UK</w:t>
      </w:r>
    </w:p>
    <w:p w14:paraId="7042FD43" w14:textId="77777777" w:rsidR="003E61FD" w:rsidRDefault="003E61FD" w:rsidP="003E61FD">
      <w:pPr>
        <w:pStyle w:val="NoSpacing"/>
      </w:pPr>
    </w:p>
    <w:p w14:paraId="54FAE4DB" w14:textId="77777777" w:rsidR="003E61FD" w:rsidRPr="00D6741F" w:rsidRDefault="003E61FD" w:rsidP="003E61FD">
      <w:pPr>
        <w:pStyle w:val="NoSpacing"/>
        <w:rPr>
          <w:rFonts w:cs="Arial"/>
        </w:rPr>
      </w:pPr>
      <w:r>
        <w:rPr>
          <w:rFonts w:cs="Arial"/>
        </w:rPr>
        <w:t>4</w:t>
      </w:r>
      <w:r w:rsidRPr="00D6741F">
        <w:rPr>
          <w:rFonts w:cs="Arial"/>
        </w:rPr>
        <w:t>.</w:t>
      </w:r>
    </w:p>
    <w:p w14:paraId="382A8697" w14:textId="77777777" w:rsidR="003E61FD" w:rsidRDefault="003E61FD" w:rsidP="003E61FD">
      <w:pPr>
        <w:pStyle w:val="NoSpacing"/>
        <w:rPr>
          <w:rFonts w:cs="Arial"/>
        </w:rPr>
      </w:pPr>
      <w:r>
        <w:rPr>
          <w:rFonts w:cs="Arial"/>
        </w:rPr>
        <w:t>U</w:t>
      </w:r>
      <w:r w:rsidRPr="00D6741F">
        <w:rPr>
          <w:rFonts w:cs="Arial"/>
        </w:rPr>
        <w:t xml:space="preserve">niversity of Southampton and University Hospital Southampton NHS Foundation Trust, </w:t>
      </w:r>
    </w:p>
    <w:p w14:paraId="527A314F" w14:textId="77777777" w:rsidR="003E61FD" w:rsidRPr="00D6741F" w:rsidRDefault="003E61FD" w:rsidP="003E61FD">
      <w:pPr>
        <w:pStyle w:val="NoSpacing"/>
      </w:pPr>
      <w:r w:rsidRPr="00D6741F">
        <w:rPr>
          <w:rFonts w:cs="Arial"/>
        </w:rPr>
        <w:t>NIHR Southampton Biomedical Research Centre</w:t>
      </w:r>
      <w:r w:rsidRPr="00D6741F">
        <w:rPr>
          <w:rFonts w:cs="Arial"/>
        </w:rPr>
        <w:br/>
        <w:t>Southampton, UK</w:t>
      </w:r>
    </w:p>
    <w:p w14:paraId="34C29777" w14:textId="77777777" w:rsidR="003E61FD" w:rsidRPr="00746F94" w:rsidRDefault="003E61FD" w:rsidP="003E61FD"/>
    <w:p w14:paraId="28397C0F" w14:textId="04D1C720" w:rsidR="003E61FD" w:rsidRPr="00746F94" w:rsidRDefault="003E61FD" w:rsidP="003E61FD">
      <w:r>
        <w:rPr>
          <w:b/>
          <w:bCs/>
        </w:rPr>
        <w:t>WORD COUNT</w:t>
      </w:r>
      <w:r w:rsidRPr="00A0618C">
        <w:t xml:space="preserve"> </w:t>
      </w:r>
      <w:r w:rsidRPr="00D6741F">
        <w:t>2, 800</w:t>
      </w:r>
    </w:p>
    <w:p w14:paraId="40591E65" w14:textId="77777777" w:rsidR="003E61FD" w:rsidRPr="00A0618C" w:rsidRDefault="003E61FD" w:rsidP="003E61FD">
      <w:pPr>
        <w:rPr>
          <w:b/>
          <w:bCs/>
        </w:rPr>
      </w:pPr>
      <w:r>
        <w:rPr>
          <w:b/>
          <w:bCs/>
        </w:rPr>
        <w:t>KEYWORDS</w:t>
      </w:r>
    </w:p>
    <w:p w14:paraId="35EFE574" w14:textId="77777777" w:rsidR="003E61FD" w:rsidRDefault="003E61FD" w:rsidP="003E61FD">
      <w:r>
        <w:t>Care bundles, central line-associated bloodstream infections, late-onset sepsis, neonates, neonatal intensive care</w:t>
      </w:r>
    </w:p>
    <w:p w14:paraId="4F426809" w14:textId="77777777" w:rsidR="003E61FD" w:rsidRPr="00A0618C" w:rsidRDefault="003E61FD" w:rsidP="003E61FD">
      <w:pPr>
        <w:rPr>
          <w:b/>
          <w:bCs/>
        </w:rPr>
      </w:pPr>
      <w:proofErr w:type="spellStart"/>
      <w:r>
        <w:rPr>
          <w:b/>
          <w:bCs/>
        </w:rPr>
        <w:t>MeSH</w:t>
      </w:r>
      <w:proofErr w:type="spellEnd"/>
      <w:r>
        <w:rPr>
          <w:b/>
          <w:bCs/>
        </w:rPr>
        <w:t xml:space="preserve"> HEADINGS</w:t>
      </w:r>
    </w:p>
    <w:p w14:paraId="419DF364" w14:textId="77777777" w:rsidR="003E61FD" w:rsidRDefault="003E61FD" w:rsidP="003E61FD">
      <w:r>
        <w:t xml:space="preserve">Catheter-Related Infections, </w:t>
      </w:r>
      <w:proofErr w:type="spellStart"/>
      <w:r>
        <w:t>Newborn</w:t>
      </w:r>
      <w:proofErr w:type="spellEnd"/>
      <w:r>
        <w:t>, Patient Care Bundles, Infection Control</w:t>
      </w:r>
    </w:p>
    <w:p w14:paraId="3C0F3DEA" w14:textId="77777777" w:rsidR="00D6741F" w:rsidRDefault="00D6741F">
      <w:pPr>
        <w:rPr>
          <w:u w:val="single"/>
        </w:rPr>
      </w:pPr>
      <w:r>
        <w:rPr>
          <w:u w:val="single"/>
        </w:rPr>
        <w:br w:type="page"/>
      </w:r>
    </w:p>
    <w:p w14:paraId="2AB11BA2" w14:textId="77777777" w:rsidR="00D6741F" w:rsidRPr="00540D07" w:rsidRDefault="00D6741F" w:rsidP="00D6741F">
      <w:pPr>
        <w:rPr>
          <w:i/>
        </w:rPr>
      </w:pPr>
      <w:r w:rsidRPr="00540D07">
        <w:rPr>
          <w:i/>
        </w:rPr>
        <w:lastRenderedPageBreak/>
        <w:t xml:space="preserve">What is already </w:t>
      </w:r>
      <w:proofErr w:type="gramStart"/>
      <w:r w:rsidRPr="00540D07">
        <w:rPr>
          <w:i/>
        </w:rPr>
        <w:t>known:</w:t>
      </w:r>
      <w:proofErr w:type="gramEnd"/>
    </w:p>
    <w:p w14:paraId="677DD17E" w14:textId="77777777" w:rsidR="00D6741F" w:rsidRDefault="00D6741F" w:rsidP="00D6741F">
      <w:r>
        <w:t xml:space="preserve">Care bundles have been successful in reducing CLABSIs in adult ICUs, though replication in paediatric ICUs has been less successful. </w:t>
      </w:r>
    </w:p>
    <w:p w14:paraId="60DABF17" w14:textId="77777777" w:rsidR="00D6741F" w:rsidRDefault="00D6741F" w:rsidP="00D6741F">
      <w:r>
        <w:t>Zero-CLABSI rates have been reported following the introduction of care bundles in some US NNUs</w:t>
      </w:r>
    </w:p>
    <w:p w14:paraId="42E1B9E9" w14:textId="77777777" w:rsidR="00D6741F" w:rsidRDefault="00D6741F" w:rsidP="00D6741F"/>
    <w:p w14:paraId="68A5F057" w14:textId="77777777" w:rsidR="00D6741F" w:rsidRPr="00540D07" w:rsidRDefault="00D6741F" w:rsidP="00D6741F">
      <w:pPr>
        <w:rPr>
          <w:i/>
        </w:rPr>
      </w:pPr>
      <w:r w:rsidRPr="00540D07">
        <w:rPr>
          <w:i/>
        </w:rPr>
        <w:t>What this paper adds:</w:t>
      </w:r>
    </w:p>
    <w:p w14:paraId="41022B7F" w14:textId="77777777" w:rsidR="00D6741F" w:rsidRDefault="00D6741F" w:rsidP="00D6741F">
      <w:r>
        <w:t>There is a substantial body of quasi-experimental evidence that care bundles may reduce CLABSIs in the NNU, though the magnitude of effect is variable.</w:t>
      </w:r>
    </w:p>
    <w:p w14:paraId="0B4B8493" w14:textId="77777777" w:rsidR="00D6741F" w:rsidRDefault="00D6741F" w:rsidP="00D6741F">
      <w:r>
        <w:t>There is widespread variation in the bundled elements used, though having a dedicated skin preparation protocol and education were the two most commonly used bundled elements.</w:t>
      </w:r>
    </w:p>
    <w:p w14:paraId="62C012F2" w14:textId="79F35637" w:rsidR="00D6741F" w:rsidRDefault="00D6741F">
      <w:pPr>
        <w:rPr>
          <w:u w:val="single"/>
        </w:rPr>
      </w:pPr>
      <w:r>
        <w:rPr>
          <w:u w:val="single"/>
        </w:rPr>
        <w:br w:type="page"/>
      </w:r>
    </w:p>
    <w:p w14:paraId="073F83D4" w14:textId="77777777" w:rsidR="00D6741F" w:rsidRDefault="00D6741F">
      <w:pPr>
        <w:rPr>
          <w:u w:val="single"/>
        </w:rPr>
      </w:pPr>
    </w:p>
    <w:p w14:paraId="5B4C31BC" w14:textId="4480D914" w:rsidR="007736B8" w:rsidRPr="00937D05" w:rsidRDefault="00937D05" w:rsidP="00937D05">
      <w:pPr>
        <w:rPr>
          <w:b/>
          <w:bCs/>
        </w:rPr>
      </w:pPr>
      <w:r>
        <w:rPr>
          <w:b/>
          <w:bCs/>
        </w:rPr>
        <w:t>ABSTRACT</w:t>
      </w:r>
    </w:p>
    <w:p w14:paraId="2C51EFC0" w14:textId="3B09DD2E" w:rsidR="00D6741F" w:rsidRPr="00BA04B2" w:rsidRDefault="00BA04B2" w:rsidP="003E61FD">
      <w:pPr>
        <w:spacing w:line="480" w:lineRule="auto"/>
        <w:rPr>
          <w:b/>
          <w:bCs/>
        </w:rPr>
      </w:pPr>
      <w:r>
        <w:rPr>
          <w:b/>
          <w:bCs/>
        </w:rPr>
        <w:t>BACKGROUND</w:t>
      </w:r>
    </w:p>
    <w:p w14:paraId="5E675930" w14:textId="77777777" w:rsidR="00D6741F" w:rsidRPr="00D6741F" w:rsidRDefault="00D6741F" w:rsidP="007736B8">
      <w:pPr>
        <w:spacing w:line="480" w:lineRule="auto"/>
      </w:pPr>
      <w:r w:rsidRPr="00D6741F">
        <w:t>CLABSIs are associated with increased mortality, prolonged hospitalisation and increased healthcare costs. Care bundles have reduced CLABSIs in adult ICUs but replication in paediatric ICUs has had inconsistent outcomes. A systematic review was performed to assess the evidence for the efficacy of care bundles in reducing CLABSIs in the neonatal unit.</w:t>
      </w:r>
    </w:p>
    <w:p w14:paraId="3DD5685F" w14:textId="77777777" w:rsidR="00D6741F" w:rsidRPr="00D6741F" w:rsidRDefault="00D6741F" w:rsidP="007736B8">
      <w:pPr>
        <w:spacing w:line="480" w:lineRule="auto"/>
      </w:pPr>
    </w:p>
    <w:p w14:paraId="3F11C77F" w14:textId="77F781FB" w:rsidR="00D6741F" w:rsidRPr="00BA04B2" w:rsidRDefault="00BA04B2" w:rsidP="00BA04B2">
      <w:pPr>
        <w:spacing w:line="480" w:lineRule="auto"/>
        <w:rPr>
          <w:b/>
          <w:bCs/>
        </w:rPr>
      </w:pPr>
      <w:r>
        <w:rPr>
          <w:b/>
          <w:bCs/>
        </w:rPr>
        <w:t>METHODS</w:t>
      </w:r>
    </w:p>
    <w:p w14:paraId="281F3BD0" w14:textId="77777777" w:rsidR="00D6741F" w:rsidRPr="00D6741F" w:rsidRDefault="00D6741F" w:rsidP="007736B8">
      <w:pPr>
        <w:spacing w:line="480" w:lineRule="auto"/>
      </w:pPr>
      <w:r w:rsidRPr="00D6741F">
        <w:t xml:space="preserve">MEDLINE, CINAHL and EMBASE were searched from January 2010 up to January 2017. The Cochrane Library, Web of Science, </w:t>
      </w:r>
      <w:proofErr w:type="spellStart"/>
      <w:r w:rsidRPr="00D6741F">
        <w:t>Zetoc</w:t>
      </w:r>
      <w:proofErr w:type="spellEnd"/>
      <w:r w:rsidRPr="00D6741F">
        <w:t xml:space="preserve"> and Ethos were searched for additional studies.  RCTs, quasi-experimental and observational studies were eligible. The primary outcome measure was CLABSI rates per 1000 central line, or patient, days.  A meta-analysis was performed using random effects modelling. </w:t>
      </w:r>
    </w:p>
    <w:p w14:paraId="51466AE3" w14:textId="77777777" w:rsidR="00D6741F" w:rsidRPr="00D6741F" w:rsidRDefault="00D6741F" w:rsidP="007736B8">
      <w:pPr>
        <w:spacing w:line="480" w:lineRule="auto"/>
      </w:pPr>
    </w:p>
    <w:p w14:paraId="157F5584" w14:textId="6D427DE8" w:rsidR="00D6741F" w:rsidRPr="00BA04B2" w:rsidRDefault="00BA04B2" w:rsidP="00BA04B2">
      <w:pPr>
        <w:spacing w:line="480" w:lineRule="auto"/>
        <w:rPr>
          <w:b/>
          <w:bCs/>
        </w:rPr>
      </w:pPr>
      <w:r>
        <w:rPr>
          <w:b/>
          <w:bCs/>
        </w:rPr>
        <w:t>RESULTS</w:t>
      </w:r>
    </w:p>
    <w:p w14:paraId="510074A1" w14:textId="415D4457" w:rsidR="00D6741F" w:rsidRPr="00D6741F" w:rsidRDefault="00D6741F" w:rsidP="007736B8">
      <w:pPr>
        <w:spacing w:line="480" w:lineRule="auto"/>
      </w:pPr>
      <w:r w:rsidRPr="00D6741F">
        <w:t>Twenty-four studies were eligible for inclusion; 6 were performed in Europe, 12 were in North America, 2 in Australia and 4 were in developing countries. Five were observational studies and 19 were before and after quality improvement (QI) studies. No RCTs were found. Meta-analysis revealed a statistically significant reduction in CLABSIs following the introduction of</w:t>
      </w:r>
      <w:r w:rsidR="00AE3B7C">
        <w:t xml:space="preserve"> care bundles (Rate Ratio = 0.40 [CI 0.31-0.51</w:t>
      </w:r>
      <w:r w:rsidRPr="00D6741F">
        <w:t>], p &lt;</w:t>
      </w:r>
      <w:r w:rsidR="00AE3B7C">
        <w:t xml:space="preserve"> 0.00001), which equates to a 60</w:t>
      </w:r>
      <w:r w:rsidRPr="00D6741F">
        <w:t xml:space="preserve">% reduction in CLABSI rate. </w:t>
      </w:r>
    </w:p>
    <w:p w14:paraId="19872FDD" w14:textId="77777777" w:rsidR="00D6741F" w:rsidRPr="00D6741F" w:rsidRDefault="00D6741F" w:rsidP="007736B8">
      <w:pPr>
        <w:spacing w:line="480" w:lineRule="auto"/>
      </w:pPr>
    </w:p>
    <w:p w14:paraId="151CCDBE" w14:textId="77777777" w:rsidR="007736B8" w:rsidRDefault="00D6741F" w:rsidP="007736B8">
      <w:pPr>
        <w:spacing w:line="480" w:lineRule="auto"/>
      </w:pPr>
      <w:r w:rsidRPr="00D6741F">
        <w:tab/>
      </w:r>
    </w:p>
    <w:p w14:paraId="7243EFEC" w14:textId="2C3C9584" w:rsidR="00D6741F" w:rsidRPr="00BA04B2" w:rsidRDefault="00BA04B2" w:rsidP="003E61FD">
      <w:pPr>
        <w:spacing w:line="480" w:lineRule="auto"/>
        <w:rPr>
          <w:b/>
          <w:bCs/>
        </w:rPr>
      </w:pPr>
      <w:r>
        <w:rPr>
          <w:b/>
          <w:bCs/>
        </w:rPr>
        <w:t>CONCLUSION</w:t>
      </w:r>
    </w:p>
    <w:p w14:paraId="66BE0874" w14:textId="33582B3E" w:rsidR="00D6741F" w:rsidRPr="00D6741F" w:rsidRDefault="00D6741F" w:rsidP="007736B8">
      <w:pPr>
        <w:spacing w:line="480" w:lineRule="auto"/>
        <w:rPr>
          <w:u w:val="single"/>
        </w:rPr>
      </w:pPr>
      <w:r w:rsidRPr="00D6741F">
        <w:t>There is a substantial body of quasi-experimental evidence to suggest that care bundles may reduce CLABSI rates in the NNU, though it is not clear which bundle elements are effective in specific settings.  Future research should focus on determining what processes promote the effective implementation of infection prevention recommendations, and which elements represent essential components of such care bundles.</w:t>
      </w:r>
    </w:p>
    <w:p w14:paraId="1BF2E799" w14:textId="77777777" w:rsidR="00C675D5" w:rsidRDefault="00C675D5" w:rsidP="007736B8">
      <w:pPr>
        <w:spacing w:line="480" w:lineRule="auto"/>
      </w:pPr>
      <w:r>
        <w:br w:type="page"/>
      </w:r>
    </w:p>
    <w:p w14:paraId="50AB8CF5" w14:textId="77777777" w:rsidR="005A4D0A" w:rsidRPr="005A4D0A" w:rsidRDefault="005A4D0A"/>
    <w:p w14:paraId="486A8E57" w14:textId="5EAE2327" w:rsidR="005A4D0A" w:rsidRPr="00BA04B2" w:rsidRDefault="00BA04B2" w:rsidP="005716CF">
      <w:pPr>
        <w:spacing w:line="480" w:lineRule="auto"/>
        <w:rPr>
          <w:b/>
          <w:bCs/>
        </w:rPr>
      </w:pPr>
      <w:r>
        <w:rPr>
          <w:b/>
          <w:bCs/>
        </w:rPr>
        <w:t>INTRODUCTION</w:t>
      </w:r>
      <w:r w:rsidR="00ED1289" w:rsidRPr="00BA04B2">
        <w:rPr>
          <w:b/>
          <w:bCs/>
        </w:rPr>
        <w:t xml:space="preserve"> </w:t>
      </w:r>
    </w:p>
    <w:p w14:paraId="514E513A" w14:textId="277F4C31" w:rsidR="00E70910" w:rsidRDefault="0010780F" w:rsidP="00C73DBA">
      <w:pPr>
        <w:pStyle w:val="NoSpacing"/>
        <w:spacing w:line="480" w:lineRule="auto"/>
      </w:pPr>
      <w:r>
        <w:t>Neonatal late-onset sepsis</w:t>
      </w:r>
      <w:r w:rsidR="00E70910">
        <w:t xml:space="preserve"> (LOS</w:t>
      </w:r>
      <w:r w:rsidR="00042EE0">
        <w:t xml:space="preserve">) </w:t>
      </w:r>
      <w:r w:rsidR="00E52F14">
        <w:t>is</w:t>
      </w:r>
      <w:r w:rsidR="0087382F">
        <w:t xml:space="preserve"> assoc</w:t>
      </w:r>
      <w:r w:rsidR="00E70910">
        <w:t xml:space="preserve">iated with increased mortality and </w:t>
      </w:r>
      <w:r w:rsidR="0087382F">
        <w:t>morbidity</w:t>
      </w:r>
      <w:r w:rsidR="00267DB0">
        <w:t xml:space="preserve"> and prolonged hospitalisation</w:t>
      </w:r>
      <w:r w:rsidR="00BE0717">
        <w:t xml:space="preserve"> </w:t>
      </w:r>
      <w:r w:rsidR="00E2672F">
        <w:fldChar w:fldCharType="begin">
          <w:fldData xml:space="preserve">PEVuZE5vdGU+PENpdGU+PEF1dGhvcj5BZGFtcy1DaGFwbWFuPC9BdXRob3I+PFllYXI+MjAwNjwv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=
</w:fldData>
        </w:fldChar>
      </w:r>
      <w:r w:rsidR="00D8238A">
        <w:instrText xml:space="preserve"> ADDIN EN.CITE </w:instrText>
      </w:r>
      <w:r w:rsidR="00D8238A">
        <w:fldChar w:fldCharType="begin">
          <w:fldData xml:space="preserve">PEVuZE5vdGU+PENpdGU+PEF1dGhvcj5BZGFtcy1DaGFwbWFuPC9BdXRob3I+PFllYXI+MjAwNjwv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=
</w:fldData>
        </w:fldChar>
      </w:r>
      <w:r w:rsidR="00D8238A">
        <w:instrText xml:space="preserve"> ADDIN EN.CITE.DATA </w:instrText>
      </w:r>
      <w:r w:rsidR="00D8238A">
        <w:fldChar w:fldCharType="end"/>
      </w:r>
      <w:r w:rsidR="00E2672F">
        <w:fldChar w:fldCharType="separate"/>
      </w:r>
      <w:r w:rsidR="00D8238A">
        <w:rPr>
          <w:noProof/>
        </w:rPr>
        <w:t>(</w:t>
      </w:r>
      <w:hyperlink w:anchor="_ENREF_1" w:tooltip="Adams-Chapman, 2006 #128" w:history="1">
        <w:r w:rsidR="0054688D">
          <w:rPr>
            <w:noProof/>
          </w:rPr>
          <w:t>1-3</w:t>
        </w:r>
      </w:hyperlink>
      <w:r w:rsidR="00D8238A">
        <w:rPr>
          <w:noProof/>
        </w:rPr>
        <w:t>)</w:t>
      </w:r>
      <w:r w:rsidR="00E2672F">
        <w:fldChar w:fldCharType="end"/>
      </w:r>
      <w:r w:rsidR="00C73DBA">
        <w:t>, with</w:t>
      </w:r>
      <w:r w:rsidR="00267DB0">
        <w:t xml:space="preserve">  substantial </w:t>
      </w:r>
      <w:r w:rsidR="00C73DBA">
        <w:t xml:space="preserve">additional </w:t>
      </w:r>
      <w:r w:rsidR="00267DB0">
        <w:t>healthcare costs</w:t>
      </w:r>
      <w:r w:rsidR="00C15279">
        <w:t xml:space="preserve"> </w:t>
      </w:r>
      <w:r w:rsidR="00E2672F">
        <w:fldChar w:fldCharType="begin"/>
      </w:r>
      <w:r w:rsidR="00E2672F">
        <w:instrText xml:space="preserve"> ADDIN EN.CITE &lt;EndNote&gt;&lt;Cite&gt;&lt;Author&gt;Payne&lt;/Author&gt;&lt;Year&gt;2004&lt;/Year&gt;&lt;RecNum&gt;179&lt;/RecNum&gt;&lt;DisplayText&gt;(2)&lt;/DisplayText&gt;&lt;record&gt;&lt;rec-number&gt;179&lt;/rec-number&gt;&lt;foreign-keys&gt;&lt;key app="EN" db-id="rdzw9vz2iwp9she2rpaxpvwpf90t029s0dxt"&gt;179&lt;/key&gt;&lt;/foreign-keys&gt;&lt;ref-type name="Journal Article"&gt;17&lt;/ref-type&gt;&lt;contributors&gt;&lt;authors&gt;&lt;author&gt;Payne, Nathaniel R.&lt;/author&gt;&lt;author&gt;Carpenter, Joseph H.&lt;/author&gt;&lt;author&gt;Badger, Gary J.&lt;/author&gt;&lt;author&gt;Horbar, Jeffrey D.&lt;/author&gt;&lt;author&gt;Rogowski, Jeannette&lt;/author&gt;&lt;/authors&gt;&lt;/contributors&gt;&lt;titles&gt;&lt;title&gt;Marginal Increase in Cost and Excess Length of Stay Associated With Nosocomial Bloodstream Infections in Surviving Very Low Birth Weight Infants&lt;/title&gt;&lt;secondary-title&gt;Pediatrics&lt;/secondary-title&gt;&lt;/titles&gt;&lt;periodical&gt;&lt;full-title&gt;Pediatrics&lt;/full-title&gt;&lt;/periodical&gt;&lt;pages&gt;348-355&lt;/pages&gt;&lt;volume&gt;114&lt;/volume&gt;&lt;number&gt;2&lt;/number&gt;&lt;dates&gt;&lt;year&gt;2004&lt;/year&gt;&lt;/dates&gt;&lt;urls&gt;&lt;/urls&gt;&lt;/record&gt;&lt;/Cite&gt;&lt;/EndNote&gt;</w:instrText>
      </w:r>
      <w:r w:rsidR="00E2672F">
        <w:fldChar w:fldCharType="separate"/>
      </w:r>
      <w:r w:rsidR="00E2672F">
        <w:rPr>
          <w:noProof/>
        </w:rPr>
        <w:t>(</w:t>
      </w:r>
      <w:hyperlink w:anchor="_ENREF_2" w:tooltip="Payne, 2004 #179" w:history="1">
        <w:r w:rsidR="0054688D">
          <w:rPr>
            <w:noProof/>
          </w:rPr>
          <w:t>2</w:t>
        </w:r>
      </w:hyperlink>
      <w:r w:rsidR="00E2672F">
        <w:rPr>
          <w:noProof/>
        </w:rPr>
        <w:t>)</w:t>
      </w:r>
      <w:r w:rsidR="00E2672F">
        <w:fldChar w:fldCharType="end"/>
      </w:r>
      <w:r w:rsidR="00E70910">
        <w:t xml:space="preserve">. </w:t>
      </w:r>
      <w:r w:rsidR="00C73DBA">
        <w:t xml:space="preserve">Neonates are especially susceptible to episodes of LOS due to an immature immune system, and they frequently require invasive devices, including central lines, to deliver life-saving medications and parenteral nutrition. The use of such devices significantly increases the risk of infection, and central line-associated bloodstream infections (CLABSIs) </w:t>
      </w:r>
      <w:r w:rsidR="00CE69DB">
        <w:t>are an important cause of LOS</w:t>
      </w:r>
      <w:r w:rsidR="004B4ECA">
        <w:t xml:space="preserve"> </w:t>
      </w:r>
      <w:r w:rsidR="003A554E">
        <w:fldChar w:fldCharType="begin">
          <w:fldData xml:space="preserve">PEVuZE5vdGU+PENpdGU+PEF1dGhvcj5aaW5nZzwvQXV0aG9yPjxZZWFyPjIwMTc8L1llYXI+PFJl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</w:fldData>
        </w:fldChar>
      </w:r>
      <w:r w:rsidR="003A554E">
        <w:instrText xml:space="preserve"> ADDIN EN.CITE </w:instrText>
      </w:r>
      <w:r w:rsidR="003A554E">
        <w:fldChar w:fldCharType="begin">
          <w:fldData xml:space="preserve">PEVuZE5vdGU+PENpdGU+PEF1dGhvcj5aaW5nZzwvQXV0aG9yPjxZZWFyPjIwMTc8L1llYXI+PFJl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</w:fldData>
        </w:fldChar>
      </w:r>
      <w:r w:rsidR="003A554E">
        <w:instrText xml:space="preserve"> ADDIN EN.CITE.DATA </w:instrText>
      </w:r>
      <w:r w:rsidR="003A554E">
        <w:fldChar w:fldCharType="end"/>
      </w:r>
      <w:r w:rsidR="003A554E">
        <w:fldChar w:fldCharType="separate"/>
      </w:r>
      <w:r w:rsidR="003A554E">
        <w:rPr>
          <w:noProof/>
        </w:rPr>
        <w:t>(</w:t>
      </w:r>
      <w:hyperlink w:anchor="_ENREF_4" w:tooltip="Zingg, 2017 #201" w:history="1">
        <w:r w:rsidR="0054688D">
          <w:rPr>
            <w:noProof/>
          </w:rPr>
          <w:t>4</w:t>
        </w:r>
      </w:hyperlink>
      <w:r w:rsidR="003A554E">
        <w:rPr>
          <w:noProof/>
        </w:rPr>
        <w:t>)</w:t>
      </w:r>
      <w:r w:rsidR="003A554E">
        <w:fldChar w:fldCharType="end"/>
      </w:r>
      <w:r w:rsidR="00C73DBA">
        <w:t>. Whilst t</w:t>
      </w:r>
      <w:r w:rsidR="00E52F14">
        <w:t>here is some uncertaint</w:t>
      </w:r>
      <w:r w:rsidR="00E70910">
        <w:t xml:space="preserve">y regarding the impact of </w:t>
      </w:r>
      <w:r w:rsidR="00C73DBA">
        <w:t>CLABSIs</w:t>
      </w:r>
      <w:r w:rsidR="00E70910">
        <w:t xml:space="preserve"> </w:t>
      </w:r>
      <w:r w:rsidR="00E52F14">
        <w:t xml:space="preserve">on neurological </w:t>
      </w:r>
      <w:r w:rsidR="00E52F14" w:rsidRPr="00BE0717">
        <w:t>outcomes</w:t>
      </w:r>
      <w:r w:rsidR="00BE0717" w:rsidRPr="00BE0717">
        <w:t xml:space="preserve"> </w:t>
      </w:r>
      <w:r w:rsidR="00E2672F">
        <w:fldChar w:fldCharType="begin"/>
      </w:r>
      <w:r w:rsidR="00E2672F">
        <w:instrText xml:space="preserve"> ADDIN EN.CITE &lt;EndNote&gt;&lt;Cite&gt;&lt;Author&gt;Adams-Chapman&lt;/Author&gt;&lt;Year&gt;2006&lt;/Year&gt;&lt;RecNum&gt;128&lt;/RecNum&gt;&lt;DisplayText&gt;(1)&lt;/DisplayText&gt;&lt;record&gt;&lt;rec-number&gt;128&lt;/rec-number&gt;&lt;foreign-keys&gt;&lt;key app="EN" db-id="rdzw9vz2iwp9she2rpaxpvwpf90t029s0dxt"&gt;128&lt;/key&gt;&lt;/foreign-keys&gt;&lt;ref-type name="Journal Article"&gt;17&lt;/ref-type&gt;&lt;contributors&gt;&lt;authors&gt;&lt;author&gt;Adams-Chapman, Ira&lt;/author&gt;&lt;author&gt;Stoll, Barbara J&lt;/author&gt;&lt;/authors&gt;&lt;/contributors&gt;&lt;titles&gt;&lt;title&gt;Neonatal infection and long-term neurodevelopmental outcome in the preterm infant&lt;/title&gt;&lt;secondary-title&gt;Current opinion in infectious diseases&lt;/secondary-title&gt;&lt;/titles&gt;&lt;periodical&gt;&lt;full-title&gt;Current opinion in infectious diseases&lt;/full-title&gt;&lt;/periodical&gt;&lt;pages&gt;290-297&lt;/pages&gt;&lt;volume&gt;19&lt;/volume&gt;&lt;number&gt;3&lt;/number&gt;&lt;dates&gt;&lt;year&gt;2006&lt;/year&gt;&lt;/dates&gt;&lt;isbn&gt;0951-7375&lt;/isbn&gt;&lt;urls&gt;&lt;/urls&gt;&lt;/record&gt;&lt;/Cite&gt;&lt;/EndNote&gt;</w:instrText>
      </w:r>
      <w:r w:rsidR="00E2672F">
        <w:fldChar w:fldCharType="separate"/>
      </w:r>
      <w:r w:rsidR="00E2672F">
        <w:rPr>
          <w:noProof/>
        </w:rPr>
        <w:t>(</w:t>
      </w:r>
      <w:hyperlink w:anchor="_ENREF_1" w:tooltip="Adams-Chapman, 2006 #128" w:history="1">
        <w:r w:rsidR="0054688D">
          <w:rPr>
            <w:noProof/>
          </w:rPr>
          <w:t>1</w:t>
        </w:r>
      </w:hyperlink>
      <w:r w:rsidR="00E2672F">
        <w:rPr>
          <w:noProof/>
        </w:rPr>
        <w:t>)</w:t>
      </w:r>
      <w:r w:rsidR="00E2672F">
        <w:fldChar w:fldCharType="end"/>
      </w:r>
      <w:r w:rsidR="00BE0717">
        <w:rPr>
          <w:vertAlign w:val="superscript"/>
        </w:rPr>
        <w:t xml:space="preserve"> </w:t>
      </w:r>
      <w:r w:rsidR="00BE0717">
        <w:t xml:space="preserve">, </w:t>
      </w:r>
      <w:r w:rsidR="00E70910">
        <w:t xml:space="preserve"> </w:t>
      </w:r>
      <w:r w:rsidR="00E52F14">
        <w:t>r</w:t>
      </w:r>
      <w:r w:rsidR="00291B3F">
        <w:t>ecent</w:t>
      </w:r>
      <w:r w:rsidR="0094346C">
        <w:t xml:space="preserve"> evidence suggests that</w:t>
      </w:r>
      <w:r w:rsidR="00E52F14">
        <w:t xml:space="preserve"> </w:t>
      </w:r>
      <w:r w:rsidR="001A224D">
        <w:t xml:space="preserve"> reductions in </w:t>
      </w:r>
      <w:r w:rsidR="00947019">
        <w:t>c</w:t>
      </w:r>
      <w:r w:rsidR="001A224D">
        <w:t>oagulase</w:t>
      </w:r>
      <w:r w:rsidR="00947019">
        <w:t>-</w:t>
      </w:r>
      <w:r w:rsidR="001A224D">
        <w:t xml:space="preserve">negative </w:t>
      </w:r>
      <w:r w:rsidR="00947019">
        <w:t>s</w:t>
      </w:r>
      <w:r w:rsidR="001A224D">
        <w:t>taphylococc</w:t>
      </w:r>
      <w:r w:rsidR="00947019">
        <w:t>al</w:t>
      </w:r>
      <w:r w:rsidR="00596635">
        <w:t xml:space="preserve"> (</w:t>
      </w:r>
      <w:proofErr w:type="spellStart"/>
      <w:r w:rsidR="00596635">
        <w:t>CoNS</w:t>
      </w:r>
      <w:proofErr w:type="spellEnd"/>
      <w:r w:rsidR="00596635">
        <w:t>)</w:t>
      </w:r>
      <w:r w:rsidR="001A224D">
        <w:t xml:space="preserve"> infections may reduce cognitive disability in preterm infants</w:t>
      </w:r>
      <w:r w:rsidR="00E52F14">
        <w:t xml:space="preserve"> </w:t>
      </w:r>
      <w:r w:rsidR="00E2672F">
        <w:fldChar w:fldCharType="begin"/>
      </w:r>
      <w:r w:rsidR="003A554E">
        <w:instrText xml:space="preserve"> ADDIN EN.CITE &lt;EndNote&gt;&lt;Cite&gt;&lt;Author&gt;Davis&lt;/Author&gt;&lt;Year&gt;2016&lt;/Year&gt;&lt;RecNum&gt;119&lt;/RecNum&gt;&lt;DisplayText&gt;(5)&lt;/DisplayText&gt;&lt;record&gt;&lt;rec-number&gt;119&lt;/rec-number&gt;&lt;foreign-keys&gt;&lt;key app="EN" db-id="rdzw9vz2iwp9she2rpaxpvwpf90t029s0dxt"&gt;119&lt;/key&gt;&lt;/foreign-keys&gt;&lt;ref-type name="Journal Article"&gt;17&lt;/ref-type&gt;&lt;contributors&gt;&lt;authors&gt;&lt;author&gt;Davis, Jonathan W&lt;/author&gt;&lt;author&gt;Odd, David&lt;/author&gt;&lt;author&gt;Jary, Sally&lt;/author&gt;&lt;author&gt;Luyt, Karen&lt;/author&gt;&lt;/authors&gt;&lt;/contributors&gt;&lt;titles&gt;&lt;title&gt;The impact of a sepsis quality improvement project on neurodisability rates in very low birthweight infants&lt;/title&gt;&lt;secondary-title&gt;Archives of Disease in Childhood - Fetal and Neonatal Edition&lt;/secondary-title&gt;&lt;/titles&gt;&lt;periodical&gt;&lt;full-title&gt;Archives of Disease in Childhood - Fetal and Neonatal Edition&lt;/full-title&gt;&lt;/periodical&gt;&lt;pages&gt;F562-F564&lt;/pages&gt;&lt;volume&gt;101&lt;/volume&gt;&lt;number&gt;6&lt;/number&gt;&lt;dates&gt;&lt;year&gt;2016&lt;/year&gt;&lt;pub-dates&gt;&lt;date&gt;November 1, 2016&lt;/date&gt;&lt;/pub-dates&gt;&lt;/dates&gt;&lt;urls&gt;&lt;related-urls&gt;&lt;url&gt;http://fn.bmj.com/content/101/6/F562.abstract&lt;/url&gt;&lt;/related-urls&gt;&lt;/urls&gt;&lt;electronic-resource-num&gt;10.1136/archdischild-2015-309804&lt;/electronic-resource-num&gt;&lt;/record&gt;&lt;/Cite&gt;&lt;/EndNote&gt;</w:instrText>
      </w:r>
      <w:r w:rsidR="00E2672F">
        <w:fldChar w:fldCharType="separate"/>
      </w:r>
      <w:r w:rsidR="003A554E">
        <w:rPr>
          <w:noProof/>
        </w:rPr>
        <w:t>(</w:t>
      </w:r>
      <w:hyperlink w:anchor="_ENREF_5" w:tooltip="Davis, 2016 #119" w:history="1">
        <w:r w:rsidR="0054688D">
          <w:rPr>
            <w:noProof/>
          </w:rPr>
          <w:t>5</w:t>
        </w:r>
      </w:hyperlink>
      <w:r w:rsidR="003A554E">
        <w:rPr>
          <w:noProof/>
        </w:rPr>
        <w:t>)</w:t>
      </w:r>
      <w:r w:rsidR="00E2672F">
        <w:fldChar w:fldCharType="end"/>
      </w:r>
      <w:r w:rsidR="0094346C">
        <w:t xml:space="preserve">.  </w:t>
      </w:r>
    </w:p>
    <w:p w14:paraId="3A4848A6" w14:textId="77777777" w:rsidR="00E70910" w:rsidRDefault="00E70910" w:rsidP="00E70910">
      <w:pPr>
        <w:pStyle w:val="NoSpacing"/>
        <w:spacing w:line="480" w:lineRule="auto"/>
      </w:pPr>
    </w:p>
    <w:p w14:paraId="70867F77" w14:textId="652C4843" w:rsidR="00721B9B" w:rsidRPr="000E15FD" w:rsidRDefault="00721B9B" w:rsidP="00897586">
      <w:pPr>
        <w:pStyle w:val="NoSpacing"/>
        <w:spacing w:line="480" w:lineRule="auto"/>
      </w:pPr>
      <w:r>
        <w:t>The reported incidence of CLABSIs in neonates ranges from 3.2 to 21.8 CLABSIs per 1000 central line days</w:t>
      </w:r>
      <w:r w:rsidR="00336E47">
        <w:t xml:space="preserve"> </w:t>
      </w:r>
      <w:r w:rsidR="00D8238A">
        <w:fldChar w:fldCharType="begin">
          <w:fldData xml:space="preserve">PEVuZE5vdGU+PENpdGU+PEF1dGhvcj5Gb2xnb3JpPC9BdXRob3I+PFllYXI+MjAxMzwvWWVhcj48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</w:fldData>
        </w:fldChar>
      </w:r>
      <w:r w:rsidR="003A554E">
        <w:instrText xml:space="preserve"> ADDIN EN.CITE </w:instrText>
      </w:r>
      <w:r w:rsidR="003A554E">
        <w:fldChar w:fldCharType="begin">
          <w:fldData xml:space="preserve">PEVuZE5vdGU+PENpdGU+PEF1dGhvcj5Gb2xnb3JpPC9BdXRob3I+PFllYXI+MjAxMzwvWWVhcj48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</w:fldData>
        </w:fldChar>
      </w:r>
      <w:r w:rsidR="003A554E">
        <w:instrText xml:space="preserve"> ADDIN EN.CITE.DATA </w:instrText>
      </w:r>
      <w:r w:rsidR="003A554E">
        <w:fldChar w:fldCharType="end"/>
      </w:r>
      <w:r w:rsidR="00D8238A">
        <w:fldChar w:fldCharType="separate"/>
      </w:r>
      <w:r w:rsidR="003A554E">
        <w:rPr>
          <w:noProof/>
        </w:rPr>
        <w:t>(</w:t>
      </w:r>
      <w:hyperlink w:anchor="_ENREF_6" w:tooltip="Folgori, 2013 #8" w:history="1">
        <w:r w:rsidR="0054688D">
          <w:rPr>
            <w:noProof/>
          </w:rPr>
          <w:t>6</w:t>
        </w:r>
      </w:hyperlink>
      <w:r w:rsidR="003A554E">
        <w:rPr>
          <w:noProof/>
        </w:rPr>
        <w:t>)</w:t>
      </w:r>
      <w:r w:rsidR="00D8238A">
        <w:fldChar w:fldCharType="end"/>
      </w:r>
      <w:r w:rsidR="00E70910">
        <w:t>. The disparity in incidence possibly reflects</w:t>
      </w:r>
      <w:r w:rsidR="00927B87">
        <w:t xml:space="preserve"> the</w:t>
      </w:r>
      <w:r w:rsidR="00897586">
        <w:t xml:space="preserve"> diverse definitions of</w:t>
      </w:r>
      <w:r>
        <w:t xml:space="preserve"> CLABSIs</w:t>
      </w:r>
      <w:r w:rsidR="00042EE0">
        <w:t xml:space="preserve"> which is demonstrated in Table 1. There are also</w:t>
      </w:r>
      <w:r w:rsidR="00897586">
        <w:t xml:space="preserve"> variations in aspec</w:t>
      </w:r>
      <w:r w:rsidR="00886144">
        <w:t>ts of care and infection prevention</w:t>
      </w:r>
      <w:r w:rsidR="00897586">
        <w:t xml:space="preserve"> practices</w:t>
      </w:r>
      <w:r w:rsidR="008E733C">
        <w:t xml:space="preserve"> and</w:t>
      </w:r>
      <w:r w:rsidR="00897586">
        <w:t xml:space="preserve"> it seems that</w:t>
      </w:r>
      <w:r w:rsidRPr="00721B9B">
        <w:t xml:space="preserve"> the variations in rates cannot be wholly explained by case mix between centres</w:t>
      </w:r>
      <w:r w:rsidR="00897586">
        <w:t>, with similar centres having differing CLABSI rates</w:t>
      </w:r>
      <w:r w:rsidR="008E733C">
        <w:t xml:space="preserve"> </w:t>
      </w:r>
      <w:r w:rsidR="008E733C">
        <w:fldChar w:fldCharType="begin"/>
      </w:r>
      <w:r w:rsidR="003A554E">
        <w:instrText xml:space="preserve"> ADDIN EN.CITE &lt;EndNote&gt;&lt;Cite&gt;&lt;Author&gt;Wynn&lt;/Author&gt;&lt;Year&gt;2014&lt;/Year&gt;&lt;RecNum&gt;10&lt;/RecNum&gt;&lt;DisplayText&gt;(7, 8)&lt;/DisplayText&gt;&lt;record&gt;&lt;rec-number&gt;10&lt;/rec-number&gt;&lt;foreign-keys&gt;&lt;key app="EN" db-id="rdzw9vz2iwp9she2rpaxpvwpf90t029s0dxt"&gt;10&lt;/key&gt;&lt;/foreign-keys&gt;&lt;ref-type name="Journal Article"&gt;17&lt;/ref-type&gt;&lt;contributors&gt;&lt;authors&gt;&lt;author&gt;Wynn, James L&lt;/author&gt;&lt;author&gt;Wong, Hector R&lt;/author&gt;&lt;author&gt;Shanley, Thomas P&lt;/author&gt;&lt;author&gt;Bizzarro, Matthew J&lt;/author&gt;&lt;author&gt;Saiman, Lisa&lt;/author&gt;&lt;author&gt;Polin, Richard A&lt;/author&gt;&lt;/authors&gt;&lt;/contributors&gt;&lt;titles&gt;&lt;title&gt;Time for a neonatal–specific consensus definition for sepsis&lt;/title&gt;&lt;secondary-title&gt;Pediatric critical care medicine: a journal of the Society of Critical Care Medicine and the World Federation of Pediatric Intensive and Critical Care Societies&lt;/secondary-title&gt;&lt;/titles&gt;&lt;periodical&gt;&lt;full-title&gt;Pediatric critical care medicine: a journal of the Society of Critical Care Medicine and the World Federation of Pediatric Intensive and Critical Care Societies&lt;/full-title&gt;&lt;/periodical&gt;&lt;pages&gt;523&lt;/pages&gt;&lt;volume&gt;15&lt;/volume&gt;&lt;number&gt;6&lt;/number&gt;&lt;dates&gt;&lt;year&gt;2014&lt;/year&gt;&lt;/dates&gt;&lt;urls&gt;&lt;/urls&gt;&lt;/record&gt;&lt;/Cite&gt;&lt;Cite&gt;&lt;Author&gt;Balain&lt;/Author&gt;&lt;Year&gt;2015&lt;/Year&gt;&lt;RecNum&gt;11&lt;/RecNum&gt;&lt;record&gt;&lt;rec-number&gt;11&lt;/rec-number&gt;&lt;foreign-keys&gt;&lt;key app="EN" db-id="rdzw9vz2iwp9she2rpaxpvwpf90t029s0dxt"&gt;11&lt;/key&gt;&lt;/foreign-keys&gt;&lt;ref-type name="Journal Article"&gt;17&lt;/ref-type&gt;&lt;contributors&gt;&lt;authors&gt;&lt;author&gt;Balain, Munisha&lt;/author&gt;&lt;author&gt;Oddie, Sam J&lt;/author&gt;&lt;author&gt;McGuire, William&lt;/author&gt;&lt;/authors&gt;&lt;/contributors&gt;&lt;titles&gt;&lt;title&gt;Antimicrobial‐impregnated central venous catheters for prevention of catheter‐related bloodstream infection in newborn infants&lt;/title&gt;&lt;secondary-title&gt;The Cochrane Library&lt;/secondary-title&gt;&lt;/titles&gt;&lt;periodical&gt;&lt;full-title&gt;The Cochrane Library&lt;/full-title&gt;&lt;/periodical&gt;&lt;dates&gt;&lt;year&gt;2015&lt;/year&gt;&lt;/dates&gt;&lt;isbn&gt;1465-1858&lt;/isbn&gt;&lt;urls&gt;&lt;/urls&gt;&lt;/record&gt;&lt;/Cite&gt;&lt;/EndNote&gt;</w:instrText>
      </w:r>
      <w:r w:rsidR="008E733C">
        <w:fldChar w:fldCharType="separate"/>
      </w:r>
      <w:r w:rsidR="003A554E">
        <w:rPr>
          <w:noProof/>
        </w:rPr>
        <w:t>(</w:t>
      </w:r>
      <w:hyperlink w:anchor="_ENREF_7" w:tooltip="Wynn, 2014 #10" w:history="1">
        <w:r w:rsidR="0054688D">
          <w:rPr>
            <w:noProof/>
          </w:rPr>
          <w:t>7</w:t>
        </w:r>
      </w:hyperlink>
      <w:r w:rsidR="003A554E">
        <w:rPr>
          <w:noProof/>
        </w:rPr>
        <w:t xml:space="preserve">, </w:t>
      </w:r>
      <w:hyperlink w:anchor="_ENREF_8" w:tooltip="Balain, 2015 #11" w:history="1">
        <w:r w:rsidR="0054688D">
          <w:rPr>
            <w:noProof/>
          </w:rPr>
          <w:t>8</w:t>
        </w:r>
      </w:hyperlink>
      <w:r w:rsidR="003A554E">
        <w:rPr>
          <w:noProof/>
        </w:rPr>
        <w:t>)</w:t>
      </w:r>
      <w:r w:rsidR="008E733C">
        <w:fldChar w:fldCharType="end"/>
      </w:r>
      <w:r w:rsidR="00042EE0">
        <w:t>. This</w:t>
      </w:r>
      <w:r w:rsidR="00897586">
        <w:t xml:space="preserve"> suggest</w:t>
      </w:r>
      <w:r w:rsidR="00042EE0">
        <w:t>s</w:t>
      </w:r>
      <w:r w:rsidR="00897586">
        <w:t xml:space="preserve"> that studying the practice patterns of different neonatal units (NNUs) may provide insights into possible preventative strategies</w:t>
      </w:r>
      <w:r w:rsidR="00BE0717">
        <w:t xml:space="preserve"> </w:t>
      </w:r>
      <w:r w:rsidR="00E2672F">
        <w:fldChar w:fldCharType="begin">
          <w:fldData xml:space="preserve">PEVuZE5vdGU+PENpdGU+PEF1dGhvcj5DaGllbjwvQXV0aG9yPjxZZWFyPjIwMDI8L1llYXI+PFJl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==
</w:fldData>
        </w:fldChar>
      </w:r>
      <w:r w:rsidR="003A554E">
        <w:instrText xml:space="preserve"> ADDIN EN.CITE </w:instrText>
      </w:r>
      <w:r w:rsidR="003A554E">
        <w:fldChar w:fldCharType="begin">
          <w:fldData xml:space="preserve">PEVuZE5vdGU+PENpdGU+PEF1dGhvcj5DaGllbjwvQXV0aG9yPjxZZWFyPjIwMDI8L1llYXI+PFJl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==
</w:fldData>
        </w:fldChar>
      </w:r>
      <w:r w:rsidR="003A554E">
        <w:instrText xml:space="preserve"> ADDIN EN.CITE.DATA </w:instrText>
      </w:r>
      <w:r w:rsidR="003A554E">
        <w:fldChar w:fldCharType="end"/>
      </w:r>
      <w:r w:rsidR="00E2672F">
        <w:fldChar w:fldCharType="separate"/>
      </w:r>
      <w:r w:rsidR="003A554E">
        <w:rPr>
          <w:noProof/>
        </w:rPr>
        <w:t>(</w:t>
      </w:r>
      <w:hyperlink w:anchor="_ENREF_9" w:tooltip="Chien, 2002 #177" w:history="1">
        <w:r w:rsidR="0054688D">
          <w:rPr>
            <w:noProof/>
          </w:rPr>
          <w:t>9</w:t>
        </w:r>
      </w:hyperlink>
      <w:r w:rsidR="003A554E">
        <w:rPr>
          <w:noProof/>
        </w:rPr>
        <w:t>)</w:t>
      </w:r>
      <w:r w:rsidR="00E2672F">
        <w:fldChar w:fldCharType="end"/>
      </w:r>
      <w:r w:rsidR="00897586">
        <w:t>.</w:t>
      </w:r>
      <w:r w:rsidRPr="00721B9B">
        <w:t xml:space="preserve">  </w:t>
      </w:r>
    </w:p>
    <w:p w14:paraId="72D4E027" w14:textId="77777777" w:rsidR="0094346C" w:rsidRPr="000E15FD" w:rsidRDefault="0094346C" w:rsidP="005716CF">
      <w:pPr>
        <w:pStyle w:val="NoSpacing"/>
        <w:spacing w:line="480" w:lineRule="auto"/>
      </w:pPr>
    </w:p>
    <w:p w14:paraId="156EB3E6" w14:textId="2358C7EA" w:rsidR="0023335A" w:rsidRDefault="00897586">
      <w:pPr>
        <w:pStyle w:val="NoSpacing"/>
        <w:spacing w:line="480" w:lineRule="auto"/>
        <w:sectPr w:rsidR="0023335A">
          <w:pgSz w:w="11906" w:h="16838"/>
          <w:pgMar w:top="1440" w:right="1440" w:bottom="1440" w:left="1440" w:header="708" w:footer="708" w:gutter="0"/>
          <w:cols w:space="708"/>
          <w:docGrid w:linePitch="360"/>
        </w:sectPr>
      </w:pPr>
      <w:r>
        <w:t>C</w:t>
      </w:r>
      <w:r w:rsidR="00721B9B" w:rsidRPr="000E15FD">
        <w:t xml:space="preserve">are bundles, </w:t>
      </w:r>
      <w:r>
        <w:t>structured packages of evidence based practices aimed at improving the processes of care and patient outcomes, have been shown to be effective in reducing CLABSIs in adult ICUs. T</w:t>
      </w:r>
      <w:r w:rsidR="000E15FD" w:rsidRPr="000E15FD">
        <w:t>h</w:t>
      </w:r>
      <w:r w:rsidR="00D44919">
        <w:t>e Michigan Keystone project</w:t>
      </w:r>
      <w:r w:rsidR="00D42C48">
        <w:t xml:space="preserve"> </w:t>
      </w:r>
      <w:r w:rsidR="00E2672F">
        <w:fldChar w:fldCharType="begin"/>
      </w:r>
      <w:r w:rsidR="003A554E">
        <w:instrText xml:space="preserve"> ADDIN EN.CITE &lt;EndNote&gt;&lt;Cite&gt;&lt;Author&gt;Pronovost&lt;/Author&gt;&lt;Year&gt;2006&lt;/Year&gt;&lt;RecNum&gt;80&lt;/RecNum&gt;&lt;DisplayText&gt;(10)&lt;/DisplayText&gt;&lt;record&gt;&lt;rec-number&gt;80&lt;/rec-number&gt;&lt;foreign-keys&gt;&lt;key app="EN" db-id="rdzw9vz2iwp9she2rpaxpvwpf90t029s0dxt"&gt;80&lt;/key&gt;&lt;/foreign-keys&gt;&lt;ref-type name="Journal Article"&gt;17&lt;/ref-type&gt;&lt;contributors&gt;&lt;authors&gt;&lt;author&gt;Pronovost, Peter&lt;/author&gt;&lt;author&gt;Needham, Dale&lt;/author&gt;&lt;author&gt;Berenholtz, Sean&lt;/author&gt;&lt;author&gt;Sinopoli, David&lt;/author&gt;&lt;author&gt;Chu, Haitao&lt;/author&gt;&lt;author&gt;Cosgrove, Sara&lt;/author&gt;&lt;author&gt;Sexton, Bryan&lt;/author&gt;&lt;author&gt;Hyzy, Robert&lt;/author&gt;&lt;author&gt;Welsh, Robert&lt;/author&gt;&lt;author&gt;Roth, Gary&lt;/author&gt;&lt;/authors&gt;&lt;/contributors&gt;&lt;titles&gt;&lt;title&gt;An intervention to decrease catheter-related bloodstream infections in the ICU&lt;/title&gt;&lt;secondary-title&gt;New England Journal of Medicine&lt;/secondary-title&gt;&lt;/titles&gt;&lt;periodical&gt;&lt;full-title&gt;New England Journal of Medicine&lt;/full-title&gt;&lt;/periodical&gt;&lt;pages&gt;2725-2732&lt;/pages&gt;&lt;volume&gt;355&lt;/volume&gt;&lt;number&gt;26&lt;/number&gt;&lt;dates&gt;&lt;year&gt;2006&lt;/year&gt;&lt;/dates&gt;&lt;isbn&gt;0028-4793&lt;/isbn&gt;&lt;urls&gt;&lt;/urls&gt;&lt;/record&gt;&lt;/Cite&gt;&lt;/EndNote&gt;</w:instrText>
      </w:r>
      <w:r w:rsidR="00E2672F">
        <w:fldChar w:fldCharType="separate"/>
      </w:r>
      <w:r w:rsidR="003A554E">
        <w:rPr>
          <w:noProof/>
        </w:rPr>
        <w:t>(</w:t>
      </w:r>
      <w:hyperlink w:anchor="_ENREF_10" w:tooltip="Pronovost, 2006 #80" w:history="1">
        <w:r w:rsidR="0054688D">
          <w:rPr>
            <w:noProof/>
          </w:rPr>
          <w:t>10</w:t>
        </w:r>
      </w:hyperlink>
      <w:r w:rsidR="003A554E">
        <w:rPr>
          <w:noProof/>
        </w:rPr>
        <w:t>)</w:t>
      </w:r>
      <w:r w:rsidR="00E2672F">
        <w:fldChar w:fldCharType="end"/>
      </w:r>
      <w:r w:rsidR="00D44919">
        <w:t xml:space="preserve">, </w:t>
      </w:r>
      <w:r w:rsidR="000E15FD" w:rsidRPr="000E15FD">
        <w:t xml:space="preserve">a </w:t>
      </w:r>
      <w:r w:rsidR="0041093A">
        <w:t xml:space="preserve">US </w:t>
      </w:r>
      <w:r w:rsidR="000E15FD" w:rsidRPr="000E15FD">
        <w:t xml:space="preserve">state-wide quality improvement project </w:t>
      </w:r>
      <w:r w:rsidR="0024363E">
        <w:t>in</w:t>
      </w:r>
      <w:r w:rsidR="000E15FD" w:rsidRPr="000E15FD">
        <w:t xml:space="preserve"> </w:t>
      </w:r>
      <w:r w:rsidR="00D44919">
        <w:t>adult ICUs</w:t>
      </w:r>
      <w:r w:rsidR="00D42C48">
        <w:t xml:space="preserve">, </w:t>
      </w:r>
      <w:r w:rsidRPr="000E15FD">
        <w:t>introduced bundled evidence-based interventions alo</w:t>
      </w:r>
      <w:r>
        <w:t>ngside a patient safety program</w:t>
      </w:r>
      <w:r w:rsidR="00886144">
        <w:t>me</w:t>
      </w:r>
      <w:r>
        <w:t>, and</w:t>
      </w:r>
      <w:r w:rsidRPr="000E15FD">
        <w:t xml:space="preserve"> was considered a major success, reporting zero CLABSI rates post-implementation.</w:t>
      </w:r>
      <w:r>
        <w:t xml:space="preserve">  </w:t>
      </w:r>
      <w:r w:rsidR="00D44919">
        <w:t xml:space="preserve">Matching Michigan, </w:t>
      </w:r>
      <w:r w:rsidR="00D44919" w:rsidRPr="000E15FD">
        <w:t>a</w:t>
      </w:r>
      <w:r w:rsidR="00941299">
        <w:t xml:space="preserve"> </w:t>
      </w:r>
      <w:r w:rsidR="009266CB">
        <w:t xml:space="preserve">UK </w:t>
      </w:r>
      <w:r w:rsidR="009266CB" w:rsidRPr="000E15FD">
        <w:t>2</w:t>
      </w:r>
      <w:r w:rsidR="00D44919" w:rsidRPr="000E15FD">
        <w:t>-year</w:t>
      </w:r>
      <w:r w:rsidR="00CE69DB">
        <w:t>, four-</w:t>
      </w:r>
      <w:r w:rsidR="00D44919" w:rsidRPr="000E15FD">
        <w:t>cluster</w:t>
      </w:r>
      <w:r w:rsidR="00CE69DB">
        <w:t xml:space="preserve">, stepped non-randomised </w:t>
      </w:r>
      <w:r w:rsidR="00D44919" w:rsidRPr="000E15FD">
        <w:t>study conducted in adu</w:t>
      </w:r>
      <w:r w:rsidR="00941299">
        <w:t>lt and paediatric ICUs</w:t>
      </w:r>
      <w:r w:rsidR="00BE0717">
        <w:t xml:space="preserve">, </w:t>
      </w:r>
    </w:p>
    <w:tbl>
      <w:tblPr>
        <w:tblStyle w:val="TableGrid"/>
        <w:tblpPr w:leftFromText="180" w:rightFromText="180" w:vertAnchor="page" w:horzAnchor="margin" w:tblpXSpec="center" w:tblpY="466"/>
        <w:tblW w:w="15605" w:type="dxa"/>
        <w:tblLayout w:type="fixed"/>
        <w:tblLook w:val="04A0" w:firstRow="1" w:lastRow="0" w:firstColumn="1" w:lastColumn="0" w:noHBand="0" w:noVBand="1"/>
      </w:tblPr>
      <w:tblGrid>
        <w:gridCol w:w="969"/>
        <w:gridCol w:w="8637"/>
        <w:gridCol w:w="3827"/>
        <w:gridCol w:w="2172"/>
      </w:tblGrid>
      <w:tr w:rsidR="0023335A" w:rsidRPr="00496D70" w14:paraId="313AC873" w14:textId="77777777" w:rsidTr="0023335A">
        <w:tc>
          <w:tcPr>
            <w:tcW w:w="15605" w:type="dxa"/>
            <w:gridSpan w:val="4"/>
          </w:tcPr>
          <w:p w14:paraId="645F25D2" w14:textId="77777777" w:rsidR="0023335A" w:rsidRPr="00493446" w:rsidRDefault="0023335A" w:rsidP="0023335A">
            <w:pPr>
              <w:pStyle w:val="NoSpacing"/>
              <w:rPr>
                <w:b/>
              </w:rPr>
            </w:pPr>
            <w:r w:rsidRPr="00493446">
              <w:rPr>
                <w:b/>
              </w:rPr>
              <w:t xml:space="preserve">Table 1. Three definitions of central line-associated bloodstream infection </w:t>
            </w:r>
          </w:p>
        </w:tc>
      </w:tr>
      <w:tr w:rsidR="0023335A" w:rsidRPr="00496D70" w14:paraId="2DD964EA" w14:textId="77777777" w:rsidTr="0023335A">
        <w:tc>
          <w:tcPr>
            <w:tcW w:w="969" w:type="dxa"/>
          </w:tcPr>
          <w:p w14:paraId="3728B17B" w14:textId="77777777" w:rsidR="0023335A" w:rsidRPr="00496D70" w:rsidRDefault="0023335A" w:rsidP="0023335A">
            <w:pPr>
              <w:pStyle w:val="NoSpacing"/>
              <w:rPr>
                <w:sz w:val="20"/>
                <w:szCs w:val="20"/>
              </w:rPr>
            </w:pPr>
            <w:r w:rsidRPr="00496D70">
              <w:rPr>
                <w:sz w:val="20"/>
                <w:szCs w:val="20"/>
              </w:rPr>
              <w:t>Source</w:t>
            </w:r>
          </w:p>
        </w:tc>
        <w:tc>
          <w:tcPr>
            <w:tcW w:w="8637" w:type="dxa"/>
          </w:tcPr>
          <w:p w14:paraId="2F2D7D06" w14:textId="77777777" w:rsidR="0023335A" w:rsidRPr="00496D70" w:rsidRDefault="0023335A" w:rsidP="0023335A">
            <w:pPr>
              <w:pStyle w:val="NoSpacing"/>
              <w:rPr>
                <w:sz w:val="20"/>
                <w:szCs w:val="20"/>
              </w:rPr>
            </w:pPr>
            <w:r w:rsidRPr="00496D70">
              <w:rPr>
                <w:sz w:val="20"/>
                <w:szCs w:val="20"/>
              </w:rPr>
              <w:t>Definition</w:t>
            </w:r>
          </w:p>
        </w:tc>
        <w:tc>
          <w:tcPr>
            <w:tcW w:w="3827" w:type="dxa"/>
          </w:tcPr>
          <w:p w14:paraId="7F2211A3" w14:textId="77777777" w:rsidR="0023335A" w:rsidRPr="00496D70" w:rsidRDefault="0023335A" w:rsidP="0023335A">
            <w:pPr>
              <w:pStyle w:val="NoSpacing"/>
              <w:rPr>
                <w:sz w:val="20"/>
                <w:szCs w:val="20"/>
              </w:rPr>
            </w:pPr>
            <w:r w:rsidRPr="00496D70">
              <w:rPr>
                <w:sz w:val="20"/>
                <w:szCs w:val="20"/>
              </w:rPr>
              <w:t>Clinical signs</w:t>
            </w:r>
          </w:p>
        </w:tc>
        <w:tc>
          <w:tcPr>
            <w:tcW w:w="2172" w:type="dxa"/>
          </w:tcPr>
          <w:p w14:paraId="590B9ED6" w14:textId="77777777" w:rsidR="0023335A" w:rsidRPr="00496D70" w:rsidRDefault="0023335A" w:rsidP="0023335A">
            <w:pPr>
              <w:pStyle w:val="NoSpacing"/>
              <w:rPr>
                <w:sz w:val="20"/>
                <w:szCs w:val="20"/>
              </w:rPr>
            </w:pPr>
            <w:r w:rsidRPr="00496D70">
              <w:rPr>
                <w:sz w:val="20"/>
                <w:szCs w:val="20"/>
              </w:rPr>
              <w:t>Laboratory Markers</w:t>
            </w:r>
          </w:p>
        </w:tc>
      </w:tr>
      <w:tr w:rsidR="0023335A" w:rsidRPr="00496D70" w14:paraId="496845B3" w14:textId="77777777" w:rsidTr="0023335A">
        <w:tc>
          <w:tcPr>
            <w:tcW w:w="969" w:type="dxa"/>
          </w:tcPr>
          <w:p w14:paraId="08013170" w14:textId="77777777" w:rsidR="0023335A" w:rsidRDefault="0023335A" w:rsidP="0023335A">
            <w:pPr>
              <w:pStyle w:val="NoSpacing"/>
              <w:rPr>
                <w:sz w:val="20"/>
                <w:szCs w:val="20"/>
              </w:rPr>
            </w:pPr>
            <w:r w:rsidRPr="00496D70">
              <w:rPr>
                <w:sz w:val="20"/>
                <w:szCs w:val="20"/>
              </w:rPr>
              <w:t>NEO-KISS</w:t>
            </w:r>
          </w:p>
          <w:p w14:paraId="30D253A8" w14:textId="3DCAD4DD" w:rsidR="0023335A" w:rsidRPr="00496D70" w:rsidRDefault="0023335A" w:rsidP="0054688D">
            <w:pPr>
              <w:pStyle w:val="NoSpacing"/>
              <w:rPr>
                <w:sz w:val="20"/>
                <w:szCs w:val="20"/>
              </w:rPr>
            </w:pPr>
            <w:r>
              <w:rPr>
                <w:sz w:val="20"/>
                <w:szCs w:val="20"/>
              </w:rPr>
              <w:fldChar w:fldCharType="begin"/>
            </w:r>
            <w:r w:rsidR="0054688D">
              <w:rPr>
                <w:sz w:val="20"/>
                <w:szCs w:val="20"/>
              </w:rPr>
              <w:instrText xml:space="preserve"> ADDIN EN.CITE &lt;EndNote&gt;&lt;Cite&gt;&lt;Author&gt;Nationales Referenzzentrum für Surveillance von nosokomialen Infektionen&lt;/Author&gt;&lt;Year&gt;2014&lt;/Year&gt;&lt;RecNum&gt;198&lt;/RecNum&gt;&lt;DisplayText&gt;(11)&lt;/DisplayText&gt;&lt;record&gt;&lt;rec-number&gt;198&lt;/rec-number&gt;&lt;foreign-keys&gt;&lt;key app="EN" db-id="rdzw9vz2iwp9she2rpaxpvwpf90t029s0dxt"&gt;198&lt;/key&gt;&lt;/foreign-keys&gt;&lt;ref-type name="Web Page"&gt;12&lt;/ref-type&gt;&lt;contributors&gt;&lt;authors&gt;&lt;author&gt;Nationales Referenzzentrum für Surveillance von nosokomialen Infektionen,&lt;/author&gt;&lt;/authors&gt;&lt;/contributors&gt;&lt;titles&gt;&lt;title&gt;NEO-KISS (Nosocomial infection surveillance system for preterm infants on neonataology departments and ICUs)&lt;/title&gt;&lt;/titles&gt;&lt;volume&gt;2017&lt;/volume&gt;&lt;number&gt;27th October&lt;/number&gt;&lt;dates&gt;&lt;year&gt;2014&lt;/year&gt;&lt;/dates&gt;&lt;urls&gt;&lt;related-urls&gt;&lt;url&gt;http://www.nrz-hygiene.de/en/surveillance/hospital-infection-surveillance-system/neo-kiss/&lt;/url&gt;&lt;/related-urls&gt;&lt;/urls&gt;&lt;/record&gt;&lt;/Cite&gt;&lt;/EndNote&gt;</w:instrText>
            </w:r>
            <w:r>
              <w:rPr>
                <w:sz w:val="20"/>
                <w:szCs w:val="20"/>
              </w:rPr>
              <w:fldChar w:fldCharType="separate"/>
            </w:r>
            <w:r w:rsidR="0054688D">
              <w:rPr>
                <w:noProof/>
                <w:sz w:val="20"/>
                <w:szCs w:val="20"/>
              </w:rPr>
              <w:t>(</w:t>
            </w:r>
            <w:hyperlink w:anchor="_ENREF_11" w:tooltip="Nationales Referenzzentrum für Surveillance von nosokomialen Infektionen, 2014 #198" w:history="1">
              <w:r w:rsidR="0054688D">
                <w:rPr>
                  <w:noProof/>
                  <w:sz w:val="20"/>
                  <w:szCs w:val="20"/>
                </w:rPr>
                <w:t>11</w:t>
              </w:r>
            </w:hyperlink>
            <w:r w:rsidR="0054688D">
              <w:rPr>
                <w:noProof/>
                <w:sz w:val="20"/>
                <w:szCs w:val="20"/>
              </w:rPr>
              <w:t>)</w:t>
            </w:r>
            <w:r>
              <w:rPr>
                <w:sz w:val="20"/>
                <w:szCs w:val="20"/>
              </w:rPr>
              <w:fldChar w:fldCharType="end"/>
            </w:r>
          </w:p>
        </w:tc>
        <w:tc>
          <w:tcPr>
            <w:tcW w:w="8637" w:type="dxa"/>
          </w:tcPr>
          <w:p w14:paraId="0FE00FD4" w14:textId="77777777" w:rsidR="0023335A" w:rsidRPr="00496D70" w:rsidRDefault="0023335A" w:rsidP="0023335A">
            <w:pPr>
              <w:pStyle w:val="NoSpacing"/>
              <w:rPr>
                <w:sz w:val="20"/>
                <w:szCs w:val="20"/>
              </w:rPr>
            </w:pPr>
            <w:r w:rsidRPr="00496D70">
              <w:rPr>
                <w:sz w:val="20"/>
                <w:szCs w:val="20"/>
              </w:rPr>
              <w:t xml:space="preserve">Laboratory-confirmed bloodstream infection (LCBI) with </w:t>
            </w:r>
            <w:r>
              <w:rPr>
                <w:sz w:val="20"/>
                <w:szCs w:val="20"/>
              </w:rPr>
              <w:t>c</w:t>
            </w:r>
            <w:r w:rsidRPr="00496D70">
              <w:rPr>
                <w:sz w:val="20"/>
                <w:szCs w:val="20"/>
              </w:rPr>
              <w:t>oagulase</w:t>
            </w:r>
            <w:r>
              <w:rPr>
                <w:sz w:val="20"/>
                <w:szCs w:val="20"/>
              </w:rPr>
              <w:t xml:space="preserve"> </w:t>
            </w:r>
            <w:r w:rsidRPr="00496D70">
              <w:rPr>
                <w:sz w:val="20"/>
                <w:szCs w:val="20"/>
              </w:rPr>
              <w:t>negative staphylococcus (</w:t>
            </w:r>
            <w:proofErr w:type="spellStart"/>
            <w:r w:rsidRPr="00496D70">
              <w:rPr>
                <w:sz w:val="20"/>
                <w:szCs w:val="20"/>
              </w:rPr>
              <w:t>C</w:t>
            </w:r>
            <w:r>
              <w:rPr>
                <w:sz w:val="20"/>
                <w:szCs w:val="20"/>
              </w:rPr>
              <w:t>o</w:t>
            </w:r>
            <w:r w:rsidRPr="00496D70">
              <w:rPr>
                <w:sz w:val="20"/>
                <w:szCs w:val="20"/>
              </w:rPr>
              <w:t>NS</w:t>
            </w:r>
            <w:proofErr w:type="spellEnd"/>
            <w:r w:rsidRPr="00496D70">
              <w:rPr>
                <w:sz w:val="20"/>
                <w:szCs w:val="20"/>
              </w:rPr>
              <w:t>) isolated as sole pathogen</w:t>
            </w:r>
          </w:p>
          <w:p w14:paraId="21CBE98C" w14:textId="77777777" w:rsidR="0023335A" w:rsidRPr="00496D70" w:rsidRDefault="0023335A" w:rsidP="0023335A">
            <w:pPr>
              <w:pStyle w:val="NoSpacing"/>
              <w:rPr>
                <w:sz w:val="20"/>
                <w:szCs w:val="20"/>
              </w:rPr>
            </w:pPr>
            <w:r w:rsidRPr="00496D70">
              <w:rPr>
                <w:sz w:val="20"/>
                <w:szCs w:val="20"/>
              </w:rPr>
              <w:t>AND 2 clinical signs AND 1 laboratory parameter</w:t>
            </w:r>
          </w:p>
          <w:p w14:paraId="61A7B7A5" w14:textId="34ED9EDB" w:rsidR="0023335A" w:rsidRPr="0023335A" w:rsidRDefault="0023335A" w:rsidP="0023335A">
            <w:pPr>
              <w:pStyle w:val="NoSpacing"/>
              <w:rPr>
                <w:sz w:val="20"/>
                <w:szCs w:val="20"/>
              </w:rPr>
            </w:pPr>
            <w:r w:rsidRPr="00496D70">
              <w:rPr>
                <w:sz w:val="20"/>
                <w:szCs w:val="20"/>
              </w:rPr>
              <w:t>OR Pathogen is</w:t>
            </w:r>
            <w:r w:rsidR="00AE3B7C">
              <w:rPr>
                <w:sz w:val="20"/>
                <w:szCs w:val="20"/>
              </w:rPr>
              <w:t xml:space="preserve">olated from blood or cerebrospinal fluid </w:t>
            </w:r>
            <w:r w:rsidRPr="00496D70">
              <w:rPr>
                <w:sz w:val="20"/>
                <w:szCs w:val="20"/>
              </w:rPr>
              <w:t>culture, not related to infection at another site AND 2 clinical signs</w:t>
            </w:r>
          </w:p>
          <w:p w14:paraId="15F962F9" w14:textId="7C3D1608" w:rsidR="0023335A" w:rsidRPr="00496D70" w:rsidRDefault="0023335A" w:rsidP="0023335A">
            <w:pPr>
              <w:pStyle w:val="NoSpacing"/>
              <w:rPr>
                <w:sz w:val="20"/>
                <w:szCs w:val="20"/>
              </w:rPr>
            </w:pPr>
            <w:r>
              <w:rPr>
                <w:sz w:val="20"/>
                <w:szCs w:val="20"/>
              </w:rPr>
              <w:t>LCBI with non-</w:t>
            </w:r>
            <w:proofErr w:type="spellStart"/>
            <w:r>
              <w:rPr>
                <w:sz w:val="20"/>
                <w:szCs w:val="20"/>
              </w:rPr>
              <w:t>CoNS</w:t>
            </w:r>
            <w:proofErr w:type="spellEnd"/>
            <w:r w:rsidRPr="00496D70">
              <w:rPr>
                <w:sz w:val="20"/>
                <w:szCs w:val="20"/>
              </w:rPr>
              <w:t xml:space="preserve"> pathogen isolated in blood culture or cerebrospinal fluid, and pathogen not related to infections at other site AND two clinical signs</w:t>
            </w:r>
          </w:p>
          <w:p w14:paraId="1B56B52A" w14:textId="77777777" w:rsidR="0023335A" w:rsidRPr="00496D70" w:rsidRDefault="0023335A" w:rsidP="0023335A">
            <w:pPr>
              <w:pStyle w:val="NoSpacing"/>
              <w:rPr>
                <w:sz w:val="20"/>
                <w:szCs w:val="20"/>
              </w:rPr>
            </w:pPr>
            <w:r w:rsidRPr="00496D70">
              <w:rPr>
                <w:sz w:val="20"/>
                <w:szCs w:val="20"/>
              </w:rPr>
              <w:t>Clinical sepsis without proof of pathogen</w:t>
            </w:r>
          </w:p>
          <w:p w14:paraId="6870C367" w14:textId="77777777" w:rsidR="0023335A" w:rsidRPr="00496D70" w:rsidRDefault="0023335A" w:rsidP="0023335A">
            <w:pPr>
              <w:pStyle w:val="NoSpacing"/>
              <w:rPr>
                <w:sz w:val="20"/>
                <w:szCs w:val="20"/>
              </w:rPr>
            </w:pPr>
            <w:r w:rsidRPr="00496D70">
              <w:rPr>
                <w:sz w:val="20"/>
                <w:szCs w:val="20"/>
              </w:rPr>
              <w:t>No pathogens isolated from blood or culture not taken</w:t>
            </w:r>
          </w:p>
          <w:p w14:paraId="49053AA2" w14:textId="77777777" w:rsidR="0023335A" w:rsidRPr="00496D70" w:rsidRDefault="0023335A" w:rsidP="0023335A">
            <w:pPr>
              <w:pStyle w:val="NoSpacing"/>
              <w:rPr>
                <w:sz w:val="20"/>
                <w:szCs w:val="20"/>
              </w:rPr>
            </w:pPr>
            <w:r w:rsidRPr="00496D70">
              <w:rPr>
                <w:sz w:val="20"/>
                <w:szCs w:val="20"/>
              </w:rPr>
              <w:t>Physician prescribes antimicrobials for at least 5 days</w:t>
            </w:r>
          </w:p>
          <w:p w14:paraId="68A72820" w14:textId="77777777" w:rsidR="0023335A" w:rsidRPr="00496D70" w:rsidRDefault="0023335A" w:rsidP="0023335A">
            <w:pPr>
              <w:pStyle w:val="NoSpacing"/>
              <w:rPr>
                <w:sz w:val="20"/>
                <w:szCs w:val="20"/>
              </w:rPr>
            </w:pPr>
            <w:r w:rsidRPr="00496D70">
              <w:rPr>
                <w:sz w:val="20"/>
                <w:szCs w:val="20"/>
              </w:rPr>
              <w:t>No apparent infection at another site</w:t>
            </w:r>
          </w:p>
          <w:p w14:paraId="6FBB3434" w14:textId="77777777" w:rsidR="0023335A" w:rsidRPr="00496D70" w:rsidRDefault="0023335A" w:rsidP="0023335A">
            <w:pPr>
              <w:pStyle w:val="NoSpacing"/>
              <w:rPr>
                <w:sz w:val="20"/>
                <w:szCs w:val="20"/>
              </w:rPr>
            </w:pPr>
            <w:r w:rsidRPr="00496D70">
              <w:rPr>
                <w:sz w:val="20"/>
                <w:szCs w:val="20"/>
              </w:rPr>
              <w:t>AND</w:t>
            </w:r>
          </w:p>
          <w:p w14:paraId="7BCEB442" w14:textId="57222320" w:rsidR="0023335A" w:rsidRPr="00496D70" w:rsidRDefault="0023335A" w:rsidP="0023335A">
            <w:pPr>
              <w:pStyle w:val="NoSpacing"/>
              <w:rPr>
                <w:sz w:val="20"/>
                <w:szCs w:val="20"/>
              </w:rPr>
            </w:pPr>
            <w:r>
              <w:rPr>
                <w:sz w:val="20"/>
                <w:szCs w:val="20"/>
              </w:rPr>
              <w:t>2 clinic</w:t>
            </w:r>
            <w:r w:rsidRPr="00496D70">
              <w:rPr>
                <w:sz w:val="20"/>
                <w:szCs w:val="20"/>
              </w:rPr>
              <w:t>al signs, without other recognised cause</w:t>
            </w:r>
          </w:p>
        </w:tc>
        <w:tc>
          <w:tcPr>
            <w:tcW w:w="3827" w:type="dxa"/>
          </w:tcPr>
          <w:p w14:paraId="43E65478" w14:textId="77777777" w:rsidR="0023335A" w:rsidRPr="00496D70" w:rsidRDefault="0023335A" w:rsidP="0023335A">
            <w:pPr>
              <w:pStyle w:val="NoSpacing"/>
              <w:rPr>
                <w:sz w:val="20"/>
                <w:szCs w:val="20"/>
              </w:rPr>
            </w:pPr>
            <w:r w:rsidRPr="00496D70">
              <w:rPr>
                <w:sz w:val="20"/>
                <w:szCs w:val="20"/>
              </w:rPr>
              <w:t xml:space="preserve">Fever &gt; 38 </w:t>
            </w:r>
            <w:proofErr w:type="spellStart"/>
            <w:r w:rsidRPr="00496D70">
              <w:rPr>
                <w:sz w:val="20"/>
                <w:szCs w:val="20"/>
              </w:rPr>
              <w:t>oC</w:t>
            </w:r>
            <w:proofErr w:type="spellEnd"/>
            <w:r w:rsidRPr="00496D70">
              <w:rPr>
                <w:sz w:val="20"/>
                <w:szCs w:val="20"/>
              </w:rPr>
              <w:t xml:space="preserve"> or temperature instability (frequent incubator adjustment) or hypothermia &lt;36.5 </w:t>
            </w:r>
            <w:proofErr w:type="spellStart"/>
            <w:r w:rsidRPr="00496D70">
              <w:rPr>
                <w:sz w:val="20"/>
                <w:szCs w:val="20"/>
              </w:rPr>
              <w:t>oC</w:t>
            </w:r>
            <w:proofErr w:type="spellEnd"/>
          </w:p>
          <w:p w14:paraId="7643493F" w14:textId="77777777" w:rsidR="0023335A" w:rsidRPr="00496D70" w:rsidRDefault="0023335A" w:rsidP="0023335A">
            <w:pPr>
              <w:pStyle w:val="NoSpacing"/>
              <w:rPr>
                <w:sz w:val="20"/>
                <w:szCs w:val="20"/>
              </w:rPr>
            </w:pPr>
            <w:r w:rsidRPr="00496D70">
              <w:rPr>
                <w:sz w:val="20"/>
                <w:szCs w:val="20"/>
              </w:rPr>
              <w:t>Unexplained metabolic acidosis BE &gt; -10</w:t>
            </w:r>
          </w:p>
          <w:p w14:paraId="0E5DE4EF" w14:textId="77777777" w:rsidR="0023335A" w:rsidRPr="00496D70" w:rsidRDefault="0023335A" w:rsidP="0023335A">
            <w:pPr>
              <w:pStyle w:val="NoSpacing"/>
              <w:rPr>
                <w:sz w:val="20"/>
                <w:szCs w:val="20"/>
              </w:rPr>
            </w:pPr>
            <w:r w:rsidRPr="00496D70">
              <w:rPr>
                <w:sz w:val="20"/>
                <w:szCs w:val="20"/>
              </w:rPr>
              <w:t>Tachycardia &gt;200bpm and/or bradycardia &lt;80bpm</w:t>
            </w:r>
          </w:p>
          <w:p w14:paraId="43245FA5" w14:textId="77777777" w:rsidR="0023335A" w:rsidRPr="00496D70" w:rsidRDefault="0023335A" w:rsidP="0023335A">
            <w:pPr>
              <w:pStyle w:val="NoSpacing"/>
              <w:rPr>
                <w:sz w:val="20"/>
                <w:szCs w:val="20"/>
              </w:rPr>
            </w:pPr>
            <w:r w:rsidRPr="00496D70">
              <w:rPr>
                <w:sz w:val="20"/>
                <w:szCs w:val="20"/>
              </w:rPr>
              <w:t xml:space="preserve">New or more frequent </w:t>
            </w:r>
            <w:proofErr w:type="spellStart"/>
            <w:r w:rsidRPr="00496D70">
              <w:rPr>
                <w:sz w:val="20"/>
                <w:szCs w:val="20"/>
              </w:rPr>
              <w:t>apnoeas</w:t>
            </w:r>
            <w:proofErr w:type="spellEnd"/>
          </w:p>
          <w:p w14:paraId="657606F8" w14:textId="77777777" w:rsidR="0023335A" w:rsidRPr="00496D70" w:rsidRDefault="0023335A" w:rsidP="0023335A">
            <w:pPr>
              <w:pStyle w:val="NoSpacing"/>
              <w:rPr>
                <w:sz w:val="20"/>
                <w:szCs w:val="20"/>
              </w:rPr>
            </w:pPr>
            <w:proofErr w:type="spellStart"/>
            <w:r w:rsidRPr="00496D70">
              <w:rPr>
                <w:sz w:val="20"/>
                <w:szCs w:val="20"/>
              </w:rPr>
              <w:t>Recapillarisation</w:t>
            </w:r>
            <w:proofErr w:type="spellEnd"/>
            <w:r w:rsidRPr="00496D70">
              <w:rPr>
                <w:sz w:val="20"/>
                <w:szCs w:val="20"/>
              </w:rPr>
              <w:t xml:space="preserve"> time &gt;2 secs</w:t>
            </w:r>
          </w:p>
          <w:p w14:paraId="7BF6439D" w14:textId="77777777" w:rsidR="0023335A" w:rsidRPr="00496D70" w:rsidRDefault="0023335A" w:rsidP="0023335A">
            <w:pPr>
              <w:pStyle w:val="NoSpacing"/>
              <w:rPr>
                <w:sz w:val="20"/>
                <w:szCs w:val="20"/>
              </w:rPr>
            </w:pPr>
            <w:r w:rsidRPr="00496D70">
              <w:rPr>
                <w:sz w:val="20"/>
                <w:szCs w:val="20"/>
              </w:rPr>
              <w:t>New hyperglycaemia &gt;140mg/dl</w:t>
            </w:r>
          </w:p>
          <w:p w14:paraId="318CD0FA" w14:textId="77777777" w:rsidR="0023335A" w:rsidRPr="00496D70" w:rsidRDefault="0023335A" w:rsidP="0023335A">
            <w:pPr>
              <w:pStyle w:val="NoSpacing"/>
              <w:rPr>
                <w:sz w:val="20"/>
                <w:szCs w:val="20"/>
              </w:rPr>
            </w:pPr>
            <w:r w:rsidRPr="00496D70">
              <w:rPr>
                <w:sz w:val="20"/>
                <w:szCs w:val="20"/>
              </w:rPr>
              <w:t>Other signs of infection:</w:t>
            </w:r>
          </w:p>
          <w:p w14:paraId="7F55DD1E" w14:textId="53AA6FA5" w:rsidR="0023335A" w:rsidRPr="00496D70" w:rsidRDefault="0023335A" w:rsidP="0023335A">
            <w:pPr>
              <w:pStyle w:val="NoSpacing"/>
              <w:rPr>
                <w:sz w:val="20"/>
                <w:szCs w:val="20"/>
              </w:rPr>
            </w:pPr>
            <w:r w:rsidRPr="00496D70">
              <w:rPr>
                <w:sz w:val="20"/>
                <w:szCs w:val="20"/>
              </w:rPr>
              <w:t xml:space="preserve">Colour (when </w:t>
            </w:r>
            <w:proofErr w:type="spellStart"/>
            <w:r w:rsidRPr="00496D70">
              <w:rPr>
                <w:sz w:val="20"/>
                <w:szCs w:val="20"/>
              </w:rPr>
              <w:t>recapillarisation</w:t>
            </w:r>
            <w:proofErr w:type="spellEnd"/>
            <w:r w:rsidRPr="00496D70">
              <w:rPr>
                <w:sz w:val="20"/>
                <w:szCs w:val="20"/>
              </w:rPr>
              <w:t xml:space="preserve"> time not use), apathy, CRP, interleukin, increased oxygen requirement (intubation) or unstable condition</w:t>
            </w:r>
          </w:p>
        </w:tc>
        <w:tc>
          <w:tcPr>
            <w:tcW w:w="2172" w:type="dxa"/>
          </w:tcPr>
          <w:p w14:paraId="6136D8FE" w14:textId="77777777" w:rsidR="00AE3B7C" w:rsidRDefault="0023335A" w:rsidP="0023335A">
            <w:pPr>
              <w:pStyle w:val="NoSpacing"/>
              <w:rPr>
                <w:sz w:val="20"/>
                <w:szCs w:val="20"/>
              </w:rPr>
            </w:pPr>
            <w:r w:rsidRPr="00496D70">
              <w:rPr>
                <w:sz w:val="20"/>
                <w:szCs w:val="20"/>
              </w:rPr>
              <w:t>C</w:t>
            </w:r>
            <w:r w:rsidR="00AE3B7C">
              <w:rPr>
                <w:sz w:val="20"/>
                <w:szCs w:val="20"/>
              </w:rPr>
              <w:t>-</w:t>
            </w:r>
            <w:r w:rsidRPr="00496D70">
              <w:rPr>
                <w:sz w:val="20"/>
                <w:szCs w:val="20"/>
              </w:rPr>
              <w:t>R</w:t>
            </w:r>
            <w:r w:rsidR="00AE3B7C">
              <w:rPr>
                <w:sz w:val="20"/>
                <w:szCs w:val="20"/>
              </w:rPr>
              <w:t xml:space="preserve">eactive </w:t>
            </w:r>
            <w:r w:rsidRPr="00496D70">
              <w:rPr>
                <w:sz w:val="20"/>
                <w:szCs w:val="20"/>
              </w:rPr>
              <w:t>P</w:t>
            </w:r>
            <w:r w:rsidR="00AE3B7C">
              <w:rPr>
                <w:sz w:val="20"/>
                <w:szCs w:val="20"/>
              </w:rPr>
              <w:t xml:space="preserve">rotein </w:t>
            </w:r>
          </w:p>
          <w:p w14:paraId="1C10C6E8" w14:textId="1C4A15E6" w:rsidR="0023335A" w:rsidRPr="00496D70" w:rsidRDefault="0023335A" w:rsidP="0023335A">
            <w:pPr>
              <w:pStyle w:val="NoSpacing"/>
              <w:rPr>
                <w:sz w:val="20"/>
                <w:szCs w:val="20"/>
              </w:rPr>
            </w:pPr>
            <w:r w:rsidRPr="00496D70">
              <w:rPr>
                <w:sz w:val="20"/>
                <w:szCs w:val="20"/>
              </w:rPr>
              <w:t>&gt; 2,0mg/dl</w:t>
            </w:r>
          </w:p>
          <w:p w14:paraId="4AAB7830" w14:textId="77777777" w:rsidR="0023335A" w:rsidRPr="00496D70" w:rsidRDefault="0023335A" w:rsidP="0023335A">
            <w:pPr>
              <w:pStyle w:val="NoSpacing"/>
              <w:rPr>
                <w:sz w:val="20"/>
                <w:szCs w:val="20"/>
              </w:rPr>
            </w:pPr>
            <w:r w:rsidRPr="00496D70">
              <w:rPr>
                <w:sz w:val="20"/>
                <w:szCs w:val="20"/>
              </w:rPr>
              <w:t>Thrombocytes &lt;100/</w:t>
            </w:r>
            <w:proofErr w:type="spellStart"/>
            <w:r w:rsidRPr="00496D70">
              <w:rPr>
                <w:sz w:val="20"/>
                <w:szCs w:val="20"/>
              </w:rPr>
              <w:t>nl</w:t>
            </w:r>
            <w:proofErr w:type="spellEnd"/>
          </w:p>
          <w:p w14:paraId="2F2EB556" w14:textId="77777777" w:rsidR="0023335A" w:rsidRPr="00496D70" w:rsidRDefault="0023335A" w:rsidP="0023335A">
            <w:pPr>
              <w:pStyle w:val="NoSpacing"/>
              <w:rPr>
                <w:sz w:val="20"/>
                <w:szCs w:val="20"/>
              </w:rPr>
            </w:pPr>
            <w:r w:rsidRPr="00496D70">
              <w:rPr>
                <w:sz w:val="20"/>
                <w:szCs w:val="20"/>
              </w:rPr>
              <w:t>I/T ratio &gt;0/2 *</w:t>
            </w:r>
          </w:p>
          <w:p w14:paraId="2DEF6D4C" w14:textId="77777777" w:rsidR="0023335A" w:rsidRPr="00496D70" w:rsidRDefault="0023335A" w:rsidP="0023335A">
            <w:pPr>
              <w:pStyle w:val="NoSpacing"/>
              <w:rPr>
                <w:sz w:val="20"/>
                <w:szCs w:val="20"/>
              </w:rPr>
            </w:pPr>
            <w:r w:rsidRPr="00496D70">
              <w:rPr>
                <w:sz w:val="20"/>
                <w:szCs w:val="20"/>
              </w:rPr>
              <w:t>Leukocytes &lt;5/</w:t>
            </w:r>
            <w:proofErr w:type="spellStart"/>
            <w:r w:rsidRPr="00496D70">
              <w:rPr>
                <w:sz w:val="20"/>
                <w:szCs w:val="20"/>
              </w:rPr>
              <w:t>nl</w:t>
            </w:r>
            <w:proofErr w:type="spellEnd"/>
            <w:r w:rsidRPr="00496D70">
              <w:rPr>
                <w:sz w:val="20"/>
                <w:szCs w:val="20"/>
              </w:rPr>
              <w:t xml:space="preserve"> (without erythroblasts)</w:t>
            </w:r>
          </w:p>
          <w:p w14:paraId="5540DA45" w14:textId="77777777" w:rsidR="0023335A" w:rsidRPr="00496D70" w:rsidRDefault="0023335A" w:rsidP="0023335A">
            <w:pPr>
              <w:pStyle w:val="NoSpacing"/>
              <w:rPr>
                <w:sz w:val="20"/>
                <w:szCs w:val="20"/>
              </w:rPr>
            </w:pPr>
          </w:p>
          <w:p w14:paraId="340264DB" w14:textId="77777777" w:rsidR="0023335A" w:rsidRPr="00496D70" w:rsidRDefault="0023335A" w:rsidP="0023335A">
            <w:pPr>
              <w:pStyle w:val="NoSpacing"/>
              <w:rPr>
                <w:sz w:val="20"/>
                <w:szCs w:val="20"/>
              </w:rPr>
            </w:pPr>
          </w:p>
          <w:p w14:paraId="5AE3EC97" w14:textId="77777777" w:rsidR="0023335A" w:rsidRPr="00496D70" w:rsidRDefault="0023335A" w:rsidP="0023335A">
            <w:pPr>
              <w:pStyle w:val="NoSpacing"/>
              <w:rPr>
                <w:sz w:val="20"/>
                <w:szCs w:val="20"/>
              </w:rPr>
            </w:pPr>
          </w:p>
          <w:p w14:paraId="74F83E2F" w14:textId="77777777" w:rsidR="0023335A" w:rsidRPr="00496D70" w:rsidRDefault="0023335A" w:rsidP="0023335A">
            <w:pPr>
              <w:pStyle w:val="NoSpacing"/>
              <w:rPr>
                <w:sz w:val="20"/>
                <w:szCs w:val="20"/>
              </w:rPr>
            </w:pPr>
            <w:r w:rsidRPr="00496D70">
              <w:rPr>
                <w:sz w:val="20"/>
                <w:szCs w:val="20"/>
              </w:rPr>
              <w:t>*immature granulocytes/total granulocytes</w:t>
            </w:r>
          </w:p>
          <w:p w14:paraId="72768F67" w14:textId="77777777" w:rsidR="0023335A" w:rsidRPr="00496D70" w:rsidRDefault="0023335A" w:rsidP="0023335A">
            <w:pPr>
              <w:pStyle w:val="NoSpacing"/>
              <w:rPr>
                <w:sz w:val="20"/>
                <w:szCs w:val="20"/>
              </w:rPr>
            </w:pPr>
          </w:p>
        </w:tc>
      </w:tr>
      <w:tr w:rsidR="0023335A" w:rsidRPr="00496D70" w14:paraId="1D8906AB" w14:textId="77777777" w:rsidTr="0023335A">
        <w:tc>
          <w:tcPr>
            <w:tcW w:w="969" w:type="dxa"/>
          </w:tcPr>
          <w:p w14:paraId="4046B16E" w14:textId="102F6A35" w:rsidR="0023335A" w:rsidRDefault="0023335A" w:rsidP="0023335A">
            <w:pPr>
              <w:pStyle w:val="NoSpacing"/>
              <w:rPr>
                <w:sz w:val="20"/>
                <w:szCs w:val="20"/>
                <w:lang w:val="fr-FR"/>
              </w:rPr>
            </w:pPr>
            <w:r>
              <w:rPr>
                <w:sz w:val="20"/>
                <w:szCs w:val="20"/>
                <w:lang w:val="fr-FR"/>
              </w:rPr>
              <w:t>NNAP</w:t>
            </w:r>
          </w:p>
          <w:p w14:paraId="731194C9" w14:textId="0703540E" w:rsidR="0023335A" w:rsidRDefault="0023335A" w:rsidP="0023335A">
            <w:pPr>
              <w:pStyle w:val="NoSpacing"/>
              <w:rPr>
                <w:sz w:val="20"/>
                <w:szCs w:val="20"/>
                <w:lang w:val="fr-FR"/>
              </w:rPr>
            </w:pPr>
            <w:r>
              <w:rPr>
                <w:sz w:val="20"/>
                <w:szCs w:val="20"/>
                <w:lang w:val="fr-FR"/>
              </w:rPr>
              <w:fldChar w:fldCharType="begin"/>
            </w:r>
            <w:r w:rsidR="0054688D">
              <w:rPr>
                <w:sz w:val="20"/>
                <w:szCs w:val="20"/>
                <w:lang w:val="fr-FR"/>
              </w:rPr>
              <w:instrText xml:space="preserve"> ADDIN EN.CITE &lt;EndNote&gt;&lt;Cite&gt;&lt;Author&gt;RCPCH&lt;/Author&gt;&lt;Year&gt;2016&lt;/Year&gt;&lt;RecNum&gt;199&lt;/RecNum&gt;&lt;DisplayText&gt;(12)&lt;/DisplayText&gt;&lt;record&gt;&lt;rec-number&gt;199&lt;/rec-number&gt;&lt;foreign-keys&gt;&lt;key app="EN" db-id="rdzw9vz2iwp9she2rpaxpvwpf90t029s0dxt"&gt;199&lt;/key&gt;&lt;/foreign-keys&gt;&lt;ref-type name="Report"&gt;27&lt;/ref-type&gt;&lt;contributors&gt;&lt;authors&gt;&lt;author&gt;RCPCH,&lt;/author&gt;&lt;/authors&gt;&lt;/contributors&gt;&lt;titles&gt;&lt;title&gt;National Neonatal Audit Programme 2016 Annual Report on 2015 data&lt;/title&gt;&lt;/titles&gt;&lt;dates&gt;&lt;year&gt;2016&lt;/year&gt;&lt;/dates&gt;&lt;pub-location&gt;London&lt;/pub-location&gt;&lt;publisher&gt;RCPCH&lt;/publisher&gt;&lt;urls&gt;&lt;/urls&gt;&lt;/record&gt;&lt;/Cite&gt;&lt;/EndNote&gt;</w:instrText>
            </w:r>
            <w:r>
              <w:rPr>
                <w:sz w:val="20"/>
                <w:szCs w:val="20"/>
                <w:lang w:val="fr-FR"/>
              </w:rPr>
              <w:fldChar w:fldCharType="separate"/>
            </w:r>
            <w:r w:rsidR="0054688D">
              <w:rPr>
                <w:noProof/>
                <w:sz w:val="20"/>
                <w:szCs w:val="20"/>
                <w:lang w:val="fr-FR"/>
              </w:rPr>
              <w:t>(</w:t>
            </w:r>
            <w:hyperlink w:anchor="_ENREF_12" w:tooltip="RCPCH, 2016 #199" w:history="1">
              <w:r w:rsidR="0054688D">
                <w:rPr>
                  <w:noProof/>
                  <w:sz w:val="20"/>
                  <w:szCs w:val="20"/>
                  <w:lang w:val="fr-FR"/>
                </w:rPr>
                <w:t>12</w:t>
              </w:r>
            </w:hyperlink>
            <w:r w:rsidR="0054688D">
              <w:rPr>
                <w:noProof/>
                <w:sz w:val="20"/>
                <w:szCs w:val="20"/>
                <w:lang w:val="fr-FR"/>
              </w:rPr>
              <w:t>)</w:t>
            </w:r>
            <w:r>
              <w:rPr>
                <w:sz w:val="20"/>
                <w:szCs w:val="20"/>
                <w:lang w:val="fr-FR"/>
              </w:rPr>
              <w:fldChar w:fldCharType="end"/>
            </w:r>
          </w:p>
          <w:p w14:paraId="0485DC55" w14:textId="77777777" w:rsidR="0023335A" w:rsidRDefault="0023335A" w:rsidP="0023335A">
            <w:pPr>
              <w:pStyle w:val="NoSpacing"/>
              <w:rPr>
                <w:sz w:val="20"/>
                <w:szCs w:val="20"/>
                <w:lang w:val="fr-FR"/>
              </w:rPr>
            </w:pPr>
          </w:p>
          <w:p w14:paraId="1E625F5B" w14:textId="77777777" w:rsidR="0023335A" w:rsidRPr="00496D70" w:rsidRDefault="0023335A" w:rsidP="0023335A">
            <w:pPr>
              <w:pStyle w:val="NoSpacing"/>
              <w:rPr>
                <w:sz w:val="20"/>
                <w:szCs w:val="20"/>
                <w:lang w:val="fr-FR"/>
              </w:rPr>
            </w:pPr>
          </w:p>
        </w:tc>
        <w:tc>
          <w:tcPr>
            <w:tcW w:w="8637" w:type="dxa"/>
          </w:tcPr>
          <w:p w14:paraId="3EF0DB8F" w14:textId="77777777" w:rsidR="0023335A" w:rsidRPr="00496D70" w:rsidRDefault="0023335A" w:rsidP="0023335A">
            <w:pPr>
              <w:pStyle w:val="NoSpacing"/>
              <w:rPr>
                <w:sz w:val="20"/>
                <w:szCs w:val="20"/>
              </w:rPr>
            </w:pPr>
            <w:r w:rsidRPr="00496D70">
              <w:rPr>
                <w:sz w:val="20"/>
                <w:szCs w:val="20"/>
              </w:rPr>
              <w:t>The growth of a recognised pathogen in pure culture OR in the case of a mixed growth, or growth of skin commensal, the added requirement for 3 or more of 10 predefined clinical signs</w:t>
            </w:r>
          </w:p>
        </w:tc>
        <w:tc>
          <w:tcPr>
            <w:tcW w:w="3827" w:type="dxa"/>
          </w:tcPr>
          <w:p w14:paraId="3923CAF3" w14:textId="77777777" w:rsidR="0023335A" w:rsidRPr="00496D70" w:rsidRDefault="0023335A" w:rsidP="0023335A">
            <w:pPr>
              <w:pStyle w:val="NoSpacing"/>
              <w:rPr>
                <w:sz w:val="20"/>
                <w:szCs w:val="20"/>
              </w:rPr>
            </w:pPr>
            <w:proofErr w:type="spellStart"/>
            <w:r w:rsidRPr="00496D70">
              <w:rPr>
                <w:sz w:val="20"/>
                <w:szCs w:val="20"/>
              </w:rPr>
              <w:t>Tachypnoea</w:t>
            </w:r>
            <w:proofErr w:type="spellEnd"/>
            <w:r w:rsidRPr="00496D70">
              <w:rPr>
                <w:sz w:val="20"/>
                <w:szCs w:val="20"/>
              </w:rPr>
              <w:t>/clinically relevant increase in oxygen or ventilation support</w:t>
            </w:r>
          </w:p>
          <w:p w14:paraId="2D2DA97D" w14:textId="77777777" w:rsidR="0023335A" w:rsidRPr="00496D70" w:rsidRDefault="0023335A" w:rsidP="0023335A">
            <w:pPr>
              <w:pStyle w:val="NoSpacing"/>
              <w:rPr>
                <w:sz w:val="20"/>
                <w:szCs w:val="20"/>
              </w:rPr>
            </w:pPr>
            <w:r w:rsidRPr="00496D70">
              <w:rPr>
                <w:sz w:val="20"/>
                <w:szCs w:val="20"/>
              </w:rPr>
              <w:t>Clinically relevant increase in apnoea, Bradycardias</w:t>
            </w:r>
          </w:p>
          <w:p w14:paraId="4BCBF8C0" w14:textId="77777777" w:rsidR="0023335A" w:rsidRPr="00496D70" w:rsidRDefault="0023335A" w:rsidP="0023335A">
            <w:pPr>
              <w:pStyle w:val="NoSpacing"/>
              <w:rPr>
                <w:sz w:val="20"/>
                <w:szCs w:val="20"/>
              </w:rPr>
            </w:pPr>
            <w:r w:rsidRPr="00496D70">
              <w:rPr>
                <w:sz w:val="20"/>
                <w:szCs w:val="20"/>
              </w:rPr>
              <w:t>Hypotension</w:t>
            </w:r>
          </w:p>
          <w:p w14:paraId="6B12BD82" w14:textId="77777777" w:rsidR="0023335A" w:rsidRPr="00496D70" w:rsidRDefault="0023335A" w:rsidP="0023335A">
            <w:pPr>
              <w:pStyle w:val="NoSpacing"/>
              <w:rPr>
                <w:sz w:val="20"/>
                <w:szCs w:val="20"/>
              </w:rPr>
            </w:pPr>
            <w:r w:rsidRPr="00496D70">
              <w:rPr>
                <w:sz w:val="20"/>
                <w:szCs w:val="20"/>
              </w:rPr>
              <w:t>Hypo or hyper-glycaemia</w:t>
            </w:r>
          </w:p>
          <w:p w14:paraId="48FD034F" w14:textId="50CFAAD6" w:rsidR="0023335A" w:rsidRPr="00496D70" w:rsidRDefault="0023335A" w:rsidP="0023335A">
            <w:pPr>
              <w:pStyle w:val="NoSpacing"/>
              <w:rPr>
                <w:sz w:val="20"/>
                <w:szCs w:val="20"/>
              </w:rPr>
            </w:pPr>
            <w:r w:rsidRPr="00496D70">
              <w:rPr>
                <w:sz w:val="20"/>
                <w:szCs w:val="20"/>
              </w:rPr>
              <w:t xml:space="preserve">Impaired peripheral </w:t>
            </w:r>
            <w:r w:rsidR="00AE3B7C">
              <w:rPr>
                <w:sz w:val="20"/>
                <w:szCs w:val="20"/>
              </w:rPr>
              <w:t>perfusion, pallor, mottling, Capillary refill time</w:t>
            </w:r>
            <w:r w:rsidRPr="00496D70">
              <w:rPr>
                <w:sz w:val="20"/>
                <w:szCs w:val="20"/>
              </w:rPr>
              <w:t xml:space="preserve"> &gt;3 secs, toe-core gap &gt;2 </w:t>
            </w:r>
          </w:p>
          <w:p w14:paraId="2D74DADF" w14:textId="77777777" w:rsidR="0023335A" w:rsidRPr="00496D70" w:rsidRDefault="0023335A" w:rsidP="0023335A">
            <w:pPr>
              <w:pStyle w:val="NoSpacing"/>
              <w:rPr>
                <w:sz w:val="20"/>
                <w:szCs w:val="20"/>
              </w:rPr>
            </w:pPr>
            <w:r w:rsidRPr="00496D70">
              <w:rPr>
                <w:sz w:val="20"/>
                <w:szCs w:val="20"/>
              </w:rPr>
              <w:t>Lethargy, irritability, poor handling</w:t>
            </w:r>
          </w:p>
          <w:p w14:paraId="76FD6970" w14:textId="77777777" w:rsidR="0023335A" w:rsidRPr="00496D70" w:rsidRDefault="0023335A" w:rsidP="0023335A">
            <w:pPr>
              <w:pStyle w:val="NoSpacing"/>
              <w:rPr>
                <w:sz w:val="20"/>
                <w:szCs w:val="20"/>
              </w:rPr>
            </w:pPr>
            <w:r w:rsidRPr="00496D70">
              <w:rPr>
                <w:sz w:val="20"/>
                <w:szCs w:val="20"/>
              </w:rPr>
              <w:t>Temperature instability</w:t>
            </w:r>
          </w:p>
          <w:p w14:paraId="72C2D204" w14:textId="77777777" w:rsidR="0023335A" w:rsidRPr="00496D70" w:rsidRDefault="0023335A" w:rsidP="0023335A">
            <w:pPr>
              <w:pStyle w:val="NoSpacing"/>
              <w:rPr>
                <w:sz w:val="20"/>
                <w:szCs w:val="20"/>
              </w:rPr>
            </w:pPr>
            <w:r w:rsidRPr="00496D70">
              <w:rPr>
                <w:sz w:val="20"/>
                <w:szCs w:val="20"/>
              </w:rPr>
              <w:t>Ileus, feed intolerance</w:t>
            </w:r>
          </w:p>
          <w:p w14:paraId="36FFC5AF" w14:textId="77777777" w:rsidR="0023335A" w:rsidRPr="00496D70" w:rsidRDefault="0023335A" w:rsidP="0023335A">
            <w:pPr>
              <w:pStyle w:val="NoSpacing"/>
              <w:rPr>
                <w:sz w:val="20"/>
                <w:szCs w:val="20"/>
              </w:rPr>
            </w:pPr>
            <w:r w:rsidRPr="00496D70">
              <w:rPr>
                <w:sz w:val="20"/>
                <w:szCs w:val="20"/>
              </w:rPr>
              <w:t>Reduced urine output</w:t>
            </w:r>
          </w:p>
          <w:p w14:paraId="0D4FA983" w14:textId="3D77EF3A" w:rsidR="0023335A" w:rsidRPr="00496D70" w:rsidRDefault="0023335A" w:rsidP="0023335A">
            <w:pPr>
              <w:pStyle w:val="NoSpacing"/>
              <w:rPr>
                <w:sz w:val="20"/>
                <w:szCs w:val="20"/>
              </w:rPr>
            </w:pPr>
            <w:r w:rsidRPr="00496D70">
              <w:rPr>
                <w:sz w:val="20"/>
                <w:szCs w:val="20"/>
              </w:rPr>
              <w:t>Metabolic acidosis B</w:t>
            </w:r>
            <w:r w:rsidR="00AE3B7C">
              <w:rPr>
                <w:sz w:val="20"/>
                <w:szCs w:val="20"/>
              </w:rPr>
              <w:t xml:space="preserve">ase </w:t>
            </w:r>
            <w:r w:rsidRPr="00496D70">
              <w:rPr>
                <w:sz w:val="20"/>
                <w:szCs w:val="20"/>
              </w:rPr>
              <w:t>E</w:t>
            </w:r>
            <w:r w:rsidR="00AE3B7C">
              <w:rPr>
                <w:sz w:val="20"/>
                <w:szCs w:val="20"/>
              </w:rPr>
              <w:t>xcess</w:t>
            </w:r>
            <w:r w:rsidRPr="00496D70">
              <w:rPr>
                <w:sz w:val="20"/>
                <w:szCs w:val="20"/>
              </w:rPr>
              <w:t xml:space="preserve"> &gt;-10</w:t>
            </w:r>
          </w:p>
        </w:tc>
        <w:tc>
          <w:tcPr>
            <w:tcW w:w="2172" w:type="dxa"/>
          </w:tcPr>
          <w:p w14:paraId="4426BF63" w14:textId="77777777" w:rsidR="0023335A" w:rsidRPr="00496D70" w:rsidRDefault="0023335A" w:rsidP="0023335A">
            <w:pPr>
              <w:pStyle w:val="NoSpacing"/>
              <w:rPr>
                <w:sz w:val="20"/>
                <w:szCs w:val="20"/>
              </w:rPr>
            </w:pPr>
            <w:r w:rsidRPr="00496D70">
              <w:rPr>
                <w:sz w:val="20"/>
                <w:szCs w:val="20"/>
              </w:rPr>
              <w:t>N/A</w:t>
            </w:r>
          </w:p>
        </w:tc>
      </w:tr>
      <w:tr w:rsidR="0023335A" w:rsidRPr="00496D70" w14:paraId="2013AD5D" w14:textId="77777777" w:rsidTr="0023335A">
        <w:tc>
          <w:tcPr>
            <w:tcW w:w="969" w:type="dxa"/>
          </w:tcPr>
          <w:p w14:paraId="2CD18F76" w14:textId="77777777" w:rsidR="0023335A" w:rsidRDefault="0023335A" w:rsidP="0023335A">
            <w:pPr>
              <w:pStyle w:val="NoSpacing"/>
              <w:rPr>
                <w:sz w:val="20"/>
                <w:szCs w:val="20"/>
              </w:rPr>
            </w:pPr>
            <w:r w:rsidRPr="00496D70">
              <w:rPr>
                <w:sz w:val="20"/>
                <w:szCs w:val="20"/>
              </w:rPr>
              <w:t>CDC</w:t>
            </w:r>
          </w:p>
          <w:p w14:paraId="7E796453" w14:textId="37D4E9E8" w:rsidR="0023335A" w:rsidRPr="00496D70" w:rsidRDefault="0023335A" w:rsidP="0054688D">
            <w:pPr>
              <w:pStyle w:val="NoSpacing"/>
              <w:rPr>
                <w:sz w:val="20"/>
                <w:szCs w:val="20"/>
              </w:rPr>
            </w:pPr>
            <w:r>
              <w:rPr>
                <w:sz w:val="20"/>
                <w:szCs w:val="20"/>
              </w:rPr>
              <w:fldChar w:fldCharType="begin"/>
            </w:r>
            <w:r w:rsidR="0054688D">
              <w:rPr>
                <w:sz w:val="20"/>
                <w:szCs w:val="20"/>
              </w:rPr>
              <w:instrText xml:space="preserve"> ADDIN EN.CITE &lt;EndNote&gt;&lt;Cite&gt;&lt;Author&gt;Centers for Disease Control and Prevention&lt;/Author&gt;&lt;Year&gt;2017&lt;/Year&gt;&lt;RecNum&gt;200&lt;/RecNum&gt;&lt;DisplayText&gt;(13)&lt;/DisplayText&gt;&lt;record&gt;&lt;rec-number&gt;200&lt;/rec-number&gt;&lt;foreign-keys&gt;&lt;key app="EN" db-id="rdzw9vz2iwp9she2rpaxpvwpf90t029s0dxt"&gt;200&lt;/key&gt;&lt;/foreign-keys&gt;&lt;ref-type name="Generic"&gt;13&lt;/ref-type&gt;&lt;contributors&gt;&lt;authors&gt;&lt;author&gt;Centers for Disease Control and Prevention,&lt;/author&gt;&lt;/authors&gt;&lt;/contributors&gt;&lt;titles&gt;&lt;title&gt;CDC/NHSN Surveillance Definitions for Specific Types of Infections, January 2017&lt;/title&gt;&lt;/titles&gt;&lt;dates&gt;&lt;year&gt;2017&lt;/year&gt;&lt;/dates&gt;&lt;publisher&gt;CDC&lt;/publisher&gt;&lt;urls&gt;&lt;related-urls&gt;&lt;url&gt;https://www.cdc.gov/nhsn/pdfs/pscmanual/17pscnosinfdef_current.pdf&lt;/url&gt;&lt;/related-urls&gt;&lt;/urls&gt;&lt;/record&gt;&lt;/Cite&gt;&lt;/EndNote&gt;</w:instrText>
            </w:r>
            <w:r>
              <w:rPr>
                <w:sz w:val="20"/>
                <w:szCs w:val="20"/>
              </w:rPr>
              <w:fldChar w:fldCharType="separate"/>
            </w:r>
            <w:r w:rsidR="0054688D">
              <w:rPr>
                <w:noProof/>
                <w:sz w:val="20"/>
                <w:szCs w:val="20"/>
              </w:rPr>
              <w:t>(</w:t>
            </w:r>
            <w:hyperlink w:anchor="_ENREF_13" w:tooltip="Centers for Disease Control and Prevention, 2017 #200" w:history="1">
              <w:r w:rsidR="0054688D">
                <w:rPr>
                  <w:noProof/>
                  <w:sz w:val="20"/>
                  <w:szCs w:val="20"/>
                </w:rPr>
                <w:t>13</w:t>
              </w:r>
            </w:hyperlink>
            <w:r w:rsidR="0054688D">
              <w:rPr>
                <w:noProof/>
                <w:sz w:val="20"/>
                <w:szCs w:val="20"/>
              </w:rPr>
              <w:t>)</w:t>
            </w:r>
            <w:r>
              <w:rPr>
                <w:sz w:val="20"/>
                <w:szCs w:val="20"/>
              </w:rPr>
              <w:fldChar w:fldCharType="end"/>
            </w:r>
          </w:p>
        </w:tc>
        <w:tc>
          <w:tcPr>
            <w:tcW w:w="8637" w:type="dxa"/>
          </w:tcPr>
          <w:p w14:paraId="42C5411A" w14:textId="2DEE8FE5" w:rsidR="0023335A" w:rsidRPr="00496D70" w:rsidRDefault="0023335A" w:rsidP="0023335A">
            <w:pPr>
              <w:pStyle w:val="NoSpacing"/>
              <w:rPr>
                <w:sz w:val="20"/>
                <w:szCs w:val="20"/>
              </w:rPr>
            </w:pPr>
            <w:r w:rsidRPr="00496D70">
              <w:rPr>
                <w:sz w:val="20"/>
                <w:szCs w:val="20"/>
              </w:rPr>
              <w:t xml:space="preserve">A laboratory- confirmed bloodstream infection (LCBI) where central line or umbilical catheter was in place for &gt;2 calendar days on the date of event, with the day of device placement being Day 1, AND the line was also in place on the date of event or the day before. </w:t>
            </w:r>
          </w:p>
          <w:p w14:paraId="245F4EE0" w14:textId="34130621" w:rsidR="0023335A" w:rsidRPr="00B62F42" w:rsidRDefault="0023335A" w:rsidP="0023335A">
            <w:pPr>
              <w:pStyle w:val="NoSpacing"/>
              <w:rPr>
                <w:sz w:val="20"/>
                <w:szCs w:val="20"/>
                <w:u w:val="single"/>
              </w:rPr>
            </w:pPr>
            <w:r w:rsidRPr="00496D70">
              <w:rPr>
                <w:sz w:val="20"/>
                <w:szCs w:val="20"/>
                <w:u w:val="single"/>
              </w:rPr>
              <w:t>LCBI:</w:t>
            </w:r>
            <w:r>
              <w:rPr>
                <w:sz w:val="20"/>
                <w:szCs w:val="20"/>
                <w:u w:val="single"/>
              </w:rPr>
              <w:t xml:space="preserve">  </w:t>
            </w:r>
            <w:r w:rsidRPr="00B62F42">
              <w:rPr>
                <w:sz w:val="20"/>
                <w:szCs w:val="20"/>
              </w:rPr>
              <w:t>Patient of any age has a recognised pathogen identified AND organism identified in blood is not related to an infection at another site</w:t>
            </w:r>
            <w:r>
              <w:rPr>
                <w:sz w:val="20"/>
                <w:szCs w:val="20"/>
              </w:rPr>
              <w:t xml:space="preserve"> OR</w:t>
            </w:r>
          </w:p>
          <w:p w14:paraId="7810DCC2" w14:textId="77777777" w:rsidR="0023335A" w:rsidRPr="00496D70" w:rsidRDefault="0023335A" w:rsidP="0023335A">
            <w:pPr>
              <w:pStyle w:val="NoSpacing"/>
              <w:rPr>
                <w:sz w:val="20"/>
                <w:szCs w:val="20"/>
                <w:u w:val="single"/>
              </w:rPr>
            </w:pPr>
            <w:r w:rsidRPr="00496D70">
              <w:rPr>
                <w:sz w:val="20"/>
                <w:szCs w:val="20"/>
              </w:rPr>
              <w:t xml:space="preserve">Patient </w:t>
            </w:r>
            <w:r w:rsidRPr="00496D70">
              <w:rPr>
                <w:rFonts w:cs="DJKDG C+ Adv P S 7 D A 6"/>
                <w:sz w:val="20"/>
                <w:szCs w:val="20"/>
              </w:rPr>
              <w:t>&lt;</w:t>
            </w:r>
            <w:r w:rsidRPr="00496D70">
              <w:rPr>
                <w:sz w:val="20"/>
                <w:szCs w:val="20"/>
              </w:rPr>
              <w:t>1 year of age has at least one clinical sign AND organism identified from blood is not related to an infection at another site AND the same common commensal is identified from 2 or more specimens.</w:t>
            </w:r>
          </w:p>
        </w:tc>
        <w:tc>
          <w:tcPr>
            <w:tcW w:w="3827" w:type="dxa"/>
          </w:tcPr>
          <w:p w14:paraId="39F1FCBB" w14:textId="77777777" w:rsidR="0023335A" w:rsidRPr="00496D70" w:rsidRDefault="0023335A" w:rsidP="0023335A">
            <w:pPr>
              <w:pStyle w:val="NoSpacing"/>
              <w:rPr>
                <w:rFonts w:cs="DJKDF B+ Adv P S 8183"/>
                <w:color w:val="000000"/>
                <w:sz w:val="20"/>
                <w:szCs w:val="20"/>
              </w:rPr>
            </w:pPr>
            <w:r>
              <w:rPr>
                <w:rFonts w:cs="DJKDF B+ Adv P S 8183"/>
                <w:color w:val="000000"/>
                <w:sz w:val="20"/>
                <w:szCs w:val="20"/>
              </w:rPr>
              <w:t>F</w:t>
            </w:r>
            <w:r w:rsidRPr="00496D70">
              <w:rPr>
                <w:rFonts w:cs="DJKDF B+ Adv P S 8183"/>
                <w:color w:val="000000"/>
                <w:sz w:val="20"/>
                <w:szCs w:val="20"/>
              </w:rPr>
              <w:t xml:space="preserve">ever </w:t>
            </w:r>
          </w:p>
          <w:p w14:paraId="13796E53" w14:textId="77777777" w:rsidR="0023335A" w:rsidRPr="00496D70" w:rsidRDefault="0023335A" w:rsidP="0023335A">
            <w:pPr>
              <w:pStyle w:val="NoSpacing"/>
              <w:rPr>
                <w:rFonts w:cs="DJKDF B+ Adv P S 8183"/>
                <w:color w:val="000000"/>
                <w:sz w:val="20"/>
                <w:szCs w:val="20"/>
              </w:rPr>
            </w:pPr>
            <w:r>
              <w:rPr>
                <w:rFonts w:cs="DJKDF B+ Adv P S 8183"/>
                <w:color w:val="000000"/>
                <w:sz w:val="20"/>
                <w:szCs w:val="20"/>
              </w:rPr>
              <w:t>H</w:t>
            </w:r>
            <w:r w:rsidRPr="00496D70">
              <w:rPr>
                <w:rFonts w:cs="DJKDF B+ Adv P S 8183"/>
                <w:color w:val="000000"/>
                <w:sz w:val="20"/>
                <w:szCs w:val="20"/>
              </w:rPr>
              <w:t>ypothermia</w:t>
            </w:r>
          </w:p>
          <w:p w14:paraId="348A1835" w14:textId="77777777" w:rsidR="0023335A" w:rsidRPr="00496D70" w:rsidRDefault="0023335A" w:rsidP="0023335A">
            <w:pPr>
              <w:pStyle w:val="NoSpacing"/>
              <w:rPr>
                <w:b/>
                <w:sz w:val="20"/>
                <w:szCs w:val="20"/>
                <w:u w:val="single"/>
              </w:rPr>
            </w:pPr>
            <w:r>
              <w:rPr>
                <w:rFonts w:cs="DJKDF B+ Adv P S 8183"/>
                <w:color w:val="000000"/>
                <w:sz w:val="20"/>
                <w:szCs w:val="20"/>
              </w:rPr>
              <w:t>A</w:t>
            </w:r>
            <w:r w:rsidRPr="00496D70">
              <w:rPr>
                <w:rFonts w:cs="DJKDF B+ Adv P S 8183"/>
                <w:color w:val="000000"/>
                <w:sz w:val="20"/>
                <w:szCs w:val="20"/>
              </w:rPr>
              <w:t>pnoea, or bradycardia</w:t>
            </w:r>
          </w:p>
        </w:tc>
        <w:tc>
          <w:tcPr>
            <w:tcW w:w="2172" w:type="dxa"/>
          </w:tcPr>
          <w:p w14:paraId="30CF699E" w14:textId="77777777" w:rsidR="0023335A" w:rsidRPr="00496D70" w:rsidRDefault="0023335A" w:rsidP="0023335A">
            <w:pPr>
              <w:pStyle w:val="NoSpacing"/>
              <w:rPr>
                <w:sz w:val="20"/>
                <w:szCs w:val="20"/>
              </w:rPr>
            </w:pPr>
            <w:r w:rsidRPr="00496D70">
              <w:rPr>
                <w:sz w:val="20"/>
                <w:szCs w:val="20"/>
              </w:rPr>
              <w:t>N/A</w:t>
            </w:r>
          </w:p>
        </w:tc>
      </w:tr>
    </w:tbl>
    <w:p w14:paraId="630DE551" w14:textId="77777777" w:rsidR="0023335A" w:rsidRDefault="0023335A">
      <w:pPr>
        <w:pStyle w:val="NoSpacing"/>
        <w:spacing w:line="480" w:lineRule="auto"/>
        <w:sectPr w:rsidR="0023335A" w:rsidSect="0023335A">
          <w:pgSz w:w="16838" w:h="11906" w:orient="landscape"/>
          <w:pgMar w:top="1440" w:right="1440" w:bottom="1440" w:left="1440" w:header="708" w:footer="708" w:gutter="0"/>
          <w:cols w:space="708"/>
          <w:docGrid w:linePitch="360"/>
        </w:sectPr>
      </w:pPr>
    </w:p>
    <w:p w14:paraId="6BA835F8" w14:textId="25DB8C31" w:rsidR="000E15FD" w:rsidRPr="000E15FD" w:rsidRDefault="00897586">
      <w:pPr>
        <w:pStyle w:val="NoSpacing"/>
        <w:spacing w:line="480" w:lineRule="auto"/>
      </w:pPr>
      <w:proofErr w:type="gramStart"/>
      <w:r>
        <w:t>attempted</w:t>
      </w:r>
      <w:proofErr w:type="gramEnd"/>
      <w:r w:rsidR="00B572FE">
        <w:t xml:space="preserve"> to replicate this success </w:t>
      </w:r>
      <w:r w:rsidR="00D44919">
        <w:t xml:space="preserve">and </w:t>
      </w:r>
      <w:r w:rsidR="0024363E">
        <w:t>despite</w:t>
      </w:r>
      <w:r w:rsidR="000E15FD" w:rsidRPr="000E15FD">
        <w:t xml:space="preserve"> a 48% reduction in</w:t>
      </w:r>
      <w:r w:rsidR="00D44919">
        <w:t xml:space="preserve"> paediatric CLABSIs</w:t>
      </w:r>
      <w:r w:rsidR="000E15FD" w:rsidRPr="000E15FD">
        <w:t>,</w:t>
      </w:r>
      <w:r w:rsidR="00D44919">
        <w:t xml:space="preserve"> this </w:t>
      </w:r>
      <w:r w:rsidR="000E15FD" w:rsidRPr="000E15FD">
        <w:t>did not reach statistical significance</w:t>
      </w:r>
      <w:r w:rsidR="005F0E3F">
        <w:t xml:space="preserve"> </w:t>
      </w:r>
      <w:r w:rsidR="00D8238A">
        <w:fldChar w:fldCharType="begin">
          <w:fldData xml:space="preserve">PEVuZE5vdGU+PENpdGU+PEF1dGhvcj5CaW9uPC9BdXRob3I+PFllYXI+MjAxMzwvWWVhcj48UmVj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</w:fldData>
        </w:fldChar>
      </w:r>
      <w:r w:rsidR="0054688D">
        <w:instrText xml:space="preserve"> ADDIN EN.CITE </w:instrText>
      </w:r>
      <w:r w:rsidR="0054688D">
        <w:fldChar w:fldCharType="begin">
          <w:fldData xml:space="preserve">PEVuZE5vdGU+PENpdGU+PEF1dGhvcj5CaW9uPC9BdXRob3I+PFllYXI+MjAxMzwvWWVhcj48UmVj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</w:fldData>
        </w:fldChar>
      </w:r>
      <w:r w:rsidR="0054688D">
        <w:instrText xml:space="preserve"> ADDIN EN.CITE.DATA </w:instrText>
      </w:r>
      <w:r w:rsidR="0054688D">
        <w:fldChar w:fldCharType="end"/>
      </w:r>
      <w:r w:rsidR="00D8238A">
        <w:fldChar w:fldCharType="separate"/>
      </w:r>
      <w:r w:rsidR="0054688D">
        <w:rPr>
          <w:noProof/>
        </w:rPr>
        <w:t>(</w:t>
      </w:r>
      <w:hyperlink w:anchor="_ENREF_14" w:tooltip="Bion, 2013 #83" w:history="1">
        <w:r w:rsidR="0054688D">
          <w:rPr>
            <w:noProof/>
          </w:rPr>
          <w:t>14</w:t>
        </w:r>
      </w:hyperlink>
      <w:r w:rsidR="0054688D">
        <w:rPr>
          <w:noProof/>
        </w:rPr>
        <w:t>)</w:t>
      </w:r>
      <w:r w:rsidR="00D8238A">
        <w:fldChar w:fldCharType="end"/>
      </w:r>
      <w:r w:rsidR="000E15FD" w:rsidRPr="000E15FD">
        <w:t>.  This was a</w:t>
      </w:r>
      <w:r w:rsidR="00D44919">
        <w:t>ttributed to small numbers, l</w:t>
      </w:r>
      <w:r w:rsidR="000E15FD" w:rsidRPr="000E15FD">
        <w:t>arge variations in</w:t>
      </w:r>
      <w:r w:rsidR="0024363E">
        <w:t xml:space="preserve"> </w:t>
      </w:r>
      <w:r w:rsidR="00886144">
        <w:t>paediatric CLABSI rates,</w:t>
      </w:r>
      <w:r w:rsidR="00D44919">
        <w:t xml:space="preserve"> and difficult</w:t>
      </w:r>
      <w:r w:rsidR="0041093A">
        <w:t>ies</w:t>
      </w:r>
      <w:r w:rsidR="00D44919">
        <w:t xml:space="preserve"> in outperforming the </w:t>
      </w:r>
      <w:r w:rsidR="005F0E3F">
        <w:t xml:space="preserve">temporal </w:t>
      </w:r>
      <w:r w:rsidR="00D44919">
        <w:t>trend.</w:t>
      </w:r>
      <w:r w:rsidR="000E15FD" w:rsidRPr="000E15FD">
        <w:t xml:space="preserve">  </w:t>
      </w:r>
      <w:r w:rsidR="00D44919">
        <w:t>There</w:t>
      </w:r>
      <w:r w:rsidR="000E15FD" w:rsidRPr="000E15FD">
        <w:t xml:space="preserve"> was a failure to demonstrate, with confidence, that improvements were directly attributed to the intervention</w:t>
      </w:r>
      <w:r w:rsidR="00D44919">
        <w:t>, with notable differences in team engagement</w:t>
      </w:r>
      <w:r w:rsidR="00BE0717">
        <w:t xml:space="preserve"> </w:t>
      </w:r>
      <w:r w:rsidR="00E2672F">
        <w:fldChar w:fldCharType="begin"/>
      </w:r>
      <w:r w:rsidR="0054688D">
        <w:instrText xml:space="preserve"> ADDIN EN.CITE &lt;EndNote&gt;&lt;Cite&gt;&lt;Author&gt;Dixon-Woods&lt;/Author&gt;&lt;Year&gt;2013&lt;/Year&gt;&lt;RecNum&gt;84&lt;/RecNum&gt;&lt;DisplayText&gt;(15)&lt;/DisplayText&gt;&lt;record&gt;&lt;rec-number&gt;84&lt;/rec-number&gt;&lt;foreign-keys&gt;&lt;key app="EN" db-id="rdzw9vz2iwp9she2rpaxpvwpf90t029s0dxt"&gt;84&lt;/key&gt;&lt;/foreign-keys&gt;&lt;ref-type name="Journal Article"&gt;17&lt;/ref-type&gt;&lt;contributors&gt;&lt;authors&gt;&lt;author&gt;Dixon-Woods, M.&lt;/author&gt;&lt;author&gt;Leslie, M.&lt;/author&gt;&lt;author&gt;Tarrant, C.&lt;/author&gt;&lt;author&gt;Bion, J.&lt;/author&gt;&lt;/authors&gt;&lt;/contributors&gt;&lt;auth-address&gt;Department of Health Sciences, University of Leicester, 28 Princess Road West, Leicester LE1 6TP, UK. md11@le.ac.uk&lt;/auth-address&gt;&lt;titles&gt;&lt;title&gt;Explaining Matching Michigan: an ethnographic study of a patient safety program&lt;/title&gt;&lt;secondary-title&gt;Implement Sci&lt;/secondary-title&gt;&lt;alt-title&gt;Implementation science : IS&lt;/alt-title&gt;&lt;/titles&gt;&lt;periodical&gt;&lt;full-title&gt;Implement Sci&lt;/full-title&gt;&lt;/periodical&gt;&lt;pages&gt;70&lt;/pages&gt;&lt;volume&gt;8&lt;/volume&gt;&lt;edition&gt;2013/06/22&lt;/edition&gt;&lt;keywords&gt;&lt;keyword&gt;Anthropology, Cultural&lt;/keyword&gt;&lt;keyword&gt;Catheter-Related Infections/ prevention &amp;amp; control&lt;/keyword&gt;&lt;keyword&gt;Catheterization, Central Venous&lt;/keyword&gt;&lt;keyword&gt;Critical Care/ statistics &amp;amp; numerical data&lt;/keyword&gt;&lt;keyword&gt;Cross Infection/ prevention &amp;amp; control&lt;/keyword&gt;&lt;keyword&gt;England&lt;/keyword&gt;&lt;keyword&gt;Humans&lt;/keyword&gt;&lt;keyword&gt;Infection Control/methods&lt;/keyword&gt;&lt;keyword&gt;Patient Safety&lt;/keyword&gt;&lt;keyword&gt;Quality Improvement&lt;/keyword&gt;&lt;/keywords&gt;&lt;dates&gt;&lt;year&gt;2013&lt;/year&gt;&lt;pub-dates&gt;&lt;date&gt;Jun 20&lt;/date&gt;&lt;/pub-dates&gt;&lt;/dates&gt;&lt;isbn&gt;1748-5908 (Electronic)&amp;#xD;1748-5908 (Linking)&lt;/isbn&gt;&lt;accession-num&gt;23786847&lt;/accession-num&gt;&lt;urls&gt;&lt;/urls&gt;&lt;custom2&gt;PMC3704826&lt;/custom2&gt;&lt;electronic-resource-num&gt;10.1186/1748-5908-8-70&lt;/electronic-resource-num&gt;&lt;remote-database-provider&gt;NLM&lt;/remote-database-provider&gt;&lt;language&gt;Eng&lt;/language&gt;&lt;/record&gt;&lt;/Cite&gt;&lt;/EndNote&gt;</w:instrText>
      </w:r>
      <w:r w:rsidR="00E2672F">
        <w:fldChar w:fldCharType="separate"/>
      </w:r>
      <w:r w:rsidR="0054688D">
        <w:rPr>
          <w:noProof/>
        </w:rPr>
        <w:t>(</w:t>
      </w:r>
      <w:hyperlink w:anchor="_ENREF_15" w:tooltip="Dixon-Woods, 2013 #84" w:history="1">
        <w:r w:rsidR="0054688D">
          <w:rPr>
            <w:noProof/>
          </w:rPr>
          <w:t>15</w:t>
        </w:r>
      </w:hyperlink>
      <w:r w:rsidR="0054688D">
        <w:rPr>
          <w:noProof/>
        </w:rPr>
        <w:t>)</w:t>
      </w:r>
      <w:r w:rsidR="00E2672F">
        <w:fldChar w:fldCharType="end"/>
      </w:r>
      <w:r w:rsidR="000E15FD" w:rsidRPr="000E15FD">
        <w:t xml:space="preserve">. </w:t>
      </w:r>
      <w:r w:rsidR="00886144">
        <w:t>These differences highligh</w:t>
      </w:r>
      <w:r w:rsidR="00681F9E">
        <w:t>t</w:t>
      </w:r>
      <w:r w:rsidR="00886144">
        <w:t xml:space="preserve"> the importance of </w:t>
      </w:r>
      <w:r w:rsidR="00681F9E">
        <w:t>understanding how various elements work to deliver improvements</w:t>
      </w:r>
      <w:r w:rsidR="008E733C">
        <w:t xml:space="preserve"> </w:t>
      </w:r>
      <w:r w:rsidR="00D8238A">
        <w:fldChar w:fldCharType="begin"/>
      </w:r>
      <w:r w:rsidR="0054688D">
        <w:instrText xml:space="preserve"> ADDIN EN.CITE &lt;EndNote&gt;&lt;Cite&gt;&lt;Author&gt;Moore&lt;/Author&gt;&lt;Year&gt;2015&lt;/Year&gt;&lt;RecNum&gt;79&lt;/RecNum&gt;&lt;DisplayText&gt;(16)&lt;/DisplayText&gt;&lt;record&gt;&lt;rec-number&gt;79&lt;/rec-number&gt;&lt;foreign-keys&gt;&lt;key app="EN" db-id="rdzw9vz2iwp9she2rpaxpvwpf90t029s0dxt"&gt;79&lt;/key&gt;&lt;/foreign-keys&gt;&lt;ref-type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guidance&lt;/title&gt;&lt;secondary-title&gt;bmj&lt;/secondary-title&gt;&lt;/titles&gt;&lt;periodical&gt;&lt;full-title&gt;BMJ&lt;/full-title&gt;&lt;abbr-1&gt;BMJ (Clinical research ed.)&lt;/abbr-1&gt;&lt;/periodical&gt;&lt;pages&gt;h1258&lt;/pages&gt;&lt;volume&gt;350&lt;/volume&gt;&lt;dates&gt;&lt;year&gt;2015&lt;/year&gt;&lt;/dates&gt;&lt;isbn&gt;1756-1833&lt;/isbn&gt;&lt;urls&gt;&lt;/urls&gt;&lt;/record&gt;&lt;/Cite&gt;&lt;/EndNote&gt;</w:instrText>
      </w:r>
      <w:r w:rsidR="00D8238A">
        <w:fldChar w:fldCharType="separate"/>
      </w:r>
      <w:r w:rsidR="0054688D">
        <w:rPr>
          <w:noProof/>
        </w:rPr>
        <w:t>(</w:t>
      </w:r>
      <w:hyperlink w:anchor="_ENREF_16" w:tooltip="Moore, 2015 #79" w:history="1">
        <w:r w:rsidR="0054688D">
          <w:rPr>
            <w:noProof/>
          </w:rPr>
          <w:t>16</w:t>
        </w:r>
      </w:hyperlink>
      <w:r w:rsidR="0054688D">
        <w:rPr>
          <w:noProof/>
        </w:rPr>
        <w:t>)</w:t>
      </w:r>
      <w:r w:rsidR="00D8238A">
        <w:fldChar w:fldCharType="end"/>
      </w:r>
      <w:r w:rsidR="00681F9E">
        <w:t xml:space="preserve">. </w:t>
      </w:r>
    </w:p>
    <w:p w14:paraId="2F2B6A66" w14:textId="77777777" w:rsidR="00027591" w:rsidRDefault="00027591" w:rsidP="005716CF">
      <w:pPr>
        <w:pStyle w:val="NoSpacing"/>
        <w:spacing w:line="480" w:lineRule="auto"/>
      </w:pPr>
    </w:p>
    <w:p w14:paraId="2F9D95E9" w14:textId="1218C868" w:rsidR="00B45CF7" w:rsidRDefault="00897586" w:rsidP="00897586">
      <w:pPr>
        <w:pStyle w:val="NoSpacing"/>
        <w:spacing w:line="480" w:lineRule="auto"/>
      </w:pPr>
      <w:r>
        <w:t xml:space="preserve">This </w:t>
      </w:r>
      <w:r w:rsidR="00B45CF7">
        <w:t xml:space="preserve">systematic review was performed in order to assess the evidence for the efficacy of care bundles to </w:t>
      </w:r>
      <w:r>
        <w:t xml:space="preserve">reduce CLABSIs in infants with indwelling central lines in the NNU, compared to standard care, </w:t>
      </w:r>
      <w:r w:rsidR="0024363E">
        <w:t>and</w:t>
      </w:r>
      <w:r w:rsidR="00B45CF7">
        <w:t xml:space="preserve"> to determine which bundled e</w:t>
      </w:r>
      <w:r w:rsidR="000E15FD">
        <w:t>lements were most commonly used.</w:t>
      </w:r>
    </w:p>
    <w:p w14:paraId="4B8CD0BA" w14:textId="77777777" w:rsidR="00B45CF7" w:rsidRDefault="00B45CF7" w:rsidP="005716CF">
      <w:pPr>
        <w:pStyle w:val="NoSpacing"/>
        <w:spacing w:line="480" w:lineRule="auto"/>
      </w:pPr>
    </w:p>
    <w:p w14:paraId="46D7CEDB" w14:textId="2AC8C3D5" w:rsidR="00291B3F" w:rsidRPr="00BA04B2" w:rsidRDefault="00BA04B2" w:rsidP="00897586">
      <w:pPr>
        <w:spacing w:line="480" w:lineRule="auto"/>
        <w:rPr>
          <w:b/>
          <w:bCs/>
          <w:u w:val="single"/>
        </w:rPr>
      </w:pPr>
      <w:r>
        <w:rPr>
          <w:b/>
          <w:bCs/>
          <w:u w:val="single"/>
        </w:rPr>
        <w:t>METHODS</w:t>
      </w:r>
    </w:p>
    <w:p w14:paraId="602783CB" w14:textId="0F00D7CF" w:rsidR="00C675D5" w:rsidRDefault="005A4D0A" w:rsidP="00897586">
      <w:pPr>
        <w:spacing w:line="480" w:lineRule="auto"/>
      </w:pPr>
      <w:r>
        <w:t xml:space="preserve">The search </w:t>
      </w:r>
      <w:r w:rsidR="00C675D5">
        <w:t>protocol was registered in the</w:t>
      </w:r>
      <w:r>
        <w:t xml:space="preserve"> PROSPERO</w:t>
      </w:r>
      <w:r w:rsidR="00C675D5">
        <w:t xml:space="preserve"> international prospective register of systematic reviews (</w:t>
      </w:r>
      <w:r w:rsidR="0010780F">
        <w:t xml:space="preserve">42016045321), and the Preferred Reporting Items for Systematic Reviews and Meta-Analysis (PRISMA) guidelines have been </w:t>
      </w:r>
      <w:r w:rsidR="0010780F" w:rsidRPr="00BE0717">
        <w:t>followed</w:t>
      </w:r>
      <w:r w:rsidR="00191F23">
        <w:t xml:space="preserve"> </w:t>
      </w:r>
      <w:r w:rsidR="00E2672F">
        <w:fldChar w:fldCharType="begin"/>
      </w:r>
      <w:r w:rsidR="0054688D">
        <w:instrText xml:space="preserve"> ADDIN EN.CITE &lt;EndNote&gt;&lt;Cite&gt;&lt;Author&gt;Liberati&lt;/Author&gt;&lt;Year&gt;2009&lt;/Year&gt;&lt;RecNum&gt;180&lt;/RecNum&gt;&lt;DisplayText&gt;(17)&lt;/DisplayText&gt;&lt;record&gt;&lt;rec-number&gt;180&lt;/rec-number&gt;&lt;foreign-keys&gt;&lt;key app="EN" db-id="rdzw9vz2iwp9she2rpaxpvwpf90t029s0dxt"&gt;180&lt;/key&gt;&lt;/foreign-keys&gt;&lt;ref-type name="Journal Article"&gt;17&lt;/ref-type&gt;&lt;contributors&gt;&lt;authors&gt;&lt;author&gt;Liberati, Alessandro&lt;/author&gt;&lt;author&gt;Altman, Douglas G&lt;/author&gt;&lt;author&gt;Tetzlaff, Jennifer&lt;/author&gt;&lt;author&gt;Mulrow, Cynthia&lt;/author&gt;&lt;author&gt;Gøtzsche, Peter C&lt;/author&gt;&lt;author&gt;Ioannidis, John P A&lt;/author&gt;&lt;author&gt;Clarke, Mike&lt;/author&gt;&lt;author&gt;Devereaux, P J&lt;/author&gt;&lt;author&gt;Kleijnen, Jos&lt;/author&gt;&lt;author&gt;Moher, David&lt;/author&gt;&lt;/authors&gt;&lt;/contributors&gt;&lt;titles&gt;&lt;title&gt;The PRISMA statement for reporting systematic reviews and meta-analyses of studies that evaluate healthcare interventions: explanation and elaboration&lt;/title&gt;&lt;secondary-title&gt;BMJ&lt;/secondary-title&gt;&lt;/titles&gt;&lt;periodical&gt;&lt;full-title&gt;BMJ&lt;/full-title&gt;&lt;abbr-1&gt;BMJ (Clinical research ed.)&lt;/abbr-1&gt;&lt;/periodical&gt;&lt;volume&gt;339&lt;/volume&gt;&lt;dates&gt;&lt;year&gt;2009&lt;/year&gt;&lt;/dates&gt;&lt;urls&gt;&lt;/urls&gt;&lt;electronic-resource-num&gt;10.1136/bmj.b2700&lt;/electronic-resource-num&gt;&lt;/record&gt;&lt;/Cite&gt;&lt;/EndNote&gt;</w:instrText>
      </w:r>
      <w:r w:rsidR="00E2672F">
        <w:fldChar w:fldCharType="separate"/>
      </w:r>
      <w:r w:rsidR="0054688D">
        <w:rPr>
          <w:noProof/>
        </w:rPr>
        <w:t>(</w:t>
      </w:r>
      <w:hyperlink w:anchor="_ENREF_17" w:tooltip="Liberati, 2009 #180" w:history="1">
        <w:r w:rsidR="0054688D">
          <w:rPr>
            <w:noProof/>
          </w:rPr>
          <w:t>17</w:t>
        </w:r>
      </w:hyperlink>
      <w:r w:rsidR="0054688D">
        <w:rPr>
          <w:noProof/>
        </w:rPr>
        <w:t>)</w:t>
      </w:r>
      <w:r w:rsidR="00E2672F">
        <w:fldChar w:fldCharType="end"/>
      </w:r>
      <w:r w:rsidR="0010780F" w:rsidRPr="00BE0717">
        <w:t>.</w:t>
      </w:r>
      <w:r w:rsidR="0024363E">
        <w:t xml:space="preserve">  </w:t>
      </w:r>
      <w:r>
        <w:t xml:space="preserve"> MEDLINE, CINAHL and EMBASE databases were searche</w:t>
      </w:r>
      <w:r w:rsidR="00150A1A">
        <w:t>d from January 2010 up to January</w:t>
      </w:r>
      <w:r w:rsidR="0045227C">
        <w:t xml:space="preserve"> 2017</w:t>
      </w:r>
      <w:r w:rsidR="000508E6">
        <w:t>. The</w:t>
      </w:r>
      <w:r>
        <w:t xml:space="preserve"> Cochrane Library, Web of Science, </w:t>
      </w:r>
      <w:proofErr w:type="spellStart"/>
      <w:r>
        <w:t>Zetoc</w:t>
      </w:r>
      <w:proofErr w:type="spellEnd"/>
      <w:r>
        <w:t xml:space="preserve"> and Ethos were searched for </w:t>
      </w:r>
      <w:r w:rsidR="00C675D5">
        <w:t xml:space="preserve">additional studies, </w:t>
      </w:r>
      <w:r w:rsidR="000508E6">
        <w:t>and</w:t>
      </w:r>
      <w:r w:rsidR="00C675D5">
        <w:t xml:space="preserve"> reference lists of relevant articles</w:t>
      </w:r>
      <w:r w:rsidR="000508E6">
        <w:t xml:space="preserve"> were searched</w:t>
      </w:r>
      <w:r w:rsidR="00C675D5">
        <w:t>.</w:t>
      </w:r>
      <w:r>
        <w:t xml:space="preserve"> </w:t>
      </w:r>
      <w:r w:rsidR="00C675D5">
        <w:t xml:space="preserve">Two authors (VP, MJ) performed the search and selection process separately, and disagreements were </w:t>
      </w:r>
      <w:r w:rsidR="00886144">
        <w:t>resolved by discussion</w:t>
      </w:r>
      <w:r w:rsidR="00C675D5">
        <w:t>.</w:t>
      </w:r>
    </w:p>
    <w:p w14:paraId="66F7F396" w14:textId="77777777" w:rsidR="00C675D5" w:rsidRDefault="00C675D5" w:rsidP="00B45CF7">
      <w:pPr>
        <w:spacing w:line="600" w:lineRule="auto"/>
      </w:pPr>
    </w:p>
    <w:p w14:paraId="5148B076" w14:textId="7FB88B0A" w:rsidR="00FE1030" w:rsidRDefault="00B45CF7" w:rsidP="00897586">
      <w:pPr>
        <w:spacing w:line="600" w:lineRule="auto"/>
        <w:rPr>
          <w:bCs/>
        </w:rPr>
      </w:pPr>
      <w:r>
        <w:t>Studies were eligible for inclusion if they</w:t>
      </w:r>
      <w:r w:rsidR="007B613E">
        <w:t xml:space="preserve"> investigated the effect of a </w:t>
      </w:r>
      <w:r w:rsidR="002A3C4C">
        <w:t>care bundle</w:t>
      </w:r>
      <w:r w:rsidR="00FE1030">
        <w:rPr>
          <w:bCs/>
        </w:rPr>
        <w:t xml:space="preserve"> </w:t>
      </w:r>
      <w:r w:rsidR="00897586">
        <w:t xml:space="preserve">and were performed in an NNU </w:t>
      </w:r>
      <w:r w:rsidR="00FE1030">
        <w:t xml:space="preserve">of any care level. </w:t>
      </w:r>
      <w:r>
        <w:rPr>
          <w:bCs/>
        </w:rPr>
        <w:t xml:space="preserve"> </w:t>
      </w:r>
      <w:r w:rsidR="00C675D5">
        <w:rPr>
          <w:bCs/>
        </w:rPr>
        <w:t xml:space="preserve">A </w:t>
      </w:r>
      <w:r w:rsidR="002A3C4C">
        <w:rPr>
          <w:bCs/>
        </w:rPr>
        <w:t>care bundle</w:t>
      </w:r>
      <w:r w:rsidR="00C675D5">
        <w:rPr>
          <w:bCs/>
        </w:rPr>
        <w:t xml:space="preserve"> was defined as any intervention with </w:t>
      </w:r>
      <w:r w:rsidR="00897586">
        <w:rPr>
          <w:bCs/>
        </w:rPr>
        <w:t>multiple interacting components, and included both central line insertion and maintenance care bundles</w:t>
      </w:r>
      <w:r w:rsidR="00C40C71">
        <w:rPr>
          <w:bCs/>
        </w:rPr>
        <w:t xml:space="preserve">. </w:t>
      </w:r>
      <w:r w:rsidR="00042EE0">
        <w:rPr>
          <w:bCs/>
        </w:rPr>
        <w:t xml:space="preserve">Randomised controlled trials (RCT), non-randomised interventional studies and observational studies were all eligible for inclusion. </w:t>
      </w:r>
      <w:r w:rsidR="00FE1030">
        <w:rPr>
          <w:bCs/>
        </w:rPr>
        <w:t>Studi</w:t>
      </w:r>
      <w:r w:rsidR="002A2168">
        <w:rPr>
          <w:bCs/>
        </w:rPr>
        <w:t>es were excluded if they investigated</w:t>
      </w:r>
      <w:r w:rsidR="00FE1030">
        <w:rPr>
          <w:bCs/>
        </w:rPr>
        <w:t xml:space="preserve"> a single intervention, were performed in </w:t>
      </w:r>
      <w:r w:rsidR="00914015">
        <w:rPr>
          <w:bCs/>
        </w:rPr>
        <w:t>adult or paediatric populations</w:t>
      </w:r>
      <w:r w:rsidR="00913044">
        <w:rPr>
          <w:bCs/>
        </w:rPr>
        <w:t xml:space="preserve"> or were</w:t>
      </w:r>
      <w:r w:rsidR="00FE1030">
        <w:rPr>
          <w:bCs/>
        </w:rPr>
        <w:t xml:space="preserve"> focused on a specific pathogen outbreak.  </w:t>
      </w:r>
      <w:r w:rsidR="005716CF">
        <w:rPr>
          <w:bCs/>
        </w:rPr>
        <w:t>Studies not published in English, and</w:t>
      </w:r>
      <w:r w:rsidR="00C40C71">
        <w:rPr>
          <w:bCs/>
        </w:rPr>
        <w:t xml:space="preserve"> c</w:t>
      </w:r>
      <w:r w:rsidR="005716CF">
        <w:rPr>
          <w:bCs/>
        </w:rPr>
        <w:t xml:space="preserve">onference abstracts, </w:t>
      </w:r>
      <w:r w:rsidR="00FE1030">
        <w:rPr>
          <w:bCs/>
        </w:rPr>
        <w:t xml:space="preserve">were excluded. </w:t>
      </w:r>
      <w:r w:rsidR="0037521E">
        <w:rPr>
          <w:bCs/>
        </w:rPr>
        <w:t xml:space="preserve"> </w:t>
      </w:r>
    </w:p>
    <w:p w14:paraId="6CA67914" w14:textId="77777777" w:rsidR="005716CF" w:rsidRDefault="005716CF" w:rsidP="00B45CF7">
      <w:pPr>
        <w:spacing w:line="600" w:lineRule="auto"/>
        <w:rPr>
          <w:bCs/>
        </w:rPr>
      </w:pPr>
    </w:p>
    <w:p w14:paraId="497FE8C7" w14:textId="5B9B8BBF" w:rsidR="005716CF" w:rsidRPr="00BA04B2" w:rsidRDefault="00BA04B2" w:rsidP="005716CF">
      <w:pPr>
        <w:pStyle w:val="NoSpacing"/>
        <w:spacing w:line="480" w:lineRule="auto"/>
        <w:rPr>
          <w:b/>
          <w:bCs/>
          <w:u w:val="single"/>
        </w:rPr>
      </w:pPr>
      <w:r>
        <w:rPr>
          <w:b/>
          <w:bCs/>
          <w:u w:val="single"/>
        </w:rPr>
        <w:t>OUTCOMES</w:t>
      </w:r>
    </w:p>
    <w:p w14:paraId="1BB2CCDA" w14:textId="3D214FC0" w:rsidR="00BE0717" w:rsidRDefault="005716CF" w:rsidP="00B45CF7">
      <w:pPr>
        <w:spacing w:line="600" w:lineRule="auto"/>
        <w:rPr>
          <w:bCs/>
        </w:rPr>
      </w:pPr>
      <w:r>
        <w:rPr>
          <w:bCs/>
        </w:rPr>
        <w:t>The primary outcome was the num</w:t>
      </w:r>
      <w:r w:rsidR="0023335A">
        <w:rPr>
          <w:bCs/>
        </w:rPr>
        <w:t xml:space="preserve">ber of CLABSIs </w:t>
      </w:r>
      <w:r w:rsidR="002A2168">
        <w:rPr>
          <w:bCs/>
        </w:rPr>
        <w:t>per</w:t>
      </w:r>
      <w:r w:rsidR="0023335A">
        <w:rPr>
          <w:bCs/>
        </w:rPr>
        <w:t xml:space="preserve"> </w:t>
      </w:r>
      <w:r w:rsidR="002A2168">
        <w:rPr>
          <w:bCs/>
        </w:rPr>
        <w:t>1000 central line</w:t>
      </w:r>
      <w:r>
        <w:rPr>
          <w:bCs/>
        </w:rPr>
        <w:t xml:space="preserve"> or patient days</w:t>
      </w:r>
      <w:r w:rsidR="00D21BE2">
        <w:rPr>
          <w:bCs/>
        </w:rPr>
        <w:t>. This denominator was chosen in order to reflect any potential changes in unit acuity or central line exposure that may result following the introduction of a bundle.</w:t>
      </w:r>
      <w:r w:rsidR="001112DE">
        <w:rPr>
          <w:bCs/>
        </w:rPr>
        <w:t xml:space="preserve"> </w:t>
      </w:r>
      <w:r>
        <w:rPr>
          <w:bCs/>
        </w:rPr>
        <w:t>The secondary outcome was to identify the frequency with which bundled technical and non-technical elements were used</w:t>
      </w:r>
      <w:r w:rsidR="0041093A">
        <w:rPr>
          <w:bCs/>
        </w:rPr>
        <w:t>, the latter classified according to the Cochrane Effective Practice and Organisation of Care (EPOC) system.</w:t>
      </w:r>
    </w:p>
    <w:p w14:paraId="19C4C512" w14:textId="4EEBB1FD" w:rsidR="00BE0717" w:rsidRDefault="00BE0717" w:rsidP="00BE0717">
      <w:pPr>
        <w:rPr>
          <w:bCs/>
        </w:rPr>
      </w:pPr>
    </w:p>
    <w:p w14:paraId="47584C34" w14:textId="6AE7033A" w:rsidR="00C40C71" w:rsidRPr="00BA04B2" w:rsidRDefault="00BA04B2" w:rsidP="00BE0717">
      <w:pPr>
        <w:rPr>
          <w:b/>
          <w:u w:val="single"/>
        </w:rPr>
      </w:pPr>
      <w:r>
        <w:rPr>
          <w:b/>
          <w:u w:val="single"/>
        </w:rPr>
        <w:t>DATA EXTRACTION AND RISK OF BIAS ASSESSMENT</w:t>
      </w:r>
    </w:p>
    <w:p w14:paraId="35FF6773" w14:textId="77777777" w:rsidR="00BE0717" w:rsidRPr="00BE0717" w:rsidRDefault="00BE0717" w:rsidP="00BE0717">
      <w:pPr>
        <w:rPr>
          <w:bCs/>
        </w:rPr>
      </w:pPr>
    </w:p>
    <w:p w14:paraId="6A397A0F" w14:textId="49C92BCB" w:rsidR="005B376C" w:rsidRDefault="00C40C71" w:rsidP="00B45CF7">
      <w:pPr>
        <w:spacing w:line="600" w:lineRule="auto"/>
        <w:rPr>
          <w:bCs/>
        </w:rPr>
      </w:pPr>
      <w:r>
        <w:rPr>
          <w:bCs/>
        </w:rPr>
        <w:t xml:space="preserve">Data </w:t>
      </w:r>
      <w:r w:rsidR="00897586">
        <w:rPr>
          <w:bCs/>
        </w:rPr>
        <w:t>were</w:t>
      </w:r>
      <w:r>
        <w:rPr>
          <w:bCs/>
        </w:rPr>
        <w:t xml:space="preserve"> extracted using a standardised template</w:t>
      </w:r>
      <w:r w:rsidR="00914015">
        <w:rPr>
          <w:bCs/>
        </w:rPr>
        <w:t>.</w:t>
      </w:r>
      <w:r w:rsidR="00391891">
        <w:rPr>
          <w:bCs/>
        </w:rPr>
        <w:t xml:space="preserve"> </w:t>
      </w:r>
      <w:r w:rsidR="00914015">
        <w:rPr>
          <w:bCs/>
        </w:rPr>
        <w:t>S</w:t>
      </w:r>
      <w:r w:rsidR="00391891">
        <w:rPr>
          <w:bCs/>
        </w:rPr>
        <w:t>tudy characteristics</w:t>
      </w:r>
      <w:r w:rsidR="00914015">
        <w:rPr>
          <w:bCs/>
        </w:rPr>
        <w:t xml:space="preserve"> were collected</w:t>
      </w:r>
      <w:r w:rsidR="00391891">
        <w:rPr>
          <w:bCs/>
        </w:rPr>
        <w:t xml:space="preserve"> including </w:t>
      </w:r>
      <w:r>
        <w:rPr>
          <w:bCs/>
        </w:rPr>
        <w:t>setting,</w:t>
      </w:r>
      <w:r w:rsidR="00391891">
        <w:rPr>
          <w:bCs/>
        </w:rPr>
        <w:t xml:space="preserve"> study design,</w:t>
      </w:r>
      <w:r w:rsidR="00914015">
        <w:rPr>
          <w:bCs/>
        </w:rPr>
        <w:t xml:space="preserve"> </w:t>
      </w:r>
      <w:r>
        <w:rPr>
          <w:bCs/>
        </w:rPr>
        <w:t>bundled elements, definition of CLABSI, change in CLABSI rate and measures of compliance.</w:t>
      </w:r>
      <w:r w:rsidR="005716CF">
        <w:rPr>
          <w:bCs/>
        </w:rPr>
        <w:t xml:space="preserve"> </w:t>
      </w:r>
      <w:r w:rsidR="005B376C">
        <w:rPr>
          <w:bCs/>
        </w:rPr>
        <w:t xml:space="preserve"> CLABSI rates </w:t>
      </w:r>
      <w:r w:rsidR="0050326A">
        <w:rPr>
          <w:bCs/>
        </w:rPr>
        <w:t>were</w:t>
      </w:r>
      <w:r w:rsidR="005B376C">
        <w:rPr>
          <w:bCs/>
        </w:rPr>
        <w:t xml:space="preserve"> extracted from the published studies</w:t>
      </w:r>
      <w:r w:rsidR="0041037A">
        <w:rPr>
          <w:bCs/>
        </w:rPr>
        <w:t xml:space="preserve">. </w:t>
      </w:r>
      <w:r w:rsidR="0087790B">
        <w:rPr>
          <w:bCs/>
        </w:rPr>
        <w:t xml:space="preserve">Studies were </w:t>
      </w:r>
      <w:r w:rsidR="004A2B37">
        <w:rPr>
          <w:bCs/>
        </w:rPr>
        <w:t>categorised as</w:t>
      </w:r>
      <w:r w:rsidR="0087790B">
        <w:rPr>
          <w:bCs/>
        </w:rPr>
        <w:t xml:space="preserve"> observational or quality improvement (QI) based upon the </w:t>
      </w:r>
      <w:r w:rsidR="004A2B37">
        <w:rPr>
          <w:bCs/>
        </w:rPr>
        <w:t>classification provided in the original studies</w:t>
      </w:r>
      <w:r w:rsidR="0087790B">
        <w:rPr>
          <w:bCs/>
        </w:rPr>
        <w:t xml:space="preserve">. </w:t>
      </w:r>
      <w:r w:rsidR="005716CF">
        <w:rPr>
          <w:bCs/>
        </w:rPr>
        <w:t xml:space="preserve">The methodological </w:t>
      </w:r>
      <w:r w:rsidR="003B7ED0">
        <w:rPr>
          <w:bCs/>
        </w:rPr>
        <w:t>quality of observational</w:t>
      </w:r>
      <w:r w:rsidR="005716CF">
        <w:rPr>
          <w:bCs/>
        </w:rPr>
        <w:t xml:space="preserve"> studies was assessed using the Newcastle-Ottawa Scale</w:t>
      </w:r>
      <w:r w:rsidR="003B7ED0">
        <w:rPr>
          <w:bCs/>
        </w:rPr>
        <w:t xml:space="preserve"> (NOS)</w:t>
      </w:r>
      <w:r w:rsidR="00191F23">
        <w:rPr>
          <w:bCs/>
        </w:rPr>
        <w:t xml:space="preserve"> </w:t>
      </w:r>
      <w:r w:rsidR="00E2672F">
        <w:rPr>
          <w:bCs/>
        </w:rPr>
        <w:fldChar w:fldCharType="begin"/>
      </w:r>
      <w:r w:rsidR="0054688D">
        <w:rPr>
          <w:bCs/>
        </w:rPr>
        <w:instrText xml:space="preserve"> ADDIN EN.CITE &lt;EndNote&gt;&lt;Cite&gt;&lt;Author&gt;Wells G&lt;/Author&gt;&lt;Year&gt;2013&lt;/Year&gt;&lt;RecNum&gt;182&lt;/RecNum&gt;&lt;DisplayText&gt;(18)&lt;/DisplayText&gt;&lt;record&gt;&lt;rec-number&gt;182&lt;/rec-number&gt;&lt;foreign-keys&gt;&lt;key app="EN" db-id="rdzw9vz2iwp9she2rpaxpvwpf90t029s0dxt"&gt;182&lt;/key&gt;&lt;/foreign-keys&gt;&lt;ref-type name="Web Page"&gt;12&lt;/ref-type&gt;&lt;contributors&gt;&lt;authors&gt;&lt;author&gt;Wells G,&lt;/author&gt;&lt;author&gt;Shea B,&lt;/author&gt;&lt;author&gt;O&amp;apos;Connell, D&lt;/author&gt;&lt;author&gt;Peterson, J&lt;/author&gt;&lt;author&gt;Welch, V&lt;/author&gt;&lt;author&gt;Losos, M&lt;/author&gt;&lt;author&gt;Tugwell, P&lt;/author&gt;&lt;/authors&gt;&lt;/contributors&gt;&lt;titles&gt;&lt;title&gt;The Newcastle-Ottawa Scale (NOS) for assessing the quality of non-randomised studies in meta-analyses.&lt;/title&gt;&lt;/titles&gt;&lt;number&gt;4th March 2017&lt;/number&gt;&lt;dates&gt;&lt;year&gt;2013&lt;/year&gt;&lt;/dates&gt;&lt;urls&gt;&lt;related-urls&gt;&lt;url&gt;http://www.ohri.ca/programs/clinical_epidemiology/oxford.asp,&lt;/url&gt;&lt;/related-urls&gt;&lt;/urls&gt;&lt;/record&gt;&lt;/Cite&gt;&lt;/EndNote&gt;</w:instrText>
      </w:r>
      <w:r w:rsidR="00E2672F">
        <w:rPr>
          <w:bCs/>
        </w:rPr>
        <w:fldChar w:fldCharType="separate"/>
      </w:r>
      <w:r w:rsidR="0054688D">
        <w:rPr>
          <w:bCs/>
          <w:noProof/>
        </w:rPr>
        <w:t>(</w:t>
      </w:r>
      <w:hyperlink w:anchor="_ENREF_18" w:tooltip="Wells G, 2013 #182" w:history="1">
        <w:r w:rsidR="0054688D">
          <w:rPr>
            <w:bCs/>
            <w:noProof/>
          </w:rPr>
          <w:t>18</w:t>
        </w:r>
      </w:hyperlink>
      <w:r w:rsidR="0054688D">
        <w:rPr>
          <w:bCs/>
          <w:noProof/>
        </w:rPr>
        <w:t>)</w:t>
      </w:r>
      <w:r w:rsidR="00E2672F">
        <w:rPr>
          <w:bCs/>
        </w:rPr>
        <w:fldChar w:fldCharType="end"/>
      </w:r>
      <w:r w:rsidR="003B7ED0">
        <w:rPr>
          <w:bCs/>
        </w:rPr>
        <w:t>.</w:t>
      </w:r>
      <w:r w:rsidR="00352CA8">
        <w:rPr>
          <w:bCs/>
        </w:rPr>
        <w:t xml:space="preserve"> </w:t>
      </w:r>
      <w:r w:rsidR="006D1B14">
        <w:rPr>
          <w:bCs/>
        </w:rPr>
        <w:t>The Standards for Quality Improvement Reporting Excellence (</w:t>
      </w:r>
      <w:r w:rsidR="005716CF">
        <w:rPr>
          <w:bCs/>
        </w:rPr>
        <w:t>S</w:t>
      </w:r>
      <w:r w:rsidR="006D1B14">
        <w:rPr>
          <w:bCs/>
        </w:rPr>
        <w:t>QUIRE)</w:t>
      </w:r>
      <w:r w:rsidR="002416A7">
        <w:rPr>
          <w:bCs/>
        </w:rPr>
        <w:t xml:space="preserve"> 18-item checklist</w:t>
      </w:r>
      <w:r w:rsidR="005716CF">
        <w:rPr>
          <w:bCs/>
        </w:rPr>
        <w:t xml:space="preserve"> w</w:t>
      </w:r>
      <w:r w:rsidR="003B7ED0">
        <w:rPr>
          <w:bCs/>
        </w:rPr>
        <w:t xml:space="preserve">as used for </w:t>
      </w:r>
      <w:r w:rsidR="0087790B">
        <w:rPr>
          <w:bCs/>
        </w:rPr>
        <w:t xml:space="preserve">QI </w:t>
      </w:r>
      <w:r w:rsidR="002416A7">
        <w:rPr>
          <w:bCs/>
        </w:rPr>
        <w:t>studies</w:t>
      </w:r>
      <w:r w:rsidR="00191F23">
        <w:rPr>
          <w:bCs/>
        </w:rPr>
        <w:t xml:space="preserve"> </w:t>
      </w:r>
      <w:r w:rsidR="00E2672F">
        <w:rPr>
          <w:bCs/>
        </w:rPr>
        <w:fldChar w:fldCharType="begin"/>
      </w:r>
      <w:r w:rsidR="0054688D">
        <w:rPr>
          <w:bCs/>
        </w:rPr>
        <w:instrText xml:space="preserve"> ADDIN EN.CITE &lt;EndNote&gt;&lt;Cite&gt;&lt;Author&gt;Ogrinc&lt;/Author&gt;&lt;Year&gt;2015&lt;/Year&gt;&lt;RecNum&gt;181&lt;/RecNum&gt;&lt;DisplayText&gt;(19)&lt;/DisplayText&gt;&lt;record&gt;&lt;rec-number&gt;181&lt;/rec-number&gt;&lt;foreign-keys&gt;&lt;key app="EN" db-id="rdzw9vz2iwp9she2rpaxpvwpf90t029s0dxt"&gt;181&lt;/key&gt;&lt;/foreign-keys&gt;&lt;ref-type name="Journal Article"&gt;17&lt;/ref-type&gt;&lt;contributors&gt;&lt;authors&gt;&lt;author&gt;Ogrinc, Greg&lt;/author&gt;&lt;author&gt;Davies, Louise&lt;/author&gt;&lt;author&gt;Goodman, Daisy&lt;/author&gt;&lt;author&gt;Batalden, Paul&lt;/author&gt;&lt;author&gt;Davidoff, Frank&lt;/author&gt;&lt;author&gt;Stevens, David&lt;/author&gt;&lt;author&gt;Allen, Davina&lt;/author&gt;&lt;author&gt;Baker, Ross&lt;/author&gt;&lt;author&gt;Crisp, Helen&lt;/author&gt;&lt;author&gt;Dixon-Woods, Mary&lt;/author&gt;&lt;author&gt;Goldmann, Don&lt;/author&gt;&lt;author&gt;Goodman, Steve&lt;/author&gt;&lt;author&gt;Horwitz, Leora&lt;/author&gt;&lt;author&gt;Ironside, Pam&lt;/author&gt;&lt;author&gt;Margolis, Peter&lt;/author&gt;&lt;author&gt;Miles, Paul&lt;/author&gt;&lt;author&gt;Moore, Shirley&lt;/author&gt;&lt;author&gt;Pronovost, Peter&lt;/author&gt;&lt;author&gt;Rubenstein, Lisa&lt;/author&gt;&lt;author&gt;Sherwood, Gwen&lt;/author&gt;&lt;author&gt;Shojania, Kaveh&lt;/author&gt;&lt;author&gt;Thomson, Richard&lt;/author&gt;&lt;author&gt;Vincent, Charles&lt;/author&gt;&lt;author&gt;Wollersheim, Hub&lt;/author&gt;&lt;/authors&gt;&lt;/contributors&gt;&lt;titles&gt;&lt;title&gt;SQUIRE 2.0 (&amp;lt;em&amp;gt;Standards for QUality Improvement Reporting Excellence)&amp;lt;/em&amp;gt;: revised publication guidelines from a detailed consensus process&lt;/title&gt;&lt;secondary-title&gt;BMJ Quality &amp;amp;amp; Safety&lt;/secondary-title&gt;&lt;/titles&gt;&lt;periodical&gt;&lt;full-title&gt;BMJ Quality &amp;amp;amp; Safety&lt;/full-title&gt;&lt;/periodical&gt;&lt;dates&gt;&lt;year&gt;2015&lt;/year&gt;&lt;/dates&gt;&lt;urls&gt;&lt;/urls&gt;&lt;electronic-resource-num&gt;10.1136/bmjqs-2015-004411&lt;/electronic-resource-num&gt;&lt;/record&gt;&lt;/Cite&gt;&lt;/EndNote&gt;</w:instrText>
      </w:r>
      <w:r w:rsidR="00E2672F">
        <w:rPr>
          <w:bCs/>
        </w:rPr>
        <w:fldChar w:fldCharType="separate"/>
      </w:r>
      <w:r w:rsidR="0054688D">
        <w:rPr>
          <w:bCs/>
          <w:noProof/>
        </w:rPr>
        <w:t>(</w:t>
      </w:r>
      <w:hyperlink w:anchor="_ENREF_19" w:tooltip="Ogrinc, 2015 #181" w:history="1">
        <w:r w:rsidR="0054688D">
          <w:rPr>
            <w:bCs/>
            <w:noProof/>
          </w:rPr>
          <w:t>19</w:t>
        </w:r>
      </w:hyperlink>
      <w:r w:rsidR="0054688D">
        <w:rPr>
          <w:bCs/>
          <w:noProof/>
        </w:rPr>
        <w:t>)</w:t>
      </w:r>
      <w:r w:rsidR="00E2672F">
        <w:rPr>
          <w:bCs/>
        </w:rPr>
        <w:fldChar w:fldCharType="end"/>
      </w:r>
      <w:r w:rsidR="006D1B14">
        <w:rPr>
          <w:bCs/>
        </w:rPr>
        <w:t>.</w:t>
      </w:r>
      <w:r w:rsidR="00391891">
        <w:rPr>
          <w:bCs/>
        </w:rPr>
        <w:t xml:space="preserve"> </w:t>
      </w:r>
    </w:p>
    <w:p w14:paraId="4333402C" w14:textId="77777777" w:rsidR="00BE0717" w:rsidRDefault="00BE0717" w:rsidP="00B45CF7">
      <w:pPr>
        <w:spacing w:line="600" w:lineRule="auto"/>
        <w:rPr>
          <w:bCs/>
        </w:rPr>
      </w:pPr>
    </w:p>
    <w:p w14:paraId="3A0C92C7" w14:textId="62E24ED7" w:rsidR="00391891" w:rsidRPr="00BA04B2" w:rsidRDefault="00BA04B2" w:rsidP="00B45CF7">
      <w:pPr>
        <w:spacing w:line="600" w:lineRule="auto"/>
        <w:rPr>
          <w:b/>
          <w:u w:val="single"/>
        </w:rPr>
      </w:pPr>
      <w:r>
        <w:rPr>
          <w:b/>
          <w:u w:val="single"/>
        </w:rPr>
        <w:t>STATISTICAL ANALYSIS</w:t>
      </w:r>
    </w:p>
    <w:p w14:paraId="5B9270EA" w14:textId="1B1BB778" w:rsidR="00BE0717" w:rsidRDefault="00391891" w:rsidP="004E1799">
      <w:pPr>
        <w:spacing w:line="480" w:lineRule="auto"/>
        <w:rPr>
          <w:bCs/>
        </w:rPr>
      </w:pPr>
      <w:r>
        <w:rPr>
          <w:bCs/>
        </w:rPr>
        <w:t xml:space="preserve">The bundled elements were summarised as frequencies and percentages. The rate ratio (RR) </w:t>
      </w:r>
      <w:r w:rsidR="003B7ED0">
        <w:rPr>
          <w:bCs/>
        </w:rPr>
        <w:t xml:space="preserve">for the number of infections per 1000 central line days or patient days </w:t>
      </w:r>
      <w:r>
        <w:rPr>
          <w:bCs/>
        </w:rPr>
        <w:t>was calculated with 95% Confidence Intervals</w:t>
      </w:r>
      <w:r w:rsidR="009109D0">
        <w:rPr>
          <w:bCs/>
        </w:rPr>
        <w:t xml:space="preserve"> (CI)</w:t>
      </w:r>
      <w:r>
        <w:rPr>
          <w:bCs/>
        </w:rPr>
        <w:t xml:space="preserve">, </w:t>
      </w:r>
      <w:r w:rsidR="003B7ED0">
        <w:rPr>
          <w:bCs/>
        </w:rPr>
        <w:t>with a correction of 0.5 applied</w:t>
      </w:r>
      <w:r w:rsidR="00B572FE">
        <w:rPr>
          <w:bCs/>
        </w:rPr>
        <w:t xml:space="preserve"> to zero rates</w:t>
      </w:r>
      <w:r w:rsidR="003B7ED0">
        <w:rPr>
          <w:bCs/>
        </w:rPr>
        <w:t xml:space="preserve"> as per the methods </w:t>
      </w:r>
      <w:r w:rsidR="00BF48C4">
        <w:rPr>
          <w:bCs/>
        </w:rPr>
        <w:t xml:space="preserve">in the Cochrane Handbook </w:t>
      </w:r>
      <w:r w:rsidR="00E2672F">
        <w:rPr>
          <w:bCs/>
        </w:rPr>
        <w:fldChar w:fldCharType="begin"/>
      </w:r>
      <w:r w:rsidR="0054688D">
        <w:rPr>
          <w:bCs/>
        </w:rPr>
        <w:instrText xml:space="preserve"> ADDIN EN.CITE &lt;EndNote&gt;&lt;Cite&gt;&lt;Author&gt;Higgins&lt;/Author&gt;&lt;Year&gt;2011&lt;/Year&gt;&lt;RecNum&gt;183&lt;/RecNum&gt;&lt;DisplayText&gt;(20)&lt;/DisplayText&gt;&lt;record&gt;&lt;rec-number&gt;183&lt;/rec-number&gt;&lt;foreign-keys&gt;&lt;key app="EN" db-id="rdzw9vz2iwp9she2rpaxpvwpf90t029s0dxt"&gt;183&lt;/key&gt;&lt;/foreign-keys&gt;&lt;ref-type name="Electronic Book"&gt;44&lt;/ref-type&gt;&lt;contributors&gt;&lt;authors&gt;&lt;author&gt;Higgins, JPT&lt;/author&gt;&lt;author&gt;Green, S&lt;/author&gt;&lt;/authors&gt;&lt;secondary-authors&gt;&lt;author&gt;Higgins, JPT&lt;/author&gt;&lt;author&gt;Green, S&lt;/author&gt;&lt;/secondary-authors&gt;&lt;/contributors&gt;&lt;titles&gt;&lt;title&gt;Cochrane Handbook for Systematic Reviews of Interventions&lt;/title&gt;&lt;/titles&gt;&lt;num-vols&gt;5.1.0&lt;/num-vols&gt;&lt;dates&gt;&lt;year&gt;2011&lt;/year&gt;&lt;/dates&gt;&lt;publisher&gt;The Cochrane Collaboration&lt;/publisher&gt;&lt;urls&gt;&lt;related-urls&gt;&lt;url&gt;Available from www.handbook.cochrane.org&lt;/url&gt;&lt;/related-urls&gt;&lt;/urls&gt;&lt;/record&gt;&lt;/Cite&gt;&lt;/EndNote&gt;</w:instrText>
      </w:r>
      <w:r w:rsidR="00E2672F">
        <w:rPr>
          <w:bCs/>
        </w:rPr>
        <w:fldChar w:fldCharType="separate"/>
      </w:r>
      <w:r w:rsidR="0054688D">
        <w:rPr>
          <w:bCs/>
          <w:noProof/>
        </w:rPr>
        <w:t>(</w:t>
      </w:r>
      <w:hyperlink w:anchor="_ENREF_20" w:tooltip="Higgins, 2011 #183" w:history="1">
        <w:r w:rsidR="0054688D">
          <w:rPr>
            <w:bCs/>
            <w:noProof/>
          </w:rPr>
          <w:t>20</w:t>
        </w:r>
      </w:hyperlink>
      <w:r w:rsidR="0054688D">
        <w:rPr>
          <w:bCs/>
          <w:noProof/>
        </w:rPr>
        <w:t>)</w:t>
      </w:r>
      <w:r w:rsidR="00E2672F">
        <w:rPr>
          <w:bCs/>
        </w:rPr>
        <w:fldChar w:fldCharType="end"/>
      </w:r>
      <w:r w:rsidR="003B7ED0">
        <w:rPr>
          <w:bCs/>
        </w:rPr>
        <w:t>.</w:t>
      </w:r>
      <w:r w:rsidR="001C4CC5">
        <w:rPr>
          <w:bCs/>
        </w:rPr>
        <w:t xml:space="preserve">  This results in a more conservative estimate of the effect size. </w:t>
      </w:r>
      <w:r w:rsidR="003B7ED0">
        <w:rPr>
          <w:bCs/>
        </w:rPr>
        <w:t xml:space="preserve"> </w:t>
      </w:r>
      <w:r>
        <w:rPr>
          <w:bCs/>
        </w:rPr>
        <w:t>A meta-analysis was performed using random effects modelling</w:t>
      </w:r>
      <w:r w:rsidR="00C85980">
        <w:rPr>
          <w:bCs/>
        </w:rPr>
        <w:t xml:space="preserve"> </w:t>
      </w:r>
      <w:r w:rsidR="00E2672F">
        <w:rPr>
          <w:bCs/>
        </w:rPr>
        <w:fldChar w:fldCharType="begin"/>
      </w:r>
      <w:r w:rsidR="0054688D">
        <w:rPr>
          <w:bCs/>
        </w:rPr>
        <w:instrText xml:space="preserve"> ADDIN EN.CITE &lt;EndNote&gt;&lt;Cite ExcludeAuth="1"&gt;&lt;Year&gt;2014&lt;/Year&gt;&lt;RecNum&gt;184&lt;/RecNum&gt;&lt;DisplayText&gt;(21)&lt;/DisplayText&gt;&lt;record&gt;&lt;rec-number&gt;184&lt;/rec-number&gt;&lt;foreign-keys&gt;&lt;key app="EN" db-id="rdzw9vz2iwp9she2rpaxpvwpf90t029s0dxt"&gt;184&lt;/key&gt;&lt;/foreign-keys&gt;&lt;ref-type name="Computer Program"&gt;9&lt;/ref-type&gt;&lt;contributors&gt;&lt;/contributors&gt;&lt;titles&gt;&lt;title&gt;Review Manager (RevMan)&lt;/title&gt;&lt;/titles&gt;&lt;edition&gt;5.3&lt;/edition&gt;&lt;dates&gt;&lt;year&gt;2014&lt;/year&gt;&lt;/dates&gt;&lt;pub-location&gt;Copenhagen&lt;/pub-location&gt;&lt;publisher&gt;The Nordic Cochrane Centre, The Cochrane Collaboration&lt;/publisher&gt;&lt;urls&gt;&lt;/urls&gt;&lt;/record&gt;&lt;/Cite&gt;&lt;/EndNote&gt;</w:instrText>
      </w:r>
      <w:r w:rsidR="00E2672F">
        <w:rPr>
          <w:bCs/>
        </w:rPr>
        <w:fldChar w:fldCharType="separate"/>
      </w:r>
      <w:r w:rsidR="0054688D">
        <w:rPr>
          <w:bCs/>
          <w:noProof/>
        </w:rPr>
        <w:t>(</w:t>
      </w:r>
      <w:hyperlink w:anchor="_ENREF_21" w:tooltip=", 2014 #184" w:history="1">
        <w:r w:rsidR="0054688D">
          <w:rPr>
            <w:bCs/>
            <w:noProof/>
          </w:rPr>
          <w:t>21</w:t>
        </w:r>
      </w:hyperlink>
      <w:r w:rsidR="0054688D">
        <w:rPr>
          <w:bCs/>
          <w:noProof/>
        </w:rPr>
        <w:t>)</w:t>
      </w:r>
      <w:r w:rsidR="00E2672F">
        <w:rPr>
          <w:bCs/>
        </w:rPr>
        <w:fldChar w:fldCharType="end"/>
      </w:r>
      <w:r w:rsidR="005B376C">
        <w:rPr>
          <w:bCs/>
        </w:rPr>
        <w:t xml:space="preserve">.  </w:t>
      </w:r>
      <w:r w:rsidR="003B7ED0">
        <w:rPr>
          <w:bCs/>
        </w:rPr>
        <w:t xml:space="preserve">Heterogeneity between studies was assessed using the </w:t>
      </w:r>
      <w:r>
        <w:rPr>
          <w:bCs/>
          <w:i/>
        </w:rPr>
        <w:t>I</w:t>
      </w:r>
      <w:r>
        <w:rPr>
          <w:bCs/>
          <w:vertAlign w:val="superscript"/>
        </w:rPr>
        <w:t>2</w:t>
      </w:r>
      <w:r w:rsidR="005B376C">
        <w:rPr>
          <w:bCs/>
        </w:rPr>
        <w:t xml:space="preserve"> test, with values &gt;30% considered to represent moderate h</w:t>
      </w:r>
      <w:r w:rsidR="003B7ED0">
        <w:rPr>
          <w:bCs/>
        </w:rPr>
        <w:t xml:space="preserve">eterogeneity, &gt;50% </w:t>
      </w:r>
      <w:r w:rsidR="005B376C">
        <w:rPr>
          <w:bCs/>
        </w:rPr>
        <w:t>substantial het</w:t>
      </w:r>
      <w:r w:rsidR="003B7ED0">
        <w:rPr>
          <w:bCs/>
        </w:rPr>
        <w:t xml:space="preserve">erogeneity, and &gt;75% </w:t>
      </w:r>
      <w:r w:rsidR="005B376C">
        <w:rPr>
          <w:bCs/>
        </w:rPr>
        <w:t>considerable heterogeneity</w:t>
      </w:r>
      <w:r w:rsidR="00BF48C4">
        <w:rPr>
          <w:bCs/>
        </w:rPr>
        <w:t xml:space="preserve"> </w:t>
      </w:r>
      <w:r w:rsidR="00E2672F">
        <w:rPr>
          <w:bCs/>
        </w:rPr>
        <w:fldChar w:fldCharType="begin"/>
      </w:r>
      <w:r w:rsidR="0054688D">
        <w:rPr>
          <w:bCs/>
        </w:rPr>
        <w:instrText xml:space="preserve"> ADDIN EN.CITE &lt;EndNote&gt;&lt;Cite&gt;&lt;Author&gt;Higgins&lt;/Author&gt;&lt;Year&gt;2011&lt;/Year&gt;&lt;RecNum&gt;183&lt;/RecNum&gt;&lt;DisplayText&gt;(20)&lt;/DisplayText&gt;&lt;record&gt;&lt;rec-number&gt;183&lt;/rec-number&gt;&lt;foreign-keys&gt;&lt;key app="EN" db-id="rdzw9vz2iwp9she2rpaxpvwpf90t029s0dxt"&gt;183&lt;/key&gt;&lt;/foreign-keys&gt;&lt;ref-type name="Electronic Book"&gt;44&lt;/ref-type&gt;&lt;contributors&gt;&lt;authors&gt;&lt;author&gt;Higgins, JPT&lt;/author&gt;&lt;author&gt;Green, S&lt;/author&gt;&lt;/authors&gt;&lt;secondary-authors&gt;&lt;author&gt;Higgins, JPT&lt;/author&gt;&lt;author&gt;Green, S&lt;/author&gt;&lt;/secondary-authors&gt;&lt;/contributors&gt;&lt;titles&gt;&lt;title&gt;Cochrane Handbook for Systematic Reviews of Interventions&lt;/title&gt;&lt;/titles&gt;&lt;num-vols&gt;5.1.0&lt;/num-vols&gt;&lt;dates&gt;&lt;year&gt;2011&lt;/year&gt;&lt;/dates&gt;&lt;publisher&gt;The Cochrane Collaboration&lt;/publisher&gt;&lt;urls&gt;&lt;related-urls&gt;&lt;url&gt;Available from www.handbook.cochrane.org&lt;/url&gt;&lt;/related-urls&gt;&lt;/urls&gt;&lt;/record&gt;&lt;/Cite&gt;&lt;/EndNote&gt;</w:instrText>
      </w:r>
      <w:r w:rsidR="00E2672F">
        <w:rPr>
          <w:bCs/>
        </w:rPr>
        <w:fldChar w:fldCharType="separate"/>
      </w:r>
      <w:r w:rsidR="0054688D">
        <w:rPr>
          <w:bCs/>
          <w:noProof/>
        </w:rPr>
        <w:t>(</w:t>
      </w:r>
      <w:hyperlink w:anchor="_ENREF_20" w:tooltip="Higgins, 2011 #183" w:history="1">
        <w:r w:rsidR="0054688D">
          <w:rPr>
            <w:bCs/>
            <w:noProof/>
          </w:rPr>
          <w:t>20</w:t>
        </w:r>
      </w:hyperlink>
      <w:r w:rsidR="0054688D">
        <w:rPr>
          <w:bCs/>
          <w:noProof/>
        </w:rPr>
        <w:t>)</w:t>
      </w:r>
      <w:r w:rsidR="00E2672F">
        <w:rPr>
          <w:bCs/>
        </w:rPr>
        <w:fldChar w:fldCharType="end"/>
      </w:r>
      <w:r w:rsidR="005B376C">
        <w:rPr>
          <w:bCs/>
        </w:rPr>
        <w:t xml:space="preserve">.  There were no </w:t>
      </w:r>
      <w:r w:rsidR="005B376C">
        <w:rPr>
          <w:bCs/>
          <w:i/>
        </w:rPr>
        <w:t>a priori</w:t>
      </w:r>
      <w:r w:rsidR="00951913">
        <w:rPr>
          <w:bCs/>
        </w:rPr>
        <w:t xml:space="preserve"> sub-group analyses planned, other than according to study design. </w:t>
      </w:r>
    </w:p>
    <w:p w14:paraId="0F191279" w14:textId="77777777" w:rsidR="009266CB" w:rsidRPr="00BE0717" w:rsidRDefault="009266CB" w:rsidP="004E1799">
      <w:pPr>
        <w:spacing w:line="480" w:lineRule="auto"/>
        <w:rPr>
          <w:bCs/>
        </w:rPr>
      </w:pPr>
    </w:p>
    <w:p w14:paraId="5C543EE7" w14:textId="798937EA" w:rsidR="005A4D0A" w:rsidRPr="00BA04B2" w:rsidRDefault="00BA04B2" w:rsidP="003B7ED0">
      <w:pPr>
        <w:spacing w:line="480" w:lineRule="auto"/>
        <w:rPr>
          <w:b/>
          <w:bCs/>
          <w:u w:val="single"/>
        </w:rPr>
      </w:pPr>
      <w:r>
        <w:rPr>
          <w:b/>
          <w:bCs/>
          <w:u w:val="single"/>
        </w:rPr>
        <w:t>RESULTS</w:t>
      </w:r>
    </w:p>
    <w:p w14:paraId="3BBF3EB0" w14:textId="2B37207B" w:rsidR="00E92742" w:rsidRDefault="00E92742" w:rsidP="004E1799">
      <w:pPr>
        <w:spacing w:line="480" w:lineRule="auto"/>
      </w:pPr>
      <w:r>
        <w:t xml:space="preserve">The search initially identified </w:t>
      </w:r>
      <w:r w:rsidR="00972CC0">
        <w:t xml:space="preserve">439 </w:t>
      </w:r>
      <w:r w:rsidR="003B7ED0">
        <w:t>articles</w:t>
      </w:r>
      <w:r>
        <w:t xml:space="preserve">, and following the removal of duplicates, </w:t>
      </w:r>
      <w:r w:rsidR="00AE3B7C">
        <w:t>259</w:t>
      </w:r>
      <w:r w:rsidR="006404F7">
        <w:t xml:space="preserve"> </w:t>
      </w:r>
      <w:r>
        <w:t xml:space="preserve">unique </w:t>
      </w:r>
      <w:r w:rsidR="002A2168">
        <w:t xml:space="preserve">studies </w:t>
      </w:r>
      <w:r w:rsidR="00D770DB">
        <w:t>remained</w:t>
      </w:r>
      <w:r w:rsidR="000508E6">
        <w:t xml:space="preserve"> (</w:t>
      </w:r>
      <w:r>
        <w:t>Figure 1). Titles and abstracts were screened for re</w:t>
      </w:r>
      <w:r w:rsidR="002D548A">
        <w:t>l</w:t>
      </w:r>
      <w:r w:rsidR="00913044">
        <w:t xml:space="preserve">evance, and </w:t>
      </w:r>
      <w:r w:rsidR="00572162">
        <w:t>40</w:t>
      </w:r>
      <w:r w:rsidR="00913044">
        <w:t xml:space="preserve"> full-text</w:t>
      </w:r>
      <w:r>
        <w:t xml:space="preserve"> studies were assessed.</w:t>
      </w:r>
    </w:p>
    <w:p w14:paraId="0ECD4F44" w14:textId="77777777" w:rsidR="00913044" w:rsidRDefault="00913044" w:rsidP="004E1799">
      <w:pPr>
        <w:spacing w:line="480" w:lineRule="auto"/>
        <w:rPr>
          <w:u w:val="single"/>
        </w:rPr>
      </w:pPr>
    </w:p>
    <w:p w14:paraId="26FE0793" w14:textId="77777777" w:rsidR="00B84C1D" w:rsidRPr="00BA04B2" w:rsidRDefault="00B84C1D" w:rsidP="004E1799">
      <w:pPr>
        <w:spacing w:line="480" w:lineRule="auto"/>
        <w:rPr>
          <w:b/>
          <w:bCs/>
          <w:iCs/>
        </w:rPr>
      </w:pPr>
      <w:r w:rsidRPr="00BA04B2">
        <w:rPr>
          <w:b/>
          <w:bCs/>
          <w:iCs/>
        </w:rPr>
        <w:t>Study characteristics</w:t>
      </w:r>
    </w:p>
    <w:p w14:paraId="35781F82" w14:textId="77777777" w:rsidR="0023335A" w:rsidRDefault="00B26D6C" w:rsidP="003B7ED0">
      <w:pPr>
        <w:spacing w:line="480" w:lineRule="auto"/>
        <w:sectPr w:rsidR="0023335A" w:rsidSect="0023335A">
          <w:pgSz w:w="11906" w:h="16838"/>
          <w:pgMar w:top="1440" w:right="1440" w:bottom="1440" w:left="1440" w:header="708" w:footer="708" w:gutter="0"/>
          <w:cols w:space="708"/>
          <w:docGrid w:linePitch="360"/>
        </w:sectPr>
      </w:pPr>
      <w:r>
        <w:t xml:space="preserve"> </w:t>
      </w:r>
      <w:r w:rsidR="00150A1A">
        <w:t>Twenty-</w:t>
      </w:r>
      <w:r w:rsidR="006404F7">
        <w:t xml:space="preserve">four </w:t>
      </w:r>
      <w:r w:rsidR="00D856DF">
        <w:t>studies were</w:t>
      </w:r>
      <w:r w:rsidR="003B7ED0">
        <w:t xml:space="preserve"> eligible for inclusion </w:t>
      </w:r>
      <w:r w:rsidR="00E245ED">
        <w:t>(</w:t>
      </w:r>
      <w:r w:rsidR="00C15D08">
        <w:t>Table 2</w:t>
      </w:r>
      <w:r w:rsidR="00E245ED">
        <w:t>)</w:t>
      </w:r>
      <w:r w:rsidR="00D856DF">
        <w:t xml:space="preserve">. </w:t>
      </w:r>
      <w:r w:rsidR="00572162">
        <w:t>Twelve</w:t>
      </w:r>
      <w:r w:rsidR="00073FC5">
        <w:t xml:space="preserve"> s</w:t>
      </w:r>
      <w:r w:rsidR="00572162">
        <w:t>tudies (50</w:t>
      </w:r>
      <w:r w:rsidR="00073FC5">
        <w:t xml:space="preserve">%) were performed in North America, </w:t>
      </w:r>
      <w:r w:rsidR="00572162">
        <w:t>6 (25</w:t>
      </w:r>
      <w:r w:rsidR="00073FC5">
        <w:t>%) in Europe,</w:t>
      </w:r>
      <w:r w:rsidR="006404F7">
        <w:t xml:space="preserve"> 2 in Australia (8</w:t>
      </w:r>
      <w:r w:rsidR="002D548A">
        <w:t>%)</w:t>
      </w:r>
      <w:r w:rsidR="00073FC5">
        <w:t xml:space="preserve"> and </w:t>
      </w:r>
      <w:r w:rsidR="0050326A">
        <w:t>4</w:t>
      </w:r>
      <w:r w:rsidR="002D548A">
        <w:t xml:space="preserve"> (17</w:t>
      </w:r>
      <w:r w:rsidR="00073FC5">
        <w:t>%) in</w:t>
      </w:r>
      <w:r w:rsidR="002D548A">
        <w:t xml:space="preserve"> de</w:t>
      </w:r>
      <w:r w:rsidR="00572162">
        <w:t>veloping countries.  Sixteen (67</w:t>
      </w:r>
      <w:r w:rsidR="00073FC5">
        <w:t xml:space="preserve">%) were single centre, whilst </w:t>
      </w:r>
      <w:r w:rsidR="00572162">
        <w:t>8 (33</w:t>
      </w:r>
      <w:r w:rsidR="00073FC5">
        <w:t>%) were multi-</w:t>
      </w:r>
      <w:r w:rsidR="002D548A">
        <w:t>centre.</w:t>
      </w:r>
      <w:r w:rsidR="00F70636">
        <w:t xml:space="preserve">  Whilst 5 studies described themselves as observational studies, all 24 studies were non-randomised intervention studies. </w:t>
      </w:r>
      <w:r w:rsidR="00073FC5">
        <w:t xml:space="preserve">No </w:t>
      </w:r>
      <w:r w:rsidR="003B7ED0">
        <w:t>RCTs</w:t>
      </w:r>
      <w:r w:rsidR="00073FC5">
        <w:t xml:space="preserve"> were foun</w:t>
      </w:r>
      <w:r w:rsidR="00B84C1D">
        <w:t>d</w:t>
      </w:r>
      <w:r w:rsidR="003B7ED0">
        <w:t>.</w:t>
      </w:r>
    </w:p>
    <w:tbl>
      <w:tblPr>
        <w:tblStyle w:val="TableGrid"/>
        <w:tblW w:w="5081" w:type="pct"/>
        <w:tblInd w:w="-572" w:type="dxa"/>
        <w:tblLayout w:type="fixed"/>
        <w:tblLook w:val="04A0" w:firstRow="1" w:lastRow="0" w:firstColumn="1" w:lastColumn="0" w:noHBand="0" w:noVBand="1"/>
      </w:tblPr>
      <w:tblGrid>
        <w:gridCol w:w="2223"/>
        <w:gridCol w:w="1953"/>
        <w:gridCol w:w="2017"/>
        <w:gridCol w:w="2017"/>
        <w:gridCol w:w="4177"/>
        <w:gridCol w:w="2017"/>
      </w:tblGrid>
      <w:tr w:rsidR="0023335A" w14:paraId="14EF5087" w14:textId="77777777" w:rsidTr="00A0618C">
        <w:tc>
          <w:tcPr>
            <w:tcW w:w="5000" w:type="pct"/>
            <w:gridSpan w:val="6"/>
          </w:tcPr>
          <w:p w14:paraId="535C3F25" w14:textId="77777777" w:rsidR="0023335A" w:rsidRPr="00DA62E5" w:rsidRDefault="0023335A" w:rsidP="00A0618C">
            <w:pPr>
              <w:rPr>
                <w:b/>
              </w:rPr>
            </w:pPr>
            <w:r w:rsidRPr="00DA62E5">
              <w:rPr>
                <w:b/>
              </w:rPr>
              <w:t>Table 2. Study Characteristics</w:t>
            </w:r>
          </w:p>
        </w:tc>
      </w:tr>
      <w:tr w:rsidR="0023335A" w14:paraId="559BA0ED" w14:textId="77777777" w:rsidTr="00A0618C">
        <w:tc>
          <w:tcPr>
            <w:tcW w:w="772" w:type="pct"/>
          </w:tcPr>
          <w:p w14:paraId="3BF0F59A" w14:textId="77777777" w:rsidR="0023335A" w:rsidRDefault="0023335A" w:rsidP="00A0618C">
            <w:r>
              <w:t>Author (date)</w:t>
            </w:r>
          </w:p>
        </w:tc>
        <w:tc>
          <w:tcPr>
            <w:tcW w:w="678" w:type="pct"/>
          </w:tcPr>
          <w:p w14:paraId="260AF561" w14:textId="77777777" w:rsidR="0023335A" w:rsidRDefault="0023335A" w:rsidP="00A0618C">
            <w:r>
              <w:t>Setting</w:t>
            </w:r>
          </w:p>
        </w:tc>
        <w:tc>
          <w:tcPr>
            <w:tcW w:w="700" w:type="pct"/>
          </w:tcPr>
          <w:p w14:paraId="0D745B50" w14:textId="77777777" w:rsidR="0023335A" w:rsidRDefault="0023335A" w:rsidP="00A0618C">
            <w:r>
              <w:t>Location</w:t>
            </w:r>
          </w:p>
        </w:tc>
        <w:tc>
          <w:tcPr>
            <w:tcW w:w="700" w:type="pct"/>
          </w:tcPr>
          <w:p w14:paraId="43DFD412" w14:textId="77777777" w:rsidR="0023335A" w:rsidRDefault="0023335A" w:rsidP="00A0618C">
            <w:r>
              <w:t>Described Study Design</w:t>
            </w:r>
          </w:p>
        </w:tc>
        <w:tc>
          <w:tcPr>
            <w:tcW w:w="1450" w:type="pct"/>
          </w:tcPr>
          <w:p w14:paraId="7CD77F5E" w14:textId="77777777" w:rsidR="0023335A" w:rsidRDefault="0023335A" w:rsidP="00A0618C">
            <w:r>
              <w:t xml:space="preserve">Definition </w:t>
            </w:r>
          </w:p>
        </w:tc>
        <w:tc>
          <w:tcPr>
            <w:tcW w:w="700" w:type="pct"/>
          </w:tcPr>
          <w:p w14:paraId="723E2844" w14:textId="77777777" w:rsidR="0023335A" w:rsidDel="0064485B" w:rsidRDefault="0023335A" w:rsidP="00A0618C">
            <w:r>
              <w:t>Results</w:t>
            </w:r>
          </w:p>
        </w:tc>
      </w:tr>
      <w:tr w:rsidR="0023335A" w14:paraId="31428933" w14:textId="77777777" w:rsidTr="00A0618C">
        <w:tc>
          <w:tcPr>
            <w:tcW w:w="772" w:type="pct"/>
          </w:tcPr>
          <w:p w14:paraId="4E799769" w14:textId="6D4AF33C" w:rsidR="0023335A" w:rsidRDefault="0023335A" w:rsidP="0054688D">
            <w:r>
              <w:t>Almeida (2016)</w:t>
            </w:r>
            <w:r>
              <w:fldChar w:fldCharType="begin">
                <w:fldData xml:space="preserve">PEVuZE5vdGU+PENpdGU+PEF1dGhvcj5BbG1laWRhPC9BdXRob3I+PFllYXI+MjAxNjwvWWVhcj48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</w:fldData>
              </w:fldChar>
            </w:r>
            <w:r w:rsidR="0054688D">
              <w:instrText xml:space="preserve"> ADDIN EN.CITE </w:instrText>
            </w:r>
            <w:r w:rsidR="0054688D">
              <w:fldChar w:fldCharType="begin">
                <w:fldData xml:space="preserve">PEVuZE5vdGU+PENpdGU+PEF1dGhvcj5BbG1laWRhPC9BdXRob3I+PFllYXI+MjAxNjwvWWVhcj48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</w:fldData>
              </w:fldChar>
            </w:r>
            <w:r w:rsidR="0054688D">
              <w:instrText xml:space="preserve"> ADDIN EN.CITE.DATA </w:instrText>
            </w:r>
            <w:r w:rsidR="0054688D">
              <w:fldChar w:fldCharType="end"/>
            </w:r>
            <w:r>
              <w:fldChar w:fldCharType="separate"/>
            </w:r>
            <w:r w:rsidR="0054688D">
              <w:rPr>
                <w:noProof/>
              </w:rPr>
              <w:t>(</w:t>
            </w:r>
            <w:hyperlink w:anchor="_ENREF_22" w:tooltip="Almeida, 2016 #92" w:history="1">
              <w:r w:rsidR="0054688D">
                <w:rPr>
                  <w:noProof/>
                </w:rPr>
                <w:t>22</w:t>
              </w:r>
            </w:hyperlink>
            <w:r w:rsidR="0054688D">
              <w:rPr>
                <w:noProof/>
              </w:rPr>
              <w:t>)</w:t>
            </w:r>
            <w:r>
              <w:fldChar w:fldCharType="end"/>
            </w:r>
          </w:p>
        </w:tc>
        <w:tc>
          <w:tcPr>
            <w:tcW w:w="678" w:type="pct"/>
          </w:tcPr>
          <w:p w14:paraId="29B285E4" w14:textId="77777777" w:rsidR="0023335A" w:rsidRDefault="0023335A" w:rsidP="00A0618C">
            <w:r>
              <w:t xml:space="preserve">Tertiary NICU </w:t>
            </w:r>
          </w:p>
        </w:tc>
        <w:tc>
          <w:tcPr>
            <w:tcW w:w="700" w:type="pct"/>
          </w:tcPr>
          <w:p w14:paraId="40C74123" w14:textId="77777777" w:rsidR="0023335A" w:rsidRDefault="0023335A" w:rsidP="00A0618C">
            <w:r>
              <w:t>Portugal</w:t>
            </w:r>
          </w:p>
        </w:tc>
        <w:tc>
          <w:tcPr>
            <w:tcW w:w="700" w:type="pct"/>
          </w:tcPr>
          <w:p w14:paraId="371AB63B" w14:textId="77777777" w:rsidR="0023335A" w:rsidRDefault="0023335A" w:rsidP="00A0618C">
            <w:r>
              <w:t>Before/After</w:t>
            </w:r>
          </w:p>
        </w:tc>
        <w:tc>
          <w:tcPr>
            <w:tcW w:w="1450" w:type="pct"/>
          </w:tcPr>
          <w:p w14:paraId="16CDB919" w14:textId="77777777" w:rsidR="0023335A" w:rsidRDefault="0023335A" w:rsidP="00A0618C">
            <w:r>
              <w:t>NEO-KISS</w:t>
            </w:r>
          </w:p>
        </w:tc>
        <w:tc>
          <w:tcPr>
            <w:tcW w:w="700" w:type="pct"/>
          </w:tcPr>
          <w:p w14:paraId="6D42A861" w14:textId="77777777" w:rsidR="0023335A" w:rsidRPr="00267DB0" w:rsidRDefault="0023335A" w:rsidP="00A0618C">
            <w:pPr>
              <w:rPr>
                <w:rFonts w:cstheme="minorHAnsi"/>
              </w:rPr>
            </w:pPr>
            <w:r>
              <w:rPr>
                <w:rFonts w:cstheme="minorHAnsi"/>
              </w:rPr>
              <w:t>14.1 to 10.4</w:t>
            </w:r>
          </w:p>
        </w:tc>
      </w:tr>
      <w:tr w:rsidR="0023335A" w14:paraId="2FFAAB3A" w14:textId="77777777" w:rsidTr="00A0618C">
        <w:tc>
          <w:tcPr>
            <w:tcW w:w="772" w:type="pct"/>
          </w:tcPr>
          <w:p w14:paraId="60963C06" w14:textId="36A819AF" w:rsidR="0023335A" w:rsidRPr="00E70910" w:rsidRDefault="0023335A" w:rsidP="0054688D">
            <w:pPr>
              <w:rPr>
                <w:vertAlign w:val="superscript"/>
              </w:rPr>
            </w:pPr>
            <w:proofErr w:type="spellStart"/>
            <w:r>
              <w:t>Arnts</w:t>
            </w:r>
            <w:proofErr w:type="spellEnd"/>
            <w:r>
              <w:t xml:space="preserve"> (2015) </w:t>
            </w:r>
            <w:r>
              <w:fldChar w:fldCharType="begin"/>
            </w:r>
            <w:r w:rsidR="0054688D">
              <w:instrText xml:space="preserve"> ADDIN EN.CITE &lt;EndNote&gt;&lt;Cite&gt;&lt;Author&gt;Arnts&lt;/Author&gt;&lt;Year&gt;2015&lt;/Year&gt;&lt;RecNum&gt;88&lt;/RecNum&gt;&lt;DisplayText&gt;(23)&lt;/DisplayText&gt;&lt;record&gt;&lt;rec-number&gt;88&lt;/rec-number&gt;&lt;foreign-keys&gt;&lt;key app="EN" db-id="rdzw9vz2iwp9she2rpaxpvwpf90t029s0dxt"&gt;88&lt;/key&gt;&lt;/foreign-keys&gt;&lt;ref-type name="Journal Article"&gt;17&lt;/ref-type&gt;&lt;contributors&gt;&lt;authors&gt;&lt;author&gt;Arnts, I. J.&lt;/author&gt;&lt;author&gt;Schrijvers, N. M.&lt;/author&gt;&lt;author&gt;van der Flier, M.&lt;/author&gt;&lt;author&gt;Groenewoud, J. M.&lt;/author&gt;&lt;author&gt;Antonius, T.&lt;/author&gt;&lt;author&gt;Liem, K. D.&lt;/author&gt;&lt;/authors&gt;&lt;/contributors&gt;&lt;auth-address&gt;Department of Neonatology, Radboud University Medical Centre, Nijmegen, The Netherlands.&lt;/auth-address&gt;&lt;titles&gt;&lt;title&gt;Central line bloodstream infections can be reduced in newborn infants using the modified Seldinger technique and care bundles of preventative measures&lt;/title&gt;&lt;secondary-title&gt;Acta Paediatr&lt;/secondary-title&gt;&lt;alt-title&gt;Acta paediatrica (Oslo, Norway : 1992)&lt;/alt-title&gt;&lt;/titles&gt;&lt;periodical&gt;&lt;full-title&gt;Acta Paediatr&lt;/full-title&gt;&lt;abbr-1&gt;Acta paediatrica (Oslo, Norway : 1992)&lt;/abbr-1&gt;&lt;/periodical&gt;&lt;alt-periodical&gt;&lt;full-title&gt;Acta Paediatr&lt;/full-title&gt;&lt;abbr-1&gt;Acta paediatrica (Oslo, Norway : 1992)&lt;/abbr-1&gt;&lt;/alt-periodical&gt;&lt;pages&gt;e152-7&lt;/pages&gt;&lt;volume&gt;104&lt;/volume&gt;&lt;number&gt;4&lt;/number&gt;&lt;edition&gt;2014/12/30&lt;/edition&gt;&lt;keywords&gt;&lt;keyword&gt;Catheter-Related Infections/epidemiology/ etiology/ prevention &amp;amp; control&lt;/keyword&gt;&lt;keyword&gt;Catheterization, Central Venous/ adverse effects&lt;/keyword&gt;&lt;keyword&gt;Humans&lt;/keyword&gt;&lt;keyword&gt;Incidence&lt;/keyword&gt;&lt;keyword&gt;Infant, Newborn&lt;/keyword&gt;&lt;keyword&gt;Patient Care Bundles/ methods&lt;/keyword&gt;&lt;keyword&gt;Prospective Studies&lt;/keyword&gt;&lt;/keywords&gt;&lt;dates&gt;&lt;year&gt;2015&lt;/year&gt;&lt;pub-dates&gt;&lt;date&gt;Apr&lt;/date&gt;&lt;/pub-dates&gt;&lt;/dates&gt;&lt;isbn&gt;1651-2227 (Electronic)&amp;#xD;0803-5253 (Linking)&lt;/isbn&gt;&lt;accession-num&gt;25545676&lt;/accession-num&gt;&lt;urls&gt;&lt;/urls&gt;&lt;electronic-resource-num&gt;10.1111/apa.12915&lt;/electronic-resource-num&gt;&lt;remote-database-provider&gt;NLM&lt;/remote-database-provider&gt;&lt;language&gt;Eng&lt;/language&gt;&lt;/record&gt;&lt;/Cite&gt;&lt;/EndNote&gt;</w:instrText>
            </w:r>
            <w:r>
              <w:fldChar w:fldCharType="separate"/>
            </w:r>
            <w:r w:rsidR="0054688D">
              <w:rPr>
                <w:noProof/>
              </w:rPr>
              <w:t>(</w:t>
            </w:r>
            <w:hyperlink w:anchor="_ENREF_23" w:tooltip="Arnts, 2015 #88" w:history="1">
              <w:r w:rsidR="0054688D">
                <w:rPr>
                  <w:noProof/>
                </w:rPr>
                <w:t>23</w:t>
              </w:r>
            </w:hyperlink>
            <w:r w:rsidR="0054688D">
              <w:rPr>
                <w:noProof/>
              </w:rPr>
              <w:t>)</w:t>
            </w:r>
            <w:r>
              <w:fldChar w:fldCharType="end"/>
            </w:r>
          </w:p>
        </w:tc>
        <w:tc>
          <w:tcPr>
            <w:tcW w:w="678" w:type="pct"/>
          </w:tcPr>
          <w:p w14:paraId="7E898B7E" w14:textId="77777777" w:rsidR="0023335A" w:rsidRDefault="0023335A" w:rsidP="00A0618C">
            <w:r>
              <w:t>Tertiary NICU</w:t>
            </w:r>
          </w:p>
        </w:tc>
        <w:tc>
          <w:tcPr>
            <w:tcW w:w="700" w:type="pct"/>
          </w:tcPr>
          <w:p w14:paraId="7DB94E64" w14:textId="77777777" w:rsidR="0023335A" w:rsidRDefault="0023335A" w:rsidP="00A0618C">
            <w:r>
              <w:t>Netherlands</w:t>
            </w:r>
          </w:p>
        </w:tc>
        <w:tc>
          <w:tcPr>
            <w:tcW w:w="700" w:type="pct"/>
          </w:tcPr>
          <w:p w14:paraId="490148A4" w14:textId="77777777" w:rsidR="0023335A" w:rsidRDefault="0023335A" w:rsidP="00A0618C">
            <w:r>
              <w:t>Prospective Cohort</w:t>
            </w:r>
          </w:p>
        </w:tc>
        <w:tc>
          <w:tcPr>
            <w:tcW w:w="1450" w:type="pct"/>
          </w:tcPr>
          <w:p w14:paraId="514C8E39" w14:textId="77777777" w:rsidR="0023335A" w:rsidRDefault="0023335A" w:rsidP="00A0618C">
            <w:r>
              <w:t xml:space="preserve">CDC </w:t>
            </w:r>
          </w:p>
        </w:tc>
        <w:tc>
          <w:tcPr>
            <w:tcW w:w="700" w:type="pct"/>
          </w:tcPr>
          <w:p w14:paraId="00F907F6" w14:textId="77777777" w:rsidR="0023335A" w:rsidRPr="00267DB0" w:rsidRDefault="0023335A" w:rsidP="00A0618C">
            <w:pPr>
              <w:rPr>
                <w:rFonts w:cstheme="minorHAnsi"/>
              </w:rPr>
            </w:pPr>
            <w:r w:rsidRPr="00267DB0">
              <w:rPr>
                <w:rFonts w:cstheme="minorHAnsi"/>
              </w:rPr>
              <w:t>12.9 to 4.7</w:t>
            </w:r>
          </w:p>
          <w:p w14:paraId="6CB32761" w14:textId="77777777" w:rsidR="0023335A" w:rsidRDefault="0023335A" w:rsidP="00A0618C">
            <w:r w:rsidRPr="00267DB0">
              <w:rPr>
                <w:rFonts w:cstheme="minorHAnsi"/>
              </w:rPr>
              <w:t>(CI 1.25–11.23)</w:t>
            </w:r>
            <w:r>
              <w:t xml:space="preserve"> </w:t>
            </w:r>
          </w:p>
        </w:tc>
      </w:tr>
      <w:tr w:rsidR="0023335A" w14:paraId="06ADEBC2" w14:textId="77777777" w:rsidTr="00A0618C">
        <w:tc>
          <w:tcPr>
            <w:tcW w:w="772" w:type="pct"/>
          </w:tcPr>
          <w:p w14:paraId="3E87A02B" w14:textId="1451635A" w:rsidR="0023335A" w:rsidRPr="00E70910" w:rsidRDefault="0023335A" w:rsidP="0054688D">
            <w:pPr>
              <w:rPr>
                <w:vertAlign w:val="superscript"/>
              </w:rPr>
            </w:pPr>
            <w:proofErr w:type="spellStart"/>
            <w:r>
              <w:t>Bizzarro</w:t>
            </w:r>
            <w:proofErr w:type="spellEnd"/>
            <w:r>
              <w:t xml:space="preserve"> (2010) </w:t>
            </w:r>
            <w:r>
              <w:fldChar w:fldCharType="begin">
                <w:fldData xml:space="preserve">PEVuZE5vdGU+PENpdGU+PEF1dGhvcj5CaXp6YXJybzwvQXV0aG9yPjxZZWFyPjIwMTA8L1llYXI+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</w:fldData>
              </w:fldChar>
            </w:r>
            <w:r w:rsidR="0054688D">
              <w:instrText xml:space="preserve"> ADDIN EN.CITE </w:instrText>
            </w:r>
            <w:r w:rsidR="0054688D">
              <w:fldChar w:fldCharType="begin">
                <w:fldData xml:space="preserve">PEVuZE5vdGU+PENpdGU+PEF1dGhvcj5CaXp6YXJybzwvQXV0aG9yPjxZZWFyPjIwMTA8L1llYXI+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</w:fldData>
              </w:fldChar>
            </w:r>
            <w:r w:rsidR="0054688D">
              <w:instrText xml:space="preserve"> ADDIN EN.CITE.DATA </w:instrText>
            </w:r>
            <w:r w:rsidR="0054688D">
              <w:fldChar w:fldCharType="end"/>
            </w:r>
            <w:r>
              <w:fldChar w:fldCharType="separate"/>
            </w:r>
            <w:r w:rsidR="0054688D">
              <w:rPr>
                <w:noProof/>
              </w:rPr>
              <w:t>(</w:t>
            </w:r>
            <w:hyperlink w:anchor="_ENREF_24" w:tooltip="Bizzarro, 2010 #437" w:history="1">
              <w:r w:rsidR="0054688D">
                <w:rPr>
                  <w:noProof/>
                </w:rPr>
                <w:t>24</w:t>
              </w:r>
            </w:hyperlink>
            <w:r w:rsidR="0054688D">
              <w:rPr>
                <w:noProof/>
              </w:rPr>
              <w:t>)</w:t>
            </w:r>
            <w:r>
              <w:fldChar w:fldCharType="end"/>
            </w:r>
          </w:p>
        </w:tc>
        <w:tc>
          <w:tcPr>
            <w:tcW w:w="678" w:type="pct"/>
          </w:tcPr>
          <w:p w14:paraId="74187220" w14:textId="77777777" w:rsidR="0023335A" w:rsidRDefault="0023335A" w:rsidP="00A0618C">
            <w:r>
              <w:t xml:space="preserve">Level </w:t>
            </w:r>
            <w:proofErr w:type="spellStart"/>
            <w:r>
              <w:t>IIIc</w:t>
            </w:r>
            <w:proofErr w:type="spellEnd"/>
            <w:r>
              <w:t xml:space="preserve"> 54 bed NICU </w:t>
            </w:r>
          </w:p>
        </w:tc>
        <w:tc>
          <w:tcPr>
            <w:tcW w:w="700" w:type="pct"/>
          </w:tcPr>
          <w:p w14:paraId="68DF3407" w14:textId="77777777" w:rsidR="0023335A" w:rsidRDefault="0023335A" w:rsidP="00A0618C">
            <w:r>
              <w:t>US</w:t>
            </w:r>
          </w:p>
        </w:tc>
        <w:tc>
          <w:tcPr>
            <w:tcW w:w="700" w:type="pct"/>
          </w:tcPr>
          <w:p w14:paraId="55DBDADD" w14:textId="77777777" w:rsidR="0023335A" w:rsidRDefault="0023335A" w:rsidP="00A0618C">
            <w:r>
              <w:t>Before/After</w:t>
            </w:r>
          </w:p>
        </w:tc>
        <w:tc>
          <w:tcPr>
            <w:tcW w:w="1450" w:type="pct"/>
          </w:tcPr>
          <w:p w14:paraId="6E6846D2" w14:textId="77777777" w:rsidR="0023335A" w:rsidRDefault="0023335A" w:rsidP="00A0618C">
            <w:r>
              <w:t>CDC</w:t>
            </w:r>
          </w:p>
        </w:tc>
        <w:tc>
          <w:tcPr>
            <w:tcW w:w="700" w:type="pct"/>
          </w:tcPr>
          <w:p w14:paraId="3171CDC4" w14:textId="5823668C" w:rsidR="0023335A" w:rsidRDefault="00AE3B7C" w:rsidP="00A0618C">
            <w:r>
              <w:t>8.44 to 1.7</w:t>
            </w:r>
            <w:r w:rsidR="0023335A">
              <w:t xml:space="preserve"> </w:t>
            </w:r>
          </w:p>
          <w:p w14:paraId="75EFAC32" w14:textId="77777777" w:rsidR="0023335A" w:rsidRDefault="0023335A" w:rsidP="00A0618C">
            <w:r>
              <w:t>(CI 0.08-0.45)</w:t>
            </w:r>
          </w:p>
        </w:tc>
      </w:tr>
      <w:tr w:rsidR="0023335A" w14:paraId="4A9F7EF7" w14:textId="77777777" w:rsidTr="00A0618C">
        <w:tc>
          <w:tcPr>
            <w:tcW w:w="772" w:type="pct"/>
          </w:tcPr>
          <w:p w14:paraId="593A330A" w14:textId="53BC8180" w:rsidR="0023335A" w:rsidRDefault="0023335A" w:rsidP="0054688D">
            <w:r>
              <w:t xml:space="preserve">Bowen (2016) </w:t>
            </w:r>
            <w:r>
              <w:fldChar w:fldCharType="begin">
                <w:fldData xml:space="preserve">PEVuZE5vdGU+PENpdGU+PEF1dGhvcj5Cb3dlbjwvQXV0aG9yPjxZZWFyPjIwMTY8L1llYXI+PFJl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54688D">
              <w:instrText xml:space="preserve"> ADDIN EN.CITE </w:instrText>
            </w:r>
            <w:r w:rsidR="0054688D">
              <w:fldChar w:fldCharType="begin">
                <w:fldData xml:space="preserve">PEVuZE5vdGU+PENpdGU+PEF1dGhvcj5Cb3dlbjwvQXV0aG9yPjxZZWFyPjIwMTY8L1llYXI+PFJl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54688D">
              <w:instrText xml:space="preserve"> ADDIN EN.CITE.DATA </w:instrText>
            </w:r>
            <w:r w:rsidR="0054688D">
              <w:fldChar w:fldCharType="end"/>
            </w:r>
            <w:r>
              <w:fldChar w:fldCharType="separate"/>
            </w:r>
            <w:r w:rsidR="0054688D">
              <w:rPr>
                <w:noProof/>
              </w:rPr>
              <w:t>(</w:t>
            </w:r>
            <w:hyperlink w:anchor="_ENREF_25" w:tooltip="Bowen, 2016 #79" w:history="1">
              <w:r w:rsidR="0054688D">
                <w:rPr>
                  <w:noProof/>
                </w:rPr>
                <w:t>25</w:t>
              </w:r>
            </w:hyperlink>
            <w:r w:rsidR="0054688D">
              <w:rPr>
                <w:noProof/>
              </w:rPr>
              <w:t>)</w:t>
            </w:r>
            <w:r>
              <w:fldChar w:fldCharType="end"/>
            </w:r>
          </w:p>
        </w:tc>
        <w:tc>
          <w:tcPr>
            <w:tcW w:w="678" w:type="pct"/>
          </w:tcPr>
          <w:p w14:paraId="28C4DE00" w14:textId="77777777" w:rsidR="0023335A" w:rsidRDefault="0023335A" w:rsidP="00A0618C">
            <w:r>
              <w:t>8 NICUs</w:t>
            </w:r>
          </w:p>
          <w:p w14:paraId="238577E6" w14:textId="77777777" w:rsidR="0023335A" w:rsidRDefault="0023335A" w:rsidP="00A0618C">
            <w:r>
              <w:t>&lt;29 weeks only</w:t>
            </w:r>
          </w:p>
        </w:tc>
        <w:tc>
          <w:tcPr>
            <w:tcW w:w="700" w:type="pct"/>
          </w:tcPr>
          <w:p w14:paraId="52557A7C" w14:textId="77777777" w:rsidR="0023335A" w:rsidRDefault="0023335A" w:rsidP="00A0618C">
            <w:r>
              <w:t>Australia</w:t>
            </w:r>
          </w:p>
        </w:tc>
        <w:tc>
          <w:tcPr>
            <w:tcW w:w="700" w:type="pct"/>
          </w:tcPr>
          <w:p w14:paraId="3448CF46" w14:textId="77777777" w:rsidR="0023335A" w:rsidRDefault="0023335A" w:rsidP="00A0618C">
            <w:r>
              <w:t>Before/After</w:t>
            </w:r>
          </w:p>
        </w:tc>
        <w:tc>
          <w:tcPr>
            <w:tcW w:w="1450" w:type="pct"/>
          </w:tcPr>
          <w:p w14:paraId="68447D4E" w14:textId="77777777" w:rsidR="0023335A" w:rsidRDefault="0023335A" w:rsidP="00A0618C">
            <w:r>
              <w:t>BSI infection where a central line was in situ or within 48 hours of removal of the central line, unless clearly identified source of infection.</w:t>
            </w:r>
          </w:p>
        </w:tc>
        <w:tc>
          <w:tcPr>
            <w:tcW w:w="700" w:type="pct"/>
          </w:tcPr>
          <w:p w14:paraId="2688011D" w14:textId="77777777" w:rsidR="0023335A" w:rsidRDefault="0023335A" w:rsidP="00A0618C">
            <w:r>
              <w:t>9.9 – 5.4</w:t>
            </w:r>
          </w:p>
        </w:tc>
      </w:tr>
      <w:tr w:rsidR="0023335A" w14:paraId="0FDCA220" w14:textId="77777777" w:rsidTr="00A0618C">
        <w:tc>
          <w:tcPr>
            <w:tcW w:w="772" w:type="pct"/>
          </w:tcPr>
          <w:p w14:paraId="63D6A3DE" w14:textId="7F213FC4" w:rsidR="0023335A" w:rsidRPr="00E70910" w:rsidRDefault="0023335A" w:rsidP="0054688D">
            <w:pPr>
              <w:rPr>
                <w:vertAlign w:val="superscript"/>
              </w:rPr>
            </w:pPr>
            <w:r>
              <w:t>Ceballos (2013)</w:t>
            </w:r>
            <w:r>
              <w:fldChar w:fldCharType="begin">
                <w:fldData xml:space="preserve">PEVuZE5vdGU+PENpdGU+PEF1dGhvcj5DZWJhbGxvczwvQXV0aG9yPjxZZWFyPjIwMTM8L1llYXI+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</w:fldData>
              </w:fldChar>
            </w:r>
            <w:r w:rsidR="0054688D">
              <w:instrText xml:space="preserve"> ADDIN EN.CITE </w:instrText>
            </w:r>
            <w:r w:rsidR="0054688D">
              <w:fldChar w:fldCharType="begin">
                <w:fldData xml:space="preserve">PEVuZE5vdGU+PENpdGU+PEF1dGhvcj5DZWJhbGxvczwvQXV0aG9yPjxZZWFyPjIwMTM8L1llYXI+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</w:fldData>
              </w:fldChar>
            </w:r>
            <w:r w:rsidR="0054688D">
              <w:instrText xml:space="preserve"> ADDIN EN.CITE.DATA </w:instrText>
            </w:r>
            <w:r w:rsidR="0054688D">
              <w:fldChar w:fldCharType="end"/>
            </w:r>
            <w:r>
              <w:fldChar w:fldCharType="separate"/>
            </w:r>
            <w:r w:rsidR="0054688D">
              <w:rPr>
                <w:noProof/>
              </w:rPr>
              <w:t>(</w:t>
            </w:r>
            <w:hyperlink w:anchor="_ENREF_26" w:tooltip="Ceballos, 2013 #3" w:history="1">
              <w:r w:rsidR="0054688D">
                <w:rPr>
                  <w:noProof/>
                </w:rPr>
                <w:t>26</w:t>
              </w:r>
            </w:hyperlink>
            <w:r w:rsidR="0054688D">
              <w:rPr>
                <w:noProof/>
              </w:rPr>
              <w:t>)</w:t>
            </w:r>
            <w:r>
              <w:fldChar w:fldCharType="end"/>
            </w:r>
          </w:p>
        </w:tc>
        <w:tc>
          <w:tcPr>
            <w:tcW w:w="678" w:type="pct"/>
          </w:tcPr>
          <w:p w14:paraId="3C596932" w14:textId="77777777" w:rsidR="0023335A" w:rsidRDefault="0023335A" w:rsidP="00A0618C">
            <w:r>
              <w:t xml:space="preserve">Level </w:t>
            </w:r>
            <w:proofErr w:type="spellStart"/>
            <w:r>
              <w:t>IIIb</w:t>
            </w:r>
            <w:proofErr w:type="spellEnd"/>
            <w:r>
              <w:t xml:space="preserve"> 50 bed NICU</w:t>
            </w:r>
          </w:p>
        </w:tc>
        <w:tc>
          <w:tcPr>
            <w:tcW w:w="700" w:type="pct"/>
          </w:tcPr>
          <w:p w14:paraId="4D256C12" w14:textId="77777777" w:rsidR="0023335A" w:rsidRDefault="0023335A" w:rsidP="00A0618C">
            <w:r>
              <w:t>US</w:t>
            </w:r>
          </w:p>
        </w:tc>
        <w:tc>
          <w:tcPr>
            <w:tcW w:w="700" w:type="pct"/>
          </w:tcPr>
          <w:p w14:paraId="2FAFBE44" w14:textId="77777777" w:rsidR="0023335A" w:rsidRDefault="0023335A" w:rsidP="00A0618C">
            <w:r>
              <w:t>Before/After</w:t>
            </w:r>
          </w:p>
        </w:tc>
        <w:tc>
          <w:tcPr>
            <w:tcW w:w="1450" w:type="pct"/>
          </w:tcPr>
          <w:p w14:paraId="0422F460" w14:textId="77777777" w:rsidR="0023335A" w:rsidRDefault="0023335A" w:rsidP="00A0618C">
            <w:r>
              <w:t>CDC</w:t>
            </w:r>
          </w:p>
        </w:tc>
        <w:tc>
          <w:tcPr>
            <w:tcW w:w="700" w:type="pct"/>
          </w:tcPr>
          <w:p w14:paraId="4C05A6CB" w14:textId="45F568CB" w:rsidR="0023335A" w:rsidRDefault="00AE3B7C" w:rsidP="00A0618C">
            <w:r>
              <w:t>6.9-0.5</w:t>
            </w:r>
            <w:r w:rsidR="0023335A">
              <w:t xml:space="preserve"> </w:t>
            </w:r>
          </w:p>
        </w:tc>
      </w:tr>
      <w:tr w:rsidR="0023335A" w14:paraId="6B749DCA" w14:textId="77777777" w:rsidTr="00A0618C">
        <w:tc>
          <w:tcPr>
            <w:tcW w:w="772" w:type="pct"/>
          </w:tcPr>
          <w:p w14:paraId="1E445A14" w14:textId="10F88981" w:rsidR="0023335A" w:rsidRPr="00E70910" w:rsidRDefault="0023335A" w:rsidP="0054688D">
            <w:pPr>
              <w:rPr>
                <w:vertAlign w:val="superscript"/>
              </w:rPr>
            </w:pPr>
            <w:proofErr w:type="spellStart"/>
            <w:r>
              <w:t>Chandonnet</w:t>
            </w:r>
            <w:proofErr w:type="spellEnd"/>
            <w:r>
              <w:t xml:space="preserve"> (2012)</w:t>
            </w:r>
            <w:r>
              <w:fldChar w:fldCharType="begin">
                <w:fldData xml:space="preserve">PEVuZE5vdGU+PENpdGU+PEF1dGhvcj5DaGFuZG9ubmV0PC9BdXRob3I+PFllYXI+MjAxMzwvWWVh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</w:fldData>
              </w:fldChar>
            </w:r>
            <w:r w:rsidR="0054688D">
              <w:instrText xml:space="preserve"> ADDIN EN.CITE </w:instrText>
            </w:r>
            <w:r w:rsidR="0054688D">
              <w:fldChar w:fldCharType="begin">
                <w:fldData xml:space="preserve">PEVuZE5vdGU+PENpdGU+PEF1dGhvcj5DaGFuZG9ubmV0PC9BdXRob3I+PFllYXI+MjAxMzwvWWVh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</w:fldData>
              </w:fldChar>
            </w:r>
            <w:r w:rsidR="0054688D">
              <w:instrText xml:space="preserve"> ADDIN EN.CITE.DATA </w:instrText>
            </w:r>
            <w:r w:rsidR="0054688D">
              <w:fldChar w:fldCharType="end"/>
            </w:r>
            <w:r>
              <w:fldChar w:fldCharType="separate"/>
            </w:r>
            <w:r w:rsidR="0054688D">
              <w:rPr>
                <w:noProof/>
              </w:rPr>
              <w:t>(</w:t>
            </w:r>
            <w:hyperlink w:anchor="_ENREF_27" w:tooltip="Chandonnet, 2013 #381" w:history="1">
              <w:r w:rsidR="0054688D">
                <w:rPr>
                  <w:noProof/>
                </w:rPr>
                <w:t>27</w:t>
              </w:r>
            </w:hyperlink>
            <w:r w:rsidR="0054688D">
              <w:rPr>
                <w:noProof/>
              </w:rPr>
              <w:t>)</w:t>
            </w:r>
            <w:r>
              <w:fldChar w:fldCharType="end"/>
            </w:r>
          </w:p>
        </w:tc>
        <w:tc>
          <w:tcPr>
            <w:tcW w:w="678" w:type="pct"/>
          </w:tcPr>
          <w:p w14:paraId="3F406A70" w14:textId="77777777" w:rsidR="0023335A" w:rsidRDefault="0023335A" w:rsidP="00A0618C">
            <w:r>
              <w:t xml:space="preserve">Level </w:t>
            </w:r>
            <w:proofErr w:type="spellStart"/>
            <w:r>
              <w:t>IIIc</w:t>
            </w:r>
            <w:proofErr w:type="spellEnd"/>
            <w:r>
              <w:t xml:space="preserve"> 24 bed NICU</w:t>
            </w:r>
          </w:p>
        </w:tc>
        <w:tc>
          <w:tcPr>
            <w:tcW w:w="700" w:type="pct"/>
          </w:tcPr>
          <w:p w14:paraId="254014DE" w14:textId="77777777" w:rsidR="0023335A" w:rsidRDefault="0023335A" w:rsidP="00A0618C">
            <w:r>
              <w:t>US</w:t>
            </w:r>
          </w:p>
        </w:tc>
        <w:tc>
          <w:tcPr>
            <w:tcW w:w="700" w:type="pct"/>
          </w:tcPr>
          <w:p w14:paraId="266D5BBF" w14:textId="77777777" w:rsidR="0023335A" w:rsidRDefault="0023335A" w:rsidP="00A0618C">
            <w:r>
              <w:t>Before/After</w:t>
            </w:r>
          </w:p>
        </w:tc>
        <w:tc>
          <w:tcPr>
            <w:tcW w:w="1450" w:type="pct"/>
          </w:tcPr>
          <w:p w14:paraId="4C6572B9" w14:textId="77777777" w:rsidR="0023335A" w:rsidRDefault="0023335A" w:rsidP="00A0618C">
            <w:r>
              <w:t>CDC</w:t>
            </w:r>
          </w:p>
        </w:tc>
        <w:tc>
          <w:tcPr>
            <w:tcW w:w="700" w:type="pct"/>
          </w:tcPr>
          <w:p w14:paraId="6AEEEFDB" w14:textId="77777777" w:rsidR="0023335A" w:rsidRDefault="0023335A" w:rsidP="00A0618C">
            <w:r>
              <w:t>2.6 to 0.8</w:t>
            </w:r>
          </w:p>
        </w:tc>
      </w:tr>
      <w:tr w:rsidR="0023335A" w14:paraId="537B7708" w14:textId="77777777" w:rsidTr="00A0618C">
        <w:tc>
          <w:tcPr>
            <w:tcW w:w="772" w:type="pct"/>
          </w:tcPr>
          <w:p w14:paraId="73D64A89" w14:textId="4A29DF60" w:rsidR="0023335A" w:rsidRPr="00E70910" w:rsidRDefault="0023335A" w:rsidP="0054688D">
            <w:pPr>
              <w:rPr>
                <w:vertAlign w:val="superscript"/>
              </w:rPr>
            </w:pPr>
            <w:proofErr w:type="spellStart"/>
            <w:r>
              <w:t>Erdei</w:t>
            </w:r>
            <w:proofErr w:type="spellEnd"/>
            <w:r>
              <w:t xml:space="preserve"> (2015) </w:t>
            </w:r>
            <w:r>
              <w:fldChar w:fldCharType="begin"/>
            </w:r>
            <w:r w:rsidR="0054688D">
              <w:instrText xml:space="preserve"> ADDIN EN.CITE &lt;EndNote&gt;&lt;Cite&gt;&lt;Author&gt;Erdei&lt;/Author&gt;&lt;Year&gt;2015&lt;/Year&gt;&lt;RecNum&gt;301&lt;/RecNum&gt;&lt;DisplayText&gt;(28)&lt;/DisplayText&gt;&lt;record&gt;&lt;rec-number&gt;301&lt;/rec-number&gt;&lt;foreign-keys&gt;&lt;key app="EN" db-id="zvw0xtw0lxvr0yetafopwzsez5pdzxp0pft9"&gt;301&lt;/key&gt;&lt;/foreign-keys&gt;&lt;ref-type name="Journal Article"&gt;17&lt;/ref-type&gt;&lt;contributors&gt;&lt;authors&gt;&lt;author&gt;Erdei, Carmina&lt;/author&gt;&lt;author&gt;McAvoy, Linda L.&lt;/author&gt;&lt;author&gt;Gupta, Munish&lt;/author&gt;&lt;author&gt;Pereira, Sunita&lt;/author&gt;&lt;author&gt;McGowan, Elisabeth C.&lt;/author&gt;&lt;/authors&gt;&lt;/contributors&gt;&lt;auth-address&gt;Division of Neonatology, Department of Pediatrics (Neonatology), Floating Hospital for Children at Tufts Medical Center, Boston, Massachusetts; carmina.erdei@gmail.com.&amp;#xD;Division of Neonatology, Department of Pediatrics (Neonatology), Floating Hospital for Children at Tufts Medical Center, Boston, Massachusetts;&amp;#xD;Department of Pediatrics (Neonatology), Beth Israel Deaconess Medical Center, Boston, Massachusetts; and.&amp;#xD;Department of Pediatrics (Neonatology), Women and Infants&amp;apos; Hospital, Providence, Rhode Island.&lt;/auth-address&gt;&lt;titles&gt;&lt;title&gt;Is Zero Central Line-Associated Bloodstream Infection Rate Sustainable? A 5-Year Perspective&lt;/title&gt;&lt;secondary-title&gt;Pediatrics&lt;/secondary-title&gt;&lt;/titles&gt;&lt;periodical&gt;&lt;full-title&gt;Pediatrics&lt;/full-title&gt;&lt;/periodical&gt;&lt;dates&gt;&lt;year&gt;2015&lt;/year&gt;&lt;/dates&gt;&lt;publisher&gt;American Academy of Pediatrics&lt;/publisher&gt;&lt;isbn&gt;1098-4275&lt;/isbn&gt;&lt;accession-num&gt;25986020&lt;/accession-num&gt;&lt;urls&gt;&lt;related-urls&gt;&lt;url&gt;http://search.ebscohost.com/login.aspx?direct=true&amp;amp;db=cmedm&amp;amp;AN=25986020&amp;amp;site=ehost-live&lt;/url&gt;&lt;/related-urls&gt;&lt;/urls&gt;&lt;remote-database-name&gt;cmedm&lt;/remote-database-name&gt;&lt;remote-database-provider&gt;EBSCOhost&lt;/remote-database-provider&gt;&lt;/record&gt;&lt;/Cite&gt;&lt;/EndNote&gt;</w:instrText>
            </w:r>
            <w:r>
              <w:fldChar w:fldCharType="separate"/>
            </w:r>
            <w:r w:rsidR="0054688D">
              <w:rPr>
                <w:noProof/>
              </w:rPr>
              <w:t>(</w:t>
            </w:r>
            <w:hyperlink w:anchor="_ENREF_28" w:tooltip="Erdei, 2015 #301" w:history="1">
              <w:r w:rsidR="0054688D">
                <w:rPr>
                  <w:noProof/>
                </w:rPr>
                <w:t>28</w:t>
              </w:r>
            </w:hyperlink>
            <w:r w:rsidR="0054688D">
              <w:rPr>
                <w:noProof/>
              </w:rPr>
              <w:t>)</w:t>
            </w:r>
            <w:r>
              <w:fldChar w:fldCharType="end"/>
            </w:r>
          </w:p>
        </w:tc>
        <w:tc>
          <w:tcPr>
            <w:tcW w:w="678" w:type="pct"/>
          </w:tcPr>
          <w:p w14:paraId="7EF66938" w14:textId="77777777" w:rsidR="0023335A" w:rsidRDefault="0023335A" w:rsidP="00A0618C">
            <w:r>
              <w:t xml:space="preserve">Level </w:t>
            </w:r>
            <w:proofErr w:type="spellStart"/>
            <w:r>
              <w:t>IIIc</w:t>
            </w:r>
            <w:proofErr w:type="spellEnd"/>
            <w:r>
              <w:t xml:space="preserve"> NICU</w:t>
            </w:r>
          </w:p>
        </w:tc>
        <w:tc>
          <w:tcPr>
            <w:tcW w:w="700" w:type="pct"/>
          </w:tcPr>
          <w:p w14:paraId="4E2F887F" w14:textId="77777777" w:rsidR="0023335A" w:rsidRDefault="0023335A" w:rsidP="00A0618C">
            <w:r>
              <w:t>US</w:t>
            </w:r>
          </w:p>
        </w:tc>
        <w:tc>
          <w:tcPr>
            <w:tcW w:w="700" w:type="pct"/>
          </w:tcPr>
          <w:p w14:paraId="1094536C" w14:textId="77777777" w:rsidR="0023335A" w:rsidRDefault="0023335A" w:rsidP="00A0618C">
            <w:r>
              <w:t>Before/After</w:t>
            </w:r>
          </w:p>
        </w:tc>
        <w:tc>
          <w:tcPr>
            <w:tcW w:w="1450" w:type="pct"/>
          </w:tcPr>
          <w:p w14:paraId="2550FD33" w14:textId="77777777" w:rsidR="0023335A" w:rsidRDefault="0023335A" w:rsidP="00A0618C">
            <w:r>
              <w:t>CDC</w:t>
            </w:r>
          </w:p>
        </w:tc>
        <w:tc>
          <w:tcPr>
            <w:tcW w:w="700" w:type="pct"/>
          </w:tcPr>
          <w:p w14:paraId="2F0E5263" w14:textId="77777777" w:rsidR="0023335A" w:rsidRDefault="0023335A" w:rsidP="00A0618C">
            <w:r>
              <w:t>4.1 to 0.94</w:t>
            </w:r>
          </w:p>
        </w:tc>
      </w:tr>
      <w:tr w:rsidR="0023335A" w14:paraId="35D680D9" w14:textId="77777777" w:rsidTr="00A0618C">
        <w:tc>
          <w:tcPr>
            <w:tcW w:w="772" w:type="pct"/>
          </w:tcPr>
          <w:p w14:paraId="42924A4B" w14:textId="74E6FFBA" w:rsidR="0023335A" w:rsidRPr="00E70910" w:rsidRDefault="0023335A" w:rsidP="0054688D">
            <w:pPr>
              <w:rPr>
                <w:vertAlign w:val="superscript"/>
              </w:rPr>
            </w:pPr>
            <w:r>
              <w:t xml:space="preserve">Fisher  (2013) </w:t>
            </w:r>
            <w:r>
              <w:fldChar w:fldCharType="begin">
                <w:fldData xml:space="preserve">PEVuZE5vdGU+PENpdGU+PEF1dGhvcj5GaXNoZXI8L0F1dGhvcj48WWVhcj4yMDEzPC9ZZWFyPjxS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</w:fldData>
              </w:fldChar>
            </w:r>
            <w:r w:rsidR="0054688D">
              <w:instrText xml:space="preserve"> ADDIN EN.CITE </w:instrText>
            </w:r>
            <w:r w:rsidR="0054688D">
              <w:fldChar w:fldCharType="begin">
                <w:fldData xml:space="preserve">PEVuZE5vdGU+PENpdGU+PEF1dGhvcj5GaXNoZXI8L0F1dGhvcj48WWVhcj4yMDEzPC9ZZWFyPjxS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</w:fldData>
              </w:fldChar>
            </w:r>
            <w:r w:rsidR="0054688D">
              <w:instrText xml:space="preserve"> ADDIN EN.CITE.DATA </w:instrText>
            </w:r>
            <w:r w:rsidR="0054688D">
              <w:fldChar w:fldCharType="end"/>
            </w:r>
            <w:r>
              <w:fldChar w:fldCharType="separate"/>
            </w:r>
            <w:r w:rsidR="0054688D">
              <w:rPr>
                <w:noProof/>
              </w:rPr>
              <w:t>(</w:t>
            </w:r>
            <w:hyperlink w:anchor="_ENREF_29" w:tooltip="Fisher, 2013 #339" w:history="1">
              <w:r w:rsidR="0054688D">
                <w:rPr>
                  <w:noProof/>
                </w:rPr>
                <w:t>29</w:t>
              </w:r>
            </w:hyperlink>
            <w:r w:rsidR="0054688D">
              <w:rPr>
                <w:noProof/>
              </w:rPr>
              <w:t>)</w:t>
            </w:r>
            <w:r>
              <w:fldChar w:fldCharType="end"/>
            </w:r>
          </w:p>
        </w:tc>
        <w:tc>
          <w:tcPr>
            <w:tcW w:w="678" w:type="pct"/>
          </w:tcPr>
          <w:p w14:paraId="0138F7AA" w14:textId="77777777" w:rsidR="0023335A" w:rsidRDefault="0023335A" w:rsidP="00A0618C">
            <w:r>
              <w:t>13 NNUs:</w:t>
            </w:r>
          </w:p>
          <w:p w14:paraId="0181F520" w14:textId="77777777" w:rsidR="0023335A" w:rsidRDefault="0023335A" w:rsidP="00A0618C">
            <w:r>
              <w:t>3 Level II</w:t>
            </w:r>
          </w:p>
          <w:p w14:paraId="71A58139" w14:textId="77777777" w:rsidR="0023335A" w:rsidRDefault="0023335A" w:rsidP="00A0618C">
            <w:r>
              <w:t>10 Level III</w:t>
            </w:r>
          </w:p>
          <w:p w14:paraId="755B60AC" w14:textId="77777777" w:rsidR="0023335A" w:rsidRDefault="0023335A" w:rsidP="00A0618C"/>
        </w:tc>
        <w:tc>
          <w:tcPr>
            <w:tcW w:w="700" w:type="pct"/>
          </w:tcPr>
          <w:p w14:paraId="4D98ACD5" w14:textId="77777777" w:rsidR="0023335A" w:rsidRDefault="0023335A" w:rsidP="00A0618C">
            <w:r>
              <w:t>US</w:t>
            </w:r>
          </w:p>
        </w:tc>
        <w:tc>
          <w:tcPr>
            <w:tcW w:w="700" w:type="pct"/>
          </w:tcPr>
          <w:p w14:paraId="752B3514" w14:textId="77777777" w:rsidR="0023335A" w:rsidRDefault="0023335A" w:rsidP="00A0618C">
            <w:r>
              <w:t>Before/After</w:t>
            </w:r>
          </w:p>
        </w:tc>
        <w:tc>
          <w:tcPr>
            <w:tcW w:w="1450" w:type="pct"/>
          </w:tcPr>
          <w:p w14:paraId="15A027F8" w14:textId="77777777" w:rsidR="0023335A" w:rsidRDefault="0023335A" w:rsidP="00A0618C">
            <w:r>
              <w:t>CDC</w:t>
            </w:r>
          </w:p>
        </w:tc>
        <w:tc>
          <w:tcPr>
            <w:tcW w:w="700" w:type="pct"/>
          </w:tcPr>
          <w:p w14:paraId="3C2A178E" w14:textId="77777777" w:rsidR="0023335A" w:rsidRDefault="0023335A" w:rsidP="00A0618C">
            <w:r>
              <w:t>3.94- 1.16</w:t>
            </w:r>
          </w:p>
        </w:tc>
      </w:tr>
      <w:tr w:rsidR="0023335A" w14:paraId="65A6CED5" w14:textId="77777777" w:rsidTr="00A0618C">
        <w:tc>
          <w:tcPr>
            <w:tcW w:w="772" w:type="pct"/>
          </w:tcPr>
          <w:p w14:paraId="0119CBA5" w14:textId="1EA44947" w:rsidR="0023335A" w:rsidRPr="00E70910" w:rsidRDefault="0023335A" w:rsidP="0054688D">
            <w:pPr>
              <w:rPr>
                <w:vertAlign w:val="superscript"/>
              </w:rPr>
            </w:pPr>
            <w:proofErr w:type="spellStart"/>
            <w:r>
              <w:t>Kime</w:t>
            </w:r>
            <w:proofErr w:type="spellEnd"/>
            <w:r>
              <w:t xml:space="preserve"> (2011) </w:t>
            </w:r>
            <w:r>
              <w:fldChar w:fldCharType="begin"/>
            </w:r>
            <w:r w:rsidR="0054688D">
              <w:instrText xml:space="preserve"> ADDIN EN.CITE &lt;EndNote&gt;&lt;Cite&gt;&lt;Author&gt;Kime&lt;/Author&gt;&lt;Year&gt;2011&lt;/Year&gt;&lt;RecNum&gt;188&lt;/RecNum&gt;&lt;DisplayText&gt;(30)&lt;/DisplayText&gt;&lt;record&gt;&lt;rec-number&gt;188&lt;/rec-number&gt;&lt;foreign-keys&gt;&lt;key app="EN" db-id="rdzw9vz2iwp9she2rpaxpvwpf90t029s0dxt"&gt;188&lt;/key&gt;&lt;/foreign-keys&gt;&lt;ref-type name="Journal Article"&gt;17&lt;/ref-type&gt;&lt;contributors&gt;&lt;authors&gt;&lt;author&gt;Kime, Tammy&lt;/author&gt;&lt;author&gt;Mohsini, Khawar&lt;/author&gt;&lt;author&gt;Nwankwo, Martin U&lt;/author&gt;&lt;author&gt;Turner, Barbara&lt;/author&gt;&lt;/authors&gt;&lt;/contributors&gt;&lt;titles&gt;&lt;title&gt;Central line “attention” is their best prevention&lt;/title&gt;&lt;secondary-title&gt;Advances in Neonatal Care&lt;/secondary-title&gt;&lt;/titles&gt;&lt;periodical&gt;&lt;full-title&gt;Advances in Neonatal Care&lt;/full-title&gt;&lt;/periodical&gt;&lt;pages&gt;242-248&lt;/pages&gt;&lt;volume&gt;11&lt;/volume&gt;&lt;number&gt;4&lt;/number&gt;&lt;dates&gt;&lt;year&gt;2011&lt;/year&gt;&lt;/dates&gt;&lt;isbn&gt;1536-0903&lt;/isbn&gt;&lt;urls&gt;&lt;/urls&gt;&lt;/record&gt;&lt;/Cite&gt;&lt;/EndNote&gt;</w:instrText>
            </w:r>
            <w:r>
              <w:fldChar w:fldCharType="separate"/>
            </w:r>
            <w:r w:rsidR="0054688D">
              <w:rPr>
                <w:noProof/>
              </w:rPr>
              <w:t>(</w:t>
            </w:r>
            <w:hyperlink w:anchor="_ENREF_30" w:tooltip="Kime, 2011 #188" w:history="1">
              <w:r w:rsidR="0054688D">
                <w:rPr>
                  <w:noProof/>
                </w:rPr>
                <w:t>30</w:t>
              </w:r>
            </w:hyperlink>
            <w:r w:rsidR="0054688D">
              <w:rPr>
                <w:noProof/>
              </w:rPr>
              <w:t>)</w:t>
            </w:r>
            <w:r>
              <w:fldChar w:fldCharType="end"/>
            </w:r>
          </w:p>
        </w:tc>
        <w:tc>
          <w:tcPr>
            <w:tcW w:w="678" w:type="pct"/>
          </w:tcPr>
          <w:p w14:paraId="55A61F01" w14:textId="77777777" w:rsidR="0023335A" w:rsidRDefault="0023335A" w:rsidP="00A0618C">
            <w:r>
              <w:t>Level III NICU</w:t>
            </w:r>
          </w:p>
        </w:tc>
        <w:tc>
          <w:tcPr>
            <w:tcW w:w="700" w:type="pct"/>
          </w:tcPr>
          <w:p w14:paraId="61004DB1" w14:textId="77777777" w:rsidR="0023335A" w:rsidRDefault="0023335A" w:rsidP="00A0618C">
            <w:r>
              <w:t>US</w:t>
            </w:r>
          </w:p>
        </w:tc>
        <w:tc>
          <w:tcPr>
            <w:tcW w:w="700" w:type="pct"/>
          </w:tcPr>
          <w:p w14:paraId="63B16CEB" w14:textId="77777777" w:rsidR="0023335A" w:rsidRDefault="0023335A" w:rsidP="00A0618C">
            <w:r>
              <w:t>Before/After</w:t>
            </w:r>
          </w:p>
        </w:tc>
        <w:tc>
          <w:tcPr>
            <w:tcW w:w="1450" w:type="pct"/>
          </w:tcPr>
          <w:p w14:paraId="28AC699C" w14:textId="77777777" w:rsidR="0023335A" w:rsidRDefault="0023335A" w:rsidP="00A0618C">
            <w:r>
              <w:t>CDC</w:t>
            </w:r>
          </w:p>
        </w:tc>
        <w:tc>
          <w:tcPr>
            <w:tcW w:w="700" w:type="pct"/>
          </w:tcPr>
          <w:p w14:paraId="795C5145" w14:textId="1A423D26" w:rsidR="0023335A" w:rsidRDefault="00AE3B7C" w:rsidP="00A0618C">
            <w:r>
              <w:t>15.6-0.5</w:t>
            </w:r>
          </w:p>
        </w:tc>
      </w:tr>
      <w:tr w:rsidR="0023335A" w14:paraId="2E51DE9C" w14:textId="77777777" w:rsidTr="00A0618C">
        <w:tc>
          <w:tcPr>
            <w:tcW w:w="772" w:type="pct"/>
          </w:tcPr>
          <w:p w14:paraId="4B59AA81" w14:textId="3C22C7E0" w:rsidR="0023335A" w:rsidRDefault="0023335A" w:rsidP="0054688D">
            <w:r>
              <w:t xml:space="preserve">McMullan (2016) </w:t>
            </w:r>
            <w:r>
              <w:fldChar w:fldCharType="begin">
                <w:fldData xml:space="preserve">PEVuZE5vdGU+PENpdGU+PEF1dGhvcj5NY011bGxhbjwvQXV0aG9yPjxZZWFyPjIwMTY8L1llYXI+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54688D">
              <w:instrText xml:space="preserve"> ADDIN EN.CITE </w:instrText>
            </w:r>
            <w:r w:rsidR="0054688D">
              <w:fldChar w:fldCharType="begin">
                <w:fldData xml:space="preserve">PEVuZE5vdGU+PENpdGU+PEF1dGhvcj5NY011bGxhbjwvQXV0aG9yPjxZZWFyPjIwMTY8L1llYXI+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54688D">
              <w:instrText xml:space="preserve"> ADDIN EN.CITE.DATA </w:instrText>
            </w:r>
            <w:r w:rsidR="0054688D">
              <w:fldChar w:fldCharType="end"/>
            </w:r>
            <w:r>
              <w:fldChar w:fldCharType="separate"/>
            </w:r>
            <w:r w:rsidR="0054688D">
              <w:rPr>
                <w:noProof/>
              </w:rPr>
              <w:t>(</w:t>
            </w:r>
            <w:hyperlink w:anchor="_ENREF_31" w:tooltip="McMullan, 2016 #90" w:history="1">
              <w:r w:rsidR="0054688D">
                <w:rPr>
                  <w:noProof/>
                </w:rPr>
                <w:t>31</w:t>
              </w:r>
            </w:hyperlink>
            <w:r w:rsidR="0054688D">
              <w:rPr>
                <w:noProof/>
              </w:rPr>
              <w:t>)</w:t>
            </w:r>
            <w:r>
              <w:fldChar w:fldCharType="end"/>
            </w:r>
            <w:r>
              <w:t xml:space="preserve"> </w:t>
            </w:r>
          </w:p>
        </w:tc>
        <w:tc>
          <w:tcPr>
            <w:tcW w:w="678" w:type="pct"/>
          </w:tcPr>
          <w:p w14:paraId="49EEEAA2" w14:textId="77777777" w:rsidR="0023335A" w:rsidRDefault="0023335A" w:rsidP="00A0618C">
            <w:r>
              <w:t>Level V NICU</w:t>
            </w:r>
          </w:p>
        </w:tc>
        <w:tc>
          <w:tcPr>
            <w:tcW w:w="700" w:type="pct"/>
          </w:tcPr>
          <w:p w14:paraId="6DAC2589" w14:textId="77777777" w:rsidR="0023335A" w:rsidRDefault="0023335A" w:rsidP="00A0618C">
            <w:r>
              <w:t>Australia</w:t>
            </w:r>
          </w:p>
        </w:tc>
        <w:tc>
          <w:tcPr>
            <w:tcW w:w="700" w:type="pct"/>
          </w:tcPr>
          <w:p w14:paraId="0028ED10" w14:textId="77777777" w:rsidR="0023335A" w:rsidRDefault="0023335A" w:rsidP="00A0618C">
            <w:r>
              <w:t>Retrospective cohort</w:t>
            </w:r>
          </w:p>
        </w:tc>
        <w:tc>
          <w:tcPr>
            <w:tcW w:w="1450" w:type="pct"/>
          </w:tcPr>
          <w:p w14:paraId="3D1B2EB1" w14:textId="77777777" w:rsidR="0023335A" w:rsidRDefault="0023335A" w:rsidP="00A0618C">
            <w:r>
              <w:t>Proven BSI associated with a central venous line, when a central line has been in use 48 hours before signs and symptoms of infection.</w:t>
            </w:r>
          </w:p>
        </w:tc>
        <w:tc>
          <w:tcPr>
            <w:tcW w:w="700" w:type="pct"/>
          </w:tcPr>
          <w:p w14:paraId="56DB18C3" w14:textId="77777777" w:rsidR="0023335A" w:rsidRDefault="0023335A" w:rsidP="00A0618C">
            <w:r>
              <w:t>8.5 to 2.3</w:t>
            </w:r>
          </w:p>
        </w:tc>
      </w:tr>
      <w:tr w:rsidR="0023335A" w14:paraId="6B85B205" w14:textId="77777777" w:rsidTr="00A0618C">
        <w:tc>
          <w:tcPr>
            <w:tcW w:w="772" w:type="pct"/>
          </w:tcPr>
          <w:p w14:paraId="15D5E47C" w14:textId="51DBD550" w:rsidR="0023335A" w:rsidRPr="00E70910" w:rsidRDefault="0023335A" w:rsidP="0054688D">
            <w:pPr>
              <w:rPr>
                <w:vertAlign w:val="superscript"/>
              </w:rPr>
            </w:pPr>
            <w:r>
              <w:t>Piazza (2016)</w:t>
            </w:r>
            <w:r>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 </w:instrText>
            </w:r>
            <w:r w:rsidR="0054688D">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EN.CITE.DATA </w:instrText>
            </w:r>
            <w:r w:rsidR="0054688D">
              <w:fldChar w:fldCharType="end"/>
            </w:r>
            <w:r>
              <w:fldChar w:fldCharType="separate"/>
            </w:r>
            <w:r w:rsidR="0054688D">
              <w:rPr>
                <w:noProof/>
              </w:rPr>
              <w:t>(</w:t>
            </w:r>
            <w:hyperlink w:anchor="_ENREF_32" w:tooltip="Piazza, 2016 #131" w:history="1">
              <w:r w:rsidR="0054688D">
                <w:rPr>
                  <w:noProof/>
                </w:rPr>
                <w:t>32</w:t>
              </w:r>
            </w:hyperlink>
            <w:r w:rsidR="0054688D">
              <w:rPr>
                <w:noProof/>
              </w:rPr>
              <w:t>)</w:t>
            </w:r>
            <w:r>
              <w:fldChar w:fldCharType="end"/>
            </w:r>
          </w:p>
        </w:tc>
        <w:tc>
          <w:tcPr>
            <w:tcW w:w="678" w:type="pct"/>
          </w:tcPr>
          <w:p w14:paraId="49AB2C68" w14:textId="77777777" w:rsidR="0023335A" w:rsidRDefault="0023335A" w:rsidP="00A0618C">
            <w:r>
              <w:t xml:space="preserve">17 </w:t>
            </w:r>
            <w:proofErr w:type="spellStart"/>
            <w:r>
              <w:t>IIIc</w:t>
            </w:r>
            <w:proofErr w:type="spellEnd"/>
            <w:r>
              <w:t xml:space="preserve"> NICUs</w:t>
            </w:r>
          </w:p>
          <w:p w14:paraId="46D376EF" w14:textId="77777777" w:rsidR="0023335A" w:rsidRDefault="0023335A" w:rsidP="00A0618C">
            <w:r>
              <w:t>&gt;25 beds</w:t>
            </w:r>
          </w:p>
        </w:tc>
        <w:tc>
          <w:tcPr>
            <w:tcW w:w="700" w:type="pct"/>
          </w:tcPr>
          <w:p w14:paraId="398690E8" w14:textId="77777777" w:rsidR="0023335A" w:rsidRDefault="0023335A" w:rsidP="00A0618C">
            <w:r>
              <w:t>US</w:t>
            </w:r>
          </w:p>
        </w:tc>
        <w:tc>
          <w:tcPr>
            <w:tcW w:w="700" w:type="pct"/>
          </w:tcPr>
          <w:p w14:paraId="7A71E533" w14:textId="77777777" w:rsidR="0023335A" w:rsidRDefault="0023335A" w:rsidP="00A0618C">
            <w:r>
              <w:t>Before/After</w:t>
            </w:r>
          </w:p>
        </w:tc>
        <w:tc>
          <w:tcPr>
            <w:tcW w:w="1450" w:type="pct"/>
          </w:tcPr>
          <w:p w14:paraId="7E72DC52" w14:textId="77777777" w:rsidR="0023335A" w:rsidRDefault="0023335A" w:rsidP="00A0618C">
            <w:r>
              <w:t>CDC</w:t>
            </w:r>
          </w:p>
        </w:tc>
        <w:tc>
          <w:tcPr>
            <w:tcW w:w="700" w:type="pct"/>
          </w:tcPr>
          <w:p w14:paraId="177B2D4D" w14:textId="0CECE931" w:rsidR="0023335A" w:rsidRDefault="00AE3B7C" w:rsidP="00A0618C">
            <w:r>
              <w:t>1.33-1.076</w:t>
            </w:r>
          </w:p>
        </w:tc>
      </w:tr>
      <w:tr w:rsidR="0023335A" w14:paraId="64E2A3A9" w14:textId="77777777" w:rsidTr="00A0618C">
        <w:tc>
          <w:tcPr>
            <w:tcW w:w="772" w:type="pct"/>
          </w:tcPr>
          <w:p w14:paraId="030B5BDC" w14:textId="7547E640" w:rsidR="0023335A" w:rsidRPr="00E70910" w:rsidRDefault="0023335A" w:rsidP="0054688D">
            <w:pPr>
              <w:rPr>
                <w:vertAlign w:val="superscript"/>
              </w:rPr>
            </w:pPr>
            <w:r>
              <w:t>Rallis (2016)</w:t>
            </w:r>
            <w:r>
              <w:fldChar w:fldCharType="begin">
                <w:fldData xml:space="preserve">PEVuZE5vdGU+PENpdGU+PEF1dGhvcj5SYWxsaXM8L0F1dGhvcj48WWVhcj4yMDE2PC9ZZWFyPjxS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</w:fldData>
              </w:fldChar>
            </w:r>
            <w:r w:rsidR="0054688D">
              <w:instrText xml:space="preserve"> ADDIN EN.CITE </w:instrText>
            </w:r>
            <w:r w:rsidR="0054688D">
              <w:fldChar w:fldCharType="begin">
                <w:fldData xml:space="preserve">PEVuZE5vdGU+PENpdGU+PEF1dGhvcj5SYWxsaXM8L0F1dGhvcj48WWVhcj4yMDE2PC9ZZWFyPjxS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</w:fldData>
              </w:fldChar>
            </w:r>
            <w:r w:rsidR="0054688D">
              <w:instrText xml:space="preserve"> ADDIN EN.CITE.DATA </w:instrText>
            </w:r>
            <w:r w:rsidR="0054688D">
              <w:fldChar w:fldCharType="end"/>
            </w:r>
            <w:r>
              <w:fldChar w:fldCharType="separate"/>
            </w:r>
            <w:r w:rsidR="0054688D">
              <w:rPr>
                <w:noProof/>
              </w:rPr>
              <w:t>(</w:t>
            </w:r>
            <w:hyperlink w:anchor="_ENREF_33" w:tooltip="Rallis, 2016 #192" w:history="1">
              <w:r w:rsidR="0054688D">
                <w:rPr>
                  <w:noProof/>
                </w:rPr>
                <w:t>33</w:t>
              </w:r>
            </w:hyperlink>
            <w:r w:rsidR="0054688D">
              <w:rPr>
                <w:noProof/>
              </w:rPr>
              <w:t>)</w:t>
            </w:r>
            <w:r>
              <w:fldChar w:fldCharType="end"/>
            </w:r>
          </w:p>
        </w:tc>
        <w:tc>
          <w:tcPr>
            <w:tcW w:w="678" w:type="pct"/>
          </w:tcPr>
          <w:p w14:paraId="65CFCBEE" w14:textId="77777777" w:rsidR="0023335A" w:rsidRDefault="0023335A" w:rsidP="00A0618C">
            <w:r>
              <w:t>Level III NICU</w:t>
            </w:r>
          </w:p>
        </w:tc>
        <w:tc>
          <w:tcPr>
            <w:tcW w:w="700" w:type="pct"/>
          </w:tcPr>
          <w:p w14:paraId="6FCF4E77" w14:textId="77777777" w:rsidR="0023335A" w:rsidRDefault="0023335A" w:rsidP="00A0618C">
            <w:r>
              <w:t>Greece</w:t>
            </w:r>
          </w:p>
        </w:tc>
        <w:tc>
          <w:tcPr>
            <w:tcW w:w="700" w:type="pct"/>
          </w:tcPr>
          <w:p w14:paraId="7F021660" w14:textId="77777777" w:rsidR="0023335A" w:rsidRDefault="0023335A" w:rsidP="00A0618C">
            <w:r>
              <w:t>Before/After</w:t>
            </w:r>
          </w:p>
        </w:tc>
        <w:tc>
          <w:tcPr>
            <w:tcW w:w="1450" w:type="pct"/>
          </w:tcPr>
          <w:p w14:paraId="0E215757" w14:textId="77777777" w:rsidR="0023335A" w:rsidRDefault="0023335A" w:rsidP="00A0618C">
            <w:r>
              <w:t>CDC</w:t>
            </w:r>
          </w:p>
        </w:tc>
        <w:tc>
          <w:tcPr>
            <w:tcW w:w="700" w:type="pct"/>
          </w:tcPr>
          <w:p w14:paraId="30205ED3" w14:textId="2B71166D" w:rsidR="0023335A" w:rsidRDefault="00AE3B7C" w:rsidP="00A0618C">
            <w:r>
              <w:t>12-3.4</w:t>
            </w:r>
          </w:p>
        </w:tc>
      </w:tr>
      <w:tr w:rsidR="0023335A" w14:paraId="37A9AB70" w14:textId="77777777" w:rsidTr="00A0618C">
        <w:tc>
          <w:tcPr>
            <w:tcW w:w="772" w:type="pct"/>
          </w:tcPr>
          <w:p w14:paraId="65AD7085" w14:textId="376BB97E" w:rsidR="0023335A" w:rsidRPr="00E70910" w:rsidRDefault="0023335A" w:rsidP="0054688D">
            <w:pPr>
              <w:rPr>
                <w:vertAlign w:val="superscript"/>
              </w:rPr>
            </w:pPr>
            <w:proofErr w:type="spellStart"/>
            <w:r>
              <w:t>Resende</w:t>
            </w:r>
            <w:proofErr w:type="spellEnd"/>
            <w:r>
              <w:t xml:space="preserve"> (2011) </w:t>
            </w:r>
            <w:r>
              <w:fldChar w:fldCharType="begin">
                <w:fldData xml:space="preserve">PEVuZE5vdGU+PENpdGU+PEF1dGhvcj5SZXNlbmRlPC9BdXRob3I+PFllYXI+MjAxMTwvWWVhcj48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</w:fldData>
              </w:fldChar>
            </w:r>
            <w:r w:rsidR="0054688D">
              <w:instrText xml:space="preserve"> ADDIN EN.CITE </w:instrText>
            </w:r>
            <w:r w:rsidR="0054688D">
              <w:fldChar w:fldCharType="begin">
                <w:fldData xml:space="preserve">PEVuZE5vdGU+PENpdGU+PEF1dGhvcj5SZXNlbmRlPC9BdXRob3I+PFllYXI+MjAxMTwvWWVhcj48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</w:fldData>
              </w:fldChar>
            </w:r>
            <w:r w:rsidR="0054688D">
              <w:instrText xml:space="preserve"> ADDIN EN.CITE.DATA </w:instrText>
            </w:r>
            <w:r w:rsidR="0054688D">
              <w:fldChar w:fldCharType="end"/>
            </w:r>
            <w:r>
              <w:fldChar w:fldCharType="separate"/>
            </w:r>
            <w:r w:rsidR="0054688D">
              <w:rPr>
                <w:noProof/>
              </w:rPr>
              <w:t>(</w:t>
            </w:r>
            <w:hyperlink w:anchor="_ENREF_34" w:tooltip="Resende, 2011 #55" w:history="1">
              <w:r w:rsidR="0054688D">
                <w:rPr>
                  <w:noProof/>
                </w:rPr>
                <w:t>34</w:t>
              </w:r>
            </w:hyperlink>
            <w:r w:rsidR="0054688D">
              <w:rPr>
                <w:noProof/>
              </w:rPr>
              <w:t>)</w:t>
            </w:r>
            <w:r>
              <w:fldChar w:fldCharType="end"/>
            </w:r>
          </w:p>
        </w:tc>
        <w:tc>
          <w:tcPr>
            <w:tcW w:w="678" w:type="pct"/>
          </w:tcPr>
          <w:p w14:paraId="49C28E42" w14:textId="77777777" w:rsidR="0023335A" w:rsidRDefault="0023335A" w:rsidP="00A0618C">
            <w:r>
              <w:t xml:space="preserve">NICU </w:t>
            </w:r>
          </w:p>
        </w:tc>
        <w:tc>
          <w:tcPr>
            <w:tcW w:w="700" w:type="pct"/>
          </w:tcPr>
          <w:p w14:paraId="47D8620D" w14:textId="77777777" w:rsidR="0023335A" w:rsidRDefault="0023335A" w:rsidP="00A0618C">
            <w:r>
              <w:t>Brazil</w:t>
            </w:r>
          </w:p>
        </w:tc>
        <w:tc>
          <w:tcPr>
            <w:tcW w:w="700" w:type="pct"/>
          </w:tcPr>
          <w:p w14:paraId="53367206" w14:textId="77777777" w:rsidR="0023335A" w:rsidRDefault="0023335A" w:rsidP="00A0618C">
            <w:r>
              <w:t>Before/After</w:t>
            </w:r>
          </w:p>
        </w:tc>
        <w:tc>
          <w:tcPr>
            <w:tcW w:w="1450" w:type="pct"/>
          </w:tcPr>
          <w:p w14:paraId="6AC14032" w14:textId="77777777" w:rsidR="0023335A" w:rsidRDefault="0023335A" w:rsidP="00A0618C">
            <w:r>
              <w:t>CDC</w:t>
            </w:r>
          </w:p>
        </w:tc>
        <w:tc>
          <w:tcPr>
            <w:tcW w:w="700" w:type="pct"/>
          </w:tcPr>
          <w:p w14:paraId="12C8AD36" w14:textId="2C64EEEB" w:rsidR="0023335A" w:rsidRDefault="00AE3B7C" w:rsidP="00A0618C">
            <w:r>
              <w:t>24.1-14.9</w:t>
            </w:r>
            <w:r w:rsidR="0023335A">
              <w:t xml:space="preserve"> </w:t>
            </w:r>
          </w:p>
        </w:tc>
      </w:tr>
      <w:tr w:rsidR="0023335A" w14:paraId="59026C16" w14:textId="77777777" w:rsidTr="00A0618C">
        <w:tc>
          <w:tcPr>
            <w:tcW w:w="772" w:type="pct"/>
          </w:tcPr>
          <w:p w14:paraId="0322B1B8" w14:textId="4F17C365" w:rsidR="0023335A" w:rsidRPr="00E70910" w:rsidRDefault="0023335A" w:rsidP="0054688D">
            <w:pPr>
              <w:rPr>
                <w:vertAlign w:val="superscript"/>
              </w:rPr>
            </w:pPr>
            <w:r>
              <w:t xml:space="preserve">Rosenthal (2013) </w:t>
            </w:r>
            <w:r>
              <w:fldChar w:fldCharType="begin">
                <w:fldData xml:space="preserve">PEVuZE5vdGU+PENpdGU+PEF1dGhvcj5Sb3NlbnRoYWw8L0F1dGhvcj48WWVhcj4yMDEzPC9ZZWFy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54688D">
              <w:instrText xml:space="preserve"> ADDIN EN.CITE </w:instrText>
            </w:r>
            <w:r w:rsidR="0054688D">
              <w:fldChar w:fldCharType="begin">
                <w:fldData xml:space="preserve">PEVuZE5vdGU+PENpdGU+PEF1dGhvcj5Sb3NlbnRoYWw8L0F1dGhvcj48WWVhcj4yMDEzPC9ZZWFy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54688D">
              <w:instrText xml:space="preserve"> ADDIN EN.CITE.DATA </w:instrText>
            </w:r>
            <w:r w:rsidR="0054688D">
              <w:fldChar w:fldCharType="end"/>
            </w:r>
            <w:r>
              <w:fldChar w:fldCharType="separate"/>
            </w:r>
            <w:r w:rsidR="0054688D">
              <w:rPr>
                <w:noProof/>
              </w:rPr>
              <w:t>(</w:t>
            </w:r>
            <w:hyperlink w:anchor="_ENREF_35" w:tooltip="Rosenthal, 2013 #1" w:history="1">
              <w:r w:rsidR="0054688D">
                <w:rPr>
                  <w:noProof/>
                </w:rPr>
                <w:t>35</w:t>
              </w:r>
            </w:hyperlink>
            <w:r w:rsidR="0054688D">
              <w:rPr>
                <w:noProof/>
              </w:rPr>
              <w:t>)</w:t>
            </w:r>
            <w:r>
              <w:fldChar w:fldCharType="end"/>
            </w:r>
          </w:p>
        </w:tc>
        <w:tc>
          <w:tcPr>
            <w:tcW w:w="678" w:type="pct"/>
          </w:tcPr>
          <w:p w14:paraId="6508A500" w14:textId="77777777" w:rsidR="0023335A" w:rsidRDefault="0023335A" w:rsidP="00A0618C">
            <w:r>
              <w:t xml:space="preserve">4 NICUs </w:t>
            </w:r>
          </w:p>
        </w:tc>
        <w:tc>
          <w:tcPr>
            <w:tcW w:w="700" w:type="pct"/>
          </w:tcPr>
          <w:p w14:paraId="17AEE3F2" w14:textId="77777777" w:rsidR="0023335A" w:rsidRPr="00E70910" w:rsidRDefault="0023335A" w:rsidP="00A0618C">
            <w:pPr>
              <w:rPr>
                <w:lang w:val="es-ES"/>
              </w:rPr>
            </w:pPr>
            <w:r w:rsidRPr="00E70910">
              <w:rPr>
                <w:lang w:val="es-ES"/>
              </w:rPr>
              <w:t>El Salvado</w:t>
            </w:r>
            <w:r>
              <w:rPr>
                <w:lang w:val="es-ES"/>
              </w:rPr>
              <w:t xml:space="preserve">r, </w:t>
            </w:r>
            <w:proofErr w:type="spellStart"/>
            <w:r>
              <w:rPr>
                <w:lang w:val="es-ES"/>
              </w:rPr>
              <w:t>Mexico,Phillipines</w:t>
            </w:r>
            <w:proofErr w:type="spellEnd"/>
            <w:r>
              <w:rPr>
                <w:lang w:val="es-ES"/>
              </w:rPr>
              <w:t xml:space="preserve">, </w:t>
            </w:r>
            <w:proofErr w:type="spellStart"/>
            <w:r>
              <w:rPr>
                <w:lang w:val="es-ES"/>
              </w:rPr>
              <w:t>Tunisia</w:t>
            </w:r>
            <w:proofErr w:type="spellEnd"/>
          </w:p>
        </w:tc>
        <w:tc>
          <w:tcPr>
            <w:tcW w:w="700" w:type="pct"/>
          </w:tcPr>
          <w:p w14:paraId="2B6B7775" w14:textId="77777777" w:rsidR="0023335A" w:rsidRDefault="0023335A" w:rsidP="00A0618C">
            <w:r>
              <w:t>Before/After</w:t>
            </w:r>
          </w:p>
        </w:tc>
        <w:tc>
          <w:tcPr>
            <w:tcW w:w="1450" w:type="pct"/>
          </w:tcPr>
          <w:p w14:paraId="54D2945A" w14:textId="77777777" w:rsidR="0023335A" w:rsidRDefault="0023335A" w:rsidP="00A0618C">
            <w:r>
              <w:t>CDC</w:t>
            </w:r>
          </w:p>
        </w:tc>
        <w:tc>
          <w:tcPr>
            <w:tcW w:w="700" w:type="pct"/>
          </w:tcPr>
          <w:p w14:paraId="2D921A29" w14:textId="0C6DF22B" w:rsidR="0023335A" w:rsidRDefault="00AE3B7C" w:rsidP="00A0618C">
            <w:r>
              <w:t>21.4-9.7</w:t>
            </w:r>
          </w:p>
        </w:tc>
      </w:tr>
      <w:tr w:rsidR="0023335A" w14:paraId="068EA332" w14:textId="77777777" w:rsidTr="00A0618C">
        <w:tc>
          <w:tcPr>
            <w:tcW w:w="772" w:type="pct"/>
          </w:tcPr>
          <w:p w14:paraId="4CF975FD" w14:textId="43579CF6" w:rsidR="0023335A" w:rsidRPr="00E70910" w:rsidRDefault="0023335A" w:rsidP="0054688D">
            <w:pPr>
              <w:rPr>
                <w:vertAlign w:val="superscript"/>
              </w:rPr>
            </w:pPr>
            <w:proofErr w:type="spellStart"/>
            <w:r>
              <w:t>Salm</w:t>
            </w:r>
            <w:proofErr w:type="spellEnd"/>
            <w:r>
              <w:t xml:space="preserve"> </w:t>
            </w:r>
            <w:r>
              <w:fldChar w:fldCharType="begin"/>
            </w:r>
            <w:r w:rsidR="0054688D">
              <w:instrText xml:space="preserve"> ADDIN EN.CITE &lt;EndNote&gt;&lt;Cite&gt;&lt;Author&gt;Salm&lt;/Author&gt;&lt;Year&gt;2016&lt;/Year&gt;&lt;RecNum&gt;185&lt;/RecNum&gt;&lt;DisplayText&gt;(36)&lt;/DisplayText&gt;&lt;record&gt;&lt;rec-number&gt;185&lt;/rec-number&gt;&lt;foreign-keys&gt;&lt;key app="EN" db-id="rdzw9vz2iwp9she2rpaxpvwpf90t029s0dxt"&gt;185&lt;/key&gt;&lt;/foreign-keys&gt;&lt;ref-type name="Journal Article"&gt;17&lt;/ref-type&gt;&lt;contributors&gt;&lt;authors&gt;&lt;author&gt;Salm, Florian&lt;/author&gt;&lt;author&gt;Schwab, Frank&lt;/author&gt;&lt;author&gt;Geffers, Christine&lt;/author&gt;&lt;author&gt;Gastmeier, Petra&lt;/author&gt;&lt;author&gt;Piening, Brar&lt;/author&gt;&lt;/authors&gt;&lt;/contributors&gt;&lt;titles&gt;&lt;title&gt;The Implementation of an Evidence-Based Bundle for Bloodstream Infections in Neonatal Intensive Care Units in Germany: A Controlled Intervention Study to Improve Patient Safety&lt;/title&gt;&lt;secondary-title&gt;Infection Control &amp;amp;#x0026; Hospital Epidemiology&lt;/secondary-title&gt;&lt;/titles&gt;&lt;periodical&gt;&lt;full-title&gt;Infection Control &amp;amp;#x0026; Hospital Epidemiology&lt;/full-title&gt;&lt;/periodical&gt;&lt;pages&gt;798-804&lt;/pages&gt;&lt;volume&gt;37&lt;/volume&gt;&lt;number&gt;7&lt;/number&gt;&lt;dates&gt;&lt;year&gt;2016&lt;/year&gt;&lt;pub-dates&gt;&lt;date&gt;2016/007/001&lt;/date&gt;&lt;/pub-dates&gt;&lt;/dates&gt;&lt;pub-location&gt;New York, USA&lt;/pub-location&gt;&lt;publisher&gt;Cambridge University Press&lt;/publisher&gt;&lt;urls&gt;&lt;related-urls&gt;&lt;url&gt;https://www.cambridge.org/core/article/div-class-title-implementation-of-an-evidence-based-bundle-for-bloodstream-infections-in-neonatal-intensive-care-units-in-germany-a-controlled-intervention-study-to-improve-patient-safety-div/F9871BC7BCD90498BF51D86A39D6D491&lt;/url&gt;&lt;/related-urls&gt;&lt;/urls&gt;&lt;electronic-resource-num&gt;10.1017/ice.2016.72&lt;/electronic-resource-num&gt;&lt;/record&gt;&lt;/Cite&gt;&lt;/EndNote&gt;</w:instrText>
            </w:r>
            <w:r>
              <w:fldChar w:fldCharType="separate"/>
            </w:r>
            <w:r w:rsidR="0054688D">
              <w:rPr>
                <w:noProof/>
              </w:rPr>
              <w:t>(</w:t>
            </w:r>
            <w:hyperlink w:anchor="_ENREF_36" w:tooltip="Salm, 2016 #185" w:history="1">
              <w:r w:rsidR="0054688D">
                <w:rPr>
                  <w:noProof/>
                </w:rPr>
                <w:t>36</w:t>
              </w:r>
            </w:hyperlink>
            <w:r w:rsidR="0054688D">
              <w:rPr>
                <w:noProof/>
              </w:rPr>
              <w:t>)</w:t>
            </w:r>
            <w:r>
              <w:fldChar w:fldCharType="end"/>
            </w:r>
          </w:p>
        </w:tc>
        <w:tc>
          <w:tcPr>
            <w:tcW w:w="678" w:type="pct"/>
          </w:tcPr>
          <w:p w14:paraId="19303744" w14:textId="77777777" w:rsidR="0023335A" w:rsidRDefault="0023335A" w:rsidP="00A0618C">
            <w:r>
              <w:t xml:space="preserve">34 NICUs </w:t>
            </w:r>
          </w:p>
        </w:tc>
        <w:tc>
          <w:tcPr>
            <w:tcW w:w="700" w:type="pct"/>
          </w:tcPr>
          <w:p w14:paraId="69C4E2B3" w14:textId="77777777" w:rsidR="0023335A" w:rsidRDefault="0023335A" w:rsidP="00A0618C">
            <w:r>
              <w:t>Germany</w:t>
            </w:r>
          </w:p>
        </w:tc>
        <w:tc>
          <w:tcPr>
            <w:tcW w:w="700" w:type="pct"/>
          </w:tcPr>
          <w:p w14:paraId="4139D34E" w14:textId="77777777" w:rsidR="0023335A" w:rsidRDefault="0023335A" w:rsidP="00A0618C">
            <w:r>
              <w:t>Cohort study</w:t>
            </w:r>
          </w:p>
        </w:tc>
        <w:tc>
          <w:tcPr>
            <w:tcW w:w="1450" w:type="pct"/>
          </w:tcPr>
          <w:p w14:paraId="626C2EDA" w14:textId="77777777" w:rsidR="0023335A" w:rsidRDefault="0023335A" w:rsidP="00A0618C">
            <w:r>
              <w:t>NEO-KISS</w:t>
            </w:r>
          </w:p>
        </w:tc>
        <w:tc>
          <w:tcPr>
            <w:tcW w:w="700" w:type="pct"/>
          </w:tcPr>
          <w:p w14:paraId="6B4E4107" w14:textId="435DB0D1" w:rsidR="0023335A" w:rsidRDefault="00AE3B7C" w:rsidP="00A0618C">
            <w:r>
              <w:t>2.63-1.98</w:t>
            </w:r>
          </w:p>
          <w:p w14:paraId="34218F99" w14:textId="77777777" w:rsidR="0023335A" w:rsidRDefault="0023335A" w:rsidP="00A0618C"/>
        </w:tc>
      </w:tr>
      <w:tr w:rsidR="0023335A" w14:paraId="5E26DD05" w14:textId="77777777" w:rsidTr="00A0618C">
        <w:tc>
          <w:tcPr>
            <w:tcW w:w="772" w:type="pct"/>
          </w:tcPr>
          <w:p w14:paraId="29177B00" w14:textId="5E2ABED5" w:rsidR="0023335A" w:rsidRPr="00E70910" w:rsidRDefault="0023335A" w:rsidP="0054688D">
            <w:pPr>
              <w:rPr>
                <w:vertAlign w:val="superscript"/>
              </w:rPr>
            </w:pPr>
            <w:r>
              <w:t xml:space="preserve">Schulman (2011) </w:t>
            </w:r>
            <w:r>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 </w:instrText>
            </w:r>
            <w:r w:rsidR="0054688D">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EN.CITE.DATA </w:instrText>
            </w:r>
            <w:r w:rsidR="0054688D">
              <w:fldChar w:fldCharType="end"/>
            </w:r>
            <w:r>
              <w:fldChar w:fldCharType="separate"/>
            </w:r>
            <w:r w:rsidR="0054688D">
              <w:rPr>
                <w:noProof/>
              </w:rPr>
              <w:t>(</w:t>
            </w:r>
            <w:hyperlink w:anchor="_ENREF_37" w:tooltip="Schulman, 2011 #324" w:history="1">
              <w:r w:rsidR="0054688D">
                <w:rPr>
                  <w:noProof/>
                </w:rPr>
                <w:t>37</w:t>
              </w:r>
            </w:hyperlink>
            <w:r w:rsidR="0054688D">
              <w:rPr>
                <w:noProof/>
              </w:rPr>
              <w:t>)</w:t>
            </w:r>
            <w:r>
              <w:fldChar w:fldCharType="end"/>
            </w:r>
          </w:p>
        </w:tc>
        <w:tc>
          <w:tcPr>
            <w:tcW w:w="678" w:type="pct"/>
          </w:tcPr>
          <w:p w14:paraId="04D66D92" w14:textId="77777777" w:rsidR="0023335A" w:rsidRDefault="0023335A" w:rsidP="00A0618C">
            <w:r>
              <w:t>18 NICUs</w:t>
            </w:r>
          </w:p>
        </w:tc>
        <w:tc>
          <w:tcPr>
            <w:tcW w:w="700" w:type="pct"/>
          </w:tcPr>
          <w:p w14:paraId="313620DA" w14:textId="77777777" w:rsidR="0023335A" w:rsidRDefault="0023335A" w:rsidP="00A0618C">
            <w:r>
              <w:t>US</w:t>
            </w:r>
          </w:p>
        </w:tc>
        <w:tc>
          <w:tcPr>
            <w:tcW w:w="700" w:type="pct"/>
          </w:tcPr>
          <w:p w14:paraId="0497287C" w14:textId="77777777" w:rsidR="0023335A" w:rsidRDefault="0023335A" w:rsidP="00A0618C">
            <w:r>
              <w:t>Prospective cohort</w:t>
            </w:r>
          </w:p>
        </w:tc>
        <w:tc>
          <w:tcPr>
            <w:tcW w:w="1450" w:type="pct"/>
          </w:tcPr>
          <w:p w14:paraId="35F8D5FE" w14:textId="77777777" w:rsidR="0023335A" w:rsidRDefault="0023335A" w:rsidP="00A0618C">
            <w:r>
              <w:t>CDC</w:t>
            </w:r>
          </w:p>
          <w:p w14:paraId="26364CEA" w14:textId="77777777" w:rsidR="0023335A" w:rsidRDefault="0023335A" w:rsidP="00A0618C">
            <w:r>
              <w:t>Definition change during study</w:t>
            </w:r>
          </w:p>
        </w:tc>
        <w:tc>
          <w:tcPr>
            <w:tcW w:w="700" w:type="pct"/>
          </w:tcPr>
          <w:p w14:paraId="0C31661B" w14:textId="672B4A7A" w:rsidR="0023335A" w:rsidRDefault="00AE3B7C" w:rsidP="00A0618C">
            <w:r>
              <w:t>3.5-2.1</w:t>
            </w:r>
          </w:p>
        </w:tc>
      </w:tr>
      <w:tr w:rsidR="0023335A" w14:paraId="74D46551" w14:textId="77777777" w:rsidTr="00A0618C">
        <w:tc>
          <w:tcPr>
            <w:tcW w:w="772" w:type="pct"/>
          </w:tcPr>
          <w:p w14:paraId="13F9E009" w14:textId="3BEBB89A" w:rsidR="0023335A" w:rsidRPr="00E70910" w:rsidRDefault="0023335A" w:rsidP="0054688D">
            <w:pPr>
              <w:rPr>
                <w:vertAlign w:val="superscript"/>
              </w:rPr>
            </w:pPr>
            <w:r>
              <w:t xml:space="preserve">Shepherd (2015) </w:t>
            </w:r>
            <w:r>
              <w:fldChar w:fldCharType="begin"/>
            </w:r>
            <w:r w:rsidR="0054688D">
              <w:instrText xml:space="preserve"> ADDIN EN.CITE &lt;EndNote&gt;&lt;Cite&gt;&lt;Author&gt;Shepherd&lt;/Author&gt;&lt;Year&gt;2015&lt;/Year&gt;&lt;RecNum&gt;304&lt;/RecNum&gt;&lt;DisplayText&gt;(38)&lt;/DisplayText&gt;&lt;record&gt;&lt;rec-number&gt;304&lt;/rec-number&gt;&lt;foreign-keys&gt;&lt;key app="EN" db-id="zvw0xtw0lxvr0yetafopwzsez5pdzxp0pft9"&gt;304&lt;/key&gt;&lt;/foreign-keys&gt;&lt;ref-type name="Journal Article"&gt;17&lt;/ref-type&gt;&lt;contributors&gt;&lt;authors&gt;&lt;author&gt;Shepherd, Edward G.&lt;/author&gt;&lt;author&gt;Kelly, Tami J.&lt;/author&gt;&lt;author&gt;Vinsel, Jodi A.&lt;/author&gt;&lt;author&gt;Cunningham, Dennis J.&lt;/author&gt;&lt;author&gt;Keels, Erin&lt;/author&gt;&lt;author&gt;Beauseau, Wendi&lt;/author&gt;&lt;author&gt;McClead, Richard E., Jr.&lt;/author&gt;&lt;/authors&gt;&lt;/contributors&gt;&lt;auth-address&gt;Department of Pediatrics, The Ohio State University, Columbus, OH; Nationwide Children&amp;apos;s Hospital, Columbus, OH.&amp;#xD;Nationwide Children&amp;apos;s Hospital, Columbus, OH.&amp;#xD;Department of Pediatrics, The Ohio State University, Columbus, OH; Nationwide Children&amp;apos;s Hospital, Columbus, OH. Electronic address: rick.mcclead@nationwidechildrens.org.&lt;/auth-address&gt;&lt;titles&gt;&lt;title&gt;Significant Reduction of Central-Line Associated Bloodstream Infections in a Network of Diverse Neonatal Nurseries&lt;/title&gt;&lt;secondary-title&gt;The Journal Of Pediatrics&lt;/secondary-title&gt;&lt;/titles&gt;&lt;periodical&gt;&lt;full-title&gt;The Journal Of Pediatrics&lt;/full-title&gt;&lt;/periodical&gt;&lt;dates&gt;&lt;year&gt;2015&lt;/year&gt;&lt;/dates&gt;&lt;publisher&gt;Mosby&lt;/publisher&gt;&lt;isbn&gt;1097-6833&lt;/isbn&gt;&lt;accession-num&gt;25917770&lt;/accession-num&gt;&lt;urls&gt;&lt;related-urls&gt;&lt;url&gt;http://search.ebscohost.com/login.aspx?direct=true&amp;amp;db=cmedm&amp;amp;AN=25917770&amp;amp;site=ehost-live&lt;/url&gt;&lt;/related-urls&gt;&lt;/urls&gt;&lt;electronic-resource-num&gt;10.1016/j.jpeds.2015.03.046&lt;/electronic-resource-num&gt;&lt;remote-database-name&gt;cmedm&lt;/remote-database-name&gt;&lt;remote-database-provider&gt;EBSCOhost&lt;/remote-database-provider&gt;&lt;/record&gt;&lt;/Cite&gt;&lt;/EndNote&gt;</w:instrText>
            </w:r>
            <w:r>
              <w:fldChar w:fldCharType="separate"/>
            </w:r>
            <w:r w:rsidR="0054688D">
              <w:rPr>
                <w:noProof/>
              </w:rPr>
              <w:t>(</w:t>
            </w:r>
            <w:hyperlink w:anchor="_ENREF_38" w:tooltip="Shepherd, 2015 #304" w:history="1">
              <w:r w:rsidR="0054688D">
                <w:rPr>
                  <w:noProof/>
                </w:rPr>
                <w:t>38</w:t>
              </w:r>
            </w:hyperlink>
            <w:r w:rsidR="0054688D">
              <w:rPr>
                <w:noProof/>
              </w:rPr>
              <w:t>)</w:t>
            </w:r>
            <w:r>
              <w:fldChar w:fldCharType="end"/>
            </w:r>
          </w:p>
        </w:tc>
        <w:tc>
          <w:tcPr>
            <w:tcW w:w="678" w:type="pct"/>
          </w:tcPr>
          <w:p w14:paraId="74147D3A" w14:textId="77777777" w:rsidR="0023335A" w:rsidRDefault="0023335A" w:rsidP="00A0618C">
            <w:r>
              <w:t>8 NICUs</w:t>
            </w:r>
          </w:p>
        </w:tc>
        <w:tc>
          <w:tcPr>
            <w:tcW w:w="700" w:type="pct"/>
          </w:tcPr>
          <w:p w14:paraId="5115109B" w14:textId="77777777" w:rsidR="0023335A" w:rsidRDefault="0023335A" w:rsidP="00A0618C">
            <w:r>
              <w:t>US</w:t>
            </w:r>
          </w:p>
        </w:tc>
        <w:tc>
          <w:tcPr>
            <w:tcW w:w="700" w:type="pct"/>
          </w:tcPr>
          <w:p w14:paraId="302AF1C9" w14:textId="77777777" w:rsidR="0023335A" w:rsidRDefault="0023335A" w:rsidP="00A0618C">
            <w:r>
              <w:t xml:space="preserve">Before/After </w:t>
            </w:r>
          </w:p>
        </w:tc>
        <w:tc>
          <w:tcPr>
            <w:tcW w:w="1450" w:type="pct"/>
          </w:tcPr>
          <w:p w14:paraId="7A8A7FF0" w14:textId="77777777" w:rsidR="0023335A" w:rsidRDefault="0023335A" w:rsidP="00A0618C">
            <w:r>
              <w:t>CDC</w:t>
            </w:r>
          </w:p>
        </w:tc>
        <w:tc>
          <w:tcPr>
            <w:tcW w:w="700" w:type="pct"/>
          </w:tcPr>
          <w:p w14:paraId="2E5B04D0" w14:textId="45A235CD" w:rsidR="0023335A" w:rsidRDefault="00AE3B7C" w:rsidP="00A0618C">
            <w:r>
              <w:t>6-0.68</w:t>
            </w:r>
          </w:p>
        </w:tc>
      </w:tr>
      <w:tr w:rsidR="0023335A" w14:paraId="1EEBE48A" w14:textId="77777777" w:rsidTr="00A0618C">
        <w:tc>
          <w:tcPr>
            <w:tcW w:w="772" w:type="pct"/>
          </w:tcPr>
          <w:p w14:paraId="133FD8C1" w14:textId="5125DDCF" w:rsidR="0023335A" w:rsidRPr="00E70910" w:rsidRDefault="0023335A" w:rsidP="0054688D">
            <w:pPr>
              <w:rPr>
                <w:vertAlign w:val="superscript"/>
              </w:rPr>
            </w:pPr>
            <w:r>
              <w:t xml:space="preserve">Sinha (2016) </w:t>
            </w:r>
            <w:r>
              <w:fldChar w:fldCharType="begin"/>
            </w:r>
            <w:r w:rsidR="0054688D">
              <w:instrText xml:space="preserve"> ADDIN EN.CITE &lt;EndNote&gt;&lt;Cite&gt;&lt;Author&gt;Sinha&lt;/Author&gt;&lt;Year&gt;2016&lt;/Year&gt;&lt;RecNum&gt;98&lt;/RecNum&gt;&lt;DisplayText&gt;(39)&lt;/DisplayText&gt;&lt;record&gt;&lt;rec-number&gt;98&lt;/rec-number&gt;&lt;foreign-keys&gt;&lt;key app="EN" db-id="rdzw9vz2iwp9she2rpaxpvwpf90t029s0dxt"&gt;98&lt;/key&gt;&lt;/foreign-keys&gt;&lt;ref-type name="Journal Article"&gt;17&lt;/ref-type&gt;&lt;contributors&gt;&lt;authors&gt;&lt;author&gt;Sinha, Ajay K&lt;/author&gt;&lt;author&gt;Murthy, Vadivelam&lt;/author&gt;&lt;author&gt;Nath, Puneet&lt;/author&gt;&lt;author&gt;Morris, Joan K&lt;/author&gt;&lt;author&gt;Millar, Mike&lt;/author&gt;&lt;/authors&gt;&lt;/contributors&gt;&lt;titles&gt;&lt;title&gt;Prevention of late onset sepsis and central-line associated blood stream infection in preterm infants&lt;/title&gt;&lt;secondary-title&gt;The Pediatric infectious disease journal&lt;/secondary-title&gt;&lt;/titles&gt;&lt;periodical&gt;&lt;full-title&gt;Pediatr Infect Dis J&lt;/full-title&gt;&lt;abbr-1&gt;The Pediatric infectious disease journal&lt;/abbr-1&gt;&lt;/periodical&gt;&lt;pages&gt;401-406&lt;/pages&gt;&lt;volume&gt;35&lt;/volume&gt;&lt;number&gt;4&lt;/number&gt;&lt;dates&gt;&lt;year&gt;2016&lt;/year&gt;&lt;/dates&gt;&lt;isbn&gt;0891-3668&lt;/isbn&gt;&lt;urls&gt;&lt;/urls&gt;&lt;/record&gt;&lt;/Cite&gt;&lt;/EndNote&gt;</w:instrText>
            </w:r>
            <w:r>
              <w:fldChar w:fldCharType="separate"/>
            </w:r>
            <w:r w:rsidR="0054688D">
              <w:rPr>
                <w:noProof/>
              </w:rPr>
              <w:t>(</w:t>
            </w:r>
            <w:hyperlink w:anchor="_ENREF_39" w:tooltip="Sinha, 2016 #98" w:history="1">
              <w:r w:rsidR="0054688D">
                <w:rPr>
                  <w:noProof/>
                </w:rPr>
                <w:t>39</w:t>
              </w:r>
            </w:hyperlink>
            <w:r w:rsidR="0054688D">
              <w:rPr>
                <w:noProof/>
              </w:rPr>
              <w:t>)</w:t>
            </w:r>
            <w:r>
              <w:fldChar w:fldCharType="end"/>
            </w:r>
          </w:p>
        </w:tc>
        <w:tc>
          <w:tcPr>
            <w:tcW w:w="678" w:type="pct"/>
          </w:tcPr>
          <w:p w14:paraId="136B0F0D" w14:textId="77777777" w:rsidR="0023335A" w:rsidRDefault="0023335A" w:rsidP="00A0618C">
            <w:r>
              <w:t>Level III NICU</w:t>
            </w:r>
          </w:p>
        </w:tc>
        <w:tc>
          <w:tcPr>
            <w:tcW w:w="700" w:type="pct"/>
          </w:tcPr>
          <w:p w14:paraId="0D2D1C46" w14:textId="77777777" w:rsidR="0023335A" w:rsidRDefault="0023335A" w:rsidP="00A0618C">
            <w:r>
              <w:t>UK</w:t>
            </w:r>
          </w:p>
        </w:tc>
        <w:tc>
          <w:tcPr>
            <w:tcW w:w="700" w:type="pct"/>
          </w:tcPr>
          <w:p w14:paraId="16A265E6" w14:textId="77777777" w:rsidR="0023335A" w:rsidRDefault="0023335A" w:rsidP="00A0618C">
            <w:r>
              <w:t>Before/After</w:t>
            </w:r>
          </w:p>
        </w:tc>
        <w:tc>
          <w:tcPr>
            <w:tcW w:w="1450" w:type="pct"/>
          </w:tcPr>
          <w:p w14:paraId="6F2BF26E" w14:textId="77777777" w:rsidR="0023335A" w:rsidRDefault="0023335A" w:rsidP="00A0618C">
            <w:r>
              <w:t>BSI &gt; 48 hours after birth, with central line in situ, or 48 hours previously</w:t>
            </w:r>
          </w:p>
        </w:tc>
        <w:tc>
          <w:tcPr>
            <w:tcW w:w="700" w:type="pct"/>
          </w:tcPr>
          <w:p w14:paraId="040069EA" w14:textId="6B014221" w:rsidR="0023335A" w:rsidRDefault="00AE3B7C" w:rsidP="00A0618C">
            <w:r>
              <w:t>31.6-4.3</w:t>
            </w:r>
          </w:p>
        </w:tc>
      </w:tr>
      <w:tr w:rsidR="0023335A" w14:paraId="704D03A6" w14:textId="77777777" w:rsidTr="00A0618C">
        <w:tc>
          <w:tcPr>
            <w:tcW w:w="772" w:type="pct"/>
          </w:tcPr>
          <w:p w14:paraId="5AAB5441" w14:textId="24D31D68" w:rsidR="0023335A" w:rsidRPr="00E70910" w:rsidRDefault="0023335A" w:rsidP="0054688D">
            <w:pPr>
              <w:rPr>
                <w:vertAlign w:val="superscript"/>
              </w:rPr>
            </w:pPr>
            <w:r>
              <w:t xml:space="preserve">Steiner (2015) </w:t>
            </w:r>
            <w:r>
              <w:fldChar w:fldCharType="begin">
                <w:fldData xml:space="preserve">PEVuZE5vdGU+PENpdGU+PEF1dGhvcj5TdGVpbmVyPC9BdXRob3I+PFllYXI+MjAxNTwvWWVhcj48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</w:fldData>
              </w:fldChar>
            </w:r>
            <w:r w:rsidR="0054688D">
              <w:instrText xml:space="preserve"> ADDIN EN.CITE </w:instrText>
            </w:r>
            <w:r w:rsidR="0054688D">
              <w:fldChar w:fldCharType="begin">
                <w:fldData xml:space="preserve">PEVuZE5vdGU+PENpdGU+PEF1dGhvcj5TdGVpbmVyPC9BdXRob3I+PFllYXI+MjAxNTwvWWVhcj48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</w:fldData>
              </w:fldChar>
            </w:r>
            <w:r w:rsidR="0054688D">
              <w:instrText xml:space="preserve"> ADDIN EN.CITE.DATA </w:instrText>
            </w:r>
            <w:r w:rsidR="0054688D">
              <w:fldChar w:fldCharType="end"/>
            </w:r>
            <w:r>
              <w:fldChar w:fldCharType="separate"/>
            </w:r>
            <w:r w:rsidR="0054688D">
              <w:rPr>
                <w:noProof/>
              </w:rPr>
              <w:t>(</w:t>
            </w:r>
            <w:hyperlink w:anchor="_ENREF_40" w:tooltip="Steiner, 2015 #87" w:history="1">
              <w:r w:rsidR="0054688D">
                <w:rPr>
                  <w:noProof/>
                </w:rPr>
                <w:t>40</w:t>
              </w:r>
            </w:hyperlink>
            <w:r w:rsidR="0054688D">
              <w:rPr>
                <w:noProof/>
              </w:rPr>
              <w:t>)</w:t>
            </w:r>
            <w:r>
              <w:fldChar w:fldCharType="end"/>
            </w:r>
          </w:p>
        </w:tc>
        <w:tc>
          <w:tcPr>
            <w:tcW w:w="678" w:type="pct"/>
          </w:tcPr>
          <w:p w14:paraId="79CC1E72" w14:textId="77777777" w:rsidR="0023335A" w:rsidRDefault="0023335A" w:rsidP="00A0618C">
            <w:r>
              <w:t>NICU</w:t>
            </w:r>
          </w:p>
        </w:tc>
        <w:tc>
          <w:tcPr>
            <w:tcW w:w="700" w:type="pct"/>
          </w:tcPr>
          <w:p w14:paraId="26B8FDA4" w14:textId="77777777" w:rsidR="0023335A" w:rsidRDefault="0023335A" w:rsidP="00A0618C">
            <w:r>
              <w:t>Austria</w:t>
            </w:r>
          </w:p>
        </w:tc>
        <w:tc>
          <w:tcPr>
            <w:tcW w:w="700" w:type="pct"/>
          </w:tcPr>
          <w:p w14:paraId="21E74A95" w14:textId="77777777" w:rsidR="0023335A" w:rsidRDefault="0023335A" w:rsidP="00A0618C">
            <w:r>
              <w:t>Before/After</w:t>
            </w:r>
          </w:p>
        </w:tc>
        <w:tc>
          <w:tcPr>
            <w:tcW w:w="1450" w:type="pct"/>
          </w:tcPr>
          <w:p w14:paraId="4124ECFA" w14:textId="77777777" w:rsidR="0023335A" w:rsidRDefault="0023335A" w:rsidP="00A0618C">
            <w:r>
              <w:t>NEO-KISS</w:t>
            </w:r>
          </w:p>
        </w:tc>
        <w:tc>
          <w:tcPr>
            <w:tcW w:w="700" w:type="pct"/>
          </w:tcPr>
          <w:p w14:paraId="40A40B29" w14:textId="49EB692B" w:rsidR="0023335A" w:rsidRDefault="00AE3B7C" w:rsidP="00A0618C">
            <w:r>
              <w:t>13.9-4.7</w:t>
            </w:r>
          </w:p>
        </w:tc>
      </w:tr>
      <w:tr w:rsidR="0023335A" w14:paraId="3ECAA1BC" w14:textId="77777777" w:rsidTr="00A0618C">
        <w:tc>
          <w:tcPr>
            <w:tcW w:w="772" w:type="pct"/>
          </w:tcPr>
          <w:p w14:paraId="5591FCC0" w14:textId="04D15B95" w:rsidR="0023335A" w:rsidRPr="00E70910" w:rsidRDefault="0023335A" w:rsidP="0054688D">
            <w:pPr>
              <w:rPr>
                <w:vertAlign w:val="superscript"/>
              </w:rPr>
            </w:pPr>
            <w:r>
              <w:t xml:space="preserve">Ting (2013) </w:t>
            </w:r>
            <w:r>
              <w:fldChar w:fldCharType="begin"/>
            </w:r>
            <w:r w:rsidR="0054688D">
              <w:instrText xml:space="preserve"> ADDIN EN.CITE &lt;EndNote&gt;&lt;Cite&gt;&lt;Author&gt;Ting&lt;/Author&gt;&lt;Year&gt;2013&lt;/Year&gt;&lt;RecNum&gt;317&lt;/RecNum&gt;&lt;DisplayText&gt;(41)&lt;/DisplayText&gt;&lt;record&gt;&lt;rec-number&gt;317&lt;/rec-number&gt;&lt;foreign-keys&gt;&lt;key app="EN" db-id="zvw0xtw0lxvr0yetafopwzsez5pdzxp0pft9"&gt;317&lt;/key&gt;&lt;/foreign-keys&gt;&lt;ref-type name="Journal Article"&gt;17&lt;/ref-type&gt;&lt;contributors&gt;&lt;authors&gt;&lt;author&gt;Ting, Joseph Y.&lt;/author&gt;&lt;author&gt;Goh, Vicki Sk&lt;/author&gt;&lt;author&gt;Osiovich, Horacio&lt;/author&gt;&lt;/authors&gt;&lt;/contributors&gt;&lt;auth-address&gt;Division of Neonatology, Department of Pediatrics, University of British Columbia, Vancouver, British Columbia.&lt;/auth-address&gt;&lt;titles&gt;&lt;title&gt;Reduction of central line-associated bloodstream infection rates in a neonatal intensive care unit after implementation of a multidisciplinary evidence-based quality improvement collaborative: A four-year surveillance&lt;/title&gt;&lt;secondary-title&gt;The Canadian Journal Of Infectious Diseases &amp;amp; Medical Microbiology = Journal Canadien Des Maladies Infectieuses Et De La Microbiologie Médicale / AMMI Canada&lt;/secondary-title&gt;&lt;/titles&gt;&lt;periodical&gt;&lt;full-title&gt;The Canadian Journal Of Infectious Diseases &amp;amp; Medical Microbiology = Journal Canadien Des Maladies Infectieuses Et De La Microbiologie Médicale / AMMI Canada&lt;/full-title&gt;&lt;/periodical&gt;&lt;pages&gt;185-190&lt;/pages&gt;&lt;volume&gt;24&lt;/volume&gt;&lt;number&gt;4&lt;/number&gt;&lt;keywords&gt;&lt;keyword&gt;Bloodstream infection&lt;/keyword&gt;&lt;keyword&gt;Central line&lt;/keyword&gt;&lt;keyword&gt;Neonate&lt;/keyword&gt;&lt;/keywords&gt;&lt;dates&gt;&lt;year&gt;2013&lt;/year&gt;&lt;/dates&gt;&lt;pub-location&gt;Canada&lt;/pub-location&gt;&lt;publisher&gt;Pulsus Group&lt;/publisher&gt;&lt;isbn&gt;1712-9532&lt;/isbn&gt;&lt;accession-num&gt;24489559&lt;/accession-num&gt;&lt;urls&gt;&lt;related-urls&gt;&lt;url&gt;http://search.ebscohost.com/login.aspx?direct=true&amp;amp;db=cmedm&amp;amp;AN=24489559&amp;amp;site=ehost-live&lt;/url&gt;&lt;/related-urls&gt;&lt;/urls&gt;&lt;remote-database-name&gt;cmedm&lt;/remote-database-name&gt;&lt;remote-database-provider&gt;EBSCOhost&lt;/remote-database-provider&gt;&lt;/record&gt;&lt;/Cite&gt;&lt;/EndNote&gt;</w:instrText>
            </w:r>
            <w:r>
              <w:fldChar w:fldCharType="separate"/>
            </w:r>
            <w:r w:rsidR="0054688D">
              <w:rPr>
                <w:noProof/>
              </w:rPr>
              <w:t>(</w:t>
            </w:r>
            <w:hyperlink w:anchor="_ENREF_41" w:tooltip="Ting, 2013 #317" w:history="1">
              <w:r w:rsidR="0054688D">
                <w:rPr>
                  <w:noProof/>
                </w:rPr>
                <w:t>41</w:t>
              </w:r>
            </w:hyperlink>
            <w:r w:rsidR="0054688D">
              <w:rPr>
                <w:noProof/>
              </w:rPr>
              <w:t>)</w:t>
            </w:r>
            <w:r>
              <w:fldChar w:fldCharType="end"/>
            </w:r>
          </w:p>
        </w:tc>
        <w:tc>
          <w:tcPr>
            <w:tcW w:w="678" w:type="pct"/>
          </w:tcPr>
          <w:p w14:paraId="5C9A3EEB" w14:textId="77777777" w:rsidR="0023335A" w:rsidRDefault="0023335A" w:rsidP="00A0618C">
            <w:r>
              <w:t>NICU Level III</w:t>
            </w:r>
          </w:p>
        </w:tc>
        <w:tc>
          <w:tcPr>
            <w:tcW w:w="700" w:type="pct"/>
          </w:tcPr>
          <w:p w14:paraId="246CB02A" w14:textId="77777777" w:rsidR="0023335A" w:rsidRDefault="0023335A" w:rsidP="00A0618C">
            <w:r>
              <w:t>Canada</w:t>
            </w:r>
          </w:p>
        </w:tc>
        <w:tc>
          <w:tcPr>
            <w:tcW w:w="700" w:type="pct"/>
          </w:tcPr>
          <w:p w14:paraId="78AEF938" w14:textId="77777777" w:rsidR="0023335A" w:rsidRDefault="0023335A" w:rsidP="00A0618C">
            <w:r>
              <w:t>Before/After</w:t>
            </w:r>
          </w:p>
        </w:tc>
        <w:tc>
          <w:tcPr>
            <w:tcW w:w="1450" w:type="pct"/>
          </w:tcPr>
          <w:p w14:paraId="6B9BE1DC" w14:textId="77777777" w:rsidR="0023335A" w:rsidRDefault="0023335A" w:rsidP="00A0618C">
            <w:r>
              <w:t xml:space="preserve">Canadian Nosocomial Infection Surveillance Program or  NHSN </w:t>
            </w:r>
          </w:p>
        </w:tc>
        <w:tc>
          <w:tcPr>
            <w:tcW w:w="700" w:type="pct"/>
          </w:tcPr>
          <w:p w14:paraId="5634B32D" w14:textId="7CA2C4C4" w:rsidR="0023335A" w:rsidRDefault="00AE3B7C" w:rsidP="00A0618C">
            <w:r>
              <w:t>7.9-2.2</w:t>
            </w:r>
          </w:p>
        </w:tc>
      </w:tr>
      <w:tr w:rsidR="0023335A" w14:paraId="4EE8776E" w14:textId="77777777" w:rsidTr="00A0618C">
        <w:tc>
          <w:tcPr>
            <w:tcW w:w="772" w:type="pct"/>
          </w:tcPr>
          <w:p w14:paraId="7EAB81B5" w14:textId="25C0C9A3" w:rsidR="0023335A" w:rsidRPr="00E70910" w:rsidRDefault="0023335A" w:rsidP="0054688D">
            <w:pPr>
              <w:rPr>
                <w:vertAlign w:val="superscript"/>
              </w:rPr>
            </w:pPr>
            <w:r>
              <w:t>Wang (2015)</w:t>
            </w:r>
            <w:r>
              <w:fldChar w:fldCharType="begin">
                <w:fldData xml:space="preserve">PEVuZE5vdGU+PENpdGU+PEF1dGhvcj5XYW5nPC9BdXRob3I+PFllYXI+MjAxNTwvWWVhcj48UmVj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</w:fldData>
              </w:fldChar>
            </w:r>
            <w:r w:rsidR="0054688D">
              <w:instrText xml:space="preserve"> ADDIN EN.CITE </w:instrText>
            </w:r>
            <w:r w:rsidR="0054688D">
              <w:fldChar w:fldCharType="begin">
                <w:fldData xml:space="preserve">PEVuZE5vdGU+PENpdGU+PEF1dGhvcj5XYW5nPC9BdXRob3I+PFllYXI+MjAxNTwvWWVhcj48UmVj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</w:fldData>
              </w:fldChar>
            </w:r>
            <w:r w:rsidR="0054688D">
              <w:instrText xml:space="preserve"> ADDIN EN.CITE.DATA </w:instrText>
            </w:r>
            <w:r w:rsidR="0054688D">
              <w:fldChar w:fldCharType="end"/>
            </w:r>
            <w:r>
              <w:fldChar w:fldCharType="separate"/>
            </w:r>
            <w:r w:rsidR="0054688D">
              <w:rPr>
                <w:noProof/>
              </w:rPr>
              <w:t>(</w:t>
            </w:r>
            <w:hyperlink w:anchor="_ENREF_42" w:tooltip="Wang, 2015 #347" w:history="1">
              <w:r w:rsidR="0054688D">
                <w:rPr>
                  <w:noProof/>
                </w:rPr>
                <w:t>42</w:t>
              </w:r>
            </w:hyperlink>
            <w:r w:rsidR="0054688D">
              <w:rPr>
                <w:noProof/>
              </w:rPr>
              <w:t>)</w:t>
            </w:r>
            <w:r>
              <w:fldChar w:fldCharType="end"/>
            </w:r>
          </w:p>
        </w:tc>
        <w:tc>
          <w:tcPr>
            <w:tcW w:w="678" w:type="pct"/>
          </w:tcPr>
          <w:p w14:paraId="149C09D9" w14:textId="77777777" w:rsidR="0023335A" w:rsidRDefault="0023335A" w:rsidP="00A0618C">
            <w:r>
              <w:t>NICU</w:t>
            </w:r>
          </w:p>
          <w:p w14:paraId="41327E82" w14:textId="77777777" w:rsidR="0023335A" w:rsidRDefault="0023335A" w:rsidP="00A0618C">
            <w:r>
              <w:t>110 VLBW</w:t>
            </w:r>
          </w:p>
        </w:tc>
        <w:tc>
          <w:tcPr>
            <w:tcW w:w="700" w:type="pct"/>
          </w:tcPr>
          <w:p w14:paraId="492C0F4D" w14:textId="77777777" w:rsidR="0023335A" w:rsidRDefault="0023335A" w:rsidP="00A0618C">
            <w:r>
              <w:t>China</w:t>
            </w:r>
          </w:p>
        </w:tc>
        <w:tc>
          <w:tcPr>
            <w:tcW w:w="700" w:type="pct"/>
          </w:tcPr>
          <w:p w14:paraId="3A53E127" w14:textId="77777777" w:rsidR="0023335A" w:rsidRDefault="0023335A" w:rsidP="00A0618C">
            <w:r>
              <w:t>Case-Control</w:t>
            </w:r>
          </w:p>
        </w:tc>
        <w:tc>
          <w:tcPr>
            <w:tcW w:w="1450" w:type="pct"/>
          </w:tcPr>
          <w:p w14:paraId="3EF16963" w14:textId="77777777" w:rsidR="0023335A" w:rsidRDefault="0023335A" w:rsidP="00A0618C">
            <w:r>
              <w:t>Not provided</w:t>
            </w:r>
          </w:p>
        </w:tc>
        <w:tc>
          <w:tcPr>
            <w:tcW w:w="700" w:type="pct"/>
          </w:tcPr>
          <w:p w14:paraId="4E64DB19" w14:textId="77777777" w:rsidR="0023335A" w:rsidRDefault="0023335A" w:rsidP="00A0618C">
            <w:r>
              <w:t xml:space="preserve">3.1 control </w:t>
            </w:r>
          </w:p>
          <w:p w14:paraId="0E3629A6" w14:textId="77777777" w:rsidR="0023335A" w:rsidDel="001E28CF" w:rsidRDefault="0023335A" w:rsidP="00A0618C">
            <w:r>
              <w:t>0 intervention.</w:t>
            </w:r>
          </w:p>
        </w:tc>
      </w:tr>
      <w:tr w:rsidR="0023335A" w14:paraId="352DA546" w14:textId="77777777" w:rsidTr="00A0618C">
        <w:tc>
          <w:tcPr>
            <w:tcW w:w="772" w:type="pct"/>
          </w:tcPr>
          <w:p w14:paraId="473AA4A8" w14:textId="7C8C3781" w:rsidR="0023335A" w:rsidRPr="00E70910" w:rsidRDefault="0023335A" w:rsidP="0054688D">
            <w:pPr>
              <w:rPr>
                <w:vertAlign w:val="superscript"/>
              </w:rPr>
            </w:pPr>
            <w:r>
              <w:t xml:space="preserve">Wilder (2016) </w:t>
            </w:r>
            <w:r>
              <w:fldChar w:fldCharType="begin"/>
            </w:r>
            <w:r w:rsidR="0054688D">
              <w:instrText xml:space="preserve"> ADDIN EN.CITE &lt;EndNote&gt;&lt;Cite&gt;&lt;Author&gt;Wilder&lt;/Author&gt;&lt;Year&gt;2016&lt;/Year&gt;&lt;RecNum&gt;189&lt;/RecNum&gt;&lt;DisplayText&gt;(43)&lt;/DisplayText&gt;&lt;record&gt;&lt;rec-number&gt;189&lt;/rec-number&gt;&lt;foreign-keys&gt;&lt;key app="EN" db-id="rdzw9vz2iwp9she2rpaxpvwpf90t029s0dxt"&gt;189&lt;/key&gt;&lt;/foreign-keys&gt;&lt;ref-type name="Journal Article"&gt;17&lt;/ref-type&gt;&lt;contributors&gt;&lt;authors&gt;&lt;author&gt;Wilder, Kerry A&lt;/author&gt;&lt;author&gt;Wall, Brittany&lt;/author&gt;&lt;author&gt;Haggard, David&lt;/author&gt;&lt;author&gt;Epperson, Tiffany&lt;/author&gt;&lt;/authors&gt;&lt;/contributors&gt;&lt;titles&gt;&lt;title&gt;CLABSI Reduction Strategy: A Systematic Central Line Quality Improvement Initiative Integrating Line-Rounding Principles and a Team Approach&lt;/title&gt;&lt;secondary-title&gt;Advances in Neonatal Care&lt;/secondary-title&gt;&lt;/titles&gt;&lt;periodical&gt;&lt;full-title&gt;Advances in Neonatal Care&lt;/full-title&gt;&lt;/periodical&gt;&lt;pages&gt;170-177&lt;/pages&gt;&lt;volume&gt;16&lt;/volume&gt;&lt;number&gt;3&lt;/number&gt;&lt;dates&gt;&lt;year&gt;2016&lt;/year&gt;&lt;/dates&gt;&lt;isbn&gt;1536-0903&lt;/isbn&gt;&lt;urls&gt;&lt;/urls&gt;&lt;/record&gt;&lt;/Cite&gt;&lt;/EndNote&gt;</w:instrText>
            </w:r>
            <w:r>
              <w:fldChar w:fldCharType="separate"/>
            </w:r>
            <w:r w:rsidR="0054688D">
              <w:rPr>
                <w:noProof/>
              </w:rPr>
              <w:t>(</w:t>
            </w:r>
            <w:hyperlink w:anchor="_ENREF_43" w:tooltip="Wilder, 2016 #189" w:history="1">
              <w:r w:rsidR="0054688D">
                <w:rPr>
                  <w:noProof/>
                </w:rPr>
                <w:t>43</w:t>
              </w:r>
            </w:hyperlink>
            <w:r w:rsidR="0054688D">
              <w:rPr>
                <w:noProof/>
              </w:rPr>
              <w:t>)</w:t>
            </w:r>
            <w:r>
              <w:fldChar w:fldCharType="end"/>
            </w:r>
          </w:p>
        </w:tc>
        <w:tc>
          <w:tcPr>
            <w:tcW w:w="678" w:type="pct"/>
          </w:tcPr>
          <w:p w14:paraId="2FCB97E0" w14:textId="77777777" w:rsidR="0023335A" w:rsidRDefault="0023335A" w:rsidP="00A0618C">
            <w:r>
              <w:t>NICU, Level IV, 36 beds</w:t>
            </w:r>
          </w:p>
        </w:tc>
        <w:tc>
          <w:tcPr>
            <w:tcW w:w="700" w:type="pct"/>
          </w:tcPr>
          <w:p w14:paraId="308E33DC" w14:textId="77777777" w:rsidR="0023335A" w:rsidRDefault="0023335A" w:rsidP="00A0618C">
            <w:r>
              <w:t>US</w:t>
            </w:r>
          </w:p>
        </w:tc>
        <w:tc>
          <w:tcPr>
            <w:tcW w:w="700" w:type="pct"/>
          </w:tcPr>
          <w:p w14:paraId="5A683D56" w14:textId="77777777" w:rsidR="0023335A" w:rsidRDefault="0023335A" w:rsidP="00A0618C">
            <w:r>
              <w:t>Before/After</w:t>
            </w:r>
          </w:p>
        </w:tc>
        <w:tc>
          <w:tcPr>
            <w:tcW w:w="1450" w:type="pct"/>
          </w:tcPr>
          <w:p w14:paraId="6C05F1D8" w14:textId="77777777" w:rsidR="0023335A" w:rsidRDefault="0023335A" w:rsidP="00A0618C">
            <w:r>
              <w:t>Not provided</w:t>
            </w:r>
          </w:p>
        </w:tc>
        <w:tc>
          <w:tcPr>
            <w:tcW w:w="700" w:type="pct"/>
          </w:tcPr>
          <w:p w14:paraId="3B1BD0FF" w14:textId="0754205C" w:rsidR="0023335A" w:rsidRDefault="00AE3B7C" w:rsidP="00A0618C">
            <w:r>
              <w:t>3.9-0.3</w:t>
            </w:r>
          </w:p>
        </w:tc>
      </w:tr>
      <w:tr w:rsidR="0023335A" w14:paraId="561F387E" w14:textId="77777777" w:rsidTr="00A0618C">
        <w:tc>
          <w:tcPr>
            <w:tcW w:w="772" w:type="pct"/>
          </w:tcPr>
          <w:p w14:paraId="332A31B7" w14:textId="2666A205" w:rsidR="0023335A" w:rsidRPr="00E70910" w:rsidRDefault="0023335A" w:rsidP="0054688D">
            <w:pPr>
              <w:rPr>
                <w:vertAlign w:val="superscript"/>
              </w:rPr>
            </w:pPr>
            <w:proofErr w:type="spellStart"/>
            <w:r>
              <w:t>Wirtschafter</w:t>
            </w:r>
            <w:proofErr w:type="spellEnd"/>
            <w:r>
              <w:t xml:space="preserve"> (2010) </w:t>
            </w:r>
            <w:r>
              <w:fldChar w:fldCharType="begin">
                <w:fldData xml:space="preserve">PEVuZE5vdGU+PENpdGU+PEF1dGhvcj5XaXJ0c2NoYWZ0ZXI8L0F1dGhvcj48WWVhcj4yMDEwPC9Z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54688D">
              <w:instrText xml:space="preserve"> ADDIN EN.CITE </w:instrText>
            </w:r>
            <w:r w:rsidR="0054688D">
              <w:fldChar w:fldCharType="begin">
                <w:fldData xml:space="preserve">PEVuZE5vdGU+PENpdGU+PEF1dGhvcj5XaXJ0c2NoYWZ0ZXI8L0F1dGhvcj48WWVhcj4yMDEwPC9Z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54688D">
              <w:instrText xml:space="preserve"> ADDIN EN.CITE.DATA </w:instrText>
            </w:r>
            <w:r w:rsidR="0054688D">
              <w:fldChar w:fldCharType="end"/>
            </w:r>
            <w:r>
              <w:fldChar w:fldCharType="separate"/>
            </w:r>
            <w:r w:rsidR="0054688D">
              <w:rPr>
                <w:noProof/>
              </w:rPr>
              <w:t>(</w:t>
            </w:r>
            <w:hyperlink w:anchor="_ENREF_44" w:tooltip="Wirtschafter, 2010 #69" w:history="1">
              <w:r w:rsidR="0054688D">
                <w:rPr>
                  <w:noProof/>
                </w:rPr>
                <w:t>44</w:t>
              </w:r>
            </w:hyperlink>
            <w:r w:rsidR="0054688D">
              <w:rPr>
                <w:noProof/>
              </w:rPr>
              <w:t>)</w:t>
            </w:r>
            <w:r>
              <w:fldChar w:fldCharType="end"/>
            </w:r>
          </w:p>
        </w:tc>
        <w:tc>
          <w:tcPr>
            <w:tcW w:w="678" w:type="pct"/>
          </w:tcPr>
          <w:p w14:paraId="74C217AA" w14:textId="77777777" w:rsidR="0023335A" w:rsidRDefault="0023335A" w:rsidP="00A0618C">
            <w:r>
              <w:t>13 NICUs</w:t>
            </w:r>
          </w:p>
        </w:tc>
        <w:tc>
          <w:tcPr>
            <w:tcW w:w="700" w:type="pct"/>
          </w:tcPr>
          <w:p w14:paraId="5512BAF6" w14:textId="77777777" w:rsidR="0023335A" w:rsidRDefault="0023335A" w:rsidP="00A0618C">
            <w:r>
              <w:t>US</w:t>
            </w:r>
          </w:p>
        </w:tc>
        <w:tc>
          <w:tcPr>
            <w:tcW w:w="700" w:type="pct"/>
          </w:tcPr>
          <w:p w14:paraId="4A9B3FEA" w14:textId="77777777" w:rsidR="0023335A" w:rsidRDefault="0023335A" w:rsidP="00A0618C">
            <w:r>
              <w:t>Before/After</w:t>
            </w:r>
          </w:p>
        </w:tc>
        <w:tc>
          <w:tcPr>
            <w:tcW w:w="1450" w:type="pct"/>
          </w:tcPr>
          <w:p w14:paraId="40EFD7F6" w14:textId="77777777" w:rsidR="0023335A" w:rsidRDefault="0023335A" w:rsidP="00A0618C">
            <w:r>
              <w:t>CDC</w:t>
            </w:r>
          </w:p>
        </w:tc>
        <w:tc>
          <w:tcPr>
            <w:tcW w:w="700" w:type="pct"/>
          </w:tcPr>
          <w:p w14:paraId="4C3CDE0B" w14:textId="207E82BC" w:rsidR="0023335A" w:rsidRDefault="00AE3B7C" w:rsidP="00A0618C">
            <w:r>
              <w:t>4.3-3.2</w:t>
            </w:r>
          </w:p>
        </w:tc>
      </w:tr>
      <w:tr w:rsidR="0023335A" w14:paraId="3A6A83D0" w14:textId="77777777" w:rsidTr="00A0618C">
        <w:tc>
          <w:tcPr>
            <w:tcW w:w="772" w:type="pct"/>
          </w:tcPr>
          <w:p w14:paraId="06C71437" w14:textId="7821FC4B" w:rsidR="0023335A" w:rsidRPr="00E70910" w:rsidRDefault="0023335A" w:rsidP="0054688D">
            <w:pPr>
              <w:rPr>
                <w:vertAlign w:val="superscript"/>
              </w:rPr>
            </w:pPr>
            <w:r>
              <w:t>Zhou (2015)</w:t>
            </w:r>
            <w:r>
              <w:fldChar w:fldCharType="begin"/>
            </w:r>
            <w:r w:rsidR="0054688D">
              <w:instrText xml:space="preserve"> ADDIN EN.CITE &lt;EndNote&gt;&lt;Cite&gt;&lt;Author&gt;Zhou&lt;/Author&gt;&lt;Year&gt;2015&lt;/Year&gt;&lt;RecNum&gt;225&lt;/RecNum&gt;&lt;DisplayText&gt;(45)&lt;/DisplayText&gt;&lt;record&gt;&lt;rec-number&gt;225&lt;/rec-number&gt;&lt;foreign-keys&gt;&lt;key app="EN" db-id="z9eapttdn2sszpe2r9ovex5o2x5exefv0rdr"&gt;225&lt;/key&gt;&lt;/foreign-keys&gt;&lt;ref-type name="Journal Article"&gt;17&lt;/ref-type&gt;&lt;contributors&gt;&lt;authors&gt;&lt;author&gt;Zhou, Q.&lt;/author&gt;&lt;author&gt;Lee, S. K.&lt;/author&gt;&lt;author&gt;Hu, X. J.&lt;/author&gt;&lt;author&gt;Jiang, S. Y.&lt;/author&gt;&lt;author&gt;Chen, C.&lt;/author&gt;&lt;author&gt;Wang, C. Q.&lt;/author&gt;&lt;author&gt;Cao, Y.&lt;/author&gt;&lt;/authors&gt;&lt;/contributors&gt;&lt;titles&gt;&lt;title&gt;Successful reduction in central line-associated bloodstream infections in a Chinese neonatal intensive care unit&lt;/title&gt;&lt;secondary-title&gt;American Journal of Infection Control&lt;/secondary-title&gt;&lt;/titles&gt;&lt;periodical&gt;&lt;full-title&gt;American Journal of Infection Control&lt;/full-title&gt;&lt;/periodical&gt;&lt;pages&gt;275-279&lt;/pages&gt;&lt;volume&gt;43&lt;/volume&gt;&lt;number&gt;3&lt;/number&gt;&lt;dates&gt;&lt;year&gt;2015&lt;/year&gt;&lt;pub-dates&gt;&lt;date&gt;Mar&lt;/date&gt;&lt;/pub-dates&gt;&lt;/dates&gt;&lt;isbn&gt;0196-6553&lt;/isbn&gt;&lt;accession-num&gt;WOS:000352106200012&lt;/accession-num&gt;&lt;urls&gt;&lt;related-urls&gt;&lt;url&gt;&amp;lt;Go to ISI&amp;gt;://WOS:000352106200012&lt;/url&gt;&lt;/related-urls&gt;&lt;/urls&gt;&lt;electronic-resource-num&gt;10.1016/j.ajic.2014.12.001&lt;/electronic-resource-num&gt;&lt;/record&gt;&lt;/Cite&gt;&lt;/EndNote&gt;</w:instrText>
            </w:r>
            <w:r>
              <w:fldChar w:fldCharType="separate"/>
            </w:r>
            <w:r w:rsidR="0054688D">
              <w:rPr>
                <w:noProof/>
              </w:rPr>
              <w:t>(</w:t>
            </w:r>
            <w:hyperlink w:anchor="_ENREF_45" w:tooltip="Zhou, 2015 #225" w:history="1">
              <w:r w:rsidR="0054688D">
                <w:rPr>
                  <w:noProof/>
                </w:rPr>
                <w:t>45</w:t>
              </w:r>
            </w:hyperlink>
            <w:r w:rsidR="0054688D">
              <w:rPr>
                <w:noProof/>
              </w:rPr>
              <w:t>)</w:t>
            </w:r>
            <w:r>
              <w:fldChar w:fldCharType="end"/>
            </w:r>
          </w:p>
        </w:tc>
        <w:tc>
          <w:tcPr>
            <w:tcW w:w="678" w:type="pct"/>
          </w:tcPr>
          <w:p w14:paraId="1E5F3EAD" w14:textId="77777777" w:rsidR="0023335A" w:rsidRDefault="0023335A" w:rsidP="00A0618C">
            <w:r>
              <w:t>NICU</w:t>
            </w:r>
          </w:p>
        </w:tc>
        <w:tc>
          <w:tcPr>
            <w:tcW w:w="700" w:type="pct"/>
          </w:tcPr>
          <w:p w14:paraId="46F42B45" w14:textId="77777777" w:rsidR="0023335A" w:rsidRDefault="0023335A" w:rsidP="00A0618C">
            <w:r>
              <w:t>China</w:t>
            </w:r>
          </w:p>
        </w:tc>
        <w:tc>
          <w:tcPr>
            <w:tcW w:w="700" w:type="pct"/>
          </w:tcPr>
          <w:p w14:paraId="202CC74A" w14:textId="77777777" w:rsidR="0023335A" w:rsidRDefault="0023335A" w:rsidP="00A0618C">
            <w:r>
              <w:t>Before/After</w:t>
            </w:r>
          </w:p>
        </w:tc>
        <w:tc>
          <w:tcPr>
            <w:tcW w:w="1450" w:type="pct"/>
          </w:tcPr>
          <w:p w14:paraId="70E637D3" w14:textId="77777777" w:rsidR="0023335A" w:rsidRDefault="0023335A" w:rsidP="00A0618C">
            <w:r>
              <w:t>CDC</w:t>
            </w:r>
          </w:p>
        </w:tc>
        <w:tc>
          <w:tcPr>
            <w:tcW w:w="700" w:type="pct"/>
          </w:tcPr>
          <w:p w14:paraId="4AF8809A" w14:textId="75064916" w:rsidR="0023335A" w:rsidRDefault="00AE3B7C" w:rsidP="00A0618C">
            <w:r>
              <w:t>16.7-5.2</w:t>
            </w:r>
          </w:p>
        </w:tc>
      </w:tr>
    </w:tbl>
    <w:p w14:paraId="68ACBE48" w14:textId="77777777" w:rsidR="0023335A" w:rsidRDefault="0023335A" w:rsidP="003B7ED0">
      <w:pPr>
        <w:spacing w:line="480" w:lineRule="auto"/>
        <w:sectPr w:rsidR="0023335A" w:rsidSect="0023335A">
          <w:pgSz w:w="16838" w:h="11906" w:orient="landscape"/>
          <w:pgMar w:top="1440" w:right="1440" w:bottom="1440" w:left="1440" w:header="708" w:footer="708" w:gutter="0"/>
          <w:cols w:space="708"/>
          <w:docGrid w:linePitch="360"/>
        </w:sectPr>
      </w:pPr>
    </w:p>
    <w:p w14:paraId="450A9680" w14:textId="742C5065" w:rsidR="00523B5D" w:rsidRDefault="00B84C1D" w:rsidP="0023335A">
      <w:pPr>
        <w:rPr>
          <w:b/>
          <w:bCs/>
          <w:iCs/>
        </w:rPr>
      </w:pPr>
      <w:r w:rsidRPr="00BA04B2">
        <w:rPr>
          <w:b/>
          <w:bCs/>
          <w:iCs/>
        </w:rPr>
        <w:t>Risk of Bias Assessment</w:t>
      </w:r>
    </w:p>
    <w:p w14:paraId="63151B97" w14:textId="77777777" w:rsidR="0023335A" w:rsidRPr="0023335A" w:rsidRDefault="0023335A" w:rsidP="0023335A"/>
    <w:p w14:paraId="423C842B" w14:textId="229CF39E" w:rsidR="004B47C6" w:rsidRDefault="00B84C1D" w:rsidP="003B7ED0">
      <w:pPr>
        <w:spacing w:line="480" w:lineRule="auto"/>
      </w:pPr>
      <w:r w:rsidRPr="00C93308">
        <w:t xml:space="preserve">The </w:t>
      </w:r>
      <w:r w:rsidR="003B7ED0" w:rsidRPr="00C93308">
        <w:t>mean NOS score across</w:t>
      </w:r>
      <w:r w:rsidR="003B7ED0">
        <w:t xml:space="preserve"> the studies was 7 (range 6-8</w:t>
      </w:r>
      <w:r w:rsidR="003B63F5">
        <w:t>, see Table 3</w:t>
      </w:r>
      <w:r w:rsidR="003B7ED0">
        <w:t>) from a possible maximum of 9.  Lower scores tended to be due to a lack of control for NNU</w:t>
      </w:r>
      <w:r w:rsidR="005B4E36">
        <w:t xml:space="preserve"> centre and central line days, though all the observational studies controlled for birth weight and gestation</w:t>
      </w:r>
      <w:r w:rsidR="004B47C6">
        <w:t xml:space="preserve">al age. </w:t>
      </w:r>
      <w:r w:rsidR="003B7ED0">
        <w:t>In general there was limited</w:t>
      </w:r>
      <w:r w:rsidR="004B47C6">
        <w:t xml:space="preserve"> reporting of data</w:t>
      </w:r>
      <w:r w:rsidR="00E245ED">
        <w:t xml:space="preserve"> collection</w:t>
      </w:r>
      <w:r w:rsidR="003B7ED0">
        <w:t xml:space="preserve"> and verification processes. Those studies reported as </w:t>
      </w:r>
      <w:r w:rsidR="0048577B">
        <w:t>QI studies</w:t>
      </w:r>
      <w:r w:rsidR="003B7ED0">
        <w:t xml:space="preserve"> tended to have l</w:t>
      </w:r>
      <w:r w:rsidR="00903B2B">
        <w:t xml:space="preserve">onger intervals between </w:t>
      </w:r>
      <w:r w:rsidR="004B4ECA">
        <w:t xml:space="preserve">the before and after </w:t>
      </w:r>
      <w:r w:rsidR="00903B2B">
        <w:t>groups</w:t>
      </w:r>
      <w:r w:rsidR="003B7ED0">
        <w:t>,</w:t>
      </w:r>
      <w:r w:rsidR="0048577B">
        <w:t xml:space="preserve"> </w:t>
      </w:r>
      <w:r w:rsidR="003B7ED0">
        <w:t>and</w:t>
      </w:r>
      <w:r w:rsidR="0048577B">
        <w:t xml:space="preserve"> </w:t>
      </w:r>
      <w:r w:rsidR="003B7ED0">
        <w:t xml:space="preserve">only </w:t>
      </w:r>
      <w:r w:rsidR="00AE3B7C">
        <w:t xml:space="preserve">two </w:t>
      </w:r>
      <w:r w:rsidR="00BE0717">
        <w:t>studies</w:t>
      </w:r>
      <w:r w:rsidR="00523B5D">
        <w:t xml:space="preserve"> </w:t>
      </w:r>
      <w:r w:rsidR="0048577B">
        <w:t xml:space="preserve">used interrupted time series analysis </w:t>
      </w:r>
      <w:r w:rsidR="003B7ED0">
        <w:t>to account</w:t>
      </w:r>
      <w:r w:rsidR="0048577B">
        <w:t xml:space="preserve"> for </w:t>
      </w:r>
      <w:r w:rsidR="00D21BE2">
        <w:t xml:space="preserve">temporal </w:t>
      </w:r>
      <w:r w:rsidR="0048577B">
        <w:t>trends</w:t>
      </w:r>
      <w:r w:rsidR="000A1D33">
        <w:t xml:space="preserve"> </w:t>
      </w:r>
      <w:r w:rsidR="0054688D">
        <w:fldChar w:fldCharType="begin">
          <w:fldData xml:space="preserve">PEVuZE5vdGU+PENpdGU+PEF1dGhvcj5TaW5oYTwvQXV0aG9yPjxZZWFyPjIwMTY8L1llYXI+PFJl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</w:fldData>
        </w:fldChar>
      </w:r>
      <w:r w:rsidR="0054688D">
        <w:instrText xml:space="preserve"> ADDIN EN.CITE </w:instrText>
      </w:r>
      <w:r w:rsidR="0054688D">
        <w:fldChar w:fldCharType="begin">
          <w:fldData xml:space="preserve">PEVuZE5vdGU+PENpdGU+PEF1dGhvcj5TaW5oYTwvQXV0aG9yPjxZZWFyPjIwMTY8L1llYXI+PFJl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</w:fldData>
        </w:fldChar>
      </w:r>
      <w:r w:rsidR="0054688D">
        <w:instrText xml:space="preserve"> ADDIN EN.CITE.DATA </w:instrText>
      </w:r>
      <w:r w:rsidR="0054688D">
        <w:fldChar w:fldCharType="end"/>
      </w:r>
      <w:r w:rsidR="0054688D">
        <w:fldChar w:fldCharType="separate"/>
      </w:r>
      <w:r w:rsidR="0054688D">
        <w:rPr>
          <w:noProof/>
        </w:rPr>
        <w:t>(</w:t>
      </w:r>
      <w:hyperlink w:anchor="_ENREF_36" w:tooltip="Salm, 2016 #185" w:history="1">
        <w:r w:rsidR="0054688D">
          <w:rPr>
            <w:noProof/>
          </w:rPr>
          <w:t>36</w:t>
        </w:r>
      </w:hyperlink>
      <w:r w:rsidR="0054688D">
        <w:rPr>
          <w:noProof/>
        </w:rPr>
        <w:t xml:space="preserve">, </w:t>
      </w:r>
      <w:hyperlink w:anchor="_ENREF_39" w:tooltip="Sinha, 2016 #98" w:history="1">
        <w:r w:rsidR="0054688D">
          <w:rPr>
            <w:noProof/>
          </w:rPr>
          <w:t>39</w:t>
        </w:r>
      </w:hyperlink>
      <w:r w:rsidR="0054688D">
        <w:rPr>
          <w:noProof/>
        </w:rPr>
        <w:t>)</w:t>
      </w:r>
      <w:r w:rsidR="0054688D">
        <w:fldChar w:fldCharType="end"/>
      </w:r>
      <w:r w:rsidR="00AE3B7C">
        <w:t>, with a further five</w:t>
      </w:r>
      <w:r w:rsidR="00903B2B">
        <w:t xml:space="preserve"> using s</w:t>
      </w:r>
      <w:r w:rsidR="00C17C7E">
        <w:t>tatistical process control</w:t>
      </w:r>
      <w:r w:rsidR="000A1D33">
        <w:t xml:space="preserve"> </w:t>
      </w:r>
      <w:r w:rsidR="0054688D">
        <w:fldChar w:fldCharType="begin">
          <w:fldData xml:space="preserve">PEVuZE5vdGU+PENpdGU+PEF1dGhvcj5GaXNoZXI8L0F1dGhvcj48WWVhcj4yMDEzPC9ZZWFyPjxS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dGl0bGU+UGVkaWF0cmljczwvZnVsbC10aXRsZT48L2FsdC1wZXJpb2RpY2FsPjx2b2x1bWU+MTM3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==
</w:fldData>
        </w:fldChar>
      </w:r>
      <w:r w:rsidR="0054688D">
        <w:instrText xml:space="preserve"> ADDIN EN.CITE </w:instrText>
      </w:r>
      <w:r w:rsidR="0054688D">
        <w:fldChar w:fldCharType="begin">
          <w:fldData xml:space="preserve">PEVuZE5vdGU+PENpdGU+PEF1dGhvcj5GaXNoZXI8L0F1dGhvcj48WWVhcj4yMDEzPC9ZZWFyPjxS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dGl0bGU+UGVkaWF0cmljczwvZnVsbC10aXRsZT48L2FsdC1wZXJpb2RpY2FsPjx2b2x1bWU+MTM3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==
</w:fldData>
        </w:fldChar>
      </w:r>
      <w:r w:rsidR="0054688D">
        <w:instrText xml:space="preserve"> ADDIN EN.CITE.DATA </w:instrText>
      </w:r>
      <w:r w:rsidR="0054688D">
        <w:fldChar w:fldCharType="end"/>
      </w:r>
      <w:r w:rsidR="0054688D">
        <w:fldChar w:fldCharType="separate"/>
      </w:r>
      <w:r w:rsidR="0054688D">
        <w:rPr>
          <w:noProof/>
        </w:rPr>
        <w:t>(</w:t>
      </w:r>
      <w:hyperlink w:anchor="_ENREF_25" w:tooltip="Bowen, 2016 #79" w:history="1">
        <w:r w:rsidR="0054688D">
          <w:rPr>
            <w:noProof/>
          </w:rPr>
          <w:t>25</w:t>
        </w:r>
      </w:hyperlink>
      <w:r w:rsidR="0054688D">
        <w:rPr>
          <w:noProof/>
        </w:rPr>
        <w:t xml:space="preserve">, </w:t>
      </w:r>
      <w:hyperlink w:anchor="_ENREF_32" w:tooltip="Piazza, 2016 #131" w:history="1">
        <w:r w:rsidR="0054688D">
          <w:rPr>
            <w:noProof/>
          </w:rPr>
          <w:t>32</w:t>
        </w:r>
      </w:hyperlink>
      <w:r w:rsidR="0054688D">
        <w:rPr>
          <w:noProof/>
        </w:rPr>
        <w:t xml:space="preserve">, </w:t>
      </w:r>
      <w:hyperlink w:anchor="_ENREF_46" w:tooltip="Fisher, 2013 #95" w:history="1">
        <w:r w:rsidR="0054688D">
          <w:rPr>
            <w:noProof/>
          </w:rPr>
          <w:t>46-48</w:t>
        </w:r>
      </w:hyperlink>
      <w:r w:rsidR="0054688D">
        <w:rPr>
          <w:noProof/>
        </w:rPr>
        <w:t>)</w:t>
      </w:r>
      <w:r w:rsidR="0054688D">
        <w:fldChar w:fldCharType="end"/>
      </w:r>
      <w:r w:rsidR="000A1D33">
        <w:t>.</w:t>
      </w:r>
    </w:p>
    <w:p w14:paraId="26A72D08" w14:textId="6ACB0E02" w:rsidR="00B445E2" w:rsidRDefault="003B7ED0" w:rsidP="003B7ED0">
      <w:pPr>
        <w:spacing w:line="480" w:lineRule="auto"/>
      </w:pPr>
      <w:r>
        <w:t xml:space="preserve">Using the </w:t>
      </w:r>
      <w:r w:rsidR="00B445E2">
        <w:t xml:space="preserve">SQUIRE reporting framework </w:t>
      </w:r>
      <w:r>
        <w:t>to assess</w:t>
      </w:r>
      <w:r w:rsidR="00B445E2">
        <w:t xml:space="preserve"> the QI</w:t>
      </w:r>
      <w:r w:rsidR="00E245ED">
        <w:t xml:space="preserve"> studies</w:t>
      </w:r>
      <w:r>
        <w:t xml:space="preserve"> revealed that w</w:t>
      </w:r>
      <w:r w:rsidR="00B445E2">
        <w:t xml:space="preserve">hilst the majority of studies provided detailed descriptions of the </w:t>
      </w:r>
      <w:r w:rsidR="00E245ED">
        <w:t>setting</w:t>
      </w:r>
      <w:r w:rsidR="00B445E2">
        <w:t xml:space="preserve">, the implementation process was </w:t>
      </w:r>
      <w:r>
        <w:t>not well documented</w:t>
      </w:r>
      <w:r w:rsidR="00B572FE">
        <w:t xml:space="preserve"> (see supplementary material)</w:t>
      </w:r>
      <w:r>
        <w:t xml:space="preserve">.  </w:t>
      </w:r>
      <w:r w:rsidR="00D3555A">
        <w:t xml:space="preserve">Few </w:t>
      </w:r>
      <w:r>
        <w:t>studies reported if the care bundle was implemented as intended</w:t>
      </w:r>
      <w:r w:rsidR="00D3555A">
        <w:t xml:space="preserve"> (for instance by measuring compliance with bundle elements)</w:t>
      </w:r>
      <w:r>
        <w:t>, and no studies reported any unintended consequences.</w:t>
      </w:r>
    </w:p>
    <w:p w14:paraId="7677435A" w14:textId="77777777" w:rsidR="0048577B" w:rsidRDefault="0048577B" w:rsidP="004E1799">
      <w:pPr>
        <w:spacing w:line="480" w:lineRule="auto"/>
      </w:pPr>
    </w:p>
    <w:p w14:paraId="585FBD6B" w14:textId="77777777" w:rsidR="00B84C1D" w:rsidRPr="00BA04B2" w:rsidRDefault="00F07F4F" w:rsidP="004E1799">
      <w:pPr>
        <w:spacing w:line="480" w:lineRule="auto"/>
        <w:rPr>
          <w:b/>
          <w:bCs/>
          <w:iCs/>
        </w:rPr>
      </w:pPr>
      <w:r w:rsidRPr="00BA04B2">
        <w:rPr>
          <w:b/>
          <w:bCs/>
          <w:iCs/>
        </w:rPr>
        <w:t>Reduction in CLABSI rates</w:t>
      </w:r>
    </w:p>
    <w:p w14:paraId="5AE33F3E" w14:textId="42A805C7" w:rsidR="00E245ED" w:rsidRDefault="003B7ED0" w:rsidP="00CA423B">
      <w:pPr>
        <w:spacing w:line="480" w:lineRule="auto"/>
      </w:pPr>
      <w:r>
        <w:t>M</w:t>
      </w:r>
      <w:r w:rsidR="004416C0">
        <w:t xml:space="preserve">eta-analysis of </w:t>
      </w:r>
      <w:r w:rsidR="004416C0" w:rsidRPr="00F942DB">
        <w:t>all 24</w:t>
      </w:r>
      <w:r w:rsidR="00E245ED" w:rsidRPr="00F942DB">
        <w:t xml:space="preserve"> studies</w:t>
      </w:r>
      <w:r w:rsidR="00E245ED">
        <w:t xml:space="preserve"> revealed a statistically significant reduction in CLABSI rates following the introduction of a care bundle in the NICU</w:t>
      </w:r>
      <w:r w:rsidR="00D770DB">
        <w:t xml:space="preserve"> </w:t>
      </w:r>
      <w:r w:rsidR="00D770DB" w:rsidRPr="00E57E9B">
        <w:t>(Rate Ratio</w:t>
      </w:r>
      <w:r w:rsidR="004416C0" w:rsidRPr="00E57E9B">
        <w:t xml:space="preserve"> = 0</w:t>
      </w:r>
      <w:r w:rsidR="00AE3B7C">
        <w:t>.40 [CI 0.31-0.51</w:t>
      </w:r>
      <w:r w:rsidR="00E57E9B" w:rsidRPr="00E57E9B">
        <w:t xml:space="preserve">] </w:t>
      </w:r>
      <w:r w:rsidR="00E57E9B" w:rsidRPr="00E57E9B">
        <w:rPr>
          <w:i/>
        </w:rPr>
        <w:t>p</w:t>
      </w:r>
      <w:r w:rsidR="00E57E9B" w:rsidRPr="00E57E9B">
        <w:t xml:space="preserve"> &lt;0.00001, Figure 2</w:t>
      </w:r>
      <w:r w:rsidR="00D770DB">
        <w:t>)</w:t>
      </w:r>
      <w:r w:rsidR="00AE3B7C">
        <w:t>. This equates to a 60</w:t>
      </w:r>
      <w:r w:rsidR="00E245ED">
        <w:t>% reduction in CLABSI rate</w:t>
      </w:r>
      <w:r w:rsidR="007F43E1">
        <w:t>s</w:t>
      </w:r>
      <w:r w:rsidR="00E245ED">
        <w:t>.  This effect remained for the separa</w:t>
      </w:r>
      <w:r w:rsidR="00B572FE">
        <w:t>te analysis of the QI studies</w:t>
      </w:r>
      <w:r w:rsidR="00AE3B7C">
        <w:t xml:space="preserve"> (RR= 0.40, CI 0.30- 0.52</w:t>
      </w:r>
      <w:r w:rsidR="00E245ED" w:rsidRPr="00E57E9B">
        <w:t>)</w:t>
      </w:r>
      <w:r w:rsidR="00E245ED">
        <w:t xml:space="preserve"> </w:t>
      </w:r>
      <w:r w:rsidR="001B722C">
        <w:t>and</w:t>
      </w:r>
      <w:r w:rsidR="00E245ED">
        <w:t xml:space="preserve"> for the obs</w:t>
      </w:r>
      <w:r w:rsidR="001B722C">
        <w:t>ervational studies alone (</w:t>
      </w:r>
      <w:r w:rsidR="00AE3B7C">
        <w:t>RR=0.39 CI 0.20-0.79</w:t>
      </w:r>
      <w:r w:rsidR="00E245ED" w:rsidRPr="00F942DB">
        <w:t>).</w:t>
      </w:r>
      <w:r w:rsidR="00E245ED">
        <w:t xml:space="preserve"> There was no </w:t>
      </w:r>
      <w:r w:rsidR="00D770DB">
        <w:t xml:space="preserve">statistical </w:t>
      </w:r>
      <w:r w:rsidR="00CA423B">
        <w:t>heterogeneity</w:t>
      </w:r>
      <w:r w:rsidR="00E245ED">
        <w:t xml:space="preserve"> amongst the studies, with </w:t>
      </w:r>
      <w:r w:rsidR="00E245ED">
        <w:rPr>
          <w:i/>
        </w:rPr>
        <w:t>I</w:t>
      </w:r>
      <w:r w:rsidR="00E245ED">
        <w:rPr>
          <w:vertAlign w:val="superscript"/>
        </w:rPr>
        <w:t>2</w:t>
      </w:r>
      <w:r w:rsidR="00E245ED">
        <w:t xml:space="preserve"> = 0%</w:t>
      </w:r>
      <w:r w:rsidR="00F77500">
        <w:t>.</w:t>
      </w:r>
    </w:p>
    <w:p w14:paraId="23C86BFB" w14:textId="77777777" w:rsidR="00E245ED" w:rsidRPr="00E70910" w:rsidRDefault="00E245ED" w:rsidP="004E1799">
      <w:pPr>
        <w:spacing w:line="480" w:lineRule="auto"/>
      </w:pPr>
    </w:p>
    <w:p w14:paraId="425CEFAE" w14:textId="584ADDBE" w:rsidR="0023335A" w:rsidRDefault="000B31DD" w:rsidP="00F07F4F">
      <w:pPr>
        <w:spacing w:line="480" w:lineRule="auto"/>
        <w:sectPr w:rsidR="0023335A" w:rsidSect="0023335A">
          <w:pgSz w:w="11906" w:h="16838"/>
          <w:pgMar w:top="1440" w:right="1440" w:bottom="1440" w:left="1440" w:header="708" w:footer="708" w:gutter="0"/>
          <w:cols w:space="708"/>
          <w:docGrid w:linePitch="360"/>
        </w:sectPr>
      </w:pPr>
      <w:r>
        <w:t xml:space="preserve"> </w:t>
      </w:r>
      <w:r w:rsidR="00F07F4F">
        <w:t xml:space="preserve">Baseline CLABSI rates ranged from </w:t>
      </w:r>
      <w:r w:rsidR="00430760">
        <w:t>1.33</w:t>
      </w:r>
      <w:r w:rsidR="00AE3B7C">
        <w:t xml:space="preserve"> to 31.6</w:t>
      </w:r>
      <w:r w:rsidR="00430760">
        <w:t xml:space="preserve"> per 1</w:t>
      </w:r>
      <w:r w:rsidR="00F07F4F">
        <w:t>000 catheter days.</w:t>
      </w:r>
      <w:r w:rsidR="00D770DB">
        <w:t xml:space="preserve">  </w:t>
      </w:r>
      <w:r w:rsidR="00F07F4F">
        <w:t xml:space="preserve">Following the introduction of a care bundle, CLABSI rates </w:t>
      </w:r>
      <w:r w:rsidR="00430760">
        <w:t xml:space="preserve">decreased to </w:t>
      </w:r>
      <w:r w:rsidR="00CA423B">
        <w:t xml:space="preserve">between </w:t>
      </w:r>
      <w:r w:rsidR="00430760">
        <w:t>zero</w:t>
      </w:r>
      <w:r w:rsidR="00CA423B">
        <w:t xml:space="preserve"> and</w:t>
      </w:r>
      <w:r w:rsidR="00F07F4F">
        <w:t xml:space="preserve"> </w:t>
      </w:r>
      <w:r w:rsidR="00430760">
        <w:t>14.9 per 1000 catheter days, with 7 studies reporting rates &lt;1/1000 catheter days.</w:t>
      </w:r>
      <w:r w:rsidR="00F07F4F">
        <w:t xml:space="preserve"> All studies reported a reduction in CLABSI rate</w:t>
      </w:r>
      <w:r w:rsidR="00886144">
        <w:t xml:space="preserve">s, </w:t>
      </w:r>
    </w:p>
    <w:tbl>
      <w:tblPr>
        <w:tblStyle w:val="TableGrid"/>
        <w:tblW w:w="15416" w:type="dxa"/>
        <w:tblInd w:w="-566" w:type="dxa"/>
        <w:tblLook w:val="04A0" w:firstRow="1" w:lastRow="0" w:firstColumn="1" w:lastColumn="0" w:noHBand="0" w:noVBand="1"/>
      </w:tblPr>
      <w:tblGrid>
        <w:gridCol w:w="1394"/>
        <w:gridCol w:w="2093"/>
        <w:gridCol w:w="1332"/>
        <w:gridCol w:w="1627"/>
        <w:gridCol w:w="1200"/>
        <w:gridCol w:w="1497"/>
        <w:gridCol w:w="1030"/>
        <w:gridCol w:w="1354"/>
        <w:gridCol w:w="1192"/>
        <w:gridCol w:w="1732"/>
        <w:gridCol w:w="965"/>
      </w:tblGrid>
      <w:tr w:rsidR="0023335A" w:rsidRPr="002F0177" w14:paraId="350916D6" w14:textId="77777777" w:rsidTr="00A0618C">
        <w:trPr>
          <w:trHeight w:val="226"/>
        </w:trPr>
        <w:tc>
          <w:tcPr>
            <w:tcW w:w="15416" w:type="dxa"/>
            <w:gridSpan w:val="11"/>
            <w:tcBorders>
              <w:top w:val="single" w:sz="4" w:space="0" w:color="auto"/>
              <w:left w:val="single" w:sz="4" w:space="0" w:color="auto"/>
              <w:bottom w:val="single" w:sz="4" w:space="0" w:color="auto"/>
              <w:right w:val="single" w:sz="4" w:space="0" w:color="auto"/>
            </w:tcBorders>
          </w:tcPr>
          <w:p w14:paraId="2E6A09DC" w14:textId="77777777" w:rsidR="0023335A" w:rsidRPr="002F0177" w:rsidRDefault="0023335A" w:rsidP="00A0618C">
            <w:pPr>
              <w:rPr>
                <w:b/>
                <w:bCs/>
              </w:rPr>
            </w:pPr>
            <w:r>
              <w:rPr>
                <w:b/>
                <w:bCs/>
              </w:rPr>
              <w:t>Table 3</w:t>
            </w:r>
            <w:r w:rsidRPr="002F0177">
              <w:rPr>
                <w:b/>
                <w:bCs/>
              </w:rPr>
              <w:t>. Assessment of bias</w:t>
            </w:r>
            <w:r>
              <w:rPr>
                <w:b/>
                <w:bCs/>
              </w:rPr>
              <w:t xml:space="preserve"> using </w:t>
            </w:r>
            <w:r>
              <w:rPr>
                <w:b/>
              </w:rPr>
              <w:t>Newcastle Ottawa Scale</w:t>
            </w:r>
          </w:p>
        </w:tc>
      </w:tr>
      <w:tr w:rsidR="0023335A" w14:paraId="6E987171" w14:textId="77777777" w:rsidTr="00A0618C">
        <w:trPr>
          <w:trHeight w:val="226"/>
        </w:trPr>
        <w:tc>
          <w:tcPr>
            <w:tcW w:w="1394" w:type="dxa"/>
            <w:tcBorders>
              <w:top w:val="single" w:sz="4" w:space="0" w:color="auto"/>
              <w:left w:val="single" w:sz="4" w:space="0" w:color="auto"/>
              <w:bottom w:val="single" w:sz="4" w:space="0" w:color="auto"/>
              <w:right w:val="single" w:sz="4" w:space="0" w:color="auto"/>
            </w:tcBorders>
          </w:tcPr>
          <w:p w14:paraId="38BDE862" w14:textId="77777777" w:rsidR="0023335A" w:rsidRDefault="0023335A" w:rsidP="00A0618C"/>
        </w:tc>
        <w:tc>
          <w:tcPr>
            <w:tcW w:w="6252" w:type="dxa"/>
            <w:gridSpan w:val="4"/>
            <w:tcBorders>
              <w:top w:val="single" w:sz="4" w:space="0" w:color="auto"/>
              <w:left w:val="single" w:sz="4" w:space="0" w:color="auto"/>
              <w:bottom w:val="single" w:sz="4" w:space="0" w:color="auto"/>
              <w:right w:val="single" w:sz="4" w:space="0" w:color="auto"/>
            </w:tcBorders>
            <w:hideMark/>
          </w:tcPr>
          <w:p w14:paraId="6888CCDE" w14:textId="77777777" w:rsidR="0023335A" w:rsidRPr="00972CC0" w:rsidRDefault="0023335A" w:rsidP="00A0618C">
            <w:pPr>
              <w:rPr>
                <w:b/>
              </w:rPr>
            </w:pPr>
            <w:r w:rsidRPr="00972CC0">
              <w:rPr>
                <w:b/>
              </w:rPr>
              <w:t>Selection</w:t>
            </w:r>
          </w:p>
        </w:tc>
        <w:tc>
          <w:tcPr>
            <w:tcW w:w="2527" w:type="dxa"/>
            <w:gridSpan w:val="2"/>
            <w:tcBorders>
              <w:top w:val="single" w:sz="4" w:space="0" w:color="auto"/>
              <w:left w:val="single" w:sz="4" w:space="0" w:color="auto"/>
              <w:bottom w:val="single" w:sz="4" w:space="0" w:color="auto"/>
              <w:right w:val="single" w:sz="4" w:space="0" w:color="auto"/>
            </w:tcBorders>
            <w:hideMark/>
          </w:tcPr>
          <w:p w14:paraId="6328559C" w14:textId="77777777" w:rsidR="0023335A" w:rsidRPr="00972CC0" w:rsidRDefault="0023335A" w:rsidP="00A0618C">
            <w:pPr>
              <w:rPr>
                <w:b/>
              </w:rPr>
            </w:pPr>
            <w:r w:rsidRPr="00972CC0">
              <w:rPr>
                <w:b/>
              </w:rPr>
              <w:t>Comparability</w:t>
            </w:r>
          </w:p>
        </w:tc>
        <w:tc>
          <w:tcPr>
            <w:tcW w:w="4278" w:type="dxa"/>
            <w:gridSpan w:val="3"/>
            <w:tcBorders>
              <w:top w:val="single" w:sz="4" w:space="0" w:color="auto"/>
              <w:left w:val="single" w:sz="4" w:space="0" w:color="auto"/>
              <w:bottom w:val="single" w:sz="4" w:space="0" w:color="auto"/>
              <w:right w:val="single" w:sz="4" w:space="0" w:color="auto"/>
            </w:tcBorders>
            <w:hideMark/>
          </w:tcPr>
          <w:p w14:paraId="1D693045" w14:textId="77777777" w:rsidR="0023335A" w:rsidRPr="00972CC0" w:rsidRDefault="0023335A" w:rsidP="00A0618C">
            <w:pPr>
              <w:rPr>
                <w:b/>
              </w:rPr>
            </w:pPr>
            <w:r w:rsidRPr="00972CC0">
              <w:rPr>
                <w:b/>
              </w:rPr>
              <w:t>Outcome</w:t>
            </w:r>
          </w:p>
        </w:tc>
        <w:tc>
          <w:tcPr>
            <w:tcW w:w="965" w:type="dxa"/>
            <w:tcBorders>
              <w:top w:val="single" w:sz="4" w:space="0" w:color="auto"/>
              <w:left w:val="single" w:sz="4" w:space="0" w:color="auto"/>
              <w:bottom w:val="single" w:sz="4" w:space="0" w:color="auto"/>
              <w:right w:val="single" w:sz="4" w:space="0" w:color="auto"/>
            </w:tcBorders>
          </w:tcPr>
          <w:p w14:paraId="676D7E70" w14:textId="77777777" w:rsidR="0023335A" w:rsidRDefault="0023335A" w:rsidP="00A0618C"/>
        </w:tc>
      </w:tr>
      <w:tr w:rsidR="0023335A" w14:paraId="53D9EABC" w14:textId="77777777" w:rsidTr="00A0618C">
        <w:trPr>
          <w:trHeight w:val="1121"/>
        </w:trPr>
        <w:tc>
          <w:tcPr>
            <w:tcW w:w="1394" w:type="dxa"/>
            <w:tcBorders>
              <w:top w:val="single" w:sz="4" w:space="0" w:color="auto"/>
              <w:left w:val="single" w:sz="4" w:space="0" w:color="auto"/>
              <w:bottom w:val="single" w:sz="4" w:space="0" w:color="auto"/>
              <w:right w:val="single" w:sz="4" w:space="0" w:color="auto"/>
            </w:tcBorders>
            <w:hideMark/>
          </w:tcPr>
          <w:p w14:paraId="6944E553" w14:textId="77777777" w:rsidR="0023335A" w:rsidRDefault="0023335A" w:rsidP="00A0618C">
            <w:r>
              <w:t xml:space="preserve">Author </w:t>
            </w:r>
          </w:p>
        </w:tc>
        <w:tc>
          <w:tcPr>
            <w:tcW w:w="2093" w:type="dxa"/>
            <w:tcBorders>
              <w:top w:val="single" w:sz="4" w:space="0" w:color="auto"/>
              <w:left w:val="single" w:sz="4" w:space="0" w:color="auto"/>
              <w:bottom w:val="single" w:sz="4" w:space="0" w:color="auto"/>
              <w:right w:val="single" w:sz="4" w:space="0" w:color="auto"/>
            </w:tcBorders>
          </w:tcPr>
          <w:p w14:paraId="131E82F0" w14:textId="77777777" w:rsidR="0023335A" w:rsidRDefault="0023335A" w:rsidP="00A0618C">
            <w:r>
              <w:t>Representativeness of cohort</w:t>
            </w:r>
          </w:p>
          <w:p w14:paraId="1491E63D" w14:textId="77777777" w:rsidR="0023335A" w:rsidRDefault="0023335A" w:rsidP="00A0618C"/>
        </w:tc>
        <w:tc>
          <w:tcPr>
            <w:tcW w:w="1332" w:type="dxa"/>
            <w:tcBorders>
              <w:top w:val="single" w:sz="4" w:space="0" w:color="auto"/>
              <w:left w:val="single" w:sz="4" w:space="0" w:color="auto"/>
              <w:bottom w:val="single" w:sz="4" w:space="0" w:color="auto"/>
              <w:right w:val="single" w:sz="4" w:space="0" w:color="auto"/>
            </w:tcBorders>
            <w:hideMark/>
          </w:tcPr>
          <w:p w14:paraId="3C3A7CB7" w14:textId="77777777" w:rsidR="0023335A" w:rsidRDefault="0023335A" w:rsidP="00A0618C">
            <w:r>
              <w:t xml:space="preserve">Selection of non-exposed cohort </w:t>
            </w:r>
          </w:p>
        </w:tc>
        <w:tc>
          <w:tcPr>
            <w:tcW w:w="1627" w:type="dxa"/>
            <w:tcBorders>
              <w:top w:val="single" w:sz="4" w:space="0" w:color="auto"/>
              <w:left w:val="single" w:sz="4" w:space="0" w:color="auto"/>
              <w:bottom w:val="single" w:sz="4" w:space="0" w:color="auto"/>
              <w:right w:val="single" w:sz="4" w:space="0" w:color="auto"/>
            </w:tcBorders>
            <w:hideMark/>
          </w:tcPr>
          <w:p w14:paraId="2ACF480E" w14:textId="77777777" w:rsidR="0023335A" w:rsidRDefault="0023335A" w:rsidP="00A0618C">
            <w:r>
              <w:t>Ascertainment of exposure</w:t>
            </w:r>
          </w:p>
        </w:tc>
        <w:tc>
          <w:tcPr>
            <w:tcW w:w="1200" w:type="dxa"/>
            <w:tcBorders>
              <w:top w:val="single" w:sz="4" w:space="0" w:color="auto"/>
              <w:left w:val="single" w:sz="4" w:space="0" w:color="auto"/>
              <w:bottom w:val="single" w:sz="4" w:space="0" w:color="auto"/>
              <w:right w:val="single" w:sz="4" w:space="0" w:color="auto"/>
            </w:tcBorders>
            <w:hideMark/>
          </w:tcPr>
          <w:p w14:paraId="6D0C172D" w14:textId="77777777" w:rsidR="0023335A" w:rsidRDefault="0023335A" w:rsidP="00A0618C">
            <w:r>
              <w:t>Outcome of interest</w:t>
            </w:r>
          </w:p>
        </w:tc>
        <w:tc>
          <w:tcPr>
            <w:tcW w:w="1497" w:type="dxa"/>
            <w:tcBorders>
              <w:top w:val="single" w:sz="4" w:space="0" w:color="auto"/>
              <w:left w:val="single" w:sz="4" w:space="0" w:color="auto"/>
              <w:bottom w:val="single" w:sz="4" w:space="0" w:color="auto"/>
              <w:right w:val="single" w:sz="4" w:space="0" w:color="auto"/>
            </w:tcBorders>
          </w:tcPr>
          <w:p w14:paraId="03E20E3D" w14:textId="77777777" w:rsidR="0023335A" w:rsidRDefault="0023335A" w:rsidP="00A0618C">
            <w:r>
              <w:t xml:space="preserve">Controls for birth weight or gestational age  </w:t>
            </w:r>
          </w:p>
          <w:p w14:paraId="1248FB6D" w14:textId="77777777" w:rsidR="0023335A" w:rsidRDefault="0023335A" w:rsidP="00A0618C"/>
        </w:tc>
        <w:tc>
          <w:tcPr>
            <w:tcW w:w="1030" w:type="dxa"/>
            <w:tcBorders>
              <w:top w:val="single" w:sz="4" w:space="0" w:color="auto"/>
              <w:left w:val="single" w:sz="4" w:space="0" w:color="auto"/>
              <w:bottom w:val="single" w:sz="4" w:space="0" w:color="auto"/>
              <w:right w:val="single" w:sz="4" w:space="0" w:color="auto"/>
            </w:tcBorders>
            <w:hideMark/>
          </w:tcPr>
          <w:p w14:paraId="14E24018" w14:textId="77777777" w:rsidR="0023335A" w:rsidRDefault="0023335A" w:rsidP="00A0618C">
            <w:r>
              <w:t>Controls for NICU centre, central line days</w:t>
            </w:r>
          </w:p>
        </w:tc>
        <w:tc>
          <w:tcPr>
            <w:tcW w:w="1354" w:type="dxa"/>
            <w:tcBorders>
              <w:top w:val="single" w:sz="4" w:space="0" w:color="auto"/>
              <w:left w:val="single" w:sz="4" w:space="0" w:color="auto"/>
              <w:bottom w:val="single" w:sz="4" w:space="0" w:color="auto"/>
              <w:right w:val="single" w:sz="4" w:space="0" w:color="auto"/>
            </w:tcBorders>
            <w:hideMark/>
          </w:tcPr>
          <w:p w14:paraId="46C194BC" w14:textId="77777777" w:rsidR="0023335A" w:rsidRDefault="0023335A" w:rsidP="00A0618C">
            <w:r>
              <w:t>Assessment</w:t>
            </w:r>
          </w:p>
        </w:tc>
        <w:tc>
          <w:tcPr>
            <w:tcW w:w="1192" w:type="dxa"/>
            <w:tcBorders>
              <w:top w:val="single" w:sz="4" w:space="0" w:color="auto"/>
              <w:left w:val="single" w:sz="4" w:space="0" w:color="auto"/>
              <w:bottom w:val="single" w:sz="4" w:space="0" w:color="auto"/>
              <w:right w:val="single" w:sz="4" w:space="0" w:color="auto"/>
            </w:tcBorders>
            <w:hideMark/>
          </w:tcPr>
          <w:p w14:paraId="0B73DD19" w14:textId="77777777" w:rsidR="0023335A" w:rsidRDefault="0023335A" w:rsidP="00A0618C">
            <w:r>
              <w:t>Follow up duration</w:t>
            </w:r>
          </w:p>
          <w:p w14:paraId="76F5B1AA" w14:textId="77777777" w:rsidR="0023335A" w:rsidRDefault="0023335A" w:rsidP="00A0618C">
            <w:r>
              <w:t>&gt;6months</w:t>
            </w:r>
          </w:p>
        </w:tc>
        <w:tc>
          <w:tcPr>
            <w:tcW w:w="1732" w:type="dxa"/>
            <w:tcBorders>
              <w:top w:val="single" w:sz="4" w:space="0" w:color="auto"/>
              <w:left w:val="single" w:sz="4" w:space="0" w:color="auto"/>
              <w:bottom w:val="single" w:sz="4" w:space="0" w:color="auto"/>
              <w:right w:val="single" w:sz="4" w:space="0" w:color="auto"/>
            </w:tcBorders>
          </w:tcPr>
          <w:p w14:paraId="4AADBFB1" w14:textId="77777777" w:rsidR="0023335A" w:rsidRDefault="0023335A" w:rsidP="00A0618C">
            <w:r>
              <w:t>Completeness of follow up</w:t>
            </w:r>
          </w:p>
          <w:p w14:paraId="069FC996" w14:textId="77777777" w:rsidR="0023335A" w:rsidRDefault="0023335A" w:rsidP="00A0618C"/>
        </w:tc>
        <w:tc>
          <w:tcPr>
            <w:tcW w:w="965" w:type="dxa"/>
            <w:tcBorders>
              <w:top w:val="single" w:sz="4" w:space="0" w:color="auto"/>
              <w:left w:val="single" w:sz="4" w:space="0" w:color="auto"/>
              <w:bottom w:val="single" w:sz="4" w:space="0" w:color="auto"/>
              <w:right w:val="single" w:sz="4" w:space="0" w:color="auto"/>
            </w:tcBorders>
            <w:hideMark/>
          </w:tcPr>
          <w:p w14:paraId="3B0542A1" w14:textId="77777777" w:rsidR="0023335A" w:rsidRDefault="0023335A" w:rsidP="00A0618C">
            <w:r>
              <w:t>Total Score</w:t>
            </w:r>
          </w:p>
        </w:tc>
      </w:tr>
      <w:tr w:rsidR="0023335A" w14:paraId="43EE368A" w14:textId="77777777" w:rsidTr="00A0618C">
        <w:trPr>
          <w:trHeight w:val="226"/>
        </w:trPr>
        <w:tc>
          <w:tcPr>
            <w:tcW w:w="1394" w:type="dxa"/>
            <w:tcBorders>
              <w:top w:val="single" w:sz="4" w:space="0" w:color="auto"/>
              <w:left w:val="single" w:sz="4" w:space="0" w:color="auto"/>
              <w:bottom w:val="single" w:sz="4" w:space="0" w:color="auto"/>
              <w:right w:val="single" w:sz="4" w:space="0" w:color="auto"/>
            </w:tcBorders>
            <w:hideMark/>
          </w:tcPr>
          <w:p w14:paraId="6A0F1CBD" w14:textId="77777777" w:rsidR="0023335A" w:rsidRDefault="0023335A" w:rsidP="00A0618C">
            <w:proofErr w:type="spellStart"/>
            <w:r>
              <w:t>Arnts</w:t>
            </w:r>
            <w:proofErr w:type="spellEnd"/>
            <w:r>
              <w:t xml:space="preserve"> </w:t>
            </w:r>
          </w:p>
        </w:tc>
        <w:tc>
          <w:tcPr>
            <w:tcW w:w="2093" w:type="dxa"/>
            <w:tcBorders>
              <w:top w:val="single" w:sz="4" w:space="0" w:color="auto"/>
              <w:left w:val="single" w:sz="4" w:space="0" w:color="auto"/>
              <w:bottom w:val="single" w:sz="4" w:space="0" w:color="auto"/>
              <w:right w:val="single" w:sz="4" w:space="0" w:color="auto"/>
            </w:tcBorders>
            <w:hideMark/>
          </w:tcPr>
          <w:p w14:paraId="60CE74D2" w14:textId="77777777" w:rsidR="0023335A" w:rsidRDefault="0023335A" w:rsidP="00A0618C">
            <w:r>
              <w:t>*</w:t>
            </w:r>
          </w:p>
        </w:tc>
        <w:tc>
          <w:tcPr>
            <w:tcW w:w="1332" w:type="dxa"/>
            <w:tcBorders>
              <w:top w:val="single" w:sz="4" w:space="0" w:color="auto"/>
              <w:left w:val="single" w:sz="4" w:space="0" w:color="auto"/>
              <w:bottom w:val="single" w:sz="4" w:space="0" w:color="auto"/>
              <w:right w:val="single" w:sz="4" w:space="0" w:color="auto"/>
            </w:tcBorders>
            <w:hideMark/>
          </w:tcPr>
          <w:p w14:paraId="6B648749" w14:textId="77777777" w:rsidR="0023335A" w:rsidRDefault="0023335A" w:rsidP="00A0618C">
            <w:r>
              <w:t>*</w:t>
            </w:r>
          </w:p>
        </w:tc>
        <w:tc>
          <w:tcPr>
            <w:tcW w:w="1627" w:type="dxa"/>
            <w:tcBorders>
              <w:top w:val="single" w:sz="4" w:space="0" w:color="auto"/>
              <w:left w:val="single" w:sz="4" w:space="0" w:color="auto"/>
              <w:bottom w:val="single" w:sz="4" w:space="0" w:color="auto"/>
              <w:right w:val="single" w:sz="4" w:space="0" w:color="auto"/>
            </w:tcBorders>
            <w:hideMark/>
          </w:tcPr>
          <w:p w14:paraId="0AA6E40C" w14:textId="77777777" w:rsidR="0023335A" w:rsidRDefault="0023335A" w:rsidP="00A0618C">
            <w:r>
              <w:t>*</w:t>
            </w:r>
          </w:p>
        </w:tc>
        <w:tc>
          <w:tcPr>
            <w:tcW w:w="1200" w:type="dxa"/>
            <w:tcBorders>
              <w:top w:val="single" w:sz="4" w:space="0" w:color="auto"/>
              <w:left w:val="single" w:sz="4" w:space="0" w:color="auto"/>
              <w:bottom w:val="single" w:sz="4" w:space="0" w:color="auto"/>
              <w:right w:val="single" w:sz="4" w:space="0" w:color="auto"/>
            </w:tcBorders>
            <w:hideMark/>
          </w:tcPr>
          <w:p w14:paraId="3F8762D2" w14:textId="77777777" w:rsidR="0023335A" w:rsidRDefault="0023335A" w:rsidP="00A0618C">
            <w:r>
              <w:t>*</w:t>
            </w:r>
          </w:p>
        </w:tc>
        <w:tc>
          <w:tcPr>
            <w:tcW w:w="1497" w:type="dxa"/>
            <w:tcBorders>
              <w:top w:val="single" w:sz="4" w:space="0" w:color="auto"/>
              <w:left w:val="single" w:sz="4" w:space="0" w:color="auto"/>
              <w:bottom w:val="single" w:sz="4" w:space="0" w:color="auto"/>
              <w:right w:val="single" w:sz="4" w:space="0" w:color="auto"/>
            </w:tcBorders>
            <w:hideMark/>
          </w:tcPr>
          <w:p w14:paraId="47E6F08C" w14:textId="77777777" w:rsidR="0023335A" w:rsidRDefault="0023335A" w:rsidP="00A0618C">
            <w:r>
              <w:t>*</w:t>
            </w:r>
          </w:p>
        </w:tc>
        <w:tc>
          <w:tcPr>
            <w:tcW w:w="1030" w:type="dxa"/>
            <w:tcBorders>
              <w:top w:val="single" w:sz="4" w:space="0" w:color="auto"/>
              <w:left w:val="single" w:sz="4" w:space="0" w:color="auto"/>
              <w:bottom w:val="single" w:sz="4" w:space="0" w:color="auto"/>
              <w:right w:val="single" w:sz="4" w:space="0" w:color="auto"/>
            </w:tcBorders>
            <w:hideMark/>
          </w:tcPr>
          <w:p w14:paraId="01A71809" w14:textId="77777777" w:rsidR="0023335A" w:rsidRDefault="0023335A" w:rsidP="00A0618C">
            <w:r>
              <w:t>-</w:t>
            </w:r>
          </w:p>
        </w:tc>
        <w:tc>
          <w:tcPr>
            <w:tcW w:w="1354" w:type="dxa"/>
            <w:tcBorders>
              <w:top w:val="single" w:sz="4" w:space="0" w:color="auto"/>
              <w:left w:val="single" w:sz="4" w:space="0" w:color="auto"/>
              <w:bottom w:val="single" w:sz="4" w:space="0" w:color="auto"/>
              <w:right w:val="single" w:sz="4" w:space="0" w:color="auto"/>
            </w:tcBorders>
            <w:hideMark/>
          </w:tcPr>
          <w:p w14:paraId="0251B756" w14:textId="77777777" w:rsidR="0023335A" w:rsidRDefault="0023335A" w:rsidP="00A0618C">
            <w:r>
              <w:t>*</w:t>
            </w:r>
          </w:p>
        </w:tc>
        <w:tc>
          <w:tcPr>
            <w:tcW w:w="1192" w:type="dxa"/>
            <w:tcBorders>
              <w:top w:val="single" w:sz="4" w:space="0" w:color="auto"/>
              <w:left w:val="single" w:sz="4" w:space="0" w:color="auto"/>
              <w:bottom w:val="single" w:sz="4" w:space="0" w:color="auto"/>
              <w:right w:val="single" w:sz="4" w:space="0" w:color="auto"/>
            </w:tcBorders>
            <w:hideMark/>
          </w:tcPr>
          <w:p w14:paraId="13F31C36" w14:textId="77777777" w:rsidR="0023335A" w:rsidRDefault="0023335A" w:rsidP="00A0618C">
            <w:r>
              <w:t>*</w:t>
            </w:r>
          </w:p>
        </w:tc>
        <w:tc>
          <w:tcPr>
            <w:tcW w:w="1732" w:type="dxa"/>
            <w:tcBorders>
              <w:top w:val="single" w:sz="4" w:space="0" w:color="auto"/>
              <w:left w:val="single" w:sz="4" w:space="0" w:color="auto"/>
              <w:bottom w:val="single" w:sz="4" w:space="0" w:color="auto"/>
              <w:right w:val="single" w:sz="4" w:space="0" w:color="auto"/>
            </w:tcBorders>
            <w:hideMark/>
          </w:tcPr>
          <w:p w14:paraId="708E0AE8" w14:textId="77777777" w:rsidR="0023335A" w:rsidRDefault="0023335A" w:rsidP="00A0618C">
            <w:r>
              <w:t>-</w:t>
            </w:r>
          </w:p>
        </w:tc>
        <w:tc>
          <w:tcPr>
            <w:tcW w:w="965" w:type="dxa"/>
            <w:tcBorders>
              <w:top w:val="single" w:sz="4" w:space="0" w:color="auto"/>
              <w:left w:val="single" w:sz="4" w:space="0" w:color="auto"/>
              <w:bottom w:val="single" w:sz="4" w:space="0" w:color="auto"/>
              <w:right w:val="single" w:sz="4" w:space="0" w:color="auto"/>
            </w:tcBorders>
            <w:hideMark/>
          </w:tcPr>
          <w:p w14:paraId="14455C2F" w14:textId="77777777" w:rsidR="0023335A" w:rsidRPr="006D7FDC" w:rsidRDefault="0023335A" w:rsidP="00A0618C">
            <w:r w:rsidRPr="006D7FDC">
              <w:t>7</w:t>
            </w:r>
          </w:p>
        </w:tc>
      </w:tr>
      <w:tr w:rsidR="0023335A" w14:paraId="53CA32D5" w14:textId="77777777" w:rsidTr="00A0618C">
        <w:trPr>
          <w:trHeight w:val="226"/>
        </w:trPr>
        <w:tc>
          <w:tcPr>
            <w:tcW w:w="1394" w:type="dxa"/>
            <w:tcBorders>
              <w:top w:val="single" w:sz="4" w:space="0" w:color="auto"/>
              <w:left w:val="single" w:sz="4" w:space="0" w:color="auto"/>
              <w:bottom w:val="single" w:sz="4" w:space="0" w:color="auto"/>
              <w:right w:val="single" w:sz="4" w:space="0" w:color="auto"/>
            </w:tcBorders>
          </w:tcPr>
          <w:p w14:paraId="24AF2034" w14:textId="77777777" w:rsidR="0023335A" w:rsidRDefault="0023335A" w:rsidP="00A0618C">
            <w:r>
              <w:t>McMullan</w:t>
            </w:r>
          </w:p>
        </w:tc>
        <w:tc>
          <w:tcPr>
            <w:tcW w:w="2093" w:type="dxa"/>
            <w:tcBorders>
              <w:top w:val="single" w:sz="4" w:space="0" w:color="auto"/>
              <w:left w:val="single" w:sz="4" w:space="0" w:color="auto"/>
              <w:bottom w:val="single" w:sz="4" w:space="0" w:color="auto"/>
              <w:right w:val="single" w:sz="4" w:space="0" w:color="auto"/>
            </w:tcBorders>
          </w:tcPr>
          <w:p w14:paraId="6D733D16" w14:textId="77777777" w:rsidR="0023335A" w:rsidRDefault="0023335A" w:rsidP="00A0618C">
            <w:r>
              <w:t>*</w:t>
            </w:r>
          </w:p>
        </w:tc>
        <w:tc>
          <w:tcPr>
            <w:tcW w:w="1332" w:type="dxa"/>
            <w:tcBorders>
              <w:top w:val="single" w:sz="4" w:space="0" w:color="auto"/>
              <w:left w:val="single" w:sz="4" w:space="0" w:color="auto"/>
              <w:bottom w:val="single" w:sz="4" w:space="0" w:color="auto"/>
              <w:right w:val="single" w:sz="4" w:space="0" w:color="auto"/>
            </w:tcBorders>
          </w:tcPr>
          <w:p w14:paraId="78FB58CB" w14:textId="77777777" w:rsidR="0023335A" w:rsidRDefault="0023335A" w:rsidP="00A0618C">
            <w:r>
              <w:t>-</w:t>
            </w:r>
          </w:p>
        </w:tc>
        <w:tc>
          <w:tcPr>
            <w:tcW w:w="1627" w:type="dxa"/>
            <w:tcBorders>
              <w:top w:val="single" w:sz="4" w:space="0" w:color="auto"/>
              <w:left w:val="single" w:sz="4" w:space="0" w:color="auto"/>
              <w:bottom w:val="single" w:sz="4" w:space="0" w:color="auto"/>
              <w:right w:val="single" w:sz="4" w:space="0" w:color="auto"/>
            </w:tcBorders>
          </w:tcPr>
          <w:p w14:paraId="5D8A61D9" w14:textId="77777777" w:rsidR="0023335A" w:rsidRDefault="0023335A" w:rsidP="00A0618C">
            <w:r>
              <w:t>*</w:t>
            </w:r>
          </w:p>
        </w:tc>
        <w:tc>
          <w:tcPr>
            <w:tcW w:w="1200" w:type="dxa"/>
            <w:tcBorders>
              <w:top w:val="single" w:sz="4" w:space="0" w:color="auto"/>
              <w:left w:val="single" w:sz="4" w:space="0" w:color="auto"/>
              <w:bottom w:val="single" w:sz="4" w:space="0" w:color="auto"/>
              <w:right w:val="single" w:sz="4" w:space="0" w:color="auto"/>
            </w:tcBorders>
          </w:tcPr>
          <w:p w14:paraId="20D8B6A6" w14:textId="77777777" w:rsidR="0023335A" w:rsidRDefault="0023335A" w:rsidP="00A0618C">
            <w:r>
              <w:t>*</w:t>
            </w:r>
          </w:p>
        </w:tc>
        <w:tc>
          <w:tcPr>
            <w:tcW w:w="1497" w:type="dxa"/>
            <w:tcBorders>
              <w:top w:val="single" w:sz="4" w:space="0" w:color="auto"/>
              <w:left w:val="single" w:sz="4" w:space="0" w:color="auto"/>
              <w:bottom w:val="single" w:sz="4" w:space="0" w:color="auto"/>
              <w:right w:val="single" w:sz="4" w:space="0" w:color="auto"/>
            </w:tcBorders>
          </w:tcPr>
          <w:p w14:paraId="34E3B89A" w14:textId="77777777" w:rsidR="0023335A" w:rsidRDefault="0023335A" w:rsidP="00A0618C">
            <w:r w:rsidRPr="008C4A1E">
              <w:t>-</w:t>
            </w:r>
          </w:p>
        </w:tc>
        <w:tc>
          <w:tcPr>
            <w:tcW w:w="1030" w:type="dxa"/>
            <w:tcBorders>
              <w:top w:val="single" w:sz="4" w:space="0" w:color="auto"/>
              <w:left w:val="single" w:sz="4" w:space="0" w:color="auto"/>
              <w:bottom w:val="single" w:sz="4" w:space="0" w:color="auto"/>
              <w:right w:val="single" w:sz="4" w:space="0" w:color="auto"/>
            </w:tcBorders>
          </w:tcPr>
          <w:p w14:paraId="1F2DAB90" w14:textId="77777777" w:rsidR="0023335A" w:rsidRDefault="0023335A" w:rsidP="00A0618C">
            <w:r>
              <w:t>-</w:t>
            </w:r>
          </w:p>
        </w:tc>
        <w:tc>
          <w:tcPr>
            <w:tcW w:w="1354" w:type="dxa"/>
            <w:tcBorders>
              <w:top w:val="single" w:sz="4" w:space="0" w:color="auto"/>
              <w:left w:val="single" w:sz="4" w:space="0" w:color="auto"/>
              <w:bottom w:val="single" w:sz="4" w:space="0" w:color="auto"/>
              <w:right w:val="single" w:sz="4" w:space="0" w:color="auto"/>
            </w:tcBorders>
          </w:tcPr>
          <w:p w14:paraId="361B6EF5" w14:textId="77777777" w:rsidR="0023335A" w:rsidRDefault="0023335A" w:rsidP="00A0618C">
            <w:r>
              <w:t>*</w:t>
            </w:r>
          </w:p>
        </w:tc>
        <w:tc>
          <w:tcPr>
            <w:tcW w:w="1192" w:type="dxa"/>
            <w:tcBorders>
              <w:top w:val="single" w:sz="4" w:space="0" w:color="auto"/>
              <w:left w:val="single" w:sz="4" w:space="0" w:color="auto"/>
              <w:bottom w:val="single" w:sz="4" w:space="0" w:color="auto"/>
              <w:right w:val="single" w:sz="4" w:space="0" w:color="auto"/>
            </w:tcBorders>
          </w:tcPr>
          <w:p w14:paraId="557C76F5" w14:textId="77777777" w:rsidR="0023335A" w:rsidRDefault="0023335A" w:rsidP="00A0618C">
            <w:r>
              <w:t>*</w:t>
            </w:r>
          </w:p>
        </w:tc>
        <w:tc>
          <w:tcPr>
            <w:tcW w:w="1732" w:type="dxa"/>
            <w:tcBorders>
              <w:top w:val="single" w:sz="4" w:space="0" w:color="auto"/>
              <w:left w:val="single" w:sz="4" w:space="0" w:color="auto"/>
              <w:bottom w:val="single" w:sz="4" w:space="0" w:color="auto"/>
              <w:right w:val="single" w:sz="4" w:space="0" w:color="auto"/>
            </w:tcBorders>
          </w:tcPr>
          <w:p w14:paraId="22EC798F" w14:textId="77777777" w:rsidR="0023335A" w:rsidRDefault="0023335A" w:rsidP="00A0618C">
            <w:r>
              <w:t>*</w:t>
            </w:r>
          </w:p>
        </w:tc>
        <w:tc>
          <w:tcPr>
            <w:tcW w:w="965" w:type="dxa"/>
            <w:tcBorders>
              <w:top w:val="single" w:sz="4" w:space="0" w:color="auto"/>
              <w:left w:val="single" w:sz="4" w:space="0" w:color="auto"/>
              <w:bottom w:val="single" w:sz="4" w:space="0" w:color="auto"/>
              <w:right w:val="single" w:sz="4" w:space="0" w:color="auto"/>
            </w:tcBorders>
          </w:tcPr>
          <w:p w14:paraId="650033A5" w14:textId="77777777" w:rsidR="0023335A" w:rsidRPr="006D7FDC" w:rsidRDefault="0023335A" w:rsidP="00A0618C">
            <w:r>
              <w:t>6</w:t>
            </w:r>
          </w:p>
        </w:tc>
      </w:tr>
      <w:tr w:rsidR="0023335A" w14:paraId="450EE065" w14:textId="77777777" w:rsidTr="00A0618C">
        <w:trPr>
          <w:trHeight w:val="226"/>
        </w:trPr>
        <w:tc>
          <w:tcPr>
            <w:tcW w:w="1394" w:type="dxa"/>
            <w:tcBorders>
              <w:top w:val="single" w:sz="4" w:space="0" w:color="auto"/>
              <w:left w:val="single" w:sz="4" w:space="0" w:color="auto"/>
              <w:bottom w:val="single" w:sz="4" w:space="0" w:color="auto"/>
              <w:right w:val="single" w:sz="4" w:space="0" w:color="auto"/>
            </w:tcBorders>
            <w:hideMark/>
          </w:tcPr>
          <w:p w14:paraId="0F0CF2D1" w14:textId="77777777" w:rsidR="0023335A" w:rsidRDefault="0023335A" w:rsidP="00A0618C">
            <w:proofErr w:type="spellStart"/>
            <w:r>
              <w:t>Salm</w:t>
            </w:r>
            <w:proofErr w:type="spellEnd"/>
            <w:r>
              <w:t xml:space="preserve"> </w:t>
            </w:r>
          </w:p>
        </w:tc>
        <w:tc>
          <w:tcPr>
            <w:tcW w:w="2093" w:type="dxa"/>
            <w:tcBorders>
              <w:top w:val="single" w:sz="4" w:space="0" w:color="auto"/>
              <w:left w:val="single" w:sz="4" w:space="0" w:color="auto"/>
              <w:bottom w:val="single" w:sz="4" w:space="0" w:color="auto"/>
              <w:right w:val="single" w:sz="4" w:space="0" w:color="auto"/>
            </w:tcBorders>
            <w:hideMark/>
          </w:tcPr>
          <w:p w14:paraId="7ECC02CE" w14:textId="77777777" w:rsidR="0023335A" w:rsidRDefault="0023335A" w:rsidP="00A0618C">
            <w:r>
              <w:t>*</w:t>
            </w:r>
          </w:p>
        </w:tc>
        <w:tc>
          <w:tcPr>
            <w:tcW w:w="1332" w:type="dxa"/>
            <w:tcBorders>
              <w:top w:val="single" w:sz="4" w:space="0" w:color="auto"/>
              <w:left w:val="single" w:sz="4" w:space="0" w:color="auto"/>
              <w:bottom w:val="single" w:sz="4" w:space="0" w:color="auto"/>
              <w:right w:val="single" w:sz="4" w:space="0" w:color="auto"/>
            </w:tcBorders>
            <w:hideMark/>
          </w:tcPr>
          <w:p w14:paraId="73949297" w14:textId="77777777" w:rsidR="0023335A" w:rsidRDefault="0023335A" w:rsidP="00A0618C">
            <w:r>
              <w:t>-</w:t>
            </w:r>
          </w:p>
        </w:tc>
        <w:tc>
          <w:tcPr>
            <w:tcW w:w="1627" w:type="dxa"/>
            <w:tcBorders>
              <w:top w:val="single" w:sz="4" w:space="0" w:color="auto"/>
              <w:left w:val="single" w:sz="4" w:space="0" w:color="auto"/>
              <w:bottom w:val="single" w:sz="4" w:space="0" w:color="auto"/>
              <w:right w:val="single" w:sz="4" w:space="0" w:color="auto"/>
            </w:tcBorders>
            <w:hideMark/>
          </w:tcPr>
          <w:p w14:paraId="25C8B181" w14:textId="77777777" w:rsidR="0023335A" w:rsidRDefault="0023335A" w:rsidP="00A0618C">
            <w:r>
              <w:t>*</w:t>
            </w:r>
          </w:p>
        </w:tc>
        <w:tc>
          <w:tcPr>
            <w:tcW w:w="1200" w:type="dxa"/>
            <w:tcBorders>
              <w:top w:val="single" w:sz="4" w:space="0" w:color="auto"/>
              <w:left w:val="single" w:sz="4" w:space="0" w:color="auto"/>
              <w:bottom w:val="single" w:sz="4" w:space="0" w:color="auto"/>
              <w:right w:val="single" w:sz="4" w:space="0" w:color="auto"/>
            </w:tcBorders>
            <w:hideMark/>
          </w:tcPr>
          <w:p w14:paraId="1F4E6514" w14:textId="77777777" w:rsidR="0023335A" w:rsidRDefault="0023335A" w:rsidP="00A0618C">
            <w:r>
              <w:t>*</w:t>
            </w:r>
          </w:p>
        </w:tc>
        <w:tc>
          <w:tcPr>
            <w:tcW w:w="1497" w:type="dxa"/>
            <w:tcBorders>
              <w:top w:val="single" w:sz="4" w:space="0" w:color="auto"/>
              <w:left w:val="single" w:sz="4" w:space="0" w:color="auto"/>
              <w:bottom w:val="single" w:sz="4" w:space="0" w:color="auto"/>
              <w:right w:val="single" w:sz="4" w:space="0" w:color="auto"/>
            </w:tcBorders>
            <w:hideMark/>
          </w:tcPr>
          <w:p w14:paraId="1D88611F" w14:textId="77777777" w:rsidR="0023335A" w:rsidRDefault="0023335A" w:rsidP="00A0618C">
            <w:r>
              <w:t>*</w:t>
            </w:r>
          </w:p>
        </w:tc>
        <w:tc>
          <w:tcPr>
            <w:tcW w:w="1030" w:type="dxa"/>
            <w:tcBorders>
              <w:top w:val="single" w:sz="4" w:space="0" w:color="auto"/>
              <w:left w:val="single" w:sz="4" w:space="0" w:color="auto"/>
              <w:bottom w:val="single" w:sz="4" w:space="0" w:color="auto"/>
              <w:right w:val="single" w:sz="4" w:space="0" w:color="auto"/>
            </w:tcBorders>
            <w:hideMark/>
          </w:tcPr>
          <w:p w14:paraId="1402A63A" w14:textId="77777777" w:rsidR="0023335A" w:rsidRDefault="0023335A" w:rsidP="00A0618C">
            <w:r>
              <w:t>*</w:t>
            </w:r>
          </w:p>
        </w:tc>
        <w:tc>
          <w:tcPr>
            <w:tcW w:w="1354" w:type="dxa"/>
            <w:tcBorders>
              <w:top w:val="single" w:sz="4" w:space="0" w:color="auto"/>
              <w:left w:val="single" w:sz="4" w:space="0" w:color="auto"/>
              <w:bottom w:val="single" w:sz="4" w:space="0" w:color="auto"/>
              <w:right w:val="single" w:sz="4" w:space="0" w:color="auto"/>
            </w:tcBorders>
            <w:hideMark/>
          </w:tcPr>
          <w:p w14:paraId="44AFA8E1" w14:textId="77777777" w:rsidR="0023335A" w:rsidRDefault="0023335A" w:rsidP="00A0618C">
            <w:r>
              <w:t>*</w:t>
            </w:r>
          </w:p>
        </w:tc>
        <w:tc>
          <w:tcPr>
            <w:tcW w:w="1192" w:type="dxa"/>
            <w:tcBorders>
              <w:top w:val="single" w:sz="4" w:space="0" w:color="auto"/>
              <w:left w:val="single" w:sz="4" w:space="0" w:color="auto"/>
              <w:bottom w:val="single" w:sz="4" w:space="0" w:color="auto"/>
              <w:right w:val="single" w:sz="4" w:space="0" w:color="auto"/>
            </w:tcBorders>
            <w:hideMark/>
          </w:tcPr>
          <w:p w14:paraId="21EEA737" w14:textId="77777777" w:rsidR="0023335A" w:rsidRDefault="0023335A" w:rsidP="00A0618C">
            <w:r>
              <w:t>*</w:t>
            </w:r>
          </w:p>
        </w:tc>
        <w:tc>
          <w:tcPr>
            <w:tcW w:w="1732" w:type="dxa"/>
            <w:tcBorders>
              <w:top w:val="single" w:sz="4" w:space="0" w:color="auto"/>
              <w:left w:val="single" w:sz="4" w:space="0" w:color="auto"/>
              <w:bottom w:val="single" w:sz="4" w:space="0" w:color="auto"/>
              <w:right w:val="single" w:sz="4" w:space="0" w:color="auto"/>
            </w:tcBorders>
            <w:hideMark/>
          </w:tcPr>
          <w:p w14:paraId="5B91BCE6" w14:textId="77777777" w:rsidR="0023335A" w:rsidRDefault="0023335A" w:rsidP="00A0618C">
            <w:r>
              <w:t>*</w:t>
            </w:r>
          </w:p>
        </w:tc>
        <w:tc>
          <w:tcPr>
            <w:tcW w:w="965" w:type="dxa"/>
            <w:tcBorders>
              <w:top w:val="single" w:sz="4" w:space="0" w:color="auto"/>
              <w:left w:val="single" w:sz="4" w:space="0" w:color="auto"/>
              <w:bottom w:val="single" w:sz="4" w:space="0" w:color="auto"/>
              <w:right w:val="single" w:sz="4" w:space="0" w:color="auto"/>
            </w:tcBorders>
            <w:hideMark/>
          </w:tcPr>
          <w:p w14:paraId="0108AE2F" w14:textId="77777777" w:rsidR="0023335A" w:rsidRPr="006D7FDC" w:rsidRDefault="0023335A" w:rsidP="00A0618C">
            <w:r w:rsidRPr="006D7FDC">
              <w:t>8</w:t>
            </w:r>
          </w:p>
        </w:tc>
      </w:tr>
      <w:tr w:rsidR="0023335A" w14:paraId="4F296AE4" w14:textId="77777777" w:rsidTr="00A0618C">
        <w:trPr>
          <w:trHeight w:val="443"/>
        </w:trPr>
        <w:tc>
          <w:tcPr>
            <w:tcW w:w="1394" w:type="dxa"/>
            <w:tcBorders>
              <w:top w:val="single" w:sz="4" w:space="0" w:color="auto"/>
              <w:left w:val="single" w:sz="4" w:space="0" w:color="auto"/>
              <w:bottom w:val="single" w:sz="4" w:space="0" w:color="auto"/>
              <w:right w:val="single" w:sz="4" w:space="0" w:color="auto"/>
            </w:tcBorders>
            <w:hideMark/>
          </w:tcPr>
          <w:p w14:paraId="66C359AF" w14:textId="77777777" w:rsidR="0023335A" w:rsidRDefault="0023335A" w:rsidP="00A0618C">
            <w:r>
              <w:t xml:space="preserve">Schulman </w:t>
            </w:r>
          </w:p>
        </w:tc>
        <w:tc>
          <w:tcPr>
            <w:tcW w:w="2093" w:type="dxa"/>
            <w:tcBorders>
              <w:top w:val="single" w:sz="4" w:space="0" w:color="auto"/>
              <w:left w:val="single" w:sz="4" w:space="0" w:color="auto"/>
              <w:bottom w:val="single" w:sz="4" w:space="0" w:color="auto"/>
              <w:right w:val="single" w:sz="4" w:space="0" w:color="auto"/>
            </w:tcBorders>
            <w:hideMark/>
          </w:tcPr>
          <w:p w14:paraId="6F546F74" w14:textId="77777777" w:rsidR="0023335A" w:rsidRDefault="0023335A" w:rsidP="00A0618C">
            <w:r>
              <w:t>*</w:t>
            </w:r>
          </w:p>
        </w:tc>
        <w:tc>
          <w:tcPr>
            <w:tcW w:w="1332" w:type="dxa"/>
            <w:tcBorders>
              <w:top w:val="single" w:sz="4" w:space="0" w:color="auto"/>
              <w:left w:val="single" w:sz="4" w:space="0" w:color="auto"/>
              <w:bottom w:val="single" w:sz="4" w:space="0" w:color="auto"/>
              <w:right w:val="single" w:sz="4" w:space="0" w:color="auto"/>
            </w:tcBorders>
            <w:hideMark/>
          </w:tcPr>
          <w:p w14:paraId="1544B007" w14:textId="77777777" w:rsidR="0023335A" w:rsidRDefault="0023335A" w:rsidP="00A0618C">
            <w:r>
              <w:t>-</w:t>
            </w:r>
          </w:p>
        </w:tc>
        <w:tc>
          <w:tcPr>
            <w:tcW w:w="1627" w:type="dxa"/>
            <w:tcBorders>
              <w:top w:val="single" w:sz="4" w:space="0" w:color="auto"/>
              <w:left w:val="single" w:sz="4" w:space="0" w:color="auto"/>
              <w:bottom w:val="single" w:sz="4" w:space="0" w:color="auto"/>
              <w:right w:val="single" w:sz="4" w:space="0" w:color="auto"/>
            </w:tcBorders>
            <w:hideMark/>
          </w:tcPr>
          <w:p w14:paraId="0721ABD4" w14:textId="77777777" w:rsidR="0023335A" w:rsidRDefault="0023335A" w:rsidP="00A0618C">
            <w:r>
              <w:t>*</w:t>
            </w:r>
          </w:p>
        </w:tc>
        <w:tc>
          <w:tcPr>
            <w:tcW w:w="1200" w:type="dxa"/>
            <w:tcBorders>
              <w:top w:val="single" w:sz="4" w:space="0" w:color="auto"/>
              <w:left w:val="single" w:sz="4" w:space="0" w:color="auto"/>
              <w:bottom w:val="single" w:sz="4" w:space="0" w:color="auto"/>
              <w:right w:val="single" w:sz="4" w:space="0" w:color="auto"/>
            </w:tcBorders>
            <w:hideMark/>
          </w:tcPr>
          <w:p w14:paraId="31C988BB" w14:textId="77777777" w:rsidR="0023335A" w:rsidRDefault="0023335A" w:rsidP="00A0618C">
            <w:r>
              <w:t>*</w:t>
            </w:r>
          </w:p>
        </w:tc>
        <w:tc>
          <w:tcPr>
            <w:tcW w:w="1497" w:type="dxa"/>
            <w:tcBorders>
              <w:top w:val="single" w:sz="4" w:space="0" w:color="auto"/>
              <w:left w:val="single" w:sz="4" w:space="0" w:color="auto"/>
              <w:bottom w:val="single" w:sz="4" w:space="0" w:color="auto"/>
              <w:right w:val="single" w:sz="4" w:space="0" w:color="auto"/>
            </w:tcBorders>
            <w:hideMark/>
          </w:tcPr>
          <w:p w14:paraId="1B8F47ED" w14:textId="77777777" w:rsidR="0023335A" w:rsidRDefault="0023335A" w:rsidP="00A0618C">
            <w:r>
              <w:t>*</w:t>
            </w:r>
          </w:p>
        </w:tc>
        <w:tc>
          <w:tcPr>
            <w:tcW w:w="1030" w:type="dxa"/>
            <w:tcBorders>
              <w:top w:val="single" w:sz="4" w:space="0" w:color="auto"/>
              <w:left w:val="single" w:sz="4" w:space="0" w:color="auto"/>
              <w:bottom w:val="single" w:sz="4" w:space="0" w:color="auto"/>
              <w:right w:val="single" w:sz="4" w:space="0" w:color="auto"/>
            </w:tcBorders>
            <w:hideMark/>
          </w:tcPr>
          <w:p w14:paraId="62C70857" w14:textId="77777777" w:rsidR="0023335A" w:rsidRDefault="0023335A" w:rsidP="00A0618C">
            <w:r>
              <w:t>*</w:t>
            </w:r>
          </w:p>
        </w:tc>
        <w:tc>
          <w:tcPr>
            <w:tcW w:w="1354" w:type="dxa"/>
            <w:tcBorders>
              <w:top w:val="single" w:sz="4" w:space="0" w:color="auto"/>
              <w:left w:val="single" w:sz="4" w:space="0" w:color="auto"/>
              <w:bottom w:val="single" w:sz="4" w:space="0" w:color="auto"/>
              <w:right w:val="single" w:sz="4" w:space="0" w:color="auto"/>
            </w:tcBorders>
            <w:hideMark/>
          </w:tcPr>
          <w:p w14:paraId="0897E91F" w14:textId="77777777" w:rsidR="0023335A" w:rsidRDefault="0023335A" w:rsidP="00A0618C">
            <w:r>
              <w:t>*</w:t>
            </w:r>
          </w:p>
        </w:tc>
        <w:tc>
          <w:tcPr>
            <w:tcW w:w="1192" w:type="dxa"/>
            <w:tcBorders>
              <w:top w:val="single" w:sz="4" w:space="0" w:color="auto"/>
              <w:left w:val="single" w:sz="4" w:space="0" w:color="auto"/>
              <w:bottom w:val="single" w:sz="4" w:space="0" w:color="auto"/>
              <w:right w:val="single" w:sz="4" w:space="0" w:color="auto"/>
            </w:tcBorders>
            <w:hideMark/>
          </w:tcPr>
          <w:p w14:paraId="46D6F2DF" w14:textId="77777777" w:rsidR="0023335A" w:rsidRDefault="0023335A" w:rsidP="00A0618C">
            <w:r>
              <w:t>*</w:t>
            </w:r>
          </w:p>
        </w:tc>
        <w:tc>
          <w:tcPr>
            <w:tcW w:w="1732" w:type="dxa"/>
            <w:tcBorders>
              <w:top w:val="single" w:sz="4" w:space="0" w:color="auto"/>
              <w:left w:val="single" w:sz="4" w:space="0" w:color="auto"/>
              <w:bottom w:val="single" w:sz="4" w:space="0" w:color="auto"/>
              <w:right w:val="single" w:sz="4" w:space="0" w:color="auto"/>
            </w:tcBorders>
            <w:hideMark/>
          </w:tcPr>
          <w:p w14:paraId="3F304016" w14:textId="77777777" w:rsidR="0023335A" w:rsidRDefault="0023335A" w:rsidP="00A0618C">
            <w:r>
              <w:t>*</w:t>
            </w:r>
          </w:p>
        </w:tc>
        <w:tc>
          <w:tcPr>
            <w:tcW w:w="965" w:type="dxa"/>
            <w:tcBorders>
              <w:top w:val="single" w:sz="4" w:space="0" w:color="auto"/>
              <w:left w:val="single" w:sz="4" w:space="0" w:color="auto"/>
              <w:bottom w:val="single" w:sz="4" w:space="0" w:color="auto"/>
              <w:right w:val="single" w:sz="4" w:space="0" w:color="auto"/>
            </w:tcBorders>
            <w:hideMark/>
          </w:tcPr>
          <w:p w14:paraId="3917551F" w14:textId="77777777" w:rsidR="0023335A" w:rsidRPr="006D7FDC" w:rsidRDefault="0023335A" w:rsidP="00A0618C">
            <w:r w:rsidRPr="006D7FDC">
              <w:t>8</w:t>
            </w:r>
          </w:p>
        </w:tc>
      </w:tr>
      <w:tr w:rsidR="0023335A" w14:paraId="2FF9B212" w14:textId="77777777" w:rsidTr="00A0618C">
        <w:trPr>
          <w:trHeight w:val="443"/>
        </w:trPr>
        <w:tc>
          <w:tcPr>
            <w:tcW w:w="1394" w:type="dxa"/>
            <w:tcBorders>
              <w:top w:val="single" w:sz="4" w:space="0" w:color="auto"/>
              <w:left w:val="single" w:sz="4" w:space="0" w:color="auto"/>
              <w:bottom w:val="single" w:sz="4" w:space="0" w:color="auto"/>
              <w:right w:val="single" w:sz="4" w:space="0" w:color="auto"/>
            </w:tcBorders>
          </w:tcPr>
          <w:p w14:paraId="02F68480" w14:textId="77777777" w:rsidR="0023335A" w:rsidRDefault="0023335A" w:rsidP="00A0618C">
            <w:r>
              <w:t xml:space="preserve">Wang </w:t>
            </w:r>
          </w:p>
        </w:tc>
        <w:tc>
          <w:tcPr>
            <w:tcW w:w="2093" w:type="dxa"/>
            <w:tcBorders>
              <w:top w:val="single" w:sz="4" w:space="0" w:color="auto"/>
              <w:left w:val="single" w:sz="4" w:space="0" w:color="auto"/>
              <w:bottom w:val="single" w:sz="4" w:space="0" w:color="auto"/>
              <w:right w:val="single" w:sz="4" w:space="0" w:color="auto"/>
            </w:tcBorders>
          </w:tcPr>
          <w:p w14:paraId="4645C38B" w14:textId="77777777" w:rsidR="0023335A" w:rsidRDefault="0023335A" w:rsidP="00A0618C">
            <w:r>
              <w:t>*</w:t>
            </w:r>
          </w:p>
        </w:tc>
        <w:tc>
          <w:tcPr>
            <w:tcW w:w="1332" w:type="dxa"/>
            <w:tcBorders>
              <w:top w:val="single" w:sz="4" w:space="0" w:color="auto"/>
              <w:left w:val="single" w:sz="4" w:space="0" w:color="auto"/>
              <w:bottom w:val="single" w:sz="4" w:space="0" w:color="auto"/>
              <w:right w:val="single" w:sz="4" w:space="0" w:color="auto"/>
            </w:tcBorders>
          </w:tcPr>
          <w:p w14:paraId="7D6B894E" w14:textId="77777777" w:rsidR="0023335A" w:rsidRDefault="0023335A" w:rsidP="00A0618C">
            <w:r>
              <w:t>*</w:t>
            </w:r>
          </w:p>
        </w:tc>
        <w:tc>
          <w:tcPr>
            <w:tcW w:w="1627" w:type="dxa"/>
            <w:tcBorders>
              <w:top w:val="single" w:sz="4" w:space="0" w:color="auto"/>
              <w:left w:val="single" w:sz="4" w:space="0" w:color="auto"/>
              <w:bottom w:val="single" w:sz="4" w:space="0" w:color="auto"/>
              <w:right w:val="single" w:sz="4" w:space="0" w:color="auto"/>
            </w:tcBorders>
          </w:tcPr>
          <w:p w14:paraId="217F7611" w14:textId="77777777" w:rsidR="0023335A" w:rsidRDefault="0023335A" w:rsidP="00A0618C">
            <w:r>
              <w:t>-</w:t>
            </w:r>
          </w:p>
        </w:tc>
        <w:tc>
          <w:tcPr>
            <w:tcW w:w="1200" w:type="dxa"/>
            <w:tcBorders>
              <w:top w:val="single" w:sz="4" w:space="0" w:color="auto"/>
              <w:left w:val="single" w:sz="4" w:space="0" w:color="auto"/>
              <w:bottom w:val="single" w:sz="4" w:space="0" w:color="auto"/>
              <w:right w:val="single" w:sz="4" w:space="0" w:color="auto"/>
            </w:tcBorders>
          </w:tcPr>
          <w:p w14:paraId="31E11FE7" w14:textId="77777777" w:rsidR="0023335A" w:rsidRDefault="0023335A" w:rsidP="00A0618C">
            <w:r>
              <w:t>*</w:t>
            </w:r>
          </w:p>
        </w:tc>
        <w:tc>
          <w:tcPr>
            <w:tcW w:w="1497" w:type="dxa"/>
            <w:tcBorders>
              <w:top w:val="single" w:sz="4" w:space="0" w:color="auto"/>
              <w:left w:val="single" w:sz="4" w:space="0" w:color="auto"/>
              <w:bottom w:val="single" w:sz="4" w:space="0" w:color="auto"/>
              <w:right w:val="single" w:sz="4" w:space="0" w:color="auto"/>
            </w:tcBorders>
          </w:tcPr>
          <w:p w14:paraId="24919D76" w14:textId="77777777" w:rsidR="0023335A" w:rsidRDefault="0023335A" w:rsidP="00A0618C">
            <w:r>
              <w:t>*</w:t>
            </w:r>
          </w:p>
        </w:tc>
        <w:tc>
          <w:tcPr>
            <w:tcW w:w="1030" w:type="dxa"/>
            <w:tcBorders>
              <w:top w:val="single" w:sz="4" w:space="0" w:color="auto"/>
              <w:left w:val="single" w:sz="4" w:space="0" w:color="auto"/>
              <w:bottom w:val="single" w:sz="4" w:space="0" w:color="auto"/>
              <w:right w:val="single" w:sz="4" w:space="0" w:color="auto"/>
            </w:tcBorders>
          </w:tcPr>
          <w:p w14:paraId="015288B8" w14:textId="77777777" w:rsidR="0023335A" w:rsidRDefault="0023335A" w:rsidP="00A0618C">
            <w:r>
              <w:t>-</w:t>
            </w:r>
          </w:p>
        </w:tc>
        <w:tc>
          <w:tcPr>
            <w:tcW w:w="1354" w:type="dxa"/>
            <w:tcBorders>
              <w:top w:val="single" w:sz="4" w:space="0" w:color="auto"/>
              <w:left w:val="single" w:sz="4" w:space="0" w:color="auto"/>
              <w:bottom w:val="single" w:sz="4" w:space="0" w:color="auto"/>
              <w:right w:val="single" w:sz="4" w:space="0" w:color="auto"/>
            </w:tcBorders>
          </w:tcPr>
          <w:p w14:paraId="5653ADF2" w14:textId="77777777" w:rsidR="0023335A" w:rsidRDefault="0023335A" w:rsidP="00A0618C">
            <w:r>
              <w:t>*</w:t>
            </w:r>
          </w:p>
        </w:tc>
        <w:tc>
          <w:tcPr>
            <w:tcW w:w="1192" w:type="dxa"/>
            <w:tcBorders>
              <w:top w:val="single" w:sz="4" w:space="0" w:color="auto"/>
              <w:left w:val="single" w:sz="4" w:space="0" w:color="auto"/>
              <w:bottom w:val="single" w:sz="4" w:space="0" w:color="auto"/>
              <w:right w:val="single" w:sz="4" w:space="0" w:color="auto"/>
            </w:tcBorders>
          </w:tcPr>
          <w:p w14:paraId="6344F21B" w14:textId="77777777" w:rsidR="0023335A" w:rsidRDefault="0023335A" w:rsidP="00A0618C">
            <w:r>
              <w:t>*</w:t>
            </w:r>
          </w:p>
        </w:tc>
        <w:tc>
          <w:tcPr>
            <w:tcW w:w="1732" w:type="dxa"/>
            <w:tcBorders>
              <w:top w:val="single" w:sz="4" w:space="0" w:color="auto"/>
              <w:left w:val="single" w:sz="4" w:space="0" w:color="auto"/>
              <w:bottom w:val="single" w:sz="4" w:space="0" w:color="auto"/>
              <w:right w:val="single" w:sz="4" w:space="0" w:color="auto"/>
            </w:tcBorders>
          </w:tcPr>
          <w:p w14:paraId="6708EF44" w14:textId="77777777" w:rsidR="0023335A" w:rsidRDefault="0023335A" w:rsidP="00A0618C">
            <w:r>
              <w:t>-</w:t>
            </w:r>
          </w:p>
        </w:tc>
        <w:tc>
          <w:tcPr>
            <w:tcW w:w="965" w:type="dxa"/>
            <w:tcBorders>
              <w:top w:val="single" w:sz="4" w:space="0" w:color="auto"/>
              <w:left w:val="single" w:sz="4" w:space="0" w:color="auto"/>
              <w:bottom w:val="single" w:sz="4" w:space="0" w:color="auto"/>
              <w:right w:val="single" w:sz="4" w:space="0" w:color="auto"/>
            </w:tcBorders>
          </w:tcPr>
          <w:p w14:paraId="5CCFEE66" w14:textId="77777777" w:rsidR="0023335A" w:rsidRPr="006D7FDC" w:rsidRDefault="0023335A" w:rsidP="00A0618C">
            <w:r w:rsidRPr="006D7FDC">
              <w:t>6</w:t>
            </w:r>
          </w:p>
        </w:tc>
      </w:tr>
    </w:tbl>
    <w:p w14:paraId="0EF4A4F1" w14:textId="77777777" w:rsidR="0023335A" w:rsidRDefault="0023335A">
      <w:pPr>
        <w:sectPr w:rsidR="0023335A" w:rsidSect="0023335A">
          <w:pgSz w:w="16838" w:h="11906" w:orient="landscape"/>
          <w:pgMar w:top="1440" w:right="1440" w:bottom="1440" w:left="1440" w:header="708" w:footer="708" w:gutter="0"/>
          <w:cols w:space="708"/>
          <w:docGrid w:linePitch="360"/>
        </w:sectPr>
      </w:pPr>
    </w:p>
    <w:p w14:paraId="136784B8" w14:textId="29B8A52A" w:rsidR="009865F9" w:rsidRDefault="00886144" w:rsidP="0023335A">
      <w:pPr>
        <w:spacing w:line="480" w:lineRule="auto"/>
      </w:pPr>
      <w:r>
        <w:t>though some were not as large</w:t>
      </w:r>
      <w:r w:rsidR="00F07F4F">
        <w:t xml:space="preserve"> as predicted </w:t>
      </w:r>
      <w:r w:rsidR="00E2672F">
        <w:fldChar w:fldCharType="begin">
          <w:fldData xml:space="preserve">PEVuZE5vdGU+PENpdGU+PEF1dGhvcj5LYXBsYW48L0F1dGhvcj48WWVhcj4yMDExPC9ZZWFyPjxS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</w:fldData>
        </w:fldChar>
      </w:r>
      <w:r w:rsidR="0054688D">
        <w:instrText xml:space="preserve"> ADDIN EN.CITE </w:instrText>
      </w:r>
      <w:r w:rsidR="0054688D">
        <w:fldChar w:fldCharType="begin">
          <w:fldData xml:space="preserve">PEVuZE5vdGU+PENpdGU+PEF1dGhvcj5LYXBsYW48L0F1dGhvcj48WWVhcj4yMDExPC9ZZWFyPjxS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</w:fldData>
        </w:fldChar>
      </w:r>
      <w:r w:rsidR="0054688D">
        <w:instrText xml:space="preserve"> ADDIN EN.CITE.DATA </w:instrText>
      </w:r>
      <w:r w:rsidR="0054688D">
        <w:fldChar w:fldCharType="end"/>
      </w:r>
      <w:r w:rsidR="00E2672F">
        <w:fldChar w:fldCharType="separate"/>
      </w:r>
      <w:r w:rsidR="0054688D">
        <w:rPr>
          <w:noProof/>
        </w:rPr>
        <w:t>(</w:t>
      </w:r>
      <w:hyperlink w:anchor="_ENREF_32" w:tooltip="Piazza, 2016 #131" w:history="1">
        <w:r w:rsidR="0054688D">
          <w:rPr>
            <w:noProof/>
          </w:rPr>
          <w:t>32</w:t>
        </w:r>
      </w:hyperlink>
      <w:r w:rsidR="0054688D">
        <w:rPr>
          <w:noProof/>
        </w:rPr>
        <w:t xml:space="preserve">, </w:t>
      </w:r>
      <w:hyperlink w:anchor="_ENREF_49" w:tooltip="Kaplan, 2011 #99" w:history="1">
        <w:r w:rsidR="0054688D">
          <w:rPr>
            <w:noProof/>
          </w:rPr>
          <w:t>49</w:t>
        </w:r>
      </w:hyperlink>
      <w:r w:rsidR="0054688D">
        <w:rPr>
          <w:noProof/>
        </w:rPr>
        <w:t>)</w:t>
      </w:r>
      <w:r w:rsidR="00E2672F">
        <w:fldChar w:fldCharType="end"/>
      </w:r>
      <w:r w:rsidR="00F07F4F">
        <w:t xml:space="preserve"> and some did not find a reduction in r</w:t>
      </w:r>
      <w:r w:rsidR="00B30E27">
        <w:t>ates in specific sub-groups</w:t>
      </w:r>
      <w:r w:rsidR="00E2672F">
        <w:t>, including neonates wi</w:t>
      </w:r>
      <w:r w:rsidR="000A1D33">
        <w:t xml:space="preserve">th birth weights &lt;751 grams, 1000-1500grams and </w:t>
      </w:r>
      <w:r w:rsidR="00E2672F">
        <w:t>&gt;1500 grams</w:t>
      </w:r>
      <w:r w:rsidR="0054688D">
        <w:fldChar w:fldCharType="begin">
          <w:fldData xml:space="preserve">PEVuZE5vdGU+PENpdGU+PEF1dGhvcj5DZWJhbGxvczwvQXV0aG9yPjxZZWFyPjIwMTM8L1llYXI+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</w:fldData>
        </w:fldChar>
      </w:r>
      <w:r w:rsidR="0054688D">
        <w:instrText xml:space="preserve"> ADDIN EN.CITE </w:instrText>
      </w:r>
      <w:r w:rsidR="0054688D">
        <w:fldChar w:fldCharType="begin">
          <w:fldData xml:space="preserve">PEVuZE5vdGU+PENpdGU+PEF1dGhvcj5DZWJhbGxvczwvQXV0aG9yPjxZZWFyPjIwMTM8L1llYXI+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</w:fldData>
        </w:fldChar>
      </w:r>
      <w:r w:rsidR="0054688D">
        <w:instrText xml:space="preserve"> ADDIN EN.CITE.DATA </w:instrText>
      </w:r>
      <w:r w:rsidR="0054688D">
        <w:fldChar w:fldCharType="end"/>
      </w:r>
      <w:r w:rsidR="0054688D">
        <w:fldChar w:fldCharType="separate"/>
      </w:r>
      <w:r w:rsidR="0054688D">
        <w:rPr>
          <w:noProof/>
        </w:rPr>
        <w:t>(</w:t>
      </w:r>
      <w:hyperlink w:anchor="_ENREF_26" w:tooltip="Ceballos, 2013 #3" w:history="1">
        <w:r w:rsidR="0054688D">
          <w:rPr>
            <w:noProof/>
          </w:rPr>
          <w:t>26</w:t>
        </w:r>
      </w:hyperlink>
      <w:r w:rsidR="0054688D">
        <w:rPr>
          <w:noProof/>
        </w:rPr>
        <w:t xml:space="preserve">, </w:t>
      </w:r>
      <w:hyperlink w:anchor="_ENREF_44" w:tooltip="Wirtschafter, 2010 #69" w:history="1">
        <w:r w:rsidR="0054688D">
          <w:rPr>
            <w:noProof/>
          </w:rPr>
          <w:t>44</w:t>
        </w:r>
      </w:hyperlink>
      <w:r w:rsidR="0054688D">
        <w:rPr>
          <w:noProof/>
        </w:rPr>
        <w:t xml:space="preserve">, </w:t>
      </w:r>
      <w:hyperlink w:anchor="_ENREF_50" w:tooltip="Schulman, 2011 #89" w:history="1">
        <w:r w:rsidR="0054688D">
          <w:rPr>
            <w:noProof/>
          </w:rPr>
          <w:t>50</w:t>
        </w:r>
      </w:hyperlink>
      <w:r w:rsidR="0054688D">
        <w:rPr>
          <w:noProof/>
        </w:rPr>
        <w:t>)</w:t>
      </w:r>
      <w:r w:rsidR="0054688D">
        <w:fldChar w:fldCharType="end"/>
      </w:r>
      <w:r w:rsidR="00F07F4F">
        <w:t xml:space="preserve">.  </w:t>
      </w:r>
      <w:r w:rsidR="009865F9">
        <w:t>Several centres had starting rates that were already lower than the average N</w:t>
      </w:r>
      <w:r w:rsidR="00CA423B">
        <w:t xml:space="preserve">ational </w:t>
      </w:r>
      <w:r w:rsidR="009865F9">
        <w:t>H</w:t>
      </w:r>
      <w:r w:rsidR="00CA423B">
        <w:t xml:space="preserve">ealth </w:t>
      </w:r>
      <w:r w:rsidR="009865F9">
        <w:t>S</w:t>
      </w:r>
      <w:r w:rsidR="00CA423B">
        <w:t xml:space="preserve">urveillance </w:t>
      </w:r>
      <w:r w:rsidR="009865F9">
        <w:t>N</w:t>
      </w:r>
      <w:r w:rsidR="00CA423B">
        <w:t>etwork</w:t>
      </w:r>
      <w:r w:rsidR="009865F9">
        <w:t xml:space="preserve"> rate</w:t>
      </w:r>
      <w:r w:rsidR="00705BC1">
        <w:t xml:space="preserve"> </w:t>
      </w:r>
      <w:r w:rsidR="00E2672F">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 </w:instrText>
      </w:r>
      <w:r w:rsidR="0054688D">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EN.CITE.DATA </w:instrText>
      </w:r>
      <w:r w:rsidR="0054688D">
        <w:fldChar w:fldCharType="end"/>
      </w:r>
      <w:r w:rsidR="00E2672F">
        <w:fldChar w:fldCharType="separate"/>
      </w:r>
      <w:r w:rsidR="0054688D">
        <w:rPr>
          <w:noProof/>
        </w:rPr>
        <w:t>(</w:t>
      </w:r>
      <w:hyperlink w:anchor="_ENREF_32" w:tooltip="Piazza, 2016 #131" w:history="1">
        <w:r w:rsidR="0054688D">
          <w:rPr>
            <w:noProof/>
          </w:rPr>
          <w:t>32</w:t>
        </w:r>
      </w:hyperlink>
      <w:r w:rsidR="0054688D">
        <w:rPr>
          <w:noProof/>
        </w:rPr>
        <w:t>)</w:t>
      </w:r>
      <w:r w:rsidR="00E2672F">
        <w:fldChar w:fldCharType="end"/>
      </w:r>
      <w:r w:rsidR="009865F9">
        <w:t xml:space="preserve">.  </w:t>
      </w:r>
      <w:r w:rsidR="00CA423B">
        <w:t>In one multice</w:t>
      </w:r>
      <w:r w:rsidR="00705BC1">
        <w:t>ntre study, one NNU reported 96% reduction in CLABSI r</w:t>
      </w:r>
      <w:r w:rsidR="00BF48C4">
        <w:t>ates, whilst another reported a</w:t>
      </w:r>
      <w:r w:rsidR="00705BC1">
        <w:t xml:space="preserve"> 187%</w:t>
      </w:r>
      <w:r w:rsidR="00CA423B">
        <w:t xml:space="preserve"> increase in rates</w:t>
      </w:r>
      <w:r w:rsidR="00BE0717">
        <w:rPr>
          <w:vertAlign w:val="superscript"/>
        </w:rPr>
        <w:t xml:space="preserve"> </w:t>
      </w:r>
      <w:r w:rsidR="00E2672F">
        <w:fldChar w:fldCharType="begin"/>
      </w:r>
      <w:r w:rsidR="0054688D">
        <w:instrText xml:space="preserve"> ADDIN EN.CITE &lt;EndNote&gt;&lt;Cite&gt;&lt;Author&gt;Schulman&lt;/Author&gt;&lt;Year&gt;2011&lt;/Year&gt;&lt;RecNum&gt;314&lt;/RecNum&gt;&lt;DisplayText&gt;(51)&lt;/DisplayText&gt;&lt;record&gt;&lt;rec-number&gt;314&lt;/rec-number&gt;&lt;foreign-keys&gt;&lt;key app="EN" db-id="z9eapttdn2sszpe2r9ovex5o2x5exefv0rdr"&gt;314&lt;/key&gt;&lt;/foreign-keys&gt;&lt;ref-type name="Journal Article"&gt;17&lt;/ref-type&gt;&lt;contributors&gt;&lt;authors&gt;&lt;author&gt;Schulman, J.&lt;/author&gt;&lt;author&gt;Stricof, R.&lt;/author&gt;&lt;author&gt;Stevens, T. P.&lt;/author&gt;&lt;author&gt;Horgan, M.&lt;/author&gt;&lt;author&gt;Gase, K.&lt;/author&gt;&lt;author&gt;Holzman, I. R.&lt;/author&gt;&lt;author&gt;Koppel, R. I.&lt;/author&gt;&lt;author&gt;Nafday, S.&lt;/author&gt;&lt;author&gt;Gibbs, K.&lt;/author&gt;&lt;author&gt;Angert, R.&lt;/author&gt;&lt;author&gt;Simmonds, A.&lt;/author&gt;&lt;author&gt;Furdon, S. A.&lt;/author&gt;&lt;author&gt;Saiman, L.&lt;/author&gt;&lt;author&gt;New York State Regional, Perinatal&lt;/author&gt;&lt;/authors&gt;&lt;/contributors&gt;&lt;titles&gt;&lt;title&gt;Statewide NICU Central-Line-Associated Bloodstream Infection Rates Decline After Bundles and Checklists&lt;/title&gt;&lt;secondary-title&gt;Pediatrics&lt;/secondary-title&gt;&lt;/titles&gt;&lt;periodical&gt;&lt;full-title&gt;Pediatrics&lt;/full-title&gt;&lt;/periodical&gt;&lt;pages&gt;436-444&lt;/pages&gt;&lt;volume&gt;127&lt;/volume&gt;&lt;number&gt;3&lt;/number&gt;&lt;dates&gt;&lt;year&gt;2011&lt;/year&gt;&lt;pub-dates&gt;&lt;date&gt;Mar&lt;/date&gt;&lt;/pub-dates&gt;&lt;/dates&gt;&lt;isbn&gt;0031-4005&lt;/isbn&gt;&lt;accession-num&gt;WOS:000287845400045&lt;/accession-num&gt;&lt;urls&gt;&lt;related-urls&gt;&lt;url&gt;&amp;lt;Go to ISI&amp;gt;://WOS:000287845400045&lt;/url&gt;&lt;/related-urls&gt;&lt;/urls&gt;&lt;electronic-resource-num&gt;10.1542/peds.2010-2873&lt;/electronic-resource-num&gt;&lt;/record&gt;&lt;/Cite&gt;&lt;/EndNote&gt;</w:instrText>
      </w:r>
      <w:r w:rsidR="00E2672F">
        <w:fldChar w:fldCharType="separate"/>
      </w:r>
      <w:r w:rsidR="0054688D">
        <w:rPr>
          <w:noProof/>
        </w:rPr>
        <w:t>(</w:t>
      </w:r>
      <w:hyperlink w:anchor="_ENREF_51" w:tooltip="Schulman, 2011 #314" w:history="1">
        <w:r w:rsidR="0054688D">
          <w:rPr>
            <w:noProof/>
          </w:rPr>
          <w:t>51</w:t>
        </w:r>
      </w:hyperlink>
      <w:r w:rsidR="0054688D">
        <w:rPr>
          <w:noProof/>
        </w:rPr>
        <w:t>)</w:t>
      </w:r>
      <w:r w:rsidR="00E2672F">
        <w:fldChar w:fldCharType="end"/>
      </w:r>
      <w:r w:rsidR="00913044">
        <w:t>. Similarly, in a multi-centre study across 4 developing countries, only one NNU out of 4 reached a statistically significant reduction in CLABSI rates</w:t>
      </w:r>
      <w:r w:rsidR="00941299">
        <w:t xml:space="preserve"> </w:t>
      </w:r>
      <w:r w:rsidR="009266CB">
        <w:fldChar w:fldCharType="begin">
          <w:fldData xml:space="preserve">PEVuZE5vdGU+PENpdGU+PEF1dGhvcj5Sb3NlbnRoYWw8L0F1dGhvcj48WWVhcj4yMDEzPC9ZZWFy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54688D">
        <w:instrText xml:space="preserve"> ADDIN EN.CITE </w:instrText>
      </w:r>
      <w:r w:rsidR="0054688D">
        <w:fldChar w:fldCharType="begin">
          <w:fldData xml:space="preserve">PEVuZE5vdGU+PENpdGU+PEF1dGhvcj5Sb3NlbnRoYWw8L0F1dGhvcj48WWVhcj4yMDEzPC9ZZWFy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</w:fldData>
        </w:fldChar>
      </w:r>
      <w:r w:rsidR="0054688D">
        <w:instrText xml:space="preserve"> ADDIN EN.CITE.DATA </w:instrText>
      </w:r>
      <w:r w:rsidR="0054688D">
        <w:fldChar w:fldCharType="end"/>
      </w:r>
      <w:r w:rsidR="009266CB">
        <w:fldChar w:fldCharType="separate"/>
      </w:r>
      <w:r w:rsidR="0054688D">
        <w:rPr>
          <w:noProof/>
        </w:rPr>
        <w:t>(</w:t>
      </w:r>
      <w:hyperlink w:anchor="_ENREF_35" w:tooltip="Rosenthal, 2013 #1" w:history="1">
        <w:r w:rsidR="0054688D">
          <w:rPr>
            <w:noProof/>
          </w:rPr>
          <w:t>35</w:t>
        </w:r>
      </w:hyperlink>
      <w:r w:rsidR="0054688D">
        <w:rPr>
          <w:noProof/>
        </w:rPr>
        <w:t>)</w:t>
      </w:r>
      <w:r w:rsidR="009266CB">
        <w:fldChar w:fldCharType="end"/>
      </w:r>
      <w:r w:rsidR="008C4A1E">
        <w:t>.</w:t>
      </w:r>
    </w:p>
    <w:p w14:paraId="2127B38E" w14:textId="77777777" w:rsidR="00E2672F" w:rsidRDefault="00E2672F" w:rsidP="00F07F4F">
      <w:pPr>
        <w:spacing w:line="480" w:lineRule="auto"/>
      </w:pPr>
    </w:p>
    <w:p w14:paraId="055B4C4E" w14:textId="77777777" w:rsidR="00027D31" w:rsidRPr="00BA04B2" w:rsidRDefault="00027D31" w:rsidP="00F07F4F">
      <w:pPr>
        <w:spacing w:line="480" w:lineRule="auto"/>
        <w:rPr>
          <w:b/>
          <w:bCs/>
          <w:iCs/>
        </w:rPr>
      </w:pPr>
      <w:r w:rsidRPr="00BA04B2">
        <w:rPr>
          <w:b/>
          <w:bCs/>
          <w:iCs/>
        </w:rPr>
        <w:t>Bundled Elements</w:t>
      </w:r>
    </w:p>
    <w:p w14:paraId="782B46AB" w14:textId="06B702B4" w:rsidR="004E255F" w:rsidRDefault="00CA423B" w:rsidP="004E255F">
      <w:pPr>
        <w:spacing w:line="480" w:lineRule="auto"/>
        <w:rPr>
          <w:rFonts w:ascii="Calibri" w:eastAsia="Times New Roman" w:hAnsi="Calibri" w:cs="Calibri"/>
          <w:color w:val="000000"/>
          <w:lang w:eastAsia="en-GB"/>
        </w:rPr>
      </w:pPr>
      <w:r>
        <w:t xml:space="preserve">The </w:t>
      </w:r>
      <w:r w:rsidR="00027D31">
        <w:t>tec</w:t>
      </w:r>
      <w:r>
        <w:t xml:space="preserve">hnical and professional </w:t>
      </w:r>
      <w:r w:rsidR="00027D31">
        <w:t xml:space="preserve">elements </w:t>
      </w:r>
      <w:r>
        <w:t xml:space="preserve">forming the care bundle in the included studies are shown in </w:t>
      </w:r>
      <w:r w:rsidR="001112DE">
        <w:t xml:space="preserve">Table </w:t>
      </w:r>
      <w:r w:rsidR="00D8238A">
        <w:t>4</w:t>
      </w:r>
      <w:r w:rsidR="00027D31">
        <w:t>.</w:t>
      </w:r>
      <w:r w:rsidR="00395B57">
        <w:t xml:space="preserve"> The most comm</w:t>
      </w:r>
      <w:r w:rsidR="0037521E">
        <w:t>on</w:t>
      </w:r>
      <w:r w:rsidR="00395B57">
        <w:t xml:space="preserve"> technical elements </w:t>
      </w:r>
      <w:r w:rsidR="00E245ED">
        <w:t>included</w:t>
      </w:r>
      <w:r w:rsidR="00395B57">
        <w:t xml:space="preserve"> the use of a spe</w:t>
      </w:r>
      <w:r w:rsidR="00540D07">
        <w:t>cif</w:t>
      </w:r>
      <w:r w:rsidR="00B66305">
        <w:t>ic skin preparation proto</w:t>
      </w:r>
      <w:r w:rsidR="00555559">
        <w:t>col (79</w:t>
      </w:r>
      <w:r w:rsidR="00540D07">
        <w:t>%),</w:t>
      </w:r>
      <w:r w:rsidR="00395B57">
        <w:t xml:space="preserve"> maximal standard barrier precautions</w:t>
      </w:r>
      <w:r w:rsidR="00555559">
        <w:t xml:space="preserve"> (71</w:t>
      </w:r>
      <w:r w:rsidR="00540D07">
        <w:t>%)</w:t>
      </w:r>
      <w:r w:rsidR="00395B57">
        <w:t>, and a daily assessment of the</w:t>
      </w:r>
      <w:r w:rsidR="009865F9">
        <w:t xml:space="preserve"> need for the central line</w:t>
      </w:r>
      <w:r w:rsidR="00B66305">
        <w:t xml:space="preserve"> (67</w:t>
      </w:r>
      <w:r w:rsidR="00540D07">
        <w:t>%)</w:t>
      </w:r>
      <w:r w:rsidR="00395B57">
        <w:t>.</w:t>
      </w:r>
      <w:r w:rsidR="000508E6">
        <w:t xml:space="preserve"> The choice of skin </w:t>
      </w:r>
      <w:r w:rsidR="006730D3">
        <w:t>disinfectant varied</w:t>
      </w:r>
      <w:r w:rsidR="001D3E7C">
        <w:t xml:space="preserve">, with </w:t>
      </w:r>
      <w:r w:rsidR="001C5E99">
        <w:t>c</w:t>
      </w:r>
      <w:r w:rsidR="000A3AA2">
        <w:t>hlorhexidine</w:t>
      </w:r>
      <w:r w:rsidR="001C5E99">
        <w:t xml:space="preserve"> g</w:t>
      </w:r>
      <w:r w:rsidR="006730D3">
        <w:t xml:space="preserve">luconate </w:t>
      </w:r>
      <w:r w:rsidR="00E2672F">
        <w:t>(CHG)</w:t>
      </w:r>
      <w:r w:rsidR="001D3E7C">
        <w:t xml:space="preserve"> and</w:t>
      </w:r>
      <w:r w:rsidR="00E2672F">
        <w:t xml:space="preserve"> 70% </w:t>
      </w:r>
      <w:r w:rsidR="009266CB">
        <w:t>isopropyl alcohol</w:t>
      </w:r>
      <w:r w:rsidR="00C85980">
        <w:t xml:space="preserve"> most commonly used (63%)</w:t>
      </w:r>
      <w:r w:rsidR="001D3E7C">
        <w:t xml:space="preserve"> though the strengths varied. </w:t>
      </w:r>
      <w:r w:rsidR="009A78F8">
        <w:t>O</w:t>
      </w:r>
      <w:r w:rsidR="000A3AA2">
        <w:t>ther preparati</w:t>
      </w:r>
      <w:r w:rsidR="00886144">
        <w:t>ons included povido</w:t>
      </w:r>
      <w:r w:rsidR="009A78F8">
        <w:t xml:space="preserve">ne </w:t>
      </w:r>
      <w:r w:rsidR="00886144">
        <w:t>i</w:t>
      </w:r>
      <w:r w:rsidR="001C5E99">
        <w:t>odine (38</w:t>
      </w:r>
      <w:r w:rsidR="000A3AA2">
        <w:t xml:space="preserve">%), </w:t>
      </w:r>
      <w:r w:rsidR="00B66305">
        <w:t xml:space="preserve">or </w:t>
      </w:r>
      <w:r w:rsidR="001C5E99">
        <w:t xml:space="preserve">were </w:t>
      </w:r>
      <w:r w:rsidR="00B66305">
        <w:t>unspecified (25</w:t>
      </w:r>
      <w:r w:rsidR="000A3AA2">
        <w:t>%). Percentages do not total 100% due to some studies specifying multiple agents, determined according to gestational age.</w:t>
      </w:r>
      <w:r w:rsidR="004E255F">
        <w:t xml:space="preserve">  Despite hand hygiene resulting in significant reductions in hospital acquired infections </w:t>
      </w:r>
      <w:r w:rsidR="004E255F">
        <w:fldChar w:fldCharType="begin"/>
      </w:r>
      <w:r w:rsidR="0054688D">
        <w:instrText xml:space="preserve"> ADDIN EN.CITE &lt;EndNote&gt;&lt;Cite&gt;&lt;Author&gt;WHO&lt;/Author&gt;&lt;Year&gt;2009&lt;/Year&gt;&lt;RecNum&gt;37&lt;/RecNum&gt;&lt;DisplayText&gt;(52)&lt;/DisplayText&gt;&lt;record&gt;&lt;rec-number&gt;37&lt;/rec-number&gt;&lt;foreign-keys&gt;&lt;key app="EN" db-id="rdzw9vz2iwp9she2rpaxpvwpf90t029s0dxt"&gt;37&lt;/key&gt;&lt;/foreign-keys&gt;&lt;ref-type name="Generic"&gt;13&lt;/ref-type&gt;&lt;contributors&gt;&lt;authors&gt;&lt;author&gt;WHO&lt;/author&gt;&lt;/authors&gt;&lt;/contributors&gt;&lt;titles&gt;&lt;title&gt;WHO guidelines on hand hygiene in health care. 2009, Geneva, Switzerland: WHO Press&lt;/title&gt;&lt;/titles&gt;&lt;dates&gt;&lt;year&gt;2009&lt;/year&gt;&lt;/dates&gt;&lt;pub-location&gt;Geneva&lt;/pub-location&gt;&lt;publisher&gt;WHO&lt;/publisher&gt;&lt;label&gt;ref23&lt;/label&gt;&lt;urls&gt;&lt;/urls&gt;&lt;/record&gt;&lt;/Cite&gt;&lt;/EndNote&gt;</w:instrText>
      </w:r>
      <w:r w:rsidR="004E255F">
        <w:fldChar w:fldCharType="separate"/>
      </w:r>
      <w:r w:rsidR="0054688D">
        <w:rPr>
          <w:noProof/>
        </w:rPr>
        <w:t>(</w:t>
      </w:r>
      <w:hyperlink w:anchor="_ENREF_52" w:tooltip="WHO, 2009 #37" w:history="1">
        <w:r w:rsidR="0054688D">
          <w:rPr>
            <w:noProof/>
          </w:rPr>
          <w:t>52</w:t>
        </w:r>
      </w:hyperlink>
      <w:r w:rsidR="0054688D">
        <w:rPr>
          <w:noProof/>
        </w:rPr>
        <w:t>)</w:t>
      </w:r>
      <w:r w:rsidR="004E255F">
        <w:fldChar w:fldCharType="end"/>
      </w:r>
      <w:r w:rsidR="004E255F">
        <w:rPr>
          <w:vertAlign w:val="superscript"/>
        </w:rPr>
        <w:t xml:space="preserve"> </w:t>
      </w:r>
      <w:r w:rsidR="004E255F">
        <w:t>, practices were poorly described</w:t>
      </w:r>
      <w:r w:rsidR="000A1D33">
        <w:t>, with only four</w:t>
      </w:r>
      <w:r w:rsidR="004E255F" w:rsidRPr="00555559">
        <w:t xml:space="preserve"> studies</w:t>
      </w:r>
      <w:r w:rsidR="004E255F">
        <w:t xml:space="preserve"> specifying a product for hand cleansing</w:t>
      </w:r>
      <w:r w:rsidR="0054688D">
        <w:fldChar w:fldCharType="begin">
          <w:fldData xml:space="preserve">PEVuZE5vdGU+PENpdGU+PEF1dGhvcj5TY2h1bG1hbjwvQXV0aG9yPjxZZWFyPjIwMTE8L1llYXI+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aWF0cmljczwvZnVsbC10aXRsZT48L2FsdC1wZXJpb2RpY2FsPjxwYWdlcz40MzYtNDQ8L3BhZ2Vz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54688D">
        <w:instrText xml:space="preserve"> ADDIN EN.CITE </w:instrText>
      </w:r>
      <w:r w:rsidR="0054688D">
        <w:fldChar w:fldCharType="begin">
          <w:fldData xml:space="preserve">PEVuZE5vdGU+PENpdGU+PEF1dGhvcj5TY2h1bG1hbjwvQXV0aG9yPjxZZWFyPjIwMTE8L1llYXI+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aWF0cmljczwvZnVsbC10aXRsZT48L2FsdC1wZXJpb2RpY2FsPjxwYWdlcz40MzYtNDQ8L3BhZ2Vz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</w:fldData>
        </w:fldChar>
      </w:r>
      <w:r w:rsidR="0054688D">
        <w:instrText xml:space="preserve"> ADDIN EN.CITE.DATA </w:instrText>
      </w:r>
      <w:r w:rsidR="0054688D">
        <w:fldChar w:fldCharType="end"/>
      </w:r>
      <w:r w:rsidR="0054688D">
        <w:fldChar w:fldCharType="separate"/>
      </w:r>
      <w:r w:rsidR="0054688D">
        <w:rPr>
          <w:noProof/>
        </w:rPr>
        <w:t>(</w:t>
      </w:r>
      <w:hyperlink w:anchor="_ENREF_39" w:tooltip="Sinha, 2016 #98" w:history="1">
        <w:r w:rsidR="0054688D">
          <w:rPr>
            <w:noProof/>
          </w:rPr>
          <w:t>39</w:t>
        </w:r>
      </w:hyperlink>
      <w:r w:rsidR="0054688D">
        <w:rPr>
          <w:noProof/>
        </w:rPr>
        <w:t xml:space="preserve">, </w:t>
      </w:r>
      <w:hyperlink w:anchor="_ENREF_47" w:tooltip="Shepherd, 2015 #90" w:history="1">
        <w:r w:rsidR="0054688D">
          <w:rPr>
            <w:noProof/>
          </w:rPr>
          <w:t>47</w:t>
        </w:r>
      </w:hyperlink>
      <w:r w:rsidR="0054688D">
        <w:rPr>
          <w:noProof/>
        </w:rPr>
        <w:t xml:space="preserve">, </w:t>
      </w:r>
      <w:hyperlink w:anchor="_ENREF_50" w:tooltip="Schulman, 2011 #89" w:history="1">
        <w:r w:rsidR="0054688D">
          <w:rPr>
            <w:noProof/>
          </w:rPr>
          <w:t>50</w:t>
        </w:r>
      </w:hyperlink>
      <w:r w:rsidR="0054688D">
        <w:rPr>
          <w:noProof/>
        </w:rPr>
        <w:t xml:space="preserve">, </w:t>
      </w:r>
      <w:hyperlink w:anchor="_ENREF_53" w:tooltip=", 2016 #105" w:history="1">
        <w:r w:rsidR="0054688D">
          <w:rPr>
            <w:noProof/>
          </w:rPr>
          <w:t>53</w:t>
        </w:r>
      </w:hyperlink>
      <w:r w:rsidR="0054688D">
        <w:rPr>
          <w:noProof/>
        </w:rPr>
        <w:t>)</w:t>
      </w:r>
      <w:r w:rsidR="0054688D">
        <w:fldChar w:fldCharType="end"/>
      </w:r>
      <w:r w:rsidR="004E255F">
        <w:t>, and the remainder making reference only to ensuring appropriate hand hygiene</w:t>
      </w:r>
      <w:r w:rsidR="004E255F" w:rsidRPr="00555559">
        <w:t>. Hand hygiene</w:t>
      </w:r>
      <w:r w:rsidR="004E255F">
        <w:t xml:space="preserve"> audits were reported in only 5 (20%) of studies.</w:t>
      </w:r>
    </w:p>
    <w:p w14:paraId="74A86AC0" w14:textId="2D9CEC8A" w:rsidR="000A3AA2" w:rsidRDefault="000A3AA2" w:rsidP="00CA423B">
      <w:pPr>
        <w:spacing w:line="480" w:lineRule="auto"/>
      </w:pPr>
    </w:p>
    <w:p w14:paraId="59364B50" w14:textId="6BF08B0E" w:rsidR="0023335A" w:rsidRDefault="00395B57" w:rsidP="00315C69">
      <w:pPr>
        <w:spacing w:line="480" w:lineRule="auto"/>
        <w:sectPr w:rsidR="0023335A" w:rsidSect="0023335A">
          <w:pgSz w:w="11906" w:h="16838"/>
          <w:pgMar w:top="1440" w:right="1440" w:bottom="1440" w:left="1440" w:header="708" w:footer="708" w:gutter="0"/>
          <w:cols w:space="708"/>
          <w:docGrid w:linePitch="360"/>
        </w:sectPr>
      </w:pPr>
      <w:r>
        <w:t xml:space="preserve">The most common professional elements were education and training (100%), </w:t>
      </w:r>
      <w:r w:rsidR="00555559">
        <w:t xml:space="preserve">the use of checklists (67%), and </w:t>
      </w:r>
      <w:r>
        <w:t>audit and feedback</w:t>
      </w:r>
      <w:r w:rsidR="00555559">
        <w:t xml:space="preserve"> (63</w:t>
      </w:r>
      <w:r w:rsidR="00540D07">
        <w:t>%)</w:t>
      </w:r>
      <w:r w:rsidR="00555559">
        <w:t xml:space="preserve">.  </w:t>
      </w:r>
      <w:r w:rsidR="0036783C">
        <w:t>Two studies attempted to associate specific elements with reductions in CLABSI rates</w:t>
      </w:r>
      <w:r w:rsidR="001C4CC5">
        <w:t>, but were unable to isolate one single element</w:t>
      </w:r>
      <w:r w:rsidR="00705BC1">
        <w:t xml:space="preserve"> </w:t>
      </w:r>
      <w:r w:rsidR="00E2672F">
        <w:fldChar w:fldCharType="begin">
          <w:fldData xml:space="preserve">PEVuZE5vdGU+PENpdGU+PEF1dGhvcj5TaW5oYTwvQXV0aG9yPjxZZWFyPjIwMTY8L1llYXI+PFJl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</w:fldData>
        </w:fldChar>
      </w:r>
      <w:r w:rsidR="0054688D">
        <w:instrText xml:space="preserve"> ADDIN EN.CITE </w:instrText>
      </w:r>
      <w:r w:rsidR="0054688D">
        <w:fldChar w:fldCharType="begin">
          <w:fldData xml:space="preserve">PEVuZE5vdGU+PENpdGU+PEF1dGhvcj5TaW5oYTwvQXV0aG9yPjxZZWFyPjIwMTY8L1llYXI+PFJl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</w:fldData>
        </w:fldChar>
      </w:r>
      <w:r w:rsidR="0054688D">
        <w:instrText xml:space="preserve"> ADDIN EN.CITE.DATA </w:instrText>
      </w:r>
      <w:r w:rsidR="0054688D">
        <w:fldChar w:fldCharType="end"/>
      </w:r>
      <w:r w:rsidR="00E2672F">
        <w:fldChar w:fldCharType="separate"/>
      </w:r>
      <w:r w:rsidR="0054688D">
        <w:rPr>
          <w:noProof/>
        </w:rPr>
        <w:t>(</w:t>
      </w:r>
      <w:hyperlink w:anchor="_ENREF_32" w:tooltip="Piazza, 2016 #131" w:history="1">
        <w:r w:rsidR="0054688D">
          <w:rPr>
            <w:noProof/>
          </w:rPr>
          <w:t>32</w:t>
        </w:r>
      </w:hyperlink>
      <w:r w:rsidR="0054688D">
        <w:rPr>
          <w:noProof/>
        </w:rPr>
        <w:t xml:space="preserve">, </w:t>
      </w:r>
      <w:hyperlink w:anchor="_ENREF_39" w:tooltip="Sinha, 2016 #98" w:history="1">
        <w:r w:rsidR="0054688D">
          <w:rPr>
            <w:noProof/>
          </w:rPr>
          <w:t>39</w:t>
        </w:r>
      </w:hyperlink>
      <w:r w:rsidR="0054688D">
        <w:rPr>
          <w:noProof/>
        </w:rPr>
        <w:t>)</w:t>
      </w:r>
      <w:r w:rsidR="00E2672F">
        <w:fldChar w:fldCharType="end"/>
      </w:r>
      <w:r w:rsidR="001C4CC5">
        <w:t xml:space="preserve">. </w:t>
      </w:r>
      <w:r w:rsidR="00DB0D18">
        <w:t xml:space="preserve">Bundle </w:t>
      </w:r>
    </w:p>
    <w:tbl>
      <w:tblPr>
        <w:tblStyle w:val="TableGrid"/>
        <w:tblpPr w:leftFromText="180" w:rightFromText="180" w:vertAnchor="text" w:horzAnchor="margin" w:tblpXSpec="center" w:tblpY="-713"/>
        <w:tblW w:w="15168" w:type="dxa"/>
        <w:tblLook w:val="04A0" w:firstRow="1" w:lastRow="0" w:firstColumn="1" w:lastColumn="0" w:noHBand="0" w:noVBand="1"/>
      </w:tblPr>
      <w:tblGrid>
        <w:gridCol w:w="2732"/>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91"/>
      </w:tblGrid>
      <w:tr w:rsidR="0023335A" w:rsidRPr="008B28DA" w14:paraId="6E95A57F" w14:textId="77777777" w:rsidTr="00A0618C">
        <w:trPr>
          <w:trHeight w:val="416"/>
        </w:trPr>
        <w:tc>
          <w:tcPr>
            <w:tcW w:w="15168" w:type="dxa"/>
            <w:gridSpan w:val="25"/>
          </w:tcPr>
          <w:p w14:paraId="69835661" w14:textId="77777777" w:rsidR="0023335A" w:rsidRPr="00493446" w:rsidRDefault="0023335A" w:rsidP="00A0618C">
            <w:pPr>
              <w:ind w:left="113" w:right="113"/>
              <w:rPr>
                <w:b/>
              </w:rPr>
            </w:pPr>
            <w:r w:rsidRPr="00493446">
              <w:rPr>
                <w:b/>
              </w:rPr>
              <w:t>Table 4. Common bundled elements</w:t>
            </w:r>
          </w:p>
        </w:tc>
      </w:tr>
      <w:tr w:rsidR="0023335A" w:rsidRPr="008B28DA" w14:paraId="4797C2CE" w14:textId="77777777" w:rsidTr="00A0618C">
        <w:trPr>
          <w:trHeight w:val="1533"/>
        </w:trPr>
        <w:tc>
          <w:tcPr>
            <w:tcW w:w="2732" w:type="dxa"/>
          </w:tcPr>
          <w:p w14:paraId="7DFAE64E" w14:textId="77777777" w:rsidR="0023335A" w:rsidRPr="00DA62E5" w:rsidRDefault="0023335A" w:rsidP="00A0618C">
            <w:pPr>
              <w:rPr>
                <w:b/>
                <w:sz w:val="20"/>
                <w:szCs w:val="20"/>
              </w:rPr>
            </w:pPr>
            <w:r w:rsidRPr="00DA62E5">
              <w:rPr>
                <w:b/>
                <w:sz w:val="20"/>
                <w:szCs w:val="20"/>
              </w:rPr>
              <w:t>Author</w:t>
            </w:r>
          </w:p>
          <w:p w14:paraId="1D623134" w14:textId="77777777" w:rsidR="0023335A" w:rsidRPr="00DA62E5" w:rsidRDefault="0023335A" w:rsidP="00A0618C">
            <w:pPr>
              <w:rPr>
                <w:b/>
                <w:sz w:val="20"/>
                <w:szCs w:val="20"/>
              </w:rPr>
            </w:pPr>
          </w:p>
          <w:p w14:paraId="5B065CE6" w14:textId="77777777" w:rsidR="0023335A" w:rsidRPr="00DA62E5" w:rsidRDefault="0023335A" w:rsidP="00A0618C">
            <w:pPr>
              <w:rPr>
                <w:b/>
                <w:sz w:val="20"/>
                <w:szCs w:val="20"/>
              </w:rPr>
            </w:pPr>
          </w:p>
          <w:p w14:paraId="1E26C88F" w14:textId="77777777" w:rsidR="0023335A" w:rsidRPr="00DA62E5" w:rsidRDefault="0023335A" w:rsidP="00A0618C">
            <w:pPr>
              <w:rPr>
                <w:b/>
                <w:sz w:val="20"/>
                <w:szCs w:val="20"/>
              </w:rPr>
            </w:pPr>
          </w:p>
          <w:p w14:paraId="50E8EA18" w14:textId="77777777" w:rsidR="0023335A" w:rsidRPr="00DA62E5" w:rsidRDefault="0023335A" w:rsidP="00A0618C">
            <w:pPr>
              <w:rPr>
                <w:b/>
                <w:sz w:val="20"/>
                <w:szCs w:val="20"/>
              </w:rPr>
            </w:pPr>
            <w:r w:rsidRPr="00DA62E5">
              <w:rPr>
                <w:b/>
                <w:sz w:val="20"/>
                <w:szCs w:val="20"/>
              </w:rPr>
              <w:t>Technical Element</w:t>
            </w:r>
          </w:p>
        </w:tc>
        <w:tc>
          <w:tcPr>
            <w:tcW w:w="515" w:type="dxa"/>
            <w:shd w:val="clear" w:color="auto" w:fill="auto"/>
            <w:textDirection w:val="btLr"/>
          </w:tcPr>
          <w:p w14:paraId="126973E3" w14:textId="77777777" w:rsidR="0023335A" w:rsidRPr="00DA62E5" w:rsidRDefault="0023335A" w:rsidP="00A0618C">
            <w:pPr>
              <w:ind w:left="113" w:right="113"/>
              <w:rPr>
                <w:b/>
                <w:sz w:val="20"/>
                <w:szCs w:val="20"/>
              </w:rPr>
            </w:pPr>
            <w:r w:rsidRPr="00DA62E5">
              <w:rPr>
                <w:b/>
                <w:sz w:val="20"/>
                <w:szCs w:val="20"/>
              </w:rPr>
              <w:t>Almeida</w:t>
            </w:r>
          </w:p>
        </w:tc>
        <w:tc>
          <w:tcPr>
            <w:tcW w:w="515" w:type="dxa"/>
            <w:textDirection w:val="btLr"/>
          </w:tcPr>
          <w:p w14:paraId="728F84C8" w14:textId="77777777" w:rsidR="0023335A" w:rsidRPr="00DA62E5" w:rsidRDefault="0023335A" w:rsidP="00A0618C">
            <w:pPr>
              <w:ind w:left="113" w:right="113"/>
              <w:rPr>
                <w:b/>
                <w:sz w:val="20"/>
                <w:szCs w:val="20"/>
              </w:rPr>
            </w:pPr>
            <w:proofErr w:type="spellStart"/>
            <w:r w:rsidRPr="00DA62E5">
              <w:rPr>
                <w:b/>
                <w:sz w:val="20"/>
                <w:szCs w:val="20"/>
              </w:rPr>
              <w:t>Arnts</w:t>
            </w:r>
            <w:proofErr w:type="spellEnd"/>
          </w:p>
        </w:tc>
        <w:tc>
          <w:tcPr>
            <w:tcW w:w="515" w:type="dxa"/>
            <w:textDirection w:val="btLr"/>
          </w:tcPr>
          <w:p w14:paraId="06E5EB24" w14:textId="77777777" w:rsidR="0023335A" w:rsidRPr="00DA62E5" w:rsidRDefault="0023335A" w:rsidP="00A0618C">
            <w:pPr>
              <w:ind w:left="113" w:right="113"/>
              <w:rPr>
                <w:b/>
                <w:sz w:val="20"/>
                <w:szCs w:val="20"/>
              </w:rPr>
            </w:pPr>
            <w:proofErr w:type="spellStart"/>
            <w:r w:rsidRPr="00DA62E5">
              <w:rPr>
                <w:b/>
                <w:sz w:val="20"/>
                <w:szCs w:val="20"/>
              </w:rPr>
              <w:t>Bizzarro</w:t>
            </w:r>
            <w:proofErr w:type="spellEnd"/>
          </w:p>
        </w:tc>
        <w:tc>
          <w:tcPr>
            <w:tcW w:w="515" w:type="dxa"/>
            <w:textDirection w:val="btLr"/>
          </w:tcPr>
          <w:p w14:paraId="3D7A6892" w14:textId="77777777" w:rsidR="0023335A" w:rsidRPr="00DA62E5" w:rsidRDefault="0023335A" w:rsidP="00A0618C">
            <w:pPr>
              <w:ind w:left="113" w:right="113"/>
              <w:rPr>
                <w:b/>
                <w:sz w:val="20"/>
                <w:szCs w:val="20"/>
              </w:rPr>
            </w:pPr>
            <w:r w:rsidRPr="00DA62E5">
              <w:rPr>
                <w:b/>
                <w:sz w:val="20"/>
                <w:szCs w:val="20"/>
              </w:rPr>
              <w:t>Bowen</w:t>
            </w:r>
          </w:p>
        </w:tc>
        <w:tc>
          <w:tcPr>
            <w:tcW w:w="515" w:type="dxa"/>
            <w:textDirection w:val="btLr"/>
          </w:tcPr>
          <w:p w14:paraId="1C0A6E20" w14:textId="77777777" w:rsidR="0023335A" w:rsidRPr="00DA62E5" w:rsidRDefault="0023335A" w:rsidP="00A0618C">
            <w:pPr>
              <w:ind w:left="113" w:right="113"/>
              <w:rPr>
                <w:b/>
                <w:sz w:val="20"/>
                <w:szCs w:val="20"/>
              </w:rPr>
            </w:pPr>
            <w:r w:rsidRPr="00DA62E5">
              <w:rPr>
                <w:b/>
                <w:sz w:val="20"/>
                <w:szCs w:val="20"/>
              </w:rPr>
              <w:t>Ceballos</w:t>
            </w:r>
          </w:p>
        </w:tc>
        <w:tc>
          <w:tcPr>
            <w:tcW w:w="515" w:type="dxa"/>
            <w:textDirection w:val="btLr"/>
          </w:tcPr>
          <w:p w14:paraId="572F873B" w14:textId="77777777" w:rsidR="0023335A" w:rsidRPr="00DA62E5" w:rsidRDefault="0023335A" w:rsidP="00A0618C">
            <w:pPr>
              <w:ind w:left="113" w:right="113"/>
              <w:rPr>
                <w:b/>
                <w:sz w:val="20"/>
                <w:szCs w:val="20"/>
              </w:rPr>
            </w:pPr>
            <w:proofErr w:type="spellStart"/>
            <w:r w:rsidRPr="00DA62E5">
              <w:rPr>
                <w:b/>
                <w:sz w:val="20"/>
                <w:szCs w:val="20"/>
              </w:rPr>
              <w:t>Chandonnet</w:t>
            </w:r>
            <w:proofErr w:type="spellEnd"/>
          </w:p>
        </w:tc>
        <w:tc>
          <w:tcPr>
            <w:tcW w:w="515" w:type="dxa"/>
            <w:textDirection w:val="btLr"/>
          </w:tcPr>
          <w:p w14:paraId="5563D8D2" w14:textId="77777777" w:rsidR="0023335A" w:rsidRPr="00DA62E5" w:rsidRDefault="0023335A" w:rsidP="00A0618C">
            <w:pPr>
              <w:ind w:left="113" w:right="113"/>
              <w:rPr>
                <w:b/>
                <w:sz w:val="20"/>
                <w:szCs w:val="20"/>
              </w:rPr>
            </w:pPr>
            <w:proofErr w:type="spellStart"/>
            <w:r w:rsidRPr="00DA62E5">
              <w:rPr>
                <w:b/>
                <w:sz w:val="20"/>
                <w:szCs w:val="20"/>
              </w:rPr>
              <w:t>Erdei</w:t>
            </w:r>
            <w:proofErr w:type="spellEnd"/>
          </w:p>
        </w:tc>
        <w:tc>
          <w:tcPr>
            <w:tcW w:w="515" w:type="dxa"/>
            <w:textDirection w:val="btLr"/>
          </w:tcPr>
          <w:p w14:paraId="7281C9D3" w14:textId="77777777" w:rsidR="0023335A" w:rsidRPr="00DA62E5" w:rsidRDefault="0023335A" w:rsidP="00A0618C">
            <w:pPr>
              <w:ind w:left="113" w:right="113"/>
              <w:rPr>
                <w:b/>
                <w:sz w:val="20"/>
                <w:szCs w:val="20"/>
              </w:rPr>
            </w:pPr>
            <w:r w:rsidRPr="00DA62E5">
              <w:rPr>
                <w:b/>
                <w:sz w:val="20"/>
                <w:szCs w:val="20"/>
              </w:rPr>
              <w:t>Fisher</w:t>
            </w:r>
          </w:p>
        </w:tc>
        <w:tc>
          <w:tcPr>
            <w:tcW w:w="515" w:type="dxa"/>
            <w:textDirection w:val="btLr"/>
          </w:tcPr>
          <w:p w14:paraId="7828A62D" w14:textId="77777777" w:rsidR="0023335A" w:rsidRPr="00DA62E5" w:rsidRDefault="0023335A" w:rsidP="00A0618C">
            <w:pPr>
              <w:ind w:left="113" w:right="113"/>
              <w:rPr>
                <w:b/>
                <w:sz w:val="20"/>
                <w:szCs w:val="20"/>
              </w:rPr>
            </w:pPr>
            <w:proofErr w:type="spellStart"/>
            <w:r w:rsidRPr="00DA62E5">
              <w:rPr>
                <w:b/>
                <w:sz w:val="20"/>
                <w:szCs w:val="20"/>
              </w:rPr>
              <w:t>Kime</w:t>
            </w:r>
            <w:proofErr w:type="spellEnd"/>
          </w:p>
        </w:tc>
        <w:tc>
          <w:tcPr>
            <w:tcW w:w="515" w:type="dxa"/>
            <w:textDirection w:val="btLr"/>
          </w:tcPr>
          <w:p w14:paraId="4A7BF639" w14:textId="77777777" w:rsidR="0023335A" w:rsidRPr="00DA62E5" w:rsidRDefault="0023335A" w:rsidP="00A0618C">
            <w:pPr>
              <w:ind w:left="113" w:right="113"/>
              <w:rPr>
                <w:b/>
                <w:sz w:val="20"/>
                <w:szCs w:val="20"/>
              </w:rPr>
            </w:pPr>
            <w:r w:rsidRPr="00DA62E5">
              <w:rPr>
                <w:b/>
                <w:sz w:val="20"/>
                <w:szCs w:val="20"/>
              </w:rPr>
              <w:t>McMullan</w:t>
            </w:r>
          </w:p>
        </w:tc>
        <w:tc>
          <w:tcPr>
            <w:tcW w:w="515" w:type="dxa"/>
            <w:textDirection w:val="btLr"/>
          </w:tcPr>
          <w:p w14:paraId="10A1B583" w14:textId="77777777" w:rsidR="0023335A" w:rsidRPr="00DA62E5" w:rsidRDefault="0023335A" w:rsidP="00A0618C">
            <w:pPr>
              <w:ind w:left="113" w:right="113"/>
              <w:rPr>
                <w:b/>
                <w:sz w:val="20"/>
                <w:szCs w:val="20"/>
              </w:rPr>
            </w:pPr>
            <w:r w:rsidRPr="00DA62E5">
              <w:rPr>
                <w:b/>
                <w:sz w:val="20"/>
                <w:szCs w:val="20"/>
              </w:rPr>
              <w:t>Piazza</w:t>
            </w:r>
          </w:p>
        </w:tc>
        <w:tc>
          <w:tcPr>
            <w:tcW w:w="515" w:type="dxa"/>
            <w:textDirection w:val="btLr"/>
          </w:tcPr>
          <w:p w14:paraId="26BD1D09" w14:textId="77777777" w:rsidR="0023335A" w:rsidRPr="00DA62E5" w:rsidRDefault="0023335A" w:rsidP="00A0618C">
            <w:pPr>
              <w:ind w:left="113" w:right="113"/>
              <w:rPr>
                <w:b/>
                <w:sz w:val="20"/>
                <w:szCs w:val="20"/>
              </w:rPr>
            </w:pPr>
            <w:r w:rsidRPr="00DA62E5">
              <w:rPr>
                <w:b/>
                <w:sz w:val="20"/>
                <w:szCs w:val="20"/>
              </w:rPr>
              <w:t>Rallis</w:t>
            </w:r>
          </w:p>
        </w:tc>
        <w:tc>
          <w:tcPr>
            <w:tcW w:w="515" w:type="dxa"/>
            <w:textDirection w:val="btLr"/>
          </w:tcPr>
          <w:p w14:paraId="400FAFD2" w14:textId="77777777" w:rsidR="0023335A" w:rsidRPr="00DA62E5" w:rsidRDefault="0023335A" w:rsidP="00A0618C">
            <w:pPr>
              <w:ind w:left="113" w:right="113"/>
              <w:rPr>
                <w:b/>
                <w:sz w:val="20"/>
                <w:szCs w:val="20"/>
              </w:rPr>
            </w:pPr>
            <w:proofErr w:type="spellStart"/>
            <w:r w:rsidRPr="00DA62E5">
              <w:rPr>
                <w:b/>
                <w:sz w:val="20"/>
                <w:szCs w:val="20"/>
              </w:rPr>
              <w:t>Resende</w:t>
            </w:r>
            <w:proofErr w:type="spellEnd"/>
          </w:p>
        </w:tc>
        <w:tc>
          <w:tcPr>
            <w:tcW w:w="515" w:type="dxa"/>
            <w:textDirection w:val="btLr"/>
          </w:tcPr>
          <w:p w14:paraId="34D8E50E" w14:textId="77777777" w:rsidR="0023335A" w:rsidRPr="00DA62E5" w:rsidRDefault="0023335A" w:rsidP="00A0618C">
            <w:pPr>
              <w:ind w:left="113" w:right="113"/>
              <w:rPr>
                <w:b/>
                <w:sz w:val="20"/>
                <w:szCs w:val="20"/>
              </w:rPr>
            </w:pPr>
            <w:r w:rsidRPr="00DA62E5">
              <w:rPr>
                <w:b/>
                <w:sz w:val="20"/>
                <w:szCs w:val="20"/>
              </w:rPr>
              <w:t>Rosenthal</w:t>
            </w:r>
          </w:p>
        </w:tc>
        <w:tc>
          <w:tcPr>
            <w:tcW w:w="515" w:type="dxa"/>
            <w:textDirection w:val="btLr"/>
          </w:tcPr>
          <w:p w14:paraId="7FD814C9" w14:textId="77777777" w:rsidR="0023335A" w:rsidRPr="00DA62E5" w:rsidRDefault="0023335A" w:rsidP="00A0618C">
            <w:pPr>
              <w:ind w:left="113" w:right="113"/>
              <w:rPr>
                <w:b/>
                <w:sz w:val="20"/>
                <w:szCs w:val="20"/>
              </w:rPr>
            </w:pPr>
            <w:proofErr w:type="spellStart"/>
            <w:r w:rsidRPr="00DA62E5">
              <w:rPr>
                <w:b/>
                <w:sz w:val="20"/>
                <w:szCs w:val="20"/>
              </w:rPr>
              <w:t>Salm</w:t>
            </w:r>
            <w:proofErr w:type="spellEnd"/>
          </w:p>
        </w:tc>
        <w:tc>
          <w:tcPr>
            <w:tcW w:w="515" w:type="dxa"/>
            <w:textDirection w:val="btLr"/>
          </w:tcPr>
          <w:p w14:paraId="1FA266E5" w14:textId="77777777" w:rsidR="0023335A" w:rsidRPr="00DA62E5" w:rsidRDefault="0023335A" w:rsidP="00A0618C">
            <w:pPr>
              <w:ind w:left="113" w:right="113"/>
              <w:rPr>
                <w:b/>
                <w:sz w:val="20"/>
                <w:szCs w:val="20"/>
              </w:rPr>
            </w:pPr>
            <w:r w:rsidRPr="00DA62E5">
              <w:rPr>
                <w:b/>
                <w:sz w:val="20"/>
                <w:szCs w:val="20"/>
              </w:rPr>
              <w:t>Schulman</w:t>
            </w:r>
          </w:p>
        </w:tc>
        <w:tc>
          <w:tcPr>
            <w:tcW w:w="515" w:type="dxa"/>
            <w:textDirection w:val="btLr"/>
          </w:tcPr>
          <w:p w14:paraId="34522D0B" w14:textId="77777777" w:rsidR="0023335A" w:rsidRPr="00DA62E5" w:rsidRDefault="0023335A" w:rsidP="00A0618C">
            <w:pPr>
              <w:ind w:left="113" w:right="113"/>
              <w:rPr>
                <w:b/>
                <w:sz w:val="20"/>
                <w:szCs w:val="20"/>
              </w:rPr>
            </w:pPr>
            <w:r w:rsidRPr="00DA62E5">
              <w:rPr>
                <w:b/>
                <w:sz w:val="20"/>
                <w:szCs w:val="20"/>
              </w:rPr>
              <w:t>Shepherd</w:t>
            </w:r>
          </w:p>
        </w:tc>
        <w:tc>
          <w:tcPr>
            <w:tcW w:w="515" w:type="dxa"/>
            <w:textDirection w:val="btLr"/>
          </w:tcPr>
          <w:p w14:paraId="4F96CE45" w14:textId="77777777" w:rsidR="0023335A" w:rsidRPr="00DA62E5" w:rsidRDefault="0023335A" w:rsidP="00A0618C">
            <w:pPr>
              <w:ind w:left="113" w:right="113"/>
              <w:rPr>
                <w:b/>
                <w:sz w:val="20"/>
                <w:szCs w:val="20"/>
              </w:rPr>
            </w:pPr>
            <w:r w:rsidRPr="00DA62E5">
              <w:rPr>
                <w:b/>
                <w:sz w:val="20"/>
                <w:szCs w:val="20"/>
              </w:rPr>
              <w:t>Sinha</w:t>
            </w:r>
          </w:p>
        </w:tc>
        <w:tc>
          <w:tcPr>
            <w:tcW w:w="515" w:type="dxa"/>
            <w:textDirection w:val="btLr"/>
          </w:tcPr>
          <w:p w14:paraId="67740DA6" w14:textId="77777777" w:rsidR="0023335A" w:rsidRPr="00DA62E5" w:rsidRDefault="0023335A" w:rsidP="00A0618C">
            <w:pPr>
              <w:ind w:left="113" w:right="113"/>
              <w:rPr>
                <w:b/>
                <w:sz w:val="20"/>
                <w:szCs w:val="20"/>
              </w:rPr>
            </w:pPr>
            <w:r w:rsidRPr="00DA62E5">
              <w:rPr>
                <w:b/>
                <w:sz w:val="20"/>
                <w:szCs w:val="20"/>
              </w:rPr>
              <w:t>Steiner</w:t>
            </w:r>
          </w:p>
        </w:tc>
        <w:tc>
          <w:tcPr>
            <w:tcW w:w="515" w:type="dxa"/>
            <w:textDirection w:val="btLr"/>
          </w:tcPr>
          <w:p w14:paraId="6A3C7850" w14:textId="77777777" w:rsidR="0023335A" w:rsidRPr="00DA62E5" w:rsidRDefault="0023335A" w:rsidP="00A0618C">
            <w:pPr>
              <w:ind w:left="113" w:right="113"/>
              <w:rPr>
                <w:b/>
                <w:sz w:val="20"/>
                <w:szCs w:val="20"/>
              </w:rPr>
            </w:pPr>
            <w:r w:rsidRPr="00DA62E5">
              <w:rPr>
                <w:b/>
                <w:sz w:val="20"/>
                <w:szCs w:val="20"/>
              </w:rPr>
              <w:t>Ting</w:t>
            </w:r>
          </w:p>
        </w:tc>
        <w:tc>
          <w:tcPr>
            <w:tcW w:w="515" w:type="dxa"/>
            <w:textDirection w:val="btLr"/>
          </w:tcPr>
          <w:p w14:paraId="2CE07B31" w14:textId="77777777" w:rsidR="0023335A" w:rsidRPr="00DA62E5" w:rsidRDefault="0023335A" w:rsidP="00A0618C">
            <w:pPr>
              <w:ind w:left="113" w:right="113"/>
              <w:rPr>
                <w:b/>
                <w:sz w:val="20"/>
                <w:szCs w:val="20"/>
              </w:rPr>
            </w:pPr>
            <w:r w:rsidRPr="00DA62E5">
              <w:rPr>
                <w:b/>
                <w:sz w:val="20"/>
                <w:szCs w:val="20"/>
              </w:rPr>
              <w:t>Wang</w:t>
            </w:r>
          </w:p>
        </w:tc>
        <w:tc>
          <w:tcPr>
            <w:tcW w:w="515" w:type="dxa"/>
            <w:textDirection w:val="btLr"/>
          </w:tcPr>
          <w:p w14:paraId="3AE2D062" w14:textId="77777777" w:rsidR="0023335A" w:rsidRPr="00DA62E5" w:rsidRDefault="0023335A" w:rsidP="00A0618C">
            <w:pPr>
              <w:ind w:left="113" w:right="113"/>
              <w:rPr>
                <w:b/>
                <w:sz w:val="20"/>
                <w:szCs w:val="20"/>
              </w:rPr>
            </w:pPr>
            <w:r w:rsidRPr="00DA62E5">
              <w:rPr>
                <w:b/>
                <w:sz w:val="20"/>
                <w:szCs w:val="20"/>
              </w:rPr>
              <w:t xml:space="preserve">Wilder </w:t>
            </w:r>
          </w:p>
        </w:tc>
        <w:tc>
          <w:tcPr>
            <w:tcW w:w="515" w:type="dxa"/>
            <w:textDirection w:val="btLr"/>
          </w:tcPr>
          <w:p w14:paraId="2A610151" w14:textId="77777777" w:rsidR="0023335A" w:rsidRPr="00DA62E5" w:rsidRDefault="0023335A" w:rsidP="00A0618C">
            <w:pPr>
              <w:ind w:left="113" w:right="113"/>
              <w:rPr>
                <w:b/>
                <w:sz w:val="20"/>
                <w:szCs w:val="20"/>
              </w:rPr>
            </w:pPr>
            <w:proofErr w:type="spellStart"/>
            <w:r w:rsidRPr="00DA62E5">
              <w:rPr>
                <w:b/>
                <w:sz w:val="20"/>
                <w:szCs w:val="20"/>
              </w:rPr>
              <w:t>Wirtschafter</w:t>
            </w:r>
            <w:proofErr w:type="spellEnd"/>
          </w:p>
        </w:tc>
        <w:tc>
          <w:tcPr>
            <w:tcW w:w="591" w:type="dxa"/>
            <w:textDirection w:val="btLr"/>
          </w:tcPr>
          <w:p w14:paraId="667C3F5D" w14:textId="77777777" w:rsidR="0023335A" w:rsidRPr="00DA62E5" w:rsidRDefault="0023335A" w:rsidP="00A0618C">
            <w:pPr>
              <w:ind w:left="113" w:right="113"/>
              <w:rPr>
                <w:b/>
                <w:sz w:val="20"/>
                <w:szCs w:val="20"/>
              </w:rPr>
            </w:pPr>
            <w:r w:rsidRPr="00DA62E5">
              <w:rPr>
                <w:b/>
                <w:sz w:val="20"/>
                <w:szCs w:val="20"/>
              </w:rPr>
              <w:t>Zhou</w:t>
            </w:r>
          </w:p>
        </w:tc>
      </w:tr>
      <w:tr w:rsidR="0023335A" w:rsidRPr="008B28DA" w14:paraId="3D7963E9" w14:textId="77777777" w:rsidTr="00A0618C">
        <w:tc>
          <w:tcPr>
            <w:tcW w:w="2732" w:type="dxa"/>
            <w:shd w:val="clear" w:color="auto" w:fill="A6A6A6" w:themeFill="background1" w:themeFillShade="A6"/>
          </w:tcPr>
          <w:p w14:paraId="24192185" w14:textId="77777777" w:rsidR="0023335A" w:rsidRPr="00DA62E5" w:rsidRDefault="0023335A" w:rsidP="00A0618C">
            <w:pPr>
              <w:pStyle w:val="NoSpacing"/>
              <w:rPr>
                <w:b/>
                <w:sz w:val="20"/>
                <w:szCs w:val="20"/>
              </w:rPr>
            </w:pPr>
            <w:r w:rsidRPr="00DA62E5">
              <w:rPr>
                <w:b/>
                <w:sz w:val="20"/>
                <w:szCs w:val="20"/>
              </w:rPr>
              <w:t>Maximal standard barrier precautions</w:t>
            </w:r>
          </w:p>
        </w:tc>
        <w:tc>
          <w:tcPr>
            <w:tcW w:w="515" w:type="dxa"/>
            <w:shd w:val="clear" w:color="auto" w:fill="A6A6A6" w:themeFill="background1" w:themeFillShade="A6"/>
          </w:tcPr>
          <w:p w14:paraId="7327A622"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31D56BE" w14:textId="77777777" w:rsidR="0023335A" w:rsidRPr="00DA62E5" w:rsidRDefault="0023335A" w:rsidP="00A0618C">
            <w:pPr>
              <w:rPr>
                <w:sz w:val="20"/>
                <w:szCs w:val="20"/>
              </w:rPr>
            </w:pPr>
          </w:p>
        </w:tc>
        <w:tc>
          <w:tcPr>
            <w:tcW w:w="515" w:type="dxa"/>
            <w:shd w:val="clear" w:color="auto" w:fill="FFFFFF" w:themeFill="background1"/>
          </w:tcPr>
          <w:p w14:paraId="2795A28C" w14:textId="77777777" w:rsidR="0023335A" w:rsidRPr="00DA62E5" w:rsidRDefault="0023335A" w:rsidP="00A0618C">
            <w:pPr>
              <w:rPr>
                <w:sz w:val="20"/>
                <w:szCs w:val="20"/>
              </w:rPr>
            </w:pPr>
          </w:p>
        </w:tc>
        <w:tc>
          <w:tcPr>
            <w:tcW w:w="515" w:type="dxa"/>
            <w:shd w:val="clear" w:color="auto" w:fill="A6A6A6" w:themeFill="background1" w:themeFillShade="A6"/>
          </w:tcPr>
          <w:p w14:paraId="3289A170"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65031197"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41C6A7C5"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7D1F0934" w14:textId="77777777" w:rsidR="0023335A" w:rsidRPr="00DA62E5" w:rsidRDefault="0023335A" w:rsidP="00A0618C">
            <w:pPr>
              <w:rPr>
                <w:sz w:val="20"/>
                <w:szCs w:val="20"/>
              </w:rPr>
            </w:pPr>
          </w:p>
        </w:tc>
        <w:tc>
          <w:tcPr>
            <w:tcW w:w="515" w:type="dxa"/>
            <w:shd w:val="clear" w:color="auto" w:fill="A6A6A6" w:themeFill="background1" w:themeFillShade="A6"/>
          </w:tcPr>
          <w:p w14:paraId="2AB10B86"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6513E247" w14:textId="77777777" w:rsidR="0023335A" w:rsidRPr="00DA62E5" w:rsidRDefault="0023335A" w:rsidP="00A0618C">
            <w:pPr>
              <w:rPr>
                <w:sz w:val="20"/>
                <w:szCs w:val="20"/>
              </w:rPr>
            </w:pPr>
          </w:p>
        </w:tc>
        <w:tc>
          <w:tcPr>
            <w:tcW w:w="515" w:type="dxa"/>
            <w:shd w:val="clear" w:color="auto" w:fill="A6A6A6" w:themeFill="background1" w:themeFillShade="A6"/>
          </w:tcPr>
          <w:p w14:paraId="46DCAC63"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1ACE2FB4"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7308C8C8"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330B89EE"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5CB7513E"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7FB492EF"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4D75CBBE" w14:textId="77777777" w:rsidR="0023335A" w:rsidRPr="00DA62E5" w:rsidRDefault="0023335A" w:rsidP="00A0618C">
            <w:pPr>
              <w:rPr>
                <w:sz w:val="20"/>
                <w:szCs w:val="20"/>
              </w:rPr>
            </w:pPr>
            <w:r w:rsidRPr="00DA62E5">
              <w:rPr>
                <w:sz w:val="20"/>
                <w:szCs w:val="20"/>
              </w:rPr>
              <w:t>*</w:t>
            </w:r>
          </w:p>
        </w:tc>
        <w:tc>
          <w:tcPr>
            <w:tcW w:w="515" w:type="dxa"/>
          </w:tcPr>
          <w:p w14:paraId="3B1607AC" w14:textId="77777777" w:rsidR="0023335A" w:rsidRPr="00DA62E5" w:rsidRDefault="0023335A" w:rsidP="00A0618C">
            <w:pPr>
              <w:rPr>
                <w:sz w:val="20"/>
                <w:szCs w:val="20"/>
              </w:rPr>
            </w:pPr>
          </w:p>
        </w:tc>
        <w:tc>
          <w:tcPr>
            <w:tcW w:w="515" w:type="dxa"/>
          </w:tcPr>
          <w:p w14:paraId="57312E8B" w14:textId="77777777" w:rsidR="0023335A" w:rsidRPr="00DA62E5" w:rsidRDefault="0023335A" w:rsidP="00A0618C">
            <w:pPr>
              <w:rPr>
                <w:sz w:val="20"/>
                <w:szCs w:val="20"/>
              </w:rPr>
            </w:pPr>
          </w:p>
        </w:tc>
        <w:tc>
          <w:tcPr>
            <w:tcW w:w="515" w:type="dxa"/>
            <w:shd w:val="clear" w:color="auto" w:fill="A6A6A6" w:themeFill="background1" w:themeFillShade="A6"/>
          </w:tcPr>
          <w:p w14:paraId="14D37B44"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102CA158"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1B3664F1"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10CB3F54" w14:textId="77777777" w:rsidR="0023335A" w:rsidRPr="00DA62E5" w:rsidRDefault="0023335A" w:rsidP="00A0618C">
            <w:pPr>
              <w:rPr>
                <w:sz w:val="20"/>
                <w:szCs w:val="20"/>
              </w:rPr>
            </w:pPr>
          </w:p>
        </w:tc>
        <w:tc>
          <w:tcPr>
            <w:tcW w:w="515" w:type="dxa"/>
            <w:shd w:val="clear" w:color="auto" w:fill="A6A6A6" w:themeFill="background1" w:themeFillShade="A6"/>
          </w:tcPr>
          <w:p w14:paraId="604941D2" w14:textId="77777777" w:rsidR="0023335A" w:rsidRPr="00DA62E5" w:rsidRDefault="0023335A" w:rsidP="00A0618C">
            <w:pPr>
              <w:rPr>
                <w:sz w:val="20"/>
                <w:szCs w:val="20"/>
              </w:rPr>
            </w:pPr>
            <w:r w:rsidRPr="00DA62E5">
              <w:rPr>
                <w:sz w:val="20"/>
                <w:szCs w:val="20"/>
              </w:rPr>
              <w:t>*</w:t>
            </w:r>
          </w:p>
        </w:tc>
        <w:tc>
          <w:tcPr>
            <w:tcW w:w="591" w:type="dxa"/>
            <w:shd w:val="clear" w:color="auto" w:fill="A6A6A6" w:themeFill="background1" w:themeFillShade="A6"/>
          </w:tcPr>
          <w:p w14:paraId="756EF9FD" w14:textId="77777777" w:rsidR="0023335A" w:rsidRPr="00DA62E5" w:rsidRDefault="0023335A" w:rsidP="00A0618C">
            <w:pPr>
              <w:rPr>
                <w:sz w:val="20"/>
                <w:szCs w:val="20"/>
              </w:rPr>
            </w:pPr>
            <w:r w:rsidRPr="00DA62E5">
              <w:rPr>
                <w:sz w:val="20"/>
                <w:szCs w:val="20"/>
              </w:rPr>
              <w:t>*</w:t>
            </w:r>
          </w:p>
        </w:tc>
      </w:tr>
      <w:tr w:rsidR="0023335A" w:rsidRPr="008B28DA" w14:paraId="5E697608" w14:textId="77777777" w:rsidTr="00A0618C">
        <w:tc>
          <w:tcPr>
            <w:tcW w:w="2732" w:type="dxa"/>
            <w:shd w:val="clear" w:color="auto" w:fill="A6A6A6" w:themeFill="background1" w:themeFillShade="A6"/>
          </w:tcPr>
          <w:p w14:paraId="74FAA501" w14:textId="77777777" w:rsidR="0023335A" w:rsidRPr="00DA62E5" w:rsidRDefault="0023335A" w:rsidP="00A0618C">
            <w:pPr>
              <w:pStyle w:val="NoSpacing"/>
              <w:rPr>
                <w:b/>
                <w:sz w:val="20"/>
                <w:szCs w:val="20"/>
              </w:rPr>
            </w:pPr>
            <w:r w:rsidRPr="00DA62E5">
              <w:rPr>
                <w:b/>
                <w:sz w:val="20"/>
                <w:szCs w:val="20"/>
              </w:rPr>
              <w:t>Skin Preparation</w:t>
            </w:r>
          </w:p>
        </w:tc>
        <w:tc>
          <w:tcPr>
            <w:tcW w:w="515" w:type="dxa"/>
            <w:shd w:val="clear" w:color="auto" w:fill="A6A6A6" w:themeFill="background1" w:themeFillShade="A6"/>
          </w:tcPr>
          <w:p w14:paraId="4E98FC84"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E1C3608" w14:textId="77777777" w:rsidR="0023335A" w:rsidRPr="00DA62E5" w:rsidRDefault="0023335A" w:rsidP="00A0618C">
            <w:pPr>
              <w:rPr>
                <w:sz w:val="20"/>
                <w:szCs w:val="20"/>
              </w:rPr>
            </w:pPr>
          </w:p>
        </w:tc>
        <w:tc>
          <w:tcPr>
            <w:tcW w:w="515" w:type="dxa"/>
            <w:shd w:val="clear" w:color="auto" w:fill="A6A6A6" w:themeFill="background1" w:themeFillShade="A6"/>
          </w:tcPr>
          <w:p w14:paraId="7B51C830"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0B79E03D" w14:textId="77777777" w:rsidR="0023335A" w:rsidRPr="00DA62E5" w:rsidRDefault="0023335A" w:rsidP="00A0618C">
            <w:pPr>
              <w:rPr>
                <w:sz w:val="20"/>
                <w:szCs w:val="20"/>
              </w:rPr>
            </w:pPr>
          </w:p>
        </w:tc>
        <w:tc>
          <w:tcPr>
            <w:tcW w:w="515" w:type="dxa"/>
            <w:shd w:val="clear" w:color="auto" w:fill="A6A6A6" w:themeFill="background1" w:themeFillShade="A6"/>
          </w:tcPr>
          <w:p w14:paraId="5D9C2EF1"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4BC1C8E3"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64449789"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36765244"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743EB8F7"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54AD9C3"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4390D53F"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651AFB3"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6CE2964" w14:textId="77777777" w:rsidR="0023335A" w:rsidRPr="00DA62E5" w:rsidRDefault="0023335A" w:rsidP="00A0618C">
            <w:pPr>
              <w:rPr>
                <w:sz w:val="20"/>
                <w:szCs w:val="20"/>
              </w:rPr>
            </w:pPr>
            <w:r w:rsidRPr="00DA62E5">
              <w:rPr>
                <w:sz w:val="20"/>
                <w:szCs w:val="20"/>
              </w:rPr>
              <w:t>*</w:t>
            </w:r>
          </w:p>
        </w:tc>
        <w:tc>
          <w:tcPr>
            <w:tcW w:w="515" w:type="dxa"/>
          </w:tcPr>
          <w:p w14:paraId="4E16A01E" w14:textId="77777777" w:rsidR="0023335A" w:rsidRPr="00DA62E5" w:rsidRDefault="0023335A" w:rsidP="00A0618C">
            <w:pPr>
              <w:rPr>
                <w:sz w:val="20"/>
                <w:szCs w:val="20"/>
              </w:rPr>
            </w:pPr>
          </w:p>
        </w:tc>
        <w:tc>
          <w:tcPr>
            <w:tcW w:w="515" w:type="dxa"/>
            <w:shd w:val="clear" w:color="auto" w:fill="A6A6A6" w:themeFill="background1" w:themeFillShade="A6"/>
          </w:tcPr>
          <w:p w14:paraId="550980FB"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68A5EE1B"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40AC623E"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3041B599" w14:textId="77777777" w:rsidR="0023335A" w:rsidRPr="00DA62E5" w:rsidRDefault="0023335A" w:rsidP="00A0618C">
            <w:pPr>
              <w:rPr>
                <w:sz w:val="20"/>
                <w:szCs w:val="20"/>
              </w:rPr>
            </w:pPr>
            <w:r w:rsidRPr="00DA62E5">
              <w:rPr>
                <w:sz w:val="20"/>
                <w:szCs w:val="20"/>
              </w:rPr>
              <w:t>*</w:t>
            </w:r>
          </w:p>
        </w:tc>
        <w:tc>
          <w:tcPr>
            <w:tcW w:w="515" w:type="dxa"/>
          </w:tcPr>
          <w:p w14:paraId="63E07696" w14:textId="77777777" w:rsidR="0023335A" w:rsidRPr="00DA62E5" w:rsidRDefault="0023335A" w:rsidP="00A0618C">
            <w:pPr>
              <w:rPr>
                <w:sz w:val="20"/>
                <w:szCs w:val="20"/>
              </w:rPr>
            </w:pPr>
          </w:p>
        </w:tc>
        <w:tc>
          <w:tcPr>
            <w:tcW w:w="515" w:type="dxa"/>
            <w:shd w:val="clear" w:color="auto" w:fill="A6A6A6" w:themeFill="background1" w:themeFillShade="A6"/>
          </w:tcPr>
          <w:p w14:paraId="353247B0"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64F4F3B1"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435B574"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3B7EE90D"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0EBF5D42" w14:textId="77777777" w:rsidR="0023335A" w:rsidRPr="00DA62E5" w:rsidRDefault="0023335A" w:rsidP="00A0618C">
            <w:pPr>
              <w:rPr>
                <w:sz w:val="20"/>
                <w:szCs w:val="20"/>
              </w:rPr>
            </w:pPr>
          </w:p>
        </w:tc>
      </w:tr>
      <w:tr w:rsidR="0023335A" w:rsidRPr="008B28DA" w14:paraId="0DBDA191" w14:textId="77777777" w:rsidTr="00A0618C">
        <w:trPr>
          <w:trHeight w:val="379"/>
        </w:trPr>
        <w:tc>
          <w:tcPr>
            <w:tcW w:w="2732" w:type="dxa"/>
            <w:shd w:val="clear" w:color="auto" w:fill="A6A6A6" w:themeFill="background1" w:themeFillShade="A6"/>
          </w:tcPr>
          <w:p w14:paraId="0EE1EE92" w14:textId="77777777" w:rsidR="0023335A" w:rsidRPr="00DA62E5" w:rsidRDefault="0023335A" w:rsidP="00A0618C">
            <w:pPr>
              <w:pStyle w:val="NoSpacing"/>
              <w:rPr>
                <w:b/>
                <w:sz w:val="20"/>
                <w:szCs w:val="20"/>
              </w:rPr>
            </w:pPr>
            <w:r w:rsidRPr="00DA62E5">
              <w:rPr>
                <w:b/>
                <w:sz w:val="20"/>
                <w:szCs w:val="20"/>
              </w:rPr>
              <w:t>Daily line need assessment</w:t>
            </w:r>
          </w:p>
        </w:tc>
        <w:tc>
          <w:tcPr>
            <w:tcW w:w="515" w:type="dxa"/>
            <w:shd w:val="clear" w:color="auto" w:fill="auto"/>
          </w:tcPr>
          <w:p w14:paraId="0C8A0C77" w14:textId="77777777" w:rsidR="0023335A" w:rsidRPr="00DA62E5" w:rsidRDefault="0023335A" w:rsidP="00A0618C">
            <w:pPr>
              <w:rPr>
                <w:sz w:val="20"/>
                <w:szCs w:val="20"/>
              </w:rPr>
            </w:pPr>
          </w:p>
        </w:tc>
        <w:tc>
          <w:tcPr>
            <w:tcW w:w="515" w:type="dxa"/>
            <w:shd w:val="clear" w:color="auto" w:fill="A6A6A6" w:themeFill="background1" w:themeFillShade="A6"/>
          </w:tcPr>
          <w:p w14:paraId="270CF844"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379D03AC" w14:textId="77777777" w:rsidR="0023335A" w:rsidRPr="00DA62E5" w:rsidRDefault="0023335A" w:rsidP="00A0618C">
            <w:pPr>
              <w:rPr>
                <w:sz w:val="20"/>
                <w:szCs w:val="20"/>
              </w:rPr>
            </w:pPr>
          </w:p>
        </w:tc>
        <w:tc>
          <w:tcPr>
            <w:tcW w:w="515" w:type="dxa"/>
            <w:shd w:val="clear" w:color="auto" w:fill="A6A6A6" w:themeFill="background1" w:themeFillShade="A6"/>
          </w:tcPr>
          <w:p w14:paraId="1DA2B574"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0617E010" w14:textId="77777777" w:rsidR="0023335A" w:rsidRPr="00DA62E5" w:rsidRDefault="0023335A" w:rsidP="00A0618C">
            <w:pPr>
              <w:rPr>
                <w:sz w:val="20"/>
                <w:szCs w:val="20"/>
              </w:rPr>
            </w:pPr>
          </w:p>
        </w:tc>
        <w:tc>
          <w:tcPr>
            <w:tcW w:w="515" w:type="dxa"/>
            <w:shd w:val="clear" w:color="auto" w:fill="A6A6A6" w:themeFill="background1" w:themeFillShade="A6"/>
          </w:tcPr>
          <w:p w14:paraId="5CFB6CC6"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3488D327"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0019563D"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670E182E"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2C29B7E"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1ED3FEC7"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45E1CF24" w14:textId="77777777" w:rsidR="0023335A" w:rsidRPr="00DA62E5" w:rsidRDefault="0023335A" w:rsidP="00A0618C">
            <w:pPr>
              <w:rPr>
                <w:sz w:val="20"/>
                <w:szCs w:val="20"/>
              </w:rPr>
            </w:pPr>
          </w:p>
        </w:tc>
        <w:tc>
          <w:tcPr>
            <w:tcW w:w="515" w:type="dxa"/>
            <w:shd w:val="clear" w:color="auto" w:fill="A6A6A6" w:themeFill="background1" w:themeFillShade="A6"/>
          </w:tcPr>
          <w:p w14:paraId="02D4706C"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AE998A2"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5E913793"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040DE024" w14:textId="77777777" w:rsidR="0023335A" w:rsidRPr="00DA62E5" w:rsidRDefault="0023335A" w:rsidP="00A0618C">
            <w:pPr>
              <w:rPr>
                <w:sz w:val="20"/>
                <w:szCs w:val="20"/>
              </w:rPr>
            </w:pPr>
            <w:r w:rsidRPr="00DA62E5">
              <w:rPr>
                <w:sz w:val="20"/>
                <w:szCs w:val="20"/>
              </w:rPr>
              <w:t>*</w:t>
            </w:r>
          </w:p>
        </w:tc>
        <w:tc>
          <w:tcPr>
            <w:tcW w:w="515" w:type="dxa"/>
            <w:shd w:val="clear" w:color="auto" w:fill="A6A6A6" w:themeFill="background1" w:themeFillShade="A6"/>
          </w:tcPr>
          <w:p w14:paraId="235C8179"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2EDFC1DF" w14:textId="77777777" w:rsidR="0023335A" w:rsidRPr="00DA62E5" w:rsidRDefault="0023335A" w:rsidP="00A0618C">
            <w:pPr>
              <w:rPr>
                <w:sz w:val="20"/>
                <w:szCs w:val="20"/>
              </w:rPr>
            </w:pPr>
          </w:p>
        </w:tc>
        <w:tc>
          <w:tcPr>
            <w:tcW w:w="515" w:type="dxa"/>
            <w:shd w:val="clear" w:color="auto" w:fill="FFFFFF" w:themeFill="background1"/>
          </w:tcPr>
          <w:p w14:paraId="591D435B" w14:textId="77777777" w:rsidR="0023335A" w:rsidRPr="00DA62E5" w:rsidRDefault="0023335A" w:rsidP="00A0618C">
            <w:pPr>
              <w:rPr>
                <w:sz w:val="20"/>
                <w:szCs w:val="20"/>
              </w:rPr>
            </w:pPr>
          </w:p>
        </w:tc>
        <w:tc>
          <w:tcPr>
            <w:tcW w:w="515" w:type="dxa"/>
            <w:shd w:val="clear" w:color="auto" w:fill="FFFFFF" w:themeFill="background1"/>
          </w:tcPr>
          <w:p w14:paraId="52ADCE81" w14:textId="77777777" w:rsidR="0023335A" w:rsidRPr="00DA62E5" w:rsidRDefault="0023335A" w:rsidP="00A0618C">
            <w:pPr>
              <w:rPr>
                <w:sz w:val="20"/>
                <w:szCs w:val="20"/>
              </w:rPr>
            </w:pPr>
          </w:p>
        </w:tc>
        <w:tc>
          <w:tcPr>
            <w:tcW w:w="515" w:type="dxa"/>
            <w:shd w:val="clear" w:color="auto" w:fill="A6A6A6" w:themeFill="background1" w:themeFillShade="A6"/>
          </w:tcPr>
          <w:p w14:paraId="70D7F989"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288CF255" w14:textId="77777777" w:rsidR="0023335A" w:rsidRPr="00DA62E5" w:rsidRDefault="0023335A" w:rsidP="00A0618C">
            <w:pPr>
              <w:rPr>
                <w:sz w:val="20"/>
                <w:szCs w:val="20"/>
              </w:rPr>
            </w:pPr>
          </w:p>
        </w:tc>
        <w:tc>
          <w:tcPr>
            <w:tcW w:w="515" w:type="dxa"/>
            <w:shd w:val="clear" w:color="auto" w:fill="A6A6A6" w:themeFill="background1" w:themeFillShade="A6"/>
          </w:tcPr>
          <w:p w14:paraId="42398091" w14:textId="77777777" w:rsidR="0023335A" w:rsidRPr="00DA62E5" w:rsidRDefault="0023335A" w:rsidP="00A0618C">
            <w:pPr>
              <w:rPr>
                <w:sz w:val="20"/>
                <w:szCs w:val="20"/>
              </w:rPr>
            </w:pPr>
            <w:r w:rsidRPr="00DA62E5">
              <w:rPr>
                <w:sz w:val="20"/>
                <w:szCs w:val="20"/>
              </w:rPr>
              <w:t>*</w:t>
            </w:r>
          </w:p>
        </w:tc>
        <w:tc>
          <w:tcPr>
            <w:tcW w:w="591" w:type="dxa"/>
            <w:shd w:val="clear" w:color="auto" w:fill="A6A6A6" w:themeFill="background1" w:themeFillShade="A6"/>
          </w:tcPr>
          <w:p w14:paraId="330624C6" w14:textId="77777777" w:rsidR="0023335A" w:rsidRPr="00DA62E5" w:rsidRDefault="0023335A" w:rsidP="00A0618C">
            <w:pPr>
              <w:rPr>
                <w:sz w:val="20"/>
                <w:szCs w:val="20"/>
              </w:rPr>
            </w:pPr>
            <w:r w:rsidRPr="00DA62E5">
              <w:rPr>
                <w:sz w:val="20"/>
                <w:szCs w:val="20"/>
              </w:rPr>
              <w:t>*</w:t>
            </w:r>
          </w:p>
        </w:tc>
      </w:tr>
      <w:tr w:rsidR="0023335A" w:rsidRPr="008B28DA" w14:paraId="67C28B46" w14:textId="77777777" w:rsidTr="00A0618C">
        <w:trPr>
          <w:trHeight w:val="412"/>
        </w:trPr>
        <w:tc>
          <w:tcPr>
            <w:tcW w:w="2732" w:type="dxa"/>
            <w:shd w:val="clear" w:color="auto" w:fill="A6A6A6" w:themeFill="background1" w:themeFillShade="A6"/>
          </w:tcPr>
          <w:p w14:paraId="3EEBDECA" w14:textId="77777777" w:rsidR="0023335A" w:rsidRPr="00DA62E5" w:rsidRDefault="0023335A" w:rsidP="00A0618C">
            <w:pPr>
              <w:pStyle w:val="NoSpacing"/>
              <w:rPr>
                <w:b/>
                <w:sz w:val="20"/>
                <w:szCs w:val="20"/>
              </w:rPr>
            </w:pPr>
            <w:r w:rsidRPr="00DA62E5">
              <w:rPr>
                <w:b/>
                <w:sz w:val="20"/>
                <w:szCs w:val="20"/>
              </w:rPr>
              <w:t>Scrub the hub</w:t>
            </w:r>
          </w:p>
        </w:tc>
        <w:tc>
          <w:tcPr>
            <w:tcW w:w="515" w:type="dxa"/>
            <w:shd w:val="clear" w:color="auto" w:fill="AEAAAA" w:themeFill="background2" w:themeFillShade="BF"/>
          </w:tcPr>
          <w:p w14:paraId="79CEBE2D"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0B62B98A"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657499E7" w14:textId="77777777" w:rsidR="0023335A" w:rsidRPr="00DA62E5" w:rsidRDefault="0023335A" w:rsidP="00A0618C">
            <w:pPr>
              <w:rPr>
                <w:sz w:val="20"/>
                <w:szCs w:val="20"/>
              </w:rPr>
            </w:pPr>
          </w:p>
        </w:tc>
        <w:tc>
          <w:tcPr>
            <w:tcW w:w="515" w:type="dxa"/>
            <w:shd w:val="clear" w:color="auto" w:fill="AEAAAA" w:themeFill="background2" w:themeFillShade="BF"/>
          </w:tcPr>
          <w:p w14:paraId="45412AA7"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700E2C8B" w14:textId="77777777" w:rsidR="0023335A" w:rsidRPr="00DA62E5" w:rsidRDefault="0023335A" w:rsidP="00A0618C">
            <w:pPr>
              <w:rPr>
                <w:sz w:val="20"/>
                <w:szCs w:val="20"/>
              </w:rPr>
            </w:pPr>
          </w:p>
        </w:tc>
        <w:tc>
          <w:tcPr>
            <w:tcW w:w="515" w:type="dxa"/>
            <w:shd w:val="clear" w:color="auto" w:fill="FFFFFF" w:themeFill="background1"/>
          </w:tcPr>
          <w:p w14:paraId="6ACFD591" w14:textId="77777777" w:rsidR="0023335A" w:rsidRPr="00DA62E5" w:rsidRDefault="0023335A" w:rsidP="00A0618C">
            <w:pPr>
              <w:rPr>
                <w:sz w:val="20"/>
                <w:szCs w:val="20"/>
              </w:rPr>
            </w:pPr>
          </w:p>
        </w:tc>
        <w:tc>
          <w:tcPr>
            <w:tcW w:w="515" w:type="dxa"/>
            <w:shd w:val="clear" w:color="auto" w:fill="AEAAAA" w:themeFill="background2" w:themeFillShade="BF"/>
          </w:tcPr>
          <w:p w14:paraId="42410C4B"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54817362"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05346427"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45F2CEB6" w14:textId="77777777" w:rsidR="0023335A" w:rsidRPr="00DA62E5" w:rsidRDefault="0023335A" w:rsidP="00A0618C">
            <w:pPr>
              <w:rPr>
                <w:sz w:val="20"/>
                <w:szCs w:val="20"/>
              </w:rPr>
            </w:pPr>
          </w:p>
        </w:tc>
        <w:tc>
          <w:tcPr>
            <w:tcW w:w="515" w:type="dxa"/>
            <w:shd w:val="clear" w:color="auto" w:fill="AEAAAA" w:themeFill="background2" w:themeFillShade="BF"/>
          </w:tcPr>
          <w:p w14:paraId="0EF0EBD8" w14:textId="77777777" w:rsidR="0023335A" w:rsidRPr="00DA62E5" w:rsidRDefault="0023335A" w:rsidP="00A0618C">
            <w:pPr>
              <w:rPr>
                <w:sz w:val="20"/>
                <w:szCs w:val="20"/>
              </w:rPr>
            </w:pPr>
            <w:r w:rsidRPr="00DA62E5">
              <w:rPr>
                <w:sz w:val="20"/>
                <w:szCs w:val="20"/>
              </w:rPr>
              <w:t>*</w:t>
            </w:r>
          </w:p>
        </w:tc>
        <w:tc>
          <w:tcPr>
            <w:tcW w:w="515" w:type="dxa"/>
          </w:tcPr>
          <w:p w14:paraId="4B947B22" w14:textId="77777777" w:rsidR="0023335A" w:rsidRPr="00DA62E5" w:rsidRDefault="0023335A" w:rsidP="00A0618C">
            <w:pPr>
              <w:rPr>
                <w:sz w:val="20"/>
                <w:szCs w:val="20"/>
              </w:rPr>
            </w:pPr>
          </w:p>
        </w:tc>
        <w:tc>
          <w:tcPr>
            <w:tcW w:w="515" w:type="dxa"/>
          </w:tcPr>
          <w:p w14:paraId="1A44B400" w14:textId="77777777" w:rsidR="0023335A" w:rsidRPr="00DA62E5" w:rsidRDefault="0023335A" w:rsidP="00A0618C">
            <w:pPr>
              <w:rPr>
                <w:sz w:val="20"/>
                <w:szCs w:val="20"/>
              </w:rPr>
            </w:pPr>
          </w:p>
        </w:tc>
        <w:tc>
          <w:tcPr>
            <w:tcW w:w="515" w:type="dxa"/>
            <w:shd w:val="clear" w:color="auto" w:fill="AEAAAA" w:themeFill="background2" w:themeFillShade="BF"/>
          </w:tcPr>
          <w:p w14:paraId="58BA2603" w14:textId="77777777" w:rsidR="0023335A" w:rsidRPr="00DA62E5" w:rsidRDefault="0023335A" w:rsidP="00A0618C">
            <w:pPr>
              <w:rPr>
                <w:sz w:val="20"/>
                <w:szCs w:val="20"/>
              </w:rPr>
            </w:pPr>
            <w:r w:rsidRPr="00DA62E5">
              <w:rPr>
                <w:sz w:val="20"/>
                <w:szCs w:val="20"/>
              </w:rPr>
              <w:t>*</w:t>
            </w:r>
          </w:p>
        </w:tc>
        <w:tc>
          <w:tcPr>
            <w:tcW w:w="515" w:type="dxa"/>
          </w:tcPr>
          <w:p w14:paraId="78511BE6" w14:textId="77777777" w:rsidR="0023335A" w:rsidRPr="00DA62E5" w:rsidRDefault="0023335A" w:rsidP="00A0618C">
            <w:pPr>
              <w:rPr>
                <w:sz w:val="20"/>
                <w:szCs w:val="20"/>
              </w:rPr>
            </w:pPr>
          </w:p>
        </w:tc>
        <w:tc>
          <w:tcPr>
            <w:tcW w:w="515" w:type="dxa"/>
          </w:tcPr>
          <w:p w14:paraId="5AA84C73" w14:textId="77777777" w:rsidR="0023335A" w:rsidRPr="00DA62E5" w:rsidRDefault="0023335A" w:rsidP="00A0618C">
            <w:pPr>
              <w:rPr>
                <w:sz w:val="20"/>
                <w:szCs w:val="20"/>
              </w:rPr>
            </w:pPr>
          </w:p>
        </w:tc>
        <w:tc>
          <w:tcPr>
            <w:tcW w:w="515" w:type="dxa"/>
            <w:shd w:val="clear" w:color="auto" w:fill="AEAAAA" w:themeFill="background2" w:themeFillShade="BF"/>
          </w:tcPr>
          <w:p w14:paraId="0589C866"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11D9A4C2" w14:textId="77777777" w:rsidR="0023335A" w:rsidRPr="00DA62E5" w:rsidRDefault="0023335A" w:rsidP="00A0618C">
            <w:pPr>
              <w:rPr>
                <w:sz w:val="20"/>
                <w:szCs w:val="20"/>
              </w:rPr>
            </w:pPr>
            <w:r w:rsidRPr="00DA62E5">
              <w:rPr>
                <w:sz w:val="20"/>
                <w:szCs w:val="20"/>
              </w:rPr>
              <w:t>*</w:t>
            </w:r>
          </w:p>
        </w:tc>
        <w:tc>
          <w:tcPr>
            <w:tcW w:w="515" w:type="dxa"/>
          </w:tcPr>
          <w:p w14:paraId="659266B0" w14:textId="77777777" w:rsidR="0023335A" w:rsidRPr="00DA62E5" w:rsidRDefault="0023335A" w:rsidP="00A0618C">
            <w:pPr>
              <w:rPr>
                <w:sz w:val="20"/>
                <w:szCs w:val="20"/>
              </w:rPr>
            </w:pPr>
          </w:p>
        </w:tc>
        <w:tc>
          <w:tcPr>
            <w:tcW w:w="515" w:type="dxa"/>
            <w:shd w:val="clear" w:color="auto" w:fill="AEAAAA" w:themeFill="background2" w:themeFillShade="BF"/>
          </w:tcPr>
          <w:p w14:paraId="3C7A6154"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3DF4A2DD" w14:textId="77777777" w:rsidR="0023335A" w:rsidRPr="00DA62E5" w:rsidRDefault="0023335A" w:rsidP="00A0618C">
            <w:pPr>
              <w:rPr>
                <w:sz w:val="20"/>
                <w:szCs w:val="20"/>
              </w:rPr>
            </w:pPr>
          </w:p>
        </w:tc>
        <w:tc>
          <w:tcPr>
            <w:tcW w:w="515" w:type="dxa"/>
          </w:tcPr>
          <w:p w14:paraId="6D18DFD5" w14:textId="77777777" w:rsidR="0023335A" w:rsidRPr="00DA62E5" w:rsidRDefault="0023335A" w:rsidP="00A0618C">
            <w:pPr>
              <w:rPr>
                <w:sz w:val="20"/>
                <w:szCs w:val="20"/>
              </w:rPr>
            </w:pPr>
          </w:p>
        </w:tc>
        <w:tc>
          <w:tcPr>
            <w:tcW w:w="515" w:type="dxa"/>
            <w:shd w:val="clear" w:color="auto" w:fill="AEAAAA" w:themeFill="background2" w:themeFillShade="BF"/>
          </w:tcPr>
          <w:p w14:paraId="6E4FEFA1"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0BA8DA12" w14:textId="77777777" w:rsidR="0023335A" w:rsidRPr="00DA62E5" w:rsidRDefault="0023335A" w:rsidP="00A0618C">
            <w:pPr>
              <w:rPr>
                <w:sz w:val="20"/>
                <w:szCs w:val="20"/>
              </w:rPr>
            </w:pPr>
          </w:p>
        </w:tc>
      </w:tr>
      <w:tr w:rsidR="0023335A" w:rsidRPr="008B28DA" w14:paraId="01536B61" w14:textId="77777777" w:rsidTr="00A0618C">
        <w:trPr>
          <w:trHeight w:val="384"/>
        </w:trPr>
        <w:tc>
          <w:tcPr>
            <w:tcW w:w="2732" w:type="dxa"/>
            <w:shd w:val="clear" w:color="auto" w:fill="A6A6A6" w:themeFill="background1" w:themeFillShade="A6"/>
          </w:tcPr>
          <w:p w14:paraId="2D65F91D" w14:textId="77777777" w:rsidR="0023335A" w:rsidRPr="00DA62E5" w:rsidRDefault="0023335A" w:rsidP="00A0618C">
            <w:pPr>
              <w:pStyle w:val="NoSpacing"/>
              <w:rPr>
                <w:b/>
                <w:sz w:val="20"/>
                <w:szCs w:val="20"/>
              </w:rPr>
            </w:pPr>
            <w:r w:rsidRPr="00DA62E5">
              <w:rPr>
                <w:b/>
                <w:sz w:val="20"/>
                <w:szCs w:val="20"/>
              </w:rPr>
              <w:t xml:space="preserve">Closed IV tubing </w:t>
            </w:r>
          </w:p>
        </w:tc>
        <w:tc>
          <w:tcPr>
            <w:tcW w:w="515" w:type="dxa"/>
            <w:shd w:val="clear" w:color="auto" w:fill="AEAAAA" w:themeFill="background2" w:themeFillShade="BF"/>
          </w:tcPr>
          <w:p w14:paraId="3C128A9A"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2E5C1136" w14:textId="77777777" w:rsidR="0023335A" w:rsidRPr="00DA62E5" w:rsidRDefault="0023335A" w:rsidP="00A0618C">
            <w:pPr>
              <w:rPr>
                <w:sz w:val="20"/>
                <w:szCs w:val="20"/>
              </w:rPr>
            </w:pPr>
          </w:p>
        </w:tc>
        <w:tc>
          <w:tcPr>
            <w:tcW w:w="515" w:type="dxa"/>
            <w:shd w:val="clear" w:color="auto" w:fill="AEAAAA" w:themeFill="background2" w:themeFillShade="BF"/>
          </w:tcPr>
          <w:p w14:paraId="1D0D013D"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16F5329E" w14:textId="77777777" w:rsidR="0023335A" w:rsidRPr="00DA62E5" w:rsidRDefault="0023335A" w:rsidP="00A0618C">
            <w:pPr>
              <w:rPr>
                <w:sz w:val="20"/>
                <w:szCs w:val="20"/>
              </w:rPr>
            </w:pPr>
          </w:p>
        </w:tc>
        <w:tc>
          <w:tcPr>
            <w:tcW w:w="515" w:type="dxa"/>
            <w:shd w:val="clear" w:color="auto" w:fill="FFFFFF" w:themeFill="background1"/>
          </w:tcPr>
          <w:p w14:paraId="57A38661" w14:textId="77777777" w:rsidR="0023335A" w:rsidRPr="00DA62E5" w:rsidRDefault="0023335A" w:rsidP="00A0618C">
            <w:pPr>
              <w:rPr>
                <w:sz w:val="20"/>
                <w:szCs w:val="20"/>
              </w:rPr>
            </w:pPr>
          </w:p>
        </w:tc>
        <w:tc>
          <w:tcPr>
            <w:tcW w:w="515" w:type="dxa"/>
            <w:shd w:val="clear" w:color="auto" w:fill="FFFFFF" w:themeFill="background1"/>
          </w:tcPr>
          <w:p w14:paraId="37670CCF" w14:textId="77777777" w:rsidR="0023335A" w:rsidRPr="00DA62E5" w:rsidRDefault="0023335A" w:rsidP="00A0618C">
            <w:pPr>
              <w:rPr>
                <w:sz w:val="20"/>
                <w:szCs w:val="20"/>
              </w:rPr>
            </w:pPr>
          </w:p>
        </w:tc>
        <w:tc>
          <w:tcPr>
            <w:tcW w:w="515" w:type="dxa"/>
            <w:shd w:val="clear" w:color="auto" w:fill="FFFFFF" w:themeFill="background1"/>
          </w:tcPr>
          <w:p w14:paraId="07632550" w14:textId="77777777" w:rsidR="0023335A" w:rsidRPr="00DA62E5" w:rsidRDefault="0023335A" w:rsidP="00A0618C">
            <w:pPr>
              <w:rPr>
                <w:sz w:val="20"/>
                <w:szCs w:val="20"/>
              </w:rPr>
            </w:pPr>
          </w:p>
        </w:tc>
        <w:tc>
          <w:tcPr>
            <w:tcW w:w="515" w:type="dxa"/>
            <w:shd w:val="clear" w:color="auto" w:fill="AEAAAA" w:themeFill="background2" w:themeFillShade="BF"/>
          </w:tcPr>
          <w:p w14:paraId="019B25D0"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3806556F" w14:textId="77777777" w:rsidR="0023335A" w:rsidRPr="00DA62E5" w:rsidRDefault="0023335A" w:rsidP="00A0618C">
            <w:pPr>
              <w:rPr>
                <w:sz w:val="20"/>
                <w:szCs w:val="20"/>
              </w:rPr>
            </w:pPr>
          </w:p>
        </w:tc>
        <w:tc>
          <w:tcPr>
            <w:tcW w:w="515" w:type="dxa"/>
            <w:shd w:val="clear" w:color="auto" w:fill="auto"/>
          </w:tcPr>
          <w:p w14:paraId="660857FE" w14:textId="77777777" w:rsidR="0023335A" w:rsidRPr="00DA62E5" w:rsidRDefault="0023335A" w:rsidP="00A0618C">
            <w:pPr>
              <w:rPr>
                <w:sz w:val="20"/>
                <w:szCs w:val="20"/>
              </w:rPr>
            </w:pPr>
          </w:p>
        </w:tc>
        <w:tc>
          <w:tcPr>
            <w:tcW w:w="515" w:type="dxa"/>
            <w:shd w:val="clear" w:color="auto" w:fill="FFFFFF" w:themeFill="background1"/>
          </w:tcPr>
          <w:p w14:paraId="69249A51" w14:textId="77777777" w:rsidR="0023335A" w:rsidRPr="00DA62E5" w:rsidRDefault="0023335A" w:rsidP="00A0618C">
            <w:pPr>
              <w:rPr>
                <w:sz w:val="20"/>
                <w:szCs w:val="20"/>
              </w:rPr>
            </w:pPr>
          </w:p>
        </w:tc>
        <w:tc>
          <w:tcPr>
            <w:tcW w:w="515" w:type="dxa"/>
          </w:tcPr>
          <w:p w14:paraId="3C40F69C" w14:textId="77777777" w:rsidR="0023335A" w:rsidRPr="00DA62E5" w:rsidRDefault="0023335A" w:rsidP="00A0618C">
            <w:pPr>
              <w:rPr>
                <w:sz w:val="20"/>
                <w:szCs w:val="20"/>
              </w:rPr>
            </w:pPr>
          </w:p>
        </w:tc>
        <w:tc>
          <w:tcPr>
            <w:tcW w:w="515" w:type="dxa"/>
          </w:tcPr>
          <w:p w14:paraId="234188B4" w14:textId="77777777" w:rsidR="0023335A" w:rsidRPr="00DA62E5" w:rsidRDefault="0023335A" w:rsidP="00A0618C">
            <w:pPr>
              <w:rPr>
                <w:sz w:val="20"/>
                <w:szCs w:val="20"/>
              </w:rPr>
            </w:pPr>
          </w:p>
        </w:tc>
        <w:tc>
          <w:tcPr>
            <w:tcW w:w="515" w:type="dxa"/>
          </w:tcPr>
          <w:p w14:paraId="2426268D" w14:textId="77777777" w:rsidR="0023335A" w:rsidRPr="00DA62E5" w:rsidRDefault="0023335A" w:rsidP="00A0618C">
            <w:pPr>
              <w:rPr>
                <w:sz w:val="20"/>
                <w:szCs w:val="20"/>
              </w:rPr>
            </w:pPr>
          </w:p>
        </w:tc>
        <w:tc>
          <w:tcPr>
            <w:tcW w:w="515" w:type="dxa"/>
          </w:tcPr>
          <w:p w14:paraId="66A1BBCC" w14:textId="77777777" w:rsidR="0023335A" w:rsidRPr="00DA62E5" w:rsidRDefault="0023335A" w:rsidP="00A0618C">
            <w:pPr>
              <w:rPr>
                <w:sz w:val="20"/>
                <w:szCs w:val="20"/>
              </w:rPr>
            </w:pPr>
          </w:p>
        </w:tc>
        <w:tc>
          <w:tcPr>
            <w:tcW w:w="515" w:type="dxa"/>
          </w:tcPr>
          <w:p w14:paraId="65AE735F" w14:textId="77777777" w:rsidR="0023335A" w:rsidRPr="00DA62E5" w:rsidRDefault="0023335A" w:rsidP="00A0618C">
            <w:pPr>
              <w:rPr>
                <w:sz w:val="20"/>
                <w:szCs w:val="20"/>
              </w:rPr>
            </w:pPr>
          </w:p>
        </w:tc>
        <w:tc>
          <w:tcPr>
            <w:tcW w:w="515" w:type="dxa"/>
          </w:tcPr>
          <w:p w14:paraId="708D03C9" w14:textId="77777777" w:rsidR="0023335A" w:rsidRPr="00DA62E5" w:rsidRDefault="0023335A" w:rsidP="00A0618C">
            <w:pPr>
              <w:rPr>
                <w:sz w:val="20"/>
                <w:szCs w:val="20"/>
              </w:rPr>
            </w:pPr>
          </w:p>
        </w:tc>
        <w:tc>
          <w:tcPr>
            <w:tcW w:w="515" w:type="dxa"/>
          </w:tcPr>
          <w:p w14:paraId="6CD73505" w14:textId="77777777" w:rsidR="0023335A" w:rsidRPr="00DA62E5" w:rsidRDefault="0023335A" w:rsidP="00A0618C">
            <w:pPr>
              <w:rPr>
                <w:sz w:val="20"/>
                <w:szCs w:val="20"/>
              </w:rPr>
            </w:pPr>
          </w:p>
        </w:tc>
        <w:tc>
          <w:tcPr>
            <w:tcW w:w="515" w:type="dxa"/>
          </w:tcPr>
          <w:p w14:paraId="1719FC87" w14:textId="77777777" w:rsidR="0023335A" w:rsidRPr="00DA62E5" w:rsidRDefault="0023335A" w:rsidP="00A0618C">
            <w:pPr>
              <w:rPr>
                <w:sz w:val="20"/>
                <w:szCs w:val="20"/>
              </w:rPr>
            </w:pPr>
          </w:p>
        </w:tc>
        <w:tc>
          <w:tcPr>
            <w:tcW w:w="515" w:type="dxa"/>
          </w:tcPr>
          <w:p w14:paraId="5AF97652" w14:textId="77777777" w:rsidR="0023335A" w:rsidRPr="00DA62E5" w:rsidRDefault="0023335A" w:rsidP="00A0618C">
            <w:pPr>
              <w:rPr>
                <w:sz w:val="20"/>
                <w:szCs w:val="20"/>
              </w:rPr>
            </w:pPr>
          </w:p>
        </w:tc>
        <w:tc>
          <w:tcPr>
            <w:tcW w:w="515" w:type="dxa"/>
            <w:shd w:val="clear" w:color="auto" w:fill="auto"/>
          </w:tcPr>
          <w:p w14:paraId="2F3D193B" w14:textId="77777777" w:rsidR="0023335A" w:rsidRPr="00DA62E5" w:rsidRDefault="0023335A" w:rsidP="00A0618C">
            <w:pPr>
              <w:rPr>
                <w:sz w:val="20"/>
                <w:szCs w:val="20"/>
              </w:rPr>
            </w:pPr>
          </w:p>
        </w:tc>
        <w:tc>
          <w:tcPr>
            <w:tcW w:w="515" w:type="dxa"/>
            <w:shd w:val="clear" w:color="auto" w:fill="AEAAAA" w:themeFill="background2" w:themeFillShade="BF"/>
          </w:tcPr>
          <w:p w14:paraId="55FDC66C"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03B1FCD9"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5E3DBB9D" w14:textId="77777777" w:rsidR="0023335A" w:rsidRPr="00DA62E5" w:rsidRDefault="0023335A" w:rsidP="00A0618C">
            <w:pPr>
              <w:rPr>
                <w:sz w:val="20"/>
                <w:szCs w:val="20"/>
              </w:rPr>
            </w:pPr>
          </w:p>
        </w:tc>
      </w:tr>
      <w:tr w:rsidR="0023335A" w:rsidRPr="008B28DA" w14:paraId="3CAF73B3" w14:textId="77777777" w:rsidTr="00A0618C">
        <w:tc>
          <w:tcPr>
            <w:tcW w:w="2732" w:type="dxa"/>
            <w:shd w:val="clear" w:color="auto" w:fill="A6A6A6" w:themeFill="background1" w:themeFillShade="A6"/>
          </w:tcPr>
          <w:p w14:paraId="784B0695" w14:textId="77777777" w:rsidR="0023335A" w:rsidRPr="00DA62E5" w:rsidRDefault="0023335A" w:rsidP="00A0618C">
            <w:pPr>
              <w:pStyle w:val="NoSpacing"/>
              <w:rPr>
                <w:b/>
                <w:sz w:val="20"/>
                <w:szCs w:val="20"/>
              </w:rPr>
            </w:pPr>
            <w:r w:rsidRPr="00DA62E5">
              <w:rPr>
                <w:b/>
                <w:sz w:val="20"/>
                <w:szCs w:val="20"/>
              </w:rPr>
              <w:t xml:space="preserve">PICC team </w:t>
            </w:r>
          </w:p>
        </w:tc>
        <w:tc>
          <w:tcPr>
            <w:tcW w:w="515" w:type="dxa"/>
            <w:shd w:val="clear" w:color="auto" w:fill="auto"/>
          </w:tcPr>
          <w:p w14:paraId="7148719F" w14:textId="77777777" w:rsidR="0023335A" w:rsidRPr="00DA62E5" w:rsidRDefault="0023335A" w:rsidP="00A0618C">
            <w:pPr>
              <w:rPr>
                <w:sz w:val="20"/>
                <w:szCs w:val="20"/>
              </w:rPr>
            </w:pPr>
          </w:p>
        </w:tc>
        <w:tc>
          <w:tcPr>
            <w:tcW w:w="515" w:type="dxa"/>
            <w:shd w:val="clear" w:color="auto" w:fill="FFFFFF" w:themeFill="background1"/>
          </w:tcPr>
          <w:p w14:paraId="033BD0EF" w14:textId="77777777" w:rsidR="0023335A" w:rsidRPr="00DA62E5" w:rsidRDefault="0023335A" w:rsidP="00A0618C">
            <w:pPr>
              <w:rPr>
                <w:sz w:val="20"/>
                <w:szCs w:val="20"/>
              </w:rPr>
            </w:pPr>
          </w:p>
        </w:tc>
        <w:tc>
          <w:tcPr>
            <w:tcW w:w="515" w:type="dxa"/>
            <w:shd w:val="clear" w:color="auto" w:fill="AEAAAA" w:themeFill="background2" w:themeFillShade="BF"/>
          </w:tcPr>
          <w:p w14:paraId="28CB1128"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115DE515" w14:textId="77777777" w:rsidR="0023335A" w:rsidRPr="00DA62E5" w:rsidRDefault="0023335A" w:rsidP="00A0618C">
            <w:pPr>
              <w:rPr>
                <w:sz w:val="20"/>
                <w:szCs w:val="20"/>
              </w:rPr>
            </w:pPr>
          </w:p>
        </w:tc>
        <w:tc>
          <w:tcPr>
            <w:tcW w:w="515" w:type="dxa"/>
            <w:shd w:val="clear" w:color="auto" w:fill="FFFFFF" w:themeFill="background1"/>
          </w:tcPr>
          <w:p w14:paraId="5A2A0DED" w14:textId="77777777" w:rsidR="0023335A" w:rsidRPr="00DA62E5" w:rsidRDefault="0023335A" w:rsidP="00A0618C">
            <w:pPr>
              <w:rPr>
                <w:sz w:val="20"/>
                <w:szCs w:val="20"/>
              </w:rPr>
            </w:pPr>
          </w:p>
        </w:tc>
        <w:tc>
          <w:tcPr>
            <w:tcW w:w="515" w:type="dxa"/>
            <w:shd w:val="clear" w:color="auto" w:fill="FFFFFF" w:themeFill="background1"/>
          </w:tcPr>
          <w:p w14:paraId="1A6518E3" w14:textId="77777777" w:rsidR="0023335A" w:rsidRPr="00DA62E5" w:rsidRDefault="0023335A" w:rsidP="00A0618C">
            <w:pPr>
              <w:rPr>
                <w:sz w:val="20"/>
                <w:szCs w:val="20"/>
              </w:rPr>
            </w:pPr>
          </w:p>
        </w:tc>
        <w:tc>
          <w:tcPr>
            <w:tcW w:w="515" w:type="dxa"/>
            <w:shd w:val="clear" w:color="auto" w:fill="AEAAAA" w:themeFill="background2" w:themeFillShade="BF"/>
          </w:tcPr>
          <w:p w14:paraId="3378837F"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31598078" w14:textId="77777777" w:rsidR="0023335A" w:rsidRPr="00DA62E5" w:rsidRDefault="0023335A" w:rsidP="00A0618C">
            <w:pPr>
              <w:rPr>
                <w:sz w:val="20"/>
                <w:szCs w:val="20"/>
              </w:rPr>
            </w:pPr>
          </w:p>
        </w:tc>
        <w:tc>
          <w:tcPr>
            <w:tcW w:w="515" w:type="dxa"/>
            <w:shd w:val="clear" w:color="auto" w:fill="FFFFFF" w:themeFill="background1"/>
          </w:tcPr>
          <w:p w14:paraId="51A2538F" w14:textId="77777777" w:rsidR="0023335A" w:rsidRPr="00DA62E5" w:rsidRDefault="0023335A" w:rsidP="00A0618C">
            <w:pPr>
              <w:rPr>
                <w:sz w:val="20"/>
                <w:szCs w:val="20"/>
              </w:rPr>
            </w:pPr>
          </w:p>
        </w:tc>
        <w:tc>
          <w:tcPr>
            <w:tcW w:w="515" w:type="dxa"/>
            <w:shd w:val="clear" w:color="auto" w:fill="auto"/>
          </w:tcPr>
          <w:p w14:paraId="5B6C783A" w14:textId="77777777" w:rsidR="0023335A" w:rsidRPr="00DA62E5" w:rsidRDefault="0023335A" w:rsidP="00A0618C">
            <w:pPr>
              <w:rPr>
                <w:sz w:val="20"/>
                <w:szCs w:val="20"/>
              </w:rPr>
            </w:pPr>
          </w:p>
        </w:tc>
        <w:tc>
          <w:tcPr>
            <w:tcW w:w="515" w:type="dxa"/>
            <w:shd w:val="clear" w:color="auto" w:fill="FFFFFF" w:themeFill="background1"/>
          </w:tcPr>
          <w:p w14:paraId="6B4D3CC2" w14:textId="77777777" w:rsidR="0023335A" w:rsidRPr="00DA62E5" w:rsidRDefault="0023335A" w:rsidP="00A0618C">
            <w:pPr>
              <w:rPr>
                <w:sz w:val="20"/>
                <w:szCs w:val="20"/>
              </w:rPr>
            </w:pPr>
          </w:p>
        </w:tc>
        <w:tc>
          <w:tcPr>
            <w:tcW w:w="515" w:type="dxa"/>
          </w:tcPr>
          <w:p w14:paraId="0D20C9B4" w14:textId="77777777" w:rsidR="0023335A" w:rsidRPr="00DA62E5" w:rsidRDefault="0023335A" w:rsidP="00A0618C">
            <w:pPr>
              <w:rPr>
                <w:sz w:val="20"/>
                <w:szCs w:val="20"/>
              </w:rPr>
            </w:pPr>
          </w:p>
        </w:tc>
        <w:tc>
          <w:tcPr>
            <w:tcW w:w="515" w:type="dxa"/>
          </w:tcPr>
          <w:p w14:paraId="3DE6AF2B" w14:textId="77777777" w:rsidR="0023335A" w:rsidRPr="00DA62E5" w:rsidRDefault="0023335A" w:rsidP="00A0618C">
            <w:pPr>
              <w:rPr>
                <w:sz w:val="20"/>
                <w:szCs w:val="20"/>
              </w:rPr>
            </w:pPr>
          </w:p>
        </w:tc>
        <w:tc>
          <w:tcPr>
            <w:tcW w:w="515" w:type="dxa"/>
          </w:tcPr>
          <w:p w14:paraId="55DAE7FA" w14:textId="77777777" w:rsidR="0023335A" w:rsidRPr="00DA62E5" w:rsidRDefault="0023335A" w:rsidP="00A0618C">
            <w:pPr>
              <w:rPr>
                <w:sz w:val="20"/>
                <w:szCs w:val="20"/>
              </w:rPr>
            </w:pPr>
          </w:p>
        </w:tc>
        <w:tc>
          <w:tcPr>
            <w:tcW w:w="515" w:type="dxa"/>
          </w:tcPr>
          <w:p w14:paraId="4A02361D" w14:textId="77777777" w:rsidR="0023335A" w:rsidRPr="00DA62E5" w:rsidRDefault="0023335A" w:rsidP="00A0618C">
            <w:pPr>
              <w:rPr>
                <w:sz w:val="20"/>
                <w:szCs w:val="20"/>
              </w:rPr>
            </w:pPr>
          </w:p>
        </w:tc>
        <w:tc>
          <w:tcPr>
            <w:tcW w:w="515" w:type="dxa"/>
          </w:tcPr>
          <w:p w14:paraId="51E2DDA3" w14:textId="77777777" w:rsidR="0023335A" w:rsidRPr="00DA62E5" w:rsidRDefault="0023335A" w:rsidP="00A0618C">
            <w:pPr>
              <w:rPr>
                <w:sz w:val="20"/>
                <w:szCs w:val="20"/>
              </w:rPr>
            </w:pPr>
          </w:p>
        </w:tc>
        <w:tc>
          <w:tcPr>
            <w:tcW w:w="515" w:type="dxa"/>
            <w:shd w:val="clear" w:color="auto" w:fill="AEAAAA" w:themeFill="background2" w:themeFillShade="BF"/>
          </w:tcPr>
          <w:p w14:paraId="075D8DA9" w14:textId="77777777" w:rsidR="0023335A" w:rsidRPr="00DA62E5" w:rsidRDefault="0023335A" w:rsidP="00A0618C">
            <w:pPr>
              <w:rPr>
                <w:sz w:val="20"/>
                <w:szCs w:val="20"/>
              </w:rPr>
            </w:pPr>
            <w:r w:rsidRPr="00DA62E5">
              <w:rPr>
                <w:sz w:val="20"/>
                <w:szCs w:val="20"/>
              </w:rPr>
              <w:t>*</w:t>
            </w:r>
          </w:p>
        </w:tc>
        <w:tc>
          <w:tcPr>
            <w:tcW w:w="515" w:type="dxa"/>
          </w:tcPr>
          <w:p w14:paraId="2B103EE6" w14:textId="77777777" w:rsidR="0023335A" w:rsidRPr="00DA62E5" w:rsidRDefault="0023335A" w:rsidP="00A0618C">
            <w:pPr>
              <w:rPr>
                <w:sz w:val="20"/>
                <w:szCs w:val="20"/>
              </w:rPr>
            </w:pPr>
          </w:p>
        </w:tc>
        <w:tc>
          <w:tcPr>
            <w:tcW w:w="515" w:type="dxa"/>
          </w:tcPr>
          <w:p w14:paraId="2949C15E" w14:textId="77777777" w:rsidR="0023335A" w:rsidRPr="00DA62E5" w:rsidRDefault="0023335A" w:rsidP="00A0618C">
            <w:pPr>
              <w:rPr>
                <w:sz w:val="20"/>
                <w:szCs w:val="20"/>
              </w:rPr>
            </w:pPr>
          </w:p>
        </w:tc>
        <w:tc>
          <w:tcPr>
            <w:tcW w:w="515" w:type="dxa"/>
          </w:tcPr>
          <w:p w14:paraId="0D8BF563" w14:textId="77777777" w:rsidR="0023335A" w:rsidRPr="00DA62E5" w:rsidRDefault="0023335A" w:rsidP="00A0618C">
            <w:pPr>
              <w:rPr>
                <w:sz w:val="20"/>
                <w:szCs w:val="20"/>
              </w:rPr>
            </w:pPr>
          </w:p>
        </w:tc>
        <w:tc>
          <w:tcPr>
            <w:tcW w:w="515" w:type="dxa"/>
            <w:shd w:val="clear" w:color="auto" w:fill="AEAAAA" w:themeFill="background2" w:themeFillShade="BF"/>
          </w:tcPr>
          <w:p w14:paraId="4D51A052"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4F803CF5"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05AF74AD" w14:textId="77777777" w:rsidR="0023335A" w:rsidRPr="00DA62E5" w:rsidRDefault="0023335A" w:rsidP="00A0618C">
            <w:pPr>
              <w:rPr>
                <w:sz w:val="20"/>
                <w:szCs w:val="20"/>
              </w:rPr>
            </w:pPr>
          </w:p>
        </w:tc>
        <w:tc>
          <w:tcPr>
            <w:tcW w:w="591" w:type="dxa"/>
            <w:shd w:val="clear" w:color="auto" w:fill="AEAAAA" w:themeFill="background2" w:themeFillShade="BF"/>
          </w:tcPr>
          <w:p w14:paraId="371BB304" w14:textId="77777777" w:rsidR="0023335A" w:rsidRPr="00DA62E5" w:rsidRDefault="0023335A" w:rsidP="00A0618C">
            <w:pPr>
              <w:rPr>
                <w:sz w:val="20"/>
                <w:szCs w:val="20"/>
              </w:rPr>
            </w:pPr>
            <w:r w:rsidRPr="00DA62E5">
              <w:rPr>
                <w:sz w:val="20"/>
                <w:szCs w:val="20"/>
              </w:rPr>
              <w:t>*</w:t>
            </w:r>
          </w:p>
        </w:tc>
      </w:tr>
      <w:tr w:rsidR="0023335A" w:rsidRPr="008B28DA" w14:paraId="33E0B0EA" w14:textId="77777777" w:rsidTr="00A0618C">
        <w:tc>
          <w:tcPr>
            <w:tcW w:w="2732" w:type="dxa"/>
            <w:shd w:val="clear" w:color="auto" w:fill="A6A6A6" w:themeFill="background1" w:themeFillShade="A6"/>
          </w:tcPr>
          <w:p w14:paraId="31F66C4D" w14:textId="77777777" w:rsidR="0023335A" w:rsidRPr="00DA62E5" w:rsidRDefault="0023335A" w:rsidP="00A0618C">
            <w:pPr>
              <w:pStyle w:val="NoSpacing"/>
              <w:rPr>
                <w:b/>
                <w:sz w:val="20"/>
                <w:szCs w:val="20"/>
              </w:rPr>
            </w:pPr>
            <w:r w:rsidRPr="00DA62E5">
              <w:rPr>
                <w:b/>
                <w:sz w:val="20"/>
                <w:szCs w:val="20"/>
              </w:rPr>
              <w:t xml:space="preserve">Central line trolley/ kit </w:t>
            </w:r>
          </w:p>
        </w:tc>
        <w:tc>
          <w:tcPr>
            <w:tcW w:w="515" w:type="dxa"/>
            <w:shd w:val="clear" w:color="auto" w:fill="auto"/>
          </w:tcPr>
          <w:p w14:paraId="55A58A62" w14:textId="77777777" w:rsidR="0023335A" w:rsidRPr="00DA62E5" w:rsidRDefault="0023335A" w:rsidP="00A0618C">
            <w:pPr>
              <w:rPr>
                <w:sz w:val="20"/>
                <w:szCs w:val="20"/>
              </w:rPr>
            </w:pPr>
          </w:p>
        </w:tc>
        <w:tc>
          <w:tcPr>
            <w:tcW w:w="515" w:type="dxa"/>
            <w:shd w:val="clear" w:color="auto" w:fill="AEAAAA" w:themeFill="background2" w:themeFillShade="BF"/>
          </w:tcPr>
          <w:p w14:paraId="4ABAA539"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75614A74" w14:textId="77777777" w:rsidR="0023335A" w:rsidRPr="00DA62E5" w:rsidRDefault="0023335A" w:rsidP="00A0618C">
            <w:pPr>
              <w:rPr>
                <w:sz w:val="20"/>
                <w:szCs w:val="20"/>
              </w:rPr>
            </w:pPr>
          </w:p>
        </w:tc>
        <w:tc>
          <w:tcPr>
            <w:tcW w:w="515" w:type="dxa"/>
            <w:shd w:val="clear" w:color="auto" w:fill="AEAAAA" w:themeFill="background2" w:themeFillShade="BF"/>
          </w:tcPr>
          <w:p w14:paraId="307240AC"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2A27DBFB"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62EE953" w14:textId="77777777" w:rsidR="0023335A" w:rsidRPr="00DA62E5" w:rsidRDefault="0023335A" w:rsidP="00A0618C">
            <w:pPr>
              <w:rPr>
                <w:sz w:val="20"/>
                <w:szCs w:val="20"/>
              </w:rPr>
            </w:pPr>
          </w:p>
        </w:tc>
        <w:tc>
          <w:tcPr>
            <w:tcW w:w="515" w:type="dxa"/>
            <w:shd w:val="clear" w:color="auto" w:fill="AEAAAA" w:themeFill="background2" w:themeFillShade="BF"/>
          </w:tcPr>
          <w:p w14:paraId="60B9F762"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9544976" w14:textId="77777777" w:rsidR="0023335A" w:rsidRPr="00DA62E5" w:rsidRDefault="0023335A" w:rsidP="00A0618C">
            <w:pPr>
              <w:rPr>
                <w:sz w:val="20"/>
                <w:szCs w:val="20"/>
              </w:rPr>
            </w:pPr>
          </w:p>
        </w:tc>
        <w:tc>
          <w:tcPr>
            <w:tcW w:w="515" w:type="dxa"/>
            <w:shd w:val="clear" w:color="auto" w:fill="FFFFFF" w:themeFill="background1"/>
          </w:tcPr>
          <w:p w14:paraId="11930C10" w14:textId="77777777" w:rsidR="0023335A" w:rsidRPr="00DA62E5" w:rsidRDefault="0023335A" w:rsidP="00A0618C">
            <w:pPr>
              <w:rPr>
                <w:sz w:val="20"/>
                <w:szCs w:val="20"/>
              </w:rPr>
            </w:pPr>
          </w:p>
        </w:tc>
        <w:tc>
          <w:tcPr>
            <w:tcW w:w="515" w:type="dxa"/>
            <w:shd w:val="clear" w:color="auto" w:fill="auto"/>
          </w:tcPr>
          <w:p w14:paraId="51426D45" w14:textId="77777777" w:rsidR="0023335A" w:rsidRPr="00DA62E5" w:rsidRDefault="0023335A" w:rsidP="00A0618C">
            <w:pPr>
              <w:rPr>
                <w:sz w:val="20"/>
                <w:szCs w:val="20"/>
              </w:rPr>
            </w:pPr>
          </w:p>
        </w:tc>
        <w:tc>
          <w:tcPr>
            <w:tcW w:w="515" w:type="dxa"/>
            <w:shd w:val="clear" w:color="auto" w:fill="FFFFFF" w:themeFill="background1"/>
          </w:tcPr>
          <w:p w14:paraId="7C66D764" w14:textId="77777777" w:rsidR="0023335A" w:rsidRPr="00DA62E5" w:rsidRDefault="0023335A" w:rsidP="00A0618C">
            <w:pPr>
              <w:rPr>
                <w:sz w:val="20"/>
                <w:szCs w:val="20"/>
              </w:rPr>
            </w:pPr>
          </w:p>
        </w:tc>
        <w:tc>
          <w:tcPr>
            <w:tcW w:w="515" w:type="dxa"/>
          </w:tcPr>
          <w:p w14:paraId="106203AD" w14:textId="77777777" w:rsidR="0023335A" w:rsidRPr="00DA62E5" w:rsidRDefault="0023335A" w:rsidP="00A0618C">
            <w:pPr>
              <w:rPr>
                <w:sz w:val="20"/>
                <w:szCs w:val="20"/>
              </w:rPr>
            </w:pPr>
          </w:p>
        </w:tc>
        <w:tc>
          <w:tcPr>
            <w:tcW w:w="515" w:type="dxa"/>
          </w:tcPr>
          <w:p w14:paraId="1B33D05A" w14:textId="77777777" w:rsidR="0023335A" w:rsidRPr="00DA62E5" w:rsidRDefault="0023335A" w:rsidP="00A0618C">
            <w:pPr>
              <w:rPr>
                <w:sz w:val="20"/>
                <w:szCs w:val="20"/>
              </w:rPr>
            </w:pPr>
          </w:p>
        </w:tc>
        <w:tc>
          <w:tcPr>
            <w:tcW w:w="515" w:type="dxa"/>
            <w:shd w:val="clear" w:color="auto" w:fill="AEAAAA" w:themeFill="background2" w:themeFillShade="BF"/>
          </w:tcPr>
          <w:p w14:paraId="2DCCD1A1"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2592EB86" w14:textId="77777777" w:rsidR="0023335A" w:rsidRPr="00DA62E5" w:rsidRDefault="0023335A" w:rsidP="00A0618C">
            <w:pPr>
              <w:rPr>
                <w:sz w:val="20"/>
                <w:szCs w:val="20"/>
              </w:rPr>
            </w:pPr>
          </w:p>
        </w:tc>
        <w:tc>
          <w:tcPr>
            <w:tcW w:w="515" w:type="dxa"/>
            <w:shd w:val="clear" w:color="auto" w:fill="AEAAAA" w:themeFill="background2" w:themeFillShade="BF"/>
          </w:tcPr>
          <w:p w14:paraId="10624BF3" w14:textId="77777777" w:rsidR="0023335A" w:rsidRPr="00DA62E5" w:rsidRDefault="0023335A" w:rsidP="00A0618C">
            <w:pPr>
              <w:rPr>
                <w:sz w:val="20"/>
                <w:szCs w:val="20"/>
              </w:rPr>
            </w:pPr>
            <w:r w:rsidRPr="00DA62E5">
              <w:rPr>
                <w:sz w:val="20"/>
                <w:szCs w:val="20"/>
              </w:rPr>
              <w:t>*</w:t>
            </w:r>
          </w:p>
        </w:tc>
        <w:tc>
          <w:tcPr>
            <w:tcW w:w="515" w:type="dxa"/>
          </w:tcPr>
          <w:p w14:paraId="26085BB5" w14:textId="77777777" w:rsidR="0023335A" w:rsidRPr="00DA62E5" w:rsidRDefault="0023335A" w:rsidP="00A0618C">
            <w:pPr>
              <w:rPr>
                <w:sz w:val="20"/>
                <w:szCs w:val="20"/>
              </w:rPr>
            </w:pPr>
          </w:p>
        </w:tc>
        <w:tc>
          <w:tcPr>
            <w:tcW w:w="515" w:type="dxa"/>
          </w:tcPr>
          <w:p w14:paraId="29B2EB99" w14:textId="77777777" w:rsidR="0023335A" w:rsidRPr="00DA62E5" w:rsidRDefault="0023335A" w:rsidP="00A0618C">
            <w:pPr>
              <w:rPr>
                <w:sz w:val="20"/>
                <w:szCs w:val="20"/>
              </w:rPr>
            </w:pPr>
          </w:p>
        </w:tc>
        <w:tc>
          <w:tcPr>
            <w:tcW w:w="515" w:type="dxa"/>
            <w:shd w:val="clear" w:color="auto" w:fill="AEAAAA" w:themeFill="background2" w:themeFillShade="BF"/>
          </w:tcPr>
          <w:p w14:paraId="500512F0"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6DB47087"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3E4DE819" w14:textId="77777777" w:rsidR="0023335A" w:rsidRPr="00DA62E5" w:rsidRDefault="0023335A" w:rsidP="00A0618C">
            <w:pPr>
              <w:rPr>
                <w:sz w:val="20"/>
                <w:szCs w:val="20"/>
              </w:rPr>
            </w:pPr>
          </w:p>
        </w:tc>
        <w:tc>
          <w:tcPr>
            <w:tcW w:w="515" w:type="dxa"/>
          </w:tcPr>
          <w:p w14:paraId="4DCDE711" w14:textId="77777777" w:rsidR="0023335A" w:rsidRPr="00DA62E5" w:rsidRDefault="0023335A" w:rsidP="00A0618C">
            <w:pPr>
              <w:rPr>
                <w:sz w:val="20"/>
                <w:szCs w:val="20"/>
              </w:rPr>
            </w:pPr>
          </w:p>
        </w:tc>
        <w:tc>
          <w:tcPr>
            <w:tcW w:w="515" w:type="dxa"/>
            <w:shd w:val="clear" w:color="auto" w:fill="AEAAAA" w:themeFill="background2" w:themeFillShade="BF"/>
          </w:tcPr>
          <w:p w14:paraId="6F2644CD" w14:textId="77777777" w:rsidR="0023335A" w:rsidRPr="00DA62E5" w:rsidRDefault="0023335A" w:rsidP="00A0618C">
            <w:pPr>
              <w:rPr>
                <w:sz w:val="20"/>
                <w:szCs w:val="20"/>
              </w:rPr>
            </w:pPr>
            <w:r w:rsidRPr="00DA62E5">
              <w:rPr>
                <w:sz w:val="20"/>
                <w:szCs w:val="20"/>
              </w:rPr>
              <w:t>*</w:t>
            </w:r>
          </w:p>
        </w:tc>
        <w:tc>
          <w:tcPr>
            <w:tcW w:w="591" w:type="dxa"/>
            <w:shd w:val="clear" w:color="auto" w:fill="AEAAAA" w:themeFill="background2" w:themeFillShade="BF"/>
          </w:tcPr>
          <w:p w14:paraId="2A2A4D35" w14:textId="77777777" w:rsidR="0023335A" w:rsidRPr="00DA62E5" w:rsidRDefault="0023335A" w:rsidP="00A0618C">
            <w:pPr>
              <w:rPr>
                <w:sz w:val="20"/>
                <w:szCs w:val="20"/>
              </w:rPr>
            </w:pPr>
            <w:r w:rsidRPr="00DA62E5">
              <w:rPr>
                <w:sz w:val="20"/>
                <w:szCs w:val="20"/>
              </w:rPr>
              <w:t>*</w:t>
            </w:r>
          </w:p>
        </w:tc>
      </w:tr>
      <w:tr w:rsidR="0023335A" w:rsidRPr="008B28DA" w14:paraId="5F92D463" w14:textId="77777777" w:rsidTr="00A0618C">
        <w:trPr>
          <w:trHeight w:val="449"/>
        </w:trPr>
        <w:tc>
          <w:tcPr>
            <w:tcW w:w="2732" w:type="dxa"/>
            <w:shd w:val="clear" w:color="auto" w:fill="A6A6A6" w:themeFill="background1" w:themeFillShade="A6"/>
          </w:tcPr>
          <w:p w14:paraId="4DEFBF7F" w14:textId="77777777" w:rsidR="0023335A" w:rsidRPr="00DA62E5" w:rsidRDefault="0023335A" w:rsidP="00A0618C">
            <w:pPr>
              <w:pStyle w:val="NoSpacing"/>
              <w:rPr>
                <w:b/>
                <w:sz w:val="20"/>
                <w:szCs w:val="20"/>
              </w:rPr>
            </w:pPr>
            <w:r w:rsidRPr="00DA62E5">
              <w:rPr>
                <w:b/>
                <w:sz w:val="20"/>
                <w:szCs w:val="20"/>
              </w:rPr>
              <w:t xml:space="preserve">Dressing protocol </w:t>
            </w:r>
          </w:p>
        </w:tc>
        <w:tc>
          <w:tcPr>
            <w:tcW w:w="515" w:type="dxa"/>
            <w:shd w:val="clear" w:color="auto" w:fill="auto"/>
          </w:tcPr>
          <w:p w14:paraId="019257B6" w14:textId="77777777" w:rsidR="0023335A" w:rsidRPr="00DA62E5" w:rsidRDefault="0023335A" w:rsidP="00A0618C">
            <w:pPr>
              <w:rPr>
                <w:sz w:val="20"/>
                <w:szCs w:val="20"/>
              </w:rPr>
            </w:pPr>
          </w:p>
        </w:tc>
        <w:tc>
          <w:tcPr>
            <w:tcW w:w="515" w:type="dxa"/>
            <w:shd w:val="clear" w:color="auto" w:fill="FFFFFF" w:themeFill="background1"/>
          </w:tcPr>
          <w:p w14:paraId="663B9C29" w14:textId="77777777" w:rsidR="0023335A" w:rsidRPr="00DA62E5" w:rsidRDefault="0023335A" w:rsidP="00A0618C">
            <w:pPr>
              <w:rPr>
                <w:sz w:val="20"/>
                <w:szCs w:val="20"/>
              </w:rPr>
            </w:pPr>
          </w:p>
        </w:tc>
        <w:tc>
          <w:tcPr>
            <w:tcW w:w="515" w:type="dxa"/>
            <w:shd w:val="clear" w:color="auto" w:fill="FFFFFF" w:themeFill="background1"/>
          </w:tcPr>
          <w:p w14:paraId="17E2AFD5" w14:textId="77777777" w:rsidR="0023335A" w:rsidRPr="00DA62E5" w:rsidRDefault="0023335A" w:rsidP="00A0618C">
            <w:pPr>
              <w:rPr>
                <w:sz w:val="20"/>
                <w:szCs w:val="20"/>
              </w:rPr>
            </w:pPr>
          </w:p>
        </w:tc>
        <w:tc>
          <w:tcPr>
            <w:tcW w:w="515" w:type="dxa"/>
            <w:shd w:val="clear" w:color="auto" w:fill="AEAAAA" w:themeFill="background2" w:themeFillShade="BF"/>
          </w:tcPr>
          <w:p w14:paraId="6E8042A3"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49895343" w14:textId="77777777" w:rsidR="0023335A" w:rsidRPr="00DA62E5" w:rsidRDefault="0023335A" w:rsidP="00A0618C">
            <w:pPr>
              <w:rPr>
                <w:sz w:val="20"/>
                <w:szCs w:val="20"/>
              </w:rPr>
            </w:pPr>
          </w:p>
        </w:tc>
        <w:tc>
          <w:tcPr>
            <w:tcW w:w="515" w:type="dxa"/>
            <w:shd w:val="clear" w:color="auto" w:fill="AEAAAA" w:themeFill="background2" w:themeFillShade="BF"/>
          </w:tcPr>
          <w:p w14:paraId="344C0855"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63E87A4C" w14:textId="77777777" w:rsidR="0023335A" w:rsidRPr="00DA62E5" w:rsidRDefault="0023335A" w:rsidP="00A0618C">
            <w:pPr>
              <w:rPr>
                <w:sz w:val="20"/>
                <w:szCs w:val="20"/>
              </w:rPr>
            </w:pPr>
          </w:p>
        </w:tc>
        <w:tc>
          <w:tcPr>
            <w:tcW w:w="515" w:type="dxa"/>
            <w:shd w:val="clear" w:color="auto" w:fill="FFFFFF" w:themeFill="background1"/>
          </w:tcPr>
          <w:p w14:paraId="68A89225" w14:textId="77777777" w:rsidR="0023335A" w:rsidRPr="00DA62E5" w:rsidRDefault="0023335A" w:rsidP="00A0618C">
            <w:pPr>
              <w:rPr>
                <w:sz w:val="20"/>
                <w:szCs w:val="20"/>
              </w:rPr>
            </w:pPr>
          </w:p>
        </w:tc>
        <w:tc>
          <w:tcPr>
            <w:tcW w:w="515" w:type="dxa"/>
            <w:shd w:val="clear" w:color="auto" w:fill="AEAAAA" w:themeFill="background2" w:themeFillShade="BF"/>
          </w:tcPr>
          <w:p w14:paraId="25FB7BCC"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3BC8F93B"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280E2826" w14:textId="77777777" w:rsidR="0023335A" w:rsidRPr="00DA62E5" w:rsidRDefault="0023335A" w:rsidP="00A0618C">
            <w:pPr>
              <w:rPr>
                <w:sz w:val="20"/>
                <w:szCs w:val="20"/>
              </w:rPr>
            </w:pPr>
          </w:p>
        </w:tc>
        <w:tc>
          <w:tcPr>
            <w:tcW w:w="515" w:type="dxa"/>
            <w:shd w:val="clear" w:color="auto" w:fill="AEAAAA" w:themeFill="background2" w:themeFillShade="BF"/>
          </w:tcPr>
          <w:p w14:paraId="4226F9DE" w14:textId="77777777" w:rsidR="0023335A" w:rsidRPr="00DA62E5" w:rsidRDefault="0023335A" w:rsidP="00A0618C">
            <w:pPr>
              <w:rPr>
                <w:sz w:val="20"/>
                <w:szCs w:val="20"/>
              </w:rPr>
            </w:pPr>
            <w:r w:rsidRPr="00DA62E5">
              <w:rPr>
                <w:sz w:val="20"/>
                <w:szCs w:val="20"/>
              </w:rPr>
              <w:t>*</w:t>
            </w:r>
          </w:p>
        </w:tc>
        <w:tc>
          <w:tcPr>
            <w:tcW w:w="515" w:type="dxa"/>
          </w:tcPr>
          <w:p w14:paraId="6C4C9F19" w14:textId="77777777" w:rsidR="0023335A" w:rsidRPr="00DA62E5" w:rsidRDefault="0023335A" w:rsidP="00A0618C">
            <w:pPr>
              <w:rPr>
                <w:sz w:val="20"/>
                <w:szCs w:val="20"/>
              </w:rPr>
            </w:pPr>
          </w:p>
        </w:tc>
        <w:tc>
          <w:tcPr>
            <w:tcW w:w="515" w:type="dxa"/>
            <w:shd w:val="clear" w:color="auto" w:fill="AEAAAA" w:themeFill="background2" w:themeFillShade="BF"/>
          </w:tcPr>
          <w:p w14:paraId="52808009" w14:textId="77777777" w:rsidR="0023335A" w:rsidRPr="00DA62E5" w:rsidRDefault="0023335A" w:rsidP="00A0618C">
            <w:pPr>
              <w:rPr>
                <w:sz w:val="20"/>
                <w:szCs w:val="20"/>
              </w:rPr>
            </w:pPr>
            <w:r w:rsidRPr="00DA62E5">
              <w:rPr>
                <w:sz w:val="20"/>
                <w:szCs w:val="20"/>
              </w:rPr>
              <w:t>*</w:t>
            </w:r>
          </w:p>
        </w:tc>
        <w:tc>
          <w:tcPr>
            <w:tcW w:w="515" w:type="dxa"/>
          </w:tcPr>
          <w:p w14:paraId="26BCC026" w14:textId="77777777" w:rsidR="0023335A" w:rsidRPr="00DA62E5" w:rsidRDefault="0023335A" w:rsidP="00A0618C">
            <w:pPr>
              <w:rPr>
                <w:sz w:val="20"/>
                <w:szCs w:val="20"/>
              </w:rPr>
            </w:pPr>
          </w:p>
        </w:tc>
        <w:tc>
          <w:tcPr>
            <w:tcW w:w="515" w:type="dxa"/>
          </w:tcPr>
          <w:p w14:paraId="32243458" w14:textId="77777777" w:rsidR="0023335A" w:rsidRPr="00DA62E5" w:rsidRDefault="0023335A" w:rsidP="00A0618C">
            <w:pPr>
              <w:rPr>
                <w:sz w:val="20"/>
                <w:szCs w:val="20"/>
              </w:rPr>
            </w:pPr>
          </w:p>
        </w:tc>
        <w:tc>
          <w:tcPr>
            <w:tcW w:w="515" w:type="dxa"/>
            <w:shd w:val="clear" w:color="auto" w:fill="AEAAAA" w:themeFill="background2" w:themeFillShade="BF"/>
          </w:tcPr>
          <w:p w14:paraId="31F8D2D6" w14:textId="77777777" w:rsidR="0023335A" w:rsidRPr="00DA62E5" w:rsidRDefault="0023335A" w:rsidP="00A0618C">
            <w:pPr>
              <w:rPr>
                <w:sz w:val="20"/>
                <w:szCs w:val="20"/>
              </w:rPr>
            </w:pPr>
            <w:r w:rsidRPr="00DA62E5">
              <w:rPr>
                <w:sz w:val="20"/>
                <w:szCs w:val="20"/>
              </w:rPr>
              <w:t>*</w:t>
            </w:r>
          </w:p>
        </w:tc>
        <w:tc>
          <w:tcPr>
            <w:tcW w:w="515" w:type="dxa"/>
          </w:tcPr>
          <w:p w14:paraId="31BD1E6E" w14:textId="77777777" w:rsidR="0023335A" w:rsidRPr="00DA62E5" w:rsidRDefault="0023335A" w:rsidP="00A0618C">
            <w:pPr>
              <w:rPr>
                <w:sz w:val="20"/>
                <w:szCs w:val="20"/>
              </w:rPr>
            </w:pPr>
          </w:p>
        </w:tc>
        <w:tc>
          <w:tcPr>
            <w:tcW w:w="515" w:type="dxa"/>
          </w:tcPr>
          <w:p w14:paraId="3F452EC3" w14:textId="77777777" w:rsidR="0023335A" w:rsidRPr="00DA62E5" w:rsidRDefault="0023335A" w:rsidP="00A0618C">
            <w:pPr>
              <w:rPr>
                <w:sz w:val="20"/>
                <w:szCs w:val="20"/>
              </w:rPr>
            </w:pPr>
          </w:p>
        </w:tc>
        <w:tc>
          <w:tcPr>
            <w:tcW w:w="515" w:type="dxa"/>
          </w:tcPr>
          <w:p w14:paraId="5C1FCFA5" w14:textId="77777777" w:rsidR="0023335A" w:rsidRPr="00DA62E5" w:rsidRDefault="0023335A" w:rsidP="00A0618C">
            <w:pPr>
              <w:rPr>
                <w:sz w:val="20"/>
                <w:szCs w:val="20"/>
              </w:rPr>
            </w:pPr>
          </w:p>
        </w:tc>
        <w:tc>
          <w:tcPr>
            <w:tcW w:w="515" w:type="dxa"/>
            <w:shd w:val="clear" w:color="auto" w:fill="AEAAAA" w:themeFill="background2" w:themeFillShade="BF"/>
          </w:tcPr>
          <w:p w14:paraId="4B6DE0DB"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51580B52" w14:textId="77777777" w:rsidR="0023335A" w:rsidRPr="00DA62E5" w:rsidRDefault="0023335A" w:rsidP="00A0618C">
            <w:pPr>
              <w:rPr>
                <w:sz w:val="20"/>
                <w:szCs w:val="20"/>
              </w:rPr>
            </w:pPr>
            <w:r w:rsidRPr="00DA62E5">
              <w:rPr>
                <w:sz w:val="20"/>
                <w:szCs w:val="20"/>
              </w:rPr>
              <w:t>*</w:t>
            </w:r>
          </w:p>
        </w:tc>
        <w:tc>
          <w:tcPr>
            <w:tcW w:w="515" w:type="dxa"/>
          </w:tcPr>
          <w:p w14:paraId="39B739DB" w14:textId="77777777" w:rsidR="0023335A" w:rsidRPr="00DA62E5" w:rsidRDefault="0023335A" w:rsidP="00A0618C">
            <w:pPr>
              <w:rPr>
                <w:sz w:val="20"/>
                <w:szCs w:val="20"/>
              </w:rPr>
            </w:pPr>
          </w:p>
        </w:tc>
        <w:tc>
          <w:tcPr>
            <w:tcW w:w="591" w:type="dxa"/>
            <w:shd w:val="clear" w:color="auto" w:fill="auto"/>
          </w:tcPr>
          <w:p w14:paraId="45336412" w14:textId="77777777" w:rsidR="0023335A" w:rsidRPr="00DA62E5" w:rsidRDefault="0023335A" w:rsidP="00A0618C">
            <w:pPr>
              <w:rPr>
                <w:sz w:val="20"/>
                <w:szCs w:val="20"/>
              </w:rPr>
            </w:pPr>
          </w:p>
        </w:tc>
      </w:tr>
      <w:tr w:rsidR="0023335A" w:rsidRPr="008B28DA" w14:paraId="4132B151" w14:textId="77777777" w:rsidTr="00A0618C">
        <w:tc>
          <w:tcPr>
            <w:tcW w:w="2732" w:type="dxa"/>
            <w:shd w:val="clear" w:color="auto" w:fill="A6A6A6" w:themeFill="background1" w:themeFillShade="A6"/>
          </w:tcPr>
          <w:p w14:paraId="1EEACF9B" w14:textId="77777777" w:rsidR="0023335A" w:rsidRPr="00DA62E5" w:rsidRDefault="0023335A" w:rsidP="00A0618C">
            <w:pPr>
              <w:pStyle w:val="NoSpacing"/>
              <w:rPr>
                <w:b/>
                <w:sz w:val="20"/>
                <w:szCs w:val="20"/>
              </w:rPr>
            </w:pPr>
            <w:r w:rsidRPr="00DA62E5">
              <w:rPr>
                <w:b/>
                <w:sz w:val="20"/>
                <w:szCs w:val="20"/>
              </w:rPr>
              <w:t>2 person technique</w:t>
            </w:r>
          </w:p>
        </w:tc>
        <w:tc>
          <w:tcPr>
            <w:tcW w:w="515" w:type="dxa"/>
            <w:shd w:val="clear" w:color="auto" w:fill="auto"/>
          </w:tcPr>
          <w:p w14:paraId="312B2787" w14:textId="77777777" w:rsidR="0023335A" w:rsidRPr="00DA62E5" w:rsidRDefault="0023335A" w:rsidP="00A0618C">
            <w:pPr>
              <w:rPr>
                <w:sz w:val="20"/>
                <w:szCs w:val="20"/>
              </w:rPr>
            </w:pPr>
          </w:p>
        </w:tc>
        <w:tc>
          <w:tcPr>
            <w:tcW w:w="515" w:type="dxa"/>
            <w:shd w:val="clear" w:color="auto" w:fill="FFFFFF" w:themeFill="background1"/>
          </w:tcPr>
          <w:p w14:paraId="5F98450D" w14:textId="77777777" w:rsidR="0023335A" w:rsidRPr="00DA62E5" w:rsidRDefault="0023335A" w:rsidP="00A0618C">
            <w:pPr>
              <w:rPr>
                <w:sz w:val="20"/>
                <w:szCs w:val="20"/>
              </w:rPr>
            </w:pPr>
          </w:p>
        </w:tc>
        <w:tc>
          <w:tcPr>
            <w:tcW w:w="515" w:type="dxa"/>
            <w:shd w:val="clear" w:color="auto" w:fill="FFFFFF" w:themeFill="background1"/>
          </w:tcPr>
          <w:p w14:paraId="6F9DE9D9" w14:textId="77777777" w:rsidR="0023335A" w:rsidRPr="00DA62E5" w:rsidRDefault="0023335A" w:rsidP="00A0618C">
            <w:pPr>
              <w:rPr>
                <w:sz w:val="20"/>
                <w:szCs w:val="20"/>
              </w:rPr>
            </w:pPr>
          </w:p>
        </w:tc>
        <w:tc>
          <w:tcPr>
            <w:tcW w:w="515" w:type="dxa"/>
            <w:shd w:val="clear" w:color="auto" w:fill="AEAAAA" w:themeFill="background2" w:themeFillShade="BF"/>
          </w:tcPr>
          <w:p w14:paraId="182119C7"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48E6A901"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53EE70AA" w14:textId="77777777" w:rsidR="0023335A" w:rsidRPr="00DA62E5" w:rsidRDefault="0023335A" w:rsidP="00A0618C">
            <w:pPr>
              <w:rPr>
                <w:sz w:val="20"/>
                <w:szCs w:val="20"/>
              </w:rPr>
            </w:pPr>
            <w:r w:rsidRPr="00DA62E5">
              <w:rPr>
                <w:sz w:val="20"/>
                <w:szCs w:val="20"/>
              </w:rPr>
              <w:t>*</w:t>
            </w:r>
          </w:p>
        </w:tc>
        <w:tc>
          <w:tcPr>
            <w:tcW w:w="515" w:type="dxa"/>
            <w:shd w:val="clear" w:color="auto" w:fill="AEAAAA" w:themeFill="background2" w:themeFillShade="BF"/>
          </w:tcPr>
          <w:p w14:paraId="7D6519C6"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2A9AAFFA" w14:textId="77777777" w:rsidR="0023335A" w:rsidRPr="00DA62E5" w:rsidRDefault="0023335A" w:rsidP="00A0618C">
            <w:pPr>
              <w:rPr>
                <w:sz w:val="20"/>
                <w:szCs w:val="20"/>
              </w:rPr>
            </w:pPr>
          </w:p>
        </w:tc>
        <w:tc>
          <w:tcPr>
            <w:tcW w:w="515" w:type="dxa"/>
            <w:shd w:val="clear" w:color="auto" w:fill="FFFFFF" w:themeFill="background1"/>
          </w:tcPr>
          <w:p w14:paraId="0B5DC4A4" w14:textId="77777777" w:rsidR="0023335A" w:rsidRPr="00DA62E5" w:rsidRDefault="0023335A" w:rsidP="00A0618C">
            <w:pPr>
              <w:rPr>
                <w:sz w:val="20"/>
                <w:szCs w:val="20"/>
              </w:rPr>
            </w:pPr>
          </w:p>
        </w:tc>
        <w:tc>
          <w:tcPr>
            <w:tcW w:w="515" w:type="dxa"/>
            <w:shd w:val="clear" w:color="auto" w:fill="AEAAAA" w:themeFill="background2" w:themeFillShade="BF"/>
          </w:tcPr>
          <w:p w14:paraId="274D919C"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65D7D2D4" w14:textId="77777777" w:rsidR="0023335A" w:rsidRPr="00DA62E5" w:rsidRDefault="0023335A" w:rsidP="00A0618C">
            <w:pPr>
              <w:rPr>
                <w:sz w:val="20"/>
                <w:szCs w:val="20"/>
              </w:rPr>
            </w:pPr>
          </w:p>
        </w:tc>
        <w:tc>
          <w:tcPr>
            <w:tcW w:w="515" w:type="dxa"/>
            <w:shd w:val="clear" w:color="auto" w:fill="AEAAAA" w:themeFill="background2" w:themeFillShade="BF"/>
          </w:tcPr>
          <w:p w14:paraId="23C001F5"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1817DFE9" w14:textId="77777777" w:rsidR="0023335A" w:rsidRPr="00DA62E5" w:rsidRDefault="0023335A" w:rsidP="00A0618C">
            <w:pPr>
              <w:rPr>
                <w:sz w:val="20"/>
                <w:szCs w:val="20"/>
              </w:rPr>
            </w:pPr>
          </w:p>
        </w:tc>
        <w:tc>
          <w:tcPr>
            <w:tcW w:w="515" w:type="dxa"/>
            <w:shd w:val="clear" w:color="auto" w:fill="FFFFFF" w:themeFill="background1"/>
          </w:tcPr>
          <w:p w14:paraId="66F5A131" w14:textId="77777777" w:rsidR="0023335A" w:rsidRPr="00DA62E5" w:rsidRDefault="0023335A" w:rsidP="00A0618C">
            <w:pPr>
              <w:rPr>
                <w:sz w:val="20"/>
                <w:szCs w:val="20"/>
              </w:rPr>
            </w:pPr>
          </w:p>
        </w:tc>
        <w:tc>
          <w:tcPr>
            <w:tcW w:w="515" w:type="dxa"/>
            <w:shd w:val="clear" w:color="auto" w:fill="FFFFFF" w:themeFill="background1"/>
          </w:tcPr>
          <w:p w14:paraId="7835D3CD" w14:textId="77777777" w:rsidR="0023335A" w:rsidRPr="00DA62E5" w:rsidRDefault="0023335A" w:rsidP="00A0618C">
            <w:pPr>
              <w:rPr>
                <w:sz w:val="20"/>
                <w:szCs w:val="20"/>
              </w:rPr>
            </w:pPr>
          </w:p>
        </w:tc>
        <w:tc>
          <w:tcPr>
            <w:tcW w:w="515" w:type="dxa"/>
            <w:shd w:val="clear" w:color="auto" w:fill="FFFFFF" w:themeFill="background1"/>
          </w:tcPr>
          <w:p w14:paraId="440B5B1B" w14:textId="77777777" w:rsidR="0023335A" w:rsidRPr="00DA62E5" w:rsidRDefault="0023335A" w:rsidP="00A0618C">
            <w:pPr>
              <w:rPr>
                <w:sz w:val="20"/>
                <w:szCs w:val="20"/>
              </w:rPr>
            </w:pPr>
          </w:p>
        </w:tc>
        <w:tc>
          <w:tcPr>
            <w:tcW w:w="515" w:type="dxa"/>
            <w:shd w:val="clear" w:color="auto" w:fill="FFFFFF" w:themeFill="background1"/>
          </w:tcPr>
          <w:p w14:paraId="02B2E96A" w14:textId="77777777" w:rsidR="0023335A" w:rsidRPr="00DA62E5" w:rsidRDefault="0023335A" w:rsidP="00A0618C">
            <w:pPr>
              <w:rPr>
                <w:sz w:val="20"/>
                <w:szCs w:val="20"/>
              </w:rPr>
            </w:pPr>
          </w:p>
        </w:tc>
        <w:tc>
          <w:tcPr>
            <w:tcW w:w="515" w:type="dxa"/>
            <w:shd w:val="clear" w:color="auto" w:fill="FFFFFF" w:themeFill="background1"/>
          </w:tcPr>
          <w:p w14:paraId="24B12961" w14:textId="77777777" w:rsidR="0023335A" w:rsidRPr="00DA62E5" w:rsidRDefault="0023335A" w:rsidP="00A0618C">
            <w:pPr>
              <w:rPr>
                <w:sz w:val="20"/>
                <w:szCs w:val="20"/>
              </w:rPr>
            </w:pPr>
          </w:p>
        </w:tc>
        <w:tc>
          <w:tcPr>
            <w:tcW w:w="515" w:type="dxa"/>
            <w:shd w:val="clear" w:color="auto" w:fill="FFFFFF" w:themeFill="background1"/>
          </w:tcPr>
          <w:p w14:paraId="3B8D259D" w14:textId="77777777" w:rsidR="0023335A" w:rsidRPr="00DA62E5" w:rsidRDefault="0023335A" w:rsidP="00A0618C">
            <w:pPr>
              <w:rPr>
                <w:sz w:val="20"/>
                <w:szCs w:val="20"/>
              </w:rPr>
            </w:pPr>
          </w:p>
        </w:tc>
        <w:tc>
          <w:tcPr>
            <w:tcW w:w="515" w:type="dxa"/>
            <w:shd w:val="clear" w:color="auto" w:fill="FFFFFF" w:themeFill="background1"/>
          </w:tcPr>
          <w:p w14:paraId="30E8CB6E" w14:textId="77777777" w:rsidR="0023335A" w:rsidRPr="00DA62E5" w:rsidRDefault="0023335A" w:rsidP="00A0618C">
            <w:pPr>
              <w:rPr>
                <w:sz w:val="20"/>
                <w:szCs w:val="20"/>
              </w:rPr>
            </w:pPr>
          </w:p>
        </w:tc>
        <w:tc>
          <w:tcPr>
            <w:tcW w:w="515" w:type="dxa"/>
            <w:shd w:val="clear" w:color="auto" w:fill="FFFFFF" w:themeFill="background1"/>
          </w:tcPr>
          <w:p w14:paraId="6DD11B2B" w14:textId="77777777" w:rsidR="0023335A" w:rsidRPr="00DA62E5" w:rsidRDefault="0023335A" w:rsidP="00A0618C">
            <w:pPr>
              <w:rPr>
                <w:sz w:val="20"/>
                <w:szCs w:val="20"/>
              </w:rPr>
            </w:pPr>
          </w:p>
        </w:tc>
        <w:tc>
          <w:tcPr>
            <w:tcW w:w="515" w:type="dxa"/>
            <w:shd w:val="clear" w:color="auto" w:fill="AEAAAA" w:themeFill="background2" w:themeFillShade="BF"/>
          </w:tcPr>
          <w:p w14:paraId="0A0C2328"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0EAD639E" w14:textId="77777777" w:rsidR="0023335A" w:rsidRPr="00DA62E5" w:rsidRDefault="0023335A" w:rsidP="00A0618C">
            <w:pPr>
              <w:rPr>
                <w:sz w:val="20"/>
                <w:szCs w:val="20"/>
              </w:rPr>
            </w:pPr>
          </w:p>
        </w:tc>
        <w:tc>
          <w:tcPr>
            <w:tcW w:w="591" w:type="dxa"/>
            <w:shd w:val="clear" w:color="auto" w:fill="auto"/>
          </w:tcPr>
          <w:p w14:paraId="2CD34CB6" w14:textId="77777777" w:rsidR="0023335A" w:rsidRPr="00DA62E5" w:rsidRDefault="0023335A" w:rsidP="00A0618C">
            <w:pPr>
              <w:rPr>
                <w:sz w:val="20"/>
                <w:szCs w:val="20"/>
              </w:rPr>
            </w:pPr>
          </w:p>
        </w:tc>
      </w:tr>
      <w:tr w:rsidR="0023335A" w:rsidRPr="008B28DA" w14:paraId="4EF0C6C4" w14:textId="77777777" w:rsidTr="00A0618C">
        <w:tc>
          <w:tcPr>
            <w:tcW w:w="2732" w:type="dxa"/>
            <w:shd w:val="clear" w:color="auto" w:fill="A6A6A6" w:themeFill="background1" w:themeFillShade="A6"/>
          </w:tcPr>
          <w:p w14:paraId="50C94A0A" w14:textId="77777777" w:rsidR="0023335A" w:rsidRPr="00DA62E5" w:rsidRDefault="0023335A" w:rsidP="00A0618C">
            <w:pPr>
              <w:pStyle w:val="NoSpacing"/>
              <w:rPr>
                <w:b/>
                <w:sz w:val="20"/>
                <w:szCs w:val="20"/>
              </w:rPr>
            </w:pPr>
            <w:r w:rsidRPr="00DA62E5">
              <w:rPr>
                <w:b/>
                <w:sz w:val="20"/>
                <w:szCs w:val="20"/>
              </w:rPr>
              <w:t>Alcohol impregnated port protectors</w:t>
            </w:r>
          </w:p>
        </w:tc>
        <w:tc>
          <w:tcPr>
            <w:tcW w:w="515" w:type="dxa"/>
            <w:shd w:val="clear" w:color="auto" w:fill="auto"/>
          </w:tcPr>
          <w:p w14:paraId="552A44C3" w14:textId="77777777" w:rsidR="0023335A" w:rsidRPr="00DA62E5" w:rsidRDefault="0023335A" w:rsidP="00A0618C">
            <w:pPr>
              <w:rPr>
                <w:sz w:val="20"/>
                <w:szCs w:val="20"/>
              </w:rPr>
            </w:pPr>
          </w:p>
        </w:tc>
        <w:tc>
          <w:tcPr>
            <w:tcW w:w="515" w:type="dxa"/>
            <w:shd w:val="clear" w:color="auto" w:fill="FFFFFF" w:themeFill="background1"/>
          </w:tcPr>
          <w:p w14:paraId="519CD297" w14:textId="77777777" w:rsidR="0023335A" w:rsidRPr="00DA62E5" w:rsidRDefault="0023335A" w:rsidP="00A0618C">
            <w:pPr>
              <w:rPr>
                <w:sz w:val="20"/>
                <w:szCs w:val="20"/>
              </w:rPr>
            </w:pPr>
          </w:p>
        </w:tc>
        <w:tc>
          <w:tcPr>
            <w:tcW w:w="515" w:type="dxa"/>
            <w:shd w:val="clear" w:color="auto" w:fill="FFFFFF" w:themeFill="background1"/>
          </w:tcPr>
          <w:p w14:paraId="0847DE53" w14:textId="77777777" w:rsidR="0023335A" w:rsidRPr="00DA62E5" w:rsidRDefault="0023335A" w:rsidP="00A0618C">
            <w:pPr>
              <w:rPr>
                <w:sz w:val="20"/>
                <w:szCs w:val="20"/>
              </w:rPr>
            </w:pPr>
          </w:p>
        </w:tc>
        <w:tc>
          <w:tcPr>
            <w:tcW w:w="515" w:type="dxa"/>
            <w:shd w:val="clear" w:color="auto" w:fill="auto"/>
          </w:tcPr>
          <w:p w14:paraId="4828C61B" w14:textId="77777777" w:rsidR="0023335A" w:rsidRPr="00DA62E5" w:rsidRDefault="0023335A" w:rsidP="00A0618C">
            <w:pPr>
              <w:rPr>
                <w:sz w:val="20"/>
                <w:szCs w:val="20"/>
              </w:rPr>
            </w:pPr>
          </w:p>
        </w:tc>
        <w:tc>
          <w:tcPr>
            <w:tcW w:w="515" w:type="dxa"/>
            <w:shd w:val="clear" w:color="auto" w:fill="FFFFFF" w:themeFill="background1"/>
          </w:tcPr>
          <w:p w14:paraId="5F44DD3D" w14:textId="77777777" w:rsidR="0023335A" w:rsidRPr="00DA62E5" w:rsidRDefault="0023335A" w:rsidP="00A0618C">
            <w:pPr>
              <w:rPr>
                <w:sz w:val="20"/>
                <w:szCs w:val="20"/>
              </w:rPr>
            </w:pPr>
          </w:p>
        </w:tc>
        <w:tc>
          <w:tcPr>
            <w:tcW w:w="515" w:type="dxa"/>
            <w:shd w:val="clear" w:color="auto" w:fill="FFFFFF" w:themeFill="background1"/>
          </w:tcPr>
          <w:p w14:paraId="6FE8486C" w14:textId="77777777" w:rsidR="0023335A" w:rsidRPr="00DA62E5" w:rsidRDefault="0023335A" w:rsidP="00A0618C">
            <w:pPr>
              <w:rPr>
                <w:sz w:val="20"/>
                <w:szCs w:val="20"/>
              </w:rPr>
            </w:pPr>
          </w:p>
        </w:tc>
        <w:tc>
          <w:tcPr>
            <w:tcW w:w="515" w:type="dxa"/>
            <w:shd w:val="clear" w:color="auto" w:fill="AEAAAA" w:themeFill="background2" w:themeFillShade="BF"/>
          </w:tcPr>
          <w:p w14:paraId="3D2F3A37"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7D927DF" w14:textId="77777777" w:rsidR="0023335A" w:rsidRPr="00DA62E5" w:rsidRDefault="0023335A" w:rsidP="00A0618C">
            <w:pPr>
              <w:rPr>
                <w:sz w:val="20"/>
                <w:szCs w:val="20"/>
              </w:rPr>
            </w:pPr>
          </w:p>
        </w:tc>
        <w:tc>
          <w:tcPr>
            <w:tcW w:w="515" w:type="dxa"/>
            <w:shd w:val="clear" w:color="auto" w:fill="FFFFFF" w:themeFill="background1"/>
          </w:tcPr>
          <w:p w14:paraId="40DB7253" w14:textId="77777777" w:rsidR="0023335A" w:rsidRPr="00DA62E5" w:rsidRDefault="0023335A" w:rsidP="00A0618C">
            <w:pPr>
              <w:rPr>
                <w:sz w:val="20"/>
                <w:szCs w:val="20"/>
              </w:rPr>
            </w:pPr>
          </w:p>
        </w:tc>
        <w:tc>
          <w:tcPr>
            <w:tcW w:w="515" w:type="dxa"/>
            <w:shd w:val="clear" w:color="auto" w:fill="auto"/>
          </w:tcPr>
          <w:p w14:paraId="3DBDAB9A" w14:textId="77777777" w:rsidR="0023335A" w:rsidRPr="00DA62E5" w:rsidRDefault="0023335A" w:rsidP="00A0618C">
            <w:pPr>
              <w:rPr>
                <w:sz w:val="20"/>
                <w:szCs w:val="20"/>
              </w:rPr>
            </w:pPr>
          </w:p>
        </w:tc>
        <w:tc>
          <w:tcPr>
            <w:tcW w:w="515" w:type="dxa"/>
            <w:shd w:val="clear" w:color="auto" w:fill="FFFFFF" w:themeFill="background1"/>
          </w:tcPr>
          <w:p w14:paraId="306CF76E" w14:textId="77777777" w:rsidR="0023335A" w:rsidRPr="00DA62E5" w:rsidRDefault="0023335A" w:rsidP="00A0618C">
            <w:pPr>
              <w:rPr>
                <w:sz w:val="20"/>
                <w:szCs w:val="20"/>
              </w:rPr>
            </w:pPr>
          </w:p>
        </w:tc>
        <w:tc>
          <w:tcPr>
            <w:tcW w:w="515" w:type="dxa"/>
          </w:tcPr>
          <w:p w14:paraId="5F5D118C" w14:textId="77777777" w:rsidR="0023335A" w:rsidRPr="00DA62E5" w:rsidRDefault="0023335A" w:rsidP="00A0618C">
            <w:pPr>
              <w:rPr>
                <w:sz w:val="20"/>
                <w:szCs w:val="20"/>
              </w:rPr>
            </w:pPr>
          </w:p>
        </w:tc>
        <w:tc>
          <w:tcPr>
            <w:tcW w:w="515" w:type="dxa"/>
          </w:tcPr>
          <w:p w14:paraId="107718DB" w14:textId="77777777" w:rsidR="0023335A" w:rsidRPr="00DA62E5" w:rsidRDefault="0023335A" w:rsidP="00A0618C">
            <w:pPr>
              <w:rPr>
                <w:sz w:val="20"/>
                <w:szCs w:val="20"/>
              </w:rPr>
            </w:pPr>
          </w:p>
        </w:tc>
        <w:tc>
          <w:tcPr>
            <w:tcW w:w="515" w:type="dxa"/>
          </w:tcPr>
          <w:p w14:paraId="440139BD" w14:textId="77777777" w:rsidR="0023335A" w:rsidRPr="00DA62E5" w:rsidRDefault="0023335A" w:rsidP="00A0618C">
            <w:pPr>
              <w:rPr>
                <w:sz w:val="20"/>
                <w:szCs w:val="20"/>
              </w:rPr>
            </w:pPr>
          </w:p>
        </w:tc>
        <w:tc>
          <w:tcPr>
            <w:tcW w:w="515" w:type="dxa"/>
          </w:tcPr>
          <w:p w14:paraId="7E10D9A1" w14:textId="77777777" w:rsidR="0023335A" w:rsidRPr="00DA62E5" w:rsidRDefault="0023335A" w:rsidP="00A0618C">
            <w:pPr>
              <w:rPr>
                <w:sz w:val="20"/>
                <w:szCs w:val="20"/>
              </w:rPr>
            </w:pPr>
          </w:p>
        </w:tc>
        <w:tc>
          <w:tcPr>
            <w:tcW w:w="515" w:type="dxa"/>
          </w:tcPr>
          <w:p w14:paraId="6779EAC0" w14:textId="77777777" w:rsidR="0023335A" w:rsidRPr="00DA62E5" w:rsidRDefault="0023335A" w:rsidP="00A0618C">
            <w:pPr>
              <w:rPr>
                <w:sz w:val="20"/>
                <w:szCs w:val="20"/>
              </w:rPr>
            </w:pPr>
          </w:p>
        </w:tc>
        <w:tc>
          <w:tcPr>
            <w:tcW w:w="515" w:type="dxa"/>
            <w:shd w:val="clear" w:color="auto" w:fill="AEAAAA" w:themeFill="background2" w:themeFillShade="BF"/>
          </w:tcPr>
          <w:p w14:paraId="4B2FABEE" w14:textId="77777777" w:rsidR="0023335A" w:rsidRPr="00DA62E5" w:rsidRDefault="0023335A" w:rsidP="00A0618C">
            <w:pPr>
              <w:rPr>
                <w:sz w:val="20"/>
                <w:szCs w:val="20"/>
              </w:rPr>
            </w:pPr>
            <w:r w:rsidRPr="00DA62E5">
              <w:rPr>
                <w:sz w:val="20"/>
                <w:szCs w:val="20"/>
              </w:rPr>
              <w:t>*</w:t>
            </w:r>
          </w:p>
        </w:tc>
        <w:tc>
          <w:tcPr>
            <w:tcW w:w="515" w:type="dxa"/>
          </w:tcPr>
          <w:p w14:paraId="7EE39DAD" w14:textId="77777777" w:rsidR="0023335A" w:rsidRPr="00DA62E5" w:rsidRDefault="0023335A" w:rsidP="00A0618C">
            <w:pPr>
              <w:rPr>
                <w:sz w:val="20"/>
                <w:szCs w:val="20"/>
              </w:rPr>
            </w:pPr>
          </w:p>
        </w:tc>
        <w:tc>
          <w:tcPr>
            <w:tcW w:w="515" w:type="dxa"/>
          </w:tcPr>
          <w:p w14:paraId="7D24FC57" w14:textId="77777777" w:rsidR="0023335A" w:rsidRPr="00DA62E5" w:rsidRDefault="0023335A" w:rsidP="00A0618C">
            <w:pPr>
              <w:rPr>
                <w:sz w:val="20"/>
                <w:szCs w:val="20"/>
              </w:rPr>
            </w:pPr>
          </w:p>
        </w:tc>
        <w:tc>
          <w:tcPr>
            <w:tcW w:w="515" w:type="dxa"/>
          </w:tcPr>
          <w:p w14:paraId="0EF1979C" w14:textId="77777777" w:rsidR="0023335A" w:rsidRPr="00DA62E5" w:rsidRDefault="0023335A" w:rsidP="00A0618C">
            <w:pPr>
              <w:rPr>
                <w:sz w:val="20"/>
                <w:szCs w:val="20"/>
              </w:rPr>
            </w:pPr>
          </w:p>
        </w:tc>
        <w:tc>
          <w:tcPr>
            <w:tcW w:w="515" w:type="dxa"/>
          </w:tcPr>
          <w:p w14:paraId="6551F4D7" w14:textId="77777777" w:rsidR="0023335A" w:rsidRPr="00DA62E5" w:rsidRDefault="0023335A" w:rsidP="00A0618C">
            <w:pPr>
              <w:rPr>
                <w:sz w:val="20"/>
                <w:szCs w:val="20"/>
              </w:rPr>
            </w:pPr>
          </w:p>
        </w:tc>
        <w:tc>
          <w:tcPr>
            <w:tcW w:w="515" w:type="dxa"/>
          </w:tcPr>
          <w:p w14:paraId="142ACCA7" w14:textId="77777777" w:rsidR="0023335A" w:rsidRPr="00DA62E5" w:rsidRDefault="0023335A" w:rsidP="00A0618C">
            <w:pPr>
              <w:rPr>
                <w:sz w:val="20"/>
                <w:szCs w:val="20"/>
              </w:rPr>
            </w:pPr>
          </w:p>
        </w:tc>
        <w:tc>
          <w:tcPr>
            <w:tcW w:w="515" w:type="dxa"/>
          </w:tcPr>
          <w:p w14:paraId="48F9CF66" w14:textId="77777777" w:rsidR="0023335A" w:rsidRPr="00DA62E5" w:rsidRDefault="0023335A" w:rsidP="00A0618C">
            <w:pPr>
              <w:rPr>
                <w:sz w:val="20"/>
                <w:szCs w:val="20"/>
              </w:rPr>
            </w:pPr>
          </w:p>
        </w:tc>
        <w:tc>
          <w:tcPr>
            <w:tcW w:w="591" w:type="dxa"/>
            <w:shd w:val="clear" w:color="auto" w:fill="auto"/>
          </w:tcPr>
          <w:p w14:paraId="329666C1" w14:textId="77777777" w:rsidR="0023335A" w:rsidRPr="00DA62E5" w:rsidRDefault="0023335A" w:rsidP="00A0618C">
            <w:pPr>
              <w:rPr>
                <w:sz w:val="20"/>
                <w:szCs w:val="20"/>
              </w:rPr>
            </w:pPr>
          </w:p>
        </w:tc>
      </w:tr>
      <w:tr w:rsidR="0023335A" w:rsidRPr="008B28DA" w14:paraId="641CDBAD" w14:textId="77777777" w:rsidTr="00A0618C">
        <w:trPr>
          <w:gridAfter w:val="23"/>
          <w:wAfter w:w="11921" w:type="dxa"/>
          <w:trHeight w:val="323"/>
        </w:trPr>
        <w:tc>
          <w:tcPr>
            <w:tcW w:w="2732" w:type="dxa"/>
            <w:shd w:val="clear" w:color="auto" w:fill="auto"/>
          </w:tcPr>
          <w:p w14:paraId="06062014" w14:textId="77777777" w:rsidR="0023335A" w:rsidRPr="00DA62E5" w:rsidRDefault="0023335A" w:rsidP="00A0618C">
            <w:pPr>
              <w:pStyle w:val="NoSpacing"/>
              <w:rPr>
                <w:b/>
                <w:sz w:val="20"/>
                <w:szCs w:val="20"/>
              </w:rPr>
            </w:pPr>
            <w:r w:rsidRPr="00DA62E5">
              <w:rPr>
                <w:b/>
                <w:sz w:val="20"/>
                <w:szCs w:val="20"/>
              </w:rPr>
              <w:t>Professional Element</w:t>
            </w:r>
          </w:p>
        </w:tc>
        <w:tc>
          <w:tcPr>
            <w:tcW w:w="515" w:type="dxa"/>
            <w:shd w:val="clear" w:color="auto" w:fill="auto"/>
          </w:tcPr>
          <w:p w14:paraId="34094EB2" w14:textId="77777777" w:rsidR="0023335A" w:rsidRPr="00DA62E5" w:rsidRDefault="0023335A" w:rsidP="00A0618C">
            <w:pPr>
              <w:pStyle w:val="NoSpacing"/>
              <w:rPr>
                <w:b/>
                <w:sz w:val="20"/>
                <w:szCs w:val="20"/>
              </w:rPr>
            </w:pPr>
          </w:p>
        </w:tc>
      </w:tr>
      <w:tr w:rsidR="0023335A" w:rsidRPr="008B28DA" w14:paraId="1F911E29" w14:textId="77777777" w:rsidTr="00A0618C">
        <w:trPr>
          <w:trHeight w:val="323"/>
        </w:trPr>
        <w:tc>
          <w:tcPr>
            <w:tcW w:w="2732" w:type="dxa"/>
            <w:shd w:val="clear" w:color="auto" w:fill="D9D9D9" w:themeFill="background1" w:themeFillShade="D9"/>
          </w:tcPr>
          <w:p w14:paraId="422473F5" w14:textId="77777777" w:rsidR="0023335A" w:rsidRPr="00DA62E5" w:rsidRDefault="0023335A" w:rsidP="00A0618C">
            <w:pPr>
              <w:pStyle w:val="NoSpacing"/>
              <w:rPr>
                <w:b/>
                <w:sz w:val="20"/>
                <w:szCs w:val="20"/>
              </w:rPr>
            </w:pPr>
            <w:r w:rsidRPr="00DA62E5">
              <w:rPr>
                <w:b/>
                <w:sz w:val="20"/>
                <w:szCs w:val="20"/>
              </w:rPr>
              <w:t xml:space="preserve">Education &amp; training </w:t>
            </w:r>
          </w:p>
        </w:tc>
        <w:tc>
          <w:tcPr>
            <w:tcW w:w="515" w:type="dxa"/>
            <w:shd w:val="clear" w:color="auto" w:fill="D9D9D9" w:themeFill="background1" w:themeFillShade="D9"/>
          </w:tcPr>
          <w:p w14:paraId="0B815E5D"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D0DDFE3"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852F9F5"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424BF47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6EE1F24"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82DA4D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A1969D9"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BFEAE4E"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471C592"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BB546B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44667155"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916B314"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6E0E100"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C24BBED"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84A67C4"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97B7690"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0803A2C"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24464E1"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4DEDCBD"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4C70B2A"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3040F31"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DC7A8D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FA4F202" w14:textId="77777777" w:rsidR="0023335A" w:rsidRPr="00DA62E5" w:rsidRDefault="0023335A" w:rsidP="00A0618C">
            <w:pPr>
              <w:rPr>
                <w:sz w:val="20"/>
                <w:szCs w:val="20"/>
              </w:rPr>
            </w:pPr>
            <w:r w:rsidRPr="00DA62E5">
              <w:rPr>
                <w:sz w:val="20"/>
                <w:szCs w:val="20"/>
              </w:rPr>
              <w:t>*</w:t>
            </w:r>
          </w:p>
        </w:tc>
        <w:tc>
          <w:tcPr>
            <w:tcW w:w="591" w:type="dxa"/>
            <w:shd w:val="clear" w:color="auto" w:fill="D9D9D9" w:themeFill="background1" w:themeFillShade="D9"/>
          </w:tcPr>
          <w:p w14:paraId="65E50F84" w14:textId="77777777" w:rsidR="0023335A" w:rsidRPr="00DA62E5" w:rsidRDefault="0023335A" w:rsidP="00A0618C">
            <w:pPr>
              <w:rPr>
                <w:sz w:val="20"/>
                <w:szCs w:val="20"/>
              </w:rPr>
            </w:pPr>
            <w:r w:rsidRPr="00DA62E5">
              <w:rPr>
                <w:sz w:val="20"/>
                <w:szCs w:val="20"/>
              </w:rPr>
              <w:t>*</w:t>
            </w:r>
          </w:p>
        </w:tc>
      </w:tr>
      <w:tr w:rsidR="0023335A" w:rsidRPr="008B28DA" w14:paraId="228B14DA" w14:textId="77777777" w:rsidTr="00A0618C">
        <w:trPr>
          <w:trHeight w:val="392"/>
        </w:trPr>
        <w:tc>
          <w:tcPr>
            <w:tcW w:w="2732" w:type="dxa"/>
            <w:shd w:val="clear" w:color="auto" w:fill="D9D9D9" w:themeFill="background1" w:themeFillShade="D9"/>
          </w:tcPr>
          <w:p w14:paraId="1D3ED141" w14:textId="77777777" w:rsidR="0023335A" w:rsidRPr="00DA62E5" w:rsidRDefault="0023335A" w:rsidP="00A0618C">
            <w:pPr>
              <w:pStyle w:val="NoSpacing"/>
              <w:rPr>
                <w:b/>
                <w:sz w:val="20"/>
                <w:szCs w:val="20"/>
              </w:rPr>
            </w:pPr>
            <w:r w:rsidRPr="00DA62E5">
              <w:rPr>
                <w:b/>
                <w:sz w:val="20"/>
                <w:szCs w:val="20"/>
              </w:rPr>
              <w:t>Multidisciplinary team</w:t>
            </w:r>
          </w:p>
        </w:tc>
        <w:tc>
          <w:tcPr>
            <w:tcW w:w="515" w:type="dxa"/>
            <w:shd w:val="clear" w:color="auto" w:fill="auto"/>
          </w:tcPr>
          <w:p w14:paraId="0DEE7399" w14:textId="77777777" w:rsidR="0023335A" w:rsidRPr="00DA62E5" w:rsidRDefault="0023335A" w:rsidP="00A0618C">
            <w:pPr>
              <w:rPr>
                <w:sz w:val="20"/>
                <w:szCs w:val="20"/>
              </w:rPr>
            </w:pPr>
          </w:p>
        </w:tc>
        <w:tc>
          <w:tcPr>
            <w:tcW w:w="515" w:type="dxa"/>
            <w:shd w:val="clear" w:color="auto" w:fill="D9D9D9" w:themeFill="background1" w:themeFillShade="D9"/>
          </w:tcPr>
          <w:p w14:paraId="0FD564EA"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88D1E8E"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8D9F43F"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4C7BD360"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4568F672" w14:textId="77777777" w:rsidR="0023335A" w:rsidRPr="00DA62E5" w:rsidRDefault="0023335A" w:rsidP="00A0618C">
            <w:pPr>
              <w:rPr>
                <w:sz w:val="20"/>
                <w:szCs w:val="20"/>
              </w:rPr>
            </w:pPr>
          </w:p>
        </w:tc>
        <w:tc>
          <w:tcPr>
            <w:tcW w:w="515" w:type="dxa"/>
            <w:shd w:val="clear" w:color="auto" w:fill="D9D9D9" w:themeFill="background1" w:themeFillShade="D9"/>
          </w:tcPr>
          <w:p w14:paraId="66C354D2"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E99DB38"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F7BF8DE"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2072A59"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7F08009" w14:textId="77777777" w:rsidR="0023335A" w:rsidRPr="00DA62E5" w:rsidRDefault="0023335A" w:rsidP="00A0618C">
            <w:pPr>
              <w:rPr>
                <w:sz w:val="20"/>
                <w:szCs w:val="20"/>
              </w:rPr>
            </w:pPr>
            <w:r w:rsidRPr="00DA62E5">
              <w:rPr>
                <w:sz w:val="20"/>
                <w:szCs w:val="20"/>
              </w:rPr>
              <w:t>*</w:t>
            </w:r>
          </w:p>
        </w:tc>
        <w:tc>
          <w:tcPr>
            <w:tcW w:w="515" w:type="dxa"/>
          </w:tcPr>
          <w:p w14:paraId="006C9BBC" w14:textId="77777777" w:rsidR="0023335A" w:rsidRPr="00DA62E5" w:rsidRDefault="0023335A" w:rsidP="00A0618C">
            <w:pPr>
              <w:rPr>
                <w:sz w:val="20"/>
                <w:szCs w:val="20"/>
              </w:rPr>
            </w:pPr>
          </w:p>
        </w:tc>
        <w:tc>
          <w:tcPr>
            <w:tcW w:w="515" w:type="dxa"/>
          </w:tcPr>
          <w:p w14:paraId="619F3331" w14:textId="77777777" w:rsidR="0023335A" w:rsidRPr="00DA62E5" w:rsidRDefault="0023335A" w:rsidP="00A0618C">
            <w:pPr>
              <w:rPr>
                <w:sz w:val="20"/>
                <w:szCs w:val="20"/>
              </w:rPr>
            </w:pPr>
          </w:p>
        </w:tc>
        <w:tc>
          <w:tcPr>
            <w:tcW w:w="515" w:type="dxa"/>
          </w:tcPr>
          <w:p w14:paraId="337BCBF9" w14:textId="77777777" w:rsidR="0023335A" w:rsidRPr="00DA62E5" w:rsidRDefault="0023335A" w:rsidP="00A0618C">
            <w:pPr>
              <w:rPr>
                <w:sz w:val="20"/>
                <w:szCs w:val="20"/>
              </w:rPr>
            </w:pPr>
          </w:p>
        </w:tc>
        <w:tc>
          <w:tcPr>
            <w:tcW w:w="515" w:type="dxa"/>
          </w:tcPr>
          <w:p w14:paraId="2F4CE759" w14:textId="77777777" w:rsidR="0023335A" w:rsidRPr="00DA62E5" w:rsidRDefault="0023335A" w:rsidP="00A0618C">
            <w:pPr>
              <w:rPr>
                <w:sz w:val="20"/>
                <w:szCs w:val="20"/>
              </w:rPr>
            </w:pPr>
          </w:p>
        </w:tc>
        <w:tc>
          <w:tcPr>
            <w:tcW w:w="515" w:type="dxa"/>
          </w:tcPr>
          <w:p w14:paraId="34541DA5" w14:textId="77777777" w:rsidR="0023335A" w:rsidRPr="00DA62E5" w:rsidRDefault="0023335A" w:rsidP="00A0618C">
            <w:pPr>
              <w:rPr>
                <w:sz w:val="20"/>
                <w:szCs w:val="20"/>
              </w:rPr>
            </w:pPr>
          </w:p>
        </w:tc>
        <w:tc>
          <w:tcPr>
            <w:tcW w:w="515" w:type="dxa"/>
            <w:shd w:val="clear" w:color="auto" w:fill="D9D9D9" w:themeFill="background1" w:themeFillShade="D9"/>
          </w:tcPr>
          <w:p w14:paraId="1A021464" w14:textId="77777777" w:rsidR="0023335A" w:rsidRPr="00DA62E5" w:rsidRDefault="0023335A" w:rsidP="00A0618C">
            <w:pPr>
              <w:rPr>
                <w:sz w:val="20"/>
                <w:szCs w:val="20"/>
              </w:rPr>
            </w:pPr>
            <w:r w:rsidRPr="00DA62E5">
              <w:rPr>
                <w:sz w:val="20"/>
                <w:szCs w:val="20"/>
              </w:rPr>
              <w:t>*</w:t>
            </w:r>
          </w:p>
        </w:tc>
        <w:tc>
          <w:tcPr>
            <w:tcW w:w="515" w:type="dxa"/>
          </w:tcPr>
          <w:p w14:paraId="5CD504D0" w14:textId="77777777" w:rsidR="0023335A" w:rsidRPr="00DA62E5" w:rsidRDefault="0023335A" w:rsidP="00A0618C">
            <w:pPr>
              <w:rPr>
                <w:sz w:val="20"/>
                <w:szCs w:val="20"/>
              </w:rPr>
            </w:pPr>
          </w:p>
        </w:tc>
        <w:tc>
          <w:tcPr>
            <w:tcW w:w="515" w:type="dxa"/>
          </w:tcPr>
          <w:p w14:paraId="73267A26" w14:textId="77777777" w:rsidR="0023335A" w:rsidRPr="00DA62E5" w:rsidRDefault="0023335A" w:rsidP="00A0618C">
            <w:pPr>
              <w:rPr>
                <w:sz w:val="20"/>
                <w:szCs w:val="20"/>
              </w:rPr>
            </w:pPr>
          </w:p>
        </w:tc>
        <w:tc>
          <w:tcPr>
            <w:tcW w:w="515" w:type="dxa"/>
            <w:shd w:val="clear" w:color="auto" w:fill="D9D9D9" w:themeFill="background1" w:themeFillShade="D9"/>
          </w:tcPr>
          <w:p w14:paraId="2628F4CC"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0C440CA8" w14:textId="77777777" w:rsidR="0023335A" w:rsidRPr="00DA62E5" w:rsidRDefault="0023335A" w:rsidP="00A0618C">
            <w:pPr>
              <w:rPr>
                <w:sz w:val="20"/>
                <w:szCs w:val="20"/>
              </w:rPr>
            </w:pPr>
          </w:p>
        </w:tc>
        <w:tc>
          <w:tcPr>
            <w:tcW w:w="515" w:type="dxa"/>
            <w:shd w:val="clear" w:color="auto" w:fill="D9D9D9" w:themeFill="background1" w:themeFillShade="D9"/>
          </w:tcPr>
          <w:p w14:paraId="29A634A4"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83E467A" w14:textId="77777777" w:rsidR="0023335A" w:rsidRPr="00DA62E5" w:rsidRDefault="0023335A" w:rsidP="00A0618C">
            <w:pPr>
              <w:rPr>
                <w:sz w:val="20"/>
                <w:szCs w:val="20"/>
              </w:rPr>
            </w:pPr>
            <w:r w:rsidRPr="00DA62E5">
              <w:rPr>
                <w:sz w:val="20"/>
                <w:szCs w:val="20"/>
              </w:rPr>
              <w:t>*</w:t>
            </w:r>
          </w:p>
        </w:tc>
        <w:tc>
          <w:tcPr>
            <w:tcW w:w="591" w:type="dxa"/>
            <w:shd w:val="clear" w:color="auto" w:fill="D9D9D9" w:themeFill="background1" w:themeFillShade="D9"/>
          </w:tcPr>
          <w:p w14:paraId="38229A6D" w14:textId="77777777" w:rsidR="0023335A" w:rsidRPr="00DA62E5" w:rsidRDefault="0023335A" w:rsidP="00A0618C">
            <w:pPr>
              <w:rPr>
                <w:sz w:val="20"/>
                <w:szCs w:val="20"/>
              </w:rPr>
            </w:pPr>
            <w:r w:rsidRPr="00DA62E5">
              <w:rPr>
                <w:sz w:val="20"/>
                <w:szCs w:val="20"/>
              </w:rPr>
              <w:t>*</w:t>
            </w:r>
          </w:p>
        </w:tc>
      </w:tr>
      <w:tr w:rsidR="0023335A" w:rsidRPr="008B28DA" w14:paraId="25BA303C" w14:textId="77777777" w:rsidTr="00A0618C">
        <w:trPr>
          <w:trHeight w:val="446"/>
        </w:trPr>
        <w:tc>
          <w:tcPr>
            <w:tcW w:w="2732" w:type="dxa"/>
            <w:shd w:val="clear" w:color="auto" w:fill="D9D9D9" w:themeFill="background1" w:themeFillShade="D9"/>
          </w:tcPr>
          <w:p w14:paraId="4CABAD16" w14:textId="77777777" w:rsidR="0023335A" w:rsidRPr="00DA62E5" w:rsidRDefault="0023335A" w:rsidP="00A0618C">
            <w:pPr>
              <w:pStyle w:val="NoSpacing"/>
              <w:rPr>
                <w:b/>
                <w:sz w:val="20"/>
                <w:szCs w:val="20"/>
              </w:rPr>
            </w:pPr>
            <w:r w:rsidRPr="00DA62E5">
              <w:rPr>
                <w:b/>
                <w:sz w:val="20"/>
                <w:szCs w:val="20"/>
              </w:rPr>
              <w:t xml:space="preserve">Audit &amp; feedback  </w:t>
            </w:r>
          </w:p>
        </w:tc>
        <w:tc>
          <w:tcPr>
            <w:tcW w:w="515" w:type="dxa"/>
            <w:shd w:val="clear" w:color="auto" w:fill="auto"/>
          </w:tcPr>
          <w:p w14:paraId="711C002D" w14:textId="77777777" w:rsidR="0023335A" w:rsidRPr="00DA62E5" w:rsidRDefault="0023335A" w:rsidP="00A0618C">
            <w:pPr>
              <w:rPr>
                <w:sz w:val="20"/>
                <w:szCs w:val="20"/>
              </w:rPr>
            </w:pPr>
          </w:p>
        </w:tc>
        <w:tc>
          <w:tcPr>
            <w:tcW w:w="515" w:type="dxa"/>
            <w:shd w:val="clear" w:color="auto" w:fill="D9D9D9" w:themeFill="background1" w:themeFillShade="D9"/>
          </w:tcPr>
          <w:p w14:paraId="5A3FC0B9"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AD15525"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BBC4169"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026323B"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4620084"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EBA7DD4"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1379F87F" w14:textId="77777777" w:rsidR="0023335A" w:rsidRPr="00DA62E5" w:rsidRDefault="0023335A" w:rsidP="00A0618C">
            <w:pPr>
              <w:rPr>
                <w:sz w:val="20"/>
                <w:szCs w:val="20"/>
              </w:rPr>
            </w:pPr>
          </w:p>
        </w:tc>
        <w:tc>
          <w:tcPr>
            <w:tcW w:w="515" w:type="dxa"/>
            <w:shd w:val="clear" w:color="auto" w:fill="D9D9D9" w:themeFill="background1" w:themeFillShade="D9"/>
          </w:tcPr>
          <w:p w14:paraId="493EE8BE"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D739B3E"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7174150" w14:textId="77777777" w:rsidR="0023335A" w:rsidRPr="00DA62E5" w:rsidRDefault="0023335A" w:rsidP="00A0618C">
            <w:pPr>
              <w:rPr>
                <w:sz w:val="20"/>
                <w:szCs w:val="20"/>
              </w:rPr>
            </w:pPr>
            <w:r w:rsidRPr="00DA62E5">
              <w:rPr>
                <w:sz w:val="20"/>
                <w:szCs w:val="20"/>
              </w:rPr>
              <w:t>*</w:t>
            </w:r>
          </w:p>
        </w:tc>
        <w:tc>
          <w:tcPr>
            <w:tcW w:w="515" w:type="dxa"/>
          </w:tcPr>
          <w:p w14:paraId="42315ED9" w14:textId="77777777" w:rsidR="0023335A" w:rsidRPr="00DA62E5" w:rsidRDefault="0023335A" w:rsidP="00A0618C">
            <w:pPr>
              <w:rPr>
                <w:sz w:val="20"/>
                <w:szCs w:val="20"/>
              </w:rPr>
            </w:pPr>
          </w:p>
        </w:tc>
        <w:tc>
          <w:tcPr>
            <w:tcW w:w="515" w:type="dxa"/>
          </w:tcPr>
          <w:p w14:paraId="7B107AED" w14:textId="77777777" w:rsidR="0023335A" w:rsidRPr="00DA62E5" w:rsidRDefault="0023335A" w:rsidP="00A0618C">
            <w:pPr>
              <w:rPr>
                <w:sz w:val="20"/>
                <w:szCs w:val="20"/>
              </w:rPr>
            </w:pPr>
          </w:p>
        </w:tc>
        <w:tc>
          <w:tcPr>
            <w:tcW w:w="515" w:type="dxa"/>
            <w:shd w:val="clear" w:color="auto" w:fill="D9D9D9" w:themeFill="background1" w:themeFillShade="D9"/>
          </w:tcPr>
          <w:p w14:paraId="4248DCF8" w14:textId="77777777" w:rsidR="0023335A" w:rsidRPr="00DA62E5" w:rsidRDefault="0023335A" w:rsidP="00A0618C">
            <w:pPr>
              <w:rPr>
                <w:sz w:val="20"/>
                <w:szCs w:val="20"/>
              </w:rPr>
            </w:pPr>
            <w:r w:rsidRPr="00DA62E5">
              <w:rPr>
                <w:sz w:val="20"/>
                <w:szCs w:val="20"/>
              </w:rPr>
              <w:t>*</w:t>
            </w:r>
          </w:p>
        </w:tc>
        <w:tc>
          <w:tcPr>
            <w:tcW w:w="515" w:type="dxa"/>
          </w:tcPr>
          <w:p w14:paraId="0051EE24" w14:textId="77777777" w:rsidR="0023335A" w:rsidRPr="00DA62E5" w:rsidRDefault="0023335A" w:rsidP="00A0618C">
            <w:pPr>
              <w:rPr>
                <w:sz w:val="20"/>
                <w:szCs w:val="20"/>
              </w:rPr>
            </w:pPr>
          </w:p>
        </w:tc>
        <w:tc>
          <w:tcPr>
            <w:tcW w:w="515" w:type="dxa"/>
          </w:tcPr>
          <w:p w14:paraId="62297899" w14:textId="77777777" w:rsidR="0023335A" w:rsidRPr="00DA62E5" w:rsidRDefault="0023335A" w:rsidP="00A0618C">
            <w:pPr>
              <w:rPr>
                <w:sz w:val="20"/>
                <w:szCs w:val="20"/>
              </w:rPr>
            </w:pPr>
          </w:p>
        </w:tc>
        <w:tc>
          <w:tcPr>
            <w:tcW w:w="515" w:type="dxa"/>
            <w:shd w:val="clear" w:color="auto" w:fill="D9D9D9" w:themeFill="background1" w:themeFillShade="D9"/>
          </w:tcPr>
          <w:p w14:paraId="6C04752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20F2CCB" w14:textId="77777777" w:rsidR="0023335A" w:rsidRPr="00DA62E5" w:rsidRDefault="0023335A" w:rsidP="00A0618C">
            <w:pPr>
              <w:rPr>
                <w:sz w:val="20"/>
                <w:szCs w:val="20"/>
              </w:rPr>
            </w:pPr>
            <w:r w:rsidRPr="00DA62E5">
              <w:rPr>
                <w:sz w:val="20"/>
                <w:szCs w:val="20"/>
              </w:rPr>
              <w:t>*</w:t>
            </w:r>
          </w:p>
        </w:tc>
        <w:tc>
          <w:tcPr>
            <w:tcW w:w="515" w:type="dxa"/>
          </w:tcPr>
          <w:p w14:paraId="1B361023" w14:textId="77777777" w:rsidR="0023335A" w:rsidRPr="00DA62E5" w:rsidRDefault="0023335A" w:rsidP="00A0618C">
            <w:pPr>
              <w:rPr>
                <w:sz w:val="20"/>
                <w:szCs w:val="20"/>
              </w:rPr>
            </w:pPr>
          </w:p>
        </w:tc>
        <w:tc>
          <w:tcPr>
            <w:tcW w:w="515" w:type="dxa"/>
            <w:shd w:val="clear" w:color="auto" w:fill="D9D9D9" w:themeFill="background1" w:themeFillShade="D9"/>
          </w:tcPr>
          <w:p w14:paraId="0415BE87"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513AE0D0" w14:textId="77777777" w:rsidR="0023335A" w:rsidRPr="00DA62E5" w:rsidRDefault="0023335A" w:rsidP="00A0618C">
            <w:pPr>
              <w:rPr>
                <w:sz w:val="20"/>
                <w:szCs w:val="20"/>
              </w:rPr>
            </w:pPr>
          </w:p>
        </w:tc>
        <w:tc>
          <w:tcPr>
            <w:tcW w:w="515" w:type="dxa"/>
            <w:shd w:val="clear" w:color="auto" w:fill="D9D9D9" w:themeFill="background1" w:themeFillShade="D9"/>
          </w:tcPr>
          <w:p w14:paraId="5ACF6600"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188F10E"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5D9484DE" w14:textId="77777777" w:rsidR="0023335A" w:rsidRPr="00DA62E5" w:rsidRDefault="0023335A" w:rsidP="00A0618C">
            <w:pPr>
              <w:rPr>
                <w:sz w:val="20"/>
                <w:szCs w:val="20"/>
              </w:rPr>
            </w:pPr>
          </w:p>
        </w:tc>
      </w:tr>
      <w:tr w:rsidR="0023335A" w:rsidRPr="008B28DA" w14:paraId="7AB06D7F" w14:textId="77777777" w:rsidTr="00A0618C">
        <w:trPr>
          <w:trHeight w:val="360"/>
        </w:trPr>
        <w:tc>
          <w:tcPr>
            <w:tcW w:w="2732" w:type="dxa"/>
            <w:shd w:val="clear" w:color="auto" w:fill="D9D9D9" w:themeFill="background1" w:themeFillShade="D9"/>
          </w:tcPr>
          <w:p w14:paraId="72D943BD" w14:textId="77777777" w:rsidR="0023335A" w:rsidRPr="00DA62E5" w:rsidRDefault="0023335A" w:rsidP="00A0618C">
            <w:pPr>
              <w:pStyle w:val="NoSpacing"/>
              <w:rPr>
                <w:b/>
                <w:sz w:val="20"/>
                <w:szCs w:val="20"/>
              </w:rPr>
            </w:pPr>
            <w:r w:rsidRPr="00DA62E5">
              <w:rPr>
                <w:b/>
                <w:sz w:val="20"/>
                <w:szCs w:val="20"/>
              </w:rPr>
              <w:t xml:space="preserve">Checklists </w:t>
            </w:r>
          </w:p>
        </w:tc>
        <w:tc>
          <w:tcPr>
            <w:tcW w:w="515" w:type="dxa"/>
            <w:shd w:val="clear" w:color="auto" w:fill="auto"/>
          </w:tcPr>
          <w:p w14:paraId="1408909D" w14:textId="77777777" w:rsidR="0023335A" w:rsidRPr="00DA62E5" w:rsidRDefault="0023335A" w:rsidP="00A0618C">
            <w:pPr>
              <w:rPr>
                <w:sz w:val="20"/>
                <w:szCs w:val="20"/>
              </w:rPr>
            </w:pPr>
          </w:p>
        </w:tc>
        <w:tc>
          <w:tcPr>
            <w:tcW w:w="515" w:type="dxa"/>
            <w:shd w:val="clear" w:color="auto" w:fill="D9D9D9" w:themeFill="background1" w:themeFillShade="D9"/>
          </w:tcPr>
          <w:p w14:paraId="27A0A08B"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83BAF3D"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4BEA097"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202363C6"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08B76F23" w14:textId="77777777" w:rsidR="0023335A" w:rsidRPr="00DA62E5" w:rsidRDefault="0023335A" w:rsidP="00A0618C">
            <w:pPr>
              <w:rPr>
                <w:sz w:val="20"/>
                <w:szCs w:val="20"/>
              </w:rPr>
            </w:pPr>
          </w:p>
        </w:tc>
        <w:tc>
          <w:tcPr>
            <w:tcW w:w="515" w:type="dxa"/>
            <w:shd w:val="clear" w:color="auto" w:fill="FFFFFF" w:themeFill="background1"/>
          </w:tcPr>
          <w:p w14:paraId="002F3AC8" w14:textId="77777777" w:rsidR="0023335A" w:rsidRPr="00DA62E5" w:rsidRDefault="0023335A" w:rsidP="00A0618C">
            <w:pPr>
              <w:rPr>
                <w:sz w:val="20"/>
                <w:szCs w:val="20"/>
              </w:rPr>
            </w:pPr>
          </w:p>
        </w:tc>
        <w:tc>
          <w:tcPr>
            <w:tcW w:w="515" w:type="dxa"/>
            <w:shd w:val="clear" w:color="auto" w:fill="D9D9D9" w:themeFill="background1" w:themeFillShade="D9"/>
          </w:tcPr>
          <w:p w14:paraId="2EEEAC73"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55A8E8C"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4E1B5FC2"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0B35799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D861662" w14:textId="77777777" w:rsidR="0023335A" w:rsidRPr="00DA62E5" w:rsidRDefault="0023335A" w:rsidP="00A0618C">
            <w:pPr>
              <w:rPr>
                <w:sz w:val="20"/>
                <w:szCs w:val="20"/>
              </w:rPr>
            </w:pPr>
            <w:r w:rsidRPr="00DA62E5">
              <w:rPr>
                <w:sz w:val="20"/>
                <w:szCs w:val="20"/>
              </w:rPr>
              <w:t>*</w:t>
            </w:r>
          </w:p>
        </w:tc>
        <w:tc>
          <w:tcPr>
            <w:tcW w:w="515" w:type="dxa"/>
          </w:tcPr>
          <w:p w14:paraId="3C156B7E" w14:textId="77777777" w:rsidR="0023335A" w:rsidRPr="00DA62E5" w:rsidRDefault="0023335A" w:rsidP="00A0618C">
            <w:pPr>
              <w:rPr>
                <w:sz w:val="20"/>
                <w:szCs w:val="20"/>
              </w:rPr>
            </w:pPr>
          </w:p>
        </w:tc>
        <w:tc>
          <w:tcPr>
            <w:tcW w:w="515" w:type="dxa"/>
          </w:tcPr>
          <w:p w14:paraId="1CC99BF7" w14:textId="77777777" w:rsidR="0023335A" w:rsidRPr="00DA62E5" w:rsidRDefault="0023335A" w:rsidP="00A0618C">
            <w:pPr>
              <w:rPr>
                <w:sz w:val="20"/>
                <w:szCs w:val="20"/>
              </w:rPr>
            </w:pPr>
          </w:p>
        </w:tc>
        <w:tc>
          <w:tcPr>
            <w:tcW w:w="515" w:type="dxa"/>
            <w:shd w:val="clear" w:color="auto" w:fill="D9D9D9" w:themeFill="background1" w:themeFillShade="D9"/>
          </w:tcPr>
          <w:p w14:paraId="7D710860"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45B4D2C"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DAC8C64" w14:textId="77777777" w:rsidR="0023335A" w:rsidRPr="00DA62E5" w:rsidRDefault="0023335A" w:rsidP="00A0618C">
            <w:pPr>
              <w:rPr>
                <w:sz w:val="20"/>
                <w:szCs w:val="20"/>
              </w:rPr>
            </w:pPr>
            <w:r w:rsidRPr="00DA62E5">
              <w:rPr>
                <w:sz w:val="20"/>
                <w:szCs w:val="20"/>
              </w:rPr>
              <w:t>*</w:t>
            </w:r>
          </w:p>
        </w:tc>
        <w:tc>
          <w:tcPr>
            <w:tcW w:w="515" w:type="dxa"/>
          </w:tcPr>
          <w:p w14:paraId="0F92B877" w14:textId="77777777" w:rsidR="0023335A" w:rsidRPr="00DA62E5" w:rsidRDefault="0023335A" w:rsidP="00A0618C">
            <w:pPr>
              <w:rPr>
                <w:sz w:val="20"/>
                <w:szCs w:val="20"/>
              </w:rPr>
            </w:pPr>
          </w:p>
        </w:tc>
        <w:tc>
          <w:tcPr>
            <w:tcW w:w="515" w:type="dxa"/>
            <w:shd w:val="clear" w:color="auto" w:fill="D9D9D9" w:themeFill="background1" w:themeFillShade="D9"/>
          </w:tcPr>
          <w:p w14:paraId="0ABB6282"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1BECE52"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1FFE095E"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6FBA0C00" w14:textId="77777777" w:rsidR="0023335A" w:rsidRPr="00DA62E5" w:rsidRDefault="0023335A" w:rsidP="00A0618C">
            <w:pPr>
              <w:rPr>
                <w:sz w:val="20"/>
                <w:szCs w:val="20"/>
              </w:rPr>
            </w:pPr>
          </w:p>
        </w:tc>
        <w:tc>
          <w:tcPr>
            <w:tcW w:w="515" w:type="dxa"/>
            <w:shd w:val="clear" w:color="auto" w:fill="D9D9D9" w:themeFill="background1" w:themeFillShade="D9"/>
          </w:tcPr>
          <w:p w14:paraId="4F6B4653"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6175AE66" w14:textId="77777777" w:rsidR="0023335A" w:rsidRPr="00DA62E5" w:rsidRDefault="0023335A" w:rsidP="00A0618C">
            <w:pPr>
              <w:rPr>
                <w:sz w:val="20"/>
                <w:szCs w:val="20"/>
              </w:rPr>
            </w:pPr>
          </w:p>
        </w:tc>
      </w:tr>
      <w:tr w:rsidR="0023335A" w:rsidRPr="008B28DA" w14:paraId="3AFE4BC8" w14:textId="77777777" w:rsidTr="00A0618C">
        <w:trPr>
          <w:trHeight w:val="301"/>
        </w:trPr>
        <w:tc>
          <w:tcPr>
            <w:tcW w:w="2732" w:type="dxa"/>
            <w:shd w:val="clear" w:color="auto" w:fill="D9D9D9" w:themeFill="background1" w:themeFillShade="D9"/>
          </w:tcPr>
          <w:p w14:paraId="5D65974C" w14:textId="77777777" w:rsidR="0023335A" w:rsidRPr="00DA62E5" w:rsidRDefault="0023335A" w:rsidP="00A0618C">
            <w:pPr>
              <w:pStyle w:val="NoSpacing"/>
              <w:rPr>
                <w:b/>
                <w:sz w:val="20"/>
                <w:szCs w:val="20"/>
              </w:rPr>
            </w:pPr>
            <w:r w:rsidRPr="00DA62E5">
              <w:rPr>
                <w:b/>
                <w:sz w:val="20"/>
                <w:szCs w:val="20"/>
              </w:rPr>
              <w:t xml:space="preserve">Opinion leaders </w:t>
            </w:r>
          </w:p>
        </w:tc>
        <w:tc>
          <w:tcPr>
            <w:tcW w:w="515" w:type="dxa"/>
            <w:shd w:val="clear" w:color="auto" w:fill="auto"/>
          </w:tcPr>
          <w:p w14:paraId="1D6A29AF" w14:textId="77777777" w:rsidR="0023335A" w:rsidRPr="00DA62E5" w:rsidRDefault="0023335A" w:rsidP="00A0618C">
            <w:pPr>
              <w:rPr>
                <w:sz w:val="20"/>
                <w:szCs w:val="20"/>
              </w:rPr>
            </w:pPr>
          </w:p>
        </w:tc>
        <w:tc>
          <w:tcPr>
            <w:tcW w:w="515" w:type="dxa"/>
            <w:shd w:val="clear" w:color="auto" w:fill="FFFFFF" w:themeFill="background1"/>
          </w:tcPr>
          <w:p w14:paraId="0CCDE7B5" w14:textId="77777777" w:rsidR="0023335A" w:rsidRPr="00DA62E5" w:rsidRDefault="0023335A" w:rsidP="00A0618C">
            <w:pPr>
              <w:rPr>
                <w:sz w:val="20"/>
                <w:szCs w:val="20"/>
              </w:rPr>
            </w:pPr>
          </w:p>
        </w:tc>
        <w:tc>
          <w:tcPr>
            <w:tcW w:w="515" w:type="dxa"/>
            <w:shd w:val="clear" w:color="auto" w:fill="FFFFFF" w:themeFill="background1"/>
          </w:tcPr>
          <w:p w14:paraId="523EC905" w14:textId="77777777" w:rsidR="0023335A" w:rsidRPr="00DA62E5" w:rsidRDefault="0023335A" w:rsidP="00A0618C">
            <w:pPr>
              <w:rPr>
                <w:sz w:val="20"/>
                <w:szCs w:val="20"/>
              </w:rPr>
            </w:pPr>
          </w:p>
        </w:tc>
        <w:tc>
          <w:tcPr>
            <w:tcW w:w="515" w:type="dxa"/>
            <w:shd w:val="clear" w:color="auto" w:fill="D9D9D9" w:themeFill="background1" w:themeFillShade="D9"/>
          </w:tcPr>
          <w:p w14:paraId="4DB29C7B"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82A0874" w14:textId="77777777" w:rsidR="0023335A" w:rsidRPr="00DA62E5" w:rsidRDefault="0023335A" w:rsidP="00A0618C">
            <w:pPr>
              <w:rPr>
                <w:sz w:val="20"/>
                <w:szCs w:val="20"/>
              </w:rPr>
            </w:pPr>
          </w:p>
        </w:tc>
        <w:tc>
          <w:tcPr>
            <w:tcW w:w="515" w:type="dxa"/>
            <w:shd w:val="clear" w:color="auto" w:fill="FFFFFF" w:themeFill="background1"/>
          </w:tcPr>
          <w:p w14:paraId="5F9327F3" w14:textId="77777777" w:rsidR="0023335A" w:rsidRPr="00DA62E5" w:rsidRDefault="0023335A" w:rsidP="00A0618C">
            <w:pPr>
              <w:rPr>
                <w:sz w:val="20"/>
                <w:szCs w:val="20"/>
              </w:rPr>
            </w:pPr>
          </w:p>
        </w:tc>
        <w:tc>
          <w:tcPr>
            <w:tcW w:w="515" w:type="dxa"/>
            <w:shd w:val="clear" w:color="auto" w:fill="D9D9D9" w:themeFill="background1" w:themeFillShade="D9"/>
          </w:tcPr>
          <w:p w14:paraId="2B707F01"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15C50828" w14:textId="77777777" w:rsidR="0023335A" w:rsidRPr="00DA62E5" w:rsidRDefault="0023335A" w:rsidP="00A0618C">
            <w:pPr>
              <w:rPr>
                <w:sz w:val="20"/>
                <w:szCs w:val="20"/>
              </w:rPr>
            </w:pPr>
          </w:p>
        </w:tc>
        <w:tc>
          <w:tcPr>
            <w:tcW w:w="515" w:type="dxa"/>
            <w:shd w:val="clear" w:color="auto" w:fill="auto"/>
          </w:tcPr>
          <w:p w14:paraId="42D6A240" w14:textId="77777777" w:rsidR="0023335A" w:rsidRPr="00DA62E5" w:rsidRDefault="0023335A" w:rsidP="00A0618C">
            <w:pPr>
              <w:rPr>
                <w:sz w:val="20"/>
                <w:szCs w:val="20"/>
              </w:rPr>
            </w:pPr>
          </w:p>
        </w:tc>
        <w:tc>
          <w:tcPr>
            <w:tcW w:w="515" w:type="dxa"/>
            <w:shd w:val="clear" w:color="auto" w:fill="auto"/>
          </w:tcPr>
          <w:p w14:paraId="3F1B422C" w14:textId="77777777" w:rsidR="0023335A" w:rsidRPr="00DA62E5" w:rsidRDefault="0023335A" w:rsidP="00A0618C">
            <w:pPr>
              <w:rPr>
                <w:sz w:val="20"/>
                <w:szCs w:val="20"/>
              </w:rPr>
            </w:pPr>
          </w:p>
        </w:tc>
        <w:tc>
          <w:tcPr>
            <w:tcW w:w="515" w:type="dxa"/>
            <w:shd w:val="clear" w:color="auto" w:fill="FFFFFF" w:themeFill="background1"/>
          </w:tcPr>
          <w:p w14:paraId="13C6726C" w14:textId="77777777" w:rsidR="0023335A" w:rsidRPr="00DA62E5" w:rsidRDefault="0023335A" w:rsidP="00A0618C">
            <w:pPr>
              <w:rPr>
                <w:sz w:val="20"/>
                <w:szCs w:val="20"/>
              </w:rPr>
            </w:pPr>
          </w:p>
        </w:tc>
        <w:tc>
          <w:tcPr>
            <w:tcW w:w="515" w:type="dxa"/>
            <w:shd w:val="clear" w:color="auto" w:fill="auto"/>
          </w:tcPr>
          <w:p w14:paraId="3F2043F2" w14:textId="77777777" w:rsidR="0023335A" w:rsidRPr="00DA62E5" w:rsidRDefault="0023335A" w:rsidP="00A0618C">
            <w:pPr>
              <w:rPr>
                <w:sz w:val="20"/>
                <w:szCs w:val="20"/>
              </w:rPr>
            </w:pPr>
          </w:p>
        </w:tc>
        <w:tc>
          <w:tcPr>
            <w:tcW w:w="515" w:type="dxa"/>
            <w:shd w:val="clear" w:color="auto" w:fill="D9D9D9" w:themeFill="background1" w:themeFillShade="D9"/>
          </w:tcPr>
          <w:p w14:paraId="53DB62EB" w14:textId="77777777" w:rsidR="0023335A" w:rsidRPr="00DA62E5" w:rsidRDefault="0023335A" w:rsidP="00A0618C">
            <w:pPr>
              <w:rPr>
                <w:sz w:val="20"/>
                <w:szCs w:val="20"/>
              </w:rPr>
            </w:pPr>
            <w:r w:rsidRPr="00DA62E5">
              <w:rPr>
                <w:sz w:val="20"/>
                <w:szCs w:val="20"/>
              </w:rPr>
              <w:t>*</w:t>
            </w:r>
          </w:p>
        </w:tc>
        <w:tc>
          <w:tcPr>
            <w:tcW w:w="515" w:type="dxa"/>
          </w:tcPr>
          <w:p w14:paraId="226EC091" w14:textId="77777777" w:rsidR="0023335A" w:rsidRPr="00DA62E5" w:rsidRDefault="0023335A" w:rsidP="00A0618C">
            <w:pPr>
              <w:rPr>
                <w:sz w:val="20"/>
                <w:szCs w:val="20"/>
              </w:rPr>
            </w:pPr>
          </w:p>
        </w:tc>
        <w:tc>
          <w:tcPr>
            <w:tcW w:w="515" w:type="dxa"/>
          </w:tcPr>
          <w:p w14:paraId="0DDE436F" w14:textId="77777777" w:rsidR="0023335A" w:rsidRPr="00DA62E5" w:rsidRDefault="0023335A" w:rsidP="00A0618C">
            <w:pPr>
              <w:rPr>
                <w:sz w:val="20"/>
                <w:szCs w:val="20"/>
              </w:rPr>
            </w:pPr>
          </w:p>
        </w:tc>
        <w:tc>
          <w:tcPr>
            <w:tcW w:w="515" w:type="dxa"/>
          </w:tcPr>
          <w:p w14:paraId="22CDBB1D" w14:textId="77777777" w:rsidR="0023335A" w:rsidRPr="00DA62E5" w:rsidRDefault="0023335A" w:rsidP="00A0618C">
            <w:pPr>
              <w:rPr>
                <w:sz w:val="20"/>
                <w:szCs w:val="20"/>
              </w:rPr>
            </w:pPr>
          </w:p>
        </w:tc>
        <w:tc>
          <w:tcPr>
            <w:tcW w:w="515" w:type="dxa"/>
          </w:tcPr>
          <w:p w14:paraId="49900D71" w14:textId="77777777" w:rsidR="0023335A" w:rsidRPr="00DA62E5" w:rsidRDefault="0023335A" w:rsidP="00A0618C">
            <w:pPr>
              <w:rPr>
                <w:sz w:val="20"/>
                <w:szCs w:val="20"/>
              </w:rPr>
            </w:pPr>
          </w:p>
        </w:tc>
        <w:tc>
          <w:tcPr>
            <w:tcW w:w="515" w:type="dxa"/>
          </w:tcPr>
          <w:p w14:paraId="366093F3" w14:textId="77777777" w:rsidR="0023335A" w:rsidRPr="00DA62E5" w:rsidRDefault="0023335A" w:rsidP="00A0618C">
            <w:pPr>
              <w:rPr>
                <w:sz w:val="20"/>
                <w:szCs w:val="20"/>
              </w:rPr>
            </w:pPr>
          </w:p>
        </w:tc>
        <w:tc>
          <w:tcPr>
            <w:tcW w:w="515" w:type="dxa"/>
          </w:tcPr>
          <w:p w14:paraId="32189A55" w14:textId="77777777" w:rsidR="0023335A" w:rsidRPr="00DA62E5" w:rsidRDefault="0023335A" w:rsidP="00A0618C">
            <w:pPr>
              <w:rPr>
                <w:sz w:val="20"/>
                <w:szCs w:val="20"/>
              </w:rPr>
            </w:pPr>
          </w:p>
        </w:tc>
        <w:tc>
          <w:tcPr>
            <w:tcW w:w="515" w:type="dxa"/>
          </w:tcPr>
          <w:p w14:paraId="74E58C89" w14:textId="77777777" w:rsidR="0023335A" w:rsidRPr="00DA62E5" w:rsidRDefault="0023335A" w:rsidP="00A0618C">
            <w:pPr>
              <w:rPr>
                <w:sz w:val="20"/>
                <w:szCs w:val="20"/>
              </w:rPr>
            </w:pPr>
          </w:p>
        </w:tc>
        <w:tc>
          <w:tcPr>
            <w:tcW w:w="515" w:type="dxa"/>
          </w:tcPr>
          <w:p w14:paraId="254D65EC" w14:textId="77777777" w:rsidR="0023335A" w:rsidRPr="00DA62E5" w:rsidRDefault="0023335A" w:rsidP="00A0618C">
            <w:pPr>
              <w:rPr>
                <w:sz w:val="20"/>
                <w:szCs w:val="20"/>
              </w:rPr>
            </w:pPr>
          </w:p>
        </w:tc>
        <w:tc>
          <w:tcPr>
            <w:tcW w:w="515" w:type="dxa"/>
          </w:tcPr>
          <w:p w14:paraId="254BD5D8" w14:textId="77777777" w:rsidR="0023335A" w:rsidRPr="00DA62E5" w:rsidRDefault="0023335A" w:rsidP="00A0618C">
            <w:pPr>
              <w:rPr>
                <w:sz w:val="20"/>
                <w:szCs w:val="20"/>
              </w:rPr>
            </w:pPr>
          </w:p>
        </w:tc>
        <w:tc>
          <w:tcPr>
            <w:tcW w:w="515" w:type="dxa"/>
          </w:tcPr>
          <w:p w14:paraId="69578167" w14:textId="77777777" w:rsidR="0023335A" w:rsidRPr="00DA62E5" w:rsidRDefault="0023335A" w:rsidP="00A0618C">
            <w:pPr>
              <w:rPr>
                <w:sz w:val="20"/>
                <w:szCs w:val="20"/>
              </w:rPr>
            </w:pPr>
          </w:p>
        </w:tc>
        <w:tc>
          <w:tcPr>
            <w:tcW w:w="591" w:type="dxa"/>
            <w:shd w:val="clear" w:color="auto" w:fill="auto"/>
          </w:tcPr>
          <w:p w14:paraId="5D0C46A0" w14:textId="77777777" w:rsidR="0023335A" w:rsidRPr="00DA62E5" w:rsidRDefault="0023335A" w:rsidP="00A0618C">
            <w:pPr>
              <w:rPr>
                <w:sz w:val="20"/>
                <w:szCs w:val="20"/>
              </w:rPr>
            </w:pPr>
          </w:p>
        </w:tc>
      </w:tr>
      <w:tr w:rsidR="0023335A" w:rsidRPr="008B28DA" w14:paraId="2C7B4277" w14:textId="77777777" w:rsidTr="00A0618C">
        <w:trPr>
          <w:trHeight w:val="472"/>
        </w:trPr>
        <w:tc>
          <w:tcPr>
            <w:tcW w:w="2732" w:type="dxa"/>
            <w:shd w:val="clear" w:color="auto" w:fill="D9D9D9" w:themeFill="background1" w:themeFillShade="D9"/>
          </w:tcPr>
          <w:p w14:paraId="48AE0176" w14:textId="77777777" w:rsidR="0023335A" w:rsidRPr="00DA62E5" w:rsidRDefault="0023335A" w:rsidP="00A0618C">
            <w:pPr>
              <w:pStyle w:val="NoSpacing"/>
              <w:rPr>
                <w:b/>
                <w:sz w:val="20"/>
                <w:szCs w:val="20"/>
              </w:rPr>
            </w:pPr>
            <w:r w:rsidRPr="00DA62E5">
              <w:rPr>
                <w:b/>
                <w:sz w:val="20"/>
                <w:szCs w:val="20"/>
              </w:rPr>
              <w:t xml:space="preserve">Rewards </w:t>
            </w:r>
          </w:p>
        </w:tc>
        <w:tc>
          <w:tcPr>
            <w:tcW w:w="515" w:type="dxa"/>
            <w:shd w:val="clear" w:color="auto" w:fill="auto"/>
          </w:tcPr>
          <w:p w14:paraId="567AE27C" w14:textId="77777777" w:rsidR="0023335A" w:rsidRPr="00DA62E5" w:rsidRDefault="0023335A" w:rsidP="00A0618C">
            <w:pPr>
              <w:rPr>
                <w:sz w:val="20"/>
                <w:szCs w:val="20"/>
              </w:rPr>
            </w:pPr>
          </w:p>
        </w:tc>
        <w:tc>
          <w:tcPr>
            <w:tcW w:w="515" w:type="dxa"/>
            <w:shd w:val="clear" w:color="auto" w:fill="FFFFFF" w:themeFill="background1"/>
          </w:tcPr>
          <w:p w14:paraId="434F87FD" w14:textId="77777777" w:rsidR="0023335A" w:rsidRPr="00DA62E5" w:rsidRDefault="0023335A" w:rsidP="00A0618C">
            <w:pPr>
              <w:rPr>
                <w:sz w:val="20"/>
                <w:szCs w:val="20"/>
              </w:rPr>
            </w:pPr>
          </w:p>
        </w:tc>
        <w:tc>
          <w:tcPr>
            <w:tcW w:w="515" w:type="dxa"/>
            <w:shd w:val="clear" w:color="auto" w:fill="FFFFFF" w:themeFill="background1"/>
          </w:tcPr>
          <w:p w14:paraId="5D20BFB0" w14:textId="77777777" w:rsidR="0023335A" w:rsidRPr="00DA62E5" w:rsidRDefault="0023335A" w:rsidP="00A0618C">
            <w:pPr>
              <w:rPr>
                <w:sz w:val="20"/>
                <w:szCs w:val="20"/>
              </w:rPr>
            </w:pPr>
          </w:p>
        </w:tc>
        <w:tc>
          <w:tcPr>
            <w:tcW w:w="515" w:type="dxa"/>
            <w:shd w:val="clear" w:color="auto" w:fill="auto"/>
          </w:tcPr>
          <w:p w14:paraId="4C66A76A" w14:textId="77777777" w:rsidR="0023335A" w:rsidRPr="00DA62E5" w:rsidRDefault="0023335A" w:rsidP="00A0618C">
            <w:pPr>
              <w:rPr>
                <w:sz w:val="20"/>
                <w:szCs w:val="20"/>
              </w:rPr>
            </w:pPr>
          </w:p>
        </w:tc>
        <w:tc>
          <w:tcPr>
            <w:tcW w:w="515" w:type="dxa"/>
            <w:shd w:val="clear" w:color="auto" w:fill="FFFFFF" w:themeFill="background1"/>
          </w:tcPr>
          <w:p w14:paraId="19317D9A" w14:textId="77777777" w:rsidR="0023335A" w:rsidRPr="00DA62E5" w:rsidRDefault="0023335A" w:rsidP="00A0618C">
            <w:pPr>
              <w:rPr>
                <w:sz w:val="20"/>
                <w:szCs w:val="20"/>
              </w:rPr>
            </w:pPr>
          </w:p>
        </w:tc>
        <w:tc>
          <w:tcPr>
            <w:tcW w:w="515" w:type="dxa"/>
            <w:shd w:val="clear" w:color="auto" w:fill="D9D9D9" w:themeFill="background1" w:themeFillShade="D9"/>
          </w:tcPr>
          <w:p w14:paraId="1AAC4C99"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5F034047"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1AC5D490" w14:textId="77777777" w:rsidR="0023335A" w:rsidRPr="00DA62E5" w:rsidRDefault="0023335A" w:rsidP="00A0618C">
            <w:pPr>
              <w:rPr>
                <w:sz w:val="20"/>
                <w:szCs w:val="20"/>
              </w:rPr>
            </w:pPr>
          </w:p>
        </w:tc>
        <w:tc>
          <w:tcPr>
            <w:tcW w:w="515" w:type="dxa"/>
            <w:shd w:val="clear" w:color="auto" w:fill="D9D9D9" w:themeFill="background1" w:themeFillShade="D9"/>
          </w:tcPr>
          <w:p w14:paraId="327859F3"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4E1F9D9D" w14:textId="77777777" w:rsidR="0023335A" w:rsidRPr="00DA62E5" w:rsidRDefault="0023335A" w:rsidP="00A0618C">
            <w:pPr>
              <w:rPr>
                <w:sz w:val="20"/>
                <w:szCs w:val="20"/>
              </w:rPr>
            </w:pPr>
          </w:p>
        </w:tc>
        <w:tc>
          <w:tcPr>
            <w:tcW w:w="515" w:type="dxa"/>
            <w:shd w:val="clear" w:color="auto" w:fill="FFFFFF" w:themeFill="background1"/>
          </w:tcPr>
          <w:p w14:paraId="2DEE5DD0" w14:textId="77777777" w:rsidR="0023335A" w:rsidRPr="00DA62E5" w:rsidRDefault="0023335A" w:rsidP="00A0618C">
            <w:pPr>
              <w:rPr>
                <w:sz w:val="20"/>
                <w:szCs w:val="20"/>
              </w:rPr>
            </w:pPr>
          </w:p>
        </w:tc>
        <w:tc>
          <w:tcPr>
            <w:tcW w:w="515" w:type="dxa"/>
          </w:tcPr>
          <w:p w14:paraId="2C91BCDF" w14:textId="77777777" w:rsidR="0023335A" w:rsidRPr="00DA62E5" w:rsidRDefault="0023335A" w:rsidP="00A0618C">
            <w:pPr>
              <w:rPr>
                <w:sz w:val="20"/>
                <w:szCs w:val="20"/>
              </w:rPr>
            </w:pPr>
          </w:p>
        </w:tc>
        <w:tc>
          <w:tcPr>
            <w:tcW w:w="515" w:type="dxa"/>
          </w:tcPr>
          <w:p w14:paraId="6E077559" w14:textId="77777777" w:rsidR="0023335A" w:rsidRPr="00DA62E5" w:rsidRDefault="0023335A" w:rsidP="00A0618C">
            <w:pPr>
              <w:rPr>
                <w:sz w:val="20"/>
                <w:szCs w:val="20"/>
              </w:rPr>
            </w:pPr>
          </w:p>
        </w:tc>
        <w:tc>
          <w:tcPr>
            <w:tcW w:w="515" w:type="dxa"/>
          </w:tcPr>
          <w:p w14:paraId="2F2DDC55" w14:textId="77777777" w:rsidR="0023335A" w:rsidRPr="00DA62E5" w:rsidRDefault="0023335A" w:rsidP="00A0618C">
            <w:pPr>
              <w:rPr>
                <w:sz w:val="20"/>
                <w:szCs w:val="20"/>
              </w:rPr>
            </w:pPr>
          </w:p>
        </w:tc>
        <w:tc>
          <w:tcPr>
            <w:tcW w:w="515" w:type="dxa"/>
          </w:tcPr>
          <w:p w14:paraId="0D6A6C3E" w14:textId="77777777" w:rsidR="0023335A" w:rsidRPr="00DA62E5" w:rsidRDefault="0023335A" w:rsidP="00A0618C">
            <w:pPr>
              <w:rPr>
                <w:sz w:val="20"/>
                <w:szCs w:val="20"/>
              </w:rPr>
            </w:pPr>
          </w:p>
        </w:tc>
        <w:tc>
          <w:tcPr>
            <w:tcW w:w="515" w:type="dxa"/>
          </w:tcPr>
          <w:p w14:paraId="46C74550" w14:textId="77777777" w:rsidR="0023335A" w:rsidRPr="00DA62E5" w:rsidRDefault="0023335A" w:rsidP="00A0618C">
            <w:pPr>
              <w:rPr>
                <w:sz w:val="20"/>
                <w:szCs w:val="20"/>
              </w:rPr>
            </w:pPr>
          </w:p>
        </w:tc>
        <w:tc>
          <w:tcPr>
            <w:tcW w:w="515" w:type="dxa"/>
          </w:tcPr>
          <w:p w14:paraId="65BAF024" w14:textId="77777777" w:rsidR="0023335A" w:rsidRPr="00DA62E5" w:rsidRDefault="0023335A" w:rsidP="00A0618C">
            <w:pPr>
              <w:rPr>
                <w:sz w:val="20"/>
                <w:szCs w:val="20"/>
              </w:rPr>
            </w:pPr>
          </w:p>
        </w:tc>
        <w:tc>
          <w:tcPr>
            <w:tcW w:w="515" w:type="dxa"/>
          </w:tcPr>
          <w:p w14:paraId="4F9B8C5D" w14:textId="77777777" w:rsidR="0023335A" w:rsidRPr="00DA62E5" w:rsidRDefault="0023335A" w:rsidP="00A0618C">
            <w:pPr>
              <w:rPr>
                <w:sz w:val="20"/>
                <w:szCs w:val="20"/>
              </w:rPr>
            </w:pPr>
          </w:p>
        </w:tc>
        <w:tc>
          <w:tcPr>
            <w:tcW w:w="515" w:type="dxa"/>
          </w:tcPr>
          <w:p w14:paraId="1D64AC38" w14:textId="77777777" w:rsidR="0023335A" w:rsidRPr="00DA62E5" w:rsidRDefault="0023335A" w:rsidP="00A0618C">
            <w:pPr>
              <w:rPr>
                <w:sz w:val="20"/>
                <w:szCs w:val="20"/>
              </w:rPr>
            </w:pPr>
          </w:p>
        </w:tc>
        <w:tc>
          <w:tcPr>
            <w:tcW w:w="515" w:type="dxa"/>
          </w:tcPr>
          <w:p w14:paraId="3A2FB16B" w14:textId="77777777" w:rsidR="0023335A" w:rsidRPr="00DA62E5" w:rsidRDefault="0023335A" w:rsidP="00A0618C">
            <w:pPr>
              <w:rPr>
                <w:sz w:val="20"/>
                <w:szCs w:val="20"/>
              </w:rPr>
            </w:pPr>
          </w:p>
        </w:tc>
        <w:tc>
          <w:tcPr>
            <w:tcW w:w="515" w:type="dxa"/>
          </w:tcPr>
          <w:p w14:paraId="52B61DE0" w14:textId="77777777" w:rsidR="0023335A" w:rsidRPr="00DA62E5" w:rsidRDefault="0023335A" w:rsidP="00A0618C">
            <w:pPr>
              <w:rPr>
                <w:sz w:val="20"/>
                <w:szCs w:val="20"/>
              </w:rPr>
            </w:pPr>
          </w:p>
        </w:tc>
        <w:tc>
          <w:tcPr>
            <w:tcW w:w="515" w:type="dxa"/>
          </w:tcPr>
          <w:p w14:paraId="2FA50992" w14:textId="77777777" w:rsidR="0023335A" w:rsidRPr="00DA62E5" w:rsidRDefault="0023335A" w:rsidP="00A0618C">
            <w:pPr>
              <w:rPr>
                <w:sz w:val="20"/>
                <w:szCs w:val="20"/>
              </w:rPr>
            </w:pPr>
          </w:p>
        </w:tc>
        <w:tc>
          <w:tcPr>
            <w:tcW w:w="515" w:type="dxa"/>
          </w:tcPr>
          <w:p w14:paraId="696CEECB" w14:textId="77777777" w:rsidR="0023335A" w:rsidRPr="00DA62E5" w:rsidRDefault="0023335A" w:rsidP="00A0618C">
            <w:pPr>
              <w:rPr>
                <w:sz w:val="20"/>
                <w:szCs w:val="20"/>
              </w:rPr>
            </w:pPr>
          </w:p>
        </w:tc>
        <w:tc>
          <w:tcPr>
            <w:tcW w:w="591" w:type="dxa"/>
            <w:shd w:val="clear" w:color="auto" w:fill="auto"/>
          </w:tcPr>
          <w:p w14:paraId="1311C9E6" w14:textId="77777777" w:rsidR="0023335A" w:rsidRPr="00DA62E5" w:rsidRDefault="0023335A" w:rsidP="00A0618C">
            <w:pPr>
              <w:rPr>
                <w:sz w:val="20"/>
                <w:szCs w:val="20"/>
              </w:rPr>
            </w:pPr>
          </w:p>
        </w:tc>
      </w:tr>
      <w:tr w:rsidR="0023335A" w:rsidRPr="008B28DA" w14:paraId="5AF05780" w14:textId="77777777" w:rsidTr="00A0618C">
        <w:trPr>
          <w:trHeight w:val="427"/>
        </w:trPr>
        <w:tc>
          <w:tcPr>
            <w:tcW w:w="2732" w:type="dxa"/>
            <w:shd w:val="clear" w:color="auto" w:fill="D9D9D9" w:themeFill="background1" w:themeFillShade="D9"/>
          </w:tcPr>
          <w:p w14:paraId="0FB194C4" w14:textId="77777777" w:rsidR="0023335A" w:rsidRPr="00DA62E5" w:rsidRDefault="0023335A" w:rsidP="00A0618C">
            <w:pPr>
              <w:pStyle w:val="NoSpacing"/>
              <w:rPr>
                <w:b/>
                <w:sz w:val="20"/>
                <w:szCs w:val="20"/>
              </w:rPr>
            </w:pPr>
            <w:r w:rsidRPr="00DA62E5">
              <w:rPr>
                <w:b/>
                <w:sz w:val="20"/>
                <w:szCs w:val="20"/>
              </w:rPr>
              <w:t>Root Cause Analysis</w:t>
            </w:r>
          </w:p>
        </w:tc>
        <w:tc>
          <w:tcPr>
            <w:tcW w:w="515" w:type="dxa"/>
            <w:shd w:val="clear" w:color="auto" w:fill="auto"/>
          </w:tcPr>
          <w:p w14:paraId="2AA4EC43" w14:textId="77777777" w:rsidR="0023335A" w:rsidRPr="00DA62E5" w:rsidRDefault="0023335A" w:rsidP="00A0618C">
            <w:pPr>
              <w:rPr>
                <w:sz w:val="20"/>
                <w:szCs w:val="20"/>
              </w:rPr>
            </w:pPr>
          </w:p>
        </w:tc>
        <w:tc>
          <w:tcPr>
            <w:tcW w:w="515" w:type="dxa"/>
            <w:shd w:val="clear" w:color="auto" w:fill="FFFFFF" w:themeFill="background1"/>
          </w:tcPr>
          <w:p w14:paraId="14087DA4" w14:textId="77777777" w:rsidR="0023335A" w:rsidRPr="00DA62E5" w:rsidRDefault="0023335A" w:rsidP="00A0618C">
            <w:pPr>
              <w:rPr>
                <w:sz w:val="20"/>
                <w:szCs w:val="20"/>
              </w:rPr>
            </w:pPr>
          </w:p>
        </w:tc>
        <w:tc>
          <w:tcPr>
            <w:tcW w:w="515" w:type="dxa"/>
            <w:shd w:val="clear" w:color="auto" w:fill="FFFFFF" w:themeFill="background1"/>
          </w:tcPr>
          <w:p w14:paraId="24C8B201" w14:textId="77777777" w:rsidR="0023335A" w:rsidRPr="00DA62E5" w:rsidRDefault="0023335A" w:rsidP="00A0618C">
            <w:pPr>
              <w:rPr>
                <w:sz w:val="20"/>
                <w:szCs w:val="20"/>
              </w:rPr>
            </w:pPr>
          </w:p>
        </w:tc>
        <w:tc>
          <w:tcPr>
            <w:tcW w:w="515" w:type="dxa"/>
            <w:shd w:val="clear" w:color="auto" w:fill="D9D9D9" w:themeFill="background1" w:themeFillShade="D9"/>
          </w:tcPr>
          <w:p w14:paraId="42619765"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34F9DF06"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70EDC125" w14:textId="77777777" w:rsidR="0023335A" w:rsidRPr="00DA62E5" w:rsidRDefault="0023335A" w:rsidP="00A0618C">
            <w:pPr>
              <w:rPr>
                <w:sz w:val="20"/>
                <w:szCs w:val="20"/>
              </w:rPr>
            </w:pPr>
            <w:r w:rsidRPr="00DA62E5">
              <w:rPr>
                <w:sz w:val="20"/>
                <w:szCs w:val="20"/>
              </w:rPr>
              <w:t>*</w:t>
            </w:r>
          </w:p>
        </w:tc>
        <w:tc>
          <w:tcPr>
            <w:tcW w:w="515" w:type="dxa"/>
            <w:shd w:val="clear" w:color="auto" w:fill="D9D9D9" w:themeFill="background1" w:themeFillShade="D9"/>
          </w:tcPr>
          <w:p w14:paraId="6C178BB8" w14:textId="77777777" w:rsidR="0023335A" w:rsidRPr="00DA62E5" w:rsidRDefault="0023335A" w:rsidP="00A0618C">
            <w:pPr>
              <w:rPr>
                <w:sz w:val="20"/>
                <w:szCs w:val="20"/>
              </w:rPr>
            </w:pPr>
            <w:r w:rsidRPr="00DA62E5">
              <w:rPr>
                <w:sz w:val="20"/>
                <w:szCs w:val="20"/>
              </w:rPr>
              <w:t>*</w:t>
            </w:r>
          </w:p>
        </w:tc>
        <w:tc>
          <w:tcPr>
            <w:tcW w:w="515" w:type="dxa"/>
            <w:shd w:val="clear" w:color="auto" w:fill="FFFFFF" w:themeFill="background1"/>
          </w:tcPr>
          <w:p w14:paraId="5E58059B" w14:textId="77777777" w:rsidR="0023335A" w:rsidRPr="00DA62E5" w:rsidRDefault="0023335A" w:rsidP="00A0618C">
            <w:pPr>
              <w:rPr>
                <w:sz w:val="20"/>
                <w:szCs w:val="20"/>
              </w:rPr>
            </w:pPr>
          </w:p>
        </w:tc>
        <w:tc>
          <w:tcPr>
            <w:tcW w:w="515" w:type="dxa"/>
            <w:shd w:val="clear" w:color="auto" w:fill="D9D9D9" w:themeFill="background1" w:themeFillShade="D9"/>
          </w:tcPr>
          <w:p w14:paraId="71DBFD92" w14:textId="77777777" w:rsidR="0023335A" w:rsidRPr="00DA62E5" w:rsidRDefault="0023335A" w:rsidP="00A0618C">
            <w:pPr>
              <w:rPr>
                <w:sz w:val="20"/>
                <w:szCs w:val="20"/>
              </w:rPr>
            </w:pPr>
            <w:r w:rsidRPr="00DA62E5">
              <w:rPr>
                <w:sz w:val="20"/>
                <w:szCs w:val="20"/>
              </w:rPr>
              <w:t>*</w:t>
            </w:r>
          </w:p>
        </w:tc>
        <w:tc>
          <w:tcPr>
            <w:tcW w:w="515" w:type="dxa"/>
            <w:shd w:val="clear" w:color="auto" w:fill="auto"/>
          </w:tcPr>
          <w:p w14:paraId="1F9BCA52" w14:textId="77777777" w:rsidR="0023335A" w:rsidRPr="00DA62E5" w:rsidRDefault="0023335A" w:rsidP="00A0618C">
            <w:pPr>
              <w:rPr>
                <w:sz w:val="20"/>
                <w:szCs w:val="20"/>
              </w:rPr>
            </w:pPr>
          </w:p>
        </w:tc>
        <w:tc>
          <w:tcPr>
            <w:tcW w:w="515" w:type="dxa"/>
            <w:shd w:val="clear" w:color="auto" w:fill="D9D9D9" w:themeFill="background1" w:themeFillShade="D9"/>
          </w:tcPr>
          <w:p w14:paraId="36AD5E11" w14:textId="77777777" w:rsidR="0023335A" w:rsidRPr="00DA62E5" w:rsidRDefault="0023335A" w:rsidP="00A0618C">
            <w:pPr>
              <w:rPr>
                <w:sz w:val="20"/>
                <w:szCs w:val="20"/>
              </w:rPr>
            </w:pPr>
            <w:r w:rsidRPr="00DA62E5">
              <w:rPr>
                <w:sz w:val="20"/>
                <w:szCs w:val="20"/>
              </w:rPr>
              <w:t>*</w:t>
            </w:r>
          </w:p>
        </w:tc>
        <w:tc>
          <w:tcPr>
            <w:tcW w:w="515" w:type="dxa"/>
          </w:tcPr>
          <w:p w14:paraId="33FE8772" w14:textId="77777777" w:rsidR="0023335A" w:rsidRPr="00DA62E5" w:rsidRDefault="0023335A" w:rsidP="00A0618C">
            <w:pPr>
              <w:rPr>
                <w:sz w:val="20"/>
                <w:szCs w:val="20"/>
              </w:rPr>
            </w:pPr>
          </w:p>
        </w:tc>
        <w:tc>
          <w:tcPr>
            <w:tcW w:w="515" w:type="dxa"/>
          </w:tcPr>
          <w:p w14:paraId="469EEF04" w14:textId="77777777" w:rsidR="0023335A" w:rsidRPr="00DA62E5" w:rsidRDefault="0023335A" w:rsidP="00A0618C">
            <w:pPr>
              <w:rPr>
                <w:sz w:val="20"/>
                <w:szCs w:val="20"/>
              </w:rPr>
            </w:pPr>
          </w:p>
        </w:tc>
        <w:tc>
          <w:tcPr>
            <w:tcW w:w="515" w:type="dxa"/>
          </w:tcPr>
          <w:p w14:paraId="5A4434AF" w14:textId="77777777" w:rsidR="0023335A" w:rsidRPr="00DA62E5" w:rsidRDefault="0023335A" w:rsidP="00A0618C">
            <w:pPr>
              <w:rPr>
                <w:sz w:val="20"/>
                <w:szCs w:val="20"/>
              </w:rPr>
            </w:pPr>
          </w:p>
        </w:tc>
        <w:tc>
          <w:tcPr>
            <w:tcW w:w="515" w:type="dxa"/>
          </w:tcPr>
          <w:p w14:paraId="05A5FB50" w14:textId="77777777" w:rsidR="0023335A" w:rsidRPr="00DA62E5" w:rsidRDefault="0023335A" w:rsidP="00A0618C">
            <w:pPr>
              <w:rPr>
                <w:sz w:val="20"/>
                <w:szCs w:val="20"/>
              </w:rPr>
            </w:pPr>
          </w:p>
        </w:tc>
        <w:tc>
          <w:tcPr>
            <w:tcW w:w="515" w:type="dxa"/>
          </w:tcPr>
          <w:p w14:paraId="4BA6E874" w14:textId="77777777" w:rsidR="0023335A" w:rsidRPr="00DA62E5" w:rsidRDefault="0023335A" w:rsidP="00A0618C">
            <w:pPr>
              <w:rPr>
                <w:sz w:val="20"/>
                <w:szCs w:val="20"/>
              </w:rPr>
            </w:pPr>
          </w:p>
        </w:tc>
        <w:tc>
          <w:tcPr>
            <w:tcW w:w="515" w:type="dxa"/>
            <w:shd w:val="clear" w:color="auto" w:fill="D9D9D9" w:themeFill="background1" w:themeFillShade="D9"/>
          </w:tcPr>
          <w:p w14:paraId="5D30936A" w14:textId="77777777" w:rsidR="0023335A" w:rsidRPr="00DA62E5" w:rsidRDefault="0023335A" w:rsidP="00A0618C">
            <w:pPr>
              <w:rPr>
                <w:sz w:val="20"/>
                <w:szCs w:val="20"/>
              </w:rPr>
            </w:pPr>
            <w:r w:rsidRPr="00DA62E5">
              <w:rPr>
                <w:sz w:val="20"/>
                <w:szCs w:val="20"/>
              </w:rPr>
              <w:t>*</w:t>
            </w:r>
          </w:p>
        </w:tc>
        <w:tc>
          <w:tcPr>
            <w:tcW w:w="515" w:type="dxa"/>
          </w:tcPr>
          <w:p w14:paraId="2B942B37" w14:textId="77777777" w:rsidR="0023335A" w:rsidRPr="00DA62E5" w:rsidRDefault="0023335A" w:rsidP="00A0618C">
            <w:pPr>
              <w:rPr>
                <w:sz w:val="20"/>
                <w:szCs w:val="20"/>
              </w:rPr>
            </w:pPr>
          </w:p>
        </w:tc>
        <w:tc>
          <w:tcPr>
            <w:tcW w:w="515" w:type="dxa"/>
          </w:tcPr>
          <w:p w14:paraId="6E4AB16C" w14:textId="77777777" w:rsidR="0023335A" w:rsidRPr="00DA62E5" w:rsidRDefault="0023335A" w:rsidP="00A0618C">
            <w:pPr>
              <w:rPr>
                <w:sz w:val="20"/>
                <w:szCs w:val="20"/>
              </w:rPr>
            </w:pPr>
          </w:p>
        </w:tc>
        <w:tc>
          <w:tcPr>
            <w:tcW w:w="515" w:type="dxa"/>
          </w:tcPr>
          <w:p w14:paraId="42857146" w14:textId="77777777" w:rsidR="0023335A" w:rsidRPr="00DA62E5" w:rsidRDefault="0023335A" w:rsidP="00A0618C">
            <w:pPr>
              <w:rPr>
                <w:sz w:val="20"/>
                <w:szCs w:val="20"/>
              </w:rPr>
            </w:pPr>
          </w:p>
        </w:tc>
        <w:tc>
          <w:tcPr>
            <w:tcW w:w="515" w:type="dxa"/>
            <w:shd w:val="clear" w:color="auto" w:fill="auto"/>
          </w:tcPr>
          <w:p w14:paraId="145759A2" w14:textId="77777777" w:rsidR="0023335A" w:rsidRPr="00DA62E5" w:rsidRDefault="0023335A" w:rsidP="00A0618C">
            <w:pPr>
              <w:rPr>
                <w:sz w:val="20"/>
                <w:szCs w:val="20"/>
              </w:rPr>
            </w:pPr>
          </w:p>
        </w:tc>
        <w:tc>
          <w:tcPr>
            <w:tcW w:w="515" w:type="dxa"/>
          </w:tcPr>
          <w:p w14:paraId="76164F19" w14:textId="77777777" w:rsidR="0023335A" w:rsidRPr="00DA62E5" w:rsidRDefault="0023335A" w:rsidP="00A0618C">
            <w:pPr>
              <w:rPr>
                <w:sz w:val="20"/>
                <w:szCs w:val="20"/>
              </w:rPr>
            </w:pPr>
          </w:p>
        </w:tc>
        <w:tc>
          <w:tcPr>
            <w:tcW w:w="515" w:type="dxa"/>
            <w:shd w:val="clear" w:color="auto" w:fill="D9D9D9" w:themeFill="background1" w:themeFillShade="D9"/>
          </w:tcPr>
          <w:p w14:paraId="50E57B93" w14:textId="77777777" w:rsidR="0023335A" w:rsidRPr="00DA62E5" w:rsidRDefault="0023335A" w:rsidP="00A0618C">
            <w:pPr>
              <w:rPr>
                <w:sz w:val="20"/>
                <w:szCs w:val="20"/>
              </w:rPr>
            </w:pPr>
            <w:r w:rsidRPr="00DA62E5">
              <w:rPr>
                <w:sz w:val="20"/>
                <w:szCs w:val="20"/>
              </w:rPr>
              <w:t>*</w:t>
            </w:r>
          </w:p>
        </w:tc>
        <w:tc>
          <w:tcPr>
            <w:tcW w:w="591" w:type="dxa"/>
            <w:shd w:val="clear" w:color="auto" w:fill="auto"/>
          </w:tcPr>
          <w:p w14:paraId="0EC29C3C" w14:textId="77777777" w:rsidR="0023335A" w:rsidRPr="00DA62E5" w:rsidRDefault="0023335A" w:rsidP="00A0618C">
            <w:pPr>
              <w:rPr>
                <w:sz w:val="20"/>
                <w:szCs w:val="20"/>
              </w:rPr>
            </w:pPr>
          </w:p>
        </w:tc>
      </w:tr>
    </w:tbl>
    <w:p w14:paraId="7B769D40" w14:textId="77777777" w:rsidR="0023335A" w:rsidRDefault="0023335A">
      <w:pPr>
        <w:sectPr w:rsidR="0023335A" w:rsidSect="0023335A">
          <w:pgSz w:w="16838" w:h="11906" w:orient="landscape"/>
          <w:pgMar w:top="1440" w:right="1440" w:bottom="1440" w:left="1440" w:header="708" w:footer="708" w:gutter="0"/>
          <w:cols w:space="708"/>
          <w:docGrid w:linePitch="360"/>
        </w:sectPr>
      </w:pPr>
    </w:p>
    <w:p w14:paraId="39BC87CC" w14:textId="5159C20F" w:rsidR="0023335A" w:rsidRDefault="0023335A"/>
    <w:p w14:paraId="185E180C" w14:textId="1D90548C" w:rsidR="00AE4290" w:rsidRDefault="00DB0D18" w:rsidP="00315C69">
      <w:pPr>
        <w:spacing w:line="480" w:lineRule="auto"/>
        <w:rPr>
          <w:i/>
        </w:rPr>
      </w:pPr>
      <w:proofErr w:type="gramStart"/>
      <w:r>
        <w:t>compliance</w:t>
      </w:r>
      <w:proofErr w:type="gramEnd"/>
      <w:r>
        <w:t xml:space="preserve"> </w:t>
      </w:r>
      <w:r w:rsidR="00130643">
        <w:t>was reported</w:t>
      </w:r>
      <w:r w:rsidR="00540D07">
        <w:t xml:space="preserve"> in 7 (</w:t>
      </w:r>
      <w:r w:rsidR="00B66305">
        <w:t>29</w:t>
      </w:r>
      <w:r w:rsidR="00540D07">
        <w:t>%) studies, and ranged from 10-100%</w:t>
      </w:r>
      <w:r>
        <w:t>.</w:t>
      </w:r>
      <w:r w:rsidR="00540D07">
        <w:t xml:space="preserve"> Studies that reported </w:t>
      </w:r>
      <w:r w:rsidR="00315C69">
        <w:t xml:space="preserve">initial </w:t>
      </w:r>
      <w:r w:rsidR="00540D07">
        <w:t>lower compliance rates</w:t>
      </w:r>
      <w:r w:rsidR="00315C69">
        <w:t xml:space="preserve"> of</w:t>
      </w:r>
      <w:r w:rsidR="00540D07">
        <w:t xml:space="preserve"> 10-30% generally reported improvement in r</w:t>
      </w:r>
      <w:r w:rsidR="00315C69">
        <w:t xml:space="preserve">ates over time.  </w:t>
      </w:r>
      <w:r w:rsidR="00705BC1">
        <w:t>One study</w:t>
      </w:r>
      <w:r w:rsidR="00984E72">
        <w:t xml:space="preserve"> achieved a compliance rate</w:t>
      </w:r>
      <w:r w:rsidR="00E2672F">
        <w:t xml:space="preserve"> of</w:t>
      </w:r>
      <w:r w:rsidR="00984E72">
        <w:t xml:space="preserve"> 55%, speculating</w:t>
      </w:r>
      <w:r w:rsidR="00540D07">
        <w:t xml:space="preserve"> this was lower than previously published rates due </w:t>
      </w:r>
      <w:r w:rsidR="00315C69">
        <w:t>to anonymous bedside reporting</w:t>
      </w:r>
      <w:r w:rsidR="00705BC1">
        <w:t xml:space="preserve"> </w:t>
      </w:r>
      <w:r w:rsidR="00E2672F">
        <w:fldChar w:fldCharType="begin"/>
      </w:r>
      <w:r w:rsidR="0054688D">
        <w:instrText xml:space="preserve"> ADDIN EN.CITE &lt;EndNote&gt;&lt;Cite&gt;&lt;Author&gt;Fisher&lt;/Author&gt;&lt;Year&gt;2013&lt;/Year&gt;&lt;RecNum&gt;95&lt;/RecNum&gt;&lt;DisplayText&gt;(46)&lt;/DisplayText&gt;&lt;record&gt;&lt;rec-number&gt;95&lt;/rec-number&gt;&lt;foreign-keys&gt;&lt;key app="EN" db-id="rdzw9vz2iwp9she2rpaxpvwpf90t029s0dxt"&gt;95&lt;/key&gt;&lt;/foreign-keys&gt;&lt;ref-type name="Journal Article"&gt;17&lt;/ref-type&gt;&lt;contributors&gt;&lt;authors&gt;&lt;author&gt;Fisher, David&lt;/author&gt;&lt;author&gt;Cochran, Keith M&lt;/author&gt;&lt;author&gt;Provost, Lloyd P&lt;/author&gt;&lt;author&gt;Patterson, Jacquelyn&lt;/author&gt;&lt;author&gt;Bristol, Tara&lt;/author&gt;&lt;author&gt;Metzguer, Karen&lt;/author&gt;&lt;author&gt;Smith, Brian&lt;/author&gt;&lt;author&gt;Testoni, Daniela&lt;/author&gt;&lt;author&gt;McCaffrey, Martin J&lt;/author&gt;&lt;/authors&gt;&lt;/contributors&gt;&lt;titles&gt;&lt;title&gt;Reducing central line–associated bloodstream infections in North Carolina NICUs&lt;/title&gt;&lt;secondary-title&gt;Pediatrics&lt;/secondary-title&gt;&lt;/titles&gt;&lt;periodical&gt;&lt;full-title&gt;Pediatrics&lt;/full-title&gt;&lt;/periodical&gt;&lt;pages&gt;e1664-e1671&lt;/pages&gt;&lt;volume&gt;132&lt;/volume&gt;&lt;number&gt;6&lt;/number&gt;&lt;dates&gt;&lt;year&gt;2013&lt;/year&gt;&lt;/dates&gt;&lt;isbn&gt;0031-4005&lt;/isbn&gt;&lt;urls&gt;&lt;/urls&gt;&lt;/record&gt;&lt;/Cite&gt;&lt;/EndNote&gt;</w:instrText>
      </w:r>
      <w:r w:rsidR="00E2672F">
        <w:fldChar w:fldCharType="separate"/>
      </w:r>
      <w:r w:rsidR="0054688D">
        <w:rPr>
          <w:noProof/>
        </w:rPr>
        <w:t>(</w:t>
      </w:r>
      <w:hyperlink w:anchor="_ENREF_46" w:tooltip="Fisher, 2013 #95" w:history="1">
        <w:r w:rsidR="0054688D">
          <w:rPr>
            <w:noProof/>
          </w:rPr>
          <w:t>46</w:t>
        </w:r>
      </w:hyperlink>
      <w:r w:rsidR="0054688D">
        <w:rPr>
          <w:noProof/>
        </w:rPr>
        <w:t>)</w:t>
      </w:r>
      <w:r w:rsidR="00E2672F">
        <w:fldChar w:fldCharType="end"/>
      </w:r>
      <w:r w:rsidR="00315C69">
        <w:t>.  One study</w:t>
      </w:r>
      <w:r w:rsidR="00130643">
        <w:t xml:space="preserve"> concluded that CLABSI </w:t>
      </w:r>
      <w:r w:rsidR="00315C69">
        <w:t xml:space="preserve">rate </w:t>
      </w:r>
      <w:r w:rsidR="00130643">
        <w:t>reductions were</w:t>
      </w:r>
      <w:r>
        <w:t xml:space="preserve"> not associated with reductions in compliance rates</w:t>
      </w:r>
      <w:r w:rsidR="00705BC1">
        <w:t xml:space="preserve"> </w:t>
      </w:r>
      <w:r w:rsidR="00E2672F">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 </w:instrText>
      </w:r>
      <w:r w:rsidR="0054688D">
        <w:fldChar w:fldCharType="begin">
          <w:fldData xml:space="preserve">PEVuZE5vdGU+PENpdGU+PEF1dGhvcj5QaWF6emE8L0F1dGhvcj48WWVhcj4yMDE2PC9ZZWFyPjxS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</w:fldData>
        </w:fldChar>
      </w:r>
      <w:r w:rsidR="0054688D">
        <w:instrText xml:space="preserve"> ADDIN EN.CITE.DATA </w:instrText>
      </w:r>
      <w:r w:rsidR="0054688D">
        <w:fldChar w:fldCharType="end"/>
      </w:r>
      <w:r w:rsidR="00E2672F">
        <w:fldChar w:fldCharType="separate"/>
      </w:r>
      <w:r w:rsidR="0054688D">
        <w:rPr>
          <w:noProof/>
        </w:rPr>
        <w:t>(</w:t>
      </w:r>
      <w:hyperlink w:anchor="_ENREF_32" w:tooltip="Piazza, 2016 #131" w:history="1">
        <w:r w:rsidR="0054688D">
          <w:rPr>
            <w:noProof/>
          </w:rPr>
          <w:t>32</w:t>
        </w:r>
      </w:hyperlink>
      <w:r w:rsidR="0054688D">
        <w:rPr>
          <w:noProof/>
        </w:rPr>
        <w:t>)</w:t>
      </w:r>
      <w:r w:rsidR="00E2672F">
        <w:fldChar w:fldCharType="end"/>
      </w:r>
      <w:r>
        <w:t>, whi</w:t>
      </w:r>
      <w:r w:rsidR="006E0831">
        <w:t>lst another study concluded that post-intervention CLA</w:t>
      </w:r>
      <w:r w:rsidR="00E2672F">
        <w:t xml:space="preserve">BSI rates were better in those </w:t>
      </w:r>
      <w:r w:rsidR="006E0831">
        <w:t>units that reported checklist</w:t>
      </w:r>
      <w:r>
        <w:t xml:space="preserve"> compliance &gt;</w:t>
      </w:r>
      <w:r w:rsidR="00540D07">
        <w:t>15</w:t>
      </w:r>
      <w:r w:rsidR="00861237">
        <w:t xml:space="preserve"> % </w:t>
      </w:r>
      <w:r w:rsidR="00E2672F">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 </w:instrText>
      </w:r>
      <w:r w:rsidR="0054688D">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EN.CITE.DATA </w:instrText>
      </w:r>
      <w:r w:rsidR="0054688D">
        <w:fldChar w:fldCharType="end"/>
      </w:r>
      <w:r w:rsidR="00E2672F">
        <w:fldChar w:fldCharType="separate"/>
      </w:r>
      <w:r w:rsidR="0054688D">
        <w:rPr>
          <w:noProof/>
        </w:rPr>
        <w:t>(</w:t>
      </w:r>
      <w:hyperlink w:anchor="_ENREF_37" w:tooltip="Schulman, 2011 #324" w:history="1">
        <w:r w:rsidR="0054688D">
          <w:rPr>
            <w:noProof/>
          </w:rPr>
          <w:t>37</w:t>
        </w:r>
      </w:hyperlink>
      <w:r w:rsidR="0054688D">
        <w:rPr>
          <w:noProof/>
        </w:rPr>
        <w:t>)</w:t>
      </w:r>
      <w:r w:rsidR="00E2672F">
        <w:fldChar w:fldCharType="end"/>
      </w:r>
      <w:r w:rsidR="00540D07">
        <w:t>.</w:t>
      </w:r>
      <w:r w:rsidR="00E76145">
        <w:t xml:space="preserve"> However, in this multicentre study 5 out of 18 units did not submit compliance data.</w:t>
      </w:r>
      <w:r w:rsidR="00540D07">
        <w:t xml:space="preserve"> </w:t>
      </w:r>
    </w:p>
    <w:p w14:paraId="6CCD53C8" w14:textId="77777777" w:rsidR="00AE4290" w:rsidRPr="00027D31" w:rsidRDefault="00AE4290" w:rsidP="00315C69">
      <w:pPr>
        <w:spacing w:line="480" w:lineRule="auto"/>
      </w:pPr>
    </w:p>
    <w:p w14:paraId="273FE477" w14:textId="77777777" w:rsidR="00397465" w:rsidRPr="00395B57" w:rsidRDefault="00397465" w:rsidP="004E1799">
      <w:pPr>
        <w:spacing w:line="480" w:lineRule="auto"/>
        <w:rPr>
          <w:i/>
        </w:rPr>
      </w:pPr>
    </w:p>
    <w:p w14:paraId="592C7F52" w14:textId="1B8B1063" w:rsidR="005A4D0A" w:rsidRPr="00BA04B2" w:rsidRDefault="00BA04B2" w:rsidP="00315C69">
      <w:pPr>
        <w:spacing w:line="480" w:lineRule="auto"/>
        <w:rPr>
          <w:b/>
          <w:bCs/>
          <w:u w:val="single"/>
        </w:rPr>
      </w:pPr>
      <w:r>
        <w:rPr>
          <w:b/>
          <w:bCs/>
          <w:u w:val="single"/>
        </w:rPr>
        <w:t>DISCUSSION</w:t>
      </w:r>
      <w:r w:rsidR="004316B3" w:rsidRPr="00BA04B2">
        <w:rPr>
          <w:b/>
          <w:bCs/>
          <w:u w:val="single"/>
        </w:rPr>
        <w:t xml:space="preserve"> </w:t>
      </w:r>
    </w:p>
    <w:p w14:paraId="21210014" w14:textId="090567D6" w:rsidR="00322D9C" w:rsidRDefault="00D3555A" w:rsidP="00315C69">
      <w:pPr>
        <w:spacing w:line="480" w:lineRule="auto"/>
      </w:pPr>
      <w:r>
        <w:t>This systematic review suggests that c</w:t>
      </w:r>
      <w:r w:rsidR="00E14BA3">
        <w:t>are bundles are associated with a statistically significant reduc</w:t>
      </w:r>
      <w:r w:rsidR="00315C69">
        <w:t>tion in CLABSI rates in NNUs</w:t>
      </w:r>
      <w:r w:rsidR="00E14BA3">
        <w:t>.  This appears to be supported by a recent meta-analysi</w:t>
      </w:r>
      <w:r w:rsidR="00BF48C4">
        <w:t xml:space="preserve">s by </w:t>
      </w:r>
      <w:proofErr w:type="spellStart"/>
      <w:r w:rsidR="00BF48C4">
        <w:t>I</w:t>
      </w:r>
      <w:r w:rsidR="00252CB0">
        <w:t>sta</w:t>
      </w:r>
      <w:proofErr w:type="spellEnd"/>
      <w:r w:rsidR="003E00E1">
        <w:t xml:space="preserve"> et </w:t>
      </w:r>
      <w:r w:rsidR="009266CB">
        <w:t xml:space="preserve">al </w:t>
      </w:r>
      <w:r w:rsidR="00E2672F">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 </w:instrText>
      </w:r>
      <w:r w:rsidR="0054688D">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EN.CITE.DATA </w:instrText>
      </w:r>
      <w:r w:rsidR="0054688D">
        <w:fldChar w:fldCharType="end"/>
      </w:r>
      <w:r w:rsidR="00E2672F">
        <w:fldChar w:fldCharType="separate"/>
      </w:r>
      <w:r w:rsidR="0054688D">
        <w:rPr>
          <w:noProof/>
        </w:rPr>
        <w:t>(</w:t>
      </w:r>
      <w:hyperlink w:anchor="_ENREF_54" w:tooltip="Ista, 2016 #86" w:history="1">
        <w:r w:rsidR="0054688D">
          <w:rPr>
            <w:noProof/>
          </w:rPr>
          <w:t>54</w:t>
        </w:r>
      </w:hyperlink>
      <w:r w:rsidR="0054688D">
        <w:rPr>
          <w:noProof/>
        </w:rPr>
        <w:t>)</w:t>
      </w:r>
      <w:r w:rsidR="00E2672F">
        <w:fldChar w:fldCharType="end"/>
      </w:r>
      <w:r w:rsidR="00315C69">
        <w:t xml:space="preserve"> </w:t>
      </w:r>
      <w:r w:rsidR="003E00E1">
        <w:t>which was the first</w:t>
      </w:r>
      <w:r w:rsidR="00CF0D71">
        <w:t xml:space="preserve"> systematic review</w:t>
      </w:r>
      <w:r w:rsidR="003E00E1">
        <w:t xml:space="preserve"> to </w:t>
      </w:r>
      <w:r w:rsidR="001C5E99">
        <w:t>investigate</w:t>
      </w:r>
      <w:r w:rsidR="00315C69">
        <w:t xml:space="preserve"> </w:t>
      </w:r>
      <w:r w:rsidR="005267AC">
        <w:t>CLABSI rates across all ages</w:t>
      </w:r>
      <w:r w:rsidR="003E00E1">
        <w:t xml:space="preserve">, </w:t>
      </w:r>
      <w:r w:rsidR="0041093A">
        <w:t>performing</w:t>
      </w:r>
      <w:r w:rsidR="003E00E1">
        <w:t xml:space="preserve"> separate </w:t>
      </w:r>
      <w:r w:rsidR="005267AC">
        <w:t>sub-group analyses</w:t>
      </w:r>
      <w:r w:rsidR="003E00E1">
        <w:t xml:space="preserve"> of adult ICU, PICU and NICUs</w:t>
      </w:r>
      <w:r w:rsidR="00BF48C4">
        <w:t>.</w:t>
      </w:r>
      <w:r w:rsidR="003E00E1">
        <w:t xml:space="preserve"> It found </w:t>
      </w:r>
      <w:r w:rsidR="00E14BA3">
        <w:t xml:space="preserve">that care bundles statistically reduced CLABSI rates across all age ranges, including 14 neonatal studies </w:t>
      </w:r>
      <w:r w:rsidR="0041093A">
        <w:t>(</w:t>
      </w:r>
      <w:r w:rsidR="00E14BA3">
        <w:t>IRR 0.47</w:t>
      </w:r>
      <w:r w:rsidR="0041093A">
        <w:t xml:space="preserve">, </w:t>
      </w:r>
      <w:r w:rsidR="00E14BA3">
        <w:t xml:space="preserve">95% CI 0.38-0.59).  </w:t>
      </w:r>
      <w:r w:rsidR="00D62D92">
        <w:t xml:space="preserve">This is similar to </w:t>
      </w:r>
      <w:r w:rsidR="0041093A">
        <w:t>the reduction found</w:t>
      </w:r>
      <w:r w:rsidR="00D62D92">
        <w:t xml:space="preserve"> in th</w:t>
      </w:r>
      <w:r>
        <w:t>e present</w:t>
      </w:r>
      <w:r w:rsidR="00D62D92">
        <w:t xml:space="preserve"> study</w:t>
      </w:r>
      <w:r w:rsidR="00315C69">
        <w:t xml:space="preserve">. </w:t>
      </w:r>
    </w:p>
    <w:p w14:paraId="24CD2DB7" w14:textId="77777777" w:rsidR="00322D9C" w:rsidRDefault="00322D9C" w:rsidP="00315C69">
      <w:pPr>
        <w:spacing w:line="480" w:lineRule="auto"/>
      </w:pPr>
    </w:p>
    <w:p w14:paraId="01E9BD22" w14:textId="4645CED8" w:rsidR="00315C69" w:rsidRDefault="00B01F72" w:rsidP="00315C69">
      <w:pPr>
        <w:spacing w:line="480" w:lineRule="auto"/>
        <w:rPr>
          <w:rFonts w:ascii="Calibri" w:eastAsia="Times New Roman" w:hAnsi="Calibri" w:cs="Calibri"/>
          <w:color w:val="000000"/>
          <w:lang w:eastAsia="en-GB"/>
        </w:rPr>
      </w:pPr>
      <w:r>
        <w:t xml:space="preserve">The lack of statistical heterogeneity is surprising, given that there is substantial heterogeneity amongst the included studies in terms of </w:t>
      </w:r>
      <w:r w:rsidR="00322D9C">
        <w:t xml:space="preserve">CLABSI definitions, </w:t>
      </w:r>
      <w:r>
        <w:t>settin</w:t>
      </w:r>
      <w:r w:rsidR="00322D9C">
        <w:t>g</w:t>
      </w:r>
      <w:r w:rsidR="00A30640">
        <w:t xml:space="preserve"> and intervention. </w:t>
      </w:r>
      <w:r w:rsidR="00322D9C">
        <w:t xml:space="preserve"> Moderate heterogeneity was found i</w:t>
      </w:r>
      <w:r w:rsidR="00FB34E6">
        <w:t xml:space="preserve">n the neonatal sub-group analysis performed by </w:t>
      </w:r>
      <w:proofErr w:type="spellStart"/>
      <w:r w:rsidR="00FB34E6">
        <w:t>Ista</w:t>
      </w:r>
      <w:proofErr w:type="spellEnd"/>
      <w:r w:rsidR="00FB34E6">
        <w:t xml:space="preserve"> et al</w:t>
      </w:r>
      <w:r w:rsidR="00C85980">
        <w:t xml:space="preserve"> </w:t>
      </w:r>
      <w:r w:rsidR="003A554E">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 </w:instrText>
      </w:r>
      <w:r w:rsidR="0054688D">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EN.CITE.DATA </w:instrText>
      </w:r>
      <w:r w:rsidR="0054688D">
        <w:fldChar w:fldCharType="end"/>
      </w:r>
      <w:r w:rsidR="003A554E">
        <w:fldChar w:fldCharType="separate"/>
      </w:r>
      <w:r w:rsidR="0054688D">
        <w:rPr>
          <w:noProof/>
        </w:rPr>
        <w:t>(</w:t>
      </w:r>
      <w:hyperlink w:anchor="_ENREF_54" w:tooltip="Ista, 2016 #86" w:history="1">
        <w:r w:rsidR="0054688D">
          <w:rPr>
            <w:noProof/>
          </w:rPr>
          <w:t>54</w:t>
        </w:r>
      </w:hyperlink>
      <w:r w:rsidR="0054688D">
        <w:rPr>
          <w:noProof/>
        </w:rPr>
        <w:t>)</w:t>
      </w:r>
      <w:r w:rsidR="003A554E">
        <w:fldChar w:fldCharType="end"/>
      </w:r>
      <w:r w:rsidR="00FB34E6">
        <w:t xml:space="preserve">, </w:t>
      </w:r>
      <w:r w:rsidR="00856D7E">
        <w:t xml:space="preserve">with an </w:t>
      </w:r>
      <w:r w:rsidR="00FB34E6">
        <w:rPr>
          <w:i/>
        </w:rPr>
        <w:t>I</w:t>
      </w:r>
      <w:r w:rsidR="00FB34E6">
        <w:rPr>
          <w:vertAlign w:val="superscript"/>
        </w:rPr>
        <w:t>2</w:t>
      </w:r>
      <w:r w:rsidR="00FB34E6">
        <w:t xml:space="preserve"> </w:t>
      </w:r>
      <w:r w:rsidR="00B373A5">
        <w:t>of</w:t>
      </w:r>
      <w:r w:rsidR="00FB34E6">
        <w:t xml:space="preserve"> 74%, </w:t>
      </w:r>
      <w:r w:rsidR="00C110D1">
        <w:t xml:space="preserve">though there were </w:t>
      </w:r>
      <w:r w:rsidR="00856D7E">
        <w:t>fewer studies</w:t>
      </w:r>
      <w:r w:rsidR="007A5E32">
        <w:t xml:space="preserve"> included in their</w:t>
      </w:r>
      <w:r w:rsidR="00456D56">
        <w:t xml:space="preserve"> meta-analysis</w:t>
      </w:r>
      <w:r w:rsidR="00856D7E">
        <w:t xml:space="preserve">. </w:t>
      </w:r>
      <w:r w:rsidR="00A30640">
        <w:t xml:space="preserve"> Despite several studies being reported as cohort or case-control, the</w:t>
      </w:r>
      <w:r w:rsidR="00D03A0B">
        <w:t xml:space="preserve"> studies were all non-randomised interventional studies</w:t>
      </w:r>
      <w:r w:rsidR="00A30640">
        <w:t>, which not only means there are multiple risks of bias, but may also partially explain the lack of statistical heterogeneity.</w:t>
      </w:r>
      <w:r w:rsidR="00856D7E">
        <w:t xml:space="preserve"> </w:t>
      </w:r>
      <w:r w:rsidR="007A5E32">
        <w:t>Whilst the</w:t>
      </w:r>
      <w:r w:rsidR="00456D56">
        <w:t xml:space="preserve"> lack of statistical heterogeneity</w:t>
      </w:r>
      <w:r w:rsidR="00E06565">
        <w:t xml:space="preserve"> </w:t>
      </w:r>
      <w:r w:rsidR="007A5E32">
        <w:t xml:space="preserve">found </w:t>
      </w:r>
      <w:r w:rsidR="00E06565">
        <w:t>in this study</w:t>
      </w:r>
      <w:r w:rsidR="005A5F99">
        <w:t xml:space="preserve"> may suggest that the process of introducing a care bundle, regardless of its components, is effective, the absence of any negative studies strongly suggests a risk of publication bias within the literature. </w:t>
      </w:r>
      <w:r>
        <w:t xml:space="preserve"> </w:t>
      </w:r>
      <w:r w:rsidR="00315C69">
        <w:t xml:space="preserve">To date, no studies published in peer-reviewed journals </w:t>
      </w:r>
      <w:r>
        <w:t xml:space="preserve">have reported </w:t>
      </w:r>
      <w:r w:rsidR="00315C69">
        <w:t xml:space="preserve">a negative effect of care bundles on CLABSI rates, </w:t>
      </w:r>
      <w:r w:rsidR="005A5F99">
        <w:t xml:space="preserve">and </w:t>
      </w:r>
      <w:r w:rsidR="005A5F99">
        <w:rPr>
          <w:rFonts w:ascii="Calibri" w:eastAsia="Times New Roman" w:hAnsi="Calibri" w:cs="Calibri"/>
          <w:color w:val="000000"/>
          <w:lang w:eastAsia="en-GB"/>
        </w:rPr>
        <w:t>n</w:t>
      </w:r>
      <w:r w:rsidR="00315C69">
        <w:rPr>
          <w:rFonts w:ascii="Calibri" w:eastAsia="Times New Roman" w:hAnsi="Calibri" w:cs="Calibri"/>
          <w:color w:val="000000"/>
          <w:lang w:eastAsia="en-GB"/>
        </w:rPr>
        <w:t>o studies reported unexpected or unintended consequences.</w:t>
      </w:r>
      <w:r w:rsidR="004E255F">
        <w:rPr>
          <w:rFonts w:ascii="Calibri" w:eastAsia="Times New Roman" w:hAnsi="Calibri" w:cs="Calibri"/>
          <w:color w:val="000000"/>
          <w:lang w:eastAsia="en-GB"/>
        </w:rPr>
        <w:t xml:space="preserve"> </w:t>
      </w:r>
      <w:r w:rsidR="00D03A0B">
        <w:rPr>
          <w:rFonts w:ascii="Calibri" w:eastAsia="Times New Roman" w:hAnsi="Calibri" w:cs="Calibri"/>
          <w:color w:val="000000"/>
          <w:lang w:eastAsia="en-GB"/>
        </w:rPr>
        <w:t xml:space="preserve">Future QI should consider reporting </w:t>
      </w:r>
      <w:r w:rsidR="000B0881">
        <w:rPr>
          <w:rFonts w:ascii="Calibri" w:eastAsia="Times New Roman" w:hAnsi="Calibri" w:cs="Calibri"/>
          <w:color w:val="000000"/>
          <w:lang w:eastAsia="en-GB"/>
        </w:rPr>
        <w:t xml:space="preserve">relevant </w:t>
      </w:r>
      <w:r w:rsidR="00D03A0B">
        <w:rPr>
          <w:rFonts w:ascii="Calibri" w:eastAsia="Times New Roman" w:hAnsi="Calibri" w:cs="Calibri"/>
          <w:color w:val="000000"/>
          <w:lang w:eastAsia="en-GB"/>
        </w:rPr>
        <w:t>balance measures, such as any potential impact on skin integrity, nursing time, or infant growth.</w:t>
      </w:r>
    </w:p>
    <w:p w14:paraId="7178DAFF" w14:textId="77777777" w:rsidR="005C09D8" w:rsidRDefault="005C09D8" w:rsidP="00315C69">
      <w:pPr>
        <w:spacing w:line="480" w:lineRule="auto"/>
        <w:rPr>
          <w:rFonts w:ascii="Calibri" w:eastAsia="Times New Roman" w:hAnsi="Calibri" w:cs="Calibri"/>
          <w:color w:val="000000"/>
          <w:lang w:eastAsia="en-GB"/>
        </w:rPr>
      </w:pPr>
    </w:p>
    <w:p w14:paraId="7D533F28" w14:textId="096E22AA" w:rsidR="00E166C7" w:rsidRDefault="00B01F72" w:rsidP="00B01F72">
      <w:pPr>
        <w:spacing w:line="480" w:lineRule="auto"/>
      </w:pPr>
      <w:r>
        <w:t>There was no consensus definition for the primary outcome measure of CLABSI in the studies</w:t>
      </w:r>
      <w:r w:rsidR="00623864">
        <w:t xml:space="preserve">, </w:t>
      </w:r>
      <w:r>
        <w:t>although the majority of studies used the Centre for Disease Control (CDC) definition</w:t>
      </w:r>
      <w:r w:rsidR="00D03A0B">
        <w:t xml:space="preserve"> (see Table 1).</w:t>
      </w:r>
      <w:r>
        <w:t xml:space="preserve"> The importance of a consistent definition cannot be underestimated, as a change in CDC definition in 2008</w:t>
      </w:r>
      <w:r w:rsidR="002D7743">
        <w:t xml:space="preserve">, which required two or more positive cultures for a skin contaminant, drawn on separate occasions </w:t>
      </w:r>
      <w:r w:rsidR="002D7743">
        <w:fldChar w:fldCharType="begin">
          <w:fldData xml:space="preserve">PEVuZE5vdGU+PENpdGU+PEF1dGhvcj5TY2h1bG1hbjwvQXV0aG9yPjxZZWFyPjIwMTE8L1llYXI+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</w:fldData>
        </w:fldChar>
      </w:r>
      <w:r w:rsidR="0054688D">
        <w:instrText xml:space="preserve"> ADDIN EN.CITE </w:instrText>
      </w:r>
      <w:r w:rsidR="0054688D">
        <w:fldChar w:fldCharType="begin">
          <w:fldData xml:space="preserve">PEVuZE5vdGU+PENpdGU+PEF1dGhvcj5TY2h1bG1hbjwvQXV0aG9yPjxZZWFyPjIwMTE8L1llYXI+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</w:fldData>
        </w:fldChar>
      </w:r>
      <w:r w:rsidR="0054688D">
        <w:instrText xml:space="preserve"> ADDIN EN.CITE.DATA </w:instrText>
      </w:r>
      <w:r w:rsidR="0054688D">
        <w:fldChar w:fldCharType="end"/>
      </w:r>
      <w:r w:rsidR="002D7743">
        <w:fldChar w:fldCharType="separate"/>
      </w:r>
      <w:r w:rsidR="0054688D">
        <w:rPr>
          <w:noProof/>
        </w:rPr>
        <w:t>(</w:t>
      </w:r>
      <w:hyperlink w:anchor="_ENREF_50" w:tooltip="Schulman, 2011 #89" w:history="1">
        <w:r w:rsidR="0054688D">
          <w:rPr>
            <w:noProof/>
          </w:rPr>
          <w:t>50</w:t>
        </w:r>
      </w:hyperlink>
      <w:r w:rsidR="0054688D">
        <w:rPr>
          <w:noProof/>
        </w:rPr>
        <w:t>)</w:t>
      </w:r>
      <w:r w:rsidR="002D7743">
        <w:fldChar w:fldCharType="end"/>
      </w:r>
      <w:r w:rsidR="002D7743">
        <w:t>,</w:t>
      </w:r>
      <w:r>
        <w:t xml:space="preserve">was associated with a 40% reduction in adjusted CLABSI rates </w:t>
      </w:r>
      <w:r>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 </w:instrText>
      </w:r>
      <w:r w:rsidR="0054688D">
        <w:fldChar w:fldCharType="begin">
          <w:fldData xml:space="preserve">PEVuZE5vdGU+PENpdGU+PEF1dGhvcj5TY2h1bG1hbjwvQXV0aG9yPjxZZWFyPjIwMTE8L1llYXI+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</w:fldData>
        </w:fldChar>
      </w:r>
      <w:r w:rsidR="0054688D">
        <w:instrText xml:space="preserve"> ADDIN EN.CITE.DATA </w:instrText>
      </w:r>
      <w:r w:rsidR="0054688D">
        <w:fldChar w:fldCharType="end"/>
      </w:r>
      <w:r>
        <w:fldChar w:fldCharType="separate"/>
      </w:r>
      <w:r w:rsidR="0054688D">
        <w:rPr>
          <w:noProof/>
        </w:rPr>
        <w:t>(</w:t>
      </w:r>
      <w:hyperlink w:anchor="_ENREF_37" w:tooltip="Schulman, 2011 #324" w:history="1">
        <w:r w:rsidR="0054688D">
          <w:rPr>
            <w:noProof/>
          </w:rPr>
          <w:t>37</w:t>
        </w:r>
      </w:hyperlink>
      <w:r w:rsidR="0054688D">
        <w:rPr>
          <w:noProof/>
        </w:rPr>
        <w:t>)</w:t>
      </w:r>
      <w:r>
        <w:fldChar w:fldCharType="end"/>
      </w:r>
      <w:r>
        <w:t xml:space="preserve">. </w:t>
      </w:r>
      <w:r w:rsidR="00623864">
        <w:t>The practice of obtaining two cultures following the growth of a skin commensal is likely to vary among neonatal units, due to both local practices and challenges associated with blood sampling, particularly in the extremely low birth weight population.  In the case of a single culture</w:t>
      </w:r>
      <w:r w:rsidR="00A30640">
        <w:t xml:space="preserve"> of a skin commensal </w:t>
      </w:r>
      <w:r w:rsidR="00CB3822">
        <w:t xml:space="preserve">subjective </w:t>
      </w:r>
      <w:r w:rsidR="00623864">
        <w:t xml:space="preserve">judgement may be </w:t>
      </w:r>
      <w:r w:rsidR="00A30640">
        <w:t>required in determining if it is a contaminant</w:t>
      </w:r>
      <w:r w:rsidR="00E166C7">
        <w:t xml:space="preserve"> or a </w:t>
      </w:r>
      <w:r w:rsidR="008C4F59">
        <w:t>genuine infection, though</w:t>
      </w:r>
      <w:r w:rsidR="00A30640">
        <w:t xml:space="preserve"> arguably</w:t>
      </w:r>
      <w:r w:rsidR="008C4F59">
        <w:t xml:space="preserve"> the aim should be to reduce the incidence of both genuine CLABSIs and contaminant cultures.</w:t>
      </w:r>
      <w:r w:rsidR="00E166C7">
        <w:t xml:space="preserve">  Only one definition </w:t>
      </w:r>
      <w:r w:rsidR="00AE1A5D">
        <w:t xml:space="preserve">in Table 1 </w:t>
      </w:r>
      <w:r w:rsidR="00E166C7">
        <w:t>utilises laboratory markers, though in practice the use of markers such as white cells and C-reactive protein are likely to be used to</w:t>
      </w:r>
      <w:r w:rsidR="00CB3822">
        <w:t xml:space="preserve"> distinguish genuine infection from contaminants</w:t>
      </w:r>
      <w:r w:rsidR="00E166C7">
        <w:t xml:space="preserve">. </w:t>
      </w:r>
      <w:r w:rsidR="00623864">
        <w:t xml:space="preserve"> </w:t>
      </w:r>
      <w:r w:rsidR="00AE1A5D">
        <w:t xml:space="preserve">  </w:t>
      </w:r>
    </w:p>
    <w:p w14:paraId="59FEC587" w14:textId="77777777" w:rsidR="004F6E45" w:rsidRDefault="004F6E45" w:rsidP="00B01F72">
      <w:pPr>
        <w:spacing w:line="480" w:lineRule="auto"/>
      </w:pPr>
    </w:p>
    <w:p w14:paraId="0C582530" w14:textId="3AC4A365" w:rsidR="00E166C7" w:rsidRDefault="004F6E45" w:rsidP="00B01F72">
      <w:pPr>
        <w:spacing w:line="480" w:lineRule="auto"/>
      </w:pPr>
      <w:r>
        <w:t xml:space="preserve">Despite the use of an objective definition, inter-observer variability in the application of standardised definitions has been reported in the adult literature </w:t>
      </w:r>
      <w:r w:rsidR="003A554E">
        <w:fldChar w:fldCharType="begin"/>
      </w:r>
      <w:r w:rsidR="0054688D">
        <w:instrText xml:space="preserve"> ADDIN EN.CITE &lt;EndNote&gt;&lt;Cite&gt;&lt;Author&gt;Dixon-Woods&lt;/Author&gt;&lt;Year&gt;2013&lt;/Year&gt;&lt;RecNum&gt;84&lt;/RecNum&gt;&lt;DisplayText&gt;(15)&lt;/DisplayText&gt;&lt;record&gt;&lt;rec-number&gt;84&lt;/rec-number&gt;&lt;foreign-keys&gt;&lt;key app="EN" db-id="rdzw9vz2iwp9she2rpaxpvwpf90t029s0dxt"&gt;84&lt;/key&gt;&lt;/foreign-keys&gt;&lt;ref-type name="Journal Article"&gt;17&lt;/ref-type&gt;&lt;contributors&gt;&lt;authors&gt;&lt;author&gt;Dixon-Woods, M.&lt;/author&gt;&lt;author&gt;Leslie, M.&lt;/author&gt;&lt;author&gt;Tarrant, C.&lt;/author&gt;&lt;author&gt;Bion, J.&lt;/author&gt;&lt;/authors&gt;&lt;/contributors&gt;&lt;auth-address&gt;Department of Health Sciences, University of Leicester, 28 Princess Road West, Leicester LE1 6TP, UK. md11@le.ac.uk&lt;/auth-address&gt;&lt;titles&gt;&lt;title&gt;Explaining Matching Michigan: an ethnographic study of a patient safety program&lt;/title&gt;&lt;secondary-title&gt;Implement Sci&lt;/secondary-title&gt;&lt;alt-title&gt;Implementation science : IS&lt;/alt-title&gt;&lt;/titles&gt;&lt;periodical&gt;&lt;full-title&gt;Implement Sci&lt;/full-title&gt;&lt;/periodical&gt;&lt;pages&gt;70&lt;/pages&gt;&lt;volume&gt;8&lt;/volume&gt;&lt;edition&gt;2013/06/22&lt;/edition&gt;&lt;keywords&gt;&lt;keyword&gt;Anthropology, Cultural&lt;/keyword&gt;&lt;keyword&gt;Catheter-Related Infections/ prevention &amp;amp; control&lt;/keyword&gt;&lt;keyword&gt;Catheterization, Central Venous&lt;/keyword&gt;&lt;keyword&gt;Critical Care/ statistics &amp;amp; numerical data&lt;/keyword&gt;&lt;keyword&gt;Cross Infection/ prevention &amp;amp; control&lt;/keyword&gt;&lt;keyword&gt;England&lt;/keyword&gt;&lt;keyword&gt;Humans&lt;/keyword&gt;&lt;keyword&gt;Infection Control/methods&lt;/keyword&gt;&lt;keyword&gt;Patient Safety&lt;/keyword&gt;&lt;keyword&gt;Quality Improvement&lt;/keyword&gt;&lt;/keywords&gt;&lt;dates&gt;&lt;year&gt;2013&lt;/year&gt;&lt;pub-dates&gt;&lt;date&gt;Jun 20&lt;/date&gt;&lt;/pub-dates&gt;&lt;/dates&gt;&lt;isbn&gt;1748-5908 (Electronic)&amp;#xD;1748-5908 (Linking)&lt;/isbn&gt;&lt;accession-num&gt;23786847&lt;/accession-num&gt;&lt;urls&gt;&lt;/urls&gt;&lt;custom2&gt;PMC3704826&lt;/custom2&gt;&lt;electronic-resource-num&gt;10.1186/1748-5908-8-70&lt;/electronic-resource-num&gt;&lt;remote-database-provider&gt;NLM&lt;/remote-database-provider&gt;&lt;language&gt;Eng&lt;/language&gt;&lt;/record&gt;&lt;/Cite&gt;&lt;/EndNote&gt;</w:instrText>
      </w:r>
      <w:r w:rsidR="003A554E">
        <w:fldChar w:fldCharType="separate"/>
      </w:r>
      <w:r w:rsidR="0054688D">
        <w:rPr>
          <w:noProof/>
        </w:rPr>
        <w:t>(</w:t>
      </w:r>
      <w:hyperlink w:anchor="_ENREF_15" w:tooltip="Dixon-Woods, 2013 #84" w:history="1">
        <w:r w:rsidR="0054688D">
          <w:rPr>
            <w:noProof/>
          </w:rPr>
          <w:t>15</w:t>
        </w:r>
      </w:hyperlink>
      <w:r w:rsidR="0054688D">
        <w:rPr>
          <w:noProof/>
        </w:rPr>
        <w:t>)</w:t>
      </w:r>
      <w:r w:rsidR="003A554E">
        <w:fldChar w:fldCharType="end"/>
      </w:r>
      <w:r w:rsidR="005423AB">
        <w:t xml:space="preserve"> </w:t>
      </w:r>
      <w:r w:rsidR="003A554E">
        <w:fldChar w:fldCharType="begin"/>
      </w:r>
      <w:r w:rsidR="0054688D">
        <w:instrText xml:space="preserve"> ADDIN EN.CITE &lt;EndNote&gt;&lt;Cite&gt;&lt;Author&gt;Leekha&lt;/Author&gt;&lt;Year&gt;2013&lt;/Year&gt;&lt;RecNum&gt;202&lt;/RecNum&gt;&lt;DisplayText&gt;(55)&lt;/DisplayText&gt;&lt;record&gt;&lt;rec-number&gt;202&lt;/rec-number&gt;&lt;foreign-keys&gt;&lt;key app="EN" db-id="rdzw9vz2iwp9she2rpaxpvwpf90t029s0dxt"&gt;202&lt;/key&gt;&lt;/foreign-keys&gt;&lt;ref-type name="Journal Article"&gt;17&lt;/ref-type&gt;&lt;contributors&gt;&lt;authors&gt;&lt;author&gt;Leekha, Surbhi&lt;/author&gt;&lt;author&gt;Li, Shanshan&lt;/author&gt;&lt;author&gt;Thom, Kerri A&lt;/author&gt;&lt;author&gt;Preas, Michael Anne&lt;/author&gt;&lt;author&gt;Caffo, Brian S&lt;/author&gt;&lt;author&gt;Morgan, Daniel J&lt;/author&gt;&lt;author&gt;Harris, Anthony D&lt;/author&gt;&lt;/authors&gt;&lt;/contributors&gt;&lt;titles&gt;&lt;title&gt;Comparison of Total Hospital-Acquired Bloodstream Infections to Central Line–Associated Bloodstream Infections and Implications for Outcome Measures in Infection Control&lt;/title&gt;&lt;secondary-title&gt;Infection Control &amp;amp; Hospital Epidemiology&lt;/secondary-title&gt;&lt;/titles&gt;&lt;periodical&gt;&lt;full-title&gt;Infection Control &amp;amp; Hospital Epidemiology&lt;/full-title&gt;&lt;/periodical&gt;&lt;pages&gt;984-986&lt;/pages&gt;&lt;volume&gt;34&lt;/volume&gt;&lt;number&gt;9&lt;/number&gt;&lt;dates&gt;&lt;year&gt;2013&lt;/year&gt;&lt;/dates&gt;&lt;isbn&gt;0899-823X&lt;/isbn&gt;&lt;urls&gt;&lt;/urls&gt;&lt;/record&gt;&lt;/Cite&gt;&lt;/EndNote&gt;</w:instrText>
      </w:r>
      <w:r w:rsidR="003A554E">
        <w:fldChar w:fldCharType="separate"/>
      </w:r>
      <w:r w:rsidR="0054688D">
        <w:rPr>
          <w:noProof/>
        </w:rPr>
        <w:t>(</w:t>
      </w:r>
      <w:hyperlink w:anchor="_ENREF_55" w:tooltip="Leekha, 2013 #202" w:history="1">
        <w:r w:rsidR="0054688D">
          <w:rPr>
            <w:noProof/>
          </w:rPr>
          <w:t>55</w:t>
        </w:r>
      </w:hyperlink>
      <w:r w:rsidR="0054688D">
        <w:rPr>
          <w:noProof/>
        </w:rPr>
        <w:t>)</w:t>
      </w:r>
      <w:r w:rsidR="003A554E">
        <w:fldChar w:fldCharType="end"/>
      </w:r>
      <w:r>
        <w:t xml:space="preserve">.  Uncertainty attributing central lines as the cause of infection, variations in counting line days and logistical challenges in data collection means that this measure of reporting may be subject to measurement bias and local interpretation </w:t>
      </w:r>
      <w:r w:rsidR="003A554E">
        <w:fldChar w:fldCharType="begin"/>
      </w:r>
      <w:r w:rsidR="0054688D">
        <w:instrText xml:space="preserve"> ADDIN EN.CITE &lt;EndNote&gt;&lt;Cite&gt;&lt;Author&gt;Dixon-Woods&lt;/Author&gt;&lt;Year&gt;2013&lt;/Year&gt;&lt;RecNum&gt;84&lt;/RecNum&gt;&lt;DisplayText&gt;(15)&lt;/DisplayText&gt;&lt;record&gt;&lt;rec-number&gt;84&lt;/rec-number&gt;&lt;foreign-keys&gt;&lt;key app="EN" db-id="rdzw9vz2iwp9she2rpaxpvwpf90t029s0dxt"&gt;84&lt;/key&gt;&lt;/foreign-keys&gt;&lt;ref-type name="Journal Article"&gt;17&lt;/ref-type&gt;&lt;contributors&gt;&lt;authors&gt;&lt;author&gt;Dixon-Woods, M.&lt;/author&gt;&lt;author&gt;Leslie, M.&lt;/author&gt;&lt;author&gt;Tarrant, C.&lt;/author&gt;&lt;author&gt;Bion, J.&lt;/author&gt;&lt;/authors&gt;&lt;/contributors&gt;&lt;auth-address&gt;Department of Health Sciences, University of Leicester, 28 Princess Road West, Leicester LE1 6TP, UK. md11@le.ac.uk&lt;/auth-address&gt;&lt;titles&gt;&lt;title&gt;Explaining Matching Michigan: an ethnographic study of a patient safety program&lt;/title&gt;&lt;secondary-title&gt;Implement Sci&lt;/secondary-title&gt;&lt;alt-title&gt;Implementation science : IS&lt;/alt-title&gt;&lt;/titles&gt;&lt;periodical&gt;&lt;full-title&gt;Implement Sci&lt;/full-title&gt;&lt;/periodical&gt;&lt;pages&gt;70&lt;/pages&gt;&lt;volume&gt;8&lt;/volume&gt;&lt;edition&gt;2013/06/22&lt;/edition&gt;&lt;keywords&gt;&lt;keyword&gt;Anthropology, Cultural&lt;/keyword&gt;&lt;keyword&gt;Catheter-Related Infections/ prevention &amp;amp; control&lt;/keyword&gt;&lt;keyword&gt;Catheterization, Central Venous&lt;/keyword&gt;&lt;keyword&gt;Critical Care/ statistics &amp;amp; numerical data&lt;/keyword&gt;&lt;keyword&gt;Cross Infection/ prevention &amp;amp; control&lt;/keyword&gt;&lt;keyword&gt;England&lt;/keyword&gt;&lt;keyword&gt;Humans&lt;/keyword&gt;&lt;keyword&gt;Infection Control/methods&lt;/keyword&gt;&lt;keyword&gt;Patient Safety&lt;/keyword&gt;&lt;keyword&gt;Quality Improvement&lt;/keyword&gt;&lt;/keywords&gt;&lt;dates&gt;&lt;year&gt;2013&lt;/year&gt;&lt;pub-dates&gt;&lt;date&gt;Jun 20&lt;/date&gt;&lt;/pub-dates&gt;&lt;/dates&gt;&lt;isbn&gt;1748-5908 (Electronic)&amp;#xD;1748-5908 (Linking)&lt;/isbn&gt;&lt;accession-num&gt;23786847&lt;/accession-num&gt;&lt;urls&gt;&lt;/urls&gt;&lt;custom2&gt;PMC3704826&lt;/custom2&gt;&lt;electronic-resource-num&gt;10.1186/1748-5908-8-70&lt;/electronic-resource-num&gt;&lt;remote-database-provider&gt;NLM&lt;/remote-database-provider&gt;&lt;language&gt;Eng&lt;/language&gt;&lt;/record&gt;&lt;/Cite&gt;&lt;/EndNote&gt;</w:instrText>
      </w:r>
      <w:r w:rsidR="003A554E">
        <w:fldChar w:fldCharType="separate"/>
      </w:r>
      <w:r w:rsidR="0054688D">
        <w:rPr>
          <w:noProof/>
        </w:rPr>
        <w:t>(</w:t>
      </w:r>
      <w:hyperlink w:anchor="_ENREF_15" w:tooltip="Dixon-Woods, 2013 #84" w:history="1">
        <w:r w:rsidR="0054688D">
          <w:rPr>
            <w:noProof/>
          </w:rPr>
          <w:t>15</w:t>
        </w:r>
      </w:hyperlink>
      <w:r w:rsidR="0054688D">
        <w:rPr>
          <w:noProof/>
        </w:rPr>
        <w:t>)</w:t>
      </w:r>
      <w:r w:rsidR="003A554E">
        <w:fldChar w:fldCharType="end"/>
      </w:r>
      <w:r>
        <w:t>.</w:t>
      </w:r>
      <w:r w:rsidR="00E166C7">
        <w:t xml:space="preserve"> </w:t>
      </w:r>
      <w:r>
        <w:t xml:space="preserve"> Whilst this study attempted to use a standardised primary outcome measure of bloodstream infections per 1000 line or patient days, selected in order to reflect changes in central line exposure and unit activity, this is not without limitations.</w:t>
      </w:r>
      <w:r w:rsidR="00A30640">
        <w:t xml:space="preserve"> </w:t>
      </w:r>
      <w:r w:rsidR="000B0881">
        <w:t>However,</w:t>
      </w:r>
      <w:r>
        <w:t xml:space="preserve"> this is the most frequently reported outcome measure and only two studies were excluded for reporting percentages </w:t>
      </w:r>
      <w:r w:rsidR="00D8238A">
        <w:fldChar w:fldCharType="begin">
          <w:fldData xml:space="preserve">PEVuZE5vdGU+PENpdGU+PEF1dGhvcj5EYXZpczwvQXV0aG9yPjxZZWFyPjIwMTY8L1llYXI+PFJl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=
</w:fldData>
        </w:fldChar>
      </w:r>
      <w:r w:rsidR="0054688D">
        <w:instrText xml:space="preserve"> ADDIN EN.CITE </w:instrText>
      </w:r>
      <w:r w:rsidR="0054688D">
        <w:fldChar w:fldCharType="begin">
          <w:fldData xml:space="preserve">PEVuZE5vdGU+PENpdGU+PEF1dGhvcj5EYXZpczwvQXV0aG9yPjxZZWFyPjIwMTY8L1llYXI+PFJl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=
</w:fldData>
        </w:fldChar>
      </w:r>
      <w:r w:rsidR="0054688D">
        <w:instrText xml:space="preserve"> ADDIN EN.CITE.DATA </w:instrText>
      </w:r>
      <w:r w:rsidR="0054688D">
        <w:fldChar w:fldCharType="end"/>
      </w:r>
      <w:r w:rsidR="00D8238A">
        <w:fldChar w:fldCharType="separate"/>
      </w:r>
      <w:r w:rsidR="0054688D">
        <w:rPr>
          <w:noProof/>
        </w:rPr>
        <w:t>(</w:t>
      </w:r>
      <w:hyperlink w:anchor="_ENREF_49" w:tooltip="Kaplan, 2011 #99" w:history="1">
        <w:r w:rsidR="0054688D">
          <w:rPr>
            <w:noProof/>
          </w:rPr>
          <w:t>49</w:t>
        </w:r>
      </w:hyperlink>
      <w:r w:rsidR="0054688D">
        <w:rPr>
          <w:noProof/>
        </w:rPr>
        <w:t xml:space="preserve">, </w:t>
      </w:r>
      <w:hyperlink w:anchor="_ENREF_56" w:tooltip="Davis, 2016 #85" w:history="1">
        <w:r w:rsidR="0054688D">
          <w:rPr>
            <w:noProof/>
          </w:rPr>
          <w:t>56</w:t>
        </w:r>
      </w:hyperlink>
      <w:r w:rsidR="0054688D">
        <w:rPr>
          <w:noProof/>
        </w:rPr>
        <w:t>)</w:t>
      </w:r>
      <w:r w:rsidR="00D8238A">
        <w:fldChar w:fldCharType="end"/>
      </w:r>
      <w:r>
        <w:t>.</w:t>
      </w:r>
    </w:p>
    <w:p w14:paraId="64A43326" w14:textId="77777777" w:rsidR="004B3153" w:rsidRDefault="004B3153" w:rsidP="00ED1289">
      <w:pPr>
        <w:spacing w:line="480" w:lineRule="auto"/>
      </w:pPr>
    </w:p>
    <w:p w14:paraId="04157839" w14:textId="10B8AF3C" w:rsidR="00F72E65" w:rsidRDefault="004B3153" w:rsidP="00ED1289">
      <w:pPr>
        <w:spacing w:line="480" w:lineRule="auto"/>
      </w:pPr>
      <w:r>
        <w:rPr>
          <w:rFonts w:ascii="Calibri" w:eastAsia="Times New Roman" w:hAnsi="Calibri" w:cs="Calibri"/>
          <w:color w:val="000000"/>
          <w:lang w:eastAsia="en-GB"/>
        </w:rPr>
        <w:t>There was variability within the bundled elements, though the commonest elements included education and training, using checklists, having a specific skin preparation protocol and using maximal standard barrier precautions</w:t>
      </w:r>
      <w:r w:rsidR="006F3D78">
        <w:rPr>
          <w:rFonts w:ascii="Calibri" w:eastAsia="Times New Roman" w:hAnsi="Calibri" w:cs="Calibri"/>
          <w:color w:val="000000"/>
          <w:lang w:eastAsia="en-GB"/>
        </w:rPr>
        <w:t xml:space="preserve"> (Table 4)</w:t>
      </w:r>
      <w:r>
        <w:rPr>
          <w:rFonts w:ascii="Calibri" w:eastAsia="Times New Roman" w:hAnsi="Calibri" w:cs="Calibri"/>
          <w:color w:val="000000"/>
          <w:lang w:eastAsia="en-GB"/>
        </w:rPr>
        <w:t xml:space="preserve">. </w:t>
      </w:r>
      <w:r w:rsidR="004E255F">
        <w:rPr>
          <w:rFonts w:ascii="Calibri" w:eastAsia="Times New Roman" w:hAnsi="Calibri" w:cs="Calibri"/>
          <w:color w:val="000000"/>
          <w:lang w:eastAsia="en-GB"/>
        </w:rPr>
        <w:t>Other practices potentially affecting the reduction of CLABSIs were not frequently reported, and it should be noted that 5 studies</w:t>
      </w:r>
      <w:r w:rsidR="00B56C83">
        <w:rPr>
          <w:rFonts w:ascii="Calibri" w:eastAsia="Times New Roman" w:hAnsi="Calibri" w:cs="Calibri"/>
          <w:color w:val="000000"/>
          <w:lang w:eastAsia="en-GB"/>
        </w:rPr>
        <w:t xml:space="preserve"> specified</w:t>
      </w:r>
      <w:r w:rsidR="004E255F">
        <w:rPr>
          <w:rFonts w:ascii="Calibri" w:eastAsia="Times New Roman" w:hAnsi="Calibri" w:cs="Calibri"/>
          <w:color w:val="000000"/>
          <w:lang w:eastAsia="en-GB"/>
        </w:rPr>
        <w:t xml:space="preserve"> remov</w:t>
      </w:r>
      <w:r w:rsidR="000B0881">
        <w:rPr>
          <w:rFonts w:ascii="Calibri" w:eastAsia="Times New Roman" w:hAnsi="Calibri" w:cs="Calibri"/>
          <w:color w:val="000000"/>
          <w:lang w:eastAsia="en-GB"/>
        </w:rPr>
        <w:t>ing</w:t>
      </w:r>
      <w:r w:rsidR="004E255F">
        <w:rPr>
          <w:rFonts w:ascii="Calibri" w:eastAsia="Times New Roman" w:hAnsi="Calibri" w:cs="Calibri"/>
          <w:color w:val="000000"/>
          <w:lang w:eastAsia="en-GB"/>
        </w:rPr>
        <w:t xml:space="preserve"> central lines at 120mls/kg/day enteral feed volumes.  The study by </w:t>
      </w:r>
      <w:proofErr w:type="spellStart"/>
      <w:r w:rsidR="004E255F">
        <w:rPr>
          <w:rFonts w:ascii="Calibri" w:eastAsia="Times New Roman" w:hAnsi="Calibri" w:cs="Calibri"/>
          <w:color w:val="000000"/>
          <w:lang w:eastAsia="en-GB"/>
        </w:rPr>
        <w:t>Ista</w:t>
      </w:r>
      <w:proofErr w:type="spellEnd"/>
      <w:r w:rsidR="004E255F">
        <w:rPr>
          <w:rFonts w:ascii="Calibri" w:eastAsia="Times New Roman" w:hAnsi="Calibri" w:cs="Calibri"/>
          <w:color w:val="000000"/>
          <w:lang w:eastAsia="en-GB"/>
        </w:rPr>
        <w:t xml:space="preserve"> et al found minimising central line access significantly contributed to reducing CLABSIs in the NICU </w:t>
      </w:r>
      <w:r w:rsidR="004E255F">
        <w:rPr>
          <w:rFonts w:ascii="Calibri" w:eastAsia="Times New Roman" w:hAnsi="Calibri" w:cs="Calibri"/>
          <w:color w:val="000000"/>
          <w:lang w:eastAsia="en-GB"/>
        </w:rPr>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rPr>
          <w:rFonts w:ascii="Calibri" w:eastAsia="Times New Roman" w:hAnsi="Calibri" w:cs="Calibri"/>
          <w:color w:val="000000"/>
          <w:lang w:eastAsia="en-GB"/>
        </w:rPr>
        <w:instrText xml:space="preserve"> ADDIN EN.CITE </w:instrText>
      </w:r>
      <w:r w:rsidR="0054688D">
        <w:rPr>
          <w:rFonts w:ascii="Calibri" w:eastAsia="Times New Roman" w:hAnsi="Calibri" w:cs="Calibri"/>
          <w:color w:val="000000"/>
          <w:lang w:eastAsia="en-GB"/>
        </w:rPr>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rPr>
          <w:rFonts w:ascii="Calibri" w:eastAsia="Times New Roman" w:hAnsi="Calibri" w:cs="Calibri"/>
          <w:color w:val="000000"/>
          <w:lang w:eastAsia="en-GB"/>
        </w:rPr>
        <w:instrText xml:space="preserve"> ADDIN EN.CITE.DATA </w:instrText>
      </w:r>
      <w:r w:rsidR="0054688D">
        <w:rPr>
          <w:rFonts w:ascii="Calibri" w:eastAsia="Times New Roman" w:hAnsi="Calibri" w:cs="Calibri"/>
          <w:color w:val="000000"/>
          <w:lang w:eastAsia="en-GB"/>
        </w:rPr>
      </w:r>
      <w:r w:rsidR="0054688D">
        <w:rPr>
          <w:rFonts w:ascii="Calibri" w:eastAsia="Times New Roman" w:hAnsi="Calibri" w:cs="Calibri"/>
          <w:color w:val="000000"/>
          <w:lang w:eastAsia="en-GB"/>
        </w:rPr>
        <w:fldChar w:fldCharType="end"/>
      </w:r>
      <w:r w:rsidR="004E255F">
        <w:rPr>
          <w:rFonts w:ascii="Calibri" w:eastAsia="Times New Roman" w:hAnsi="Calibri" w:cs="Calibri"/>
          <w:color w:val="000000"/>
          <w:lang w:eastAsia="en-GB"/>
        </w:rPr>
      </w:r>
      <w:r w:rsidR="004E255F">
        <w:rPr>
          <w:rFonts w:ascii="Calibri" w:eastAsia="Times New Roman" w:hAnsi="Calibri" w:cs="Calibri"/>
          <w:color w:val="000000"/>
          <w:lang w:eastAsia="en-GB"/>
        </w:rPr>
        <w:fldChar w:fldCharType="separate"/>
      </w:r>
      <w:r w:rsidR="0054688D">
        <w:rPr>
          <w:rFonts w:ascii="Calibri" w:eastAsia="Times New Roman" w:hAnsi="Calibri" w:cs="Calibri"/>
          <w:noProof/>
          <w:color w:val="000000"/>
          <w:lang w:eastAsia="en-GB"/>
        </w:rPr>
        <w:t>(</w:t>
      </w:r>
      <w:hyperlink w:anchor="_ENREF_54" w:tooltip="Ista, 2016 #86" w:history="1">
        <w:r w:rsidR="0054688D">
          <w:rPr>
            <w:rFonts w:ascii="Calibri" w:eastAsia="Times New Roman" w:hAnsi="Calibri" w:cs="Calibri"/>
            <w:noProof/>
            <w:color w:val="000000"/>
            <w:lang w:eastAsia="en-GB"/>
          </w:rPr>
          <w:t>54</w:t>
        </w:r>
      </w:hyperlink>
      <w:r w:rsidR="0054688D">
        <w:rPr>
          <w:rFonts w:ascii="Calibri" w:eastAsia="Times New Roman" w:hAnsi="Calibri" w:cs="Calibri"/>
          <w:noProof/>
          <w:color w:val="000000"/>
          <w:lang w:eastAsia="en-GB"/>
        </w:rPr>
        <w:t>)</w:t>
      </w:r>
      <w:r w:rsidR="004E255F">
        <w:rPr>
          <w:rFonts w:ascii="Calibri" w:eastAsia="Times New Roman" w:hAnsi="Calibri" w:cs="Calibri"/>
          <w:color w:val="000000"/>
          <w:lang w:eastAsia="en-GB"/>
        </w:rPr>
        <w:fldChar w:fldCharType="end"/>
      </w:r>
      <w:r w:rsidR="004E255F">
        <w:rPr>
          <w:rFonts w:ascii="Calibri" w:eastAsia="Times New Roman" w:hAnsi="Calibri" w:cs="Calibri"/>
          <w:color w:val="000000"/>
          <w:lang w:eastAsia="en-GB"/>
        </w:rPr>
        <w:t xml:space="preserve">. </w:t>
      </w:r>
      <w:r w:rsidR="00B56C83">
        <w:rPr>
          <w:rFonts w:ascii="Calibri" w:eastAsia="Times New Roman" w:hAnsi="Calibri" w:cs="Calibri"/>
          <w:color w:val="000000"/>
          <w:lang w:eastAsia="en-GB"/>
        </w:rPr>
        <w:t xml:space="preserve"> </w:t>
      </w:r>
      <w:r w:rsidR="00B56C83">
        <w:t xml:space="preserve">The authors did not contact the researchers for clarification on bundled elements, and are unable to ascertain if any bundled elements were used but not reported.  It is often unclear why specific elements were chosen, and absence of reported elements does not necessarily equate to absence in the neonatal unit.  </w:t>
      </w:r>
      <w:r w:rsidR="00B56C83">
        <w:rPr>
          <w:rFonts w:ascii="Calibri" w:eastAsia="Times New Roman" w:hAnsi="Calibri" w:cs="Calibri"/>
          <w:color w:val="000000"/>
          <w:lang w:eastAsia="en-GB"/>
        </w:rPr>
        <w:t>U</w:t>
      </w:r>
      <w:r w:rsidR="00B56C83">
        <w:t xml:space="preserve">nlike the study by </w:t>
      </w:r>
      <w:proofErr w:type="spellStart"/>
      <w:r w:rsidR="00B56C83">
        <w:t>Ista</w:t>
      </w:r>
      <w:proofErr w:type="spellEnd"/>
      <w:r w:rsidR="00B56C83">
        <w:t xml:space="preserve"> et al </w:t>
      </w:r>
      <w:r w:rsidR="00B56C83">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 </w:instrText>
      </w:r>
      <w:r w:rsidR="0054688D">
        <w:fldChar w:fldCharType="begin">
          <w:fldData xml:space="preserve">PEVuZE5vdGU+PENpdGU+PEF1dGhvcj5Jc3RhPC9BdXRob3I+PFllYXI+MjAxNjwvWWVhcj48UmVj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</w:fldData>
        </w:fldChar>
      </w:r>
      <w:r w:rsidR="0054688D">
        <w:instrText xml:space="preserve"> ADDIN EN.CITE.DATA </w:instrText>
      </w:r>
      <w:r w:rsidR="0054688D">
        <w:fldChar w:fldCharType="end"/>
      </w:r>
      <w:r w:rsidR="00B56C83">
        <w:fldChar w:fldCharType="separate"/>
      </w:r>
      <w:r w:rsidR="0054688D">
        <w:rPr>
          <w:noProof/>
        </w:rPr>
        <w:t>(</w:t>
      </w:r>
      <w:hyperlink w:anchor="_ENREF_54" w:tooltip="Ista, 2016 #86" w:history="1">
        <w:r w:rsidR="0054688D">
          <w:rPr>
            <w:noProof/>
          </w:rPr>
          <w:t>54</w:t>
        </w:r>
      </w:hyperlink>
      <w:r w:rsidR="0054688D">
        <w:rPr>
          <w:noProof/>
        </w:rPr>
        <w:t>)</w:t>
      </w:r>
      <w:r w:rsidR="00B56C83">
        <w:fldChar w:fldCharType="end"/>
      </w:r>
      <w:r w:rsidR="00B56C83">
        <w:t xml:space="preserve">, this study has not attempted to associate specific bundled elements with reductions in CLABSIs, but instead identified the most frequently reported elements.   </w:t>
      </w:r>
    </w:p>
    <w:p w14:paraId="40BF3C9B" w14:textId="77777777" w:rsidR="00B56C83" w:rsidRPr="00DA62E5" w:rsidRDefault="00B56C83" w:rsidP="00ED1289">
      <w:pPr>
        <w:spacing w:line="480" w:lineRule="auto"/>
      </w:pPr>
    </w:p>
    <w:p w14:paraId="33061B89" w14:textId="66505B5C" w:rsidR="00184A2F" w:rsidRDefault="006F3D78" w:rsidP="00ED1289">
      <w:pPr>
        <w:spacing w:line="480" w:lineRule="auto"/>
      </w:pPr>
      <w:r>
        <w:rPr>
          <w:rFonts w:ascii="Calibri" w:eastAsia="Times New Roman" w:hAnsi="Calibri" w:cs="Calibri"/>
          <w:color w:val="000000"/>
          <w:lang w:eastAsia="en-GB"/>
        </w:rPr>
        <w:t xml:space="preserve">It is </w:t>
      </w:r>
      <w:r w:rsidR="004B3153">
        <w:rPr>
          <w:rFonts w:ascii="Calibri" w:eastAsia="Times New Roman" w:hAnsi="Calibri" w:cs="Calibri"/>
          <w:color w:val="000000"/>
          <w:lang w:eastAsia="en-GB"/>
        </w:rPr>
        <w:t>u</w:t>
      </w:r>
      <w:r w:rsidR="004E255F">
        <w:rPr>
          <w:rFonts w:ascii="Calibri" w:eastAsia="Times New Roman" w:hAnsi="Calibri" w:cs="Calibri"/>
          <w:color w:val="000000"/>
          <w:lang w:eastAsia="en-GB"/>
        </w:rPr>
        <w:t>nclear is how consistently the bundled</w:t>
      </w:r>
      <w:r w:rsidR="004B3153">
        <w:rPr>
          <w:rFonts w:ascii="Calibri" w:eastAsia="Times New Roman" w:hAnsi="Calibri" w:cs="Calibri"/>
          <w:color w:val="000000"/>
          <w:lang w:eastAsia="en-GB"/>
        </w:rPr>
        <w:t xml:space="preserve"> elements were implemented. </w:t>
      </w:r>
      <w:r>
        <w:rPr>
          <w:rFonts w:ascii="Calibri" w:eastAsia="Times New Roman" w:hAnsi="Calibri" w:cs="Calibri"/>
          <w:color w:val="000000"/>
          <w:lang w:eastAsia="en-GB"/>
        </w:rPr>
        <w:t xml:space="preserve"> </w:t>
      </w:r>
      <w:r w:rsidR="00895606">
        <w:t>N</w:t>
      </w:r>
      <w:r w:rsidR="0041093A">
        <w:t>one of the</w:t>
      </w:r>
      <w:r w:rsidR="007A5E32">
        <w:t>se</w:t>
      </w:r>
      <w:r w:rsidR="0041093A">
        <w:t xml:space="preserve"> </w:t>
      </w:r>
      <w:r w:rsidR="002D7743">
        <w:t xml:space="preserve">studies formally </w:t>
      </w:r>
      <w:r w:rsidR="0041093A">
        <w:t>evaluated the implementation process</w:t>
      </w:r>
      <w:r w:rsidR="00895606">
        <w:t xml:space="preserve"> to identify </w:t>
      </w:r>
      <w:r w:rsidR="0041093A">
        <w:t xml:space="preserve">the most effective </w:t>
      </w:r>
      <w:r w:rsidR="00895606">
        <w:t xml:space="preserve">implementation </w:t>
      </w:r>
      <w:r w:rsidR="0041093A">
        <w:t>strategy</w:t>
      </w:r>
      <w:r w:rsidR="002D7743">
        <w:t>, though some did consider compliance with particular practices</w:t>
      </w:r>
      <w:r w:rsidR="0041093A">
        <w:t>.</w:t>
      </w:r>
      <w:r w:rsidR="00895606">
        <w:t xml:space="preserve"> T</w:t>
      </w:r>
      <w:r w:rsidR="005267AC">
        <w:t>he implementation of c</w:t>
      </w:r>
      <w:r w:rsidR="00252CB0">
        <w:t>are bundles</w:t>
      </w:r>
      <w:r w:rsidR="005267AC">
        <w:t xml:space="preserve"> is</w:t>
      </w:r>
      <w:r w:rsidR="00252CB0" w:rsidRPr="000E15FD">
        <w:t xml:space="preserve"> often n</w:t>
      </w:r>
      <w:r w:rsidR="005267AC">
        <w:t>ot successful or consistent</w:t>
      </w:r>
      <w:r w:rsidR="00895606">
        <w:t xml:space="preserve"> </w:t>
      </w:r>
      <w:r w:rsidR="00E2672F">
        <w:fldChar w:fldCharType="begin">
          <w:fldData xml:space="preserve">PEVuZE5vdGU+PENpdGU+PEF1dGhvcj5TYXg8L0F1dGhvcj48WWVhcj4yMDEzPC9ZZWFyPjxSZWNO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</w:fldData>
        </w:fldChar>
      </w:r>
      <w:r w:rsidR="0054688D">
        <w:instrText xml:space="preserve"> ADDIN EN.CITE </w:instrText>
      </w:r>
      <w:r w:rsidR="0054688D">
        <w:fldChar w:fldCharType="begin">
          <w:fldData xml:space="preserve">PEVuZE5vdGU+PENpdGU+PEF1dGhvcj5TYXg8L0F1dGhvcj48WWVhcj4yMDEzPC9ZZWFyPjxSZWNO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</w:fldData>
        </w:fldChar>
      </w:r>
      <w:r w:rsidR="0054688D">
        <w:instrText xml:space="preserve"> ADDIN EN.CITE.DATA </w:instrText>
      </w:r>
      <w:r w:rsidR="0054688D">
        <w:fldChar w:fldCharType="end"/>
      </w:r>
      <w:r w:rsidR="00E2672F">
        <w:fldChar w:fldCharType="separate"/>
      </w:r>
      <w:r w:rsidR="0054688D">
        <w:rPr>
          <w:noProof/>
        </w:rPr>
        <w:t>(</w:t>
      </w:r>
      <w:hyperlink w:anchor="_ENREF_16" w:tooltip="Moore, 2015 #79" w:history="1">
        <w:r w:rsidR="0054688D">
          <w:rPr>
            <w:noProof/>
          </w:rPr>
          <w:t>16</w:t>
        </w:r>
      </w:hyperlink>
      <w:r w:rsidR="0054688D">
        <w:rPr>
          <w:noProof/>
        </w:rPr>
        <w:t xml:space="preserve">, </w:t>
      </w:r>
      <w:hyperlink w:anchor="_ENREF_57" w:tooltip="Sax, 2013 #15" w:history="1">
        <w:r w:rsidR="0054688D">
          <w:rPr>
            <w:noProof/>
          </w:rPr>
          <w:t>57</w:t>
        </w:r>
      </w:hyperlink>
      <w:r w:rsidR="0054688D">
        <w:rPr>
          <w:noProof/>
        </w:rPr>
        <w:t>)</w:t>
      </w:r>
      <w:r w:rsidR="00E2672F">
        <w:fldChar w:fldCharType="end"/>
      </w:r>
      <w:r w:rsidR="005267AC">
        <w:t>. O</w:t>
      </w:r>
      <w:r w:rsidR="00252CB0">
        <w:t xml:space="preserve">ne of the challenges is that it is </w:t>
      </w:r>
      <w:r w:rsidR="00252CB0" w:rsidRPr="000E15FD">
        <w:t>often uncertain whether the interventio</w:t>
      </w:r>
      <w:r w:rsidR="005267AC">
        <w:t>n, or the implementation</w:t>
      </w:r>
      <w:r w:rsidR="00252CB0" w:rsidRPr="000E15FD">
        <w:t xml:space="preserve">, or both, has contributed </w:t>
      </w:r>
      <w:r w:rsidR="005267AC">
        <w:t>to the success or failure of an</w:t>
      </w:r>
      <w:r w:rsidR="00252CB0" w:rsidRPr="000E15FD">
        <w:t xml:space="preserve"> intervention</w:t>
      </w:r>
      <w:r w:rsidR="0041093A">
        <w:t>.</w:t>
      </w:r>
      <w:r w:rsidR="005267AC">
        <w:t xml:space="preserve"> </w:t>
      </w:r>
      <w:r w:rsidR="0041093A">
        <w:t>I</w:t>
      </w:r>
      <w:r w:rsidR="00252CB0">
        <w:t>t is unlikely that the success of a care bundle in one setting can be simply extrapolated to another</w:t>
      </w:r>
      <w:r w:rsidR="00861237">
        <w:t xml:space="preserve"> </w:t>
      </w:r>
      <w:r w:rsidR="00E2672F">
        <w:fldChar w:fldCharType="begin">
          <w:fldData xml:space="preserve">PEVuZE5vdGU+PENpdGU+PEF1dGhvcj5OaWxzZW48L0F1dGhvcj48WWVhcj4yMDE1PC9ZZWFyPjxS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</w:fldData>
        </w:fldChar>
      </w:r>
      <w:r w:rsidR="0054688D">
        <w:instrText xml:space="preserve"> ADDIN EN.CITE </w:instrText>
      </w:r>
      <w:r w:rsidR="0054688D">
        <w:fldChar w:fldCharType="begin">
          <w:fldData xml:space="preserve">PEVuZE5vdGU+PENpdGU+PEF1dGhvcj5OaWxzZW48L0F1dGhvcj48WWVhcj4yMDE1PC9ZZWFyPjxS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</w:fldData>
        </w:fldChar>
      </w:r>
      <w:r w:rsidR="0054688D">
        <w:instrText xml:space="preserve"> ADDIN EN.CITE.DATA </w:instrText>
      </w:r>
      <w:r w:rsidR="0054688D">
        <w:fldChar w:fldCharType="end"/>
      </w:r>
      <w:r w:rsidR="00E2672F">
        <w:fldChar w:fldCharType="separate"/>
      </w:r>
      <w:r w:rsidR="0054688D">
        <w:rPr>
          <w:noProof/>
        </w:rPr>
        <w:t>(</w:t>
      </w:r>
      <w:hyperlink w:anchor="_ENREF_15" w:tooltip="Dixon-Woods, 2013 #84" w:history="1">
        <w:r w:rsidR="0054688D">
          <w:rPr>
            <w:noProof/>
          </w:rPr>
          <w:t>15</w:t>
        </w:r>
      </w:hyperlink>
      <w:r w:rsidR="0054688D">
        <w:rPr>
          <w:noProof/>
        </w:rPr>
        <w:t xml:space="preserve">, </w:t>
      </w:r>
      <w:hyperlink w:anchor="_ENREF_58" w:tooltip="Nilsen, 2015 #101" w:history="1">
        <w:r w:rsidR="0054688D">
          <w:rPr>
            <w:noProof/>
          </w:rPr>
          <w:t>58</w:t>
        </w:r>
      </w:hyperlink>
      <w:r w:rsidR="0054688D">
        <w:rPr>
          <w:noProof/>
        </w:rPr>
        <w:t>)</w:t>
      </w:r>
      <w:r w:rsidR="00E2672F">
        <w:fldChar w:fldCharType="end"/>
      </w:r>
      <w:r w:rsidR="00252CB0">
        <w:t>.</w:t>
      </w:r>
      <w:r w:rsidR="005267AC">
        <w:t xml:space="preserve"> </w:t>
      </w:r>
      <w:r w:rsidR="005267AC" w:rsidRPr="005267AC">
        <w:t xml:space="preserve"> Several studies retrospectively t</w:t>
      </w:r>
      <w:r w:rsidR="005267AC">
        <w:t>heorised th</w:t>
      </w:r>
      <w:r w:rsidR="0041093A">
        <w:t>e</w:t>
      </w:r>
      <w:r w:rsidR="005267AC">
        <w:t xml:space="preserve"> possible </w:t>
      </w:r>
      <w:r w:rsidR="005267AC" w:rsidRPr="005267AC">
        <w:t xml:space="preserve">mechanisms  </w:t>
      </w:r>
      <w:r w:rsidR="005267AC">
        <w:t xml:space="preserve">through which care bundles </w:t>
      </w:r>
      <w:r w:rsidR="005267AC" w:rsidRPr="005267AC">
        <w:t xml:space="preserve">may contribute to </w:t>
      </w:r>
      <w:r w:rsidR="005267AC">
        <w:t xml:space="preserve">healthcare professional </w:t>
      </w:r>
      <w:r w:rsidR="005267AC" w:rsidRPr="005267AC">
        <w:t xml:space="preserve">behaviour change, including repetitive social interaction, </w:t>
      </w:r>
      <w:r>
        <w:t xml:space="preserve">establishing </w:t>
      </w:r>
      <w:r w:rsidR="005267AC" w:rsidRPr="005267AC">
        <w:t>communities of practice and the use of cognitive too</w:t>
      </w:r>
      <w:r w:rsidR="00861237">
        <w:t xml:space="preserve">ls such as checklists and audit </w:t>
      </w:r>
      <w:r w:rsidR="00E2672F">
        <w:fldChar w:fldCharType="begin">
          <w:fldData xml:space="preserve">PEVuZE5vdGU+PENpdGU+PEF1dGhvcj5TY2h1bG1hbjwvQXV0aG9yPjxZZWFyPjIwMTE8L1llYXI+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0054688D">
        <w:instrText xml:space="preserve"> ADDIN EN.CITE </w:instrText>
      </w:r>
      <w:r w:rsidR="0054688D">
        <w:fldChar w:fldCharType="begin">
          <w:fldData xml:space="preserve">PEVuZE5vdGU+PENpdGU+PEF1dGhvcj5TY2h1bG1hbjwvQXV0aG9yPjxZZWFyPjIwMTE8L1llYXI+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</w:fldData>
        </w:fldChar>
      </w:r>
      <w:r w:rsidR="0054688D">
        <w:instrText xml:space="preserve"> ADDIN EN.CITE.DATA </w:instrText>
      </w:r>
      <w:r w:rsidR="0054688D">
        <w:fldChar w:fldCharType="end"/>
      </w:r>
      <w:r w:rsidR="00E2672F">
        <w:fldChar w:fldCharType="separate"/>
      </w:r>
      <w:r w:rsidR="0054688D">
        <w:rPr>
          <w:noProof/>
        </w:rPr>
        <w:t>(</w:t>
      </w:r>
      <w:hyperlink w:anchor="_ENREF_37" w:tooltip="Schulman, 2011 #324" w:history="1">
        <w:r w:rsidR="0054688D">
          <w:rPr>
            <w:noProof/>
          </w:rPr>
          <w:t>37</w:t>
        </w:r>
      </w:hyperlink>
      <w:r w:rsidR="0054688D">
        <w:rPr>
          <w:noProof/>
        </w:rPr>
        <w:t xml:space="preserve">, </w:t>
      </w:r>
      <w:hyperlink w:anchor="_ENREF_44" w:tooltip="Wirtschafter, 2010 #69" w:history="1">
        <w:r w:rsidR="0054688D">
          <w:rPr>
            <w:noProof/>
          </w:rPr>
          <w:t>44</w:t>
        </w:r>
      </w:hyperlink>
      <w:r w:rsidR="0054688D">
        <w:rPr>
          <w:noProof/>
        </w:rPr>
        <w:t xml:space="preserve">, </w:t>
      </w:r>
      <w:hyperlink w:anchor="_ENREF_59" w:tooltip="Ting, 2013 #18" w:history="1">
        <w:r w:rsidR="0054688D">
          <w:rPr>
            <w:noProof/>
          </w:rPr>
          <w:t>59</w:t>
        </w:r>
      </w:hyperlink>
      <w:r w:rsidR="0054688D">
        <w:rPr>
          <w:noProof/>
        </w:rPr>
        <w:t>)</w:t>
      </w:r>
      <w:r w:rsidR="00E2672F">
        <w:fldChar w:fldCharType="end"/>
      </w:r>
      <w:r w:rsidR="005267AC" w:rsidRPr="005267AC">
        <w:t xml:space="preserve">. </w:t>
      </w:r>
      <w:r w:rsidR="0041093A">
        <w:t xml:space="preserve"> </w:t>
      </w:r>
      <w:r w:rsidR="008C4A1E">
        <w:t xml:space="preserve">One study </w:t>
      </w:r>
      <w:r w:rsidR="00555559">
        <w:t>recognised that the implementation of measures not yet introduced, such as checklists, audit and feedback</w:t>
      </w:r>
      <w:r w:rsidR="00AD7679">
        <w:t>, commonly used in other care bundle studies,</w:t>
      </w:r>
      <w:r w:rsidR="00555559">
        <w:t xml:space="preserve"> may help reduce CLAB</w:t>
      </w:r>
      <w:r w:rsidR="00AD7679">
        <w:t>SI rates further in their unit</w:t>
      </w:r>
      <w:r w:rsidR="000A1D33">
        <w:t xml:space="preserve"> </w:t>
      </w:r>
      <w:r w:rsidR="0054688D">
        <w:fldChar w:fldCharType="begin">
          <w:fldData xml:space="preserve">PEVuZE5vdGU+PENpdGU+PEF1dGhvcj5BbG1laWRhPC9BdXRob3I+PFllYXI+MjAxNjwvWWVhcj48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</w:fldData>
        </w:fldChar>
      </w:r>
      <w:r w:rsidR="0054688D">
        <w:instrText xml:space="preserve"> ADDIN EN.CITE </w:instrText>
      </w:r>
      <w:r w:rsidR="0054688D">
        <w:fldChar w:fldCharType="begin">
          <w:fldData xml:space="preserve">PEVuZE5vdGU+PENpdGU+PEF1dGhvcj5BbG1laWRhPC9BdXRob3I+PFllYXI+MjAxNjwvWWVhcj48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</w:fldData>
        </w:fldChar>
      </w:r>
      <w:r w:rsidR="0054688D">
        <w:instrText xml:space="preserve"> ADDIN EN.CITE.DATA </w:instrText>
      </w:r>
      <w:r w:rsidR="0054688D">
        <w:fldChar w:fldCharType="end"/>
      </w:r>
      <w:r w:rsidR="0054688D">
        <w:fldChar w:fldCharType="separate"/>
      </w:r>
      <w:r w:rsidR="0054688D">
        <w:rPr>
          <w:noProof/>
        </w:rPr>
        <w:t>(</w:t>
      </w:r>
      <w:hyperlink w:anchor="_ENREF_22" w:tooltip="Almeida, 2016 #92" w:history="1">
        <w:r w:rsidR="0054688D">
          <w:rPr>
            <w:noProof/>
          </w:rPr>
          <w:t>22</w:t>
        </w:r>
      </w:hyperlink>
      <w:r w:rsidR="0054688D">
        <w:rPr>
          <w:noProof/>
        </w:rPr>
        <w:t>)</w:t>
      </w:r>
      <w:r w:rsidR="0054688D">
        <w:fldChar w:fldCharType="end"/>
      </w:r>
      <w:r w:rsidR="00AD7679">
        <w:t>.</w:t>
      </w:r>
    </w:p>
    <w:p w14:paraId="3AA44F76" w14:textId="77777777" w:rsidR="00ED1289" w:rsidRPr="00ED1289" w:rsidRDefault="00ED1289" w:rsidP="00ED1289">
      <w:pPr>
        <w:spacing w:line="480" w:lineRule="auto"/>
      </w:pPr>
    </w:p>
    <w:p w14:paraId="02852053" w14:textId="5C13FC35" w:rsidR="00EB629D" w:rsidRPr="00DA62E5" w:rsidRDefault="00D44919" w:rsidP="00DA62E5">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There are several</w:t>
      </w:r>
      <w:r w:rsidR="00FB34E6">
        <w:rPr>
          <w:rFonts w:ascii="Calibri" w:eastAsia="Times New Roman" w:hAnsi="Calibri" w:cs="Calibri"/>
          <w:color w:val="000000"/>
          <w:lang w:eastAsia="en-GB"/>
        </w:rPr>
        <w:t xml:space="preserve"> additional</w:t>
      </w:r>
      <w:r>
        <w:rPr>
          <w:rFonts w:ascii="Calibri" w:eastAsia="Times New Roman" w:hAnsi="Calibri" w:cs="Calibri"/>
          <w:color w:val="000000"/>
          <w:lang w:eastAsia="en-GB"/>
        </w:rPr>
        <w:t xml:space="preserve"> limitations to this study</w:t>
      </w:r>
      <w:r w:rsidR="009B060A">
        <w:rPr>
          <w:rFonts w:ascii="Calibri" w:eastAsia="Times New Roman" w:hAnsi="Calibri" w:cs="Calibri"/>
          <w:color w:val="000000"/>
          <w:lang w:eastAsia="en-GB"/>
        </w:rPr>
        <w:t xml:space="preserve">. </w:t>
      </w:r>
      <w:r w:rsidR="00AB2858">
        <w:t>There were no RCTs, and only 2</w:t>
      </w:r>
      <w:bookmarkStart w:id="0" w:name="_GoBack"/>
      <w:bookmarkEnd w:id="0"/>
      <w:r w:rsidR="009B060A">
        <w:t xml:space="preserve"> studies used interrupted time series analysis to account for </w:t>
      </w:r>
      <w:r w:rsidR="00EB629D">
        <w:t>temporal</w:t>
      </w:r>
      <w:r w:rsidR="00AB2858">
        <w:t xml:space="preserve"> trends though a further 5</w:t>
      </w:r>
      <w:r w:rsidR="009B060A">
        <w:t xml:space="preserve"> studies used statistical process control methods. </w:t>
      </w:r>
      <w:r w:rsidR="00EB629D">
        <w:t xml:space="preserve"> </w:t>
      </w:r>
      <w:r w:rsidR="00AE1A5D">
        <w:t xml:space="preserve">There has been a trend towards reducing CLABSI rates, with a </w:t>
      </w:r>
      <w:r w:rsidR="00AE1A5D">
        <w:rPr>
          <w:rFonts w:ascii="Calibri" w:eastAsia="Times New Roman" w:hAnsi="Calibri" w:cs="Calibri"/>
          <w:color w:val="000000"/>
          <w:lang w:eastAsia="en-GB"/>
        </w:rPr>
        <w:t>50%</w:t>
      </w:r>
      <w:r w:rsidR="00AE1A5D" w:rsidRPr="0087382F">
        <w:rPr>
          <w:rFonts w:ascii="Calibri" w:eastAsia="Times New Roman" w:hAnsi="Calibri" w:cs="Calibri"/>
          <w:color w:val="000000"/>
          <w:lang w:eastAsia="en-GB"/>
        </w:rPr>
        <w:t xml:space="preserve"> dec</w:t>
      </w:r>
      <w:r w:rsidR="00AE1A5D">
        <w:rPr>
          <w:rFonts w:ascii="Calibri" w:eastAsia="Times New Roman" w:hAnsi="Calibri" w:cs="Calibri"/>
          <w:color w:val="000000"/>
          <w:lang w:eastAsia="en-GB"/>
        </w:rPr>
        <w:t>rease in CLABSI</w:t>
      </w:r>
      <w:r w:rsidR="00AE1A5D" w:rsidRPr="0087382F">
        <w:rPr>
          <w:rFonts w:ascii="Calibri" w:eastAsia="Times New Roman" w:hAnsi="Calibri" w:cs="Calibri"/>
          <w:color w:val="000000"/>
          <w:lang w:eastAsia="en-GB"/>
        </w:rPr>
        <w:t xml:space="preserve"> between 2008 and 2014</w:t>
      </w:r>
      <w:r w:rsidR="00AE1A5D">
        <w:rPr>
          <w:rFonts w:ascii="Calibri" w:eastAsia="Times New Roman" w:hAnsi="Calibri" w:cs="Calibri"/>
          <w:color w:val="000000"/>
          <w:lang w:eastAsia="en-GB"/>
        </w:rPr>
        <w:t xml:space="preserve"> </w:t>
      </w:r>
      <w:r w:rsidR="00AE1A5D">
        <w:rPr>
          <w:rFonts w:ascii="Calibri" w:eastAsia="Times New Roman" w:hAnsi="Calibri" w:cs="Calibri"/>
          <w:color w:val="000000"/>
          <w:lang w:eastAsia="en-GB"/>
        </w:rPr>
        <w:fldChar w:fldCharType="begin"/>
      </w:r>
      <w:r w:rsidR="0054688D">
        <w:rPr>
          <w:rFonts w:ascii="Calibri" w:eastAsia="Times New Roman" w:hAnsi="Calibri" w:cs="Calibri"/>
          <w:color w:val="000000"/>
          <w:lang w:eastAsia="en-GB"/>
        </w:rPr>
        <w:instrText xml:space="preserve"> ADDIN EN.CITE &lt;EndNote&gt;&lt;Cite&gt;&lt;Author&gt;Centers for Disease Control and Prevention&lt;/Author&gt;&lt;Year&gt;2016&lt;/Year&gt;&lt;RecNum&gt;191&lt;/RecNum&gt;&lt;DisplayText&gt;(60)&lt;/DisplayText&gt;&lt;record&gt;&lt;rec-number&gt;191&lt;/rec-number&gt;&lt;foreign-keys&gt;&lt;key app="EN" db-id="rdzw9vz2iwp9she2rpaxpvwpf90t029s0dxt"&gt;191&lt;/key&gt;&lt;/foreign-keys&gt;&lt;ref-type name="Report"&gt;27&lt;/ref-type&gt;&lt;contributors&gt;&lt;authors&gt;&lt;author&gt;Centers for Disease Control and Prevention,&lt;/author&gt;&lt;/authors&gt;&lt;/contributors&gt;&lt;titles&gt;&lt;title&gt;2014 National and State Healthcare Associated Infections Progress Report&lt;/title&gt;&lt;/titles&gt;&lt;dates&gt;&lt;year&gt;2016&lt;/year&gt;&lt;/dates&gt;&lt;urls&gt;&lt;related-urls&gt;&lt;url&gt;Available at www.cdc.gov/hai/progress-report/index.html.&lt;/url&gt;&lt;/related-urls&gt;&lt;/urls&gt;&lt;/record&gt;&lt;/Cite&gt;&lt;/EndNote&gt;</w:instrText>
      </w:r>
      <w:r w:rsidR="00AE1A5D">
        <w:rPr>
          <w:rFonts w:ascii="Calibri" w:eastAsia="Times New Roman" w:hAnsi="Calibri" w:cs="Calibri"/>
          <w:color w:val="000000"/>
          <w:lang w:eastAsia="en-GB"/>
        </w:rPr>
        <w:fldChar w:fldCharType="separate"/>
      </w:r>
      <w:r w:rsidR="0054688D">
        <w:rPr>
          <w:rFonts w:ascii="Calibri" w:eastAsia="Times New Roman" w:hAnsi="Calibri" w:cs="Calibri"/>
          <w:noProof/>
          <w:color w:val="000000"/>
          <w:lang w:eastAsia="en-GB"/>
        </w:rPr>
        <w:t>(</w:t>
      </w:r>
      <w:hyperlink w:anchor="_ENREF_60" w:tooltip="Centers for Disease Control and Prevention, 2016 #191" w:history="1">
        <w:r w:rsidR="0054688D">
          <w:rPr>
            <w:rFonts w:ascii="Calibri" w:eastAsia="Times New Roman" w:hAnsi="Calibri" w:cs="Calibri"/>
            <w:noProof/>
            <w:color w:val="000000"/>
            <w:lang w:eastAsia="en-GB"/>
          </w:rPr>
          <w:t>60</w:t>
        </w:r>
      </w:hyperlink>
      <w:r w:rsidR="0054688D">
        <w:rPr>
          <w:rFonts w:ascii="Calibri" w:eastAsia="Times New Roman" w:hAnsi="Calibri" w:cs="Calibri"/>
          <w:noProof/>
          <w:color w:val="000000"/>
          <w:lang w:eastAsia="en-GB"/>
        </w:rPr>
        <w:t>)</w:t>
      </w:r>
      <w:r w:rsidR="00AE1A5D">
        <w:rPr>
          <w:rFonts w:ascii="Calibri" w:eastAsia="Times New Roman" w:hAnsi="Calibri" w:cs="Calibri"/>
          <w:color w:val="000000"/>
          <w:lang w:eastAsia="en-GB"/>
        </w:rPr>
        <w:fldChar w:fldCharType="end"/>
      </w:r>
      <w:r w:rsidR="00AE1A5D">
        <w:rPr>
          <w:rFonts w:ascii="Calibri" w:eastAsia="Times New Roman" w:hAnsi="Calibri" w:cs="Calibri"/>
          <w:color w:val="000000"/>
          <w:lang w:eastAsia="en-GB"/>
        </w:rPr>
        <w:t xml:space="preserve">, and one of the challenges of QI studies is outperforming temporal trends. Whilst this trend may be as a result of the plethora of QI projects that have been performed during this </w:t>
      </w:r>
      <w:r w:rsidR="00F72E65">
        <w:rPr>
          <w:rFonts w:ascii="Calibri" w:eastAsia="Times New Roman" w:hAnsi="Calibri" w:cs="Calibri"/>
          <w:color w:val="000000"/>
          <w:lang w:eastAsia="en-GB"/>
        </w:rPr>
        <w:t>time, local practice variations</w:t>
      </w:r>
      <w:r w:rsidR="00AE1A5D">
        <w:rPr>
          <w:rFonts w:ascii="Calibri" w:eastAsia="Times New Roman" w:hAnsi="Calibri" w:cs="Calibri"/>
          <w:color w:val="000000"/>
          <w:lang w:eastAsia="en-GB"/>
        </w:rPr>
        <w:t xml:space="preserve"> an</w:t>
      </w:r>
      <w:r w:rsidR="00F72E65">
        <w:rPr>
          <w:rFonts w:ascii="Calibri" w:eastAsia="Times New Roman" w:hAnsi="Calibri" w:cs="Calibri"/>
          <w:color w:val="000000"/>
          <w:lang w:eastAsia="en-GB"/>
        </w:rPr>
        <w:t xml:space="preserve">d the change in CDC definition </w:t>
      </w:r>
      <w:r w:rsidR="00AE1A5D">
        <w:rPr>
          <w:rFonts w:ascii="Calibri" w:eastAsia="Times New Roman" w:hAnsi="Calibri" w:cs="Calibri"/>
          <w:color w:val="000000"/>
          <w:lang w:eastAsia="en-GB"/>
        </w:rPr>
        <w:t>may have affected the results</w:t>
      </w:r>
      <w:r w:rsidR="00F72E65">
        <w:rPr>
          <w:rFonts w:ascii="Calibri" w:eastAsia="Times New Roman" w:hAnsi="Calibri" w:cs="Calibri"/>
          <w:color w:val="000000"/>
          <w:lang w:eastAsia="en-GB"/>
        </w:rPr>
        <w:t xml:space="preserve">.  </w:t>
      </w:r>
      <w:r w:rsidR="006E70FB">
        <w:t xml:space="preserve">Whilst non-randomised </w:t>
      </w:r>
      <w:r w:rsidR="00EB629D">
        <w:t>studies are</w:t>
      </w:r>
      <w:r w:rsidR="00AE1A5D">
        <w:t xml:space="preserve"> traditionally not meta-analysed, </w:t>
      </w:r>
      <w:r w:rsidR="00F72E65">
        <w:t>they</w:t>
      </w:r>
      <w:r w:rsidR="00AE1A5D">
        <w:t xml:space="preserve"> can provide </w:t>
      </w:r>
      <w:r w:rsidR="00EB629D">
        <w:t>pr</w:t>
      </w:r>
      <w:r w:rsidR="006E70FB">
        <w:t xml:space="preserve">agmatic ‘real world’ solutions and </w:t>
      </w:r>
      <w:r w:rsidR="00AE1A5D">
        <w:t xml:space="preserve">can generate important knowledge regarding systems of care, how best to change them, and identify potentially better practices.  </w:t>
      </w:r>
      <w:r w:rsidR="00F72E65">
        <w:t>As future RCTs investigating the impact of a care bundle are unlikely, t</w:t>
      </w:r>
      <w:r w:rsidR="00AE1A5D">
        <w:t xml:space="preserve">his study therefore provides a useful insight into </w:t>
      </w:r>
      <w:r w:rsidR="00F72E65">
        <w:t xml:space="preserve">current </w:t>
      </w:r>
      <w:r w:rsidR="00AE1A5D">
        <w:t>practice</w:t>
      </w:r>
      <w:r w:rsidR="00F72E65">
        <w:t>s</w:t>
      </w:r>
      <w:r w:rsidR="006E70FB">
        <w:t xml:space="preserve"> in neonatal units</w:t>
      </w:r>
      <w:r w:rsidR="00AE1A5D">
        <w:t xml:space="preserve"> though f</w:t>
      </w:r>
      <w:r w:rsidR="00EB629D">
        <w:t>urther work should</w:t>
      </w:r>
      <w:r w:rsidR="00AE1A5D">
        <w:t xml:space="preserve"> investigate how these bundles are implemented</w:t>
      </w:r>
      <w:r w:rsidR="00EB629D">
        <w:t xml:space="preserve">. </w:t>
      </w:r>
    </w:p>
    <w:p w14:paraId="37ED56AB" w14:textId="77777777" w:rsidR="00CE132E" w:rsidRDefault="00CE132E" w:rsidP="00DA62E5">
      <w:pPr>
        <w:shd w:val="clear" w:color="auto" w:fill="FFFFFF"/>
        <w:spacing w:before="100" w:beforeAutospacing="1" w:after="100" w:afterAutospacing="1" w:line="480" w:lineRule="auto"/>
        <w:rPr>
          <w:u w:val="single"/>
        </w:rPr>
      </w:pPr>
    </w:p>
    <w:p w14:paraId="2722BBC9" w14:textId="7D746219" w:rsidR="00A26DF3" w:rsidRPr="00BA04B2" w:rsidRDefault="00BA04B2" w:rsidP="004E1799">
      <w:pPr>
        <w:spacing w:line="480" w:lineRule="auto"/>
        <w:rPr>
          <w:b/>
          <w:bCs/>
        </w:rPr>
      </w:pPr>
      <w:r>
        <w:rPr>
          <w:b/>
          <w:bCs/>
        </w:rPr>
        <w:t>CONCLUSION</w:t>
      </w:r>
    </w:p>
    <w:p w14:paraId="539F2725" w14:textId="19AD25BE" w:rsidR="005A4D0A" w:rsidRDefault="00540D07" w:rsidP="00C17C7E">
      <w:pPr>
        <w:spacing w:line="480" w:lineRule="auto"/>
      </w:pPr>
      <w:r>
        <w:t xml:space="preserve">There is now a substantial body of evidence </w:t>
      </w:r>
      <w:r w:rsidR="002A3C4C">
        <w:t xml:space="preserve">to </w:t>
      </w:r>
      <w:r>
        <w:t xml:space="preserve">suggest that care bundles </w:t>
      </w:r>
      <w:r w:rsidR="004E2CE2">
        <w:t>reduce CLABSI rates in the NNU</w:t>
      </w:r>
      <w:r>
        <w:t xml:space="preserve">.  However, it is not clear what </w:t>
      </w:r>
      <w:r w:rsidR="00ED1289">
        <w:t xml:space="preserve">bundle </w:t>
      </w:r>
      <w:r>
        <w:t xml:space="preserve">elements </w:t>
      </w:r>
      <w:r w:rsidR="00ED1289">
        <w:t>a</w:t>
      </w:r>
      <w:r w:rsidR="009266CB">
        <w:t xml:space="preserve">re most effective </w:t>
      </w:r>
      <w:r w:rsidR="004E2CE2">
        <w:t>in specific</w:t>
      </w:r>
      <w:r w:rsidR="00CE132E">
        <w:t xml:space="preserve"> settings, and i</w:t>
      </w:r>
      <w:r>
        <w:t>ndividual centres should undertake local work</w:t>
      </w:r>
      <w:r w:rsidR="00CE132E">
        <w:t xml:space="preserve"> to i</w:t>
      </w:r>
      <w:r w:rsidR="00090243">
        <w:t>dentify areas for improvement</w:t>
      </w:r>
      <w:r>
        <w:t xml:space="preserve">. </w:t>
      </w:r>
      <w:r w:rsidR="00AF1F52">
        <w:t xml:space="preserve"> </w:t>
      </w:r>
      <w:r w:rsidR="002D7743">
        <w:t xml:space="preserve">This study highlights the potential effectiveness of a care bundle approach and common bundle elements that neonatal units might use to develop bundles specific to their local settings.  </w:t>
      </w:r>
      <w:r w:rsidR="009615C2">
        <w:t>Future research should focus on</w:t>
      </w:r>
      <w:r w:rsidR="0037521E">
        <w:t xml:space="preserve"> </w:t>
      </w:r>
      <w:r w:rsidR="00E45803">
        <w:t>determining what processes promote the effective implementation of infec</w:t>
      </w:r>
      <w:r w:rsidR="00ED1289">
        <w:t>tion prevention recommendations, and which bundle elements represent essential</w:t>
      </w:r>
      <w:r w:rsidR="00090243">
        <w:t xml:space="preserve"> components</w:t>
      </w:r>
      <w:r w:rsidR="00ED1289">
        <w:t>.</w:t>
      </w:r>
    </w:p>
    <w:p w14:paraId="7CF96E58" w14:textId="77777777" w:rsidR="00D6741F" w:rsidRDefault="00D6741F" w:rsidP="00D6741F">
      <w:pPr>
        <w:spacing w:line="480" w:lineRule="auto"/>
        <w:rPr>
          <w:u w:val="single"/>
        </w:rPr>
      </w:pPr>
    </w:p>
    <w:p w14:paraId="05287FA1" w14:textId="294D0C91" w:rsidR="00D6741F" w:rsidRPr="00BA04B2" w:rsidRDefault="00BA04B2" w:rsidP="00D6741F">
      <w:pPr>
        <w:spacing w:line="480" w:lineRule="auto"/>
        <w:rPr>
          <w:b/>
          <w:bCs/>
        </w:rPr>
      </w:pPr>
      <w:r>
        <w:rPr>
          <w:b/>
          <w:bCs/>
        </w:rPr>
        <w:t>CONTRIBUTORSHIP STATEMENT</w:t>
      </w:r>
    </w:p>
    <w:p w14:paraId="24505DF0" w14:textId="77777777" w:rsidR="00D6741F" w:rsidRPr="00D6741F" w:rsidRDefault="00D6741F" w:rsidP="00D6741F">
      <w:pPr>
        <w:spacing w:line="480" w:lineRule="auto"/>
      </w:pPr>
      <w:r w:rsidRPr="00D6741F">
        <w:t>MH and VP contributed to the conception of the research.  MJ and VP performed the search and selection process separately, and disagreements were resolved by discussion. VP performed data collection and analysis, and MJ assisted with data analysis. VP drafted the original manuscript. All authors were involved in critical revision of the article and approved the final version for publication.</w:t>
      </w:r>
    </w:p>
    <w:p w14:paraId="0C6B107E" w14:textId="77777777" w:rsidR="00A04368" w:rsidRDefault="00A04368" w:rsidP="00C17C7E">
      <w:pPr>
        <w:spacing w:line="480" w:lineRule="auto"/>
      </w:pPr>
    </w:p>
    <w:p w14:paraId="6E502895" w14:textId="4F263DD4" w:rsidR="00C17C7E" w:rsidRPr="00BA04B2" w:rsidRDefault="00BA04B2" w:rsidP="00C17C7E">
      <w:pPr>
        <w:spacing w:line="480" w:lineRule="auto"/>
        <w:rPr>
          <w:b/>
          <w:bCs/>
        </w:rPr>
      </w:pPr>
      <w:r>
        <w:rPr>
          <w:b/>
          <w:bCs/>
        </w:rPr>
        <w:t>FUNDING</w:t>
      </w:r>
    </w:p>
    <w:p w14:paraId="5DFA2168" w14:textId="02646075" w:rsidR="0045227C" w:rsidRDefault="0045227C" w:rsidP="00C17C7E">
      <w:pPr>
        <w:spacing w:line="480" w:lineRule="auto"/>
      </w:pPr>
      <w:r>
        <w:t xml:space="preserve">The Royal College of Nursing Foundation Trust provided </w:t>
      </w:r>
      <w:r w:rsidR="00A04368">
        <w:t xml:space="preserve">VP with </w:t>
      </w:r>
      <w:r>
        <w:t xml:space="preserve">financial support towards tuition fees. </w:t>
      </w:r>
    </w:p>
    <w:p w14:paraId="224A5340" w14:textId="77777777" w:rsidR="00BA04B2" w:rsidRPr="0045227C" w:rsidRDefault="00BA04B2" w:rsidP="00C17C7E">
      <w:pPr>
        <w:spacing w:line="480" w:lineRule="auto"/>
      </w:pPr>
    </w:p>
    <w:p w14:paraId="56464CFD" w14:textId="5C68246D" w:rsidR="00C17C7E" w:rsidRPr="00BA04B2" w:rsidRDefault="00BA04B2" w:rsidP="00C17C7E">
      <w:pPr>
        <w:spacing w:line="480" w:lineRule="auto"/>
        <w:rPr>
          <w:b/>
          <w:bCs/>
        </w:rPr>
      </w:pPr>
      <w:r w:rsidRPr="00BA04B2">
        <w:rPr>
          <w:b/>
          <w:bCs/>
        </w:rPr>
        <w:t>ACKNOWLEDGEMENTS</w:t>
      </w:r>
    </w:p>
    <w:p w14:paraId="315224ED" w14:textId="1D016499" w:rsidR="007820F5" w:rsidRDefault="00C17C7E" w:rsidP="00C17C7E">
      <w:pPr>
        <w:spacing w:line="480" w:lineRule="auto"/>
        <w:sectPr w:rsidR="007820F5" w:rsidSect="0023335A">
          <w:pgSz w:w="11906" w:h="16838"/>
          <w:pgMar w:top="1440" w:right="1440" w:bottom="1440" w:left="1440" w:header="708" w:footer="708" w:gutter="0"/>
          <w:cols w:space="708"/>
          <w:docGrid w:linePitch="360"/>
        </w:sectPr>
      </w:pPr>
      <w:r>
        <w:t>VP would like</w:t>
      </w:r>
      <w:r w:rsidR="00E85CAF">
        <w:t xml:space="preserve"> to acknowledge Susan Smith</w:t>
      </w:r>
      <w:r w:rsidR="00E7269B">
        <w:t xml:space="preserve"> and Professor Carl May</w:t>
      </w:r>
      <w:r w:rsidR="00E81C44">
        <w:t xml:space="preserve"> </w:t>
      </w:r>
      <w:r w:rsidR="00E7269B">
        <w:t xml:space="preserve">for ongoing support, </w:t>
      </w:r>
      <w:r w:rsidR="00E81C44">
        <w:t>along with MH, in the conception</w:t>
      </w:r>
      <w:r>
        <w:t xml:space="preserve"> of the research project.</w:t>
      </w:r>
      <w:r w:rsidR="0045227C">
        <w:t xml:space="preserve"> </w:t>
      </w:r>
      <w:r w:rsidR="00E85CAF">
        <w:t xml:space="preserve"> </w:t>
      </w:r>
      <w:r w:rsidR="00B572FE">
        <w:t xml:space="preserve">VP also thanks the </w:t>
      </w:r>
      <w:r w:rsidR="0045227C">
        <w:t>charit</w:t>
      </w:r>
      <w:r w:rsidR="00B572FE">
        <w:t>y, Bliss, for the on-going support of her research project</w:t>
      </w:r>
      <w:r w:rsidR="00623864">
        <w:t>. The RCN Foundation has provided VP with financial support through the professional bursary scheme for her doctoral work.</w:t>
      </w:r>
    </w:p>
    <w:p w14:paraId="58515FEA" w14:textId="704818B7" w:rsidR="00E2672F" w:rsidRDefault="00C15279" w:rsidP="00E134D4">
      <w:pPr>
        <w:spacing w:line="480" w:lineRule="auto"/>
      </w:pPr>
      <w:r>
        <w:t>References</w:t>
      </w:r>
    </w:p>
    <w:p w14:paraId="03BA1F05" w14:textId="77777777" w:rsidR="0054688D" w:rsidRPr="0054688D" w:rsidRDefault="00E2672F" w:rsidP="0054688D">
      <w:pPr>
        <w:spacing w:after="0" w:line="240" w:lineRule="auto"/>
        <w:rPr>
          <w:rFonts w:ascii="Calibri" w:hAnsi="Calibri" w:cs="Calibri"/>
          <w:noProof/>
        </w:rPr>
      </w:pPr>
      <w:r>
        <w:fldChar w:fldCharType="begin"/>
      </w:r>
      <w:r>
        <w:instrText xml:space="preserve"> ADDIN EN.REFLIST </w:instrText>
      </w:r>
      <w:r>
        <w:fldChar w:fldCharType="separate"/>
      </w:r>
      <w:bookmarkStart w:id="1" w:name="_ENREF_1"/>
      <w:r w:rsidR="0054688D" w:rsidRPr="0054688D">
        <w:rPr>
          <w:rFonts w:ascii="Calibri" w:hAnsi="Calibri" w:cs="Calibri"/>
          <w:noProof/>
        </w:rPr>
        <w:t>1.</w:t>
      </w:r>
      <w:r w:rsidR="0054688D" w:rsidRPr="0054688D">
        <w:rPr>
          <w:rFonts w:ascii="Calibri" w:hAnsi="Calibri" w:cs="Calibri"/>
          <w:noProof/>
        </w:rPr>
        <w:tab/>
        <w:t xml:space="preserve">Adams-Chapman I, Stoll BJ. Neonatal infection and long-term neurodevelopmental outcome in the preterm infant. </w:t>
      </w:r>
      <w:r w:rsidR="0054688D" w:rsidRPr="0054688D">
        <w:rPr>
          <w:rFonts w:ascii="Calibri" w:hAnsi="Calibri" w:cs="Calibri"/>
          <w:i/>
          <w:noProof/>
        </w:rPr>
        <w:t>Current opinion in infectious diseases</w:t>
      </w:r>
      <w:r w:rsidR="0054688D" w:rsidRPr="0054688D">
        <w:rPr>
          <w:rFonts w:ascii="Calibri" w:hAnsi="Calibri" w:cs="Calibri"/>
          <w:noProof/>
        </w:rPr>
        <w:t>. 2006;</w:t>
      </w:r>
      <w:r w:rsidR="0054688D" w:rsidRPr="0054688D">
        <w:rPr>
          <w:rFonts w:ascii="Calibri" w:hAnsi="Calibri" w:cs="Calibri"/>
          <w:b/>
          <w:noProof/>
        </w:rPr>
        <w:t>19</w:t>
      </w:r>
      <w:r w:rsidR="0054688D" w:rsidRPr="0054688D">
        <w:rPr>
          <w:rFonts w:ascii="Calibri" w:hAnsi="Calibri" w:cs="Calibri"/>
          <w:noProof/>
        </w:rPr>
        <w:t>:290-7 Online.</w:t>
      </w:r>
      <w:bookmarkEnd w:id="1"/>
    </w:p>
    <w:p w14:paraId="0D4AF457" w14:textId="77777777" w:rsidR="0054688D" w:rsidRPr="0054688D" w:rsidRDefault="0054688D" w:rsidP="0054688D">
      <w:pPr>
        <w:spacing w:after="0" w:line="240" w:lineRule="auto"/>
        <w:rPr>
          <w:rFonts w:ascii="Calibri" w:hAnsi="Calibri" w:cs="Calibri"/>
          <w:noProof/>
        </w:rPr>
      </w:pPr>
      <w:bookmarkStart w:id="2" w:name="_ENREF_2"/>
      <w:r w:rsidRPr="0054688D">
        <w:rPr>
          <w:rFonts w:ascii="Calibri" w:hAnsi="Calibri" w:cs="Calibri"/>
          <w:noProof/>
        </w:rPr>
        <w:t>2.</w:t>
      </w:r>
      <w:r w:rsidRPr="0054688D">
        <w:rPr>
          <w:rFonts w:ascii="Calibri" w:hAnsi="Calibri" w:cs="Calibri"/>
          <w:noProof/>
        </w:rPr>
        <w:tab/>
        <w:t xml:space="preserve">Payne NR, Carpenter JH, Badger GJ, Horbar JD, Rogowski J. Marginal Increase in Cost and Excess Length of Stay Associated With Nosocomial Bloodstream Infections in Surviving Very Low Birth Weight Infants. </w:t>
      </w:r>
      <w:r w:rsidRPr="0054688D">
        <w:rPr>
          <w:rFonts w:ascii="Calibri" w:hAnsi="Calibri" w:cs="Calibri"/>
          <w:i/>
          <w:noProof/>
        </w:rPr>
        <w:t>Pediatrics</w:t>
      </w:r>
      <w:r w:rsidRPr="0054688D">
        <w:rPr>
          <w:rFonts w:ascii="Calibri" w:hAnsi="Calibri" w:cs="Calibri"/>
          <w:noProof/>
        </w:rPr>
        <w:t>. 2004;</w:t>
      </w:r>
      <w:r w:rsidRPr="0054688D">
        <w:rPr>
          <w:rFonts w:ascii="Calibri" w:hAnsi="Calibri" w:cs="Calibri"/>
          <w:b/>
          <w:noProof/>
        </w:rPr>
        <w:t>114</w:t>
      </w:r>
      <w:r w:rsidRPr="0054688D">
        <w:rPr>
          <w:rFonts w:ascii="Calibri" w:hAnsi="Calibri" w:cs="Calibri"/>
          <w:noProof/>
        </w:rPr>
        <w:t>:348-55 Online.</w:t>
      </w:r>
      <w:bookmarkEnd w:id="2"/>
    </w:p>
    <w:p w14:paraId="76727835" w14:textId="77777777" w:rsidR="0054688D" w:rsidRPr="0054688D" w:rsidRDefault="0054688D" w:rsidP="0054688D">
      <w:pPr>
        <w:spacing w:after="0" w:line="240" w:lineRule="auto"/>
        <w:rPr>
          <w:rFonts w:ascii="Calibri" w:hAnsi="Calibri" w:cs="Calibri"/>
          <w:noProof/>
        </w:rPr>
      </w:pPr>
      <w:bookmarkStart w:id="3" w:name="_ENREF_3"/>
      <w:r w:rsidRPr="0054688D">
        <w:rPr>
          <w:rFonts w:ascii="Calibri" w:hAnsi="Calibri" w:cs="Calibri"/>
          <w:noProof/>
        </w:rPr>
        <w:t>3.</w:t>
      </w:r>
      <w:r w:rsidRPr="0054688D">
        <w:rPr>
          <w:rFonts w:ascii="Calibri" w:hAnsi="Calibri" w:cs="Calibri"/>
          <w:noProof/>
        </w:rPr>
        <w:tab/>
        <w:t>Rosenthal VD, Bijie H, Maki DG</w:t>
      </w:r>
      <w:r w:rsidRPr="0054688D">
        <w:rPr>
          <w:rFonts w:ascii="Calibri" w:hAnsi="Calibri" w:cs="Calibri"/>
          <w:i/>
          <w:noProof/>
        </w:rPr>
        <w:t>, et al.</w:t>
      </w:r>
      <w:r w:rsidRPr="0054688D">
        <w:rPr>
          <w:rFonts w:ascii="Calibri" w:hAnsi="Calibri" w:cs="Calibri"/>
          <w:noProof/>
        </w:rPr>
        <w:t xml:space="preserve"> International Nosocomial Infection Control Consortium (INICC) report, data summary of 36 countries, for 2004-2009. </w:t>
      </w:r>
      <w:r w:rsidRPr="0054688D">
        <w:rPr>
          <w:rFonts w:ascii="Calibri" w:hAnsi="Calibri" w:cs="Calibri"/>
          <w:i/>
          <w:noProof/>
        </w:rPr>
        <w:t>American journal of infection control</w:t>
      </w:r>
      <w:r w:rsidRPr="0054688D">
        <w:rPr>
          <w:rFonts w:ascii="Calibri" w:hAnsi="Calibri" w:cs="Calibri"/>
          <w:noProof/>
        </w:rPr>
        <w:t>. 2012;</w:t>
      </w:r>
      <w:r w:rsidRPr="0054688D">
        <w:rPr>
          <w:rFonts w:ascii="Calibri" w:hAnsi="Calibri" w:cs="Calibri"/>
          <w:b/>
          <w:noProof/>
        </w:rPr>
        <w:t>40</w:t>
      </w:r>
      <w:r w:rsidRPr="0054688D">
        <w:rPr>
          <w:rFonts w:ascii="Calibri" w:hAnsi="Calibri" w:cs="Calibri"/>
          <w:noProof/>
        </w:rPr>
        <w:t>:396-407 Online.</w:t>
      </w:r>
      <w:bookmarkEnd w:id="3"/>
    </w:p>
    <w:p w14:paraId="03A7A9A6" w14:textId="77777777" w:rsidR="0054688D" w:rsidRPr="0054688D" w:rsidRDefault="0054688D" w:rsidP="0054688D">
      <w:pPr>
        <w:spacing w:after="0" w:line="240" w:lineRule="auto"/>
        <w:rPr>
          <w:rFonts w:ascii="Calibri" w:hAnsi="Calibri" w:cs="Calibri"/>
          <w:noProof/>
        </w:rPr>
      </w:pPr>
      <w:bookmarkStart w:id="4" w:name="_ENREF_4"/>
      <w:r w:rsidRPr="0054688D">
        <w:rPr>
          <w:rFonts w:ascii="Calibri" w:hAnsi="Calibri" w:cs="Calibri"/>
          <w:noProof/>
        </w:rPr>
        <w:t>4.</w:t>
      </w:r>
      <w:r w:rsidRPr="0054688D">
        <w:rPr>
          <w:rFonts w:ascii="Calibri" w:hAnsi="Calibri" w:cs="Calibri"/>
          <w:noProof/>
        </w:rPr>
        <w:tab/>
        <w:t>Zingg W, Hopkins S, Gayet-Ageron A</w:t>
      </w:r>
      <w:r w:rsidRPr="0054688D">
        <w:rPr>
          <w:rFonts w:ascii="Calibri" w:hAnsi="Calibri" w:cs="Calibri"/>
          <w:i/>
          <w:noProof/>
        </w:rPr>
        <w:t>, et al.</w:t>
      </w:r>
      <w:r w:rsidRPr="0054688D">
        <w:rPr>
          <w:rFonts w:ascii="Calibri" w:hAnsi="Calibri" w:cs="Calibri"/>
          <w:noProof/>
        </w:rPr>
        <w:t xml:space="preserve"> Health-care-associated infections in neonates, children, and adolescents: an analysis of paediatric data from the European Centre for Disease Prevention and Control point-prevalence survey. </w:t>
      </w:r>
      <w:r w:rsidRPr="0054688D">
        <w:rPr>
          <w:rFonts w:ascii="Calibri" w:hAnsi="Calibri" w:cs="Calibri"/>
          <w:i/>
          <w:noProof/>
        </w:rPr>
        <w:t>The Lancet Infectious Diseases</w:t>
      </w:r>
      <w:r w:rsidRPr="0054688D">
        <w:rPr>
          <w:rFonts w:ascii="Calibri" w:hAnsi="Calibri" w:cs="Calibri"/>
          <w:noProof/>
        </w:rPr>
        <w:t>. 2017;</w:t>
      </w:r>
      <w:r w:rsidRPr="0054688D">
        <w:rPr>
          <w:rFonts w:ascii="Calibri" w:hAnsi="Calibri" w:cs="Calibri"/>
          <w:b/>
          <w:noProof/>
        </w:rPr>
        <w:t>17</w:t>
      </w:r>
      <w:r w:rsidRPr="0054688D">
        <w:rPr>
          <w:rFonts w:ascii="Calibri" w:hAnsi="Calibri" w:cs="Calibri"/>
          <w:noProof/>
        </w:rPr>
        <w:t>:381-9 doi: 10.1016/S1473-3099(16)30517-5 [published Online.</w:t>
      </w:r>
      <w:bookmarkEnd w:id="4"/>
    </w:p>
    <w:p w14:paraId="34CFC8C0" w14:textId="77777777" w:rsidR="0054688D" w:rsidRPr="0054688D" w:rsidRDefault="0054688D" w:rsidP="0054688D">
      <w:pPr>
        <w:spacing w:after="0" w:line="240" w:lineRule="auto"/>
        <w:rPr>
          <w:rFonts w:ascii="Calibri" w:hAnsi="Calibri" w:cs="Calibri"/>
          <w:noProof/>
        </w:rPr>
      </w:pPr>
      <w:bookmarkStart w:id="5" w:name="_ENREF_5"/>
      <w:r w:rsidRPr="0054688D">
        <w:rPr>
          <w:rFonts w:ascii="Calibri" w:hAnsi="Calibri" w:cs="Calibri"/>
          <w:noProof/>
        </w:rPr>
        <w:t>5.</w:t>
      </w:r>
      <w:r w:rsidRPr="0054688D">
        <w:rPr>
          <w:rFonts w:ascii="Calibri" w:hAnsi="Calibri" w:cs="Calibri"/>
          <w:noProof/>
        </w:rPr>
        <w:tab/>
        <w:t xml:space="preserve">Davis JW, Odd D, Jary S, Luyt K. The impact of a sepsis quality improvement project on neurodisability rates in very low birthweight infants. </w:t>
      </w:r>
      <w:r w:rsidRPr="0054688D">
        <w:rPr>
          <w:rFonts w:ascii="Calibri" w:hAnsi="Calibri" w:cs="Calibri"/>
          <w:i/>
          <w:noProof/>
        </w:rPr>
        <w:t>Archives of Disease in Childhood - Fetal and Neonatal Edition</w:t>
      </w:r>
      <w:r w:rsidRPr="0054688D">
        <w:rPr>
          <w:rFonts w:ascii="Calibri" w:hAnsi="Calibri" w:cs="Calibri"/>
          <w:noProof/>
        </w:rPr>
        <w:t>. 2016;</w:t>
      </w:r>
      <w:r w:rsidRPr="0054688D">
        <w:rPr>
          <w:rFonts w:ascii="Calibri" w:hAnsi="Calibri" w:cs="Calibri"/>
          <w:b/>
          <w:noProof/>
        </w:rPr>
        <w:t>101</w:t>
      </w:r>
      <w:r w:rsidRPr="0054688D">
        <w:rPr>
          <w:rFonts w:ascii="Calibri" w:hAnsi="Calibri" w:cs="Calibri"/>
          <w:noProof/>
        </w:rPr>
        <w:t>:F562-F4 doi: 10.1136/archdischild-2015-309804 [published Online.</w:t>
      </w:r>
      <w:bookmarkEnd w:id="5"/>
    </w:p>
    <w:p w14:paraId="0B454FC4" w14:textId="062809D7" w:rsidR="0054688D" w:rsidRPr="0054688D" w:rsidRDefault="0054688D" w:rsidP="0054688D">
      <w:pPr>
        <w:spacing w:after="0" w:line="240" w:lineRule="auto"/>
        <w:rPr>
          <w:rFonts w:ascii="Calibri" w:hAnsi="Calibri" w:cs="Calibri"/>
          <w:noProof/>
        </w:rPr>
      </w:pPr>
      <w:bookmarkStart w:id="6" w:name="_ENREF_6"/>
      <w:r w:rsidRPr="0054688D">
        <w:rPr>
          <w:rFonts w:ascii="Calibri" w:hAnsi="Calibri" w:cs="Calibri"/>
          <w:noProof/>
        </w:rPr>
        <w:t>6.</w:t>
      </w:r>
      <w:r w:rsidRPr="0054688D">
        <w:rPr>
          <w:rFonts w:ascii="Calibri" w:hAnsi="Calibri" w:cs="Calibri"/>
          <w:noProof/>
        </w:rPr>
        <w:tab/>
        <w:t xml:space="preserve">Folgori L, Bielicki J, Sharland M. A systematic review of strategies for reporting of neonatal hospital-acquired bloodstream infections. </w:t>
      </w:r>
      <w:r w:rsidRPr="0054688D">
        <w:rPr>
          <w:rFonts w:ascii="Calibri" w:hAnsi="Calibri" w:cs="Calibri"/>
          <w:i/>
          <w:noProof/>
        </w:rPr>
        <w:t>Archives of Disease in Childhood: Fetal and Neonatal Edition</w:t>
      </w:r>
      <w:r w:rsidRPr="0054688D">
        <w:rPr>
          <w:rFonts w:ascii="Calibri" w:hAnsi="Calibri" w:cs="Calibri"/>
          <w:noProof/>
        </w:rPr>
        <w:t>. 2013;</w:t>
      </w:r>
      <w:r w:rsidRPr="0054688D">
        <w:rPr>
          <w:rFonts w:ascii="Calibri" w:hAnsi="Calibri" w:cs="Calibri"/>
          <w:b/>
          <w:noProof/>
        </w:rPr>
        <w:t>98</w:t>
      </w:r>
      <w:r w:rsidRPr="0054688D">
        <w:rPr>
          <w:rFonts w:ascii="Calibri" w:hAnsi="Calibri" w:cs="Calibri"/>
          <w:noProof/>
        </w:rPr>
        <w:t xml:space="preserve">:518-23 doi: </w:t>
      </w:r>
      <w:hyperlink r:id="rId8" w:history="1">
        <w:r w:rsidRPr="0054688D">
          <w:rPr>
            <w:rStyle w:val="Hyperlink"/>
            <w:rFonts w:ascii="Calibri" w:hAnsi="Calibri" w:cs="Calibri"/>
            <w:noProof/>
          </w:rPr>
          <w:t>http://dx.doi.org/10.1136/archdischild-2012-303149</w:t>
        </w:r>
      </w:hyperlink>
      <w:r w:rsidRPr="0054688D">
        <w:rPr>
          <w:rFonts w:ascii="Calibri" w:hAnsi="Calibri" w:cs="Calibri"/>
          <w:noProof/>
        </w:rPr>
        <w:t xml:space="preserve"> [published Online.</w:t>
      </w:r>
      <w:bookmarkEnd w:id="6"/>
    </w:p>
    <w:p w14:paraId="4FAACA0C" w14:textId="77777777" w:rsidR="0054688D" w:rsidRPr="0054688D" w:rsidRDefault="0054688D" w:rsidP="0054688D">
      <w:pPr>
        <w:spacing w:after="0" w:line="240" w:lineRule="auto"/>
        <w:rPr>
          <w:rFonts w:ascii="Calibri" w:hAnsi="Calibri" w:cs="Calibri"/>
          <w:noProof/>
        </w:rPr>
      </w:pPr>
      <w:bookmarkStart w:id="7" w:name="_ENREF_7"/>
      <w:r w:rsidRPr="0054688D">
        <w:rPr>
          <w:rFonts w:ascii="Calibri" w:hAnsi="Calibri" w:cs="Calibri"/>
          <w:noProof/>
        </w:rPr>
        <w:t>7.</w:t>
      </w:r>
      <w:r w:rsidRPr="0054688D">
        <w:rPr>
          <w:rFonts w:ascii="Calibri" w:hAnsi="Calibri" w:cs="Calibri"/>
          <w:noProof/>
        </w:rPr>
        <w:tab/>
        <w:t xml:space="preserve">Wynn JL, Wong HR, Shanley TP, Bizzarro MJ, Saiman L, Polin RA. Time for a neonatal–specific consensus definition for sepsis. </w:t>
      </w:r>
      <w:r w:rsidRPr="0054688D">
        <w:rPr>
          <w:rFonts w:ascii="Calibri" w:hAnsi="Calibri" w:cs="Calibri"/>
          <w:i/>
          <w:noProof/>
        </w:rPr>
        <w:t>Pediatric critical care medicine: a journal of the Society of Critical Care Medicine and the World Federation of Pediatric Intensive and Critical Care Societies</w:t>
      </w:r>
      <w:r w:rsidRPr="0054688D">
        <w:rPr>
          <w:rFonts w:ascii="Calibri" w:hAnsi="Calibri" w:cs="Calibri"/>
          <w:noProof/>
        </w:rPr>
        <w:t>. 2014;</w:t>
      </w:r>
      <w:r w:rsidRPr="0054688D">
        <w:rPr>
          <w:rFonts w:ascii="Calibri" w:hAnsi="Calibri" w:cs="Calibri"/>
          <w:b/>
          <w:noProof/>
        </w:rPr>
        <w:t>15</w:t>
      </w:r>
      <w:r w:rsidRPr="0054688D">
        <w:rPr>
          <w:rFonts w:ascii="Calibri" w:hAnsi="Calibri" w:cs="Calibri"/>
          <w:noProof/>
        </w:rPr>
        <w:t>:523 Online.</w:t>
      </w:r>
      <w:bookmarkEnd w:id="7"/>
    </w:p>
    <w:p w14:paraId="0F9A9E1F" w14:textId="77777777" w:rsidR="0054688D" w:rsidRPr="0054688D" w:rsidRDefault="0054688D" w:rsidP="0054688D">
      <w:pPr>
        <w:spacing w:after="0" w:line="240" w:lineRule="auto"/>
        <w:rPr>
          <w:rFonts w:ascii="Calibri" w:hAnsi="Calibri" w:cs="Calibri"/>
          <w:noProof/>
        </w:rPr>
      </w:pPr>
      <w:bookmarkStart w:id="8" w:name="_ENREF_8"/>
      <w:r w:rsidRPr="0054688D">
        <w:rPr>
          <w:rFonts w:ascii="Calibri" w:hAnsi="Calibri" w:cs="Calibri"/>
          <w:noProof/>
        </w:rPr>
        <w:t>8.</w:t>
      </w:r>
      <w:r w:rsidRPr="0054688D">
        <w:rPr>
          <w:rFonts w:ascii="Calibri" w:hAnsi="Calibri" w:cs="Calibri"/>
          <w:noProof/>
        </w:rPr>
        <w:tab/>
        <w:t xml:space="preserve">Balain M, Oddie SJ, McGuire W. Antimicrobial‐impregnated central venous catheters for prevention of catheter‐related bloodstream infection in newborn infants. </w:t>
      </w:r>
      <w:r w:rsidRPr="0054688D">
        <w:rPr>
          <w:rFonts w:ascii="Calibri" w:hAnsi="Calibri" w:cs="Calibri"/>
          <w:i/>
          <w:noProof/>
        </w:rPr>
        <w:t>The Cochrane Library</w:t>
      </w:r>
      <w:r w:rsidRPr="0054688D">
        <w:rPr>
          <w:rFonts w:ascii="Calibri" w:hAnsi="Calibri" w:cs="Calibri"/>
          <w:noProof/>
        </w:rPr>
        <w:t>. 2015; Online.</w:t>
      </w:r>
      <w:bookmarkEnd w:id="8"/>
    </w:p>
    <w:p w14:paraId="3A083A05" w14:textId="77777777" w:rsidR="0054688D" w:rsidRPr="0054688D" w:rsidRDefault="0054688D" w:rsidP="0054688D">
      <w:pPr>
        <w:spacing w:after="0" w:line="240" w:lineRule="auto"/>
        <w:rPr>
          <w:rFonts w:ascii="Calibri" w:hAnsi="Calibri" w:cs="Calibri"/>
          <w:noProof/>
        </w:rPr>
      </w:pPr>
      <w:bookmarkStart w:id="9" w:name="_ENREF_9"/>
      <w:r w:rsidRPr="0054688D">
        <w:rPr>
          <w:rFonts w:ascii="Calibri" w:hAnsi="Calibri" w:cs="Calibri"/>
          <w:noProof/>
        </w:rPr>
        <w:t>9.</w:t>
      </w:r>
      <w:r w:rsidRPr="0054688D">
        <w:rPr>
          <w:rFonts w:ascii="Calibri" w:hAnsi="Calibri" w:cs="Calibri"/>
          <w:noProof/>
        </w:rPr>
        <w:tab/>
        <w:t xml:space="preserve">Chien LY, Macnab Y, Aziz K, Andrews W, McMillan DD, Lee SK. Variations in central venous catheter-related infection risks among Canadian neonatal intensive care units. </w:t>
      </w:r>
      <w:r w:rsidRPr="0054688D">
        <w:rPr>
          <w:rFonts w:ascii="Calibri" w:hAnsi="Calibri" w:cs="Calibri"/>
          <w:i/>
          <w:noProof/>
        </w:rPr>
        <w:t>The Pediatric infectious disease journal</w:t>
      </w:r>
      <w:r w:rsidRPr="0054688D">
        <w:rPr>
          <w:rFonts w:ascii="Calibri" w:hAnsi="Calibri" w:cs="Calibri"/>
          <w:noProof/>
        </w:rPr>
        <w:t>. 2002;</w:t>
      </w:r>
      <w:r w:rsidRPr="0054688D">
        <w:rPr>
          <w:rFonts w:ascii="Calibri" w:hAnsi="Calibri" w:cs="Calibri"/>
          <w:b/>
          <w:noProof/>
        </w:rPr>
        <w:t>21</w:t>
      </w:r>
      <w:r w:rsidRPr="0054688D">
        <w:rPr>
          <w:rFonts w:ascii="Calibri" w:hAnsi="Calibri" w:cs="Calibri"/>
          <w:noProof/>
        </w:rPr>
        <w:t>:505-11 Online First: 2002/08/17].</w:t>
      </w:r>
      <w:bookmarkEnd w:id="9"/>
    </w:p>
    <w:p w14:paraId="5A709C18" w14:textId="77777777" w:rsidR="0054688D" w:rsidRPr="00AB2858" w:rsidRDefault="0054688D" w:rsidP="0054688D">
      <w:pPr>
        <w:spacing w:after="0" w:line="240" w:lineRule="auto"/>
        <w:rPr>
          <w:rFonts w:ascii="Calibri" w:hAnsi="Calibri" w:cs="Calibri"/>
          <w:noProof/>
          <w:lang w:val="de-DE"/>
        </w:rPr>
      </w:pPr>
      <w:bookmarkStart w:id="10" w:name="_ENREF_10"/>
      <w:r w:rsidRPr="0054688D">
        <w:rPr>
          <w:rFonts w:ascii="Calibri" w:hAnsi="Calibri" w:cs="Calibri"/>
          <w:noProof/>
        </w:rPr>
        <w:t>10.</w:t>
      </w:r>
      <w:r w:rsidRPr="0054688D">
        <w:rPr>
          <w:rFonts w:ascii="Calibri" w:hAnsi="Calibri" w:cs="Calibri"/>
          <w:noProof/>
        </w:rPr>
        <w:tab/>
        <w:t>Pronovost P, Needham D, Berenholtz S</w:t>
      </w:r>
      <w:r w:rsidRPr="0054688D">
        <w:rPr>
          <w:rFonts w:ascii="Calibri" w:hAnsi="Calibri" w:cs="Calibri"/>
          <w:i/>
          <w:noProof/>
        </w:rPr>
        <w:t>, et al.</w:t>
      </w:r>
      <w:r w:rsidRPr="0054688D">
        <w:rPr>
          <w:rFonts w:ascii="Calibri" w:hAnsi="Calibri" w:cs="Calibri"/>
          <w:noProof/>
        </w:rPr>
        <w:t xml:space="preserve"> An intervention to decrease catheter-related bloodstream infections in the ICU. </w:t>
      </w:r>
      <w:r w:rsidRPr="00AB2858">
        <w:rPr>
          <w:rFonts w:ascii="Calibri" w:hAnsi="Calibri" w:cs="Calibri"/>
          <w:i/>
          <w:noProof/>
          <w:lang w:val="de-DE"/>
        </w:rPr>
        <w:t>New England Journal of Medicine</w:t>
      </w:r>
      <w:r w:rsidRPr="00AB2858">
        <w:rPr>
          <w:rFonts w:ascii="Calibri" w:hAnsi="Calibri" w:cs="Calibri"/>
          <w:noProof/>
          <w:lang w:val="de-DE"/>
        </w:rPr>
        <w:t>. 2006;</w:t>
      </w:r>
      <w:r w:rsidRPr="00AB2858">
        <w:rPr>
          <w:rFonts w:ascii="Calibri" w:hAnsi="Calibri" w:cs="Calibri"/>
          <w:b/>
          <w:noProof/>
          <w:lang w:val="de-DE"/>
        </w:rPr>
        <w:t>355</w:t>
      </w:r>
      <w:r w:rsidRPr="00AB2858">
        <w:rPr>
          <w:rFonts w:ascii="Calibri" w:hAnsi="Calibri" w:cs="Calibri"/>
          <w:noProof/>
          <w:lang w:val="de-DE"/>
        </w:rPr>
        <w:t>:2725-32 Online.</w:t>
      </w:r>
      <w:bookmarkEnd w:id="10"/>
    </w:p>
    <w:p w14:paraId="12D15725" w14:textId="77777777" w:rsidR="0054688D" w:rsidRPr="0054688D" w:rsidRDefault="0054688D" w:rsidP="0054688D">
      <w:pPr>
        <w:spacing w:after="0" w:line="240" w:lineRule="auto"/>
        <w:rPr>
          <w:rFonts w:ascii="Calibri" w:hAnsi="Calibri" w:cs="Calibri"/>
          <w:noProof/>
        </w:rPr>
      </w:pPr>
      <w:bookmarkStart w:id="11" w:name="_ENREF_11"/>
      <w:r w:rsidRPr="00AB2858">
        <w:rPr>
          <w:rFonts w:ascii="Calibri" w:hAnsi="Calibri" w:cs="Calibri"/>
          <w:noProof/>
          <w:lang w:val="de-DE"/>
        </w:rPr>
        <w:t>11.</w:t>
      </w:r>
      <w:r w:rsidRPr="00AB2858">
        <w:rPr>
          <w:rFonts w:ascii="Calibri" w:hAnsi="Calibri" w:cs="Calibri"/>
          <w:noProof/>
          <w:lang w:val="de-DE"/>
        </w:rPr>
        <w:tab/>
        <w:t xml:space="preserve">Nationales Referenzzentrum für Surveillance von nosokomialen Infektionen. </w:t>
      </w:r>
      <w:r w:rsidRPr="0054688D">
        <w:rPr>
          <w:rFonts w:ascii="Calibri" w:hAnsi="Calibri" w:cs="Calibri"/>
          <w:noProof/>
        </w:rPr>
        <w:t>NEO-KISS (Nosocomial infection surveillance system for preterm infants on neonataology departments and ICUs). 2014.</w:t>
      </w:r>
      <w:bookmarkEnd w:id="11"/>
    </w:p>
    <w:p w14:paraId="61CDE75A" w14:textId="77777777" w:rsidR="0054688D" w:rsidRPr="0054688D" w:rsidRDefault="0054688D" w:rsidP="0054688D">
      <w:pPr>
        <w:spacing w:after="0" w:line="240" w:lineRule="auto"/>
        <w:rPr>
          <w:rFonts w:ascii="Calibri" w:hAnsi="Calibri" w:cs="Calibri"/>
          <w:noProof/>
        </w:rPr>
      </w:pPr>
      <w:bookmarkStart w:id="12" w:name="_ENREF_12"/>
      <w:r w:rsidRPr="0054688D">
        <w:rPr>
          <w:rFonts w:ascii="Calibri" w:hAnsi="Calibri" w:cs="Calibri"/>
          <w:noProof/>
        </w:rPr>
        <w:t>12.</w:t>
      </w:r>
      <w:r w:rsidRPr="0054688D">
        <w:rPr>
          <w:rFonts w:ascii="Calibri" w:hAnsi="Calibri" w:cs="Calibri"/>
          <w:noProof/>
        </w:rPr>
        <w:tab/>
        <w:t>RCPCH. National Neonatal Audit Programme 2016 Annual Report on 2015 data. London: RCPCH 2016.</w:t>
      </w:r>
      <w:bookmarkEnd w:id="12"/>
    </w:p>
    <w:p w14:paraId="58DF31FC" w14:textId="77777777" w:rsidR="0054688D" w:rsidRPr="0054688D" w:rsidRDefault="0054688D" w:rsidP="0054688D">
      <w:pPr>
        <w:spacing w:after="0" w:line="240" w:lineRule="auto"/>
        <w:rPr>
          <w:rFonts w:ascii="Calibri" w:hAnsi="Calibri" w:cs="Calibri"/>
          <w:noProof/>
        </w:rPr>
      </w:pPr>
      <w:bookmarkStart w:id="13" w:name="_ENREF_13"/>
      <w:r w:rsidRPr="0054688D">
        <w:rPr>
          <w:rFonts w:ascii="Calibri" w:hAnsi="Calibri" w:cs="Calibri"/>
          <w:noProof/>
        </w:rPr>
        <w:t>13.</w:t>
      </w:r>
      <w:r w:rsidRPr="0054688D">
        <w:rPr>
          <w:rFonts w:ascii="Calibri" w:hAnsi="Calibri" w:cs="Calibri"/>
          <w:noProof/>
        </w:rPr>
        <w:tab/>
        <w:t>Centers for Disease Control and Prevention. CDC/NHSN Surveillance Definitions for Specific Types of Infections, January 2017. CDC 2017.</w:t>
      </w:r>
      <w:bookmarkEnd w:id="13"/>
    </w:p>
    <w:p w14:paraId="6600F038" w14:textId="77777777" w:rsidR="0054688D" w:rsidRPr="0054688D" w:rsidRDefault="0054688D" w:rsidP="0054688D">
      <w:pPr>
        <w:spacing w:after="0" w:line="240" w:lineRule="auto"/>
        <w:rPr>
          <w:rFonts w:ascii="Calibri" w:hAnsi="Calibri" w:cs="Calibri"/>
          <w:noProof/>
        </w:rPr>
      </w:pPr>
      <w:bookmarkStart w:id="14" w:name="_ENREF_14"/>
      <w:r w:rsidRPr="0054688D">
        <w:rPr>
          <w:rFonts w:ascii="Calibri" w:hAnsi="Calibri" w:cs="Calibri"/>
          <w:noProof/>
        </w:rPr>
        <w:t>14.</w:t>
      </w:r>
      <w:r w:rsidRPr="0054688D">
        <w:rPr>
          <w:rFonts w:ascii="Calibri" w:hAnsi="Calibri" w:cs="Calibri"/>
          <w:noProof/>
        </w:rPr>
        <w:tab/>
        <w:t>Bion J, Richardson A, Hibbert P</w:t>
      </w:r>
      <w:r w:rsidRPr="0054688D">
        <w:rPr>
          <w:rFonts w:ascii="Calibri" w:hAnsi="Calibri" w:cs="Calibri"/>
          <w:i/>
          <w:noProof/>
        </w:rPr>
        <w:t>, et al.</w:t>
      </w:r>
      <w:r w:rsidRPr="0054688D">
        <w:rPr>
          <w:rFonts w:ascii="Calibri" w:hAnsi="Calibri" w:cs="Calibri"/>
          <w:noProof/>
        </w:rPr>
        <w:t xml:space="preserve"> 'Matching Michigan': a 2-year stepped interventional programme to minimise central venous catheter-blood stream infections in intensive care units in England. </w:t>
      </w:r>
      <w:r w:rsidRPr="0054688D">
        <w:rPr>
          <w:rFonts w:ascii="Calibri" w:hAnsi="Calibri" w:cs="Calibri"/>
          <w:i/>
          <w:noProof/>
        </w:rPr>
        <w:t>BMJ Qual Saf</w:t>
      </w:r>
      <w:r w:rsidRPr="0054688D">
        <w:rPr>
          <w:rFonts w:ascii="Calibri" w:hAnsi="Calibri" w:cs="Calibri"/>
          <w:noProof/>
        </w:rPr>
        <w:t>. 2013;</w:t>
      </w:r>
      <w:r w:rsidRPr="0054688D">
        <w:rPr>
          <w:rFonts w:ascii="Calibri" w:hAnsi="Calibri" w:cs="Calibri"/>
          <w:b/>
          <w:noProof/>
        </w:rPr>
        <w:t>22</w:t>
      </w:r>
      <w:r w:rsidRPr="0054688D">
        <w:rPr>
          <w:rFonts w:ascii="Calibri" w:hAnsi="Calibri" w:cs="Calibri"/>
          <w:noProof/>
        </w:rPr>
        <w:t>:110-23 doi: 10.1136/bmjqs-2012-001325 [published Online First: 2012/09/22].</w:t>
      </w:r>
      <w:bookmarkEnd w:id="14"/>
    </w:p>
    <w:p w14:paraId="4535B4C8" w14:textId="77777777" w:rsidR="0054688D" w:rsidRPr="0054688D" w:rsidRDefault="0054688D" w:rsidP="0054688D">
      <w:pPr>
        <w:spacing w:after="0" w:line="240" w:lineRule="auto"/>
        <w:rPr>
          <w:rFonts w:ascii="Calibri" w:hAnsi="Calibri" w:cs="Calibri"/>
          <w:noProof/>
        </w:rPr>
      </w:pPr>
      <w:bookmarkStart w:id="15" w:name="_ENREF_15"/>
      <w:r w:rsidRPr="0054688D">
        <w:rPr>
          <w:rFonts w:ascii="Calibri" w:hAnsi="Calibri" w:cs="Calibri"/>
          <w:noProof/>
        </w:rPr>
        <w:t>15.</w:t>
      </w:r>
      <w:r w:rsidRPr="0054688D">
        <w:rPr>
          <w:rFonts w:ascii="Calibri" w:hAnsi="Calibri" w:cs="Calibri"/>
          <w:noProof/>
        </w:rPr>
        <w:tab/>
        <w:t xml:space="preserve">Dixon-Woods M, Leslie M, Tarrant C, Bion J. Explaining Matching Michigan: an ethnographic study of a patient safety program. </w:t>
      </w:r>
      <w:r w:rsidRPr="0054688D">
        <w:rPr>
          <w:rFonts w:ascii="Calibri" w:hAnsi="Calibri" w:cs="Calibri"/>
          <w:i/>
          <w:noProof/>
        </w:rPr>
        <w:t>Implement Sci</w:t>
      </w:r>
      <w:r w:rsidRPr="0054688D">
        <w:rPr>
          <w:rFonts w:ascii="Calibri" w:hAnsi="Calibri" w:cs="Calibri"/>
          <w:noProof/>
        </w:rPr>
        <w:t>. 2013;</w:t>
      </w:r>
      <w:r w:rsidRPr="0054688D">
        <w:rPr>
          <w:rFonts w:ascii="Calibri" w:hAnsi="Calibri" w:cs="Calibri"/>
          <w:b/>
          <w:noProof/>
        </w:rPr>
        <w:t>8</w:t>
      </w:r>
      <w:r w:rsidRPr="0054688D">
        <w:rPr>
          <w:rFonts w:ascii="Calibri" w:hAnsi="Calibri" w:cs="Calibri"/>
          <w:noProof/>
        </w:rPr>
        <w:t>:70 doi: 10.1186/1748-5908-8-70 [published Online First: 2013/06/22].</w:t>
      </w:r>
      <w:bookmarkEnd w:id="15"/>
    </w:p>
    <w:p w14:paraId="4722586E" w14:textId="77777777" w:rsidR="0054688D" w:rsidRPr="0054688D" w:rsidRDefault="0054688D" w:rsidP="0054688D">
      <w:pPr>
        <w:spacing w:after="0" w:line="240" w:lineRule="auto"/>
        <w:rPr>
          <w:rFonts w:ascii="Calibri" w:hAnsi="Calibri" w:cs="Calibri"/>
          <w:noProof/>
        </w:rPr>
      </w:pPr>
      <w:bookmarkStart w:id="16" w:name="_ENREF_16"/>
      <w:r w:rsidRPr="0054688D">
        <w:rPr>
          <w:rFonts w:ascii="Calibri" w:hAnsi="Calibri" w:cs="Calibri"/>
          <w:noProof/>
        </w:rPr>
        <w:t>16.</w:t>
      </w:r>
      <w:r w:rsidRPr="0054688D">
        <w:rPr>
          <w:rFonts w:ascii="Calibri" w:hAnsi="Calibri" w:cs="Calibri"/>
          <w:noProof/>
        </w:rPr>
        <w:tab/>
        <w:t>Moore GF, Audrey S, Barker M</w:t>
      </w:r>
      <w:r w:rsidRPr="0054688D">
        <w:rPr>
          <w:rFonts w:ascii="Calibri" w:hAnsi="Calibri" w:cs="Calibri"/>
          <w:i/>
          <w:noProof/>
        </w:rPr>
        <w:t>, et al.</w:t>
      </w:r>
      <w:r w:rsidRPr="0054688D">
        <w:rPr>
          <w:rFonts w:ascii="Calibri" w:hAnsi="Calibri" w:cs="Calibri"/>
          <w:noProof/>
        </w:rPr>
        <w:t xml:space="preserve"> Process evaluation of complex interventions: Medical Research Council guidance. </w:t>
      </w:r>
      <w:r w:rsidRPr="0054688D">
        <w:rPr>
          <w:rFonts w:ascii="Calibri" w:hAnsi="Calibri" w:cs="Calibri"/>
          <w:i/>
          <w:noProof/>
        </w:rPr>
        <w:t>BMJ (Clinical research ed)</w:t>
      </w:r>
      <w:r w:rsidRPr="0054688D">
        <w:rPr>
          <w:rFonts w:ascii="Calibri" w:hAnsi="Calibri" w:cs="Calibri"/>
          <w:noProof/>
        </w:rPr>
        <w:t>. 2015;</w:t>
      </w:r>
      <w:r w:rsidRPr="0054688D">
        <w:rPr>
          <w:rFonts w:ascii="Calibri" w:hAnsi="Calibri" w:cs="Calibri"/>
          <w:b/>
          <w:noProof/>
        </w:rPr>
        <w:t>350</w:t>
      </w:r>
      <w:r w:rsidRPr="0054688D">
        <w:rPr>
          <w:rFonts w:ascii="Calibri" w:hAnsi="Calibri" w:cs="Calibri"/>
          <w:noProof/>
        </w:rPr>
        <w:t>:h1258 Online.</w:t>
      </w:r>
      <w:bookmarkEnd w:id="16"/>
    </w:p>
    <w:p w14:paraId="5603E103" w14:textId="77777777" w:rsidR="0054688D" w:rsidRPr="0054688D" w:rsidRDefault="0054688D" w:rsidP="0054688D">
      <w:pPr>
        <w:spacing w:after="0" w:line="240" w:lineRule="auto"/>
        <w:rPr>
          <w:rFonts w:ascii="Calibri" w:hAnsi="Calibri" w:cs="Calibri"/>
          <w:noProof/>
        </w:rPr>
      </w:pPr>
      <w:bookmarkStart w:id="17" w:name="_ENREF_17"/>
      <w:r w:rsidRPr="0054688D">
        <w:rPr>
          <w:rFonts w:ascii="Calibri" w:hAnsi="Calibri" w:cs="Calibri"/>
          <w:noProof/>
        </w:rPr>
        <w:t>17.</w:t>
      </w:r>
      <w:r w:rsidRPr="0054688D">
        <w:rPr>
          <w:rFonts w:ascii="Calibri" w:hAnsi="Calibri" w:cs="Calibri"/>
          <w:noProof/>
        </w:rPr>
        <w:tab/>
        <w:t>Liberati A, Altman DG, Tetzlaff J</w:t>
      </w:r>
      <w:r w:rsidRPr="0054688D">
        <w:rPr>
          <w:rFonts w:ascii="Calibri" w:hAnsi="Calibri" w:cs="Calibri"/>
          <w:i/>
          <w:noProof/>
        </w:rPr>
        <w:t>, et al.</w:t>
      </w:r>
      <w:r w:rsidRPr="0054688D">
        <w:rPr>
          <w:rFonts w:ascii="Calibri" w:hAnsi="Calibri" w:cs="Calibri"/>
          <w:noProof/>
        </w:rPr>
        <w:t xml:space="preserve"> The PRISMA statement for reporting systematic reviews and meta-analyses of studies that evaluate healthcare interventions: explanation and elaboration. </w:t>
      </w:r>
      <w:r w:rsidRPr="0054688D">
        <w:rPr>
          <w:rFonts w:ascii="Calibri" w:hAnsi="Calibri" w:cs="Calibri"/>
          <w:i/>
          <w:noProof/>
        </w:rPr>
        <w:t>BMJ (Clinical research ed)</w:t>
      </w:r>
      <w:r w:rsidRPr="0054688D">
        <w:rPr>
          <w:rFonts w:ascii="Calibri" w:hAnsi="Calibri" w:cs="Calibri"/>
          <w:noProof/>
        </w:rPr>
        <w:t>. 2009;</w:t>
      </w:r>
      <w:r w:rsidRPr="0054688D">
        <w:rPr>
          <w:rFonts w:ascii="Calibri" w:hAnsi="Calibri" w:cs="Calibri"/>
          <w:b/>
          <w:noProof/>
        </w:rPr>
        <w:t>339</w:t>
      </w:r>
      <w:r w:rsidRPr="0054688D">
        <w:rPr>
          <w:rFonts w:ascii="Calibri" w:hAnsi="Calibri" w:cs="Calibri"/>
          <w:noProof/>
        </w:rPr>
        <w:t xml:space="preserve"> doi: 10.1136/bmj.b2700 [published Online.</w:t>
      </w:r>
      <w:bookmarkEnd w:id="17"/>
    </w:p>
    <w:p w14:paraId="2CF746D3" w14:textId="77777777" w:rsidR="0054688D" w:rsidRPr="0054688D" w:rsidRDefault="0054688D" w:rsidP="0054688D">
      <w:pPr>
        <w:spacing w:after="0" w:line="240" w:lineRule="auto"/>
        <w:rPr>
          <w:rFonts w:ascii="Calibri" w:hAnsi="Calibri" w:cs="Calibri"/>
          <w:noProof/>
        </w:rPr>
      </w:pPr>
      <w:bookmarkStart w:id="18" w:name="_ENREF_18"/>
      <w:r w:rsidRPr="0054688D">
        <w:rPr>
          <w:rFonts w:ascii="Calibri" w:hAnsi="Calibri" w:cs="Calibri"/>
          <w:noProof/>
        </w:rPr>
        <w:t>18.</w:t>
      </w:r>
      <w:r w:rsidRPr="0054688D">
        <w:rPr>
          <w:rFonts w:ascii="Calibri" w:hAnsi="Calibri" w:cs="Calibri"/>
          <w:noProof/>
        </w:rPr>
        <w:tab/>
        <w:t>Wells G, Shea B, O'Connell D</w:t>
      </w:r>
      <w:r w:rsidRPr="0054688D">
        <w:rPr>
          <w:rFonts w:ascii="Calibri" w:hAnsi="Calibri" w:cs="Calibri"/>
          <w:i/>
          <w:noProof/>
        </w:rPr>
        <w:t>, et al.</w:t>
      </w:r>
      <w:r w:rsidRPr="0054688D">
        <w:rPr>
          <w:rFonts w:ascii="Calibri" w:hAnsi="Calibri" w:cs="Calibri"/>
          <w:noProof/>
        </w:rPr>
        <w:t xml:space="preserve"> The Newcastle-Ottawa Scale (NOS) for assessing the quality of non-randomised studies in meta-analyses. 2013.</w:t>
      </w:r>
      <w:bookmarkEnd w:id="18"/>
    </w:p>
    <w:p w14:paraId="169EFB8D" w14:textId="77777777" w:rsidR="0054688D" w:rsidRPr="0054688D" w:rsidRDefault="0054688D" w:rsidP="0054688D">
      <w:pPr>
        <w:spacing w:after="0" w:line="240" w:lineRule="auto"/>
        <w:rPr>
          <w:rFonts w:ascii="Calibri" w:hAnsi="Calibri" w:cs="Calibri"/>
          <w:noProof/>
        </w:rPr>
      </w:pPr>
      <w:bookmarkStart w:id="19" w:name="_ENREF_19"/>
      <w:r w:rsidRPr="0054688D">
        <w:rPr>
          <w:rFonts w:ascii="Calibri" w:hAnsi="Calibri" w:cs="Calibri"/>
          <w:noProof/>
        </w:rPr>
        <w:t>19.</w:t>
      </w:r>
      <w:r w:rsidRPr="0054688D">
        <w:rPr>
          <w:rFonts w:ascii="Calibri" w:hAnsi="Calibri" w:cs="Calibri"/>
          <w:noProof/>
        </w:rPr>
        <w:tab/>
        <w:t>Ogrinc G, Davies L, Goodman D</w:t>
      </w:r>
      <w:r w:rsidRPr="0054688D">
        <w:rPr>
          <w:rFonts w:ascii="Calibri" w:hAnsi="Calibri" w:cs="Calibri"/>
          <w:i/>
          <w:noProof/>
        </w:rPr>
        <w:t>, et al.</w:t>
      </w:r>
      <w:r w:rsidRPr="0054688D">
        <w:rPr>
          <w:rFonts w:ascii="Calibri" w:hAnsi="Calibri" w:cs="Calibri"/>
          <w:noProof/>
        </w:rPr>
        <w:t xml:space="preserve"> SQUIRE 2.0 (&lt;em&gt;Standards for QUality Improvement Reporting Excellence)&lt;/em&gt;: revised publication guidelines from a detailed consensus process. </w:t>
      </w:r>
      <w:r w:rsidRPr="0054688D">
        <w:rPr>
          <w:rFonts w:ascii="Calibri" w:hAnsi="Calibri" w:cs="Calibri"/>
          <w:i/>
          <w:noProof/>
        </w:rPr>
        <w:t>BMJ Quality &amp;amp; Safety</w:t>
      </w:r>
      <w:r w:rsidRPr="0054688D">
        <w:rPr>
          <w:rFonts w:ascii="Calibri" w:hAnsi="Calibri" w:cs="Calibri"/>
          <w:noProof/>
        </w:rPr>
        <w:t>. 2015; doi: 10.1136/bmjqs-2015-004411 [published Online.</w:t>
      </w:r>
      <w:bookmarkEnd w:id="19"/>
    </w:p>
    <w:p w14:paraId="03283D34" w14:textId="77777777" w:rsidR="0054688D" w:rsidRPr="0054688D" w:rsidRDefault="0054688D" w:rsidP="0054688D">
      <w:pPr>
        <w:spacing w:after="0" w:line="240" w:lineRule="auto"/>
        <w:rPr>
          <w:rFonts w:ascii="Calibri" w:hAnsi="Calibri" w:cs="Calibri"/>
          <w:noProof/>
        </w:rPr>
      </w:pPr>
      <w:bookmarkStart w:id="20" w:name="_ENREF_20"/>
      <w:r w:rsidRPr="0054688D">
        <w:rPr>
          <w:rFonts w:ascii="Calibri" w:hAnsi="Calibri" w:cs="Calibri"/>
          <w:noProof/>
        </w:rPr>
        <w:t>20.</w:t>
      </w:r>
      <w:r w:rsidRPr="0054688D">
        <w:rPr>
          <w:rFonts w:ascii="Calibri" w:hAnsi="Calibri" w:cs="Calibri"/>
          <w:noProof/>
        </w:rPr>
        <w:tab/>
        <w:t>Higgins J, Green S. Cochrane Handbook for Systematic Reviews of Interventions. In: Higgins J, Green S, eds.: The Cochrane Collaboration 2011.</w:t>
      </w:r>
      <w:bookmarkEnd w:id="20"/>
    </w:p>
    <w:p w14:paraId="30CD1CB6" w14:textId="77777777" w:rsidR="0054688D" w:rsidRPr="0054688D" w:rsidRDefault="0054688D" w:rsidP="0054688D">
      <w:pPr>
        <w:spacing w:after="0" w:line="240" w:lineRule="auto"/>
        <w:rPr>
          <w:rFonts w:ascii="Calibri" w:hAnsi="Calibri" w:cs="Calibri"/>
          <w:noProof/>
        </w:rPr>
      </w:pPr>
      <w:bookmarkStart w:id="21" w:name="_ENREF_21"/>
      <w:r w:rsidRPr="0054688D">
        <w:rPr>
          <w:rFonts w:ascii="Calibri" w:hAnsi="Calibri" w:cs="Calibri"/>
          <w:noProof/>
        </w:rPr>
        <w:t>21.</w:t>
      </w:r>
      <w:r w:rsidRPr="0054688D">
        <w:rPr>
          <w:rFonts w:ascii="Calibri" w:hAnsi="Calibri" w:cs="Calibri"/>
          <w:noProof/>
        </w:rPr>
        <w:tab/>
        <w:t>Review Manager (RevMan). Copenhagen: The Nordic Cochrane Centre, The Cochrane Collaboration 2014.</w:t>
      </w:r>
      <w:bookmarkEnd w:id="21"/>
    </w:p>
    <w:p w14:paraId="4056CE47" w14:textId="1D5DC444" w:rsidR="0054688D" w:rsidRPr="0054688D" w:rsidRDefault="0054688D" w:rsidP="0054688D">
      <w:pPr>
        <w:spacing w:after="0" w:line="240" w:lineRule="auto"/>
        <w:rPr>
          <w:rFonts w:ascii="Calibri" w:hAnsi="Calibri" w:cs="Calibri"/>
          <w:noProof/>
        </w:rPr>
      </w:pPr>
      <w:bookmarkStart w:id="22" w:name="_ENREF_22"/>
      <w:r w:rsidRPr="0054688D">
        <w:rPr>
          <w:rFonts w:ascii="Calibri" w:hAnsi="Calibri" w:cs="Calibri"/>
          <w:noProof/>
        </w:rPr>
        <w:t>22.</w:t>
      </w:r>
      <w:r w:rsidRPr="0054688D">
        <w:rPr>
          <w:rFonts w:ascii="Calibri" w:hAnsi="Calibri" w:cs="Calibri"/>
          <w:noProof/>
        </w:rPr>
        <w:tab/>
        <w:t xml:space="preserve">Almeida CCD, Pissarra da Silva SMS, Flor de Lima Caldas de Oliveira FSD, Guimaraes Pereira Areias MHF. Nosocomial sepsis: evaluation of the efficacy of preventive measures in a level-III neonatal intensive care unit. </w:t>
      </w:r>
      <w:r w:rsidRPr="0054688D">
        <w:rPr>
          <w:rFonts w:ascii="Calibri" w:hAnsi="Calibri" w:cs="Calibri"/>
          <w:i/>
          <w:noProof/>
        </w:rPr>
        <w:t>Journal of Maternal-Fetal and Neonatal Medicine</w:t>
      </w:r>
      <w:r w:rsidRPr="0054688D">
        <w:rPr>
          <w:rFonts w:ascii="Calibri" w:hAnsi="Calibri" w:cs="Calibri"/>
          <w:noProof/>
        </w:rPr>
        <w:t xml:space="preserve">. 2016:1-6 doi: </w:t>
      </w:r>
      <w:hyperlink r:id="rId9" w:history="1">
        <w:r w:rsidRPr="0054688D">
          <w:rPr>
            <w:rStyle w:val="Hyperlink"/>
            <w:rFonts w:ascii="Calibri" w:hAnsi="Calibri" w:cs="Calibri"/>
            <w:noProof/>
          </w:rPr>
          <w:t>http://dx.doi.org/10.1080/14767058.2016.1236245</w:t>
        </w:r>
      </w:hyperlink>
      <w:r w:rsidRPr="0054688D">
        <w:rPr>
          <w:rFonts w:ascii="Calibri" w:hAnsi="Calibri" w:cs="Calibri"/>
          <w:noProof/>
        </w:rPr>
        <w:t xml:space="preserve"> [published Online.</w:t>
      </w:r>
      <w:bookmarkEnd w:id="22"/>
    </w:p>
    <w:p w14:paraId="3F094564" w14:textId="77777777" w:rsidR="0054688D" w:rsidRPr="0054688D" w:rsidRDefault="0054688D" w:rsidP="0054688D">
      <w:pPr>
        <w:spacing w:after="0" w:line="240" w:lineRule="auto"/>
        <w:rPr>
          <w:rFonts w:ascii="Calibri" w:hAnsi="Calibri" w:cs="Calibri"/>
          <w:noProof/>
        </w:rPr>
      </w:pPr>
      <w:bookmarkStart w:id="23" w:name="_ENREF_23"/>
      <w:r w:rsidRPr="0054688D">
        <w:rPr>
          <w:rFonts w:ascii="Calibri" w:hAnsi="Calibri" w:cs="Calibri"/>
          <w:noProof/>
        </w:rPr>
        <w:t>23.</w:t>
      </w:r>
      <w:r w:rsidRPr="0054688D">
        <w:rPr>
          <w:rFonts w:ascii="Calibri" w:hAnsi="Calibri" w:cs="Calibri"/>
          <w:noProof/>
        </w:rPr>
        <w:tab/>
        <w:t xml:space="preserve">Arnts IJ, Schrijvers NM, van der Flier M, Groenewoud JM, Antonius T, Liem KD. Central line bloodstream infections can be reduced in newborn infants using the modified Seldinger technique and care bundles of preventative measures. </w:t>
      </w:r>
      <w:r w:rsidRPr="0054688D">
        <w:rPr>
          <w:rFonts w:ascii="Calibri" w:hAnsi="Calibri" w:cs="Calibri"/>
          <w:i/>
          <w:noProof/>
        </w:rPr>
        <w:t>Acta paediatrica (Oslo, Norway : 1992)</w:t>
      </w:r>
      <w:r w:rsidRPr="0054688D">
        <w:rPr>
          <w:rFonts w:ascii="Calibri" w:hAnsi="Calibri" w:cs="Calibri"/>
          <w:noProof/>
        </w:rPr>
        <w:t>. 2015;</w:t>
      </w:r>
      <w:r w:rsidRPr="0054688D">
        <w:rPr>
          <w:rFonts w:ascii="Calibri" w:hAnsi="Calibri" w:cs="Calibri"/>
          <w:b/>
          <w:noProof/>
        </w:rPr>
        <w:t>104</w:t>
      </w:r>
      <w:r w:rsidRPr="0054688D">
        <w:rPr>
          <w:rFonts w:ascii="Calibri" w:hAnsi="Calibri" w:cs="Calibri"/>
          <w:noProof/>
        </w:rPr>
        <w:t>:e152-7 doi: 10.1111/apa.12915 [published Online First: 2014/12/30].</w:t>
      </w:r>
      <w:bookmarkEnd w:id="23"/>
    </w:p>
    <w:p w14:paraId="763B6523" w14:textId="77777777" w:rsidR="0054688D" w:rsidRPr="0054688D" w:rsidRDefault="0054688D" w:rsidP="0054688D">
      <w:pPr>
        <w:spacing w:after="0" w:line="240" w:lineRule="auto"/>
        <w:rPr>
          <w:rFonts w:ascii="Calibri" w:hAnsi="Calibri" w:cs="Calibri"/>
          <w:noProof/>
        </w:rPr>
      </w:pPr>
      <w:bookmarkStart w:id="24" w:name="_ENREF_24"/>
      <w:r w:rsidRPr="0054688D">
        <w:rPr>
          <w:rFonts w:ascii="Calibri" w:hAnsi="Calibri" w:cs="Calibri"/>
          <w:noProof/>
        </w:rPr>
        <w:t>24.</w:t>
      </w:r>
      <w:r w:rsidRPr="0054688D">
        <w:rPr>
          <w:rFonts w:ascii="Calibri" w:hAnsi="Calibri" w:cs="Calibri"/>
          <w:noProof/>
        </w:rPr>
        <w:tab/>
        <w:t xml:space="preserve">Bizzarro MJ, Sabo B, Noonan M, Bonfiglio M, Northrup V, Diefenbach K. A quality improvement initiative to reduce central line-associated bloodstream infections in a neonatal intensive care unit. </w:t>
      </w:r>
      <w:r w:rsidRPr="0054688D">
        <w:rPr>
          <w:rFonts w:ascii="Calibri" w:hAnsi="Calibri" w:cs="Calibri"/>
          <w:i/>
          <w:noProof/>
        </w:rPr>
        <w:t>Infection Control &amp; Hospital Epidemiology</w:t>
      </w:r>
      <w:r w:rsidRPr="0054688D">
        <w:rPr>
          <w:rFonts w:ascii="Calibri" w:hAnsi="Calibri" w:cs="Calibri"/>
          <w:noProof/>
        </w:rPr>
        <w:t>. 2010;</w:t>
      </w:r>
      <w:r w:rsidRPr="0054688D">
        <w:rPr>
          <w:rFonts w:ascii="Calibri" w:hAnsi="Calibri" w:cs="Calibri"/>
          <w:b/>
          <w:noProof/>
        </w:rPr>
        <w:t>31</w:t>
      </w:r>
      <w:r w:rsidRPr="0054688D">
        <w:rPr>
          <w:rFonts w:ascii="Calibri" w:hAnsi="Calibri" w:cs="Calibri"/>
          <w:noProof/>
        </w:rPr>
        <w:t>:241-8 doi: 10.1086/650448 [published Online.</w:t>
      </w:r>
      <w:bookmarkEnd w:id="24"/>
    </w:p>
    <w:p w14:paraId="052A80CA" w14:textId="0F047FF4" w:rsidR="0054688D" w:rsidRPr="0054688D" w:rsidRDefault="0054688D" w:rsidP="0054688D">
      <w:pPr>
        <w:spacing w:after="0" w:line="240" w:lineRule="auto"/>
        <w:rPr>
          <w:rFonts w:ascii="Calibri" w:hAnsi="Calibri" w:cs="Calibri"/>
          <w:noProof/>
        </w:rPr>
      </w:pPr>
      <w:bookmarkStart w:id="25" w:name="_ENREF_25"/>
      <w:r w:rsidRPr="0054688D">
        <w:rPr>
          <w:rFonts w:ascii="Calibri" w:hAnsi="Calibri" w:cs="Calibri"/>
          <w:noProof/>
        </w:rPr>
        <w:t>25.</w:t>
      </w:r>
      <w:r w:rsidRPr="0054688D">
        <w:rPr>
          <w:rFonts w:ascii="Calibri" w:hAnsi="Calibri" w:cs="Calibri"/>
          <w:noProof/>
        </w:rPr>
        <w:tab/>
        <w:t xml:space="preserve">Bowen JR, Callander I, Richards R, Lindrea KB. Decreasing infection in neonatal intensive care units through quality improvement. </w:t>
      </w:r>
      <w:r w:rsidRPr="0054688D">
        <w:rPr>
          <w:rFonts w:ascii="Calibri" w:hAnsi="Calibri" w:cs="Calibri"/>
          <w:i/>
          <w:noProof/>
        </w:rPr>
        <w:t>Journal of Paediatrics and Child Health</w:t>
      </w:r>
      <w:r w:rsidRPr="0054688D">
        <w:rPr>
          <w:rFonts w:ascii="Calibri" w:hAnsi="Calibri" w:cs="Calibri"/>
          <w:noProof/>
        </w:rPr>
        <w:t>. 2016;</w:t>
      </w:r>
      <w:r w:rsidRPr="0054688D">
        <w:rPr>
          <w:rFonts w:ascii="Calibri" w:hAnsi="Calibri" w:cs="Calibri"/>
          <w:b/>
          <w:noProof/>
        </w:rPr>
        <w:t>52</w:t>
      </w:r>
      <w:r w:rsidRPr="0054688D">
        <w:rPr>
          <w:rFonts w:ascii="Calibri" w:hAnsi="Calibri" w:cs="Calibri"/>
          <w:noProof/>
        </w:rPr>
        <w:t xml:space="preserve">:79 doi: </w:t>
      </w:r>
      <w:hyperlink r:id="rId10" w:history="1">
        <w:r w:rsidRPr="0054688D">
          <w:rPr>
            <w:rStyle w:val="Hyperlink"/>
            <w:rFonts w:ascii="Calibri" w:hAnsi="Calibri" w:cs="Calibri"/>
            <w:noProof/>
          </w:rPr>
          <w:t>http://dx.doi.org/10.1111/jpc.13194</w:t>
        </w:r>
      </w:hyperlink>
      <w:r w:rsidRPr="0054688D">
        <w:rPr>
          <w:rFonts w:ascii="Calibri" w:hAnsi="Calibri" w:cs="Calibri"/>
          <w:noProof/>
        </w:rPr>
        <w:t xml:space="preserve"> [published Online.</w:t>
      </w:r>
      <w:bookmarkEnd w:id="25"/>
    </w:p>
    <w:p w14:paraId="2C1F26F1" w14:textId="77777777" w:rsidR="0054688D" w:rsidRPr="0054688D" w:rsidRDefault="0054688D" w:rsidP="0054688D">
      <w:pPr>
        <w:spacing w:after="0" w:line="240" w:lineRule="auto"/>
        <w:rPr>
          <w:rFonts w:ascii="Calibri" w:hAnsi="Calibri" w:cs="Calibri"/>
          <w:noProof/>
        </w:rPr>
      </w:pPr>
      <w:bookmarkStart w:id="26" w:name="_ENREF_26"/>
      <w:r w:rsidRPr="0054688D">
        <w:rPr>
          <w:rFonts w:ascii="Calibri" w:hAnsi="Calibri" w:cs="Calibri"/>
          <w:noProof/>
        </w:rPr>
        <w:t>26.</w:t>
      </w:r>
      <w:r w:rsidRPr="0054688D">
        <w:rPr>
          <w:rFonts w:ascii="Calibri" w:hAnsi="Calibri" w:cs="Calibri"/>
          <w:noProof/>
        </w:rPr>
        <w:tab/>
        <w:t xml:space="preserve">Ceballos K, Waterman K, Hulett T, Makic MB. Nurse-driven quality improvement interventions to reduce hospital-acquired infection in the NICU. </w:t>
      </w:r>
      <w:r w:rsidRPr="0054688D">
        <w:rPr>
          <w:rFonts w:ascii="Calibri" w:hAnsi="Calibri" w:cs="Calibri"/>
          <w:i/>
          <w:noProof/>
        </w:rPr>
        <w:t>Advances in neonatal care : official journal of the National Association of Neonatal Nurses</w:t>
      </w:r>
      <w:r w:rsidRPr="0054688D">
        <w:rPr>
          <w:rFonts w:ascii="Calibri" w:hAnsi="Calibri" w:cs="Calibri"/>
          <w:noProof/>
        </w:rPr>
        <w:t>. 2013;</w:t>
      </w:r>
      <w:r w:rsidRPr="0054688D">
        <w:rPr>
          <w:rFonts w:ascii="Calibri" w:hAnsi="Calibri" w:cs="Calibri"/>
          <w:b/>
          <w:noProof/>
        </w:rPr>
        <w:t>13</w:t>
      </w:r>
      <w:r w:rsidRPr="0054688D">
        <w:rPr>
          <w:rFonts w:ascii="Calibri" w:hAnsi="Calibri" w:cs="Calibri"/>
          <w:noProof/>
        </w:rPr>
        <w:t>:154-63; quiz 64-5 doi: 10.1097/ANC.0b013e318285fe70 [published Online First: 2013/06/01].</w:t>
      </w:r>
      <w:bookmarkEnd w:id="26"/>
    </w:p>
    <w:p w14:paraId="6C4EB990" w14:textId="62DDE126" w:rsidR="0054688D" w:rsidRPr="0054688D" w:rsidRDefault="0054688D" w:rsidP="0054688D">
      <w:pPr>
        <w:spacing w:after="0" w:line="240" w:lineRule="auto"/>
        <w:rPr>
          <w:rFonts w:ascii="Calibri" w:hAnsi="Calibri" w:cs="Calibri"/>
          <w:noProof/>
        </w:rPr>
      </w:pPr>
      <w:bookmarkStart w:id="27" w:name="_ENREF_27"/>
      <w:r w:rsidRPr="0054688D">
        <w:rPr>
          <w:rFonts w:ascii="Calibri" w:hAnsi="Calibri" w:cs="Calibri"/>
          <w:noProof/>
        </w:rPr>
        <w:t>27.</w:t>
      </w:r>
      <w:r w:rsidRPr="0054688D">
        <w:rPr>
          <w:rFonts w:ascii="Calibri" w:hAnsi="Calibri" w:cs="Calibri"/>
          <w:noProof/>
        </w:rPr>
        <w:tab/>
        <w:t>Chandonnet CJ, Kahlon PS, Rachh P</w:t>
      </w:r>
      <w:r w:rsidRPr="0054688D">
        <w:rPr>
          <w:rFonts w:ascii="Calibri" w:hAnsi="Calibri" w:cs="Calibri"/>
          <w:i/>
          <w:noProof/>
        </w:rPr>
        <w:t>, et al.</w:t>
      </w:r>
      <w:r w:rsidRPr="0054688D">
        <w:rPr>
          <w:rFonts w:ascii="Calibri" w:hAnsi="Calibri" w:cs="Calibri"/>
          <w:noProof/>
        </w:rPr>
        <w:t xml:space="preserve"> Health care failure mode and effect analysis to reduce NICU line-associated bloodstream infections. </w:t>
      </w:r>
      <w:r w:rsidRPr="0054688D">
        <w:rPr>
          <w:rFonts w:ascii="Calibri" w:hAnsi="Calibri" w:cs="Calibri"/>
          <w:i/>
          <w:noProof/>
        </w:rPr>
        <w:t>Pediatrics</w:t>
      </w:r>
      <w:r w:rsidRPr="0054688D">
        <w:rPr>
          <w:rFonts w:ascii="Calibri" w:hAnsi="Calibri" w:cs="Calibri"/>
          <w:noProof/>
        </w:rPr>
        <w:t>. 2013;</w:t>
      </w:r>
      <w:r w:rsidRPr="0054688D">
        <w:rPr>
          <w:rFonts w:ascii="Calibri" w:hAnsi="Calibri" w:cs="Calibri"/>
          <w:b/>
          <w:noProof/>
        </w:rPr>
        <w:t>131</w:t>
      </w:r>
      <w:r w:rsidRPr="0054688D">
        <w:rPr>
          <w:rFonts w:ascii="Calibri" w:hAnsi="Calibri" w:cs="Calibri"/>
          <w:noProof/>
        </w:rPr>
        <w:t xml:space="preserve">:e1961-e9 doi: </w:t>
      </w:r>
      <w:hyperlink r:id="rId11" w:history="1">
        <w:r w:rsidRPr="0054688D">
          <w:rPr>
            <w:rStyle w:val="Hyperlink"/>
            <w:rFonts w:ascii="Calibri" w:hAnsi="Calibri" w:cs="Calibri"/>
            <w:noProof/>
          </w:rPr>
          <w:t>http://dx.doi.org/10.1542/peds.2012-3293</w:t>
        </w:r>
      </w:hyperlink>
      <w:r w:rsidRPr="0054688D">
        <w:rPr>
          <w:rFonts w:ascii="Calibri" w:hAnsi="Calibri" w:cs="Calibri"/>
          <w:noProof/>
        </w:rPr>
        <w:t xml:space="preserve"> [published Online.</w:t>
      </w:r>
      <w:bookmarkEnd w:id="27"/>
    </w:p>
    <w:p w14:paraId="4477A7E1" w14:textId="77777777" w:rsidR="0054688D" w:rsidRPr="0054688D" w:rsidRDefault="0054688D" w:rsidP="0054688D">
      <w:pPr>
        <w:spacing w:after="0" w:line="240" w:lineRule="auto"/>
        <w:rPr>
          <w:rFonts w:ascii="Calibri" w:hAnsi="Calibri" w:cs="Calibri"/>
          <w:noProof/>
        </w:rPr>
      </w:pPr>
      <w:bookmarkStart w:id="28" w:name="_ENREF_28"/>
      <w:r w:rsidRPr="0054688D">
        <w:rPr>
          <w:rFonts w:ascii="Calibri" w:hAnsi="Calibri" w:cs="Calibri"/>
          <w:noProof/>
        </w:rPr>
        <w:t>28.</w:t>
      </w:r>
      <w:r w:rsidRPr="0054688D">
        <w:rPr>
          <w:rFonts w:ascii="Calibri" w:hAnsi="Calibri" w:cs="Calibri"/>
          <w:noProof/>
        </w:rPr>
        <w:tab/>
        <w:t xml:space="preserve">Erdei C, McAvoy LL, Gupta M, Pereira S, McGowan EC. Is Zero Central Line-Associated Bloodstream Infection Rate Sustainable? A 5-Year Perspective. </w:t>
      </w:r>
      <w:r w:rsidRPr="0054688D">
        <w:rPr>
          <w:rFonts w:ascii="Calibri" w:hAnsi="Calibri" w:cs="Calibri"/>
          <w:i/>
          <w:noProof/>
        </w:rPr>
        <w:t>Pediatrics</w:t>
      </w:r>
      <w:r w:rsidRPr="0054688D">
        <w:rPr>
          <w:rFonts w:ascii="Calibri" w:hAnsi="Calibri" w:cs="Calibri"/>
          <w:noProof/>
        </w:rPr>
        <w:t>. 2015; Online.</w:t>
      </w:r>
      <w:bookmarkEnd w:id="28"/>
    </w:p>
    <w:p w14:paraId="742190C0" w14:textId="3F4C11C2" w:rsidR="0054688D" w:rsidRPr="0054688D" w:rsidRDefault="0054688D" w:rsidP="0054688D">
      <w:pPr>
        <w:spacing w:after="0" w:line="240" w:lineRule="auto"/>
        <w:rPr>
          <w:rFonts w:ascii="Calibri" w:hAnsi="Calibri" w:cs="Calibri"/>
          <w:noProof/>
        </w:rPr>
      </w:pPr>
      <w:bookmarkStart w:id="29" w:name="_ENREF_29"/>
      <w:r w:rsidRPr="0054688D">
        <w:rPr>
          <w:rFonts w:ascii="Calibri" w:hAnsi="Calibri" w:cs="Calibri"/>
          <w:noProof/>
        </w:rPr>
        <w:t>29.</w:t>
      </w:r>
      <w:r w:rsidRPr="0054688D">
        <w:rPr>
          <w:rFonts w:ascii="Calibri" w:hAnsi="Calibri" w:cs="Calibri"/>
          <w:noProof/>
        </w:rPr>
        <w:tab/>
        <w:t>Fisher D, Cochran KM, Provost LP</w:t>
      </w:r>
      <w:r w:rsidRPr="0054688D">
        <w:rPr>
          <w:rFonts w:ascii="Calibri" w:hAnsi="Calibri" w:cs="Calibri"/>
          <w:i/>
          <w:noProof/>
        </w:rPr>
        <w:t>, et al.</w:t>
      </w:r>
      <w:r w:rsidRPr="0054688D">
        <w:rPr>
          <w:rFonts w:ascii="Calibri" w:hAnsi="Calibri" w:cs="Calibri"/>
          <w:noProof/>
        </w:rPr>
        <w:t xml:space="preserve"> Reducing central line-associated bloodstream infections in North Carolina NICUs. </w:t>
      </w:r>
      <w:r w:rsidRPr="0054688D">
        <w:rPr>
          <w:rFonts w:ascii="Calibri" w:hAnsi="Calibri" w:cs="Calibri"/>
          <w:i/>
          <w:noProof/>
        </w:rPr>
        <w:t>Pediatrics</w:t>
      </w:r>
      <w:r w:rsidRPr="0054688D">
        <w:rPr>
          <w:rFonts w:ascii="Calibri" w:hAnsi="Calibri" w:cs="Calibri"/>
          <w:noProof/>
        </w:rPr>
        <w:t>. 2013;</w:t>
      </w:r>
      <w:r w:rsidRPr="0054688D">
        <w:rPr>
          <w:rFonts w:ascii="Calibri" w:hAnsi="Calibri" w:cs="Calibri"/>
          <w:b/>
          <w:noProof/>
        </w:rPr>
        <w:t>132</w:t>
      </w:r>
      <w:r w:rsidRPr="0054688D">
        <w:rPr>
          <w:rFonts w:ascii="Calibri" w:hAnsi="Calibri" w:cs="Calibri"/>
          <w:noProof/>
        </w:rPr>
        <w:t xml:space="preserve">:e1664-e71 doi: </w:t>
      </w:r>
      <w:hyperlink r:id="rId12" w:history="1">
        <w:r w:rsidRPr="0054688D">
          <w:rPr>
            <w:rStyle w:val="Hyperlink"/>
            <w:rFonts w:ascii="Calibri" w:hAnsi="Calibri" w:cs="Calibri"/>
            <w:noProof/>
          </w:rPr>
          <w:t>http://dx.doi.org/10.1542/peds.2013-2000</w:t>
        </w:r>
      </w:hyperlink>
      <w:r w:rsidRPr="0054688D">
        <w:rPr>
          <w:rFonts w:ascii="Calibri" w:hAnsi="Calibri" w:cs="Calibri"/>
          <w:noProof/>
        </w:rPr>
        <w:t xml:space="preserve"> [published Online.</w:t>
      </w:r>
      <w:bookmarkEnd w:id="29"/>
    </w:p>
    <w:p w14:paraId="77AFD6A2" w14:textId="77777777" w:rsidR="0054688D" w:rsidRPr="0054688D" w:rsidRDefault="0054688D" w:rsidP="0054688D">
      <w:pPr>
        <w:spacing w:after="0" w:line="240" w:lineRule="auto"/>
        <w:rPr>
          <w:rFonts w:ascii="Calibri" w:hAnsi="Calibri" w:cs="Calibri"/>
          <w:noProof/>
        </w:rPr>
      </w:pPr>
      <w:bookmarkStart w:id="30" w:name="_ENREF_30"/>
      <w:r w:rsidRPr="0054688D">
        <w:rPr>
          <w:rFonts w:ascii="Calibri" w:hAnsi="Calibri" w:cs="Calibri"/>
          <w:noProof/>
        </w:rPr>
        <w:t>30.</w:t>
      </w:r>
      <w:r w:rsidRPr="0054688D">
        <w:rPr>
          <w:rFonts w:ascii="Calibri" w:hAnsi="Calibri" w:cs="Calibri"/>
          <w:noProof/>
        </w:rPr>
        <w:tab/>
        <w:t xml:space="preserve">Kime T, Mohsini K, Nwankwo MU, Turner B. Central line “attention” is their best prevention. </w:t>
      </w:r>
      <w:r w:rsidRPr="0054688D">
        <w:rPr>
          <w:rFonts w:ascii="Calibri" w:hAnsi="Calibri" w:cs="Calibri"/>
          <w:i/>
          <w:noProof/>
        </w:rPr>
        <w:t>Advances in Neonatal Care</w:t>
      </w:r>
      <w:r w:rsidRPr="0054688D">
        <w:rPr>
          <w:rFonts w:ascii="Calibri" w:hAnsi="Calibri" w:cs="Calibri"/>
          <w:noProof/>
        </w:rPr>
        <w:t>. 2011;</w:t>
      </w:r>
      <w:r w:rsidRPr="0054688D">
        <w:rPr>
          <w:rFonts w:ascii="Calibri" w:hAnsi="Calibri" w:cs="Calibri"/>
          <w:b/>
          <w:noProof/>
        </w:rPr>
        <w:t>11</w:t>
      </w:r>
      <w:r w:rsidRPr="0054688D">
        <w:rPr>
          <w:rFonts w:ascii="Calibri" w:hAnsi="Calibri" w:cs="Calibri"/>
          <w:noProof/>
        </w:rPr>
        <w:t>:242-8 Online.</w:t>
      </w:r>
      <w:bookmarkEnd w:id="30"/>
    </w:p>
    <w:p w14:paraId="3E5F0C42" w14:textId="7D8B644E" w:rsidR="0054688D" w:rsidRPr="0054688D" w:rsidRDefault="0054688D" w:rsidP="0054688D">
      <w:pPr>
        <w:spacing w:after="0" w:line="240" w:lineRule="auto"/>
        <w:rPr>
          <w:rFonts w:ascii="Calibri" w:hAnsi="Calibri" w:cs="Calibri"/>
          <w:noProof/>
        </w:rPr>
      </w:pPr>
      <w:bookmarkStart w:id="31" w:name="_ENREF_31"/>
      <w:r w:rsidRPr="0054688D">
        <w:rPr>
          <w:rFonts w:ascii="Calibri" w:hAnsi="Calibri" w:cs="Calibri"/>
          <w:noProof/>
        </w:rPr>
        <w:t>31.</w:t>
      </w:r>
      <w:r w:rsidRPr="0054688D">
        <w:rPr>
          <w:rFonts w:ascii="Calibri" w:hAnsi="Calibri" w:cs="Calibri"/>
          <w:noProof/>
        </w:rPr>
        <w:tab/>
        <w:t xml:space="preserve">McMullan R, Gordon A. Impact of a Central Line Infection Prevention Bundle in Newborn Infants. </w:t>
      </w:r>
      <w:r w:rsidRPr="0054688D">
        <w:rPr>
          <w:rFonts w:ascii="Calibri" w:hAnsi="Calibri" w:cs="Calibri"/>
          <w:i/>
          <w:noProof/>
        </w:rPr>
        <w:t>Infection Control and Hospital Epidemiology</w:t>
      </w:r>
      <w:r w:rsidRPr="0054688D">
        <w:rPr>
          <w:rFonts w:ascii="Calibri" w:hAnsi="Calibri" w:cs="Calibri"/>
          <w:noProof/>
        </w:rPr>
        <w:t>. 2016;</w:t>
      </w:r>
      <w:r w:rsidRPr="0054688D">
        <w:rPr>
          <w:rFonts w:ascii="Calibri" w:hAnsi="Calibri" w:cs="Calibri"/>
          <w:b/>
          <w:noProof/>
        </w:rPr>
        <w:t>37</w:t>
      </w:r>
      <w:r w:rsidRPr="0054688D">
        <w:rPr>
          <w:rFonts w:ascii="Calibri" w:hAnsi="Calibri" w:cs="Calibri"/>
          <w:noProof/>
        </w:rPr>
        <w:t xml:space="preserve">:1029-36 doi: </w:t>
      </w:r>
      <w:hyperlink r:id="rId13" w:history="1">
        <w:r w:rsidRPr="0054688D">
          <w:rPr>
            <w:rStyle w:val="Hyperlink"/>
            <w:rFonts w:ascii="Calibri" w:hAnsi="Calibri" w:cs="Calibri"/>
            <w:noProof/>
          </w:rPr>
          <w:t>http://dx.doi.org/10.1017/ice.2016.127</w:t>
        </w:r>
      </w:hyperlink>
      <w:r w:rsidRPr="0054688D">
        <w:rPr>
          <w:rFonts w:ascii="Calibri" w:hAnsi="Calibri" w:cs="Calibri"/>
          <w:noProof/>
        </w:rPr>
        <w:t xml:space="preserve"> [published Online.</w:t>
      </w:r>
      <w:bookmarkEnd w:id="31"/>
    </w:p>
    <w:p w14:paraId="6AB43BB3" w14:textId="77777777" w:rsidR="0054688D" w:rsidRPr="0054688D" w:rsidRDefault="0054688D" w:rsidP="0054688D">
      <w:pPr>
        <w:spacing w:after="0" w:line="240" w:lineRule="auto"/>
        <w:rPr>
          <w:rFonts w:ascii="Calibri" w:hAnsi="Calibri" w:cs="Calibri"/>
          <w:noProof/>
        </w:rPr>
      </w:pPr>
      <w:bookmarkStart w:id="32" w:name="_ENREF_32"/>
      <w:r w:rsidRPr="0054688D">
        <w:rPr>
          <w:rFonts w:ascii="Calibri" w:hAnsi="Calibri" w:cs="Calibri"/>
          <w:noProof/>
        </w:rPr>
        <w:t>32.</w:t>
      </w:r>
      <w:r w:rsidRPr="0054688D">
        <w:rPr>
          <w:rFonts w:ascii="Calibri" w:hAnsi="Calibri" w:cs="Calibri"/>
          <w:noProof/>
        </w:rPr>
        <w:tab/>
        <w:t>Piazza AJ, Brozanski B, Provost L</w:t>
      </w:r>
      <w:r w:rsidRPr="0054688D">
        <w:rPr>
          <w:rFonts w:ascii="Calibri" w:hAnsi="Calibri" w:cs="Calibri"/>
          <w:i/>
          <w:noProof/>
        </w:rPr>
        <w:t>, et al.</w:t>
      </w:r>
      <w:r w:rsidRPr="0054688D">
        <w:rPr>
          <w:rFonts w:ascii="Calibri" w:hAnsi="Calibri" w:cs="Calibri"/>
          <w:noProof/>
        </w:rPr>
        <w:t xml:space="preserve"> SLUG Bug: Quality Improvement With Orchestrated Testing Leads to NICU CLABSI Reduction. </w:t>
      </w:r>
      <w:r w:rsidRPr="0054688D">
        <w:rPr>
          <w:rFonts w:ascii="Calibri" w:hAnsi="Calibri" w:cs="Calibri"/>
          <w:i/>
          <w:noProof/>
        </w:rPr>
        <w:t>Pediatrics</w:t>
      </w:r>
      <w:r w:rsidRPr="0054688D">
        <w:rPr>
          <w:rFonts w:ascii="Calibri" w:hAnsi="Calibri" w:cs="Calibri"/>
          <w:noProof/>
        </w:rPr>
        <w:t>. 2016;</w:t>
      </w:r>
      <w:r w:rsidRPr="0054688D">
        <w:rPr>
          <w:rFonts w:ascii="Calibri" w:hAnsi="Calibri" w:cs="Calibri"/>
          <w:b/>
          <w:noProof/>
        </w:rPr>
        <w:t>137</w:t>
      </w:r>
      <w:r w:rsidRPr="0054688D">
        <w:rPr>
          <w:rFonts w:ascii="Calibri" w:hAnsi="Calibri" w:cs="Calibri"/>
          <w:noProof/>
        </w:rPr>
        <w:t xml:space="preserve"> doi: 10.1542/peds.2014-3642 [published Online First: 2015/12/25].</w:t>
      </w:r>
      <w:bookmarkEnd w:id="32"/>
    </w:p>
    <w:p w14:paraId="7D4F11BC" w14:textId="77777777" w:rsidR="0054688D" w:rsidRPr="0054688D" w:rsidRDefault="0054688D" w:rsidP="0054688D">
      <w:pPr>
        <w:spacing w:after="0" w:line="240" w:lineRule="auto"/>
        <w:rPr>
          <w:rFonts w:ascii="Calibri" w:hAnsi="Calibri" w:cs="Calibri"/>
          <w:noProof/>
        </w:rPr>
      </w:pPr>
      <w:bookmarkStart w:id="33" w:name="_ENREF_33"/>
      <w:r w:rsidRPr="0054688D">
        <w:rPr>
          <w:rFonts w:ascii="Calibri" w:hAnsi="Calibri" w:cs="Calibri"/>
          <w:noProof/>
        </w:rPr>
        <w:t>33.</w:t>
      </w:r>
      <w:r w:rsidRPr="0054688D">
        <w:rPr>
          <w:rFonts w:ascii="Calibri" w:hAnsi="Calibri" w:cs="Calibri"/>
          <w:noProof/>
        </w:rPr>
        <w:tab/>
        <w:t xml:space="preserve">Rallis D, Karagianni P, Papakotoula I, Nikolaidis N, Tsakalidis C. Significant reduction of central line-associated bloodstream infection rates in a tertiary neonatal unit. </w:t>
      </w:r>
      <w:r w:rsidRPr="0054688D">
        <w:rPr>
          <w:rFonts w:ascii="Calibri" w:hAnsi="Calibri" w:cs="Calibri"/>
          <w:i/>
          <w:noProof/>
        </w:rPr>
        <w:t>Am J Infect Control</w:t>
      </w:r>
      <w:r w:rsidRPr="0054688D">
        <w:rPr>
          <w:rFonts w:ascii="Calibri" w:hAnsi="Calibri" w:cs="Calibri"/>
          <w:noProof/>
        </w:rPr>
        <w:t>. 2016;</w:t>
      </w:r>
      <w:r w:rsidRPr="0054688D">
        <w:rPr>
          <w:rFonts w:ascii="Calibri" w:hAnsi="Calibri" w:cs="Calibri"/>
          <w:b/>
          <w:noProof/>
        </w:rPr>
        <w:t>44</w:t>
      </w:r>
      <w:r w:rsidRPr="0054688D">
        <w:rPr>
          <w:rFonts w:ascii="Calibri" w:hAnsi="Calibri" w:cs="Calibri"/>
          <w:noProof/>
        </w:rPr>
        <w:t>:485-7 doi: 10.1016/j.ajic.2015.10.040 [published Online First: 2016/01/01].</w:t>
      </w:r>
      <w:bookmarkEnd w:id="33"/>
    </w:p>
    <w:p w14:paraId="074F9479" w14:textId="77777777" w:rsidR="0054688D" w:rsidRPr="0054688D" w:rsidRDefault="0054688D" w:rsidP="0054688D">
      <w:pPr>
        <w:spacing w:line="240" w:lineRule="auto"/>
        <w:rPr>
          <w:rFonts w:ascii="Calibri" w:hAnsi="Calibri" w:cs="Calibri"/>
          <w:noProof/>
        </w:rPr>
      </w:pPr>
      <w:bookmarkStart w:id="34" w:name="_ENREF_34"/>
      <w:r w:rsidRPr="00AB2858">
        <w:rPr>
          <w:rFonts w:ascii="Calibri" w:hAnsi="Calibri" w:cs="Calibri"/>
          <w:noProof/>
          <w:lang w:val="pt-PT"/>
        </w:rPr>
        <w:t>34.</w:t>
      </w:r>
      <w:r w:rsidRPr="00AB2858">
        <w:rPr>
          <w:rFonts w:ascii="Calibri" w:hAnsi="Calibri" w:cs="Calibri"/>
          <w:noProof/>
          <w:lang w:val="pt-PT"/>
        </w:rPr>
        <w:tab/>
        <w:t xml:space="preserve">Resende DS, Jacqueline Moreira do O, de Brito DD, Abdallah VOS, Gontijo Filho PP. </w:t>
      </w:r>
      <w:r w:rsidRPr="0054688D">
        <w:rPr>
          <w:rFonts w:ascii="Calibri" w:hAnsi="Calibri" w:cs="Calibri"/>
          <w:noProof/>
        </w:rPr>
        <w:t>Reduction of catheter-associated bloodstream infections through procedures in newborn babies admitted in a university hospital intensive care unit in Brazil</w:t>
      </w:r>
    </w:p>
    <w:p w14:paraId="06B73977" w14:textId="6579558D" w:rsidR="0054688D" w:rsidRPr="00AB2858" w:rsidRDefault="0054688D" w:rsidP="0054688D">
      <w:pPr>
        <w:spacing w:after="0" w:line="240" w:lineRule="auto"/>
        <w:rPr>
          <w:rFonts w:ascii="Calibri" w:hAnsi="Calibri" w:cs="Calibri"/>
          <w:noProof/>
          <w:lang w:val="pt-PT"/>
        </w:rPr>
      </w:pPr>
      <w:r w:rsidRPr="00AB2858">
        <w:rPr>
          <w:rFonts w:ascii="Calibri" w:hAnsi="Calibri" w:cs="Calibri"/>
          <w:noProof/>
          <w:lang w:val="pt-PT"/>
        </w:rPr>
        <w:t xml:space="preserve">Reducao de infeccoes de corrente sanguinea associadas ao cateter, apos procedimentos em neonatos admitidos em uma unidade de teapia intensiva de um hospital universitario no Brasil. </w:t>
      </w:r>
      <w:r w:rsidRPr="00AB2858">
        <w:rPr>
          <w:rFonts w:ascii="Calibri" w:hAnsi="Calibri" w:cs="Calibri"/>
          <w:i/>
          <w:noProof/>
          <w:lang w:val="pt-PT"/>
        </w:rPr>
        <w:t>Revista da Sociedade Brasileira de Medicina Tropical</w:t>
      </w:r>
      <w:r w:rsidRPr="00AB2858">
        <w:rPr>
          <w:rFonts w:ascii="Calibri" w:hAnsi="Calibri" w:cs="Calibri"/>
          <w:noProof/>
          <w:lang w:val="pt-PT"/>
        </w:rPr>
        <w:t>. 2011;</w:t>
      </w:r>
      <w:r w:rsidRPr="00AB2858">
        <w:rPr>
          <w:rFonts w:ascii="Calibri" w:hAnsi="Calibri" w:cs="Calibri"/>
          <w:b/>
          <w:noProof/>
          <w:lang w:val="pt-PT"/>
        </w:rPr>
        <w:t>44</w:t>
      </w:r>
      <w:r w:rsidRPr="00AB2858">
        <w:rPr>
          <w:rFonts w:ascii="Calibri" w:hAnsi="Calibri" w:cs="Calibri"/>
          <w:noProof/>
          <w:lang w:val="pt-PT"/>
        </w:rPr>
        <w:t xml:space="preserve">:731-4 doi: </w:t>
      </w:r>
      <w:hyperlink r:id="rId14" w:history="1">
        <w:r w:rsidRPr="00AB2858">
          <w:rPr>
            <w:rStyle w:val="Hyperlink"/>
            <w:rFonts w:ascii="Calibri" w:hAnsi="Calibri" w:cs="Calibri"/>
            <w:noProof/>
            <w:lang w:val="pt-PT"/>
          </w:rPr>
          <w:t>http://dx.doi.org/10.1590/S0037-86822011000600015</w:t>
        </w:r>
      </w:hyperlink>
      <w:r w:rsidRPr="00AB2858">
        <w:rPr>
          <w:rFonts w:ascii="Calibri" w:hAnsi="Calibri" w:cs="Calibri"/>
          <w:noProof/>
          <w:lang w:val="pt-PT"/>
        </w:rPr>
        <w:t xml:space="preserve"> [published Online.</w:t>
      </w:r>
      <w:bookmarkEnd w:id="34"/>
    </w:p>
    <w:p w14:paraId="27CB27EF" w14:textId="659548EF" w:rsidR="0054688D" w:rsidRPr="0054688D" w:rsidRDefault="0054688D" w:rsidP="0054688D">
      <w:pPr>
        <w:spacing w:after="0" w:line="240" w:lineRule="auto"/>
        <w:rPr>
          <w:rFonts w:ascii="Calibri" w:hAnsi="Calibri" w:cs="Calibri"/>
          <w:noProof/>
        </w:rPr>
      </w:pPr>
      <w:bookmarkStart w:id="35" w:name="_ENREF_35"/>
      <w:r w:rsidRPr="00AB2858">
        <w:rPr>
          <w:rFonts w:ascii="Calibri" w:hAnsi="Calibri" w:cs="Calibri"/>
          <w:noProof/>
          <w:lang w:val="es-ES"/>
        </w:rPr>
        <w:t>35.</w:t>
      </w:r>
      <w:r w:rsidRPr="00AB2858">
        <w:rPr>
          <w:rFonts w:ascii="Calibri" w:hAnsi="Calibri" w:cs="Calibri"/>
          <w:noProof/>
          <w:lang w:val="es-ES"/>
        </w:rPr>
        <w:tab/>
        <w:t>Rosenthal VD, Duenas L, Sobreyra-Oropeza M</w:t>
      </w:r>
      <w:r w:rsidRPr="00AB2858">
        <w:rPr>
          <w:rFonts w:ascii="Calibri" w:hAnsi="Calibri" w:cs="Calibri"/>
          <w:i/>
          <w:noProof/>
          <w:lang w:val="es-ES"/>
        </w:rPr>
        <w:t>, et al.</w:t>
      </w:r>
      <w:r w:rsidRPr="00AB2858">
        <w:rPr>
          <w:rFonts w:ascii="Calibri" w:hAnsi="Calibri" w:cs="Calibri"/>
          <w:noProof/>
          <w:lang w:val="es-ES"/>
        </w:rPr>
        <w:t xml:space="preserve"> </w:t>
      </w:r>
      <w:r w:rsidRPr="0054688D">
        <w:rPr>
          <w:rFonts w:ascii="Calibri" w:hAnsi="Calibri" w:cs="Calibri"/>
          <w:noProof/>
        </w:rPr>
        <w:t xml:space="preserve">Findings of the International Nosocomial Infection Control Consortium (INICC), Part III: Effectiveness of a multidimensional infection control approach to reduce central line-associated bloodstream infections in the neonatal intensive care units of 4 developing countries. </w:t>
      </w:r>
      <w:r w:rsidRPr="0054688D">
        <w:rPr>
          <w:rFonts w:ascii="Calibri" w:hAnsi="Calibri" w:cs="Calibri"/>
          <w:i/>
          <w:noProof/>
        </w:rPr>
        <w:t>Infection Control and Hospital Epidemiology</w:t>
      </w:r>
      <w:r w:rsidRPr="0054688D">
        <w:rPr>
          <w:rFonts w:ascii="Calibri" w:hAnsi="Calibri" w:cs="Calibri"/>
          <w:noProof/>
        </w:rPr>
        <w:t>. 2013;</w:t>
      </w:r>
      <w:r w:rsidRPr="0054688D">
        <w:rPr>
          <w:rFonts w:ascii="Calibri" w:hAnsi="Calibri" w:cs="Calibri"/>
          <w:b/>
          <w:noProof/>
        </w:rPr>
        <w:t>34</w:t>
      </w:r>
      <w:r w:rsidRPr="0054688D">
        <w:rPr>
          <w:rFonts w:ascii="Calibri" w:hAnsi="Calibri" w:cs="Calibri"/>
          <w:noProof/>
        </w:rPr>
        <w:t xml:space="preserve">:229-37 doi: </w:t>
      </w:r>
      <w:hyperlink r:id="rId15" w:history="1">
        <w:r w:rsidRPr="0054688D">
          <w:rPr>
            <w:rStyle w:val="Hyperlink"/>
            <w:rFonts w:ascii="Calibri" w:hAnsi="Calibri" w:cs="Calibri"/>
            <w:noProof/>
          </w:rPr>
          <w:t>http://dx.doi.org/10.1086/669511</w:t>
        </w:r>
      </w:hyperlink>
      <w:r w:rsidRPr="0054688D">
        <w:rPr>
          <w:rFonts w:ascii="Calibri" w:hAnsi="Calibri" w:cs="Calibri"/>
          <w:noProof/>
        </w:rPr>
        <w:t xml:space="preserve"> [published Online.</w:t>
      </w:r>
      <w:bookmarkEnd w:id="35"/>
    </w:p>
    <w:p w14:paraId="7B2E3703" w14:textId="77777777" w:rsidR="0054688D" w:rsidRPr="0054688D" w:rsidRDefault="0054688D" w:rsidP="0054688D">
      <w:pPr>
        <w:spacing w:after="0" w:line="240" w:lineRule="auto"/>
        <w:rPr>
          <w:rFonts w:ascii="Calibri" w:hAnsi="Calibri" w:cs="Calibri"/>
          <w:noProof/>
        </w:rPr>
      </w:pPr>
      <w:bookmarkStart w:id="36" w:name="_ENREF_36"/>
      <w:r w:rsidRPr="0054688D">
        <w:rPr>
          <w:rFonts w:ascii="Calibri" w:hAnsi="Calibri" w:cs="Calibri"/>
          <w:noProof/>
        </w:rPr>
        <w:t>36.</w:t>
      </w:r>
      <w:r w:rsidRPr="0054688D">
        <w:rPr>
          <w:rFonts w:ascii="Calibri" w:hAnsi="Calibri" w:cs="Calibri"/>
          <w:noProof/>
        </w:rPr>
        <w:tab/>
        <w:t xml:space="preserve">Salm F, Schwab F, Geffers C, Gastmeier P, Piening B. The Implementation of an Evidence-Based Bundle for Bloodstream Infections in Neonatal Intensive Care Units in Germany: A Controlled Intervention Study to Improve Patient Safety. </w:t>
      </w:r>
      <w:r w:rsidRPr="0054688D">
        <w:rPr>
          <w:rFonts w:ascii="Calibri" w:hAnsi="Calibri" w:cs="Calibri"/>
          <w:i/>
          <w:noProof/>
        </w:rPr>
        <w:t>Infection Control &amp;#x0026; Hospital Epidemiology</w:t>
      </w:r>
      <w:r w:rsidRPr="0054688D">
        <w:rPr>
          <w:rFonts w:ascii="Calibri" w:hAnsi="Calibri" w:cs="Calibri"/>
          <w:noProof/>
        </w:rPr>
        <w:t>. 2016;</w:t>
      </w:r>
      <w:r w:rsidRPr="0054688D">
        <w:rPr>
          <w:rFonts w:ascii="Calibri" w:hAnsi="Calibri" w:cs="Calibri"/>
          <w:b/>
          <w:noProof/>
        </w:rPr>
        <w:t>37</w:t>
      </w:r>
      <w:r w:rsidRPr="0054688D">
        <w:rPr>
          <w:rFonts w:ascii="Calibri" w:hAnsi="Calibri" w:cs="Calibri"/>
          <w:noProof/>
        </w:rPr>
        <w:t>:798-804 doi: 10.1017/ice.2016.72 [published Online.</w:t>
      </w:r>
      <w:bookmarkEnd w:id="36"/>
    </w:p>
    <w:p w14:paraId="1FEB8839" w14:textId="77777777" w:rsidR="0054688D" w:rsidRPr="0054688D" w:rsidRDefault="0054688D" w:rsidP="0054688D">
      <w:pPr>
        <w:spacing w:after="0" w:line="240" w:lineRule="auto"/>
        <w:rPr>
          <w:rFonts w:ascii="Calibri" w:hAnsi="Calibri" w:cs="Calibri"/>
          <w:noProof/>
        </w:rPr>
      </w:pPr>
      <w:bookmarkStart w:id="37" w:name="_ENREF_37"/>
      <w:r w:rsidRPr="0054688D">
        <w:rPr>
          <w:rFonts w:ascii="Calibri" w:hAnsi="Calibri" w:cs="Calibri"/>
          <w:noProof/>
        </w:rPr>
        <w:t>37.</w:t>
      </w:r>
      <w:r w:rsidRPr="0054688D">
        <w:rPr>
          <w:rFonts w:ascii="Calibri" w:hAnsi="Calibri" w:cs="Calibri"/>
          <w:noProof/>
        </w:rPr>
        <w:tab/>
        <w:t>Schulman J, Stricof R, Stevens TP</w:t>
      </w:r>
      <w:r w:rsidRPr="0054688D">
        <w:rPr>
          <w:rFonts w:ascii="Calibri" w:hAnsi="Calibri" w:cs="Calibri"/>
          <w:i/>
          <w:noProof/>
        </w:rPr>
        <w:t>, et al.</w:t>
      </w:r>
      <w:r w:rsidRPr="0054688D">
        <w:rPr>
          <w:rFonts w:ascii="Calibri" w:hAnsi="Calibri" w:cs="Calibri"/>
          <w:noProof/>
        </w:rPr>
        <w:t xml:space="preserve"> Statewide NICU Central-Line-Associated Bloodstream Infection Rates Decline After Bundles and Checklists. </w:t>
      </w:r>
      <w:r w:rsidRPr="0054688D">
        <w:rPr>
          <w:rFonts w:ascii="Calibri" w:hAnsi="Calibri" w:cs="Calibri"/>
          <w:i/>
          <w:noProof/>
        </w:rPr>
        <w:t>Pediatrics</w:t>
      </w:r>
      <w:r w:rsidRPr="0054688D">
        <w:rPr>
          <w:rFonts w:ascii="Calibri" w:hAnsi="Calibri" w:cs="Calibri"/>
          <w:noProof/>
        </w:rPr>
        <w:t>. 2011;</w:t>
      </w:r>
      <w:r w:rsidRPr="0054688D">
        <w:rPr>
          <w:rFonts w:ascii="Calibri" w:hAnsi="Calibri" w:cs="Calibri"/>
          <w:b/>
          <w:noProof/>
        </w:rPr>
        <w:t>127</w:t>
      </w:r>
      <w:r w:rsidRPr="0054688D">
        <w:rPr>
          <w:rFonts w:ascii="Calibri" w:hAnsi="Calibri" w:cs="Calibri"/>
          <w:noProof/>
        </w:rPr>
        <w:t>:436-44 doi: 10.1542/peds.2010-2873 [published Online.</w:t>
      </w:r>
      <w:bookmarkEnd w:id="37"/>
    </w:p>
    <w:p w14:paraId="75C8E6FE" w14:textId="77777777" w:rsidR="0054688D" w:rsidRPr="0054688D" w:rsidRDefault="0054688D" w:rsidP="0054688D">
      <w:pPr>
        <w:spacing w:after="0" w:line="240" w:lineRule="auto"/>
        <w:rPr>
          <w:rFonts w:ascii="Calibri" w:hAnsi="Calibri" w:cs="Calibri"/>
          <w:noProof/>
        </w:rPr>
      </w:pPr>
      <w:bookmarkStart w:id="38" w:name="_ENREF_38"/>
      <w:r w:rsidRPr="0054688D">
        <w:rPr>
          <w:rFonts w:ascii="Calibri" w:hAnsi="Calibri" w:cs="Calibri"/>
          <w:noProof/>
        </w:rPr>
        <w:t>38.</w:t>
      </w:r>
      <w:r w:rsidRPr="0054688D">
        <w:rPr>
          <w:rFonts w:ascii="Calibri" w:hAnsi="Calibri" w:cs="Calibri"/>
          <w:noProof/>
        </w:rPr>
        <w:tab/>
        <w:t>Shepherd EG, Kelly TJ, Vinsel JA</w:t>
      </w:r>
      <w:r w:rsidRPr="0054688D">
        <w:rPr>
          <w:rFonts w:ascii="Calibri" w:hAnsi="Calibri" w:cs="Calibri"/>
          <w:i/>
          <w:noProof/>
        </w:rPr>
        <w:t>, et al.</w:t>
      </w:r>
      <w:r w:rsidRPr="0054688D">
        <w:rPr>
          <w:rFonts w:ascii="Calibri" w:hAnsi="Calibri" w:cs="Calibri"/>
          <w:noProof/>
        </w:rPr>
        <w:t xml:space="preserve"> Significant Reduction of Central-Line Associated Bloodstream Infections in a Network of Diverse Neonatal Nurseries. </w:t>
      </w:r>
      <w:r w:rsidRPr="0054688D">
        <w:rPr>
          <w:rFonts w:ascii="Calibri" w:hAnsi="Calibri" w:cs="Calibri"/>
          <w:i/>
          <w:noProof/>
        </w:rPr>
        <w:t>The Journal Of Pediatrics</w:t>
      </w:r>
      <w:r w:rsidRPr="0054688D">
        <w:rPr>
          <w:rFonts w:ascii="Calibri" w:hAnsi="Calibri" w:cs="Calibri"/>
          <w:noProof/>
        </w:rPr>
        <w:t>. 2015; doi: 10.1016/j.jpeds.2015.03.046 [published Online.</w:t>
      </w:r>
      <w:bookmarkEnd w:id="38"/>
    </w:p>
    <w:p w14:paraId="505C8C72" w14:textId="77777777" w:rsidR="0054688D" w:rsidRPr="0054688D" w:rsidRDefault="0054688D" w:rsidP="0054688D">
      <w:pPr>
        <w:spacing w:after="0" w:line="240" w:lineRule="auto"/>
        <w:rPr>
          <w:rFonts w:ascii="Calibri" w:hAnsi="Calibri" w:cs="Calibri"/>
          <w:noProof/>
        </w:rPr>
      </w:pPr>
      <w:bookmarkStart w:id="39" w:name="_ENREF_39"/>
      <w:r w:rsidRPr="0054688D">
        <w:rPr>
          <w:rFonts w:ascii="Calibri" w:hAnsi="Calibri" w:cs="Calibri"/>
          <w:noProof/>
        </w:rPr>
        <w:t>39.</w:t>
      </w:r>
      <w:r w:rsidRPr="0054688D">
        <w:rPr>
          <w:rFonts w:ascii="Calibri" w:hAnsi="Calibri" w:cs="Calibri"/>
          <w:noProof/>
        </w:rPr>
        <w:tab/>
        <w:t xml:space="preserve">Sinha AK, Murthy V, Nath P, Morris JK, Millar M. Prevention of late onset sepsis and central-line associated blood stream infection in preterm infants. </w:t>
      </w:r>
      <w:r w:rsidRPr="0054688D">
        <w:rPr>
          <w:rFonts w:ascii="Calibri" w:hAnsi="Calibri" w:cs="Calibri"/>
          <w:i/>
          <w:noProof/>
        </w:rPr>
        <w:t>The Pediatric infectious disease journal</w:t>
      </w:r>
      <w:r w:rsidRPr="0054688D">
        <w:rPr>
          <w:rFonts w:ascii="Calibri" w:hAnsi="Calibri" w:cs="Calibri"/>
          <w:noProof/>
        </w:rPr>
        <w:t>. 2016;</w:t>
      </w:r>
      <w:r w:rsidRPr="0054688D">
        <w:rPr>
          <w:rFonts w:ascii="Calibri" w:hAnsi="Calibri" w:cs="Calibri"/>
          <w:b/>
          <w:noProof/>
        </w:rPr>
        <w:t>35</w:t>
      </w:r>
      <w:r w:rsidRPr="0054688D">
        <w:rPr>
          <w:rFonts w:ascii="Calibri" w:hAnsi="Calibri" w:cs="Calibri"/>
          <w:noProof/>
        </w:rPr>
        <w:t>:401-6 Online.</w:t>
      </w:r>
      <w:bookmarkEnd w:id="39"/>
    </w:p>
    <w:p w14:paraId="320BA6E8" w14:textId="77777777" w:rsidR="0054688D" w:rsidRPr="0054688D" w:rsidRDefault="0054688D" w:rsidP="0054688D">
      <w:pPr>
        <w:spacing w:after="0" w:line="240" w:lineRule="auto"/>
        <w:rPr>
          <w:rFonts w:ascii="Calibri" w:hAnsi="Calibri" w:cs="Calibri"/>
          <w:noProof/>
        </w:rPr>
      </w:pPr>
      <w:bookmarkStart w:id="40" w:name="_ENREF_40"/>
      <w:r w:rsidRPr="0054688D">
        <w:rPr>
          <w:rFonts w:ascii="Calibri" w:hAnsi="Calibri" w:cs="Calibri"/>
          <w:noProof/>
        </w:rPr>
        <w:t>40.</w:t>
      </w:r>
      <w:r w:rsidRPr="0054688D">
        <w:rPr>
          <w:rFonts w:ascii="Calibri" w:hAnsi="Calibri" w:cs="Calibri"/>
          <w:noProof/>
        </w:rPr>
        <w:tab/>
        <w:t>Steiner M, Langgartner M, Cardona F</w:t>
      </w:r>
      <w:r w:rsidRPr="0054688D">
        <w:rPr>
          <w:rFonts w:ascii="Calibri" w:hAnsi="Calibri" w:cs="Calibri"/>
          <w:i/>
          <w:noProof/>
        </w:rPr>
        <w:t>, et al.</w:t>
      </w:r>
      <w:r w:rsidRPr="0054688D">
        <w:rPr>
          <w:rFonts w:ascii="Calibri" w:hAnsi="Calibri" w:cs="Calibri"/>
          <w:noProof/>
        </w:rPr>
        <w:t xml:space="preserve"> Significant Reduction of Catheter-associated Blood Stream Infections in Preterm Neonates After Implementation of a Care Bundle Focusing on Simulation Training of Central Line Insertion. </w:t>
      </w:r>
      <w:r w:rsidRPr="0054688D">
        <w:rPr>
          <w:rFonts w:ascii="Calibri" w:hAnsi="Calibri" w:cs="Calibri"/>
          <w:i/>
          <w:noProof/>
        </w:rPr>
        <w:t>The Pediatric infectious disease journal</w:t>
      </w:r>
      <w:r w:rsidRPr="0054688D">
        <w:rPr>
          <w:rFonts w:ascii="Calibri" w:hAnsi="Calibri" w:cs="Calibri"/>
          <w:noProof/>
        </w:rPr>
        <w:t>. 2015;</w:t>
      </w:r>
      <w:r w:rsidRPr="0054688D">
        <w:rPr>
          <w:rFonts w:ascii="Calibri" w:hAnsi="Calibri" w:cs="Calibri"/>
          <w:b/>
          <w:noProof/>
        </w:rPr>
        <w:t>34</w:t>
      </w:r>
      <w:r w:rsidRPr="0054688D">
        <w:rPr>
          <w:rFonts w:ascii="Calibri" w:hAnsi="Calibri" w:cs="Calibri"/>
          <w:noProof/>
        </w:rPr>
        <w:t>:1193-6 doi: 10.1097/inf.0000000000000841 [published Online First: 2015/07/18].</w:t>
      </w:r>
      <w:bookmarkEnd w:id="40"/>
    </w:p>
    <w:p w14:paraId="1E84A7B6" w14:textId="77777777" w:rsidR="0054688D" w:rsidRPr="0054688D" w:rsidRDefault="0054688D" w:rsidP="0054688D">
      <w:pPr>
        <w:spacing w:after="0" w:line="240" w:lineRule="auto"/>
        <w:rPr>
          <w:rFonts w:ascii="Calibri" w:hAnsi="Calibri" w:cs="Calibri"/>
          <w:noProof/>
        </w:rPr>
      </w:pPr>
      <w:bookmarkStart w:id="41" w:name="_ENREF_41"/>
      <w:r w:rsidRPr="0054688D">
        <w:rPr>
          <w:rFonts w:ascii="Calibri" w:hAnsi="Calibri" w:cs="Calibri"/>
          <w:noProof/>
        </w:rPr>
        <w:t>41.</w:t>
      </w:r>
      <w:r w:rsidRPr="0054688D">
        <w:rPr>
          <w:rFonts w:ascii="Calibri" w:hAnsi="Calibri" w:cs="Calibri"/>
          <w:noProof/>
        </w:rPr>
        <w:tab/>
        <w:t xml:space="preserve">Ting JY, Goh VS, Osiovich H. Reduction of central line-associated bloodstream infection rates in a neonatal intensive care unit after implementation of a multidisciplinary evidence-based quality improvement collaborative: A four-year surveillance. </w:t>
      </w:r>
      <w:r w:rsidRPr="00AB2858">
        <w:rPr>
          <w:rFonts w:ascii="Calibri" w:hAnsi="Calibri" w:cs="Calibri"/>
          <w:i/>
          <w:noProof/>
          <w:lang w:val="fr-FR"/>
        </w:rPr>
        <w:t>The Canadian Journal Of Infectious Diseases &amp; Medical Microbiology = Journal Canadien Des Maladies Infectieuses Et De La Microbiologie Médicale / AMMI Canada</w:t>
      </w:r>
      <w:r w:rsidRPr="00AB2858">
        <w:rPr>
          <w:rFonts w:ascii="Calibri" w:hAnsi="Calibri" w:cs="Calibri"/>
          <w:noProof/>
          <w:lang w:val="fr-FR"/>
        </w:rPr>
        <w:t xml:space="preserve">. </w:t>
      </w:r>
      <w:r w:rsidRPr="0054688D">
        <w:rPr>
          <w:rFonts w:ascii="Calibri" w:hAnsi="Calibri" w:cs="Calibri"/>
          <w:noProof/>
        </w:rPr>
        <w:t>2013;</w:t>
      </w:r>
      <w:r w:rsidRPr="0054688D">
        <w:rPr>
          <w:rFonts w:ascii="Calibri" w:hAnsi="Calibri" w:cs="Calibri"/>
          <w:b/>
          <w:noProof/>
        </w:rPr>
        <w:t>24</w:t>
      </w:r>
      <w:r w:rsidRPr="0054688D">
        <w:rPr>
          <w:rFonts w:ascii="Calibri" w:hAnsi="Calibri" w:cs="Calibri"/>
          <w:noProof/>
        </w:rPr>
        <w:t>:185-90 Online.</w:t>
      </w:r>
      <w:bookmarkEnd w:id="41"/>
    </w:p>
    <w:p w14:paraId="5B3C0CFD" w14:textId="77777777" w:rsidR="0054688D" w:rsidRPr="0054688D" w:rsidRDefault="0054688D" w:rsidP="0054688D">
      <w:pPr>
        <w:spacing w:after="0" w:line="240" w:lineRule="auto"/>
        <w:rPr>
          <w:rFonts w:ascii="Calibri" w:hAnsi="Calibri" w:cs="Calibri"/>
          <w:noProof/>
        </w:rPr>
      </w:pPr>
      <w:bookmarkStart w:id="42" w:name="_ENREF_42"/>
      <w:r w:rsidRPr="0054688D">
        <w:rPr>
          <w:rFonts w:ascii="Calibri" w:hAnsi="Calibri" w:cs="Calibri"/>
          <w:noProof/>
        </w:rPr>
        <w:t>42.</w:t>
      </w:r>
      <w:r w:rsidRPr="0054688D">
        <w:rPr>
          <w:rFonts w:ascii="Calibri" w:hAnsi="Calibri" w:cs="Calibri"/>
          <w:noProof/>
        </w:rPr>
        <w:tab/>
        <w:t xml:space="preserve">Wang W, Zhao C, Ji Q, Liu Y, Shen G, Wei L. Prevention of peripherally inserted central line-associated blood stream infections in very low-birth-weight infants by using a central line bundle guideline with a standard checklist: a case control study. </w:t>
      </w:r>
      <w:r w:rsidRPr="0054688D">
        <w:rPr>
          <w:rFonts w:ascii="Calibri" w:hAnsi="Calibri" w:cs="Calibri"/>
          <w:i/>
          <w:noProof/>
        </w:rPr>
        <w:t>BMC Pediatrics</w:t>
      </w:r>
      <w:r w:rsidRPr="0054688D">
        <w:rPr>
          <w:rFonts w:ascii="Calibri" w:hAnsi="Calibri" w:cs="Calibri"/>
          <w:noProof/>
        </w:rPr>
        <w:t>. 2015;</w:t>
      </w:r>
      <w:r w:rsidRPr="0054688D">
        <w:rPr>
          <w:rFonts w:ascii="Calibri" w:hAnsi="Calibri" w:cs="Calibri"/>
          <w:b/>
          <w:noProof/>
        </w:rPr>
        <w:t>15</w:t>
      </w:r>
      <w:r w:rsidRPr="0054688D">
        <w:rPr>
          <w:rFonts w:ascii="Calibri" w:hAnsi="Calibri" w:cs="Calibri"/>
          <w:noProof/>
        </w:rPr>
        <w:t>:69- doi: 10.1186/s12887-015-0383-y [published Online.</w:t>
      </w:r>
      <w:bookmarkEnd w:id="42"/>
    </w:p>
    <w:p w14:paraId="57F39567" w14:textId="77777777" w:rsidR="0054688D" w:rsidRPr="0054688D" w:rsidRDefault="0054688D" w:rsidP="0054688D">
      <w:pPr>
        <w:spacing w:after="0" w:line="240" w:lineRule="auto"/>
        <w:rPr>
          <w:rFonts w:ascii="Calibri" w:hAnsi="Calibri" w:cs="Calibri"/>
          <w:noProof/>
        </w:rPr>
      </w:pPr>
      <w:bookmarkStart w:id="43" w:name="_ENREF_43"/>
      <w:r w:rsidRPr="0054688D">
        <w:rPr>
          <w:rFonts w:ascii="Calibri" w:hAnsi="Calibri" w:cs="Calibri"/>
          <w:noProof/>
        </w:rPr>
        <w:t>43.</w:t>
      </w:r>
      <w:r w:rsidRPr="0054688D">
        <w:rPr>
          <w:rFonts w:ascii="Calibri" w:hAnsi="Calibri" w:cs="Calibri"/>
          <w:noProof/>
        </w:rPr>
        <w:tab/>
        <w:t xml:space="preserve">Wilder KA, Wall B, Haggard D, Epperson T. CLABSI Reduction Strategy: A Systematic Central Line Quality Improvement Initiative Integrating Line-Rounding Principles and a Team Approach. </w:t>
      </w:r>
      <w:r w:rsidRPr="0054688D">
        <w:rPr>
          <w:rFonts w:ascii="Calibri" w:hAnsi="Calibri" w:cs="Calibri"/>
          <w:i/>
          <w:noProof/>
        </w:rPr>
        <w:t>Advances in Neonatal Care</w:t>
      </w:r>
      <w:r w:rsidRPr="0054688D">
        <w:rPr>
          <w:rFonts w:ascii="Calibri" w:hAnsi="Calibri" w:cs="Calibri"/>
          <w:noProof/>
        </w:rPr>
        <w:t>. 2016;</w:t>
      </w:r>
      <w:r w:rsidRPr="0054688D">
        <w:rPr>
          <w:rFonts w:ascii="Calibri" w:hAnsi="Calibri" w:cs="Calibri"/>
          <w:b/>
          <w:noProof/>
        </w:rPr>
        <w:t>16</w:t>
      </w:r>
      <w:r w:rsidRPr="0054688D">
        <w:rPr>
          <w:rFonts w:ascii="Calibri" w:hAnsi="Calibri" w:cs="Calibri"/>
          <w:noProof/>
        </w:rPr>
        <w:t>:170-7 Online.</w:t>
      </w:r>
      <w:bookmarkEnd w:id="43"/>
    </w:p>
    <w:p w14:paraId="73BB8F71" w14:textId="6C600AC1" w:rsidR="0054688D" w:rsidRPr="0054688D" w:rsidRDefault="0054688D" w:rsidP="0054688D">
      <w:pPr>
        <w:spacing w:after="0" w:line="240" w:lineRule="auto"/>
        <w:rPr>
          <w:rFonts w:ascii="Calibri" w:hAnsi="Calibri" w:cs="Calibri"/>
          <w:noProof/>
        </w:rPr>
      </w:pPr>
      <w:bookmarkStart w:id="44" w:name="_ENREF_44"/>
      <w:r w:rsidRPr="0054688D">
        <w:rPr>
          <w:rFonts w:ascii="Calibri" w:hAnsi="Calibri" w:cs="Calibri"/>
          <w:noProof/>
        </w:rPr>
        <w:t>44.</w:t>
      </w:r>
      <w:r w:rsidRPr="0054688D">
        <w:rPr>
          <w:rFonts w:ascii="Calibri" w:hAnsi="Calibri" w:cs="Calibri"/>
          <w:noProof/>
        </w:rPr>
        <w:tab/>
        <w:t>Wirtschafter DD, Pettit J, Kurtin P</w:t>
      </w:r>
      <w:r w:rsidRPr="0054688D">
        <w:rPr>
          <w:rFonts w:ascii="Calibri" w:hAnsi="Calibri" w:cs="Calibri"/>
          <w:i/>
          <w:noProof/>
        </w:rPr>
        <w:t>, et al.</w:t>
      </w:r>
      <w:r w:rsidRPr="0054688D">
        <w:rPr>
          <w:rFonts w:ascii="Calibri" w:hAnsi="Calibri" w:cs="Calibri"/>
          <w:noProof/>
        </w:rPr>
        <w:t xml:space="preserve"> A statewide quality improvement collaborative to reduce neonatal central line-associated blood stream infections. </w:t>
      </w:r>
      <w:r w:rsidRPr="0054688D">
        <w:rPr>
          <w:rFonts w:ascii="Calibri" w:hAnsi="Calibri" w:cs="Calibri"/>
          <w:i/>
          <w:noProof/>
        </w:rPr>
        <w:t>Journal of Perinatology</w:t>
      </w:r>
      <w:r w:rsidRPr="0054688D">
        <w:rPr>
          <w:rFonts w:ascii="Calibri" w:hAnsi="Calibri" w:cs="Calibri"/>
          <w:noProof/>
        </w:rPr>
        <w:t>. 2010;</w:t>
      </w:r>
      <w:r w:rsidRPr="0054688D">
        <w:rPr>
          <w:rFonts w:ascii="Calibri" w:hAnsi="Calibri" w:cs="Calibri"/>
          <w:b/>
          <w:noProof/>
        </w:rPr>
        <w:t>30</w:t>
      </w:r>
      <w:r w:rsidRPr="0054688D">
        <w:rPr>
          <w:rFonts w:ascii="Calibri" w:hAnsi="Calibri" w:cs="Calibri"/>
          <w:noProof/>
        </w:rPr>
        <w:t xml:space="preserve">:170-81 doi: </w:t>
      </w:r>
      <w:hyperlink r:id="rId16" w:history="1">
        <w:r w:rsidRPr="0054688D">
          <w:rPr>
            <w:rStyle w:val="Hyperlink"/>
            <w:rFonts w:ascii="Calibri" w:hAnsi="Calibri" w:cs="Calibri"/>
            <w:noProof/>
          </w:rPr>
          <w:t>http://dx.doi.org/10.1038/jp.2009.172</w:t>
        </w:r>
      </w:hyperlink>
      <w:r w:rsidRPr="0054688D">
        <w:rPr>
          <w:rFonts w:ascii="Calibri" w:hAnsi="Calibri" w:cs="Calibri"/>
          <w:noProof/>
        </w:rPr>
        <w:t xml:space="preserve"> [published Online.</w:t>
      </w:r>
      <w:bookmarkEnd w:id="44"/>
    </w:p>
    <w:p w14:paraId="453A57B1" w14:textId="77777777" w:rsidR="0054688D" w:rsidRPr="0054688D" w:rsidRDefault="0054688D" w:rsidP="0054688D">
      <w:pPr>
        <w:spacing w:after="0" w:line="240" w:lineRule="auto"/>
        <w:rPr>
          <w:rFonts w:ascii="Calibri" w:hAnsi="Calibri" w:cs="Calibri"/>
          <w:noProof/>
        </w:rPr>
      </w:pPr>
      <w:bookmarkStart w:id="45" w:name="_ENREF_45"/>
      <w:r w:rsidRPr="0054688D">
        <w:rPr>
          <w:rFonts w:ascii="Calibri" w:hAnsi="Calibri" w:cs="Calibri"/>
          <w:noProof/>
        </w:rPr>
        <w:t>45.</w:t>
      </w:r>
      <w:r w:rsidRPr="0054688D">
        <w:rPr>
          <w:rFonts w:ascii="Calibri" w:hAnsi="Calibri" w:cs="Calibri"/>
          <w:noProof/>
        </w:rPr>
        <w:tab/>
        <w:t>Zhou Q, Lee SK, Hu XJ</w:t>
      </w:r>
      <w:r w:rsidRPr="0054688D">
        <w:rPr>
          <w:rFonts w:ascii="Calibri" w:hAnsi="Calibri" w:cs="Calibri"/>
          <w:i/>
          <w:noProof/>
        </w:rPr>
        <w:t>, et al.</w:t>
      </w:r>
      <w:r w:rsidRPr="0054688D">
        <w:rPr>
          <w:rFonts w:ascii="Calibri" w:hAnsi="Calibri" w:cs="Calibri"/>
          <w:noProof/>
        </w:rPr>
        <w:t xml:space="preserve"> Successful reduction in central line-associated bloodstream infections in a Chinese neonatal intensive care unit. </w:t>
      </w:r>
      <w:r w:rsidRPr="0054688D">
        <w:rPr>
          <w:rFonts w:ascii="Calibri" w:hAnsi="Calibri" w:cs="Calibri"/>
          <w:i/>
          <w:noProof/>
        </w:rPr>
        <w:t>American Journal of Infection Control</w:t>
      </w:r>
      <w:r w:rsidRPr="0054688D">
        <w:rPr>
          <w:rFonts w:ascii="Calibri" w:hAnsi="Calibri" w:cs="Calibri"/>
          <w:noProof/>
        </w:rPr>
        <w:t>. 2015;</w:t>
      </w:r>
      <w:r w:rsidRPr="0054688D">
        <w:rPr>
          <w:rFonts w:ascii="Calibri" w:hAnsi="Calibri" w:cs="Calibri"/>
          <w:b/>
          <w:noProof/>
        </w:rPr>
        <w:t>43</w:t>
      </w:r>
      <w:r w:rsidRPr="0054688D">
        <w:rPr>
          <w:rFonts w:ascii="Calibri" w:hAnsi="Calibri" w:cs="Calibri"/>
          <w:noProof/>
        </w:rPr>
        <w:t>:275-9 doi: 10.1016/j.ajic.2014.12.001 [published Online.</w:t>
      </w:r>
      <w:bookmarkEnd w:id="45"/>
    </w:p>
    <w:p w14:paraId="0AFC1853" w14:textId="77777777" w:rsidR="0054688D" w:rsidRPr="0054688D" w:rsidRDefault="0054688D" w:rsidP="0054688D">
      <w:pPr>
        <w:spacing w:after="0" w:line="240" w:lineRule="auto"/>
        <w:rPr>
          <w:rFonts w:ascii="Calibri" w:hAnsi="Calibri" w:cs="Calibri"/>
          <w:noProof/>
        </w:rPr>
      </w:pPr>
      <w:bookmarkStart w:id="46" w:name="_ENREF_46"/>
      <w:r w:rsidRPr="0054688D">
        <w:rPr>
          <w:rFonts w:ascii="Calibri" w:hAnsi="Calibri" w:cs="Calibri"/>
          <w:noProof/>
        </w:rPr>
        <w:t>46.</w:t>
      </w:r>
      <w:r w:rsidRPr="0054688D">
        <w:rPr>
          <w:rFonts w:ascii="Calibri" w:hAnsi="Calibri" w:cs="Calibri"/>
          <w:noProof/>
        </w:rPr>
        <w:tab/>
        <w:t>Fisher D, Cochran KM, Provost LP</w:t>
      </w:r>
      <w:r w:rsidRPr="0054688D">
        <w:rPr>
          <w:rFonts w:ascii="Calibri" w:hAnsi="Calibri" w:cs="Calibri"/>
          <w:i/>
          <w:noProof/>
        </w:rPr>
        <w:t>, et al.</w:t>
      </w:r>
      <w:r w:rsidRPr="0054688D">
        <w:rPr>
          <w:rFonts w:ascii="Calibri" w:hAnsi="Calibri" w:cs="Calibri"/>
          <w:noProof/>
        </w:rPr>
        <w:t xml:space="preserve"> Reducing central line–associated bloodstream infections in North Carolina NICUs. </w:t>
      </w:r>
      <w:r w:rsidRPr="0054688D">
        <w:rPr>
          <w:rFonts w:ascii="Calibri" w:hAnsi="Calibri" w:cs="Calibri"/>
          <w:i/>
          <w:noProof/>
        </w:rPr>
        <w:t>Pediatrics</w:t>
      </w:r>
      <w:r w:rsidRPr="0054688D">
        <w:rPr>
          <w:rFonts w:ascii="Calibri" w:hAnsi="Calibri" w:cs="Calibri"/>
          <w:noProof/>
        </w:rPr>
        <w:t>. 2013;</w:t>
      </w:r>
      <w:r w:rsidRPr="0054688D">
        <w:rPr>
          <w:rFonts w:ascii="Calibri" w:hAnsi="Calibri" w:cs="Calibri"/>
          <w:b/>
          <w:noProof/>
        </w:rPr>
        <w:t>132</w:t>
      </w:r>
      <w:r w:rsidRPr="0054688D">
        <w:rPr>
          <w:rFonts w:ascii="Calibri" w:hAnsi="Calibri" w:cs="Calibri"/>
          <w:noProof/>
        </w:rPr>
        <w:t>:e1664-e71 Online.</w:t>
      </w:r>
      <w:bookmarkEnd w:id="46"/>
    </w:p>
    <w:p w14:paraId="5592507A" w14:textId="77777777" w:rsidR="0054688D" w:rsidRPr="0054688D" w:rsidRDefault="0054688D" w:rsidP="0054688D">
      <w:pPr>
        <w:spacing w:after="0" w:line="240" w:lineRule="auto"/>
        <w:rPr>
          <w:rFonts w:ascii="Calibri" w:hAnsi="Calibri" w:cs="Calibri"/>
          <w:noProof/>
        </w:rPr>
      </w:pPr>
      <w:bookmarkStart w:id="47" w:name="_ENREF_47"/>
      <w:r w:rsidRPr="0054688D">
        <w:rPr>
          <w:rFonts w:ascii="Calibri" w:hAnsi="Calibri" w:cs="Calibri"/>
          <w:noProof/>
        </w:rPr>
        <w:t>47.</w:t>
      </w:r>
      <w:r w:rsidRPr="0054688D">
        <w:rPr>
          <w:rFonts w:ascii="Calibri" w:hAnsi="Calibri" w:cs="Calibri"/>
          <w:noProof/>
        </w:rPr>
        <w:tab/>
        <w:t>Shepherd EG, Kelly TJ, Vinsel JA</w:t>
      </w:r>
      <w:r w:rsidRPr="0054688D">
        <w:rPr>
          <w:rFonts w:ascii="Calibri" w:hAnsi="Calibri" w:cs="Calibri"/>
          <w:i/>
          <w:noProof/>
        </w:rPr>
        <w:t>, et al.</w:t>
      </w:r>
      <w:r w:rsidRPr="0054688D">
        <w:rPr>
          <w:rFonts w:ascii="Calibri" w:hAnsi="Calibri" w:cs="Calibri"/>
          <w:noProof/>
        </w:rPr>
        <w:t xml:space="preserve"> Significant reduction of central-line associated bloodstream infections in a network of diverse neonatal nurseries. </w:t>
      </w:r>
      <w:r w:rsidRPr="0054688D">
        <w:rPr>
          <w:rFonts w:ascii="Calibri" w:hAnsi="Calibri" w:cs="Calibri"/>
          <w:i/>
          <w:noProof/>
        </w:rPr>
        <w:t>The Journal of pediatrics</w:t>
      </w:r>
      <w:r w:rsidRPr="0054688D">
        <w:rPr>
          <w:rFonts w:ascii="Calibri" w:hAnsi="Calibri" w:cs="Calibri"/>
          <w:noProof/>
        </w:rPr>
        <w:t>. 2015;</w:t>
      </w:r>
      <w:r w:rsidRPr="0054688D">
        <w:rPr>
          <w:rFonts w:ascii="Calibri" w:hAnsi="Calibri" w:cs="Calibri"/>
          <w:b/>
          <w:noProof/>
        </w:rPr>
        <w:t>167</w:t>
      </w:r>
      <w:r w:rsidRPr="0054688D">
        <w:rPr>
          <w:rFonts w:ascii="Calibri" w:hAnsi="Calibri" w:cs="Calibri"/>
          <w:noProof/>
        </w:rPr>
        <w:t>:41-6. e3 Online.</w:t>
      </w:r>
      <w:bookmarkEnd w:id="47"/>
    </w:p>
    <w:p w14:paraId="2DDEEABE" w14:textId="77777777" w:rsidR="0054688D" w:rsidRPr="0054688D" w:rsidRDefault="0054688D" w:rsidP="0054688D">
      <w:pPr>
        <w:spacing w:after="0" w:line="240" w:lineRule="auto"/>
        <w:rPr>
          <w:rFonts w:ascii="Calibri" w:hAnsi="Calibri" w:cs="Calibri"/>
          <w:noProof/>
        </w:rPr>
      </w:pPr>
      <w:bookmarkStart w:id="48" w:name="_ENREF_48"/>
      <w:r w:rsidRPr="0054688D">
        <w:rPr>
          <w:rFonts w:ascii="Calibri" w:hAnsi="Calibri" w:cs="Calibri"/>
          <w:noProof/>
        </w:rPr>
        <w:t>48.</w:t>
      </w:r>
      <w:r w:rsidRPr="0054688D">
        <w:rPr>
          <w:rFonts w:ascii="Calibri" w:hAnsi="Calibri" w:cs="Calibri"/>
          <w:noProof/>
        </w:rPr>
        <w:tab/>
        <w:t xml:space="preserve">Erdei C, McAvoy LL, Gupta M, Pereira S, McGowan EC. Is Zero Central Line–Associated Bloodstream Infection Rate Sustainable? A 5-Year Perspective. </w:t>
      </w:r>
      <w:r w:rsidRPr="0054688D">
        <w:rPr>
          <w:rFonts w:ascii="Calibri" w:hAnsi="Calibri" w:cs="Calibri"/>
          <w:i/>
          <w:noProof/>
        </w:rPr>
        <w:t>Pediatrics</w:t>
      </w:r>
      <w:r w:rsidRPr="0054688D">
        <w:rPr>
          <w:rFonts w:ascii="Calibri" w:hAnsi="Calibri" w:cs="Calibri"/>
          <w:noProof/>
        </w:rPr>
        <w:t>. 2015;</w:t>
      </w:r>
      <w:r w:rsidRPr="0054688D">
        <w:rPr>
          <w:rFonts w:ascii="Calibri" w:hAnsi="Calibri" w:cs="Calibri"/>
          <w:b/>
          <w:noProof/>
        </w:rPr>
        <w:t>135</w:t>
      </w:r>
      <w:r w:rsidRPr="0054688D">
        <w:rPr>
          <w:rFonts w:ascii="Calibri" w:hAnsi="Calibri" w:cs="Calibri"/>
          <w:noProof/>
        </w:rPr>
        <w:t>:e1485-e93 Online.</w:t>
      </w:r>
      <w:bookmarkEnd w:id="48"/>
    </w:p>
    <w:p w14:paraId="363003B2" w14:textId="77777777" w:rsidR="0054688D" w:rsidRPr="0054688D" w:rsidRDefault="0054688D" w:rsidP="0054688D">
      <w:pPr>
        <w:spacing w:after="0" w:line="240" w:lineRule="auto"/>
        <w:rPr>
          <w:rFonts w:ascii="Calibri" w:hAnsi="Calibri" w:cs="Calibri"/>
          <w:noProof/>
        </w:rPr>
      </w:pPr>
      <w:bookmarkStart w:id="49" w:name="_ENREF_49"/>
      <w:r w:rsidRPr="0054688D">
        <w:rPr>
          <w:rFonts w:ascii="Calibri" w:hAnsi="Calibri" w:cs="Calibri"/>
          <w:noProof/>
        </w:rPr>
        <w:t>49.</w:t>
      </w:r>
      <w:r w:rsidRPr="0054688D">
        <w:rPr>
          <w:rFonts w:ascii="Calibri" w:hAnsi="Calibri" w:cs="Calibri"/>
          <w:noProof/>
        </w:rPr>
        <w:tab/>
        <w:t xml:space="preserve">Kaplan HC, Lannon C, Walsh MC, Donovan EF. Ohio statewide quality-improvement collaborative to reduce late-onset sepsis in preterm infants. </w:t>
      </w:r>
      <w:r w:rsidRPr="0054688D">
        <w:rPr>
          <w:rFonts w:ascii="Calibri" w:hAnsi="Calibri" w:cs="Calibri"/>
          <w:i/>
          <w:noProof/>
        </w:rPr>
        <w:t>Pediatrics</w:t>
      </w:r>
      <w:r w:rsidRPr="0054688D">
        <w:rPr>
          <w:rFonts w:ascii="Calibri" w:hAnsi="Calibri" w:cs="Calibri"/>
          <w:noProof/>
        </w:rPr>
        <w:t>. 2011;</w:t>
      </w:r>
      <w:r w:rsidRPr="0054688D">
        <w:rPr>
          <w:rFonts w:ascii="Calibri" w:hAnsi="Calibri" w:cs="Calibri"/>
          <w:b/>
          <w:noProof/>
        </w:rPr>
        <w:t>127</w:t>
      </w:r>
      <w:r w:rsidRPr="0054688D">
        <w:rPr>
          <w:rFonts w:ascii="Calibri" w:hAnsi="Calibri" w:cs="Calibri"/>
          <w:noProof/>
        </w:rPr>
        <w:t>:427-35 Online.</w:t>
      </w:r>
      <w:bookmarkEnd w:id="49"/>
    </w:p>
    <w:p w14:paraId="10F40CBE" w14:textId="77777777" w:rsidR="0054688D" w:rsidRPr="0054688D" w:rsidRDefault="0054688D" w:rsidP="0054688D">
      <w:pPr>
        <w:spacing w:after="0" w:line="240" w:lineRule="auto"/>
        <w:rPr>
          <w:rFonts w:ascii="Calibri" w:hAnsi="Calibri" w:cs="Calibri"/>
          <w:noProof/>
        </w:rPr>
      </w:pPr>
      <w:bookmarkStart w:id="50" w:name="_ENREF_50"/>
      <w:r w:rsidRPr="0054688D">
        <w:rPr>
          <w:rFonts w:ascii="Calibri" w:hAnsi="Calibri" w:cs="Calibri"/>
          <w:noProof/>
        </w:rPr>
        <w:t>50.</w:t>
      </w:r>
      <w:r w:rsidRPr="0054688D">
        <w:rPr>
          <w:rFonts w:ascii="Calibri" w:hAnsi="Calibri" w:cs="Calibri"/>
          <w:noProof/>
        </w:rPr>
        <w:tab/>
        <w:t>Schulman J, Stricof R, Stevens TP</w:t>
      </w:r>
      <w:r w:rsidRPr="0054688D">
        <w:rPr>
          <w:rFonts w:ascii="Calibri" w:hAnsi="Calibri" w:cs="Calibri"/>
          <w:i/>
          <w:noProof/>
        </w:rPr>
        <w:t>, et al.</w:t>
      </w:r>
      <w:r w:rsidRPr="0054688D">
        <w:rPr>
          <w:rFonts w:ascii="Calibri" w:hAnsi="Calibri" w:cs="Calibri"/>
          <w:noProof/>
        </w:rPr>
        <w:t xml:space="preserve"> Statewide NICU central-line-associated bloodstream infection rates decline after bundles and checklists. </w:t>
      </w:r>
      <w:r w:rsidRPr="0054688D">
        <w:rPr>
          <w:rFonts w:ascii="Calibri" w:hAnsi="Calibri" w:cs="Calibri"/>
          <w:i/>
          <w:noProof/>
        </w:rPr>
        <w:t>Pediatrics</w:t>
      </w:r>
      <w:r w:rsidRPr="0054688D">
        <w:rPr>
          <w:rFonts w:ascii="Calibri" w:hAnsi="Calibri" w:cs="Calibri"/>
          <w:noProof/>
        </w:rPr>
        <w:t>. 2011;</w:t>
      </w:r>
      <w:r w:rsidRPr="0054688D">
        <w:rPr>
          <w:rFonts w:ascii="Calibri" w:hAnsi="Calibri" w:cs="Calibri"/>
          <w:b/>
          <w:noProof/>
        </w:rPr>
        <w:t>127</w:t>
      </w:r>
      <w:r w:rsidRPr="0054688D">
        <w:rPr>
          <w:rFonts w:ascii="Calibri" w:hAnsi="Calibri" w:cs="Calibri"/>
          <w:noProof/>
        </w:rPr>
        <w:t>:436-44 doi: 10.1542/peds.2010-2873 [published Online First: 2011/02/23].</w:t>
      </w:r>
      <w:bookmarkEnd w:id="50"/>
    </w:p>
    <w:p w14:paraId="2C61E6D0" w14:textId="77777777" w:rsidR="0054688D" w:rsidRPr="0054688D" w:rsidRDefault="0054688D" w:rsidP="0054688D">
      <w:pPr>
        <w:spacing w:after="0" w:line="240" w:lineRule="auto"/>
        <w:rPr>
          <w:rFonts w:ascii="Calibri" w:hAnsi="Calibri" w:cs="Calibri"/>
          <w:noProof/>
        </w:rPr>
      </w:pPr>
      <w:bookmarkStart w:id="51" w:name="_ENREF_51"/>
      <w:r w:rsidRPr="0054688D">
        <w:rPr>
          <w:rFonts w:ascii="Calibri" w:hAnsi="Calibri" w:cs="Calibri"/>
          <w:noProof/>
        </w:rPr>
        <w:t>51.</w:t>
      </w:r>
      <w:r w:rsidRPr="0054688D">
        <w:rPr>
          <w:rFonts w:ascii="Calibri" w:hAnsi="Calibri" w:cs="Calibri"/>
          <w:noProof/>
        </w:rPr>
        <w:tab/>
        <w:t>Schulman J, Stricof R, Stevens TP</w:t>
      </w:r>
      <w:r w:rsidRPr="0054688D">
        <w:rPr>
          <w:rFonts w:ascii="Calibri" w:hAnsi="Calibri" w:cs="Calibri"/>
          <w:i/>
          <w:noProof/>
        </w:rPr>
        <w:t>, et al.</w:t>
      </w:r>
      <w:r w:rsidRPr="0054688D">
        <w:rPr>
          <w:rFonts w:ascii="Calibri" w:hAnsi="Calibri" w:cs="Calibri"/>
          <w:noProof/>
        </w:rPr>
        <w:t xml:space="preserve"> Statewide NICU Central-Line-Associated Bloodstream Infection Rates Decline After Bundles and Checklists. </w:t>
      </w:r>
      <w:r w:rsidRPr="0054688D">
        <w:rPr>
          <w:rFonts w:ascii="Calibri" w:hAnsi="Calibri" w:cs="Calibri"/>
          <w:i/>
          <w:noProof/>
        </w:rPr>
        <w:t>Pediatrics</w:t>
      </w:r>
      <w:r w:rsidRPr="0054688D">
        <w:rPr>
          <w:rFonts w:ascii="Calibri" w:hAnsi="Calibri" w:cs="Calibri"/>
          <w:noProof/>
        </w:rPr>
        <w:t>. 2011;</w:t>
      </w:r>
      <w:r w:rsidRPr="0054688D">
        <w:rPr>
          <w:rFonts w:ascii="Calibri" w:hAnsi="Calibri" w:cs="Calibri"/>
          <w:b/>
          <w:noProof/>
        </w:rPr>
        <w:t>127</w:t>
      </w:r>
      <w:r w:rsidRPr="0054688D">
        <w:rPr>
          <w:rFonts w:ascii="Calibri" w:hAnsi="Calibri" w:cs="Calibri"/>
          <w:noProof/>
        </w:rPr>
        <w:t>:436-44 doi: 10.1542/peds.2010-2873 [published Online.</w:t>
      </w:r>
      <w:bookmarkEnd w:id="51"/>
    </w:p>
    <w:p w14:paraId="3A811F3D" w14:textId="77777777" w:rsidR="0054688D" w:rsidRPr="0054688D" w:rsidRDefault="0054688D" w:rsidP="0054688D">
      <w:pPr>
        <w:spacing w:after="0" w:line="240" w:lineRule="auto"/>
        <w:rPr>
          <w:rFonts w:ascii="Calibri" w:hAnsi="Calibri" w:cs="Calibri"/>
          <w:noProof/>
        </w:rPr>
      </w:pPr>
      <w:bookmarkStart w:id="52" w:name="_ENREF_52"/>
      <w:r w:rsidRPr="0054688D">
        <w:rPr>
          <w:rFonts w:ascii="Calibri" w:hAnsi="Calibri" w:cs="Calibri"/>
          <w:noProof/>
        </w:rPr>
        <w:t>52.</w:t>
      </w:r>
      <w:r w:rsidRPr="0054688D">
        <w:rPr>
          <w:rFonts w:ascii="Calibri" w:hAnsi="Calibri" w:cs="Calibri"/>
          <w:noProof/>
        </w:rPr>
        <w:tab/>
        <w:t>WHO. WHO guidelines on hand hygiene in health care. 2009, Geneva, Switzerland: WHO Press. Geneva: WHO 2009.</w:t>
      </w:r>
      <w:bookmarkEnd w:id="52"/>
    </w:p>
    <w:p w14:paraId="3AE47FBD" w14:textId="172FE052" w:rsidR="0054688D" w:rsidRPr="0054688D" w:rsidRDefault="0054688D" w:rsidP="0054688D">
      <w:pPr>
        <w:spacing w:after="0" w:line="240" w:lineRule="auto"/>
        <w:rPr>
          <w:rFonts w:ascii="Calibri" w:hAnsi="Calibri" w:cs="Calibri"/>
          <w:noProof/>
        </w:rPr>
      </w:pPr>
      <w:bookmarkStart w:id="53" w:name="_ENREF_53"/>
      <w:r w:rsidRPr="0054688D">
        <w:rPr>
          <w:rFonts w:ascii="Calibri" w:hAnsi="Calibri" w:cs="Calibri"/>
          <w:noProof/>
        </w:rPr>
        <w:t>53.</w:t>
      </w:r>
      <w:r w:rsidRPr="0054688D">
        <w:rPr>
          <w:rFonts w:ascii="Calibri" w:hAnsi="Calibri" w:cs="Calibri"/>
          <w:noProof/>
        </w:rPr>
        <w:tab/>
        <w:t xml:space="preserve">A national infection in critical care quality improvement programme for England: A survey of stakeholder priorities and preferences. </w:t>
      </w:r>
      <w:r w:rsidRPr="0054688D">
        <w:rPr>
          <w:rFonts w:ascii="Calibri" w:hAnsi="Calibri" w:cs="Calibri"/>
          <w:i/>
          <w:noProof/>
        </w:rPr>
        <w:t>Journal of the Intensive Care Society</w:t>
      </w:r>
      <w:r w:rsidRPr="0054688D">
        <w:rPr>
          <w:rFonts w:ascii="Calibri" w:hAnsi="Calibri" w:cs="Calibri"/>
          <w:noProof/>
        </w:rPr>
        <w:t>. 2016;</w:t>
      </w:r>
      <w:r w:rsidRPr="0054688D">
        <w:rPr>
          <w:rFonts w:ascii="Calibri" w:hAnsi="Calibri" w:cs="Calibri"/>
          <w:b/>
          <w:noProof/>
        </w:rPr>
        <w:t>17</w:t>
      </w:r>
      <w:r w:rsidRPr="0054688D">
        <w:rPr>
          <w:rFonts w:ascii="Calibri" w:hAnsi="Calibri" w:cs="Calibri"/>
          <w:noProof/>
        </w:rPr>
        <w:t xml:space="preserve">:27-37 doi: </w:t>
      </w:r>
      <w:hyperlink r:id="rId17" w:history="1">
        <w:r w:rsidRPr="0054688D">
          <w:rPr>
            <w:rStyle w:val="Hyperlink"/>
            <w:rFonts w:ascii="Calibri" w:hAnsi="Calibri" w:cs="Calibri"/>
            <w:noProof/>
          </w:rPr>
          <w:t>http://dx.doi.org/10.1177/1751143715598791</w:t>
        </w:r>
      </w:hyperlink>
      <w:r w:rsidRPr="0054688D">
        <w:rPr>
          <w:rFonts w:ascii="Calibri" w:hAnsi="Calibri" w:cs="Calibri"/>
          <w:noProof/>
        </w:rPr>
        <w:t xml:space="preserve"> [published Online.</w:t>
      </w:r>
      <w:bookmarkEnd w:id="53"/>
    </w:p>
    <w:p w14:paraId="28867222" w14:textId="77777777" w:rsidR="0054688D" w:rsidRPr="0054688D" w:rsidRDefault="0054688D" w:rsidP="0054688D">
      <w:pPr>
        <w:spacing w:after="0" w:line="240" w:lineRule="auto"/>
        <w:rPr>
          <w:rFonts w:ascii="Calibri" w:hAnsi="Calibri" w:cs="Calibri"/>
          <w:noProof/>
        </w:rPr>
      </w:pPr>
      <w:bookmarkStart w:id="54" w:name="_ENREF_54"/>
      <w:r w:rsidRPr="0054688D">
        <w:rPr>
          <w:rFonts w:ascii="Calibri" w:hAnsi="Calibri" w:cs="Calibri"/>
          <w:noProof/>
        </w:rPr>
        <w:t>54.</w:t>
      </w:r>
      <w:r w:rsidRPr="0054688D">
        <w:rPr>
          <w:rFonts w:ascii="Calibri" w:hAnsi="Calibri" w:cs="Calibri"/>
          <w:noProof/>
        </w:rPr>
        <w:tab/>
        <w:t>Ista E, van der Hoven B, Kornelisse RF</w:t>
      </w:r>
      <w:r w:rsidRPr="0054688D">
        <w:rPr>
          <w:rFonts w:ascii="Calibri" w:hAnsi="Calibri" w:cs="Calibri"/>
          <w:i/>
          <w:noProof/>
        </w:rPr>
        <w:t>, et al.</w:t>
      </w:r>
      <w:r w:rsidRPr="0054688D">
        <w:rPr>
          <w:rFonts w:ascii="Calibri" w:hAnsi="Calibri" w:cs="Calibri"/>
          <w:noProof/>
        </w:rPr>
        <w:t xml:space="preserve"> Effectiveness of insertion and maintenance bundles to prevent central-line-associated bloodstream infections in critically ill patients of all ages: a systematic review and meta-analysis. </w:t>
      </w:r>
      <w:r w:rsidRPr="0054688D">
        <w:rPr>
          <w:rFonts w:ascii="Calibri" w:hAnsi="Calibri" w:cs="Calibri"/>
          <w:i/>
          <w:noProof/>
        </w:rPr>
        <w:t>The Lancet Infectious diseases</w:t>
      </w:r>
      <w:r w:rsidRPr="0054688D">
        <w:rPr>
          <w:rFonts w:ascii="Calibri" w:hAnsi="Calibri" w:cs="Calibri"/>
          <w:noProof/>
        </w:rPr>
        <w:t>. 2016;</w:t>
      </w:r>
      <w:r w:rsidRPr="0054688D">
        <w:rPr>
          <w:rFonts w:ascii="Calibri" w:hAnsi="Calibri" w:cs="Calibri"/>
          <w:b/>
          <w:noProof/>
        </w:rPr>
        <w:t>16</w:t>
      </w:r>
      <w:r w:rsidRPr="0054688D">
        <w:rPr>
          <w:rFonts w:ascii="Calibri" w:hAnsi="Calibri" w:cs="Calibri"/>
          <w:noProof/>
        </w:rPr>
        <w:t>:724-34 doi: 10.1016/s1473-3099(15)00409-0 [published Online First: 2016/02/26].</w:t>
      </w:r>
      <w:bookmarkEnd w:id="54"/>
    </w:p>
    <w:p w14:paraId="719D692F" w14:textId="77777777" w:rsidR="0054688D" w:rsidRPr="0054688D" w:rsidRDefault="0054688D" w:rsidP="0054688D">
      <w:pPr>
        <w:spacing w:after="0" w:line="240" w:lineRule="auto"/>
        <w:rPr>
          <w:rFonts w:ascii="Calibri" w:hAnsi="Calibri" w:cs="Calibri"/>
          <w:noProof/>
        </w:rPr>
      </w:pPr>
      <w:bookmarkStart w:id="55" w:name="_ENREF_55"/>
      <w:r w:rsidRPr="0054688D">
        <w:rPr>
          <w:rFonts w:ascii="Calibri" w:hAnsi="Calibri" w:cs="Calibri"/>
          <w:noProof/>
        </w:rPr>
        <w:t>55.</w:t>
      </w:r>
      <w:r w:rsidRPr="0054688D">
        <w:rPr>
          <w:rFonts w:ascii="Calibri" w:hAnsi="Calibri" w:cs="Calibri"/>
          <w:noProof/>
        </w:rPr>
        <w:tab/>
        <w:t>Leekha S, Li S, Thom KA</w:t>
      </w:r>
      <w:r w:rsidRPr="0054688D">
        <w:rPr>
          <w:rFonts w:ascii="Calibri" w:hAnsi="Calibri" w:cs="Calibri"/>
          <w:i/>
          <w:noProof/>
        </w:rPr>
        <w:t>, et al.</w:t>
      </w:r>
      <w:r w:rsidRPr="0054688D">
        <w:rPr>
          <w:rFonts w:ascii="Calibri" w:hAnsi="Calibri" w:cs="Calibri"/>
          <w:noProof/>
        </w:rPr>
        <w:t xml:space="preserve"> Comparison of Total Hospital-Acquired Bloodstream Infections to Central Line–Associated Bloodstream Infections and Implications for Outcome Measures in Infection Control. </w:t>
      </w:r>
      <w:r w:rsidRPr="0054688D">
        <w:rPr>
          <w:rFonts w:ascii="Calibri" w:hAnsi="Calibri" w:cs="Calibri"/>
          <w:i/>
          <w:noProof/>
        </w:rPr>
        <w:t>Infection Control &amp; Hospital Epidemiology</w:t>
      </w:r>
      <w:r w:rsidRPr="0054688D">
        <w:rPr>
          <w:rFonts w:ascii="Calibri" w:hAnsi="Calibri" w:cs="Calibri"/>
          <w:noProof/>
        </w:rPr>
        <w:t>. 2013;</w:t>
      </w:r>
      <w:r w:rsidRPr="0054688D">
        <w:rPr>
          <w:rFonts w:ascii="Calibri" w:hAnsi="Calibri" w:cs="Calibri"/>
          <w:b/>
          <w:noProof/>
        </w:rPr>
        <w:t>34</w:t>
      </w:r>
      <w:r w:rsidRPr="0054688D">
        <w:rPr>
          <w:rFonts w:ascii="Calibri" w:hAnsi="Calibri" w:cs="Calibri"/>
          <w:noProof/>
        </w:rPr>
        <w:t>:984-6 Online.</w:t>
      </w:r>
      <w:bookmarkEnd w:id="55"/>
    </w:p>
    <w:p w14:paraId="0765CA85" w14:textId="7359D4BF" w:rsidR="0054688D" w:rsidRPr="0054688D" w:rsidRDefault="0054688D" w:rsidP="0054688D">
      <w:pPr>
        <w:spacing w:after="0" w:line="240" w:lineRule="auto"/>
        <w:rPr>
          <w:rFonts w:ascii="Calibri" w:hAnsi="Calibri" w:cs="Calibri"/>
          <w:noProof/>
        </w:rPr>
      </w:pPr>
      <w:bookmarkStart w:id="56" w:name="_ENREF_56"/>
      <w:r w:rsidRPr="0054688D">
        <w:rPr>
          <w:rFonts w:ascii="Calibri" w:hAnsi="Calibri" w:cs="Calibri"/>
          <w:noProof/>
        </w:rPr>
        <w:t>56.</w:t>
      </w:r>
      <w:r w:rsidRPr="0054688D">
        <w:rPr>
          <w:rFonts w:ascii="Calibri" w:hAnsi="Calibri" w:cs="Calibri"/>
          <w:noProof/>
        </w:rPr>
        <w:tab/>
        <w:t xml:space="preserve">Davis JW, Odd D, Jary S, Luyt K. The impact of a sepsis quality improvement project on neurodisability rates in very low birthweight infants. </w:t>
      </w:r>
      <w:r w:rsidRPr="0054688D">
        <w:rPr>
          <w:rFonts w:ascii="Calibri" w:hAnsi="Calibri" w:cs="Calibri"/>
          <w:i/>
          <w:noProof/>
        </w:rPr>
        <w:t>Archives of Disease in Childhood: Fetal and Neonatal Edition</w:t>
      </w:r>
      <w:r w:rsidRPr="0054688D">
        <w:rPr>
          <w:rFonts w:ascii="Calibri" w:hAnsi="Calibri" w:cs="Calibri"/>
          <w:noProof/>
        </w:rPr>
        <w:t>. 2016;</w:t>
      </w:r>
      <w:r w:rsidRPr="0054688D">
        <w:rPr>
          <w:rFonts w:ascii="Calibri" w:hAnsi="Calibri" w:cs="Calibri"/>
          <w:b/>
          <w:noProof/>
        </w:rPr>
        <w:t>101</w:t>
      </w:r>
      <w:r w:rsidRPr="0054688D">
        <w:rPr>
          <w:rFonts w:ascii="Calibri" w:hAnsi="Calibri" w:cs="Calibri"/>
          <w:noProof/>
        </w:rPr>
        <w:t xml:space="preserve">:F562-F4 doi: </w:t>
      </w:r>
      <w:hyperlink r:id="rId18" w:history="1">
        <w:r w:rsidRPr="0054688D">
          <w:rPr>
            <w:rStyle w:val="Hyperlink"/>
            <w:rFonts w:ascii="Calibri" w:hAnsi="Calibri" w:cs="Calibri"/>
            <w:noProof/>
          </w:rPr>
          <w:t>http://dx.doi.org/10.1136/archdischild-2015-309804</w:t>
        </w:r>
      </w:hyperlink>
      <w:r w:rsidRPr="0054688D">
        <w:rPr>
          <w:rFonts w:ascii="Calibri" w:hAnsi="Calibri" w:cs="Calibri"/>
          <w:noProof/>
        </w:rPr>
        <w:t xml:space="preserve"> [published Online.</w:t>
      </w:r>
      <w:bookmarkEnd w:id="56"/>
    </w:p>
    <w:p w14:paraId="236B891D" w14:textId="77777777" w:rsidR="0054688D" w:rsidRPr="0054688D" w:rsidRDefault="0054688D" w:rsidP="0054688D">
      <w:pPr>
        <w:spacing w:after="0" w:line="240" w:lineRule="auto"/>
        <w:rPr>
          <w:rFonts w:ascii="Calibri" w:hAnsi="Calibri" w:cs="Calibri"/>
          <w:noProof/>
        </w:rPr>
      </w:pPr>
      <w:bookmarkStart w:id="57" w:name="_ENREF_57"/>
      <w:r w:rsidRPr="0054688D">
        <w:rPr>
          <w:rFonts w:ascii="Calibri" w:hAnsi="Calibri" w:cs="Calibri"/>
          <w:noProof/>
        </w:rPr>
        <w:t>57.</w:t>
      </w:r>
      <w:r w:rsidRPr="0054688D">
        <w:rPr>
          <w:rFonts w:ascii="Calibri" w:hAnsi="Calibri" w:cs="Calibri"/>
          <w:noProof/>
        </w:rPr>
        <w:tab/>
        <w:t xml:space="preserve">Sax H, Clack L, Touveneau S, Jantarada FdL, Pittet D, Zingg W. Implementation of infection control best practice in intensive care units throughout Europe: a mixed-method evaluation study. </w:t>
      </w:r>
      <w:r w:rsidRPr="0054688D">
        <w:rPr>
          <w:rFonts w:ascii="Calibri" w:hAnsi="Calibri" w:cs="Calibri"/>
          <w:i/>
          <w:noProof/>
        </w:rPr>
        <w:t>Implementation Science</w:t>
      </w:r>
      <w:r w:rsidRPr="0054688D">
        <w:rPr>
          <w:rFonts w:ascii="Calibri" w:hAnsi="Calibri" w:cs="Calibri"/>
          <w:noProof/>
        </w:rPr>
        <w:t>. 2013;</w:t>
      </w:r>
      <w:r w:rsidRPr="0054688D">
        <w:rPr>
          <w:rFonts w:ascii="Calibri" w:hAnsi="Calibri" w:cs="Calibri"/>
          <w:b/>
          <w:noProof/>
        </w:rPr>
        <w:t>8</w:t>
      </w:r>
      <w:r w:rsidRPr="0054688D">
        <w:rPr>
          <w:rFonts w:ascii="Calibri" w:hAnsi="Calibri" w:cs="Calibri"/>
          <w:noProof/>
        </w:rPr>
        <w:t>:24 doi: 10.1186/1748-5908-8-24 [published Online.</w:t>
      </w:r>
      <w:bookmarkEnd w:id="57"/>
    </w:p>
    <w:p w14:paraId="6809732A" w14:textId="77777777" w:rsidR="0054688D" w:rsidRPr="0054688D" w:rsidRDefault="0054688D" w:rsidP="0054688D">
      <w:pPr>
        <w:spacing w:after="0" w:line="240" w:lineRule="auto"/>
        <w:rPr>
          <w:rFonts w:ascii="Calibri" w:hAnsi="Calibri" w:cs="Calibri"/>
          <w:noProof/>
        </w:rPr>
      </w:pPr>
      <w:bookmarkStart w:id="58" w:name="_ENREF_58"/>
      <w:r w:rsidRPr="0054688D">
        <w:rPr>
          <w:rFonts w:ascii="Calibri" w:hAnsi="Calibri" w:cs="Calibri"/>
          <w:noProof/>
        </w:rPr>
        <w:t>58.</w:t>
      </w:r>
      <w:r w:rsidRPr="0054688D">
        <w:rPr>
          <w:rFonts w:ascii="Calibri" w:hAnsi="Calibri" w:cs="Calibri"/>
          <w:noProof/>
        </w:rPr>
        <w:tab/>
        <w:t xml:space="preserve">Nilsen P. Making sense of implementation theories, models and frameworks. </w:t>
      </w:r>
      <w:r w:rsidRPr="0054688D">
        <w:rPr>
          <w:rFonts w:ascii="Calibri" w:hAnsi="Calibri" w:cs="Calibri"/>
          <w:i/>
          <w:noProof/>
        </w:rPr>
        <w:t>Implementation Science</w:t>
      </w:r>
      <w:r w:rsidRPr="0054688D">
        <w:rPr>
          <w:rFonts w:ascii="Calibri" w:hAnsi="Calibri" w:cs="Calibri"/>
          <w:noProof/>
        </w:rPr>
        <w:t>. 2015;</w:t>
      </w:r>
      <w:r w:rsidRPr="0054688D">
        <w:rPr>
          <w:rFonts w:ascii="Calibri" w:hAnsi="Calibri" w:cs="Calibri"/>
          <w:b/>
          <w:noProof/>
        </w:rPr>
        <w:t>10</w:t>
      </w:r>
      <w:r w:rsidRPr="0054688D">
        <w:rPr>
          <w:rFonts w:ascii="Calibri" w:hAnsi="Calibri" w:cs="Calibri"/>
          <w:noProof/>
        </w:rPr>
        <w:t>:1 Online.</w:t>
      </w:r>
      <w:bookmarkEnd w:id="58"/>
    </w:p>
    <w:p w14:paraId="47BFC7E8" w14:textId="77777777" w:rsidR="0054688D" w:rsidRPr="0054688D" w:rsidRDefault="0054688D" w:rsidP="0054688D">
      <w:pPr>
        <w:spacing w:after="0" w:line="240" w:lineRule="auto"/>
        <w:rPr>
          <w:rFonts w:ascii="Calibri" w:hAnsi="Calibri" w:cs="Calibri"/>
          <w:noProof/>
        </w:rPr>
      </w:pPr>
      <w:bookmarkStart w:id="59" w:name="_ENREF_59"/>
      <w:r w:rsidRPr="0054688D">
        <w:rPr>
          <w:rFonts w:ascii="Calibri" w:hAnsi="Calibri" w:cs="Calibri"/>
          <w:noProof/>
        </w:rPr>
        <w:t>59.</w:t>
      </w:r>
      <w:r w:rsidRPr="0054688D">
        <w:rPr>
          <w:rFonts w:ascii="Calibri" w:hAnsi="Calibri" w:cs="Calibri"/>
          <w:noProof/>
        </w:rPr>
        <w:tab/>
        <w:t xml:space="preserve">Ting JY, Goh VSK, Osiovich H. Reduction of central line-associated bloodstream infection rates in a neonatal intensive care unit after implementation of a multidisciplinary evidence-based quality improvement collaborative: A four-year surveillance. </w:t>
      </w:r>
      <w:r w:rsidRPr="0054688D">
        <w:rPr>
          <w:rFonts w:ascii="Calibri" w:hAnsi="Calibri" w:cs="Calibri"/>
          <w:i/>
          <w:noProof/>
        </w:rPr>
        <w:t>Canadian Journal of Infectious Diseases and Medical Microbiology</w:t>
      </w:r>
      <w:r w:rsidRPr="0054688D">
        <w:rPr>
          <w:rFonts w:ascii="Calibri" w:hAnsi="Calibri" w:cs="Calibri"/>
          <w:noProof/>
        </w:rPr>
        <w:t>. 2013;</w:t>
      </w:r>
      <w:r w:rsidRPr="0054688D">
        <w:rPr>
          <w:rFonts w:ascii="Calibri" w:hAnsi="Calibri" w:cs="Calibri"/>
          <w:b/>
          <w:noProof/>
        </w:rPr>
        <w:t>24</w:t>
      </w:r>
      <w:r w:rsidRPr="0054688D">
        <w:rPr>
          <w:rFonts w:ascii="Calibri" w:hAnsi="Calibri" w:cs="Calibri"/>
          <w:noProof/>
        </w:rPr>
        <w:t>:185-90 Online.</w:t>
      </w:r>
      <w:bookmarkEnd w:id="59"/>
    </w:p>
    <w:p w14:paraId="6F33B43F" w14:textId="77777777" w:rsidR="0054688D" w:rsidRPr="0054688D" w:rsidRDefault="0054688D" w:rsidP="0054688D">
      <w:pPr>
        <w:spacing w:line="240" w:lineRule="auto"/>
        <w:rPr>
          <w:rFonts w:ascii="Calibri" w:hAnsi="Calibri" w:cs="Calibri"/>
          <w:noProof/>
        </w:rPr>
      </w:pPr>
      <w:bookmarkStart w:id="60" w:name="_ENREF_60"/>
      <w:r w:rsidRPr="0054688D">
        <w:rPr>
          <w:rFonts w:ascii="Calibri" w:hAnsi="Calibri" w:cs="Calibri"/>
          <w:noProof/>
        </w:rPr>
        <w:t>60.</w:t>
      </w:r>
      <w:r w:rsidRPr="0054688D">
        <w:rPr>
          <w:rFonts w:ascii="Calibri" w:hAnsi="Calibri" w:cs="Calibri"/>
          <w:noProof/>
        </w:rPr>
        <w:tab/>
        <w:t>Centers for Disease Control and Prevention. 2014 National and State Healthcare Associated Infections Progress Report. 2016.</w:t>
      </w:r>
      <w:bookmarkEnd w:id="60"/>
    </w:p>
    <w:p w14:paraId="1054BB0D" w14:textId="2364DB09" w:rsidR="0054688D" w:rsidRDefault="0054688D" w:rsidP="0054688D">
      <w:pPr>
        <w:spacing w:line="240" w:lineRule="auto"/>
        <w:rPr>
          <w:rFonts w:ascii="Calibri" w:hAnsi="Calibri" w:cs="Calibri"/>
          <w:noProof/>
        </w:rPr>
      </w:pPr>
    </w:p>
    <w:p w14:paraId="2DAE74BA" w14:textId="1A6F06B1" w:rsidR="0054688D" w:rsidRDefault="00E2672F" w:rsidP="004E1799">
      <w:pPr>
        <w:spacing w:line="480" w:lineRule="auto"/>
      </w:pPr>
      <w:r>
        <w:fldChar w:fldCharType="end"/>
      </w:r>
    </w:p>
    <w:p w14:paraId="703439A2" w14:textId="77777777" w:rsidR="006D2D01" w:rsidRDefault="006D2D01"/>
    <w:p w14:paraId="1E93FA1C" w14:textId="77777777" w:rsidR="006D2D01" w:rsidRDefault="006D2D01"/>
    <w:p w14:paraId="2DEEBA32" w14:textId="77777777" w:rsidR="006D2D01" w:rsidRDefault="006D2D01"/>
    <w:p w14:paraId="3A69E895" w14:textId="77777777" w:rsidR="006D2D01" w:rsidRDefault="006D2D01"/>
    <w:p w14:paraId="6538A1C4" w14:textId="77777777" w:rsidR="006D2D01" w:rsidRDefault="006D2D01"/>
    <w:p w14:paraId="02CB1E1B" w14:textId="77777777" w:rsidR="006D2D01" w:rsidRDefault="006D2D01">
      <w:pPr>
        <w:rPr>
          <w:u w:val="single"/>
        </w:rPr>
      </w:pPr>
      <w:r>
        <w:rPr>
          <w:u w:val="single"/>
        </w:rPr>
        <w:t>Figure 2</w:t>
      </w:r>
    </w:p>
    <w:p w14:paraId="76894349" w14:textId="77777777" w:rsidR="006D2D01" w:rsidRDefault="006D2D01">
      <w:pPr>
        <w:rPr>
          <w:noProof/>
          <w:lang w:eastAsia="en-GB"/>
        </w:rPr>
      </w:pPr>
    </w:p>
    <w:p w14:paraId="2EFCECB7" w14:textId="454EAE80" w:rsidR="006D2D01" w:rsidRDefault="006D2D01">
      <w:r w:rsidRPr="006D2D01">
        <w:rPr>
          <w:noProof/>
          <w:lang w:eastAsia="zh-CN"/>
        </w:rPr>
        <w:drawing>
          <wp:inline distT="0" distB="0" distL="0" distR="0" wp14:anchorId="5D6393E9" wp14:editId="1FEA83B3">
            <wp:extent cx="5731510" cy="3079750"/>
            <wp:effectExtent l="0" t="0" r="2540" b="6350"/>
            <wp:docPr id="1" name="Picture 1" descr="C:\Users\Vicky\Downloads\chart-edit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ownloads\chart-edited (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079750"/>
                    </a:xfrm>
                    <a:prstGeom prst="rect">
                      <a:avLst/>
                    </a:prstGeom>
                    <a:noFill/>
                    <a:ln>
                      <a:noFill/>
                    </a:ln>
                  </pic:spPr>
                </pic:pic>
              </a:graphicData>
            </a:graphic>
          </wp:inline>
        </w:drawing>
      </w:r>
      <w:r>
        <w:br w:type="page"/>
      </w:r>
    </w:p>
    <w:p w14:paraId="2636CE9F" w14:textId="1885F50C" w:rsidR="0054688D" w:rsidRPr="0054688D" w:rsidRDefault="0054688D" w:rsidP="0054688D"/>
    <w:sectPr w:rsidR="0054688D" w:rsidRPr="0054688D" w:rsidSect="00E13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JKDG C+ Adv P S 7 D A 6">
    <w:altName w:val="Adv PS 7 DA"/>
    <w:panose1 w:val="00000000000000000000"/>
    <w:charset w:val="00"/>
    <w:family w:val="roman"/>
    <w:notTrueType/>
    <w:pitch w:val="default"/>
    <w:sig w:usb0="00000003" w:usb1="00000000" w:usb2="00000000" w:usb3="00000000" w:csb0="00000001" w:csb1="00000000"/>
  </w:font>
  <w:font w:name="DJKDF B+ Adv P S 8183">
    <w:altName w:val="Adv 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1A68"/>
    <w:multiLevelType w:val="multilevel"/>
    <w:tmpl w:val="783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0634D"/>
    <w:multiLevelType w:val="hybridMultilevel"/>
    <w:tmpl w:val="E13090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4152F4"/>
    <w:multiLevelType w:val="hybridMultilevel"/>
    <w:tmpl w:val="D5C8D7B4"/>
    <w:lvl w:ilvl="0" w:tplc="7744D3B8">
      <w:start w:val="15"/>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nsid w:val="37DF30F2"/>
    <w:multiLevelType w:val="multilevel"/>
    <w:tmpl w:val="D9A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E342D3"/>
    <w:multiLevelType w:val="hybridMultilevel"/>
    <w:tmpl w:val="38D0DB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D51FED"/>
    <w:multiLevelType w:val="hybridMultilevel"/>
    <w:tmpl w:val="5E04280C"/>
    <w:lvl w:ilvl="0" w:tplc="F6D294C2">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4E2B88"/>
    <w:multiLevelType w:val="hybridMultilevel"/>
    <w:tmpl w:val="38D0DB3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25E5F8F"/>
    <w:multiLevelType w:val="hybridMultilevel"/>
    <w:tmpl w:val="D91236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A5C5B9B"/>
    <w:multiLevelType w:val="hybridMultilevel"/>
    <w:tmpl w:val="0E4AB390"/>
    <w:lvl w:ilvl="0" w:tplc="7152DE7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rch Disease Childhood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dzw9vz2iwp9she2rpaxpvwpf90t029s0dxt&quot;&gt;2016_10_Milestone 3&lt;record-ids&gt;&lt;item&gt;3&lt;/item&gt;&lt;item&gt;10&lt;/item&gt;&lt;item&gt;11&lt;/item&gt;&lt;item&gt;15&lt;/item&gt;&lt;item&gt;37&lt;/item&gt;&lt;item&gt;79&lt;/item&gt;&lt;item&gt;80&lt;/item&gt;&lt;item&gt;83&lt;/item&gt;&lt;item&gt;84&lt;/item&gt;&lt;item&gt;86&lt;/item&gt;&lt;item&gt;87&lt;/item&gt;&lt;item&gt;88&lt;/item&gt;&lt;item&gt;89&lt;/item&gt;&lt;item&gt;90&lt;/item&gt;&lt;item&gt;91&lt;/item&gt;&lt;item&gt;95&lt;/item&gt;&lt;item&gt;98&lt;/item&gt;&lt;item&gt;99&lt;/item&gt;&lt;item&gt;101&lt;/item&gt;&lt;item&gt;119&lt;/item&gt;&lt;item&gt;128&lt;/item&gt;&lt;item&gt;131&lt;/item&gt;&lt;item&gt;177&lt;/item&gt;&lt;item&gt;179&lt;/item&gt;&lt;item&gt;180&lt;/item&gt;&lt;item&gt;181&lt;/item&gt;&lt;item&gt;182&lt;/item&gt;&lt;item&gt;183&lt;/item&gt;&lt;item&gt;184&lt;/item&gt;&lt;item&gt;185&lt;/item&gt;&lt;item&gt;188&lt;/item&gt;&lt;item&gt;189&lt;/item&gt;&lt;item&gt;191&lt;/item&gt;&lt;item&gt;192&lt;/item&gt;&lt;item&gt;197&lt;/item&gt;&lt;item&gt;198&lt;/item&gt;&lt;item&gt;199&lt;/item&gt;&lt;item&gt;200&lt;/item&gt;&lt;item&gt;201&lt;/item&gt;&lt;item&gt;202&lt;/item&gt;&lt;/record-ids&gt;&lt;/item&gt;&lt;item db-id=&quot;z9eapttdn2sszpe2r9ovex5o2x5exefv0rdr&quot;&gt;Care bundles search_VP_AND_MJ_completed Copy&lt;record-ids&gt;&lt;item&gt;1&lt;/item&gt;&lt;item&gt;8&lt;/item&gt;&lt;item&gt;18&lt;/item&gt;&lt;item&gt;55&lt;/item&gt;&lt;item&gt;69&lt;/item&gt;&lt;item&gt;79&lt;/item&gt;&lt;item&gt;85&lt;/item&gt;&lt;item&gt;90&lt;/item&gt;&lt;item&gt;92&lt;/item&gt;&lt;item&gt;105&lt;/item&gt;&lt;item&gt;225&lt;/item&gt;&lt;item&gt;314&lt;/item&gt;&lt;item&gt;347&lt;/item&gt;&lt;item&gt;424&lt;/item&gt;&lt;item&gt;437&lt;/item&gt;&lt;/record-ids&gt;&lt;/item&gt;&lt;/Libraries&gt;"/>
  </w:docVars>
  <w:rsids>
    <w:rsidRoot w:val="00847F1C"/>
    <w:rsid w:val="00005387"/>
    <w:rsid w:val="00005CC2"/>
    <w:rsid w:val="0001411E"/>
    <w:rsid w:val="00027591"/>
    <w:rsid w:val="00027D31"/>
    <w:rsid w:val="00030D4E"/>
    <w:rsid w:val="00041052"/>
    <w:rsid w:val="00042EE0"/>
    <w:rsid w:val="00044F0E"/>
    <w:rsid w:val="00045179"/>
    <w:rsid w:val="000508E6"/>
    <w:rsid w:val="000633AE"/>
    <w:rsid w:val="000737A2"/>
    <w:rsid w:val="00073FC5"/>
    <w:rsid w:val="0007670A"/>
    <w:rsid w:val="00077470"/>
    <w:rsid w:val="0007793B"/>
    <w:rsid w:val="00090243"/>
    <w:rsid w:val="000A1D33"/>
    <w:rsid w:val="000A3AA2"/>
    <w:rsid w:val="000B0520"/>
    <w:rsid w:val="000B0881"/>
    <w:rsid w:val="000B31DD"/>
    <w:rsid w:val="000C73A8"/>
    <w:rsid w:val="000E15FD"/>
    <w:rsid w:val="000E1FF2"/>
    <w:rsid w:val="000F17B6"/>
    <w:rsid w:val="000F30F1"/>
    <w:rsid w:val="000F43F7"/>
    <w:rsid w:val="0010780F"/>
    <w:rsid w:val="001112DE"/>
    <w:rsid w:val="00112838"/>
    <w:rsid w:val="001175E2"/>
    <w:rsid w:val="00130643"/>
    <w:rsid w:val="00130FBD"/>
    <w:rsid w:val="001460C3"/>
    <w:rsid w:val="00150A1A"/>
    <w:rsid w:val="00163A81"/>
    <w:rsid w:val="00176D41"/>
    <w:rsid w:val="00184A2F"/>
    <w:rsid w:val="00186FA1"/>
    <w:rsid w:val="00191F23"/>
    <w:rsid w:val="001949C0"/>
    <w:rsid w:val="001A224D"/>
    <w:rsid w:val="001B26C3"/>
    <w:rsid w:val="001B3811"/>
    <w:rsid w:val="001B42CA"/>
    <w:rsid w:val="001B722C"/>
    <w:rsid w:val="001B72CF"/>
    <w:rsid w:val="001B7928"/>
    <w:rsid w:val="001C4CC5"/>
    <w:rsid w:val="001C5037"/>
    <w:rsid w:val="001C5E99"/>
    <w:rsid w:val="001D1E31"/>
    <w:rsid w:val="001D3E7C"/>
    <w:rsid w:val="001E1A63"/>
    <w:rsid w:val="001E28CF"/>
    <w:rsid w:val="001F7EDF"/>
    <w:rsid w:val="002000E6"/>
    <w:rsid w:val="00201C65"/>
    <w:rsid w:val="002023B0"/>
    <w:rsid w:val="00212EE7"/>
    <w:rsid w:val="00221A34"/>
    <w:rsid w:val="00227A0D"/>
    <w:rsid w:val="00231A6D"/>
    <w:rsid w:val="0023335A"/>
    <w:rsid w:val="002416A7"/>
    <w:rsid w:val="0024363E"/>
    <w:rsid w:val="00247D70"/>
    <w:rsid w:val="00252CB0"/>
    <w:rsid w:val="00264243"/>
    <w:rsid w:val="00267DB0"/>
    <w:rsid w:val="0028349C"/>
    <w:rsid w:val="00291B3F"/>
    <w:rsid w:val="002A2168"/>
    <w:rsid w:val="002A3C4C"/>
    <w:rsid w:val="002A4DC5"/>
    <w:rsid w:val="002A536A"/>
    <w:rsid w:val="002C15A9"/>
    <w:rsid w:val="002D548A"/>
    <w:rsid w:val="002D7743"/>
    <w:rsid w:val="002E66AE"/>
    <w:rsid w:val="002F0177"/>
    <w:rsid w:val="00305BB3"/>
    <w:rsid w:val="00315C69"/>
    <w:rsid w:val="00322D9C"/>
    <w:rsid w:val="003246AF"/>
    <w:rsid w:val="003257A4"/>
    <w:rsid w:val="003273E0"/>
    <w:rsid w:val="00334061"/>
    <w:rsid w:val="00336E47"/>
    <w:rsid w:val="003525D8"/>
    <w:rsid w:val="00352CA8"/>
    <w:rsid w:val="0035303D"/>
    <w:rsid w:val="00355F57"/>
    <w:rsid w:val="00357B43"/>
    <w:rsid w:val="0036783C"/>
    <w:rsid w:val="0037521E"/>
    <w:rsid w:val="00381571"/>
    <w:rsid w:val="00391891"/>
    <w:rsid w:val="0039275A"/>
    <w:rsid w:val="00395B57"/>
    <w:rsid w:val="00397465"/>
    <w:rsid w:val="003A554E"/>
    <w:rsid w:val="003B63F5"/>
    <w:rsid w:val="003B6B0E"/>
    <w:rsid w:val="003B714C"/>
    <w:rsid w:val="003B7ED0"/>
    <w:rsid w:val="003C2A99"/>
    <w:rsid w:val="003E00E1"/>
    <w:rsid w:val="003E5B74"/>
    <w:rsid w:val="003E61FD"/>
    <w:rsid w:val="003E6579"/>
    <w:rsid w:val="003F1554"/>
    <w:rsid w:val="0041037A"/>
    <w:rsid w:val="0041093A"/>
    <w:rsid w:val="00414B37"/>
    <w:rsid w:val="004165D1"/>
    <w:rsid w:val="00430760"/>
    <w:rsid w:val="004316B3"/>
    <w:rsid w:val="004416C0"/>
    <w:rsid w:val="0045227C"/>
    <w:rsid w:val="00456D56"/>
    <w:rsid w:val="0046038E"/>
    <w:rsid w:val="00465FDA"/>
    <w:rsid w:val="00473721"/>
    <w:rsid w:val="004809C2"/>
    <w:rsid w:val="00482531"/>
    <w:rsid w:val="0048577B"/>
    <w:rsid w:val="00493446"/>
    <w:rsid w:val="00496243"/>
    <w:rsid w:val="004A2B37"/>
    <w:rsid w:val="004B3153"/>
    <w:rsid w:val="004B47C6"/>
    <w:rsid w:val="004B4ECA"/>
    <w:rsid w:val="004B5FDF"/>
    <w:rsid w:val="004E1799"/>
    <w:rsid w:val="004E255F"/>
    <w:rsid w:val="004E2CE2"/>
    <w:rsid w:val="004E4E36"/>
    <w:rsid w:val="004F1626"/>
    <w:rsid w:val="004F3EFC"/>
    <w:rsid w:val="004F6E45"/>
    <w:rsid w:val="00502147"/>
    <w:rsid w:val="0050326A"/>
    <w:rsid w:val="00506A25"/>
    <w:rsid w:val="005134CB"/>
    <w:rsid w:val="0052212F"/>
    <w:rsid w:val="00523B5D"/>
    <w:rsid w:val="005267AC"/>
    <w:rsid w:val="00540D07"/>
    <w:rsid w:val="00541E75"/>
    <w:rsid w:val="005423AB"/>
    <w:rsid w:val="0054688D"/>
    <w:rsid w:val="00554043"/>
    <w:rsid w:val="00555559"/>
    <w:rsid w:val="00562EB6"/>
    <w:rsid w:val="005716CF"/>
    <w:rsid w:val="00572162"/>
    <w:rsid w:val="00584AC5"/>
    <w:rsid w:val="00592943"/>
    <w:rsid w:val="00593571"/>
    <w:rsid w:val="00594862"/>
    <w:rsid w:val="00596635"/>
    <w:rsid w:val="005A4D0A"/>
    <w:rsid w:val="005A5334"/>
    <w:rsid w:val="005A5F99"/>
    <w:rsid w:val="005B0192"/>
    <w:rsid w:val="005B1AB8"/>
    <w:rsid w:val="005B376C"/>
    <w:rsid w:val="005B4E36"/>
    <w:rsid w:val="005C09D8"/>
    <w:rsid w:val="005C1E40"/>
    <w:rsid w:val="005D3277"/>
    <w:rsid w:val="005D78DF"/>
    <w:rsid w:val="005E668F"/>
    <w:rsid w:val="005F0E3F"/>
    <w:rsid w:val="005F1709"/>
    <w:rsid w:val="006064BC"/>
    <w:rsid w:val="00606CB8"/>
    <w:rsid w:val="006121B9"/>
    <w:rsid w:val="00617B66"/>
    <w:rsid w:val="00620601"/>
    <w:rsid w:val="00623114"/>
    <w:rsid w:val="00623864"/>
    <w:rsid w:val="006404F7"/>
    <w:rsid w:val="0064485B"/>
    <w:rsid w:val="0065057F"/>
    <w:rsid w:val="006521DA"/>
    <w:rsid w:val="006730D3"/>
    <w:rsid w:val="00681F9E"/>
    <w:rsid w:val="00687646"/>
    <w:rsid w:val="00687ECD"/>
    <w:rsid w:val="006A7C9B"/>
    <w:rsid w:val="006C5612"/>
    <w:rsid w:val="006D1B14"/>
    <w:rsid w:val="006D2D01"/>
    <w:rsid w:val="006D7FDC"/>
    <w:rsid w:val="006E0831"/>
    <w:rsid w:val="006E70FB"/>
    <w:rsid w:val="006F3D78"/>
    <w:rsid w:val="00705BC1"/>
    <w:rsid w:val="00710325"/>
    <w:rsid w:val="00712B78"/>
    <w:rsid w:val="00721B9B"/>
    <w:rsid w:val="007328EA"/>
    <w:rsid w:val="00737874"/>
    <w:rsid w:val="00746F94"/>
    <w:rsid w:val="00766EDC"/>
    <w:rsid w:val="007736B8"/>
    <w:rsid w:val="007820F5"/>
    <w:rsid w:val="00786574"/>
    <w:rsid w:val="00786D23"/>
    <w:rsid w:val="007925DE"/>
    <w:rsid w:val="00792973"/>
    <w:rsid w:val="007A5E32"/>
    <w:rsid w:val="007B3B9F"/>
    <w:rsid w:val="007B613E"/>
    <w:rsid w:val="007D5E0E"/>
    <w:rsid w:val="007D66A2"/>
    <w:rsid w:val="007E0E36"/>
    <w:rsid w:val="007E457C"/>
    <w:rsid w:val="007E7CC4"/>
    <w:rsid w:val="007F0D61"/>
    <w:rsid w:val="007F43E1"/>
    <w:rsid w:val="008030AF"/>
    <w:rsid w:val="008362F7"/>
    <w:rsid w:val="00840463"/>
    <w:rsid w:val="0084124D"/>
    <w:rsid w:val="00847F1C"/>
    <w:rsid w:val="0085545A"/>
    <w:rsid w:val="00856D7E"/>
    <w:rsid w:val="00861237"/>
    <w:rsid w:val="0086190D"/>
    <w:rsid w:val="00861E2E"/>
    <w:rsid w:val="008713FC"/>
    <w:rsid w:val="0087382F"/>
    <w:rsid w:val="0087790B"/>
    <w:rsid w:val="008815F2"/>
    <w:rsid w:val="00886144"/>
    <w:rsid w:val="00895606"/>
    <w:rsid w:val="00897586"/>
    <w:rsid w:val="008B28DA"/>
    <w:rsid w:val="008B2CB3"/>
    <w:rsid w:val="008C4A1E"/>
    <w:rsid w:val="008C4F59"/>
    <w:rsid w:val="008D4BDE"/>
    <w:rsid w:val="008E733C"/>
    <w:rsid w:val="008F05D6"/>
    <w:rsid w:val="008F490F"/>
    <w:rsid w:val="00903B2B"/>
    <w:rsid w:val="00907A0B"/>
    <w:rsid w:val="009109D0"/>
    <w:rsid w:val="00913044"/>
    <w:rsid w:val="00914015"/>
    <w:rsid w:val="00921908"/>
    <w:rsid w:val="009266CB"/>
    <w:rsid w:val="00927B87"/>
    <w:rsid w:val="0093188D"/>
    <w:rsid w:val="00937D05"/>
    <w:rsid w:val="00941299"/>
    <w:rsid w:val="0094346C"/>
    <w:rsid w:val="00947019"/>
    <w:rsid w:val="00951913"/>
    <w:rsid w:val="009531EC"/>
    <w:rsid w:val="009615C2"/>
    <w:rsid w:val="00972CC0"/>
    <w:rsid w:val="00974204"/>
    <w:rsid w:val="00984E72"/>
    <w:rsid w:val="009865F9"/>
    <w:rsid w:val="009A78F8"/>
    <w:rsid w:val="009B060A"/>
    <w:rsid w:val="009B7A37"/>
    <w:rsid w:val="009D7A41"/>
    <w:rsid w:val="00A04368"/>
    <w:rsid w:val="00A06299"/>
    <w:rsid w:val="00A06EBB"/>
    <w:rsid w:val="00A24F02"/>
    <w:rsid w:val="00A26DF3"/>
    <w:rsid w:val="00A30640"/>
    <w:rsid w:val="00A478A3"/>
    <w:rsid w:val="00A528B5"/>
    <w:rsid w:val="00A5757E"/>
    <w:rsid w:val="00A624C6"/>
    <w:rsid w:val="00A75594"/>
    <w:rsid w:val="00A76CC2"/>
    <w:rsid w:val="00A94FAE"/>
    <w:rsid w:val="00AA5CFE"/>
    <w:rsid w:val="00AB2858"/>
    <w:rsid w:val="00AB2A8B"/>
    <w:rsid w:val="00AD6B2C"/>
    <w:rsid w:val="00AD7679"/>
    <w:rsid w:val="00AE1A5D"/>
    <w:rsid w:val="00AE3B7C"/>
    <w:rsid w:val="00AE4290"/>
    <w:rsid w:val="00AF1F52"/>
    <w:rsid w:val="00B01F72"/>
    <w:rsid w:val="00B148C8"/>
    <w:rsid w:val="00B209F4"/>
    <w:rsid w:val="00B25CB5"/>
    <w:rsid w:val="00B26D6C"/>
    <w:rsid w:val="00B30E27"/>
    <w:rsid w:val="00B373A5"/>
    <w:rsid w:val="00B445E2"/>
    <w:rsid w:val="00B45CF7"/>
    <w:rsid w:val="00B54335"/>
    <w:rsid w:val="00B56C83"/>
    <w:rsid w:val="00B572FE"/>
    <w:rsid w:val="00B66305"/>
    <w:rsid w:val="00B805E3"/>
    <w:rsid w:val="00B84C1D"/>
    <w:rsid w:val="00B96271"/>
    <w:rsid w:val="00BA04B2"/>
    <w:rsid w:val="00BA0BB4"/>
    <w:rsid w:val="00BA7BED"/>
    <w:rsid w:val="00BB50F5"/>
    <w:rsid w:val="00BC184C"/>
    <w:rsid w:val="00BD403B"/>
    <w:rsid w:val="00BD6A36"/>
    <w:rsid w:val="00BE0717"/>
    <w:rsid w:val="00BE1705"/>
    <w:rsid w:val="00BE2857"/>
    <w:rsid w:val="00BF48C4"/>
    <w:rsid w:val="00BF509C"/>
    <w:rsid w:val="00C110D1"/>
    <w:rsid w:val="00C15279"/>
    <w:rsid w:val="00C15D08"/>
    <w:rsid w:val="00C17C7E"/>
    <w:rsid w:val="00C22498"/>
    <w:rsid w:val="00C3289A"/>
    <w:rsid w:val="00C40C71"/>
    <w:rsid w:val="00C661D3"/>
    <w:rsid w:val="00C675D5"/>
    <w:rsid w:val="00C67CB1"/>
    <w:rsid w:val="00C73DBA"/>
    <w:rsid w:val="00C85980"/>
    <w:rsid w:val="00C8785C"/>
    <w:rsid w:val="00C90B77"/>
    <w:rsid w:val="00C93308"/>
    <w:rsid w:val="00CA423B"/>
    <w:rsid w:val="00CB3822"/>
    <w:rsid w:val="00CC673E"/>
    <w:rsid w:val="00CD4565"/>
    <w:rsid w:val="00CD6115"/>
    <w:rsid w:val="00CE132E"/>
    <w:rsid w:val="00CE5D34"/>
    <w:rsid w:val="00CE69DB"/>
    <w:rsid w:val="00CF0D71"/>
    <w:rsid w:val="00CF19C1"/>
    <w:rsid w:val="00CF2036"/>
    <w:rsid w:val="00CF7D26"/>
    <w:rsid w:val="00D03A0B"/>
    <w:rsid w:val="00D0509D"/>
    <w:rsid w:val="00D114F5"/>
    <w:rsid w:val="00D21BE2"/>
    <w:rsid w:val="00D3555A"/>
    <w:rsid w:val="00D42033"/>
    <w:rsid w:val="00D42C48"/>
    <w:rsid w:val="00D44919"/>
    <w:rsid w:val="00D62D92"/>
    <w:rsid w:val="00D6741F"/>
    <w:rsid w:val="00D74AC7"/>
    <w:rsid w:val="00D770DB"/>
    <w:rsid w:val="00D804D4"/>
    <w:rsid w:val="00D82116"/>
    <w:rsid w:val="00D8238A"/>
    <w:rsid w:val="00D856DF"/>
    <w:rsid w:val="00D90F64"/>
    <w:rsid w:val="00D91B07"/>
    <w:rsid w:val="00D952D5"/>
    <w:rsid w:val="00D95CC4"/>
    <w:rsid w:val="00DA62E5"/>
    <w:rsid w:val="00DA7530"/>
    <w:rsid w:val="00DB0D18"/>
    <w:rsid w:val="00DB2AED"/>
    <w:rsid w:val="00DB7A26"/>
    <w:rsid w:val="00DC6FDE"/>
    <w:rsid w:val="00E03D2B"/>
    <w:rsid w:val="00E06565"/>
    <w:rsid w:val="00E134D4"/>
    <w:rsid w:val="00E14BA3"/>
    <w:rsid w:val="00E166C7"/>
    <w:rsid w:val="00E245ED"/>
    <w:rsid w:val="00E2672F"/>
    <w:rsid w:val="00E3589A"/>
    <w:rsid w:val="00E45803"/>
    <w:rsid w:val="00E52F14"/>
    <w:rsid w:val="00E57E9B"/>
    <w:rsid w:val="00E6073F"/>
    <w:rsid w:val="00E70910"/>
    <w:rsid w:val="00E7269B"/>
    <w:rsid w:val="00E76145"/>
    <w:rsid w:val="00E7712C"/>
    <w:rsid w:val="00E81C44"/>
    <w:rsid w:val="00E83D33"/>
    <w:rsid w:val="00E85CAF"/>
    <w:rsid w:val="00E92742"/>
    <w:rsid w:val="00E94F1D"/>
    <w:rsid w:val="00EA1D53"/>
    <w:rsid w:val="00EB629D"/>
    <w:rsid w:val="00ED1289"/>
    <w:rsid w:val="00F07F4F"/>
    <w:rsid w:val="00F16BE2"/>
    <w:rsid w:val="00F17164"/>
    <w:rsid w:val="00F17B0F"/>
    <w:rsid w:val="00F25577"/>
    <w:rsid w:val="00F25D9B"/>
    <w:rsid w:val="00F30006"/>
    <w:rsid w:val="00F35530"/>
    <w:rsid w:val="00F560DE"/>
    <w:rsid w:val="00F61ADA"/>
    <w:rsid w:val="00F70636"/>
    <w:rsid w:val="00F72E65"/>
    <w:rsid w:val="00F77500"/>
    <w:rsid w:val="00F8238A"/>
    <w:rsid w:val="00F942DB"/>
    <w:rsid w:val="00FB2CA4"/>
    <w:rsid w:val="00FB34E6"/>
    <w:rsid w:val="00FB64E2"/>
    <w:rsid w:val="00FC1E1F"/>
    <w:rsid w:val="00FE1030"/>
    <w:rsid w:val="00FE2AB2"/>
    <w:rsid w:val="00FF79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E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Spacing"/>
    <w:link w:val="AppendixChar"/>
    <w:qFormat/>
    <w:rsid w:val="00BB50F5"/>
  </w:style>
  <w:style w:type="character" w:customStyle="1" w:styleId="AppendixChar">
    <w:name w:val="Appendix Char"/>
    <w:basedOn w:val="DefaultParagraphFont"/>
    <w:link w:val="Appendix"/>
    <w:rsid w:val="00BB50F5"/>
  </w:style>
  <w:style w:type="paragraph" w:styleId="NoSpacing">
    <w:name w:val="No Spacing"/>
    <w:link w:val="NoSpacingChar"/>
    <w:uiPriority w:val="1"/>
    <w:qFormat/>
    <w:rsid w:val="00BB50F5"/>
    <w:pPr>
      <w:spacing w:after="0" w:line="240" w:lineRule="auto"/>
    </w:pPr>
  </w:style>
  <w:style w:type="paragraph" w:styleId="NormalWeb">
    <w:name w:val="Normal (Web)"/>
    <w:basedOn w:val="Normal"/>
    <w:uiPriority w:val="99"/>
    <w:semiHidden/>
    <w:unhideWhenUsed/>
    <w:rsid w:val="00B45C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40C71"/>
    <w:rPr>
      <w:sz w:val="16"/>
      <w:szCs w:val="16"/>
    </w:rPr>
  </w:style>
  <w:style w:type="paragraph" w:styleId="CommentText">
    <w:name w:val="annotation text"/>
    <w:basedOn w:val="Normal"/>
    <w:link w:val="CommentTextChar"/>
    <w:uiPriority w:val="99"/>
    <w:semiHidden/>
    <w:unhideWhenUsed/>
    <w:rsid w:val="00C40C71"/>
    <w:pPr>
      <w:spacing w:line="240" w:lineRule="auto"/>
    </w:pPr>
    <w:rPr>
      <w:sz w:val="20"/>
      <w:szCs w:val="20"/>
    </w:rPr>
  </w:style>
  <w:style w:type="character" w:customStyle="1" w:styleId="CommentTextChar">
    <w:name w:val="Comment Text Char"/>
    <w:basedOn w:val="DefaultParagraphFont"/>
    <w:link w:val="CommentText"/>
    <w:uiPriority w:val="99"/>
    <w:semiHidden/>
    <w:rsid w:val="00C40C71"/>
    <w:rPr>
      <w:sz w:val="20"/>
      <w:szCs w:val="20"/>
    </w:rPr>
  </w:style>
  <w:style w:type="paragraph" w:styleId="CommentSubject">
    <w:name w:val="annotation subject"/>
    <w:basedOn w:val="CommentText"/>
    <w:next w:val="CommentText"/>
    <w:link w:val="CommentSubjectChar"/>
    <w:uiPriority w:val="99"/>
    <w:semiHidden/>
    <w:unhideWhenUsed/>
    <w:rsid w:val="00C40C71"/>
    <w:rPr>
      <w:b/>
      <w:bCs/>
    </w:rPr>
  </w:style>
  <w:style w:type="character" w:customStyle="1" w:styleId="CommentSubjectChar">
    <w:name w:val="Comment Subject Char"/>
    <w:basedOn w:val="CommentTextChar"/>
    <w:link w:val="CommentSubject"/>
    <w:uiPriority w:val="99"/>
    <w:semiHidden/>
    <w:rsid w:val="00C40C71"/>
    <w:rPr>
      <w:b/>
      <w:bCs/>
      <w:sz w:val="20"/>
      <w:szCs w:val="20"/>
    </w:rPr>
  </w:style>
  <w:style w:type="paragraph" w:styleId="BalloonText">
    <w:name w:val="Balloon Text"/>
    <w:basedOn w:val="Normal"/>
    <w:link w:val="BalloonTextChar"/>
    <w:uiPriority w:val="99"/>
    <w:semiHidden/>
    <w:unhideWhenUsed/>
    <w:rsid w:val="00C40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71"/>
    <w:rPr>
      <w:rFonts w:ascii="Segoe UI" w:hAnsi="Segoe UI" w:cs="Segoe UI"/>
      <w:sz w:val="18"/>
      <w:szCs w:val="18"/>
    </w:rPr>
  </w:style>
  <w:style w:type="table" w:styleId="TableGrid">
    <w:name w:val="Table Grid"/>
    <w:basedOn w:val="TableNormal"/>
    <w:uiPriority w:val="39"/>
    <w:rsid w:val="00A2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38A"/>
    <w:pPr>
      <w:ind w:left="720"/>
      <w:contextualSpacing/>
    </w:pPr>
  </w:style>
  <w:style w:type="paragraph" w:styleId="Revision">
    <w:name w:val="Revision"/>
    <w:hidden/>
    <w:uiPriority w:val="99"/>
    <w:semiHidden/>
    <w:rsid w:val="00895606"/>
    <w:pPr>
      <w:spacing w:after="0" w:line="240" w:lineRule="auto"/>
    </w:pPr>
  </w:style>
  <w:style w:type="character" w:styleId="Hyperlink">
    <w:name w:val="Hyperlink"/>
    <w:basedOn w:val="DefaultParagraphFont"/>
    <w:uiPriority w:val="99"/>
    <w:unhideWhenUsed/>
    <w:rsid w:val="00BE0717"/>
    <w:rPr>
      <w:color w:val="0563C1" w:themeColor="hyperlink"/>
      <w:u w:val="single"/>
    </w:rPr>
  </w:style>
  <w:style w:type="character" w:styleId="FollowedHyperlink">
    <w:name w:val="FollowedHyperlink"/>
    <w:basedOn w:val="DefaultParagraphFont"/>
    <w:uiPriority w:val="99"/>
    <w:semiHidden/>
    <w:unhideWhenUsed/>
    <w:rsid w:val="002E66AE"/>
    <w:rPr>
      <w:color w:val="954F72"/>
      <w:u w:val="single"/>
    </w:rPr>
  </w:style>
  <w:style w:type="paragraph" w:customStyle="1" w:styleId="font5">
    <w:name w:val="font5"/>
    <w:basedOn w:val="Normal"/>
    <w:rsid w:val="002E66AE"/>
    <w:pPr>
      <w:spacing w:before="100" w:beforeAutospacing="1" w:after="100" w:afterAutospacing="1" w:line="240" w:lineRule="auto"/>
    </w:pPr>
    <w:rPr>
      <w:rFonts w:ascii="Calibri" w:eastAsia="Times New Roman" w:hAnsi="Calibri" w:cs="Calibri"/>
      <w:b/>
      <w:bCs/>
      <w:i/>
      <w:iCs/>
      <w:color w:val="000000"/>
      <w:sz w:val="16"/>
      <w:szCs w:val="16"/>
      <w:lang w:eastAsia="en-GB"/>
    </w:rPr>
  </w:style>
  <w:style w:type="paragraph" w:customStyle="1" w:styleId="xl65">
    <w:name w:val="xl65"/>
    <w:basedOn w:val="Normal"/>
    <w:rsid w:val="002E66AE"/>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66">
    <w:name w:val="xl66"/>
    <w:basedOn w:val="Normal"/>
    <w:rsid w:val="002E66AE"/>
    <w:pP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67">
    <w:name w:val="xl67"/>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en-GB"/>
    </w:rPr>
  </w:style>
  <w:style w:type="paragraph" w:customStyle="1" w:styleId="xl68">
    <w:name w:val="xl68"/>
    <w:basedOn w:val="Normal"/>
    <w:rsid w:val="002E66AE"/>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69">
    <w:name w:val="xl69"/>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n-GB"/>
    </w:rPr>
  </w:style>
  <w:style w:type="paragraph" w:customStyle="1" w:styleId="xl70">
    <w:name w:val="xl70"/>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E66AE"/>
    <w:pPr>
      <w:spacing w:before="100" w:beforeAutospacing="1" w:after="100" w:afterAutospacing="1" w:line="240" w:lineRule="auto"/>
    </w:pPr>
    <w:rPr>
      <w:rFonts w:ascii="Times New Roman" w:eastAsia="Times New Roman" w:hAnsi="Times New Roman" w:cs="Times New Roman"/>
      <w:sz w:val="16"/>
      <w:szCs w:val="16"/>
      <w:lang w:eastAsia="en-GB"/>
    </w:rPr>
  </w:style>
  <w:style w:type="character" w:customStyle="1" w:styleId="NoSpacingChar">
    <w:name w:val="No Spacing Char"/>
    <w:basedOn w:val="DefaultParagraphFont"/>
    <w:link w:val="NoSpacing"/>
    <w:uiPriority w:val="1"/>
    <w:rsid w:val="007820F5"/>
  </w:style>
  <w:style w:type="character" w:customStyle="1" w:styleId="UnresolvedMention1">
    <w:name w:val="Unresolved Mention1"/>
    <w:basedOn w:val="DefaultParagraphFont"/>
    <w:uiPriority w:val="99"/>
    <w:semiHidden/>
    <w:unhideWhenUsed/>
    <w:rsid w:val="00D8238A"/>
    <w:rPr>
      <w:color w:val="808080"/>
      <w:shd w:val="clear" w:color="auto" w:fill="E6E6E6"/>
    </w:rPr>
  </w:style>
  <w:style w:type="character" w:customStyle="1" w:styleId="UnresolvedMention">
    <w:name w:val="Unresolved Mention"/>
    <w:basedOn w:val="DefaultParagraphFont"/>
    <w:uiPriority w:val="99"/>
    <w:semiHidden/>
    <w:unhideWhenUsed/>
    <w:rsid w:val="003A554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Spacing"/>
    <w:link w:val="AppendixChar"/>
    <w:qFormat/>
    <w:rsid w:val="00BB50F5"/>
  </w:style>
  <w:style w:type="character" w:customStyle="1" w:styleId="AppendixChar">
    <w:name w:val="Appendix Char"/>
    <w:basedOn w:val="DefaultParagraphFont"/>
    <w:link w:val="Appendix"/>
    <w:rsid w:val="00BB50F5"/>
  </w:style>
  <w:style w:type="paragraph" w:styleId="NoSpacing">
    <w:name w:val="No Spacing"/>
    <w:link w:val="NoSpacingChar"/>
    <w:uiPriority w:val="1"/>
    <w:qFormat/>
    <w:rsid w:val="00BB50F5"/>
    <w:pPr>
      <w:spacing w:after="0" w:line="240" w:lineRule="auto"/>
    </w:pPr>
  </w:style>
  <w:style w:type="paragraph" w:styleId="NormalWeb">
    <w:name w:val="Normal (Web)"/>
    <w:basedOn w:val="Normal"/>
    <w:uiPriority w:val="99"/>
    <w:semiHidden/>
    <w:unhideWhenUsed/>
    <w:rsid w:val="00B45C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40C71"/>
    <w:rPr>
      <w:sz w:val="16"/>
      <w:szCs w:val="16"/>
    </w:rPr>
  </w:style>
  <w:style w:type="paragraph" w:styleId="CommentText">
    <w:name w:val="annotation text"/>
    <w:basedOn w:val="Normal"/>
    <w:link w:val="CommentTextChar"/>
    <w:uiPriority w:val="99"/>
    <w:semiHidden/>
    <w:unhideWhenUsed/>
    <w:rsid w:val="00C40C71"/>
    <w:pPr>
      <w:spacing w:line="240" w:lineRule="auto"/>
    </w:pPr>
    <w:rPr>
      <w:sz w:val="20"/>
      <w:szCs w:val="20"/>
    </w:rPr>
  </w:style>
  <w:style w:type="character" w:customStyle="1" w:styleId="CommentTextChar">
    <w:name w:val="Comment Text Char"/>
    <w:basedOn w:val="DefaultParagraphFont"/>
    <w:link w:val="CommentText"/>
    <w:uiPriority w:val="99"/>
    <w:semiHidden/>
    <w:rsid w:val="00C40C71"/>
    <w:rPr>
      <w:sz w:val="20"/>
      <w:szCs w:val="20"/>
    </w:rPr>
  </w:style>
  <w:style w:type="paragraph" w:styleId="CommentSubject">
    <w:name w:val="annotation subject"/>
    <w:basedOn w:val="CommentText"/>
    <w:next w:val="CommentText"/>
    <w:link w:val="CommentSubjectChar"/>
    <w:uiPriority w:val="99"/>
    <w:semiHidden/>
    <w:unhideWhenUsed/>
    <w:rsid w:val="00C40C71"/>
    <w:rPr>
      <w:b/>
      <w:bCs/>
    </w:rPr>
  </w:style>
  <w:style w:type="character" w:customStyle="1" w:styleId="CommentSubjectChar">
    <w:name w:val="Comment Subject Char"/>
    <w:basedOn w:val="CommentTextChar"/>
    <w:link w:val="CommentSubject"/>
    <w:uiPriority w:val="99"/>
    <w:semiHidden/>
    <w:rsid w:val="00C40C71"/>
    <w:rPr>
      <w:b/>
      <w:bCs/>
      <w:sz w:val="20"/>
      <w:szCs w:val="20"/>
    </w:rPr>
  </w:style>
  <w:style w:type="paragraph" w:styleId="BalloonText">
    <w:name w:val="Balloon Text"/>
    <w:basedOn w:val="Normal"/>
    <w:link w:val="BalloonTextChar"/>
    <w:uiPriority w:val="99"/>
    <w:semiHidden/>
    <w:unhideWhenUsed/>
    <w:rsid w:val="00C40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71"/>
    <w:rPr>
      <w:rFonts w:ascii="Segoe UI" w:hAnsi="Segoe UI" w:cs="Segoe UI"/>
      <w:sz w:val="18"/>
      <w:szCs w:val="18"/>
    </w:rPr>
  </w:style>
  <w:style w:type="table" w:styleId="TableGrid">
    <w:name w:val="Table Grid"/>
    <w:basedOn w:val="TableNormal"/>
    <w:uiPriority w:val="39"/>
    <w:rsid w:val="00A2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38A"/>
    <w:pPr>
      <w:ind w:left="720"/>
      <w:contextualSpacing/>
    </w:pPr>
  </w:style>
  <w:style w:type="paragraph" w:styleId="Revision">
    <w:name w:val="Revision"/>
    <w:hidden/>
    <w:uiPriority w:val="99"/>
    <w:semiHidden/>
    <w:rsid w:val="00895606"/>
    <w:pPr>
      <w:spacing w:after="0" w:line="240" w:lineRule="auto"/>
    </w:pPr>
  </w:style>
  <w:style w:type="character" w:styleId="Hyperlink">
    <w:name w:val="Hyperlink"/>
    <w:basedOn w:val="DefaultParagraphFont"/>
    <w:uiPriority w:val="99"/>
    <w:unhideWhenUsed/>
    <w:rsid w:val="00BE0717"/>
    <w:rPr>
      <w:color w:val="0563C1" w:themeColor="hyperlink"/>
      <w:u w:val="single"/>
    </w:rPr>
  </w:style>
  <w:style w:type="character" w:styleId="FollowedHyperlink">
    <w:name w:val="FollowedHyperlink"/>
    <w:basedOn w:val="DefaultParagraphFont"/>
    <w:uiPriority w:val="99"/>
    <w:semiHidden/>
    <w:unhideWhenUsed/>
    <w:rsid w:val="002E66AE"/>
    <w:rPr>
      <w:color w:val="954F72"/>
      <w:u w:val="single"/>
    </w:rPr>
  </w:style>
  <w:style w:type="paragraph" w:customStyle="1" w:styleId="font5">
    <w:name w:val="font5"/>
    <w:basedOn w:val="Normal"/>
    <w:rsid w:val="002E66AE"/>
    <w:pPr>
      <w:spacing w:before="100" w:beforeAutospacing="1" w:after="100" w:afterAutospacing="1" w:line="240" w:lineRule="auto"/>
    </w:pPr>
    <w:rPr>
      <w:rFonts w:ascii="Calibri" w:eastAsia="Times New Roman" w:hAnsi="Calibri" w:cs="Calibri"/>
      <w:b/>
      <w:bCs/>
      <w:i/>
      <w:iCs/>
      <w:color w:val="000000"/>
      <w:sz w:val="16"/>
      <w:szCs w:val="16"/>
      <w:lang w:eastAsia="en-GB"/>
    </w:rPr>
  </w:style>
  <w:style w:type="paragraph" w:customStyle="1" w:styleId="xl65">
    <w:name w:val="xl65"/>
    <w:basedOn w:val="Normal"/>
    <w:rsid w:val="002E66AE"/>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66">
    <w:name w:val="xl66"/>
    <w:basedOn w:val="Normal"/>
    <w:rsid w:val="002E66AE"/>
    <w:pP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67">
    <w:name w:val="xl67"/>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en-GB"/>
    </w:rPr>
  </w:style>
  <w:style w:type="paragraph" w:customStyle="1" w:styleId="xl68">
    <w:name w:val="xl68"/>
    <w:basedOn w:val="Normal"/>
    <w:rsid w:val="002E66AE"/>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69">
    <w:name w:val="xl69"/>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n-GB"/>
    </w:rPr>
  </w:style>
  <w:style w:type="paragraph" w:customStyle="1" w:styleId="xl70">
    <w:name w:val="xl70"/>
    <w:basedOn w:val="Normal"/>
    <w:rsid w:val="002E66AE"/>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2E66AE"/>
    <w:pPr>
      <w:spacing w:before="100" w:beforeAutospacing="1" w:after="100" w:afterAutospacing="1" w:line="240" w:lineRule="auto"/>
    </w:pPr>
    <w:rPr>
      <w:rFonts w:ascii="Times New Roman" w:eastAsia="Times New Roman" w:hAnsi="Times New Roman" w:cs="Times New Roman"/>
      <w:sz w:val="16"/>
      <w:szCs w:val="16"/>
      <w:lang w:eastAsia="en-GB"/>
    </w:rPr>
  </w:style>
  <w:style w:type="character" w:customStyle="1" w:styleId="NoSpacingChar">
    <w:name w:val="No Spacing Char"/>
    <w:basedOn w:val="DefaultParagraphFont"/>
    <w:link w:val="NoSpacing"/>
    <w:uiPriority w:val="1"/>
    <w:rsid w:val="007820F5"/>
  </w:style>
  <w:style w:type="character" w:customStyle="1" w:styleId="UnresolvedMention1">
    <w:name w:val="Unresolved Mention1"/>
    <w:basedOn w:val="DefaultParagraphFont"/>
    <w:uiPriority w:val="99"/>
    <w:semiHidden/>
    <w:unhideWhenUsed/>
    <w:rsid w:val="00D8238A"/>
    <w:rPr>
      <w:color w:val="808080"/>
      <w:shd w:val="clear" w:color="auto" w:fill="E6E6E6"/>
    </w:rPr>
  </w:style>
  <w:style w:type="character" w:customStyle="1" w:styleId="UnresolvedMention">
    <w:name w:val="Unresolved Mention"/>
    <w:basedOn w:val="DefaultParagraphFont"/>
    <w:uiPriority w:val="99"/>
    <w:semiHidden/>
    <w:unhideWhenUsed/>
    <w:rsid w:val="003A55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3758">
      <w:bodyDiv w:val="1"/>
      <w:marLeft w:val="0"/>
      <w:marRight w:val="0"/>
      <w:marTop w:val="0"/>
      <w:marBottom w:val="0"/>
      <w:divBdr>
        <w:top w:val="none" w:sz="0" w:space="0" w:color="auto"/>
        <w:left w:val="none" w:sz="0" w:space="0" w:color="auto"/>
        <w:bottom w:val="none" w:sz="0" w:space="0" w:color="auto"/>
        <w:right w:val="none" w:sz="0" w:space="0" w:color="auto"/>
      </w:divBdr>
    </w:div>
    <w:div w:id="199243446">
      <w:bodyDiv w:val="1"/>
      <w:marLeft w:val="0"/>
      <w:marRight w:val="0"/>
      <w:marTop w:val="0"/>
      <w:marBottom w:val="0"/>
      <w:divBdr>
        <w:top w:val="none" w:sz="0" w:space="0" w:color="auto"/>
        <w:left w:val="none" w:sz="0" w:space="0" w:color="auto"/>
        <w:bottom w:val="none" w:sz="0" w:space="0" w:color="auto"/>
        <w:right w:val="none" w:sz="0" w:space="0" w:color="auto"/>
      </w:divBdr>
    </w:div>
    <w:div w:id="268247539">
      <w:bodyDiv w:val="1"/>
      <w:marLeft w:val="0"/>
      <w:marRight w:val="0"/>
      <w:marTop w:val="0"/>
      <w:marBottom w:val="0"/>
      <w:divBdr>
        <w:top w:val="none" w:sz="0" w:space="0" w:color="auto"/>
        <w:left w:val="none" w:sz="0" w:space="0" w:color="auto"/>
        <w:bottom w:val="none" w:sz="0" w:space="0" w:color="auto"/>
        <w:right w:val="none" w:sz="0" w:space="0" w:color="auto"/>
      </w:divBdr>
    </w:div>
    <w:div w:id="318467326">
      <w:bodyDiv w:val="1"/>
      <w:marLeft w:val="0"/>
      <w:marRight w:val="0"/>
      <w:marTop w:val="0"/>
      <w:marBottom w:val="0"/>
      <w:divBdr>
        <w:top w:val="none" w:sz="0" w:space="0" w:color="auto"/>
        <w:left w:val="none" w:sz="0" w:space="0" w:color="auto"/>
        <w:bottom w:val="none" w:sz="0" w:space="0" w:color="auto"/>
        <w:right w:val="none" w:sz="0" w:space="0" w:color="auto"/>
      </w:divBdr>
    </w:div>
    <w:div w:id="572474634">
      <w:bodyDiv w:val="1"/>
      <w:marLeft w:val="0"/>
      <w:marRight w:val="0"/>
      <w:marTop w:val="0"/>
      <w:marBottom w:val="0"/>
      <w:divBdr>
        <w:top w:val="none" w:sz="0" w:space="0" w:color="auto"/>
        <w:left w:val="none" w:sz="0" w:space="0" w:color="auto"/>
        <w:bottom w:val="none" w:sz="0" w:space="0" w:color="auto"/>
        <w:right w:val="none" w:sz="0" w:space="0" w:color="auto"/>
      </w:divBdr>
    </w:div>
    <w:div w:id="846560938">
      <w:bodyDiv w:val="1"/>
      <w:marLeft w:val="0"/>
      <w:marRight w:val="0"/>
      <w:marTop w:val="0"/>
      <w:marBottom w:val="0"/>
      <w:divBdr>
        <w:top w:val="none" w:sz="0" w:space="0" w:color="auto"/>
        <w:left w:val="none" w:sz="0" w:space="0" w:color="auto"/>
        <w:bottom w:val="none" w:sz="0" w:space="0" w:color="auto"/>
        <w:right w:val="none" w:sz="0" w:space="0" w:color="auto"/>
      </w:divBdr>
    </w:div>
    <w:div w:id="1303147998">
      <w:bodyDiv w:val="1"/>
      <w:marLeft w:val="0"/>
      <w:marRight w:val="0"/>
      <w:marTop w:val="0"/>
      <w:marBottom w:val="0"/>
      <w:divBdr>
        <w:top w:val="none" w:sz="0" w:space="0" w:color="auto"/>
        <w:left w:val="none" w:sz="0" w:space="0" w:color="auto"/>
        <w:bottom w:val="none" w:sz="0" w:space="0" w:color="auto"/>
        <w:right w:val="none" w:sz="0" w:space="0" w:color="auto"/>
      </w:divBdr>
    </w:div>
    <w:div w:id="1475640911">
      <w:bodyDiv w:val="1"/>
      <w:marLeft w:val="0"/>
      <w:marRight w:val="0"/>
      <w:marTop w:val="0"/>
      <w:marBottom w:val="0"/>
      <w:divBdr>
        <w:top w:val="none" w:sz="0" w:space="0" w:color="auto"/>
        <w:left w:val="none" w:sz="0" w:space="0" w:color="auto"/>
        <w:bottom w:val="none" w:sz="0" w:space="0" w:color="auto"/>
        <w:right w:val="none" w:sz="0" w:space="0" w:color="auto"/>
      </w:divBdr>
      <w:divsChild>
        <w:div w:id="1284069301">
          <w:marLeft w:val="0"/>
          <w:marRight w:val="0"/>
          <w:marTop w:val="0"/>
          <w:marBottom w:val="0"/>
          <w:divBdr>
            <w:top w:val="none" w:sz="0" w:space="0" w:color="auto"/>
            <w:left w:val="none" w:sz="0" w:space="0" w:color="auto"/>
            <w:bottom w:val="none" w:sz="0" w:space="0" w:color="auto"/>
            <w:right w:val="none" w:sz="0" w:space="0" w:color="auto"/>
          </w:divBdr>
          <w:divsChild>
            <w:div w:id="1577977385">
              <w:marLeft w:val="0"/>
              <w:marRight w:val="0"/>
              <w:marTop w:val="0"/>
              <w:marBottom w:val="0"/>
              <w:divBdr>
                <w:top w:val="none" w:sz="0" w:space="0" w:color="auto"/>
                <w:left w:val="none" w:sz="0" w:space="0" w:color="auto"/>
                <w:bottom w:val="none" w:sz="0" w:space="0" w:color="auto"/>
                <w:right w:val="none" w:sz="0" w:space="0" w:color="auto"/>
              </w:divBdr>
              <w:divsChild>
                <w:div w:id="819031360">
                  <w:marLeft w:val="-300"/>
                  <w:marRight w:val="0"/>
                  <w:marTop w:val="0"/>
                  <w:marBottom w:val="0"/>
                  <w:divBdr>
                    <w:top w:val="none" w:sz="0" w:space="0" w:color="auto"/>
                    <w:left w:val="none" w:sz="0" w:space="0" w:color="auto"/>
                    <w:bottom w:val="none" w:sz="0" w:space="0" w:color="auto"/>
                    <w:right w:val="none" w:sz="0" w:space="0" w:color="auto"/>
                  </w:divBdr>
                  <w:divsChild>
                    <w:div w:id="1002510442">
                      <w:marLeft w:val="0"/>
                      <w:marRight w:val="0"/>
                      <w:marTop w:val="0"/>
                      <w:marBottom w:val="0"/>
                      <w:divBdr>
                        <w:top w:val="none" w:sz="0" w:space="0" w:color="auto"/>
                        <w:left w:val="none" w:sz="0" w:space="0" w:color="auto"/>
                        <w:bottom w:val="none" w:sz="0" w:space="0" w:color="auto"/>
                        <w:right w:val="none" w:sz="0" w:space="0" w:color="auto"/>
                      </w:divBdr>
                      <w:divsChild>
                        <w:div w:id="2139371308">
                          <w:marLeft w:val="0"/>
                          <w:marRight w:val="0"/>
                          <w:marTop w:val="0"/>
                          <w:marBottom w:val="0"/>
                          <w:divBdr>
                            <w:top w:val="none" w:sz="0" w:space="0" w:color="auto"/>
                            <w:left w:val="none" w:sz="0" w:space="0" w:color="auto"/>
                            <w:bottom w:val="none" w:sz="0" w:space="0" w:color="auto"/>
                            <w:right w:val="none" w:sz="0" w:space="0" w:color="auto"/>
                          </w:divBdr>
                          <w:divsChild>
                            <w:div w:id="1523935092">
                              <w:marLeft w:val="0"/>
                              <w:marRight w:val="0"/>
                              <w:marTop w:val="0"/>
                              <w:marBottom w:val="0"/>
                              <w:divBdr>
                                <w:top w:val="none" w:sz="0" w:space="0" w:color="auto"/>
                                <w:left w:val="none" w:sz="0" w:space="0" w:color="auto"/>
                                <w:bottom w:val="none" w:sz="0" w:space="0" w:color="auto"/>
                                <w:right w:val="none" w:sz="0" w:space="0" w:color="auto"/>
                              </w:divBdr>
                              <w:divsChild>
                                <w:div w:id="1597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50245">
      <w:bodyDiv w:val="1"/>
      <w:marLeft w:val="0"/>
      <w:marRight w:val="0"/>
      <w:marTop w:val="0"/>
      <w:marBottom w:val="0"/>
      <w:divBdr>
        <w:top w:val="none" w:sz="0" w:space="0" w:color="auto"/>
        <w:left w:val="none" w:sz="0" w:space="0" w:color="auto"/>
        <w:bottom w:val="none" w:sz="0" w:space="0" w:color="auto"/>
        <w:right w:val="none" w:sz="0" w:space="0" w:color="auto"/>
      </w:divBdr>
    </w:div>
    <w:div w:id="1693989111">
      <w:bodyDiv w:val="1"/>
      <w:marLeft w:val="0"/>
      <w:marRight w:val="0"/>
      <w:marTop w:val="0"/>
      <w:marBottom w:val="0"/>
      <w:divBdr>
        <w:top w:val="none" w:sz="0" w:space="0" w:color="auto"/>
        <w:left w:val="none" w:sz="0" w:space="0" w:color="auto"/>
        <w:bottom w:val="none" w:sz="0" w:space="0" w:color="auto"/>
        <w:right w:val="none" w:sz="0" w:space="0" w:color="auto"/>
      </w:divBdr>
    </w:div>
    <w:div w:id="20338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36/archdischild-2012-303149" TargetMode="External"/><Relationship Id="rId13" Type="http://schemas.openxmlformats.org/officeDocument/2006/relationships/hyperlink" Target="http://dx.doi.org/10.1017/ice.2016.127" TargetMode="External"/><Relationship Id="rId18" Type="http://schemas.openxmlformats.org/officeDocument/2006/relationships/hyperlink" Target="http://dx.doi.org/10.1136/archdischild-2015-3098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tel:02381%20208%20677" TargetMode="External"/><Relationship Id="rId12" Type="http://schemas.openxmlformats.org/officeDocument/2006/relationships/hyperlink" Target="http://dx.doi.org/10.1542/peds.2013-2000" TargetMode="External"/><Relationship Id="rId17" Type="http://schemas.openxmlformats.org/officeDocument/2006/relationships/hyperlink" Target="http://dx.doi.org/10.1177/1751143715598791" TargetMode="External"/><Relationship Id="rId2" Type="http://schemas.openxmlformats.org/officeDocument/2006/relationships/numbering" Target="numbering.xml"/><Relationship Id="rId16" Type="http://schemas.openxmlformats.org/officeDocument/2006/relationships/hyperlink" Target="http://dx.doi.org/10.1038/jp.2009.17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42/peds.2012-3293" TargetMode="External"/><Relationship Id="rId5" Type="http://schemas.openxmlformats.org/officeDocument/2006/relationships/settings" Target="settings.xml"/><Relationship Id="rId15" Type="http://schemas.openxmlformats.org/officeDocument/2006/relationships/hyperlink" Target="http://dx.doi.org/10.1086/669511" TargetMode="External"/><Relationship Id="rId10" Type="http://schemas.openxmlformats.org/officeDocument/2006/relationships/hyperlink" Target="http://dx.doi.org/10.1111/jpc.13194"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dx.doi.org/10.1080/14767058.2016.1236245" TargetMode="External"/><Relationship Id="rId14" Type="http://schemas.openxmlformats.org/officeDocument/2006/relationships/hyperlink" Target="http://dx.doi.org/10.1590/S0037-86822011000600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1CC5-0701-42F7-9986-415D23D9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13497</Words>
  <Characters>76936</Characters>
  <Application>Microsoft Office Word</Application>
  <DocSecurity>4</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90253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Payne</dc:creator>
  <cp:lastModifiedBy>Payne V.</cp:lastModifiedBy>
  <cp:revision>2</cp:revision>
  <cp:lastPrinted>2017-04-03T10:21:00Z</cp:lastPrinted>
  <dcterms:created xsi:type="dcterms:W3CDTF">2017-11-22T10:03:00Z</dcterms:created>
  <dcterms:modified xsi:type="dcterms:W3CDTF">2017-11-22T10:03:00Z</dcterms:modified>
</cp:coreProperties>
</file>