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3A" w:rsidRDefault="00393F5E" w:rsidP="00E555D0">
      <w:pPr>
        <w:spacing w:line="480" w:lineRule="auto"/>
        <w:jc w:val="center"/>
        <w:rPr>
          <w:rFonts w:ascii="Times New Roman" w:hAnsi="Times New Roman"/>
          <w:b/>
        </w:rPr>
      </w:pPr>
      <w:bookmarkStart w:id="0" w:name="_GoBack"/>
      <w:bookmarkEnd w:id="0"/>
      <w:r w:rsidRPr="006B2A92">
        <w:rPr>
          <w:rFonts w:ascii="Times New Roman" w:hAnsi="Times New Roman"/>
          <w:b/>
        </w:rPr>
        <w:t xml:space="preserve">THE RELATIONSHIP BETWEEN THE DIETARY </w:t>
      </w:r>
    </w:p>
    <w:p w:rsidR="0074461C" w:rsidRDefault="00393F5E" w:rsidP="00E555D0">
      <w:pPr>
        <w:spacing w:line="480" w:lineRule="auto"/>
        <w:jc w:val="center"/>
        <w:rPr>
          <w:rFonts w:ascii="Times New Roman" w:hAnsi="Times New Roman"/>
          <w:b/>
        </w:rPr>
      </w:pPr>
      <w:r w:rsidRPr="006B2A92">
        <w:rPr>
          <w:rFonts w:ascii="Times New Roman" w:hAnsi="Times New Roman"/>
          <w:b/>
        </w:rPr>
        <w:t xml:space="preserve">INFLAMMATORY INDEX AND PREVALENCE OF </w:t>
      </w:r>
    </w:p>
    <w:p w:rsidR="00393F5E" w:rsidRPr="006B2A92" w:rsidRDefault="0074461C" w:rsidP="00E555D0">
      <w:pPr>
        <w:spacing w:line="480" w:lineRule="auto"/>
        <w:jc w:val="center"/>
        <w:rPr>
          <w:rFonts w:ascii="Times New Roman" w:hAnsi="Times New Roman"/>
          <w:b/>
        </w:rPr>
      </w:pPr>
      <w:r w:rsidRPr="0074461C">
        <w:rPr>
          <w:rFonts w:ascii="Times New Roman" w:hAnsi="Times New Roman"/>
          <w:b/>
          <w:highlight w:val="yellow"/>
        </w:rPr>
        <w:t>RADIOGRAPHIC SYMPTOMATIC</w:t>
      </w:r>
      <w:r w:rsidR="00754567" w:rsidRPr="00754567">
        <w:rPr>
          <w:rFonts w:ascii="Times New Roman" w:hAnsi="Times New Roman"/>
          <w:b/>
        </w:rPr>
        <w:t xml:space="preserve"> </w:t>
      </w:r>
      <w:r w:rsidR="00393F5E" w:rsidRPr="006B2A92">
        <w:rPr>
          <w:rFonts w:ascii="Times New Roman" w:hAnsi="Times New Roman"/>
          <w:b/>
        </w:rPr>
        <w:t xml:space="preserve">OSTEOARTHRITIS: </w:t>
      </w:r>
    </w:p>
    <w:p w:rsidR="00393F5E" w:rsidRPr="006B2A92" w:rsidRDefault="00393F5E" w:rsidP="00E555D0">
      <w:pPr>
        <w:spacing w:line="480" w:lineRule="auto"/>
        <w:jc w:val="center"/>
        <w:rPr>
          <w:rFonts w:ascii="Times New Roman" w:hAnsi="Times New Roman"/>
          <w:b/>
        </w:rPr>
      </w:pPr>
      <w:r w:rsidRPr="006B2A92">
        <w:rPr>
          <w:rFonts w:ascii="Times New Roman" w:hAnsi="Times New Roman"/>
          <w:b/>
        </w:rPr>
        <w:t>DATA FROM THE OSTEOARTHRITIS INITIATIVE</w:t>
      </w:r>
    </w:p>
    <w:p w:rsidR="00393F5E" w:rsidRPr="006B2A92" w:rsidRDefault="00393F5E" w:rsidP="00E555D0">
      <w:pPr>
        <w:spacing w:line="480" w:lineRule="auto"/>
        <w:jc w:val="center"/>
        <w:rPr>
          <w:rFonts w:ascii="Times New Roman" w:hAnsi="Times New Roman"/>
          <w:b/>
        </w:rPr>
      </w:pPr>
    </w:p>
    <w:p w:rsidR="00393F5E" w:rsidRPr="006B2A92" w:rsidRDefault="00393F5E" w:rsidP="00E555D0">
      <w:pPr>
        <w:spacing w:line="480" w:lineRule="auto"/>
        <w:jc w:val="center"/>
        <w:rPr>
          <w:rFonts w:ascii="Times New Roman" w:hAnsi="Times New Roman"/>
        </w:rPr>
      </w:pPr>
      <w:r w:rsidRPr="006B2A92">
        <w:rPr>
          <w:rFonts w:ascii="Times New Roman" w:hAnsi="Times New Roman"/>
          <w:b/>
        </w:rPr>
        <w:t xml:space="preserve">Running title: </w:t>
      </w:r>
      <w:r w:rsidRPr="006B2A92">
        <w:rPr>
          <w:rFonts w:ascii="Times New Roman" w:hAnsi="Times New Roman"/>
        </w:rPr>
        <w:t xml:space="preserve">DII and knee osteoarthritis </w:t>
      </w:r>
    </w:p>
    <w:p w:rsidR="00393F5E" w:rsidRPr="006B2A92" w:rsidRDefault="00393F5E" w:rsidP="001F3E93">
      <w:pPr>
        <w:suppressAutoHyphens/>
        <w:autoSpaceDE w:val="0"/>
        <w:spacing w:line="480" w:lineRule="auto"/>
        <w:jc w:val="both"/>
        <w:rPr>
          <w:rFonts w:ascii="Times New Roman" w:hAnsi="Times New Roman"/>
        </w:rPr>
      </w:pP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rPr>
        <w:t>Nicola Veronese</w:t>
      </w:r>
      <w:r w:rsidRPr="006B2A92">
        <w:rPr>
          <w:rFonts w:ascii="Times New Roman" w:hAnsi="Times New Roman"/>
          <w:vertAlign w:val="superscript"/>
        </w:rPr>
        <w:t>1,2*</w:t>
      </w:r>
      <w:r w:rsidRPr="006B2A92">
        <w:rPr>
          <w:rFonts w:ascii="Times New Roman" w:hAnsi="Times New Roman"/>
        </w:rPr>
        <w:t xml:space="preserve">, Nitin Shivappa </w:t>
      </w:r>
      <w:r w:rsidRPr="006B2A92">
        <w:rPr>
          <w:rFonts w:ascii="Times New Roman" w:hAnsi="Times New Roman"/>
          <w:vertAlign w:val="superscript"/>
        </w:rPr>
        <w:t>3,4,5*</w:t>
      </w:r>
      <w:r w:rsidRPr="006B2A92">
        <w:rPr>
          <w:rFonts w:ascii="Times New Roman" w:hAnsi="Times New Roman"/>
        </w:rPr>
        <w:t>, Brendon Stubbs</w:t>
      </w:r>
      <w:r w:rsidRPr="006B2A92">
        <w:rPr>
          <w:rFonts w:ascii="Times New Roman" w:hAnsi="Times New Roman"/>
          <w:vertAlign w:val="superscript"/>
        </w:rPr>
        <w:t>6,7,8</w:t>
      </w:r>
      <w:r w:rsidRPr="006B2A92">
        <w:rPr>
          <w:rFonts w:ascii="Times New Roman" w:hAnsi="Times New Roman"/>
        </w:rPr>
        <w:t>, Toby Smith</w:t>
      </w:r>
      <w:r w:rsidRPr="006B2A92">
        <w:rPr>
          <w:rFonts w:ascii="Times New Roman" w:hAnsi="Times New Roman"/>
          <w:vertAlign w:val="superscript"/>
        </w:rPr>
        <w:t>9</w:t>
      </w:r>
      <w:r w:rsidRPr="006B2A92">
        <w:rPr>
          <w:rFonts w:ascii="Times New Roman" w:hAnsi="Times New Roman"/>
        </w:rPr>
        <w:t>, James R. Hébert</w:t>
      </w:r>
      <w:r w:rsidRPr="006B2A92">
        <w:rPr>
          <w:rFonts w:ascii="Times New Roman" w:hAnsi="Times New Roman"/>
          <w:vertAlign w:val="superscript"/>
        </w:rPr>
        <w:t xml:space="preserve"> 3,4,5</w:t>
      </w:r>
      <w:r w:rsidRPr="006B2A92">
        <w:rPr>
          <w:rFonts w:ascii="Times New Roman" w:hAnsi="Times New Roman"/>
        </w:rPr>
        <w:t xml:space="preserve">, </w:t>
      </w:r>
      <w:r w:rsidRPr="006B2A92">
        <w:rPr>
          <w:rFonts w:ascii="Times New Roman" w:hAnsi="Times New Roman"/>
          <w:lang w:eastAsia="ar-SA"/>
        </w:rPr>
        <w:t>Cyrus Cooper</w:t>
      </w:r>
      <w:r w:rsidRPr="006B2A92">
        <w:rPr>
          <w:rFonts w:ascii="Times New Roman" w:hAnsi="Times New Roman"/>
          <w:vertAlign w:val="superscript"/>
          <w:lang w:eastAsia="ar-SA"/>
        </w:rPr>
        <w:t>10-12</w:t>
      </w:r>
      <w:r w:rsidRPr="006B2A92">
        <w:rPr>
          <w:rFonts w:ascii="Times New Roman" w:hAnsi="Times New Roman"/>
          <w:lang w:eastAsia="ar-SA"/>
        </w:rPr>
        <w:t>, Giuseppe Guglielmi</w:t>
      </w:r>
      <w:r w:rsidRPr="006B2A92">
        <w:rPr>
          <w:rFonts w:ascii="Times New Roman" w:hAnsi="Times New Roman"/>
          <w:vertAlign w:val="superscript"/>
          <w:lang w:eastAsia="ar-SA"/>
        </w:rPr>
        <w:t>13,14</w:t>
      </w:r>
      <w:r w:rsidRPr="006B2A92">
        <w:rPr>
          <w:rFonts w:ascii="Times New Roman" w:hAnsi="Times New Roman"/>
          <w:lang w:eastAsia="ar-SA"/>
        </w:rPr>
        <w:t>, Jean-Yves Reginster</w:t>
      </w:r>
      <w:r w:rsidRPr="006B2A92">
        <w:rPr>
          <w:rFonts w:ascii="Times New Roman" w:hAnsi="Times New Roman"/>
          <w:vertAlign w:val="superscript"/>
          <w:lang w:eastAsia="ar-SA"/>
        </w:rPr>
        <w:t>15</w:t>
      </w:r>
      <w:r w:rsidRPr="006B2A92">
        <w:rPr>
          <w:rFonts w:ascii="Times New Roman" w:hAnsi="Times New Roman"/>
          <w:lang w:eastAsia="ar-SA"/>
        </w:rPr>
        <w:t>, Renè Rizzoli</w:t>
      </w:r>
      <w:r w:rsidRPr="006B2A92">
        <w:rPr>
          <w:rFonts w:ascii="Times New Roman" w:hAnsi="Times New Roman"/>
          <w:vertAlign w:val="superscript"/>
          <w:lang w:eastAsia="ar-SA"/>
        </w:rPr>
        <w:t>16</w:t>
      </w:r>
      <w:r w:rsidRPr="006B2A92">
        <w:rPr>
          <w:rFonts w:ascii="Times New Roman" w:hAnsi="Times New Roman"/>
          <w:lang w:eastAsia="ar-SA"/>
        </w:rPr>
        <w:t>, Stefania Maggi</w:t>
      </w:r>
      <w:r w:rsidRPr="006B2A92">
        <w:rPr>
          <w:rFonts w:ascii="Times New Roman" w:hAnsi="Times New Roman"/>
          <w:vertAlign w:val="superscript"/>
          <w:lang w:eastAsia="ar-SA"/>
        </w:rPr>
        <w:t>1</w:t>
      </w:r>
    </w:p>
    <w:p w:rsidR="00393F5E" w:rsidRPr="006B2A92" w:rsidRDefault="00393F5E" w:rsidP="00144E7E">
      <w:pPr>
        <w:suppressAutoHyphens/>
        <w:autoSpaceDE w:val="0"/>
        <w:spacing w:line="480" w:lineRule="auto"/>
        <w:jc w:val="both"/>
        <w:rPr>
          <w:rFonts w:ascii="Times New Roman" w:hAnsi="Times New Roman"/>
          <w:b/>
          <w:lang w:eastAsia="ar-SA"/>
        </w:rPr>
      </w:pP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w:t>
      </w:r>
      <w:r w:rsidRPr="006B2A92">
        <w:rPr>
          <w:rFonts w:ascii="Times New Roman" w:hAnsi="Times New Roman"/>
          <w:lang w:eastAsia="ar-SA"/>
        </w:rPr>
        <w:t xml:space="preserve"> These authors equally contributed to this work.</w:t>
      </w:r>
    </w:p>
    <w:p w:rsidR="00393F5E" w:rsidRPr="006B2A92" w:rsidRDefault="00393F5E" w:rsidP="00144E7E">
      <w:pPr>
        <w:suppressAutoHyphens/>
        <w:autoSpaceDE w:val="0"/>
        <w:spacing w:line="480" w:lineRule="auto"/>
        <w:jc w:val="both"/>
        <w:rPr>
          <w:rFonts w:ascii="Times New Roman" w:hAnsi="Times New Roman"/>
          <w:lang w:eastAsia="ar-SA"/>
        </w:rPr>
      </w:pP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1</w:t>
      </w:r>
      <w:r w:rsidRPr="006B2A92">
        <w:rPr>
          <w:rFonts w:ascii="Times New Roman" w:hAnsi="Times New Roman"/>
          <w:lang w:eastAsia="ar-SA"/>
        </w:rPr>
        <w:t xml:space="preserve">National Research Council, Neuroscience Institute, Aging Branch, </w:t>
      </w:r>
      <w:smartTag w:uri="urn:schemas-microsoft-com:office:smarttags" w:element="place">
        <w:smartTag w:uri="urn:schemas-microsoft-com:office:smarttags" w:element="City">
          <w:r w:rsidRPr="006B2A92">
            <w:rPr>
              <w:rFonts w:ascii="Times New Roman" w:hAnsi="Times New Roman"/>
              <w:lang w:eastAsia="ar-SA"/>
            </w:rPr>
            <w:t>Padova</w:t>
          </w:r>
        </w:smartTag>
        <w:r w:rsidRPr="006B2A92">
          <w:rPr>
            <w:rFonts w:ascii="Times New Roman" w:hAnsi="Times New Roman"/>
            <w:lang w:eastAsia="ar-SA"/>
          </w:rPr>
          <w:t xml:space="preserve">, </w:t>
        </w:r>
        <w:smartTag w:uri="urn:schemas-microsoft-com:office:smarttags" w:element="country-region">
          <w:r w:rsidRPr="006B2A92">
            <w:rPr>
              <w:rFonts w:ascii="Times New Roman" w:hAnsi="Times New Roman"/>
              <w:lang w:eastAsia="ar-SA"/>
            </w:rPr>
            <w:t>Italy</w:t>
          </w:r>
        </w:smartTag>
      </w:smartTag>
    </w:p>
    <w:p w:rsidR="00393F5E" w:rsidRPr="006B2A92" w:rsidRDefault="00393F5E" w:rsidP="00144E7E">
      <w:pPr>
        <w:suppressAutoHyphens/>
        <w:autoSpaceDE w:val="0"/>
        <w:spacing w:line="480" w:lineRule="auto"/>
        <w:jc w:val="both"/>
        <w:rPr>
          <w:rFonts w:ascii="Times New Roman" w:hAnsi="Times New Roman"/>
          <w:lang w:eastAsia="ar-SA"/>
        </w:rPr>
      </w:pPr>
      <w:r w:rsidRPr="00107088">
        <w:rPr>
          <w:rFonts w:ascii="Times New Roman" w:hAnsi="Times New Roman"/>
          <w:highlight w:val="yellow"/>
          <w:vertAlign w:val="superscript"/>
          <w:lang w:eastAsia="ar-SA"/>
        </w:rPr>
        <w:t>2</w:t>
      </w:r>
      <w:r w:rsidRPr="00107088">
        <w:rPr>
          <w:rFonts w:ascii="Times New Roman" w:hAnsi="Times New Roman"/>
          <w:highlight w:val="yellow"/>
          <w:lang w:eastAsia="ar-SA"/>
        </w:rPr>
        <w:t xml:space="preserve"> </w:t>
      </w:r>
      <w:r w:rsidR="00107088" w:rsidRPr="00107088">
        <w:rPr>
          <w:rFonts w:ascii="Times New Roman" w:hAnsi="Times New Roman"/>
          <w:highlight w:val="yellow"/>
          <w:lang w:eastAsia="ar-SA"/>
        </w:rPr>
        <w:t>Ambulatory of Clinical Nutrition, Research Hospital, IRCCS "S. de Bellis", Castellana Grotte, Bari, Italy.</w:t>
      </w:r>
    </w:p>
    <w:p w:rsidR="00393F5E" w:rsidRPr="006B2A92" w:rsidRDefault="00393F5E" w:rsidP="00144E7E">
      <w:pPr>
        <w:adjustRightInd w:val="0"/>
        <w:snapToGrid w:val="0"/>
        <w:spacing w:line="480" w:lineRule="auto"/>
        <w:jc w:val="both"/>
        <w:rPr>
          <w:rFonts w:ascii="Times New Roman" w:hAnsi="Times New Roman"/>
          <w:lang w:val="en-GB" w:eastAsia="de-DE"/>
        </w:rPr>
      </w:pPr>
      <w:r w:rsidRPr="006B2A92">
        <w:rPr>
          <w:rFonts w:ascii="Times New Roman" w:hAnsi="Times New Roman"/>
          <w:vertAlign w:val="superscript"/>
          <w:lang w:val="en-GB" w:eastAsia="de-DE"/>
        </w:rPr>
        <w:t>3</w:t>
      </w:r>
      <w:r w:rsidRPr="006B2A92">
        <w:rPr>
          <w:rFonts w:ascii="Times New Roman" w:hAnsi="Times New Roman"/>
          <w:lang w:val="en-GB" w:eastAsia="de-DE"/>
        </w:rPr>
        <w:t xml:space="preserve"> Cancer Prevention and Control Program, Arnold School of Public Health, University of South Carolina, Columbia, SC 29208; </w:t>
      </w:r>
    </w:p>
    <w:p w:rsidR="00393F5E" w:rsidRPr="006B2A92" w:rsidRDefault="00393F5E" w:rsidP="00144E7E">
      <w:pPr>
        <w:adjustRightInd w:val="0"/>
        <w:snapToGrid w:val="0"/>
        <w:spacing w:line="480" w:lineRule="auto"/>
        <w:jc w:val="both"/>
        <w:rPr>
          <w:rFonts w:ascii="Times New Roman" w:hAnsi="Times New Roman"/>
          <w:vertAlign w:val="superscript"/>
          <w:lang w:val="en-GB" w:eastAsia="de-DE"/>
        </w:rPr>
      </w:pPr>
      <w:r w:rsidRPr="006B2A92">
        <w:rPr>
          <w:rFonts w:ascii="Times New Roman" w:hAnsi="Times New Roman"/>
          <w:vertAlign w:val="superscript"/>
          <w:lang w:val="en-GB" w:eastAsia="de-DE"/>
        </w:rPr>
        <w:t>4</w:t>
      </w:r>
      <w:r w:rsidRPr="006B2A92">
        <w:rPr>
          <w:rFonts w:ascii="Times New Roman" w:hAnsi="Times New Roman"/>
          <w:lang w:val="en-GB" w:eastAsia="de-DE"/>
        </w:rPr>
        <w:t xml:space="preserve"> Department of Epidemiology and Biostatistics, Arnold School of Public Health, University of South Carolina, Columbia, SC 29208;</w:t>
      </w:r>
      <w:r w:rsidRPr="006B2A92">
        <w:rPr>
          <w:rFonts w:ascii="Times New Roman" w:hAnsi="Times New Roman"/>
          <w:vertAlign w:val="superscript"/>
          <w:lang w:val="en-GB" w:eastAsia="de-DE"/>
        </w:rPr>
        <w:t xml:space="preserve"> </w:t>
      </w:r>
    </w:p>
    <w:p w:rsidR="00393F5E" w:rsidRPr="006B2A92" w:rsidRDefault="00393F5E" w:rsidP="00144E7E">
      <w:pPr>
        <w:adjustRightInd w:val="0"/>
        <w:snapToGrid w:val="0"/>
        <w:spacing w:line="480" w:lineRule="auto"/>
        <w:jc w:val="both"/>
        <w:rPr>
          <w:rFonts w:ascii="Times New Roman" w:hAnsi="Times New Roman"/>
          <w:vertAlign w:val="superscript"/>
          <w:lang w:val="en-GB" w:eastAsia="de-DE"/>
        </w:rPr>
      </w:pPr>
      <w:r w:rsidRPr="006B2A92">
        <w:rPr>
          <w:rFonts w:ascii="Times New Roman" w:hAnsi="Times New Roman"/>
          <w:vertAlign w:val="superscript"/>
        </w:rPr>
        <w:t>5</w:t>
      </w:r>
      <w:r w:rsidRPr="006B2A92">
        <w:rPr>
          <w:rFonts w:ascii="Times New Roman" w:hAnsi="Times New Roman"/>
        </w:rPr>
        <w:t xml:space="preserve">Connecting Health Innovations LLC, </w:t>
      </w:r>
      <w:smartTag w:uri="urn:schemas-microsoft-com:office:smarttags" w:element="place">
        <w:smartTag w:uri="urn:schemas-microsoft-com:office:smarttags" w:element="City">
          <w:r w:rsidRPr="006B2A92">
            <w:rPr>
              <w:rFonts w:ascii="Times New Roman" w:hAnsi="Times New Roman"/>
            </w:rPr>
            <w:t>Columbia</w:t>
          </w:r>
        </w:smartTag>
        <w:r w:rsidRPr="006B2A92">
          <w:rPr>
            <w:rFonts w:ascii="Times New Roman" w:hAnsi="Times New Roman"/>
          </w:rPr>
          <w:t xml:space="preserve">, </w:t>
        </w:r>
        <w:smartTag w:uri="urn:schemas-microsoft-com:office:smarttags" w:element="State">
          <w:r w:rsidRPr="006B2A92">
            <w:rPr>
              <w:rFonts w:ascii="Times New Roman" w:hAnsi="Times New Roman"/>
            </w:rPr>
            <w:t>South Carolina</w:t>
          </w:r>
        </w:smartTag>
        <w:r w:rsidRPr="006B2A92">
          <w:rPr>
            <w:rFonts w:ascii="Times New Roman" w:hAnsi="Times New Roman"/>
          </w:rPr>
          <w:t xml:space="preserve">, </w:t>
        </w:r>
        <w:smartTag w:uri="urn:schemas-microsoft-com:office:smarttags" w:element="country-region">
          <w:r w:rsidRPr="006B2A92">
            <w:rPr>
              <w:rFonts w:ascii="Times New Roman" w:hAnsi="Times New Roman"/>
            </w:rPr>
            <w:t>USA</w:t>
          </w:r>
        </w:smartTag>
      </w:smartTag>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6</w:t>
      </w:r>
      <w:r w:rsidRPr="006B2A92">
        <w:rPr>
          <w:rFonts w:ascii="Times New Roman" w:hAnsi="Times New Roman"/>
          <w:lang w:eastAsia="ar-SA"/>
        </w:rPr>
        <w:t xml:space="preserve"> Physiotherapy Department, South London and Maudsley NHS Foundation </w:t>
      </w:r>
      <w:smartTag w:uri="urn:schemas-microsoft-com:office:smarttags" w:element="City">
        <w:r w:rsidRPr="006B2A92">
          <w:rPr>
            <w:rFonts w:ascii="Times New Roman" w:hAnsi="Times New Roman"/>
            <w:lang w:eastAsia="ar-SA"/>
          </w:rPr>
          <w:t>Trust</w:t>
        </w:r>
      </w:smartTag>
      <w:r w:rsidRPr="006B2A92">
        <w:rPr>
          <w:rFonts w:ascii="Times New Roman" w:hAnsi="Times New Roman"/>
          <w:lang w:eastAsia="ar-SA"/>
        </w:rPr>
        <w:t xml:space="preserve">, </w:t>
      </w:r>
      <w:smartTag w:uri="urn:schemas-microsoft-com:office:smarttags" w:element="country-region">
        <w:r w:rsidRPr="006B2A92">
          <w:rPr>
            <w:rFonts w:ascii="Times New Roman" w:hAnsi="Times New Roman"/>
            <w:lang w:eastAsia="ar-SA"/>
          </w:rPr>
          <w:t>Denmark</w:t>
        </w:r>
      </w:smartTag>
      <w:r w:rsidRPr="006B2A92">
        <w:rPr>
          <w:rFonts w:ascii="Times New Roman" w:hAnsi="Times New Roman"/>
          <w:lang w:eastAsia="ar-SA"/>
        </w:rPr>
        <w:t xml:space="preserve"> Hill, </w:t>
      </w:r>
      <w:smartTag w:uri="urn:schemas-microsoft-com:office:smarttags" w:element="place">
        <w:smartTag w:uri="urn:schemas-microsoft-com:office:smarttags" w:element="City">
          <w:r w:rsidRPr="006B2A92">
            <w:rPr>
              <w:rFonts w:ascii="Times New Roman" w:hAnsi="Times New Roman"/>
              <w:lang w:eastAsia="ar-SA"/>
            </w:rPr>
            <w:t>London</w:t>
          </w:r>
        </w:smartTag>
        <w:r w:rsidRPr="006B2A92">
          <w:rPr>
            <w:rFonts w:ascii="Times New Roman" w:hAnsi="Times New Roman"/>
            <w:lang w:eastAsia="ar-SA"/>
          </w:rPr>
          <w:t xml:space="preserve"> </w:t>
        </w:r>
        <w:smartTag w:uri="urn:schemas-microsoft-com:office:smarttags" w:element="PostalCode">
          <w:r w:rsidRPr="006B2A92">
            <w:rPr>
              <w:rFonts w:ascii="Times New Roman" w:hAnsi="Times New Roman"/>
              <w:lang w:eastAsia="ar-SA"/>
            </w:rPr>
            <w:t>SE5 8AZ</w:t>
          </w:r>
        </w:smartTag>
        <w:r w:rsidRPr="006B2A92">
          <w:rPr>
            <w:rFonts w:ascii="Times New Roman" w:hAnsi="Times New Roman"/>
            <w:lang w:eastAsia="ar-SA"/>
          </w:rPr>
          <w:t xml:space="preserve">, </w:t>
        </w:r>
        <w:smartTag w:uri="urn:schemas-microsoft-com:office:smarttags" w:element="country-region">
          <w:r w:rsidRPr="006B2A92">
            <w:rPr>
              <w:rFonts w:ascii="Times New Roman" w:hAnsi="Times New Roman"/>
              <w:lang w:eastAsia="ar-SA"/>
            </w:rPr>
            <w:t>United Kingdom</w:t>
          </w:r>
        </w:smartTag>
      </w:smartTag>
      <w:r w:rsidRPr="006B2A92">
        <w:rPr>
          <w:rFonts w:ascii="Times New Roman" w:hAnsi="Times New Roman"/>
          <w:lang w:eastAsia="ar-SA"/>
        </w:rPr>
        <w:t xml:space="preserve">. </w:t>
      </w: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lastRenderedPageBreak/>
        <w:t xml:space="preserve">7 </w:t>
      </w:r>
      <w:r w:rsidRPr="006B2A92">
        <w:rPr>
          <w:rFonts w:ascii="Times New Roman" w:hAnsi="Times New Roman"/>
          <w:lang w:eastAsia="ar-SA"/>
        </w:rPr>
        <w:t xml:space="preserve">Health Service and Population Research Department, Institute of Psychiatry, Psychology and Neuroscience King's College </w:t>
      </w:r>
      <w:smartTag w:uri="urn:schemas-microsoft-com:office:smarttags" w:element="City">
        <w:r w:rsidRPr="006B2A92">
          <w:rPr>
            <w:rFonts w:ascii="Times New Roman" w:hAnsi="Times New Roman"/>
            <w:lang w:eastAsia="ar-SA"/>
          </w:rPr>
          <w:t>London</w:t>
        </w:r>
      </w:smartTag>
      <w:r w:rsidRPr="006B2A92">
        <w:rPr>
          <w:rFonts w:ascii="Times New Roman" w:hAnsi="Times New Roman"/>
          <w:lang w:eastAsia="ar-SA"/>
        </w:rPr>
        <w:t xml:space="preserve">, De Crespigny Park, </w:t>
      </w:r>
      <w:smartTag w:uri="urn:schemas-microsoft-com:office:smarttags" w:element="City">
        <w:r w:rsidRPr="006B2A92">
          <w:rPr>
            <w:rFonts w:ascii="Times New Roman" w:hAnsi="Times New Roman"/>
            <w:lang w:eastAsia="ar-SA"/>
          </w:rPr>
          <w:t>London</w:t>
        </w:r>
      </w:smartTag>
      <w:r w:rsidRPr="006B2A92">
        <w:rPr>
          <w:rFonts w:ascii="Times New Roman" w:hAnsi="Times New Roman"/>
          <w:lang w:eastAsia="ar-SA"/>
        </w:rPr>
        <w:t xml:space="preserve"> </w:t>
      </w:r>
      <w:smartTag w:uri="urn:schemas-microsoft-com:office:smarttags" w:element="address">
        <w:smartTag w:uri="urn:schemas-microsoft-com:office:smarttags" w:element="Street">
          <w:r w:rsidRPr="006B2A92">
            <w:rPr>
              <w:rFonts w:ascii="Times New Roman" w:hAnsi="Times New Roman"/>
              <w:lang w:eastAsia="ar-SA"/>
            </w:rPr>
            <w:t>Box</w:t>
          </w:r>
        </w:smartTag>
        <w:r w:rsidRPr="006B2A92">
          <w:rPr>
            <w:rFonts w:ascii="Times New Roman" w:hAnsi="Times New Roman"/>
            <w:lang w:eastAsia="ar-SA"/>
          </w:rPr>
          <w:t xml:space="preserve"> SE5 8AF</w:t>
        </w:r>
      </w:smartTag>
      <w:r w:rsidRPr="006B2A92">
        <w:rPr>
          <w:rFonts w:ascii="Times New Roman" w:hAnsi="Times New Roman"/>
          <w:lang w:eastAsia="ar-SA"/>
        </w:rPr>
        <w:t xml:space="preserve">, </w:t>
      </w:r>
      <w:smartTag w:uri="urn:schemas-microsoft-com:office:smarttags" w:element="place">
        <w:smartTag w:uri="urn:schemas-microsoft-com:office:smarttags" w:element="country-region">
          <w:r w:rsidRPr="006B2A92">
            <w:rPr>
              <w:rFonts w:ascii="Times New Roman" w:hAnsi="Times New Roman"/>
              <w:lang w:eastAsia="ar-SA"/>
            </w:rPr>
            <w:t>United Kingdom</w:t>
          </w:r>
        </w:smartTag>
      </w:smartTag>
      <w:r w:rsidRPr="006B2A92">
        <w:rPr>
          <w:rFonts w:ascii="Times New Roman" w:hAnsi="Times New Roman"/>
          <w:lang w:eastAsia="ar-SA"/>
        </w:rPr>
        <w:t>.</w:t>
      </w: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8</w:t>
      </w:r>
      <w:r w:rsidRPr="006B2A92">
        <w:rPr>
          <w:rFonts w:ascii="Times New Roman" w:hAnsi="Times New Roman"/>
          <w:lang w:eastAsia="ar-SA"/>
        </w:rPr>
        <w:t xml:space="preserve"> Faculty of Health, Social Care and Education, </w:t>
      </w:r>
      <w:smartTag w:uri="urn:schemas-microsoft-com:office:smarttags" w:element="place">
        <w:smartTag w:uri="urn:schemas-microsoft-com:office:smarttags" w:element="PlaceName">
          <w:r w:rsidRPr="006B2A92">
            <w:rPr>
              <w:rFonts w:ascii="Times New Roman" w:hAnsi="Times New Roman"/>
              <w:lang w:eastAsia="ar-SA"/>
            </w:rPr>
            <w:t>Anglia</w:t>
          </w:r>
        </w:smartTag>
        <w:r w:rsidRPr="006B2A92">
          <w:rPr>
            <w:rFonts w:ascii="Times New Roman" w:hAnsi="Times New Roman"/>
            <w:lang w:eastAsia="ar-SA"/>
          </w:rPr>
          <w:t xml:space="preserve"> </w:t>
        </w:r>
        <w:smartTag w:uri="urn:schemas-microsoft-com:office:smarttags" w:element="PlaceName">
          <w:r w:rsidRPr="006B2A92">
            <w:rPr>
              <w:rFonts w:ascii="Times New Roman" w:hAnsi="Times New Roman"/>
              <w:lang w:eastAsia="ar-SA"/>
            </w:rPr>
            <w:t>Ruskin</w:t>
          </w:r>
        </w:smartTag>
        <w:r w:rsidRPr="006B2A92">
          <w:rPr>
            <w:rFonts w:ascii="Times New Roman" w:hAnsi="Times New Roman"/>
            <w:lang w:eastAsia="ar-SA"/>
          </w:rPr>
          <w:t xml:space="preserve"> </w:t>
        </w:r>
        <w:smartTag w:uri="urn:schemas-microsoft-com:office:smarttags" w:element="PlaceType">
          <w:r w:rsidRPr="006B2A92">
            <w:rPr>
              <w:rFonts w:ascii="Times New Roman" w:hAnsi="Times New Roman"/>
              <w:lang w:eastAsia="ar-SA"/>
            </w:rPr>
            <w:t>University</w:t>
          </w:r>
        </w:smartTag>
      </w:smartTag>
      <w:r w:rsidRPr="006B2A92">
        <w:rPr>
          <w:rFonts w:ascii="Times New Roman" w:hAnsi="Times New Roman"/>
          <w:lang w:eastAsia="ar-SA"/>
        </w:rPr>
        <w:t xml:space="preserve">, </w:t>
      </w:r>
      <w:smartTag w:uri="urn:schemas-microsoft-com:office:smarttags" w:element="address">
        <w:smartTag w:uri="urn:schemas-microsoft-com:office:smarttags" w:element="Street">
          <w:r w:rsidRPr="006B2A92">
            <w:rPr>
              <w:rFonts w:ascii="Times New Roman" w:hAnsi="Times New Roman"/>
              <w:lang w:eastAsia="ar-SA"/>
            </w:rPr>
            <w:t>Bishop Hall Lane</w:t>
          </w:r>
        </w:smartTag>
        <w:r w:rsidRPr="006B2A92">
          <w:rPr>
            <w:rFonts w:ascii="Times New Roman" w:hAnsi="Times New Roman"/>
            <w:lang w:eastAsia="ar-SA"/>
          </w:rPr>
          <w:t xml:space="preserve">, </w:t>
        </w:r>
        <w:smartTag w:uri="urn:schemas-microsoft-com:office:smarttags" w:element="City">
          <w:r w:rsidRPr="006B2A92">
            <w:rPr>
              <w:rFonts w:ascii="Times New Roman" w:hAnsi="Times New Roman"/>
              <w:lang w:eastAsia="ar-SA"/>
            </w:rPr>
            <w:t>Chelmsford</w:t>
          </w:r>
        </w:smartTag>
        <w:r w:rsidRPr="006B2A92">
          <w:rPr>
            <w:rFonts w:ascii="Times New Roman" w:hAnsi="Times New Roman"/>
            <w:lang w:eastAsia="ar-SA"/>
          </w:rPr>
          <w:t xml:space="preserve"> </w:t>
        </w:r>
        <w:smartTag w:uri="urn:schemas-microsoft-com:office:smarttags" w:element="PostalCode">
          <w:r w:rsidRPr="006B2A92">
            <w:rPr>
              <w:rFonts w:ascii="Times New Roman" w:hAnsi="Times New Roman"/>
              <w:lang w:eastAsia="ar-SA"/>
            </w:rPr>
            <w:t>CM1 1SQ</w:t>
          </w:r>
        </w:smartTag>
        <w:r w:rsidRPr="006B2A92">
          <w:rPr>
            <w:rFonts w:ascii="Times New Roman" w:hAnsi="Times New Roman"/>
            <w:lang w:eastAsia="ar-SA"/>
          </w:rPr>
          <w:t xml:space="preserve">, </w:t>
        </w:r>
        <w:smartTag w:uri="urn:schemas-microsoft-com:office:smarttags" w:element="country-region">
          <w:r w:rsidRPr="006B2A92">
            <w:rPr>
              <w:rFonts w:ascii="Times New Roman" w:hAnsi="Times New Roman"/>
              <w:lang w:eastAsia="ar-SA"/>
            </w:rPr>
            <w:t>UK</w:t>
          </w:r>
        </w:smartTag>
      </w:smartTag>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 xml:space="preserve">9  </w:t>
      </w:r>
      <w:r w:rsidRPr="006B2A92">
        <w:rPr>
          <w:rFonts w:ascii="Times New Roman" w:hAnsi="Times New Roman"/>
          <w:lang w:eastAsia="ar-SA"/>
        </w:rPr>
        <w:t xml:space="preserve">Faculty of Medicine and Health Sciences, </w:t>
      </w:r>
      <w:smartTag w:uri="urn:schemas-microsoft-com:office:smarttags" w:element="PlaceType">
        <w:r w:rsidRPr="006B2A92">
          <w:rPr>
            <w:rFonts w:ascii="Times New Roman" w:hAnsi="Times New Roman"/>
            <w:lang w:eastAsia="ar-SA"/>
          </w:rPr>
          <w:t>University</w:t>
        </w:r>
      </w:smartTag>
      <w:r w:rsidRPr="006B2A92">
        <w:rPr>
          <w:rFonts w:ascii="Times New Roman" w:hAnsi="Times New Roman"/>
          <w:lang w:eastAsia="ar-SA"/>
        </w:rPr>
        <w:t xml:space="preserve"> of </w:t>
      </w:r>
      <w:smartTag w:uri="urn:schemas-microsoft-com:office:smarttags" w:element="PlaceName">
        <w:r w:rsidRPr="006B2A92">
          <w:rPr>
            <w:rFonts w:ascii="Times New Roman" w:hAnsi="Times New Roman"/>
            <w:lang w:eastAsia="ar-SA"/>
          </w:rPr>
          <w:t>East Anglia</w:t>
        </w:r>
      </w:smartTag>
      <w:r w:rsidRPr="006B2A92">
        <w:rPr>
          <w:rFonts w:ascii="Times New Roman" w:hAnsi="Times New Roman"/>
          <w:lang w:eastAsia="ar-SA"/>
        </w:rPr>
        <w:t xml:space="preserve">, </w:t>
      </w:r>
      <w:smartTag w:uri="urn:schemas-microsoft-com:office:smarttags" w:element="PlaceName">
        <w:r w:rsidRPr="006B2A92">
          <w:rPr>
            <w:rFonts w:ascii="Times New Roman" w:hAnsi="Times New Roman"/>
            <w:lang w:eastAsia="ar-SA"/>
          </w:rPr>
          <w:t>Norwich</w:t>
        </w:r>
      </w:smartTag>
      <w:r w:rsidRPr="006B2A92">
        <w:rPr>
          <w:rFonts w:ascii="Times New Roman" w:hAnsi="Times New Roman"/>
          <w:lang w:eastAsia="ar-SA"/>
        </w:rPr>
        <w:t xml:space="preserve"> </w:t>
      </w:r>
      <w:smartTag w:uri="urn:schemas-microsoft-com:office:smarttags" w:element="PlaceName">
        <w:r w:rsidRPr="006B2A92">
          <w:rPr>
            <w:rFonts w:ascii="Times New Roman" w:hAnsi="Times New Roman"/>
            <w:lang w:eastAsia="ar-SA"/>
          </w:rPr>
          <w:t>Research</w:t>
        </w:r>
      </w:smartTag>
      <w:r w:rsidRPr="006B2A92">
        <w:rPr>
          <w:rFonts w:ascii="Times New Roman" w:hAnsi="Times New Roman"/>
          <w:lang w:eastAsia="ar-SA"/>
        </w:rPr>
        <w:t xml:space="preserve"> </w:t>
      </w:r>
      <w:smartTag w:uri="urn:schemas-microsoft-com:office:smarttags" w:element="PlaceType">
        <w:r w:rsidRPr="006B2A92">
          <w:rPr>
            <w:rFonts w:ascii="Times New Roman" w:hAnsi="Times New Roman"/>
            <w:lang w:eastAsia="ar-SA"/>
          </w:rPr>
          <w:t>Park</w:t>
        </w:r>
      </w:smartTag>
      <w:r w:rsidRPr="006B2A92">
        <w:rPr>
          <w:rFonts w:ascii="Times New Roman" w:hAnsi="Times New Roman"/>
          <w:lang w:eastAsia="ar-SA"/>
        </w:rPr>
        <w:t xml:space="preserve">, </w:t>
      </w:r>
      <w:smartTag w:uri="urn:schemas-microsoft-com:office:smarttags" w:element="place">
        <w:smartTag w:uri="urn:schemas-microsoft-com:office:smarttags" w:element="City">
          <w:r w:rsidRPr="006B2A92">
            <w:rPr>
              <w:rFonts w:ascii="Times New Roman" w:hAnsi="Times New Roman"/>
              <w:lang w:eastAsia="ar-SA"/>
            </w:rPr>
            <w:t>Norwich</w:t>
          </w:r>
        </w:smartTag>
        <w:r w:rsidRPr="006B2A92">
          <w:rPr>
            <w:rFonts w:ascii="Times New Roman" w:hAnsi="Times New Roman"/>
            <w:lang w:eastAsia="ar-SA"/>
          </w:rPr>
          <w:t xml:space="preserve">, </w:t>
        </w:r>
        <w:smartTag w:uri="urn:schemas-microsoft-com:office:smarttags" w:element="PostalCode">
          <w:r w:rsidRPr="006B2A92">
            <w:rPr>
              <w:rFonts w:ascii="Times New Roman" w:hAnsi="Times New Roman"/>
              <w:lang w:eastAsia="ar-SA"/>
            </w:rPr>
            <w:t>NR4 7TJ</w:t>
          </w:r>
        </w:smartTag>
        <w:r w:rsidRPr="006B2A92">
          <w:rPr>
            <w:rFonts w:ascii="Times New Roman" w:hAnsi="Times New Roman"/>
            <w:lang w:eastAsia="ar-SA"/>
          </w:rPr>
          <w:t xml:space="preserve">, </w:t>
        </w:r>
        <w:smartTag w:uri="urn:schemas-microsoft-com:office:smarttags" w:element="country-region">
          <w:r w:rsidRPr="006B2A92">
            <w:rPr>
              <w:rFonts w:ascii="Times New Roman" w:hAnsi="Times New Roman"/>
              <w:lang w:eastAsia="ar-SA"/>
            </w:rPr>
            <w:t>United Kingdom</w:t>
          </w:r>
        </w:smartTag>
      </w:smartTag>
      <w:r w:rsidRPr="006B2A92">
        <w:rPr>
          <w:rFonts w:ascii="Times New Roman" w:hAnsi="Times New Roman"/>
          <w:lang w:eastAsia="ar-SA"/>
        </w:rPr>
        <w:t>.</w:t>
      </w: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 xml:space="preserve">10 </w:t>
      </w:r>
      <w:r w:rsidRPr="006B2A92">
        <w:rPr>
          <w:rFonts w:ascii="Times New Roman" w:hAnsi="Times New Roman"/>
          <w:lang w:eastAsia="ar-SA"/>
        </w:rPr>
        <w:t>Oxford NIHR Musculoskeletal Biomedical Research Unit, Nuffield Department of Orthopaedics, Rheumatology and Musculoskeletal Sciences, Nuffield Orthopaedic Centre, University of oxford, Windmill Road, Oxford, OX3 7LD, UK.</w:t>
      </w: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 xml:space="preserve">11 </w:t>
      </w:r>
      <w:r w:rsidRPr="006B2A92">
        <w:rPr>
          <w:rFonts w:ascii="Times New Roman" w:hAnsi="Times New Roman"/>
          <w:lang w:eastAsia="ar-SA"/>
        </w:rPr>
        <w:t xml:space="preserve">MRC Lifecourse Epidemiology Unit, </w:t>
      </w:r>
      <w:smartTag w:uri="urn:schemas-microsoft-com:office:smarttags" w:element="PlaceName">
        <w:r w:rsidRPr="006B2A92">
          <w:rPr>
            <w:rFonts w:ascii="Times New Roman" w:hAnsi="Times New Roman"/>
            <w:lang w:eastAsia="ar-SA"/>
          </w:rPr>
          <w:t>Southampton</w:t>
        </w:r>
      </w:smartTag>
      <w:r w:rsidRPr="006B2A92">
        <w:rPr>
          <w:rFonts w:ascii="Times New Roman" w:hAnsi="Times New Roman"/>
          <w:lang w:eastAsia="ar-SA"/>
        </w:rPr>
        <w:t xml:space="preserve"> </w:t>
      </w:r>
      <w:smartTag w:uri="urn:schemas-microsoft-com:office:smarttags" w:element="PlaceName">
        <w:r w:rsidRPr="006B2A92">
          <w:rPr>
            <w:rFonts w:ascii="Times New Roman" w:hAnsi="Times New Roman"/>
            <w:lang w:eastAsia="ar-SA"/>
          </w:rPr>
          <w:t>General</w:t>
        </w:r>
      </w:smartTag>
      <w:r w:rsidRPr="006B2A92">
        <w:rPr>
          <w:rFonts w:ascii="Times New Roman" w:hAnsi="Times New Roman"/>
          <w:lang w:eastAsia="ar-SA"/>
        </w:rPr>
        <w:t xml:space="preserve"> </w:t>
      </w:r>
      <w:smartTag w:uri="urn:schemas-microsoft-com:office:smarttags" w:element="PlaceType">
        <w:r w:rsidRPr="006B2A92">
          <w:rPr>
            <w:rFonts w:ascii="Times New Roman" w:hAnsi="Times New Roman"/>
            <w:lang w:eastAsia="ar-SA"/>
          </w:rPr>
          <w:t>Hospital</w:t>
        </w:r>
      </w:smartTag>
      <w:r w:rsidRPr="006B2A92">
        <w:rPr>
          <w:rFonts w:ascii="Times New Roman" w:hAnsi="Times New Roman"/>
          <w:lang w:eastAsia="ar-SA"/>
        </w:rPr>
        <w:t xml:space="preserve">, </w:t>
      </w:r>
      <w:smartTag w:uri="urn:schemas-microsoft-com:office:smarttags" w:element="PlaceType">
        <w:r w:rsidRPr="006B2A92">
          <w:rPr>
            <w:rFonts w:ascii="Times New Roman" w:hAnsi="Times New Roman"/>
            <w:lang w:eastAsia="ar-SA"/>
          </w:rPr>
          <w:t>University</w:t>
        </w:r>
      </w:smartTag>
      <w:r w:rsidRPr="006B2A92">
        <w:rPr>
          <w:rFonts w:ascii="Times New Roman" w:hAnsi="Times New Roman"/>
          <w:lang w:eastAsia="ar-SA"/>
        </w:rPr>
        <w:t xml:space="preserve"> of </w:t>
      </w:r>
      <w:smartTag w:uri="urn:schemas-microsoft-com:office:smarttags" w:element="PlaceName">
        <w:r w:rsidRPr="006B2A92">
          <w:rPr>
            <w:rFonts w:ascii="Times New Roman" w:hAnsi="Times New Roman"/>
            <w:lang w:eastAsia="ar-SA"/>
          </w:rPr>
          <w:t>Southampton</w:t>
        </w:r>
      </w:smartTag>
      <w:r w:rsidRPr="006B2A92">
        <w:rPr>
          <w:rFonts w:ascii="Times New Roman" w:hAnsi="Times New Roman"/>
          <w:lang w:eastAsia="ar-SA"/>
        </w:rPr>
        <w:t xml:space="preserve">, Southampton, SO16 </w:t>
      </w:r>
      <w:smartTag w:uri="urn:schemas-microsoft-com:office:smarttags" w:element="place">
        <w:smartTag w:uri="urn:schemas-microsoft-com:office:smarttags" w:element="City">
          <w:r w:rsidRPr="006B2A92">
            <w:rPr>
              <w:rFonts w:ascii="Times New Roman" w:hAnsi="Times New Roman"/>
              <w:lang w:eastAsia="ar-SA"/>
            </w:rPr>
            <w:t>6</w:t>
          </w:r>
          <w:smartTag w:uri="urn:schemas-microsoft-com:office:smarttags" w:element="State"/>
          <w:r w:rsidRPr="006B2A92">
            <w:rPr>
              <w:rFonts w:ascii="Times New Roman" w:hAnsi="Times New Roman"/>
              <w:lang w:eastAsia="ar-SA"/>
            </w:rPr>
            <w:t>YD</w:t>
          </w:r>
        </w:smartTag>
        <w:r w:rsidRPr="006B2A92">
          <w:rPr>
            <w:rFonts w:ascii="Times New Roman" w:hAnsi="Times New Roman"/>
            <w:lang w:eastAsia="ar-SA"/>
          </w:rPr>
          <w:t xml:space="preserve">, </w:t>
        </w:r>
        <w:smartTag w:uri="urn:schemas-microsoft-com:office:smarttags" w:element="country-region">
          <w:r w:rsidRPr="006B2A92">
            <w:rPr>
              <w:rFonts w:ascii="Times New Roman" w:hAnsi="Times New Roman"/>
              <w:lang w:eastAsia="ar-SA"/>
            </w:rPr>
            <w:t>UK</w:t>
          </w:r>
        </w:smartTag>
      </w:smartTag>
      <w:r w:rsidRPr="006B2A92">
        <w:rPr>
          <w:rFonts w:ascii="Times New Roman" w:hAnsi="Times New Roman"/>
          <w:lang w:eastAsia="ar-SA"/>
        </w:rPr>
        <w:t>.</w:t>
      </w: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 xml:space="preserve">12 </w:t>
      </w:r>
      <w:r w:rsidRPr="006B2A92">
        <w:rPr>
          <w:rFonts w:ascii="Times New Roman" w:hAnsi="Times New Roman"/>
          <w:lang w:eastAsia="ar-SA"/>
        </w:rPr>
        <w:t>National Institute for Health Research Nutrition Biomedical Research Centre, University of Southampton and University Hospital Southampton NHS Foundation Trust, Southampton General Hospital, Southampton, SO16 6YD, UK.</w:t>
      </w: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 xml:space="preserve">13 </w:t>
      </w:r>
      <w:r w:rsidRPr="006B2A92">
        <w:rPr>
          <w:rFonts w:ascii="Times New Roman" w:hAnsi="Times New Roman"/>
          <w:lang w:eastAsia="ar-SA"/>
        </w:rPr>
        <w:t xml:space="preserve">Department of Radiology, </w:t>
      </w:r>
      <w:smartTag w:uri="urn:schemas-microsoft-com:office:smarttags" w:element="PlaceType">
        <w:r w:rsidRPr="006B2A92">
          <w:rPr>
            <w:rFonts w:ascii="Times New Roman" w:hAnsi="Times New Roman"/>
            <w:lang w:eastAsia="ar-SA"/>
          </w:rPr>
          <w:t>University</w:t>
        </w:r>
      </w:smartTag>
      <w:r w:rsidRPr="006B2A92">
        <w:rPr>
          <w:rFonts w:ascii="Times New Roman" w:hAnsi="Times New Roman"/>
          <w:lang w:eastAsia="ar-SA"/>
        </w:rPr>
        <w:t xml:space="preserve"> of </w:t>
      </w:r>
      <w:smartTag w:uri="urn:schemas-microsoft-com:office:smarttags" w:element="PlaceName">
        <w:r w:rsidRPr="006B2A92">
          <w:rPr>
            <w:rFonts w:ascii="Times New Roman" w:hAnsi="Times New Roman"/>
            <w:lang w:eastAsia="ar-SA"/>
          </w:rPr>
          <w:t>Foggia</w:t>
        </w:r>
      </w:smartTag>
      <w:r w:rsidRPr="006B2A92">
        <w:rPr>
          <w:rFonts w:ascii="Times New Roman" w:hAnsi="Times New Roman"/>
          <w:lang w:eastAsia="ar-SA"/>
        </w:rPr>
        <w:t xml:space="preserve">, </w:t>
      </w:r>
      <w:smartTag w:uri="urn:schemas-microsoft-com:office:smarttags" w:element="place">
        <w:smartTag w:uri="urn:schemas-microsoft-com:office:smarttags" w:element="City">
          <w:r w:rsidRPr="006B2A92">
            <w:rPr>
              <w:rFonts w:ascii="Times New Roman" w:hAnsi="Times New Roman"/>
              <w:lang w:eastAsia="ar-SA"/>
            </w:rPr>
            <w:t>Foggia</w:t>
          </w:r>
        </w:smartTag>
        <w:r w:rsidRPr="006B2A92">
          <w:rPr>
            <w:rFonts w:ascii="Times New Roman" w:hAnsi="Times New Roman"/>
            <w:lang w:eastAsia="ar-SA"/>
          </w:rPr>
          <w:t xml:space="preserve">, </w:t>
        </w:r>
        <w:smartTag w:uri="urn:schemas-microsoft-com:office:smarttags" w:element="country-region">
          <w:r w:rsidRPr="006B2A92">
            <w:rPr>
              <w:rFonts w:ascii="Times New Roman" w:hAnsi="Times New Roman"/>
              <w:lang w:eastAsia="ar-SA"/>
            </w:rPr>
            <w:t>Italy</w:t>
          </w:r>
        </w:smartTag>
      </w:smartTag>
      <w:r w:rsidRPr="006B2A92">
        <w:rPr>
          <w:rFonts w:ascii="Times New Roman" w:hAnsi="Times New Roman"/>
          <w:lang w:eastAsia="ar-SA"/>
        </w:rPr>
        <w:t>.</w:t>
      </w:r>
    </w:p>
    <w:p w:rsidR="00393F5E" w:rsidRPr="006B2A92" w:rsidRDefault="00393F5E" w:rsidP="00144E7E">
      <w:pPr>
        <w:suppressAutoHyphens/>
        <w:autoSpaceDE w:val="0"/>
        <w:spacing w:line="480" w:lineRule="auto"/>
        <w:jc w:val="both"/>
        <w:rPr>
          <w:rFonts w:ascii="Times New Roman" w:hAnsi="Times New Roman"/>
          <w:lang w:val="it-IT" w:eastAsia="ar-SA"/>
        </w:rPr>
      </w:pPr>
      <w:r w:rsidRPr="006B2A92">
        <w:rPr>
          <w:rFonts w:ascii="Times New Roman" w:hAnsi="Times New Roman"/>
          <w:vertAlign w:val="superscript"/>
          <w:lang w:val="it-IT" w:eastAsia="ar-SA"/>
        </w:rPr>
        <w:t xml:space="preserve">14 </w:t>
      </w:r>
      <w:r w:rsidRPr="006B2A92">
        <w:rPr>
          <w:rFonts w:ascii="Times New Roman" w:hAnsi="Times New Roman"/>
          <w:lang w:val="it-IT" w:eastAsia="ar-SA"/>
        </w:rPr>
        <w:t>Department of Radiology, Scientific Institute "Casa Sollievo della Sofferenza" Hospital, San Giovanni Rotondo, Foggia, Italy.</w:t>
      </w: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val="en-GB" w:eastAsia="ar-SA"/>
        </w:rPr>
        <w:t xml:space="preserve">15 </w:t>
      </w:r>
      <w:r w:rsidRPr="006B2A92">
        <w:rPr>
          <w:rFonts w:ascii="Times New Roman" w:hAnsi="Times New Roman"/>
          <w:lang w:eastAsia="ar-SA"/>
        </w:rPr>
        <w:t xml:space="preserve">Department of Public Health, Epidemiology and Health Economics, University of Liege, </w:t>
      </w:r>
      <w:smartTag w:uri="urn:schemas-microsoft-com:office:smarttags" w:element="PersonName">
        <w:smartTagPr>
          <w:attr w:name="ProductID" w:val="CHU Sart Tilman"/>
        </w:smartTagPr>
        <w:r w:rsidRPr="006B2A92">
          <w:rPr>
            <w:rFonts w:ascii="Times New Roman" w:hAnsi="Times New Roman"/>
            <w:lang w:eastAsia="ar-SA"/>
          </w:rPr>
          <w:t>CHU Sart Tilman</w:t>
        </w:r>
      </w:smartTag>
      <w:r w:rsidRPr="006B2A92">
        <w:rPr>
          <w:rFonts w:ascii="Times New Roman" w:hAnsi="Times New Roman"/>
          <w:lang w:eastAsia="ar-SA"/>
        </w:rPr>
        <w:t xml:space="preserve"> B23, 4000, Liège, Belgium.</w:t>
      </w:r>
    </w:p>
    <w:p w:rsidR="00393F5E" w:rsidRPr="006B2A92" w:rsidRDefault="00393F5E" w:rsidP="00144E7E">
      <w:pPr>
        <w:suppressAutoHyphens/>
        <w:autoSpaceDE w:val="0"/>
        <w:spacing w:line="480" w:lineRule="auto"/>
        <w:jc w:val="both"/>
        <w:rPr>
          <w:rFonts w:ascii="Times New Roman" w:hAnsi="Times New Roman"/>
          <w:lang w:eastAsia="ar-SA"/>
        </w:rPr>
      </w:pPr>
      <w:r w:rsidRPr="006B2A92">
        <w:rPr>
          <w:rFonts w:ascii="Times New Roman" w:hAnsi="Times New Roman"/>
          <w:vertAlign w:val="superscript"/>
          <w:lang w:eastAsia="ar-SA"/>
        </w:rPr>
        <w:t xml:space="preserve">16 </w:t>
      </w:r>
      <w:r w:rsidRPr="006B2A92">
        <w:rPr>
          <w:rFonts w:ascii="Times New Roman" w:hAnsi="Times New Roman"/>
          <w:lang w:eastAsia="ar-SA"/>
        </w:rPr>
        <w:t xml:space="preserve">Division of Bone Diseases, Department of Internal Medicine Specialties, </w:t>
      </w:r>
      <w:smartTag w:uri="urn:schemas-microsoft-com:office:smarttags" w:element="PlaceName">
        <w:r w:rsidRPr="006B2A92">
          <w:rPr>
            <w:rFonts w:ascii="Times New Roman" w:hAnsi="Times New Roman"/>
            <w:lang w:eastAsia="ar-SA"/>
          </w:rPr>
          <w:t>Geneva</w:t>
        </w:r>
      </w:smartTag>
      <w:r w:rsidRPr="006B2A92">
        <w:rPr>
          <w:rFonts w:ascii="Times New Roman" w:hAnsi="Times New Roman"/>
          <w:lang w:eastAsia="ar-SA"/>
        </w:rPr>
        <w:t xml:space="preserve"> </w:t>
      </w:r>
      <w:smartTag w:uri="urn:schemas-microsoft-com:office:smarttags" w:element="PlaceType">
        <w:r w:rsidRPr="006B2A92">
          <w:rPr>
            <w:rFonts w:ascii="Times New Roman" w:hAnsi="Times New Roman"/>
            <w:lang w:eastAsia="ar-SA"/>
          </w:rPr>
          <w:t>University</w:t>
        </w:r>
      </w:smartTag>
      <w:r w:rsidRPr="006B2A92">
        <w:rPr>
          <w:rFonts w:ascii="Times New Roman" w:hAnsi="Times New Roman"/>
          <w:lang w:eastAsia="ar-SA"/>
        </w:rPr>
        <w:t xml:space="preserve"> </w:t>
      </w:r>
      <w:smartTag w:uri="urn:schemas-microsoft-com:office:smarttags" w:element="PlaceType">
        <w:r w:rsidRPr="006B2A92">
          <w:rPr>
            <w:rFonts w:ascii="Times New Roman" w:hAnsi="Times New Roman"/>
            <w:lang w:eastAsia="ar-SA"/>
          </w:rPr>
          <w:t>Hospitals</w:t>
        </w:r>
      </w:smartTag>
      <w:r w:rsidRPr="006B2A92">
        <w:rPr>
          <w:rFonts w:ascii="Times New Roman" w:hAnsi="Times New Roman"/>
          <w:lang w:eastAsia="ar-SA"/>
        </w:rPr>
        <w:t xml:space="preserve"> and Faculty of Medicine, </w:t>
      </w:r>
      <w:smartTag w:uri="urn:schemas-microsoft-com:office:smarttags" w:element="place">
        <w:smartTag w:uri="urn:schemas-microsoft-com:office:smarttags" w:element="City">
          <w:r w:rsidRPr="006B2A92">
            <w:rPr>
              <w:rFonts w:ascii="Times New Roman" w:hAnsi="Times New Roman"/>
              <w:lang w:eastAsia="ar-SA"/>
            </w:rPr>
            <w:t>Geneva</w:t>
          </w:r>
        </w:smartTag>
        <w:r w:rsidRPr="006B2A92">
          <w:rPr>
            <w:rFonts w:ascii="Times New Roman" w:hAnsi="Times New Roman"/>
            <w:lang w:eastAsia="ar-SA"/>
          </w:rPr>
          <w:t xml:space="preserve">, </w:t>
        </w:r>
        <w:smartTag w:uri="urn:schemas-microsoft-com:office:smarttags" w:element="country-region">
          <w:r w:rsidRPr="006B2A92">
            <w:rPr>
              <w:rFonts w:ascii="Times New Roman" w:hAnsi="Times New Roman"/>
              <w:lang w:eastAsia="ar-SA"/>
            </w:rPr>
            <w:t>Switzerland</w:t>
          </w:r>
        </w:smartTag>
      </w:smartTag>
      <w:r w:rsidRPr="006B2A92">
        <w:rPr>
          <w:rFonts w:ascii="Times New Roman" w:hAnsi="Times New Roman"/>
          <w:lang w:eastAsia="ar-SA"/>
        </w:rPr>
        <w:t>.</w:t>
      </w:r>
    </w:p>
    <w:p w:rsidR="00393F5E" w:rsidRDefault="00393F5E" w:rsidP="00144E7E">
      <w:pPr>
        <w:suppressAutoHyphens/>
        <w:autoSpaceDE w:val="0"/>
        <w:spacing w:line="480" w:lineRule="auto"/>
        <w:jc w:val="both"/>
        <w:rPr>
          <w:rFonts w:ascii="Times New Roman" w:hAnsi="Times New Roman"/>
          <w:lang w:val="en-GB" w:eastAsia="ar-SA"/>
        </w:rPr>
      </w:pPr>
    </w:p>
    <w:p w:rsidR="00835D3A" w:rsidRPr="006B2A92" w:rsidRDefault="00835D3A" w:rsidP="00144E7E">
      <w:pPr>
        <w:suppressAutoHyphens/>
        <w:autoSpaceDE w:val="0"/>
        <w:spacing w:line="480" w:lineRule="auto"/>
        <w:jc w:val="both"/>
        <w:rPr>
          <w:rFonts w:ascii="Times New Roman" w:hAnsi="Times New Roman"/>
          <w:lang w:val="en-GB" w:eastAsia="ar-SA"/>
        </w:rPr>
      </w:pPr>
    </w:p>
    <w:p w:rsidR="00393F5E" w:rsidRPr="006B2A92" w:rsidRDefault="00393F5E" w:rsidP="00144E7E">
      <w:pPr>
        <w:suppressAutoHyphens/>
        <w:autoSpaceDE w:val="0"/>
        <w:spacing w:line="480" w:lineRule="auto"/>
        <w:jc w:val="both"/>
        <w:rPr>
          <w:rFonts w:ascii="Times New Roman" w:hAnsi="Times New Roman"/>
          <w:b/>
          <w:lang w:val="en-GB" w:eastAsia="ar-SA"/>
        </w:rPr>
      </w:pPr>
      <w:r w:rsidRPr="006B2A92">
        <w:rPr>
          <w:rFonts w:ascii="Times New Roman" w:hAnsi="Times New Roman"/>
          <w:b/>
          <w:lang w:val="en-GB" w:eastAsia="ar-SA"/>
        </w:rPr>
        <w:lastRenderedPageBreak/>
        <w:t>Correspondence:</w:t>
      </w:r>
    </w:p>
    <w:p w:rsidR="00393F5E" w:rsidRPr="006B2A92" w:rsidRDefault="00393F5E" w:rsidP="00144E7E">
      <w:pPr>
        <w:suppressAutoHyphens/>
        <w:spacing w:line="480" w:lineRule="auto"/>
        <w:jc w:val="both"/>
        <w:rPr>
          <w:rFonts w:ascii="Times New Roman" w:hAnsi="Times New Roman"/>
          <w:lang w:eastAsia="ar-SA"/>
        </w:rPr>
      </w:pPr>
      <w:r w:rsidRPr="006B2A92">
        <w:rPr>
          <w:rFonts w:ascii="Times New Roman" w:hAnsi="Times New Roman"/>
          <w:lang w:eastAsia="ar-SA"/>
        </w:rPr>
        <w:t>Nicola Veronese, MD</w:t>
      </w:r>
    </w:p>
    <w:p w:rsidR="00393F5E" w:rsidRPr="006B2A92" w:rsidRDefault="00393F5E" w:rsidP="00144E7E">
      <w:pPr>
        <w:suppressAutoHyphens/>
        <w:spacing w:line="480" w:lineRule="auto"/>
        <w:jc w:val="both"/>
        <w:rPr>
          <w:rFonts w:ascii="Times New Roman" w:hAnsi="Times New Roman"/>
          <w:lang w:eastAsia="ar-SA"/>
        </w:rPr>
      </w:pPr>
      <w:r w:rsidRPr="006B2A92">
        <w:rPr>
          <w:rFonts w:ascii="Times New Roman" w:hAnsi="Times New Roman"/>
          <w:lang w:eastAsia="ar-SA"/>
        </w:rPr>
        <w:t xml:space="preserve">Aging Branch, </w:t>
      </w:r>
      <w:smartTag w:uri="urn:schemas-microsoft-com:office:smarttags" w:element="place">
        <w:smartTag w:uri="urn:schemas-microsoft-com:office:smarttags" w:element="PlaceType">
          <w:r w:rsidRPr="006B2A92">
            <w:rPr>
              <w:rFonts w:ascii="Times New Roman" w:hAnsi="Times New Roman"/>
              <w:lang w:eastAsia="ar-SA"/>
            </w:rPr>
            <w:t>Institute</w:t>
          </w:r>
        </w:smartTag>
        <w:r w:rsidRPr="006B2A92">
          <w:rPr>
            <w:rFonts w:ascii="Times New Roman" w:hAnsi="Times New Roman"/>
            <w:lang w:eastAsia="ar-SA"/>
          </w:rPr>
          <w:t xml:space="preserve"> of </w:t>
        </w:r>
        <w:smartTag w:uri="urn:schemas-microsoft-com:office:smarttags" w:element="PlaceName">
          <w:r w:rsidRPr="006B2A92">
            <w:rPr>
              <w:rFonts w:ascii="Times New Roman" w:hAnsi="Times New Roman"/>
              <w:lang w:eastAsia="ar-SA"/>
            </w:rPr>
            <w:t>Neuroscience</w:t>
          </w:r>
        </w:smartTag>
      </w:smartTag>
      <w:r w:rsidRPr="006B2A92">
        <w:rPr>
          <w:rFonts w:ascii="Times New Roman" w:hAnsi="Times New Roman"/>
          <w:lang w:eastAsia="ar-SA"/>
        </w:rPr>
        <w:t>, National Research Council-CNR</w:t>
      </w:r>
    </w:p>
    <w:p w:rsidR="00393F5E" w:rsidRPr="006B2A92" w:rsidRDefault="00393F5E" w:rsidP="00144E7E">
      <w:pPr>
        <w:suppressAutoHyphens/>
        <w:spacing w:line="480" w:lineRule="auto"/>
        <w:jc w:val="both"/>
        <w:rPr>
          <w:rFonts w:ascii="Times New Roman" w:hAnsi="Times New Roman"/>
          <w:lang w:val="it-IT" w:eastAsia="ar-SA"/>
        </w:rPr>
      </w:pPr>
      <w:r w:rsidRPr="006B2A92">
        <w:rPr>
          <w:rFonts w:ascii="Times New Roman" w:hAnsi="Times New Roman"/>
          <w:lang w:val="it-IT" w:eastAsia="ar-SA"/>
        </w:rPr>
        <w:t>Via Giustiniani, 2 35128 Padova, Italy</w:t>
      </w:r>
    </w:p>
    <w:p w:rsidR="00393F5E" w:rsidRPr="006B2A92" w:rsidRDefault="00393F5E" w:rsidP="00144E7E">
      <w:pPr>
        <w:suppressAutoHyphens/>
        <w:spacing w:line="480" w:lineRule="auto"/>
        <w:jc w:val="both"/>
        <w:rPr>
          <w:rFonts w:ascii="Times New Roman" w:hAnsi="Times New Roman"/>
          <w:lang w:val="it-IT" w:eastAsia="ar-SA"/>
        </w:rPr>
      </w:pPr>
      <w:r w:rsidRPr="006B2A92">
        <w:rPr>
          <w:rFonts w:ascii="Times New Roman" w:hAnsi="Times New Roman"/>
          <w:lang w:val="it-IT" w:eastAsia="ar-SA"/>
        </w:rPr>
        <w:t>Phone: +390498211746; Fax: +390498211218</w:t>
      </w:r>
    </w:p>
    <w:p w:rsidR="00393F5E" w:rsidRPr="006B2A92" w:rsidRDefault="00393F5E" w:rsidP="00F63843">
      <w:pPr>
        <w:spacing w:line="480" w:lineRule="auto"/>
        <w:rPr>
          <w:rFonts w:ascii="Times New Roman" w:hAnsi="Times New Roman"/>
          <w:lang w:eastAsia="ar-SA"/>
        </w:rPr>
      </w:pPr>
      <w:r w:rsidRPr="006B2A92">
        <w:rPr>
          <w:rFonts w:ascii="Times New Roman" w:hAnsi="Times New Roman"/>
          <w:lang w:eastAsia="ar-SA"/>
        </w:rPr>
        <w:t xml:space="preserve">Email: </w:t>
      </w:r>
      <w:hyperlink r:id="rId7" w:history="1">
        <w:r w:rsidRPr="006B2A92">
          <w:rPr>
            <w:rStyle w:val="Hyperlink"/>
            <w:rFonts w:ascii="Times New Roman" w:hAnsi="Times New Roman"/>
            <w:lang w:eastAsia="ar-SA"/>
          </w:rPr>
          <w:t>ilmannato@gmail.com</w:t>
        </w:r>
      </w:hyperlink>
    </w:p>
    <w:p w:rsidR="00393F5E" w:rsidRPr="006B2A92" w:rsidRDefault="00393F5E" w:rsidP="00F63843">
      <w:pPr>
        <w:spacing w:line="480" w:lineRule="auto"/>
        <w:jc w:val="center"/>
        <w:rPr>
          <w:rFonts w:ascii="Times New Roman" w:hAnsi="Times New Roman"/>
          <w:b/>
        </w:rPr>
      </w:pPr>
      <w:r w:rsidRPr="006B2A92">
        <w:rPr>
          <w:rFonts w:ascii="Times New Roman" w:hAnsi="Times New Roman"/>
          <w:b/>
        </w:rPr>
        <w:br w:type="page"/>
      </w:r>
      <w:r w:rsidRPr="006B2A92">
        <w:rPr>
          <w:rFonts w:ascii="Times New Roman" w:hAnsi="Times New Roman"/>
          <w:b/>
        </w:rPr>
        <w:lastRenderedPageBreak/>
        <w:t>ABSTRACT</w:t>
      </w:r>
    </w:p>
    <w:p w:rsidR="00393F5E" w:rsidRPr="006B2A92" w:rsidRDefault="00393F5E" w:rsidP="00144E7E">
      <w:pPr>
        <w:spacing w:line="480" w:lineRule="auto"/>
        <w:jc w:val="both"/>
        <w:rPr>
          <w:rFonts w:ascii="Times New Roman" w:hAnsi="Times New Roman"/>
        </w:rPr>
      </w:pPr>
      <w:r w:rsidRPr="006B2A92">
        <w:rPr>
          <w:rFonts w:ascii="Times New Roman" w:hAnsi="Times New Roman"/>
          <w:b/>
        </w:rPr>
        <w:t>Purpose</w:t>
      </w:r>
      <w:r w:rsidRPr="006B2A92">
        <w:rPr>
          <w:rFonts w:ascii="Times New Roman" w:hAnsi="Times New Roman"/>
        </w:rPr>
        <w:t xml:space="preserve">: To investigate whether higher dietary inflammatory index (DII) levels were associated with higher prevalence of </w:t>
      </w:r>
      <w:r w:rsidR="00835D3A" w:rsidRPr="00835D3A">
        <w:rPr>
          <w:rFonts w:ascii="Times New Roman" w:hAnsi="Times New Roman"/>
          <w:highlight w:val="yellow"/>
        </w:rPr>
        <w:t>radiographic symptomatic</w:t>
      </w:r>
      <w:r w:rsidR="00835D3A" w:rsidRPr="00835D3A">
        <w:rPr>
          <w:rFonts w:ascii="Times New Roman" w:hAnsi="Times New Roman"/>
        </w:rPr>
        <w:t xml:space="preserve"> </w:t>
      </w:r>
      <w:r w:rsidRPr="006B2A92">
        <w:rPr>
          <w:rFonts w:ascii="Times New Roman" w:hAnsi="Times New Roman"/>
        </w:rPr>
        <w:t>knee osteoarthritis in a large cohort of North American people from the Osteoarthritis Initiative database.</w:t>
      </w:r>
    </w:p>
    <w:p w:rsidR="00393F5E" w:rsidRPr="006B2A92" w:rsidRDefault="00393F5E" w:rsidP="00144E7E">
      <w:pPr>
        <w:spacing w:line="480" w:lineRule="auto"/>
        <w:jc w:val="both"/>
        <w:rPr>
          <w:rFonts w:ascii="Times New Roman" w:hAnsi="Times New Roman"/>
        </w:rPr>
      </w:pPr>
      <w:r w:rsidRPr="006B2A92">
        <w:rPr>
          <w:rFonts w:ascii="Times New Roman" w:hAnsi="Times New Roman"/>
          <w:b/>
        </w:rPr>
        <w:t xml:space="preserve">Methods: </w:t>
      </w:r>
      <w:r w:rsidRPr="006B2A92">
        <w:rPr>
          <w:rFonts w:ascii="Times New Roman" w:hAnsi="Times New Roman"/>
        </w:rPr>
        <w:t>4,358 community-dwelling participants (2527 females; mean age: 61.2 years) from the Osteoarthritis Initiative were identified. DII was calculated using the validated  Block Brief 2000 Food-Frequency Questionnaire and categorized into four quartiles. Knee</w:t>
      </w:r>
      <w:r w:rsidR="00835D3A">
        <w:rPr>
          <w:rFonts w:ascii="Times New Roman" w:hAnsi="Times New Roman"/>
        </w:rPr>
        <w:t xml:space="preserve"> </w:t>
      </w:r>
      <w:r w:rsidR="00835D3A" w:rsidRPr="00835D3A">
        <w:rPr>
          <w:rFonts w:ascii="Times New Roman" w:hAnsi="Times New Roman"/>
          <w:highlight w:val="yellow"/>
        </w:rPr>
        <w:t>radiographic symptomatic</w:t>
      </w:r>
      <w:r w:rsidRPr="006B2A92">
        <w:rPr>
          <w:rFonts w:ascii="Times New Roman" w:hAnsi="Times New Roman"/>
        </w:rPr>
        <w:t xml:space="preserve"> osteoarthritis was diagnosed clinically and radiologically. The strength of association between DII (divided in quartiles) and knee osteoarthritis was investigated through a logistic regression analysis and reported as odds ratios (ORs) with 95% confidence intervals (CIs), adjusted for potential confounders. </w:t>
      </w:r>
    </w:p>
    <w:p w:rsidR="00393F5E" w:rsidRPr="006B2A92" w:rsidRDefault="00393F5E" w:rsidP="00144E7E">
      <w:pPr>
        <w:spacing w:line="480" w:lineRule="auto"/>
        <w:jc w:val="both"/>
        <w:rPr>
          <w:rFonts w:ascii="Times New Roman" w:hAnsi="Times New Roman"/>
        </w:rPr>
      </w:pPr>
      <w:r w:rsidRPr="006B2A92">
        <w:rPr>
          <w:rFonts w:ascii="Times New Roman" w:hAnsi="Times New Roman"/>
          <w:b/>
        </w:rPr>
        <w:t>Results</w:t>
      </w:r>
      <w:r w:rsidRPr="006B2A92">
        <w:rPr>
          <w:rFonts w:ascii="Times New Roman" w:hAnsi="Times New Roman"/>
        </w:rPr>
        <w:t xml:space="preserve">: Participants with a higher DII score, indicating a more pro-inflammatory diet, had a significantly higher prevalence of </w:t>
      </w:r>
      <w:r w:rsidR="00835D3A" w:rsidRPr="00835D3A">
        <w:rPr>
          <w:rFonts w:ascii="Times New Roman" w:hAnsi="Times New Roman"/>
          <w:highlight w:val="yellow"/>
        </w:rPr>
        <w:t>radiographic symptomatic</w:t>
      </w:r>
      <w:r w:rsidR="00835D3A" w:rsidRPr="00835D3A">
        <w:rPr>
          <w:rFonts w:ascii="Times New Roman" w:hAnsi="Times New Roman"/>
        </w:rPr>
        <w:t xml:space="preserve"> </w:t>
      </w:r>
      <w:r w:rsidRPr="006B2A92">
        <w:rPr>
          <w:rFonts w:ascii="Times New Roman" w:hAnsi="Times New Roman"/>
        </w:rPr>
        <w:t>knee osteoarthritis compared to those with lower DII score (Quartile 4: 35.4% vs. Quartile 1: 24.0%; p&lt;0.0001). Using a logistic regression analysis, adjusting for 11 potential confounders, participants with the highest DII score (Quartile 4) had a significantly higher probability of experiencing</w:t>
      </w:r>
      <w:r w:rsidR="00835D3A">
        <w:rPr>
          <w:rFonts w:ascii="Times New Roman" w:hAnsi="Times New Roman"/>
        </w:rPr>
        <w:t xml:space="preserve"> </w:t>
      </w:r>
      <w:r w:rsidR="00835D3A" w:rsidRPr="00835D3A">
        <w:rPr>
          <w:rFonts w:ascii="Times New Roman" w:hAnsi="Times New Roman"/>
          <w:highlight w:val="yellow"/>
        </w:rPr>
        <w:t>radiographic symptomatic</w:t>
      </w:r>
      <w:r w:rsidRPr="006B2A92">
        <w:rPr>
          <w:rFonts w:ascii="Times New Roman" w:hAnsi="Times New Roman"/>
        </w:rPr>
        <w:t xml:space="preserve"> knee osteoarthritis (OR: 1.40; 95% CI: 1.14 to 1.72; p=0.002) compared to participants with the lowest DII score (Quartile 1).</w:t>
      </w:r>
    </w:p>
    <w:p w:rsidR="00393F5E" w:rsidRPr="006B2A92" w:rsidRDefault="00393F5E" w:rsidP="00144E7E">
      <w:pPr>
        <w:spacing w:line="480" w:lineRule="auto"/>
        <w:jc w:val="both"/>
        <w:rPr>
          <w:rFonts w:ascii="Times New Roman" w:hAnsi="Times New Roman"/>
        </w:rPr>
      </w:pPr>
      <w:r w:rsidRPr="006B2A92">
        <w:rPr>
          <w:rFonts w:ascii="Times New Roman" w:hAnsi="Times New Roman"/>
          <w:b/>
        </w:rPr>
        <w:t>Conclusions</w:t>
      </w:r>
      <w:r w:rsidRPr="006B2A92">
        <w:rPr>
          <w:rFonts w:ascii="Times New Roman" w:hAnsi="Times New Roman"/>
        </w:rPr>
        <w:t xml:space="preserve">: Higher DII values </w:t>
      </w:r>
      <w:r w:rsidR="00266E16" w:rsidRPr="00266E16">
        <w:rPr>
          <w:rFonts w:ascii="Times New Roman" w:hAnsi="Times New Roman"/>
          <w:highlight w:val="yellow"/>
        </w:rPr>
        <w:t>are</w:t>
      </w:r>
      <w:r w:rsidRPr="006B2A92">
        <w:rPr>
          <w:rFonts w:ascii="Times New Roman" w:hAnsi="Times New Roman"/>
        </w:rPr>
        <w:t xml:space="preserve"> associated with higher prevalence of </w:t>
      </w:r>
      <w:r w:rsidR="00835D3A" w:rsidRPr="00835D3A">
        <w:rPr>
          <w:rFonts w:ascii="Times New Roman" w:hAnsi="Times New Roman"/>
          <w:highlight w:val="yellow"/>
        </w:rPr>
        <w:t>radiographic symptomatic</w:t>
      </w:r>
      <w:r w:rsidR="00835D3A" w:rsidRPr="00835D3A">
        <w:rPr>
          <w:rFonts w:ascii="Times New Roman" w:hAnsi="Times New Roman"/>
        </w:rPr>
        <w:t xml:space="preserve"> </w:t>
      </w:r>
      <w:r w:rsidRPr="006B2A92">
        <w:rPr>
          <w:rFonts w:ascii="Times New Roman" w:hAnsi="Times New Roman"/>
        </w:rPr>
        <w:t xml:space="preserve">knee osteoarthritis. </w:t>
      </w:r>
    </w:p>
    <w:p w:rsidR="00393F5E" w:rsidRPr="006B2A92" w:rsidRDefault="00393F5E" w:rsidP="00144E7E">
      <w:pPr>
        <w:spacing w:line="480" w:lineRule="auto"/>
        <w:jc w:val="both"/>
        <w:rPr>
          <w:rFonts w:ascii="Times New Roman" w:hAnsi="Times New Roman"/>
          <w:b/>
        </w:rPr>
      </w:pPr>
    </w:p>
    <w:p w:rsidR="00393F5E" w:rsidRPr="006B2A92" w:rsidRDefault="00393F5E" w:rsidP="00C063F7">
      <w:pPr>
        <w:spacing w:line="480" w:lineRule="auto"/>
        <w:jc w:val="both"/>
        <w:rPr>
          <w:rFonts w:ascii="Times New Roman" w:hAnsi="Times New Roman"/>
          <w:b/>
        </w:rPr>
      </w:pPr>
      <w:r w:rsidRPr="006B2A92">
        <w:rPr>
          <w:rFonts w:ascii="Times New Roman" w:hAnsi="Times New Roman"/>
          <w:b/>
        </w:rPr>
        <w:t>Key words</w:t>
      </w:r>
      <w:r w:rsidRPr="006B2A92">
        <w:rPr>
          <w:rFonts w:ascii="Times New Roman" w:hAnsi="Times New Roman"/>
        </w:rPr>
        <w:t>: knee osteoarthritis; dietary inflammatory index; inflammation.</w:t>
      </w:r>
    </w:p>
    <w:p w:rsidR="00393F5E" w:rsidRPr="006B2A92" w:rsidRDefault="00393F5E" w:rsidP="0061324A">
      <w:pPr>
        <w:spacing w:line="480" w:lineRule="auto"/>
        <w:jc w:val="center"/>
        <w:rPr>
          <w:rFonts w:ascii="Times New Roman" w:hAnsi="Times New Roman"/>
          <w:b/>
        </w:rPr>
      </w:pPr>
      <w:r w:rsidRPr="006B2A92">
        <w:rPr>
          <w:rFonts w:ascii="Times New Roman" w:hAnsi="Times New Roman"/>
          <w:b/>
        </w:rPr>
        <w:br w:type="page"/>
      </w:r>
      <w:r w:rsidRPr="006B2A92">
        <w:rPr>
          <w:rFonts w:ascii="Times New Roman" w:hAnsi="Times New Roman"/>
          <w:b/>
        </w:rPr>
        <w:lastRenderedPageBreak/>
        <w:t>INTRODUCTION</w:t>
      </w:r>
    </w:p>
    <w:p w:rsidR="00393F5E" w:rsidRPr="006B2A92" w:rsidRDefault="00393F5E" w:rsidP="00144E7E">
      <w:pPr>
        <w:spacing w:line="480" w:lineRule="auto"/>
        <w:jc w:val="both"/>
        <w:rPr>
          <w:rFonts w:ascii="Times New Roman" w:hAnsi="Times New Roman"/>
          <w:lang w:eastAsia="ar-SA"/>
        </w:rPr>
      </w:pPr>
      <w:r w:rsidRPr="006B2A92">
        <w:rPr>
          <w:rFonts w:ascii="Times New Roman" w:hAnsi="Times New Roman"/>
          <w:lang w:eastAsia="ar-SA"/>
        </w:rPr>
        <w:t>Chronic inflammation is associated an increased risk of developing several age-related diseases though a process commonly termed “inflammaging”.</w:t>
      </w:r>
      <w:r w:rsidRPr="006B2A92">
        <w:rPr>
          <w:rFonts w:ascii="Times New Roman" w:hAnsi="Times New Roman"/>
          <w:lang w:eastAsia="ar-SA"/>
        </w:rPr>
        <w:fldChar w:fldCharType="begin">
          <w:fldData xml:space="preserve">PEVuZE5vdGU+PENpdGU+PEF1dGhvcj5GcmFuY2VzY2hpPC9BdXRob3I+PFllYXI+MjAxNDwvWWVh
cj48UmVjTnVtPjI2NzI8L1JlY051bT48RGlzcGxheVRleHQ+WzEsIDJdPC9EaXNwbGF5VGV4dD48
cmVjb3JkPjxyZWMtbnVtYmVyPjI2NzI8L3JlYy1udW1iZXI+PGZvcmVpZ24ta2V5cz48a2V5IGFw
cD0iRU4iIGRiLWlkPSJ0MndhZGZmejB0ZGZhbmUyNXJiNTBlenRlOXp3dGR3cHNlZnQiPjI2NzI8
L2tleT48L2ZvcmVpZ24ta2V5cz48cmVmLXR5cGUgbmFtZT0iSm91cm5hbCBBcnRpY2xlIj4xNzwv
cmVmLXR5cGU+PGNvbnRyaWJ1dG9ycz48YXV0aG9ycz48YXV0aG9yPkZyYW5jZXNjaGksIEMuPC9h
dXRob3I+PGF1dGhvcj5DYW1waXNpLCBKLjwvYXV0aG9yPjwvYXV0aG9ycz48L2NvbnRyaWJ1dG9y
cz48YXV0aC1hZGRyZXNzPkRJTUVTLCBEZXBhcnRtZW50IG9mIEV4cGVyaW1lbnRhbCwgRGlhZ25v
c3RpYyBhbmQgU3BlY2lhbHR5IE1lZGljaW5lIGFuZCBDSUcsIEludGVyZGVwYXJ0bWVudGFsIENl
bnRlciAmcXVvdDtMdWlnaSBHYWx2YW5pJnF1b3Q7LCBVbml2ZXJzaXR5IG9mIEJvbG9nbmEsIEl0
YWx5LiBJUkNDUyBJbnN0aXR1dGUgb2YgTmV1cm9sb2dpY2FsIFNjaWVuY2VzLCBhbmQgQ05SLUlT
T0YsIEJvbG9nbmEsIEl0YWx5LiBjbGF1ZGlvLmZyYW5jZXNjaGlAdW5pYm8uaXQuJiN4RDtCdWNr
IEluc3RpdHV0ZSBmb3IgUmVzZWFyY2ggb24gQWdpbmcsIE5vdmF0bywgQ2FsaWZvcm5pYS4gTGlm
ZSBTY2llbmNlcyBEaXZpc2lvbiwgTGF3cmVuY2UgQmVya2VsZXkgTmF0aW9uYWwgTGFib3JhdG9y
eSwgQ2FsaWZvcm5pYS48L2F1dGgtYWRkcmVzcz48dGl0bGVzPjx0aXRsZT5DaHJvbmljIGluZmxh
bW1hdGlvbiAoaW5mbGFtbWFnaW5nKSBhbmQgaXRzIHBvdGVudGlhbCBjb250cmlidXRpb24gdG8g
YWdlLWFzc29jaWF0ZWQgZGlzZWFzZXM8L3RpdGxlPjxzZWNvbmRhcnktdGl0bGU+SiBHZXJvbnRv
bCBBIEJpb2wgU2NpIE1lZCBTY2k8L3NlY29uZGFyeS10aXRsZT48YWx0LXRpdGxlPlRoZSBqb3Vy
bmFscyBvZiBnZXJvbnRvbG9neS4gU2VyaWVzIEEsIEJpb2xvZ2ljYWwgc2NpZW5jZXMgYW5kIG1l
ZGljYWwgc2NpZW5jZXM8L2FsdC10aXRsZT48L3RpdGxlcz48cGVyaW9kaWNhbD48ZnVsbC10aXRs
ZT5KIEdlcm9udG9sIEEgQmlvbCBTY2kgTWVkIFNjaTwvZnVsbC10aXRsZT48YWJici0xPlRoZSBq
b3VybmFscyBvZiBnZXJvbnRvbG9neS4gU2VyaWVzIEEsIEJpb2xvZ2ljYWwgc2NpZW5jZXMgYW5k
IG1lZGljYWwgc2NpZW5jZXM8L2FiYnItMT48L3BlcmlvZGljYWw+PGFsdC1wZXJpb2RpY2FsPjxm
dWxsLXRpdGxlPkogR2Vyb250b2wgQSBCaW9sIFNjaSBNZWQgU2NpPC9mdWxsLXRpdGxlPjxhYmJy
LTE+VGhlIGpvdXJuYWxzIG9mIGdlcm9udG9sb2d5LiBTZXJpZXMgQSwgQmlvbG9naWNhbCBzY2ll
bmNlcyBhbmQgbWVkaWNhbCBzY2llbmNlczwvYWJici0xPjwvYWx0LXBlcmlvZGljYWw+PHBhZ2Vz
PlM0LTk8L3BhZ2VzPjx2b2x1bWU+NjkgU3VwcGwgMTwvdm9sdW1lPjxlZGl0aW9uPjIwMTQvMDUv
MTc8L2VkaXRpb24+PGtleXdvcmRzPjxrZXl3b3JkPkFnaW5nLyBibG9vZDwva2V5d29yZD48a2V5
d29yZD5CaW9tYXJrZXJzLyBibG9vZDwva2V5d29yZD48a2V5d29yZD5DaHJvbmljIERpc2Vhc2Uv
IGVwaWRlbWlvbG9neTwva2V5d29yZD48a2V5d29yZD5DeXRva2luZXMvYmxvb2Q8L2tleXdvcmQ+
PGtleXdvcmQ+R2VyaWF0cmljczwva2V5d29yZD48a2V5d29yZD5HbG9iYWwgSGVhbHRoPC9rZXl3
b3JkPjxrZXl3b3JkPkh1bWFuczwva2V5d29yZD48a2V5d29yZD5JbmZsYW1tYXRpb24vIGJsb29k
PC9rZXl3b3JkPjxrZXl3b3JkPk1vcmJpZGl0eS90cmVuZHM8L2tleXdvcmQ+PGtleXdvcmQ+Umlz
ayBGYWN0b3JzPC9rZXl3b3JkPjwva2V5d29yZHM+PGRhdGVzPjx5ZWFyPjIwMTQ8L3llYXI+PHB1
Yi1kYXRlcz48ZGF0ZT5KdW48L2RhdGU+PC9wdWItZGF0ZXM+PC9kYXRlcz48aXNibj4xNzU4LTUz
NVggKEVsZWN0cm9uaWMpJiN4RDsxMDc5LTUwMDYgKExpbmtpbmcpPC9pc2JuPjxhY2Nlc3Npb24t
bnVtPjI0ODMzNTg2PC9hY2Nlc3Npb24tbnVtPjx1cmxzPjwvdXJscz48ZWxlY3Ryb25pYy1yZXNv
dXJjZS1udW0+MTAuMTA5My9nZXJvbmEvZ2x1MDU3PC9lbGVjdHJvbmljLXJlc291cmNlLW51bT48
cmVtb3RlLWRhdGFiYXNlLXByb3ZpZGVyPk5MTTwvcmVtb3RlLWRhdGFiYXNlLXByb3ZpZGVyPjxs
YW5ndWFnZT5lbmc8L2xhbmd1YWdlPjwvcmVjb3JkPjwvQ2l0ZT48Q2l0ZT48QXV0aG9yPkpvPC9B
dXRob3I+PFllYXI+MjAxMjwvWWVhcj48UmVjTnVtPjk0NjwvUmVjTnVtPjxyZWNvcmQ+PHJlYy1u
dW1iZXI+OTQ2PC9yZWMtbnVtYmVyPjxmb3JlaWduLWtleXM+PGtleSBhcHA9IkVOIiBkYi1pZD0i
dDJ3YWRmZnowdGRmYW5lMjVyYjUwZXp0ZTl6d3Rkd3BzZWZ0Ij45NDY8L2tleT48L2ZvcmVpZ24t
a2V5cz48cmVmLXR5cGUgbmFtZT0iSm91cm5hbCBBcnRpY2xlIj4xNzwvcmVmLXR5cGU+PGNvbnRy
aWJ1dG9ycz48YXV0aG9ycz48YXV0aG9yPkpvLCBFZHdhcmQ8L2F1dGhvcj48YXV0aG9yPkxlZSwg
U2FuZy1Sb2s8L2F1dGhvcj48YXV0aG9yPlBhcmssIEJvbmctU3VwPC9hdXRob3I+PGF1dGhvcj5L
aW0sIEplb25nLVN1PC9hdXRob3I+PC9hdXRob3JzPjwvY29udHJpYnV0b3JzPjx0aXRsZXM+PHRp
dGxlPlBvdGVudGlhbCBtZWNoYW5pc21zIHVuZGVybHlpbmcgdGhlIHJvbGUgb2YgY2hyb25pYyBp
bmZsYW1tYXRpb24gaW4gYWdlLXJlbGF0ZWQgbXVzY2xlIHdhc3Rpbmc8L3RpdGxlPjxzZWNvbmRh
cnktdGl0bGU+QWdpbmcgY2xpbmljYWwgYW5kIGV4cGVyaW1lbnRhbCByZXNlYXJjaDwvc2Vjb25k
YXJ5LXRpdGxlPjwvdGl0bGVzPjxwZXJpb2RpY2FsPjxmdWxsLXRpdGxlPkFnaW5nIENsaW5pY2Fs
IGFuZCBFeHBlcmltZW50YWwgUmVzZWFyY2g8L2Z1bGwtdGl0bGU+PC9wZXJpb2RpY2FsPjxwYWdl
cz40MTItMjI8L3BhZ2VzPjx2b2x1bWU+MjQ8L3ZvbHVtZT48bnVtYmVyPjU8L251bWJlcj48a2V5
d29yZHM+PGtleXdvcmQ+QWdlZDwva2V5d29yZD48a2V5d29yZD5BZ2luZzwva2V5d29yZD48a2V5
d29yZD5BbmltYWxzPC9rZXl3b3JkPjxrZXl3b3JkPkZlbWFsZTwva2V5d29yZD48a2V5d29yZD5I
dW1hbnM8L2tleXdvcmQ+PGtleXdvcmQ+SW5mbGFtbWF0aW9uPC9rZXl3b3JkPjxrZXl3b3JkPkxp
ZmUgU3R5bGU8L2tleXdvcmQ+PGtleXdvcmQ+TGlwaWRzPC9rZXl3b3JkPjxrZXl3b3JkPkxpcGlk
czogY2hlbWlzdHJ5PC9rZXl3b3JkPjxrZXl3b3JkPk1hbGU8L2tleXdvcmQ+PGtleXdvcmQ+TXVz
Y2xlLCBTa2VsZXRhbDwva2V5d29yZD48a2V5d29yZD5NdXNjbGUsIFNrZWxldGFsOiBwaHlzaW9w
YXRob2xvZ3k8L2tleXdvcmQ+PGtleXdvcmQ+T3hpZGF0aXZlIFN0cmVzczwva2V5d29yZD48a2V5
d29yZD5TYXJjb3BlbmlhPC9rZXl3b3JkPjxrZXl3b3JkPlNhcmNvcGVuaWE6IGRpYWdub3Npczwv
a2V5d29yZD48a2V5d29yZD5TYXJjb3BlbmlhOiBwaHlzaW9wYXRob2xvZ3k8L2tleXdvcmQ+PGtl
eXdvcmQ+U2V4IEZhY3RvcnM8L2tleXdvcmQ+PGtleXdvcmQ+VGltZSBGYWN0b3JzPC9rZXl3b3Jk
Pjwva2V5d29yZHM+PGRhdGVzPjx5ZWFyPjIwMTI8L3llYXI+PC9kYXRlcz48aXNibj4xNzIwLTgz
MTkgKEVsZWN0cm9uaWMpXHIxNTk0LTA2NjcgKExpbmtpbmcpPC9pc2JuPjx1cmxzPjxyZWxhdGVk
LXVybHM+PHVybD5odHRwOi8vd3d3Lm5jYmkubmxtLm5paC5nb3YvcHVibWVkLzIyNzE3NDA0PC91
cmw+PC9yZWxhdGVkLXVybHM+PC91cmxzPjxlbGVjdHJvbmljLXJlc291cmNlLW51bT4xMC4zMjc1
Lzg0NjQ8L2VsZWN0cm9uaWMtcmVzb3VyY2UtbnVtPjwvcmVjb3JkPjwvQ2l0ZT48L0VuZE5vdGU+
AAAAAA==
</w:fldData>
        </w:fldChar>
      </w:r>
      <w:r w:rsidRPr="006B2A92">
        <w:rPr>
          <w:rFonts w:ascii="Times New Roman" w:hAnsi="Times New Roman"/>
          <w:lang w:eastAsia="ar-SA"/>
        </w:rPr>
        <w:instrText xml:space="preserve"> ADDIN EN.CITE </w:instrText>
      </w:r>
      <w:r w:rsidRPr="006B2A92">
        <w:rPr>
          <w:rFonts w:ascii="Times New Roman" w:hAnsi="Times New Roman"/>
          <w:lang w:eastAsia="ar-SA"/>
        </w:rPr>
        <w:fldChar w:fldCharType="begin">
          <w:fldData xml:space="preserve">PEVuZE5vdGU+PENpdGU+PEF1dGhvcj5GcmFuY2VzY2hpPC9BdXRob3I+PFllYXI+MjAxNDwvWWVh
cj48UmVjTnVtPjI2NzI8L1JlY051bT48RGlzcGxheVRleHQ+WzEsIDJdPC9EaXNwbGF5VGV4dD48
cmVjb3JkPjxyZWMtbnVtYmVyPjI2NzI8L3JlYy1udW1iZXI+PGZvcmVpZ24ta2V5cz48a2V5IGFw
cD0iRU4iIGRiLWlkPSJ0MndhZGZmejB0ZGZhbmUyNXJiNTBlenRlOXp3dGR3cHNlZnQiPjI2NzI8
L2tleT48L2ZvcmVpZ24ta2V5cz48cmVmLXR5cGUgbmFtZT0iSm91cm5hbCBBcnRpY2xlIj4xNzwv
cmVmLXR5cGU+PGNvbnRyaWJ1dG9ycz48YXV0aG9ycz48YXV0aG9yPkZyYW5jZXNjaGksIEMuPC9h
dXRob3I+PGF1dGhvcj5DYW1waXNpLCBKLjwvYXV0aG9yPjwvYXV0aG9ycz48L2NvbnRyaWJ1dG9y
cz48YXV0aC1hZGRyZXNzPkRJTUVTLCBEZXBhcnRtZW50IG9mIEV4cGVyaW1lbnRhbCwgRGlhZ25v
c3RpYyBhbmQgU3BlY2lhbHR5IE1lZGljaW5lIGFuZCBDSUcsIEludGVyZGVwYXJ0bWVudGFsIENl
bnRlciAmcXVvdDtMdWlnaSBHYWx2YW5pJnF1b3Q7LCBVbml2ZXJzaXR5IG9mIEJvbG9nbmEsIEl0
YWx5LiBJUkNDUyBJbnN0aXR1dGUgb2YgTmV1cm9sb2dpY2FsIFNjaWVuY2VzLCBhbmQgQ05SLUlT
T0YsIEJvbG9nbmEsIEl0YWx5LiBjbGF1ZGlvLmZyYW5jZXNjaGlAdW5pYm8uaXQuJiN4RDtCdWNr
IEluc3RpdHV0ZSBmb3IgUmVzZWFyY2ggb24gQWdpbmcsIE5vdmF0bywgQ2FsaWZvcm5pYS4gTGlm
ZSBTY2llbmNlcyBEaXZpc2lvbiwgTGF3cmVuY2UgQmVya2VsZXkgTmF0aW9uYWwgTGFib3JhdG9y
eSwgQ2FsaWZvcm5pYS48L2F1dGgtYWRkcmVzcz48dGl0bGVzPjx0aXRsZT5DaHJvbmljIGluZmxh
bW1hdGlvbiAoaW5mbGFtbWFnaW5nKSBhbmQgaXRzIHBvdGVudGlhbCBjb250cmlidXRpb24gdG8g
YWdlLWFzc29jaWF0ZWQgZGlzZWFzZXM8L3RpdGxlPjxzZWNvbmRhcnktdGl0bGU+SiBHZXJvbnRv
bCBBIEJpb2wgU2NpIE1lZCBTY2k8L3NlY29uZGFyeS10aXRsZT48YWx0LXRpdGxlPlRoZSBqb3Vy
bmFscyBvZiBnZXJvbnRvbG9neS4gU2VyaWVzIEEsIEJpb2xvZ2ljYWwgc2NpZW5jZXMgYW5kIG1l
ZGljYWwgc2NpZW5jZXM8L2FsdC10aXRsZT48L3RpdGxlcz48cGVyaW9kaWNhbD48ZnVsbC10aXRs
ZT5KIEdlcm9udG9sIEEgQmlvbCBTY2kgTWVkIFNjaTwvZnVsbC10aXRsZT48YWJici0xPlRoZSBq
b3VybmFscyBvZiBnZXJvbnRvbG9neS4gU2VyaWVzIEEsIEJpb2xvZ2ljYWwgc2NpZW5jZXMgYW5k
IG1lZGljYWwgc2NpZW5jZXM8L2FiYnItMT48L3BlcmlvZGljYWw+PGFsdC1wZXJpb2RpY2FsPjxm
dWxsLXRpdGxlPkogR2Vyb250b2wgQSBCaW9sIFNjaSBNZWQgU2NpPC9mdWxsLXRpdGxlPjxhYmJy
LTE+VGhlIGpvdXJuYWxzIG9mIGdlcm9udG9sb2d5LiBTZXJpZXMgQSwgQmlvbG9naWNhbCBzY2ll
bmNlcyBhbmQgbWVkaWNhbCBzY2llbmNlczwvYWJici0xPjwvYWx0LXBlcmlvZGljYWw+PHBhZ2Vz
PlM0LTk8L3BhZ2VzPjx2b2x1bWU+NjkgU3VwcGwgMTwvdm9sdW1lPjxlZGl0aW9uPjIwMTQvMDUv
MTc8L2VkaXRpb24+PGtleXdvcmRzPjxrZXl3b3JkPkFnaW5nLyBibG9vZDwva2V5d29yZD48a2V5
d29yZD5CaW9tYXJrZXJzLyBibG9vZDwva2V5d29yZD48a2V5d29yZD5DaHJvbmljIERpc2Vhc2Uv
IGVwaWRlbWlvbG9neTwva2V5d29yZD48a2V5d29yZD5DeXRva2luZXMvYmxvb2Q8L2tleXdvcmQ+
PGtleXdvcmQ+R2VyaWF0cmljczwva2V5d29yZD48a2V5d29yZD5HbG9iYWwgSGVhbHRoPC9rZXl3
b3JkPjxrZXl3b3JkPkh1bWFuczwva2V5d29yZD48a2V5d29yZD5JbmZsYW1tYXRpb24vIGJsb29k
PC9rZXl3b3JkPjxrZXl3b3JkPk1vcmJpZGl0eS90cmVuZHM8L2tleXdvcmQ+PGtleXdvcmQ+Umlz
ayBGYWN0b3JzPC9rZXl3b3JkPjwva2V5d29yZHM+PGRhdGVzPjx5ZWFyPjIwMTQ8L3llYXI+PHB1
Yi1kYXRlcz48ZGF0ZT5KdW48L2RhdGU+PC9wdWItZGF0ZXM+PC9kYXRlcz48aXNibj4xNzU4LTUz
NVggKEVsZWN0cm9uaWMpJiN4RDsxMDc5LTUwMDYgKExpbmtpbmcpPC9pc2JuPjxhY2Nlc3Npb24t
bnVtPjI0ODMzNTg2PC9hY2Nlc3Npb24tbnVtPjx1cmxzPjwvdXJscz48ZWxlY3Ryb25pYy1yZXNv
dXJjZS1udW0+MTAuMTA5My9nZXJvbmEvZ2x1MDU3PC9lbGVjdHJvbmljLXJlc291cmNlLW51bT48
cmVtb3RlLWRhdGFiYXNlLXByb3ZpZGVyPk5MTTwvcmVtb3RlLWRhdGFiYXNlLXByb3ZpZGVyPjxs
YW5ndWFnZT5lbmc8L2xhbmd1YWdlPjwvcmVjb3JkPjwvQ2l0ZT48Q2l0ZT48QXV0aG9yPkpvPC9B
dXRob3I+PFllYXI+MjAxMjwvWWVhcj48UmVjTnVtPjk0NjwvUmVjTnVtPjxyZWNvcmQ+PHJlYy1u
dW1iZXI+OTQ2PC9yZWMtbnVtYmVyPjxmb3JlaWduLWtleXM+PGtleSBhcHA9IkVOIiBkYi1pZD0i
dDJ3YWRmZnowdGRmYW5lMjVyYjUwZXp0ZTl6d3Rkd3BzZWZ0Ij45NDY8L2tleT48L2ZvcmVpZ24t
a2V5cz48cmVmLXR5cGUgbmFtZT0iSm91cm5hbCBBcnRpY2xlIj4xNzwvcmVmLXR5cGU+PGNvbnRy
aWJ1dG9ycz48YXV0aG9ycz48YXV0aG9yPkpvLCBFZHdhcmQ8L2F1dGhvcj48YXV0aG9yPkxlZSwg
U2FuZy1Sb2s8L2F1dGhvcj48YXV0aG9yPlBhcmssIEJvbmctU3VwPC9hdXRob3I+PGF1dGhvcj5L
aW0sIEplb25nLVN1PC9hdXRob3I+PC9hdXRob3JzPjwvY29udHJpYnV0b3JzPjx0aXRsZXM+PHRp
dGxlPlBvdGVudGlhbCBtZWNoYW5pc21zIHVuZGVybHlpbmcgdGhlIHJvbGUgb2YgY2hyb25pYyBp
bmZsYW1tYXRpb24gaW4gYWdlLXJlbGF0ZWQgbXVzY2xlIHdhc3Rpbmc8L3RpdGxlPjxzZWNvbmRh
cnktdGl0bGU+QWdpbmcgY2xpbmljYWwgYW5kIGV4cGVyaW1lbnRhbCByZXNlYXJjaDwvc2Vjb25k
YXJ5LXRpdGxlPjwvdGl0bGVzPjxwZXJpb2RpY2FsPjxmdWxsLXRpdGxlPkFnaW5nIENsaW5pY2Fs
IGFuZCBFeHBlcmltZW50YWwgUmVzZWFyY2g8L2Z1bGwtdGl0bGU+PC9wZXJpb2RpY2FsPjxwYWdl
cz40MTItMjI8L3BhZ2VzPjx2b2x1bWU+MjQ8L3ZvbHVtZT48bnVtYmVyPjU8L251bWJlcj48a2V5
d29yZHM+PGtleXdvcmQ+QWdlZDwva2V5d29yZD48a2V5d29yZD5BZ2luZzwva2V5d29yZD48a2V5
d29yZD5BbmltYWxzPC9rZXl3b3JkPjxrZXl3b3JkPkZlbWFsZTwva2V5d29yZD48a2V5d29yZD5I
dW1hbnM8L2tleXdvcmQ+PGtleXdvcmQ+SW5mbGFtbWF0aW9uPC9rZXl3b3JkPjxrZXl3b3JkPkxp
ZmUgU3R5bGU8L2tleXdvcmQ+PGtleXdvcmQ+TGlwaWRzPC9rZXl3b3JkPjxrZXl3b3JkPkxpcGlk
czogY2hlbWlzdHJ5PC9rZXl3b3JkPjxrZXl3b3JkPk1hbGU8L2tleXdvcmQ+PGtleXdvcmQ+TXVz
Y2xlLCBTa2VsZXRhbDwva2V5d29yZD48a2V5d29yZD5NdXNjbGUsIFNrZWxldGFsOiBwaHlzaW9w
YXRob2xvZ3k8L2tleXdvcmQ+PGtleXdvcmQ+T3hpZGF0aXZlIFN0cmVzczwva2V5d29yZD48a2V5
d29yZD5TYXJjb3BlbmlhPC9rZXl3b3JkPjxrZXl3b3JkPlNhcmNvcGVuaWE6IGRpYWdub3Npczwv
a2V5d29yZD48a2V5d29yZD5TYXJjb3BlbmlhOiBwaHlzaW9wYXRob2xvZ3k8L2tleXdvcmQ+PGtl
eXdvcmQ+U2V4IEZhY3RvcnM8L2tleXdvcmQ+PGtleXdvcmQ+VGltZSBGYWN0b3JzPC9rZXl3b3Jk
Pjwva2V5d29yZHM+PGRhdGVzPjx5ZWFyPjIwMTI8L3llYXI+PC9kYXRlcz48aXNibj4xNzIwLTgz
MTkgKEVsZWN0cm9uaWMpXHIxNTk0LTA2NjcgKExpbmtpbmcpPC9pc2JuPjx1cmxzPjxyZWxhdGVk
LXVybHM+PHVybD5odHRwOi8vd3d3Lm5jYmkubmxtLm5paC5nb3YvcHVibWVkLzIyNzE3NDA0PC91
cmw+PC9yZWxhdGVkLXVybHM+PC91cmxzPjxlbGVjdHJvbmljLXJlc291cmNlLW51bT4xMC4zMjc1
Lzg0NjQ8L2VsZWN0cm9uaWMtcmVzb3VyY2UtbnVtPjwvcmVjb3JkPjwvQ2l0ZT48L0VuZE5vdGU+
AAAAAA==
</w:fldData>
        </w:fldChar>
      </w:r>
      <w:r w:rsidRPr="006B2A92">
        <w:rPr>
          <w:rFonts w:ascii="Times New Roman" w:hAnsi="Times New Roman"/>
          <w:lang w:eastAsia="ar-SA"/>
        </w:rPr>
        <w:instrText xml:space="preserve"> ADDIN EN.CITE.DATA </w:instrText>
      </w:r>
      <w:r w:rsidRPr="006B2A92">
        <w:rPr>
          <w:rFonts w:ascii="Times New Roman" w:hAnsi="Times New Roman"/>
          <w:lang w:eastAsia="ar-SA"/>
        </w:rPr>
      </w:r>
      <w:r w:rsidRPr="006B2A92">
        <w:rPr>
          <w:rFonts w:ascii="Times New Roman" w:hAnsi="Times New Roman"/>
          <w:lang w:eastAsia="ar-SA"/>
        </w:rPr>
        <w:fldChar w:fldCharType="end"/>
      </w:r>
      <w:r w:rsidRPr="006B2A92">
        <w:rPr>
          <w:rFonts w:ascii="Times New Roman" w:hAnsi="Times New Roman"/>
          <w:lang w:eastAsia="ar-SA"/>
        </w:rPr>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 w:tooltip="Franceschi, 2014 #2672" w:history="1">
        <w:r w:rsidRPr="006B2A92">
          <w:rPr>
            <w:rFonts w:ascii="Times New Roman" w:hAnsi="Times New Roman"/>
            <w:noProof/>
            <w:lang w:eastAsia="ar-SA"/>
          </w:rPr>
          <w:t>1</w:t>
        </w:r>
      </w:hyperlink>
      <w:r w:rsidRPr="006B2A92">
        <w:rPr>
          <w:rFonts w:ascii="Times New Roman" w:hAnsi="Times New Roman"/>
          <w:noProof/>
          <w:lang w:eastAsia="ar-SA"/>
        </w:rPr>
        <w:t xml:space="preserve">, </w:t>
      </w:r>
      <w:hyperlink w:anchor="_ENREF_2" w:tooltip="Jo, 2012 #946" w:history="1">
        <w:r w:rsidRPr="006B2A92">
          <w:rPr>
            <w:rFonts w:ascii="Times New Roman" w:hAnsi="Times New Roman"/>
            <w:noProof/>
            <w:lang w:eastAsia="ar-SA"/>
          </w:rPr>
          <w:t>2</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Higher levels of inflammatory markers have been associated with negative clinical outcomes for older people including reduced physical performance</w:t>
      </w:r>
      <w:r w:rsidRPr="006B2A92">
        <w:rPr>
          <w:rFonts w:ascii="Times New Roman" w:hAnsi="Times New Roman"/>
          <w:lang w:eastAsia="ar-SA"/>
        </w:rPr>
        <w:fldChar w:fldCharType="begin">
          <w:fldData xml:space="preserve">PEVuZE5vdGU+PENpdGU+PEF1dGhvcj5Tb3lzYWw8L0F1dGhvcj48WWVhcj4yMDE2PC9ZZWFyPjxS
ZWNOdW0+MTgxODwvUmVjTnVtPjxEaXNwbGF5VGV4dD5bMywgNF08L0Rpc3BsYXlUZXh0PjxyZWNv
cmQ+PHJlYy1udW1iZXI+MTgxODwvcmVjLW51bWJlcj48Zm9yZWlnbi1rZXlzPjxrZXkgYXBwPSJF
TiIgZGItaWQ9InQyd2FkZmZ6MHRkZmFuZTI1cmI1MGV6dGU5end0ZHdwc2VmdCI+MTgxODwva2V5
PjwvZm9yZWlnbi1rZXlzPjxyZWYtdHlwZSBuYW1lPSJKb3VybmFsIEFydGljbGUiPjE3PC9yZWYt
dHlwZT48Y29udHJpYnV0b3JzPjxhdXRob3JzPjxhdXRob3I+U295c2FsLCBQaW5hcjwvYXV0aG9y
PjxhdXRob3I+U3R1YmJzLCBCcmVuZG9uPC9hdXRob3I+PGF1dGhvcj5MdWNhdG8sIFBhb2xhPC9h
dXRob3I+PGF1dGhvcj5MdWNoaW5pLCBDbGF1ZGlvPC9hdXRob3I+PGF1dGhvcj5Tb2xtaSwgTWFy
Y288L2F1dGhvcj48YXV0aG9yPlBlbHVzbywgUm9iZXJ0bzwvYXV0aG9yPjxhdXRob3I+U2VyZ2ks
IEdpdXNlcHBlPC9hdXRob3I+PGF1dGhvcj5Jc2lrLCBBaG1ldCBUdXJhbjwvYXV0aG9yPjxhdXRo
b3I+TWFuemF0bywgRW56bzwvYXV0aG9yPjxhdXRob3I+TWFnZ2ksIFN0ZWZhbmlhPC9hdXRob3I+
PGF1dGhvcj5NYWdnaW8sIE1hcmNlbGxvPC9hdXRob3I+PGF1dGhvcj5QcmluYSwgQS4gTWF0dGhl
dzwvYXV0aG9yPjxhdXRob3I+Q29zY28sIFRoZW9kb3JlIEQuPC9hdXRob3I+PGF1dGhvcj5XdSwg
WXUtVHp1PC9hdXRob3I+PGF1dGhvcj5WZXJvbmVzZSwgTmljb2xhPC9hdXRob3I+PC9hdXRob3Jz
PjwvY29udHJpYnV0b3JzPjx0aXRsZXM+PHRpdGxlPkluZmxhbW1hdGlvbiBBbmQgRnJhaWx0eSBJ
biBUaGUgRWxkZXJseTogQSBTeXN0ZW1hdGljIFJldmlldyBBbmQgTWV0YS1hbmFseXNpczwvdGl0
bGU+PHNlY29uZGFyeS10aXRsZT5BZ2VpbmcgUmVzZWFyY2ggUmV2aWV3czwvc2Vjb25kYXJ5LXRp
dGxlPjwvdGl0bGVzPjxwZXJpb2RpY2FsPjxmdWxsLXRpdGxlPkFnZWluZyBSZXMgUmV2PC9mdWxs
LXRpdGxlPjxhYmJyLTE+QWdlaW5nIHJlc2VhcmNoIHJldmlld3M8L2FiYnItMT48L3BlcmlvZGlj
YWw+PGRhdGVzPjx5ZWFyPjIwMTY8L3llYXI+PC9kYXRlcz48dXJscz48L3VybHM+PGVsZWN0cm9u
aWMtcmVzb3VyY2UtbnVtPjEwLjEwMTYvai5hcnIuMjAxNi4wOC4wMDY8L2VsZWN0cm9uaWMtcmVz
b3VyY2UtbnVtPjwvcmVjb3JkPjwvQ2l0ZT48Q2l0ZT48QXV0aG9yPkJhbm88L0F1dGhvcj48WWVh
cj4yMDE3PC9ZZWFyPjxSZWNOdW0+MjM5NDwvUmVjTnVtPjxyZWNvcmQ+PHJlYy1udW1iZXI+MjM5
NDwvcmVjLW51bWJlcj48Zm9yZWlnbi1rZXlzPjxrZXkgYXBwPSJFTiIgZGItaWQ9InQyd2FkZmZ6
MHRkZmFuZTI1cmI1MGV6dGU5end0ZHdwc2VmdCI+MjM5NDwva2V5PjwvZm9yZWlnbi1rZXlzPjxy
ZWYtdHlwZSBuYW1lPSJKb3VybmFsIEFydGljbGUiPjE3PC9yZWYtdHlwZT48Y29udHJpYnV0b3Jz
PjxhdXRob3JzPjxhdXRob3I+QmFubywgRy48L2F1dGhvcj48YXV0aG9yPlRyZXZpc2FuLCBDLjwv
YXV0aG9yPjxhdXRob3I+Q2FycmFybywgUy48L2F1dGhvcj48YXV0aG9yPlNvbG1pLCBNLjwvYXV0
aG9yPjxhdXRob3I+THVjaGluaSwgQy48L2F1dGhvcj48YXV0aG9yPlN0dWJicywgQi48L2F1dGhv
cj48YXV0aG9yPk1hbnphdG8sIEUuPC9hdXRob3I+PGF1dGhvcj5TZXJnaSwgRy48L2F1dGhvcj48
YXV0aG9yPlZlcm9uZXNlLCBOLjwvYXV0aG9yPjwvYXV0aG9ycz48L2NvbnRyaWJ1dG9ycz48YXV0
aC1hZGRyZXNzPkRlcGFydG1lbnQgb2YgTWVkaWNpbmUsIEdlcmlhdHJpY3MgU2VjdGlvbiwgVW5p
dmVyc2l0eSBvZiBQYWRvdmEsIEl0YWx5LiYjeEQ7RGVwYXJ0bWVudCBvZiBOZXVyb3NjaWVuY2Vz
LCBVbml2ZXJzaXR5IG9mIFBhZG92YSwgUGFkb3ZhLCBJdGFseS4mI3hEO0RlcGFydG1lbnQgb2Yg
UGF0aG9sb2d5IGFuZCBEaWFnbm9zdGljcywgVW5pdmVyc2l0eSBhbmQgSG9zcGl0YWwgVHJ1c3Qg
b2YgVmVyb25hLCBWZXJvbmEsIEl0YWx5LiYjeEQ7UGh5c2lvdGhlcmFweSBEZXBhcnRtZW50LCBT
b3V0aCBMb25kb24gYW5kIE1hdWRzbGV5IE5IUyBGb3VuZGF0aW9uIFRydXN0LCBEZW5tYXJrIEhp
bGwsIExvbmRvbiBTRTUgOCBBWiwgVW5pdGVkIEtpbmdkb207IEhlYWx0aCBTZXJ2aWNlIGFuZCBQ
b3B1bGF0aW9uIFJlc2VhcmNoIERlcGFydG1lbnQsIEluc3RpdHV0ZSBvZiBQc3ljaGlhdHJ5LCBL
aW5nJmFwb3M7cyBDb2xsZWdlIExvbmRvbiwgRGUgQ3Jlc3BpZ255IFBhcmssIEJveCBTRTUgOCBB
RiBMb25kb24sIFVuaXRlZCBLaW5nZG9tOyBGYWN1bHR5IG9mIEhlYWx0aCwgU29jaWFsIENhcmUg
YW5kIEVkdWNhdGlvbiwgQW5nbGlhIFJ1c2tpbiBVbml2ZXJzaXR5LCBCaXNob3AgSGFsbCBMYW5l
LCBDaGVsbXNmb3JkIENNMSAxU1EsIFVuaXRlZCBLaW5nZG9tLiYjeEQ7RGVwYXJ0bWVudCBvZiBN
ZWRpY2luZSwgR2VyaWF0cmljcyBTZWN0aW9uLCBVbml2ZXJzaXR5IG9mIFBhZG92YSwgSXRhbHk7
IE5hdGlvbmFsIFJlc2VhcmNoIENvdW5jaWwsIEFnaW5nIEJyYW5jaCwgSW5zdGl0dXRlIG9mIE5l
dXJvc2NpZW5jZSwgUGFkb3ZhLCBJdGFseS4mI3hEO0RlcGFydG1lbnQgb2YgTWVkaWNpbmUsIEdl
cmlhdHJpY3MgU2VjdGlvbiwgVW5pdmVyc2l0eSBvZiBQYWRvdmEsIEl0YWx5LiBFbGVjdHJvbmlj
IGFkZHJlc3M6IGlsbWFubmF0b0BnbWFpbC5jb20uPC9hdXRoLWFkZHJlc3M+PHRpdGxlcz48dGl0
bGU+SW5mbGFtbWF0aW9uIGFuZCBzYXJjb3BlbmlhOiBBIHN5c3RlbWF0aWMgcmV2aWV3IGFuZCBt
ZXRhLWFuYWx5c2lzPC90aXRsZT48c2Vjb25kYXJ5LXRpdGxlPk1hdHVyaXRhczwvc2Vjb25kYXJ5
LXRpdGxlPjxhbHQtdGl0bGU+TWF0dXJpdGFzPC9hbHQtdGl0bGU+PC90aXRsZXM+PHBlcmlvZGlj
YWw+PGZ1bGwtdGl0bGU+TWF0dXJpdGFzPC9mdWxsLXRpdGxlPjxhYmJyLTE+TWF0dXJpdGFzPC9h
YmJyLTE+PC9wZXJpb2RpY2FsPjxhbHQtcGVyaW9kaWNhbD48ZnVsbC10aXRsZT5NYXR1cml0YXM8
L2Z1bGwtdGl0bGU+PGFiYnItMT5NYXR1cml0YXM8L2FiYnItMT48L2FsdC1wZXJpb2RpY2FsPjxw
YWdlcz4xMC0xNTwvcGFnZXM+PHZvbHVtZT45Njwvdm9sdW1lPjxlZGl0aW9uPjIwMTcvMDEvMDQ8
L2VkaXRpb24+PGRhdGVzPjx5ZWFyPjIwMTc8L3llYXI+PHB1Yi1kYXRlcz48ZGF0ZT5GZWI8L2Rh
dGU+PC9wdWItZGF0ZXM+PC9kYXRlcz48aXNibj4xODczLTQxMTEgKEVsZWN0cm9uaWMpJiN4RDsw
Mzc4LTUxMjIgKExpbmtpbmcpPC9pc2JuPjxhY2Nlc3Npb24tbnVtPjI4MDQxNTg3PC9hY2Nlc3Np
b24tbnVtPjx1cmxzPjwvdXJscz48ZWxlY3Ryb25pYy1yZXNvdXJjZS1udW0+MTAuMTAxNi9qLm1h
dHVyaXRhcy4yMDE2LjExLjAwNjwvZWxlY3Ryb25pYy1yZXNvdXJjZS1udW0+PHJlbW90ZS1kYXRh
YmFzZS1wcm92aWRlcj5OTE08L3JlbW90ZS1kYXRhYmFzZS1wcm92aWRlcj48bGFuZ3VhZ2U+ZW5n
PC9sYW5ndWFnZT48L3JlY29yZD48L0NpdGU+PC9FbmROb3RlPgAAAAA=
</w:fldData>
        </w:fldChar>
      </w:r>
      <w:r w:rsidRPr="006B2A92">
        <w:rPr>
          <w:rFonts w:ascii="Times New Roman" w:hAnsi="Times New Roman"/>
          <w:lang w:eastAsia="ar-SA"/>
        </w:rPr>
        <w:instrText xml:space="preserve"> ADDIN EN.CITE </w:instrText>
      </w:r>
      <w:r w:rsidRPr="006B2A92">
        <w:rPr>
          <w:rFonts w:ascii="Times New Roman" w:hAnsi="Times New Roman"/>
          <w:lang w:eastAsia="ar-SA"/>
        </w:rPr>
        <w:fldChar w:fldCharType="begin">
          <w:fldData xml:space="preserve">PEVuZE5vdGU+PENpdGU+PEF1dGhvcj5Tb3lzYWw8L0F1dGhvcj48WWVhcj4yMDE2PC9ZZWFyPjxS
ZWNOdW0+MTgxODwvUmVjTnVtPjxEaXNwbGF5VGV4dD5bMywgNF08L0Rpc3BsYXlUZXh0PjxyZWNv
cmQ+PHJlYy1udW1iZXI+MTgxODwvcmVjLW51bWJlcj48Zm9yZWlnbi1rZXlzPjxrZXkgYXBwPSJF
TiIgZGItaWQ9InQyd2FkZmZ6MHRkZmFuZTI1cmI1MGV6dGU5end0ZHdwc2VmdCI+MTgxODwva2V5
PjwvZm9yZWlnbi1rZXlzPjxyZWYtdHlwZSBuYW1lPSJKb3VybmFsIEFydGljbGUiPjE3PC9yZWYt
dHlwZT48Y29udHJpYnV0b3JzPjxhdXRob3JzPjxhdXRob3I+U295c2FsLCBQaW5hcjwvYXV0aG9y
PjxhdXRob3I+U3R1YmJzLCBCcmVuZG9uPC9hdXRob3I+PGF1dGhvcj5MdWNhdG8sIFBhb2xhPC9h
dXRob3I+PGF1dGhvcj5MdWNoaW5pLCBDbGF1ZGlvPC9hdXRob3I+PGF1dGhvcj5Tb2xtaSwgTWFy
Y288L2F1dGhvcj48YXV0aG9yPlBlbHVzbywgUm9iZXJ0bzwvYXV0aG9yPjxhdXRob3I+U2VyZ2ks
IEdpdXNlcHBlPC9hdXRob3I+PGF1dGhvcj5Jc2lrLCBBaG1ldCBUdXJhbjwvYXV0aG9yPjxhdXRo
b3I+TWFuemF0bywgRW56bzwvYXV0aG9yPjxhdXRob3I+TWFnZ2ksIFN0ZWZhbmlhPC9hdXRob3I+
PGF1dGhvcj5NYWdnaW8sIE1hcmNlbGxvPC9hdXRob3I+PGF1dGhvcj5QcmluYSwgQS4gTWF0dGhl
dzwvYXV0aG9yPjxhdXRob3I+Q29zY28sIFRoZW9kb3JlIEQuPC9hdXRob3I+PGF1dGhvcj5XdSwg
WXUtVHp1PC9hdXRob3I+PGF1dGhvcj5WZXJvbmVzZSwgTmljb2xhPC9hdXRob3I+PC9hdXRob3Jz
PjwvY29udHJpYnV0b3JzPjx0aXRsZXM+PHRpdGxlPkluZmxhbW1hdGlvbiBBbmQgRnJhaWx0eSBJ
biBUaGUgRWxkZXJseTogQSBTeXN0ZW1hdGljIFJldmlldyBBbmQgTWV0YS1hbmFseXNpczwvdGl0
bGU+PHNlY29uZGFyeS10aXRsZT5BZ2VpbmcgUmVzZWFyY2ggUmV2aWV3czwvc2Vjb25kYXJ5LXRp
dGxlPjwvdGl0bGVzPjxwZXJpb2RpY2FsPjxmdWxsLXRpdGxlPkFnZWluZyBSZXMgUmV2PC9mdWxs
LXRpdGxlPjxhYmJyLTE+QWdlaW5nIHJlc2VhcmNoIHJldmlld3M8L2FiYnItMT48L3BlcmlvZGlj
YWw+PGRhdGVzPjx5ZWFyPjIwMTY8L3llYXI+PC9kYXRlcz48dXJscz48L3VybHM+PGVsZWN0cm9u
aWMtcmVzb3VyY2UtbnVtPjEwLjEwMTYvai5hcnIuMjAxNi4wOC4wMDY8L2VsZWN0cm9uaWMtcmVz
b3VyY2UtbnVtPjwvcmVjb3JkPjwvQ2l0ZT48Q2l0ZT48QXV0aG9yPkJhbm88L0F1dGhvcj48WWVh
cj4yMDE3PC9ZZWFyPjxSZWNOdW0+MjM5NDwvUmVjTnVtPjxyZWNvcmQ+PHJlYy1udW1iZXI+MjM5
NDwvcmVjLW51bWJlcj48Zm9yZWlnbi1rZXlzPjxrZXkgYXBwPSJFTiIgZGItaWQ9InQyd2FkZmZ6
MHRkZmFuZTI1cmI1MGV6dGU5end0ZHdwc2VmdCI+MjM5NDwva2V5PjwvZm9yZWlnbi1rZXlzPjxy
ZWYtdHlwZSBuYW1lPSJKb3VybmFsIEFydGljbGUiPjE3PC9yZWYtdHlwZT48Y29udHJpYnV0b3Jz
PjxhdXRob3JzPjxhdXRob3I+QmFubywgRy48L2F1dGhvcj48YXV0aG9yPlRyZXZpc2FuLCBDLjwv
YXV0aG9yPjxhdXRob3I+Q2FycmFybywgUy48L2F1dGhvcj48YXV0aG9yPlNvbG1pLCBNLjwvYXV0
aG9yPjxhdXRob3I+THVjaGluaSwgQy48L2F1dGhvcj48YXV0aG9yPlN0dWJicywgQi48L2F1dGhv
cj48YXV0aG9yPk1hbnphdG8sIEUuPC9hdXRob3I+PGF1dGhvcj5TZXJnaSwgRy48L2F1dGhvcj48
YXV0aG9yPlZlcm9uZXNlLCBOLjwvYXV0aG9yPjwvYXV0aG9ycz48L2NvbnRyaWJ1dG9ycz48YXV0
aC1hZGRyZXNzPkRlcGFydG1lbnQgb2YgTWVkaWNpbmUsIEdlcmlhdHJpY3MgU2VjdGlvbiwgVW5p
dmVyc2l0eSBvZiBQYWRvdmEsIEl0YWx5LiYjeEQ7RGVwYXJ0bWVudCBvZiBOZXVyb3NjaWVuY2Vz
LCBVbml2ZXJzaXR5IG9mIFBhZG92YSwgUGFkb3ZhLCBJdGFseS4mI3hEO0RlcGFydG1lbnQgb2Yg
UGF0aG9sb2d5IGFuZCBEaWFnbm9zdGljcywgVW5pdmVyc2l0eSBhbmQgSG9zcGl0YWwgVHJ1c3Qg
b2YgVmVyb25hLCBWZXJvbmEsIEl0YWx5LiYjeEQ7UGh5c2lvdGhlcmFweSBEZXBhcnRtZW50LCBT
b3V0aCBMb25kb24gYW5kIE1hdWRzbGV5IE5IUyBGb3VuZGF0aW9uIFRydXN0LCBEZW5tYXJrIEhp
bGwsIExvbmRvbiBTRTUgOCBBWiwgVW5pdGVkIEtpbmdkb207IEhlYWx0aCBTZXJ2aWNlIGFuZCBQ
b3B1bGF0aW9uIFJlc2VhcmNoIERlcGFydG1lbnQsIEluc3RpdHV0ZSBvZiBQc3ljaGlhdHJ5LCBL
aW5nJmFwb3M7cyBDb2xsZWdlIExvbmRvbiwgRGUgQ3Jlc3BpZ255IFBhcmssIEJveCBTRTUgOCBB
RiBMb25kb24sIFVuaXRlZCBLaW5nZG9tOyBGYWN1bHR5IG9mIEhlYWx0aCwgU29jaWFsIENhcmUg
YW5kIEVkdWNhdGlvbiwgQW5nbGlhIFJ1c2tpbiBVbml2ZXJzaXR5LCBCaXNob3AgSGFsbCBMYW5l
LCBDaGVsbXNmb3JkIENNMSAxU1EsIFVuaXRlZCBLaW5nZG9tLiYjeEQ7RGVwYXJ0bWVudCBvZiBN
ZWRpY2luZSwgR2VyaWF0cmljcyBTZWN0aW9uLCBVbml2ZXJzaXR5IG9mIFBhZG92YSwgSXRhbHk7
IE5hdGlvbmFsIFJlc2VhcmNoIENvdW5jaWwsIEFnaW5nIEJyYW5jaCwgSW5zdGl0dXRlIG9mIE5l
dXJvc2NpZW5jZSwgUGFkb3ZhLCBJdGFseS4mI3hEO0RlcGFydG1lbnQgb2YgTWVkaWNpbmUsIEdl
cmlhdHJpY3MgU2VjdGlvbiwgVW5pdmVyc2l0eSBvZiBQYWRvdmEsIEl0YWx5LiBFbGVjdHJvbmlj
IGFkZHJlc3M6IGlsbWFubmF0b0BnbWFpbC5jb20uPC9hdXRoLWFkZHJlc3M+PHRpdGxlcz48dGl0
bGU+SW5mbGFtbWF0aW9uIGFuZCBzYXJjb3BlbmlhOiBBIHN5c3RlbWF0aWMgcmV2aWV3IGFuZCBt
ZXRhLWFuYWx5c2lzPC90aXRsZT48c2Vjb25kYXJ5LXRpdGxlPk1hdHVyaXRhczwvc2Vjb25kYXJ5
LXRpdGxlPjxhbHQtdGl0bGU+TWF0dXJpdGFzPC9hbHQtdGl0bGU+PC90aXRsZXM+PHBlcmlvZGlj
YWw+PGZ1bGwtdGl0bGU+TWF0dXJpdGFzPC9mdWxsLXRpdGxlPjxhYmJyLTE+TWF0dXJpdGFzPC9h
YmJyLTE+PC9wZXJpb2RpY2FsPjxhbHQtcGVyaW9kaWNhbD48ZnVsbC10aXRsZT5NYXR1cml0YXM8
L2Z1bGwtdGl0bGU+PGFiYnItMT5NYXR1cml0YXM8L2FiYnItMT48L2FsdC1wZXJpb2RpY2FsPjxw
YWdlcz4xMC0xNTwvcGFnZXM+PHZvbHVtZT45Njwvdm9sdW1lPjxlZGl0aW9uPjIwMTcvMDEvMDQ8
L2VkaXRpb24+PGRhdGVzPjx5ZWFyPjIwMTc8L3llYXI+PHB1Yi1kYXRlcz48ZGF0ZT5GZWI8L2Rh
dGU+PC9wdWItZGF0ZXM+PC9kYXRlcz48aXNibj4xODczLTQxMTEgKEVsZWN0cm9uaWMpJiN4RDsw
Mzc4LTUxMjIgKExpbmtpbmcpPC9pc2JuPjxhY2Nlc3Npb24tbnVtPjI4MDQxNTg3PC9hY2Nlc3Np
b24tbnVtPjx1cmxzPjwvdXJscz48ZWxlY3Ryb25pYy1yZXNvdXJjZS1udW0+MTAuMTAxNi9qLm1h
dHVyaXRhcy4yMDE2LjExLjAwNjwvZWxlY3Ryb25pYy1yZXNvdXJjZS1udW0+PHJlbW90ZS1kYXRh
YmFzZS1wcm92aWRlcj5OTE08L3JlbW90ZS1kYXRhYmFzZS1wcm92aWRlcj48bGFuZ3VhZ2U+ZW5n
PC9sYW5ndWFnZT48L3JlY29yZD48L0NpdGU+PC9FbmROb3RlPgAAAAA=
</w:fldData>
        </w:fldChar>
      </w:r>
      <w:r w:rsidRPr="006B2A92">
        <w:rPr>
          <w:rFonts w:ascii="Times New Roman" w:hAnsi="Times New Roman"/>
          <w:lang w:eastAsia="ar-SA"/>
        </w:rPr>
        <w:instrText xml:space="preserve"> ADDIN EN.CITE.DATA </w:instrText>
      </w:r>
      <w:r w:rsidRPr="006B2A92">
        <w:rPr>
          <w:rFonts w:ascii="Times New Roman" w:hAnsi="Times New Roman"/>
          <w:lang w:eastAsia="ar-SA"/>
        </w:rPr>
      </w:r>
      <w:r w:rsidRPr="006B2A92">
        <w:rPr>
          <w:rFonts w:ascii="Times New Roman" w:hAnsi="Times New Roman"/>
          <w:lang w:eastAsia="ar-SA"/>
        </w:rPr>
        <w:fldChar w:fldCharType="end"/>
      </w:r>
      <w:r w:rsidRPr="006B2A92">
        <w:rPr>
          <w:rFonts w:ascii="Times New Roman" w:hAnsi="Times New Roman"/>
          <w:lang w:eastAsia="ar-SA"/>
        </w:rPr>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3" w:tooltip="Soysal, 2016 #1818" w:history="1">
        <w:r w:rsidRPr="006B2A92">
          <w:rPr>
            <w:rFonts w:ascii="Times New Roman" w:hAnsi="Times New Roman"/>
            <w:noProof/>
            <w:lang w:eastAsia="ar-SA"/>
          </w:rPr>
          <w:t>3</w:t>
        </w:r>
      </w:hyperlink>
      <w:r w:rsidRPr="006B2A92">
        <w:rPr>
          <w:rFonts w:ascii="Times New Roman" w:hAnsi="Times New Roman"/>
          <w:noProof/>
          <w:lang w:eastAsia="ar-SA"/>
        </w:rPr>
        <w:t xml:space="preserve">, </w:t>
      </w:r>
      <w:hyperlink w:anchor="_ENREF_4" w:tooltip="Bano, 2017 #2394" w:history="1">
        <w:r w:rsidRPr="006B2A92">
          <w:rPr>
            <w:rFonts w:ascii="Times New Roman" w:hAnsi="Times New Roman"/>
            <w:noProof/>
            <w:lang w:eastAsia="ar-SA"/>
          </w:rPr>
          <w:t>4</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cardiovascular disease,</w:t>
      </w:r>
      <w:r w:rsidRPr="006B2A92">
        <w:rPr>
          <w:rFonts w:ascii="Times New Roman" w:hAnsi="Times New Roman"/>
          <w:lang w:eastAsia="ar-SA"/>
        </w:rPr>
        <w:fldChar w:fldCharType="begin"/>
      </w:r>
      <w:r w:rsidRPr="006B2A92">
        <w:rPr>
          <w:rFonts w:ascii="Times New Roman" w:hAnsi="Times New Roman"/>
          <w:lang w:eastAsia="ar-SA"/>
        </w:rPr>
        <w:instrText xml:space="preserve"> ADDIN EN.CITE &lt;EndNote&gt;&lt;Cite&gt;&lt;Author&gt;Strandberg&lt;/Author&gt;&lt;Year&gt;2000&lt;/Year&gt;&lt;RecNum&gt;1838&lt;/RecNum&gt;&lt;DisplayText&gt;[5]&lt;/DisplayText&gt;&lt;record&gt;&lt;rec-number&gt;1838&lt;/rec-number&gt;&lt;foreign-keys&gt;&lt;key app="EN" db-id="t2wadffz0tdfane25rb50ezte9zwtdwpseft"&gt;1838&lt;/key&gt;&lt;/foreign-keys&gt;&lt;ref-type name="Journal Article"&gt;17&lt;/ref-type&gt;&lt;contributors&gt;&lt;authors&gt;&lt;author&gt;Strandberg, T. E.&lt;/author&gt;&lt;author&gt;Tilvis, R. S.&lt;/author&gt;&lt;/authors&gt;&lt;/contributors&gt;&lt;titles&gt;&lt;title&gt;C-reactive protein, cardiovascular risk factors, and mortality in a prospective study in the elderly&lt;/title&gt;&lt;secondary-title&gt;Arteriosclerosis, thrombosis, and vascular biology&lt;/secondary-title&gt;&lt;/titles&gt;&lt;periodical&gt;&lt;full-title&gt;Arterioscler Thromb Vasc Biol&lt;/full-title&gt;&lt;abbr-1&gt;Arteriosclerosis, thrombosis, and vascular biology&lt;/abbr-1&gt;&lt;/periodical&gt;&lt;pages&gt;1057-60&lt;/pages&gt;&lt;volume&gt;20&lt;/volume&gt;&lt;number&gt;4&lt;/number&gt;&lt;keywords&gt;&lt;keyword&gt;80 and over&lt;/keyword&gt;&lt;keyword&gt;Aged&lt;/keyword&gt;&lt;keyword&gt;Body Mass Index&lt;/keyword&gt;&lt;keyword&gt;C-Reactive Protein&lt;/keyword&gt;&lt;keyword&gt;C-Reactive Protein: metabolism&lt;/keyword&gt;&lt;keyword&gt;Cardiovascular Diseases&lt;/keyword&gt;&lt;keyword&gt;Cardiovascular Diseases: blood&lt;/keyword&gt;&lt;keyword&gt;Cardiovascular Diseases: mortality&lt;/keyword&gt;&lt;keyword&gt;Cholesterol&lt;/keyword&gt;&lt;keyword&gt;Cholesterol: blood&lt;/keyword&gt;&lt;keyword&gt;Cohort Studies&lt;/keyword&gt;&lt;keyword&gt;Female&lt;/keyword&gt;&lt;keyword&gt;HDL&lt;/keyword&gt;&lt;keyword&gt;HDL: blood&lt;/keyword&gt;&lt;keyword&gt;Humans&lt;/keyword&gt;&lt;keyword&gt;Insulin&lt;/keyword&gt;&lt;keyword&gt;Insulin: blood&lt;/keyword&gt;&lt;keyword&gt;Male&lt;/keyword&gt;&lt;keyword&gt;Prospective Studies&lt;/keyword&gt;&lt;keyword&gt;Risk Factors&lt;/keyword&gt;&lt;keyword&gt;Serum Albumin&lt;/keyword&gt;&lt;keyword&gt;Serum Albumin: metabolism&lt;/keyword&gt;&lt;/keywords&gt;&lt;dates&gt;&lt;year&gt;2000&lt;/year&gt;&lt;/dates&gt;&lt;urls&gt;&lt;related-urls&gt;&lt;url&gt;http://www.ncbi.nlm.nih.gov/pubmed/10764673&lt;/url&gt;&lt;/related-urls&gt;&lt;/urls&gt;&lt;/record&gt;&lt;/Cite&gt;&lt;/EndNote&gt;</w:instrText>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5" w:tooltip="Strandberg, 2000 #1838" w:history="1">
        <w:r w:rsidRPr="006B2A92">
          <w:rPr>
            <w:rFonts w:ascii="Times New Roman" w:hAnsi="Times New Roman"/>
            <w:noProof/>
            <w:lang w:eastAsia="ar-SA"/>
          </w:rPr>
          <w:t>5</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and fractures.</w:t>
      </w:r>
      <w:r w:rsidRPr="006B2A92">
        <w:rPr>
          <w:rFonts w:ascii="Times New Roman" w:hAnsi="Times New Roman"/>
          <w:lang w:eastAsia="ar-SA"/>
        </w:rPr>
        <w:fldChar w:fldCharType="begin">
          <w:fldData xml:space="preserve">PEVuZE5vdGU+PENpdGU+PEF1dGhvcj5EaW5nPC9BdXRob3I+PFllYXI+MjAwODwvWWVhcj48UmVj
TnVtPjI2NzM8L1JlY051bT48RGlzcGxheVRleHQ+WzZdPC9EaXNwbGF5VGV4dD48cmVjb3JkPjxy
ZWMtbnVtYmVyPjI2NzM8L3JlYy1udW1iZXI+PGZvcmVpZ24ta2V5cz48a2V5IGFwcD0iRU4iIGRi
LWlkPSJ0MndhZGZmejB0ZGZhbmUyNXJiNTBlenRlOXp3dGR3cHNlZnQiPjI2NzM8L2tleT48L2Zv
cmVpZ24ta2V5cz48cmVmLXR5cGUgbmFtZT0iSm91cm5hbCBBcnRpY2xlIj4xNzwvcmVmLXR5cGU+
PGNvbnRyaWJ1dG9ycz48YXV0aG9ycz48YXV0aG9yPkRpbmcsIEMuPC9hdXRob3I+PGF1dGhvcj5Q
YXJhbWVzd2FyYW4sIFYuPC9hdXRob3I+PGF1dGhvcj5VZGF5YW4sIFIuPC9hdXRob3I+PGF1dGhv
cj5CdXJnZXNzLCBKLjwvYXV0aG9yPjxhdXRob3I+Sm9uZXMsIEcuPC9hdXRob3I+PC9hdXRob3Jz
PjwvY29udHJpYnV0b3JzPjxhdXRoLWFkZHJlc3M+TWVuemllcyBSZXNlYXJjaCBJbnN0aXR1dGUs
IFVuaXZlcnNpdHkgb2YgVGFzbWFuaWEsIEhvYmFydCwgVGFzbWFuaWEgNzAwMCwgQXVzdHJhbGlh
LiBjaGFuZ2hhaS5kaW5nQHV0YXMuZWR1LmF1PC9hdXRoLWFkZHJlc3M+PHRpdGxlcz48dGl0bGU+
Q2lyY3VsYXRpbmcgbGV2ZWxzIG9mIGluZmxhbW1hdG9yeSBtYXJrZXJzIHByZWRpY3QgY2hhbmdl
IGluIGJvbmUgbWluZXJhbCBkZW5zaXR5IGFuZCByZXNvcnB0aW9uIGluIG9sZGVyIGFkdWx0czog
YSBsb25naXR1ZGluYWwgc3R1ZHk8L3RpdGxlPjxzZWNvbmRhcnktdGl0bGU+SiBDbGluIEVuZG9j
cmlub2wgTWV0YWI8L3NlY29uZGFyeS10aXRsZT48YWx0LXRpdGxlPlRoZSBKb3VybmFsIG9mIGNs
aW5pY2FsIGVuZG9jcmlub2xvZ3kgYW5kIG1ldGFib2xpc208L2FsdC10aXRsZT48L3RpdGxlcz48
cGVyaW9kaWNhbD48ZnVsbC10aXRsZT5KIENsaW4gRW5kb2NyaW5vbCBNZXRhYjwvZnVsbC10aXRs
ZT48YWJici0xPlRoZSBKb3VybmFsIG9mIGNsaW5pY2FsIGVuZG9jcmlub2xvZ3kgYW5kIG1ldGFi
b2xpc208L2FiYnItMT48L3BlcmlvZGljYWw+PGFsdC1wZXJpb2RpY2FsPjxmdWxsLXRpdGxlPkog
Q2xpbiBFbmRvY3Jpbm9sIE1ldGFiPC9mdWxsLXRpdGxlPjxhYmJyLTE+VGhlIEpvdXJuYWwgb2Yg
Y2xpbmljYWwgZW5kb2NyaW5vbG9neSBhbmQgbWV0YWJvbGlzbTwvYWJici0xPjwvYWx0LXBlcmlv
ZGljYWw+PHBhZ2VzPjE5NTItODwvcGFnZXM+PHZvbHVtZT45Mzwvdm9sdW1lPjxudW1iZXI+NTwv
bnVtYmVyPjxlZGl0aW9uPjIwMDgvMDIvMjE8L2VkaXRpb24+PGtleXdvcmRzPjxrZXl3b3JkPkFn
ZWQ8L2tleXdvcmQ+PGtleXdvcmQ+QmlvbWFya2Vyczwva2V5d29yZD48a2V5d29yZD5Cb25lIERl
bnNpdHk8L2tleXdvcmQ+PGtleXdvcmQ+Qm9uZSBSZXNvcnB0aW9uLyBibG9vZC9ldGlvbG9neTwv
a2V5d29yZD48a2V5d29yZD5DLVJlYWN0aXZlIFByb3RlaW4vIGFuYWx5c2lzPC9rZXl3b3JkPjxr
ZXl3b3JkPkZlbWFsZTwva2V5d29yZD48a2V5d29yZD5IdW1hbnM8L2tleXdvcmQ+PGtleXdvcmQ+
SW5mbGFtbWF0aW9uLyBibG9vZDwva2V5d29yZD48a2V5d29yZD5JbnRlcmxldWtpbi02LyBibG9v
ZDwva2V5d29yZD48a2V5d29yZD5Mb25naXR1ZGluYWwgU3R1ZGllczwva2V5d29yZD48a2V5d29y
ZD5NYWxlPC9rZXl3b3JkPjxrZXl3b3JkPk1pZGRsZSBBZ2VkPC9rZXl3b3JkPjxrZXl3b3JkPlR1
bW9yIE5lY3Jvc2lzIEZhY3Rvci1hbHBoYS8gYmxvb2Q8L2tleXdvcmQ+PC9rZXl3b3Jkcz48ZGF0
ZXM+PHllYXI+MjAwODwveWVhcj48cHViLWRhdGVzPjxkYXRlPk1heTwvZGF0ZT48L3B1Yi1kYXRl
cz48L2RhdGVzPjxpc2JuPjAwMjEtOTcyWCAoUHJpbnQpJiN4RDswMDIxLTk3MlggKExpbmtpbmcp
PC9pc2JuPjxhY2Nlc3Npb24tbnVtPjE4Mjg1NDE3PC9hY2Nlc3Npb24tbnVtPjx1cmxzPjwvdXJs
cz48ZWxlY3Ryb25pYy1yZXNvdXJjZS1udW0+MTAuMTIxMC9qYy4yMDA3LTIzMjU8L2VsZWN0cm9u
aWMtcmVzb3VyY2UtbnVtPjxyZW1vdGUtZGF0YWJhc2UtcHJvdmlkZXI+TkxNPC9yZW1vdGUtZGF0
YWJhc2UtcHJvdmlkZXI+PGxhbmd1YWdlPmVuZzwvbGFuZ3VhZ2U+PC9yZWNvcmQ+PC9DaXRlPjwv
RW5kTm90ZT4AAAAAAA==
</w:fldData>
        </w:fldChar>
      </w:r>
      <w:r w:rsidRPr="006B2A92">
        <w:rPr>
          <w:rFonts w:ascii="Times New Roman" w:hAnsi="Times New Roman"/>
          <w:lang w:eastAsia="ar-SA"/>
        </w:rPr>
        <w:instrText xml:space="preserve"> ADDIN EN.CITE </w:instrText>
      </w:r>
      <w:r w:rsidRPr="006B2A92">
        <w:rPr>
          <w:rFonts w:ascii="Times New Roman" w:hAnsi="Times New Roman"/>
          <w:lang w:eastAsia="ar-SA"/>
        </w:rPr>
        <w:fldChar w:fldCharType="begin">
          <w:fldData xml:space="preserve">PEVuZE5vdGU+PENpdGU+PEF1dGhvcj5EaW5nPC9BdXRob3I+PFllYXI+MjAwODwvWWVhcj48UmVj
TnVtPjI2NzM8L1JlY051bT48RGlzcGxheVRleHQ+WzZdPC9EaXNwbGF5VGV4dD48cmVjb3JkPjxy
ZWMtbnVtYmVyPjI2NzM8L3JlYy1udW1iZXI+PGZvcmVpZ24ta2V5cz48a2V5IGFwcD0iRU4iIGRi
LWlkPSJ0MndhZGZmejB0ZGZhbmUyNXJiNTBlenRlOXp3dGR3cHNlZnQiPjI2NzM8L2tleT48L2Zv
cmVpZ24ta2V5cz48cmVmLXR5cGUgbmFtZT0iSm91cm5hbCBBcnRpY2xlIj4xNzwvcmVmLXR5cGU+
PGNvbnRyaWJ1dG9ycz48YXV0aG9ycz48YXV0aG9yPkRpbmcsIEMuPC9hdXRob3I+PGF1dGhvcj5Q
YXJhbWVzd2FyYW4sIFYuPC9hdXRob3I+PGF1dGhvcj5VZGF5YW4sIFIuPC9hdXRob3I+PGF1dGhv
cj5CdXJnZXNzLCBKLjwvYXV0aG9yPjxhdXRob3I+Sm9uZXMsIEcuPC9hdXRob3I+PC9hdXRob3Jz
PjwvY29udHJpYnV0b3JzPjxhdXRoLWFkZHJlc3M+TWVuemllcyBSZXNlYXJjaCBJbnN0aXR1dGUs
IFVuaXZlcnNpdHkgb2YgVGFzbWFuaWEsIEhvYmFydCwgVGFzbWFuaWEgNzAwMCwgQXVzdHJhbGlh
LiBjaGFuZ2hhaS5kaW5nQHV0YXMuZWR1LmF1PC9hdXRoLWFkZHJlc3M+PHRpdGxlcz48dGl0bGU+
Q2lyY3VsYXRpbmcgbGV2ZWxzIG9mIGluZmxhbW1hdG9yeSBtYXJrZXJzIHByZWRpY3QgY2hhbmdl
IGluIGJvbmUgbWluZXJhbCBkZW5zaXR5IGFuZCByZXNvcnB0aW9uIGluIG9sZGVyIGFkdWx0czog
YSBsb25naXR1ZGluYWwgc3R1ZHk8L3RpdGxlPjxzZWNvbmRhcnktdGl0bGU+SiBDbGluIEVuZG9j
cmlub2wgTWV0YWI8L3NlY29uZGFyeS10aXRsZT48YWx0LXRpdGxlPlRoZSBKb3VybmFsIG9mIGNs
aW5pY2FsIGVuZG9jcmlub2xvZ3kgYW5kIG1ldGFib2xpc208L2FsdC10aXRsZT48L3RpdGxlcz48
cGVyaW9kaWNhbD48ZnVsbC10aXRsZT5KIENsaW4gRW5kb2NyaW5vbCBNZXRhYjwvZnVsbC10aXRs
ZT48YWJici0xPlRoZSBKb3VybmFsIG9mIGNsaW5pY2FsIGVuZG9jcmlub2xvZ3kgYW5kIG1ldGFi
b2xpc208L2FiYnItMT48L3BlcmlvZGljYWw+PGFsdC1wZXJpb2RpY2FsPjxmdWxsLXRpdGxlPkog
Q2xpbiBFbmRvY3Jpbm9sIE1ldGFiPC9mdWxsLXRpdGxlPjxhYmJyLTE+VGhlIEpvdXJuYWwgb2Yg
Y2xpbmljYWwgZW5kb2NyaW5vbG9neSBhbmQgbWV0YWJvbGlzbTwvYWJici0xPjwvYWx0LXBlcmlv
ZGljYWw+PHBhZ2VzPjE5NTItODwvcGFnZXM+PHZvbHVtZT45Mzwvdm9sdW1lPjxudW1iZXI+NTwv
bnVtYmVyPjxlZGl0aW9uPjIwMDgvMDIvMjE8L2VkaXRpb24+PGtleXdvcmRzPjxrZXl3b3JkPkFn
ZWQ8L2tleXdvcmQ+PGtleXdvcmQ+QmlvbWFya2Vyczwva2V5d29yZD48a2V5d29yZD5Cb25lIERl
bnNpdHk8L2tleXdvcmQ+PGtleXdvcmQ+Qm9uZSBSZXNvcnB0aW9uLyBibG9vZC9ldGlvbG9neTwv
a2V5d29yZD48a2V5d29yZD5DLVJlYWN0aXZlIFByb3RlaW4vIGFuYWx5c2lzPC9rZXl3b3JkPjxr
ZXl3b3JkPkZlbWFsZTwva2V5d29yZD48a2V5d29yZD5IdW1hbnM8L2tleXdvcmQ+PGtleXdvcmQ+
SW5mbGFtbWF0aW9uLyBibG9vZDwva2V5d29yZD48a2V5d29yZD5JbnRlcmxldWtpbi02LyBibG9v
ZDwva2V5d29yZD48a2V5d29yZD5Mb25naXR1ZGluYWwgU3R1ZGllczwva2V5d29yZD48a2V5d29y
ZD5NYWxlPC9rZXl3b3JkPjxrZXl3b3JkPk1pZGRsZSBBZ2VkPC9rZXl3b3JkPjxrZXl3b3JkPlR1
bW9yIE5lY3Jvc2lzIEZhY3Rvci1hbHBoYS8gYmxvb2Q8L2tleXdvcmQ+PC9rZXl3b3Jkcz48ZGF0
ZXM+PHllYXI+MjAwODwveWVhcj48cHViLWRhdGVzPjxkYXRlPk1heTwvZGF0ZT48L3B1Yi1kYXRl
cz48L2RhdGVzPjxpc2JuPjAwMjEtOTcyWCAoUHJpbnQpJiN4RDswMDIxLTk3MlggKExpbmtpbmcp
PC9pc2JuPjxhY2Nlc3Npb24tbnVtPjE4Mjg1NDE3PC9hY2Nlc3Npb24tbnVtPjx1cmxzPjwvdXJs
cz48ZWxlY3Ryb25pYy1yZXNvdXJjZS1udW0+MTAuMTIxMC9qYy4yMDA3LTIzMjU8L2VsZWN0cm9u
aWMtcmVzb3VyY2UtbnVtPjxyZW1vdGUtZGF0YWJhc2UtcHJvdmlkZXI+TkxNPC9yZW1vdGUtZGF0
YWJhc2UtcHJvdmlkZXI+PGxhbmd1YWdlPmVuZzwvbGFuZ3VhZ2U+PC9yZWNvcmQ+PC9DaXRlPjwv
RW5kTm90ZT4AAAAAAA==
</w:fldData>
        </w:fldChar>
      </w:r>
      <w:r w:rsidRPr="006B2A92">
        <w:rPr>
          <w:rFonts w:ascii="Times New Roman" w:hAnsi="Times New Roman"/>
          <w:lang w:eastAsia="ar-SA"/>
        </w:rPr>
        <w:instrText xml:space="preserve"> ADDIN EN.CITE.DATA </w:instrText>
      </w:r>
      <w:r w:rsidRPr="006B2A92">
        <w:rPr>
          <w:rFonts w:ascii="Times New Roman" w:hAnsi="Times New Roman"/>
          <w:lang w:eastAsia="ar-SA"/>
        </w:rPr>
      </w:r>
      <w:r w:rsidRPr="006B2A92">
        <w:rPr>
          <w:rFonts w:ascii="Times New Roman" w:hAnsi="Times New Roman"/>
          <w:lang w:eastAsia="ar-SA"/>
        </w:rPr>
        <w:fldChar w:fldCharType="end"/>
      </w:r>
      <w:r w:rsidRPr="006B2A92">
        <w:rPr>
          <w:rFonts w:ascii="Times New Roman" w:hAnsi="Times New Roman"/>
          <w:lang w:eastAsia="ar-SA"/>
        </w:rPr>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6" w:tooltip="Ding, 2008 #2673" w:history="1">
        <w:r w:rsidRPr="006B2A92">
          <w:rPr>
            <w:rFonts w:ascii="Times New Roman" w:hAnsi="Times New Roman"/>
            <w:noProof/>
            <w:lang w:eastAsia="ar-SA"/>
          </w:rPr>
          <w:t>6</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Knee osteoarthritis (OA) is a musculoskeletal disease highly prevalent in older people. The prevalence of knee OA linearly increases with age, with a worldwide prevalence estimated to be 10% in men and 20% in women over the age of 60 years.</w:t>
      </w:r>
      <w:r w:rsidRPr="006B2A92">
        <w:rPr>
          <w:rFonts w:ascii="Times New Roman" w:hAnsi="Times New Roman"/>
          <w:lang w:eastAsia="ar-SA"/>
        </w:rPr>
        <w:fldChar w:fldCharType="begin"/>
      </w:r>
      <w:r w:rsidRPr="006B2A92">
        <w:rPr>
          <w:rFonts w:ascii="Times New Roman" w:hAnsi="Times New Roman"/>
          <w:lang w:eastAsia="ar-SA"/>
        </w:rPr>
        <w:instrText xml:space="preserve"> ADDIN EN.CITE &lt;EndNote&gt;&lt;Cite&gt;&lt;Author&gt;Litwic&lt;/Author&gt;&lt;Year&gt;2013&lt;/Year&gt;&lt;RecNum&gt;1183&lt;/RecNum&gt;&lt;DisplayText&gt;[7]&lt;/DisplayText&gt;&lt;record&gt;&lt;rec-number&gt;1183&lt;/rec-number&gt;&lt;foreign-keys&gt;&lt;key app="EN" db-id="t2wadffz0tdfane25rb50ezte9zwtdwpseft"&gt;1183&lt;/key&gt;&lt;/foreign-keys&gt;&lt;ref-type name="Journal Article"&gt;17&lt;/ref-type&gt;&lt;contributors&gt;&lt;authors&gt;&lt;author&gt;Litwic, A.&lt;/author&gt;&lt;author&gt;Edwards, M. H.&lt;/author&gt;&lt;author&gt;Dennison, E. M.&lt;/author&gt;&lt;author&gt;Cooper, C.&lt;/author&gt;&lt;/authors&gt;&lt;/contributors&gt;&lt;titles&gt;&lt;title&gt;Epidemiology and burden of osteoarthritis&lt;/title&gt;&lt;secondary-title&gt;British Medical Bulletin&lt;/secondary-title&gt;&lt;/titles&gt;&lt;pages&gt;185-199&lt;/pages&gt;&lt;volume&gt;105&lt;/volume&gt;&lt;number&gt;1&lt;/number&gt;&lt;keywords&gt;&lt;keyword&gt;Cost of Illness&lt;/keyword&gt;&lt;keyword&gt;Diet&lt;/keyword&gt;&lt;keyword&gt;Diet: adverse effects&lt;/keyword&gt;&lt;keyword&gt;Humans&lt;/keyword&gt;&lt;keyword&gt;Osteoarthritis&lt;/keyword&gt;&lt;keyword&gt;Osteoarthritis, Hip&lt;/keyword&gt;&lt;keyword&gt;Osteoarthritis, Knee&lt;/keyword&gt;&lt;keyword&gt;Osteoarthritis: classification&lt;/keyword&gt;&lt;keyword&gt;Osteoarthritis: complications&lt;/keyword&gt;&lt;keyword&gt;Osteoarthritis: epidemiology&lt;/keyword&gt;&lt;keyword&gt;Osteoarthritis: psychology&lt;/keyword&gt;&lt;keyword&gt;Risk Factors&lt;/keyword&gt;&lt;keyword&gt;Sarcopenia&lt;/keyword&gt;&lt;keyword&gt;Sarcopenia: complications&lt;/keyword&gt;&lt;keyword&gt;Smoking&lt;/keyword&gt;&lt;keyword&gt;Smoking: adverse effects&lt;/keyword&gt;&lt;keyword&gt;Socioeconomic Factors&lt;/keyword&gt;&lt;/keywords&gt;&lt;dates&gt;&lt;year&gt;2013&lt;/year&gt;&lt;/dates&gt;&lt;urls&gt;&lt;related-urls&gt;&lt;url&gt;http://www.pubmedcentral.nih.gov/articlerender.fcgi?artid=3690438&amp;amp;tool=pmcentrez&amp;amp;rendertype=abstract&lt;/url&gt;&lt;/related-urls&gt;&lt;pdf-urls&gt;&lt;url&gt;file:///C:/Users/Nicola Veronese/AppData/Local/Mendeley Ltd./Mendeley Desktop/Downloaded/Litwic et al. - 2013 - Epidemiology and burden of osteoarthritis.pdf&lt;/url&gt;&lt;/pdf-urls&gt;&lt;/urls&gt;&lt;electronic-resource-num&gt;10.1093/bmb/lds038&lt;/electronic-resource-num&gt;&lt;/record&gt;&lt;/Cite&gt;&lt;/EndNote&gt;</w:instrText>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7" w:tooltip="Litwic, 2013 #1183" w:history="1">
        <w:r w:rsidRPr="006B2A92">
          <w:rPr>
            <w:rFonts w:ascii="Times New Roman" w:hAnsi="Times New Roman"/>
            <w:noProof/>
            <w:lang w:eastAsia="ar-SA"/>
          </w:rPr>
          <w:t>7</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Osteoarthritis of the knee has been associated with reduced quality of life and increased mortality in this population</w:t>
      </w:r>
      <w:r w:rsidRPr="006B2A92">
        <w:rPr>
          <w:rFonts w:ascii="Times New Roman" w:hAnsi="Times New Roman"/>
          <w:lang w:eastAsia="ar-SA"/>
        </w:rPr>
        <w:fldChar w:fldCharType="begin"/>
      </w:r>
      <w:r w:rsidRPr="006B2A92">
        <w:rPr>
          <w:rFonts w:ascii="Times New Roman" w:hAnsi="Times New Roman"/>
          <w:lang w:eastAsia="ar-SA"/>
        </w:rPr>
        <w:instrText xml:space="preserve"> ADDIN EN.CITE &lt;EndNote&gt;&lt;Cite&gt;&lt;Author&gt;Veronese&lt;/Author&gt;&lt;Year&gt;2016&lt;/Year&gt;&lt;RecNum&gt;2017&lt;/RecNum&gt;&lt;DisplayText&gt;[8]&lt;/DisplayText&gt;&lt;record&gt;&lt;rec-number&gt;2017&lt;/rec-number&gt;&lt;foreign-keys&gt;&lt;key app="EN" db-id="t2wadffz0tdfane25rb50ezte9zwtdwpseft"&gt;2017&lt;/key&gt;&lt;/foreign-keys&gt;&lt;ref-type name="Journal Article"&gt;17&lt;/ref-type&gt;&lt;contributors&gt;&lt;authors&gt;&lt;author&gt;Veronese, Nicola&lt;/author&gt;&lt;author&gt;Cereda, Emanuele&lt;/author&gt;&lt;author&gt;Maggi, Stefania&lt;/author&gt;&lt;author&gt;Luchini, Claudio&lt;/author&gt;&lt;author&gt;Solmi, Marco&lt;/author&gt;&lt;author&gt;Smith, Toby&lt;/author&gt;&lt;author&gt;Denkinger, Michael&lt;/author&gt;&lt;author&gt;Hurley, Michael&lt;/author&gt;&lt;author&gt;Thompson, Trevor&lt;/author&gt;&lt;author&gt;Manzato, Enzo&lt;/author&gt;&lt;author&gt;Sergi, Giuseppe&lt;/author&gt;&lt;author&gt;Stubbs, Brendon&lt;/author&gt;&lt;/authors&gt;&lt;/contributors&gt;&lt;titles&gt;&lt;title&gt;Osteoarthritis and Mortality: A Prospective Cohort Study and Systematic Review with Meta-analysis&lt;/title&gt;&lt;secondary-title&gt;Seminars in Arthritis and Rheumatism&lt;/secondary-title&gt;&lt;/titles&gt;&lt;periodical&gt;&lt;full-title&gt;Semin Arthritis Rheum&lt;/full-title&gt;&lt;abbr-1&gt;Seminars in arthritis and rheumatism&lt;/abbr-1&gt;&lt;/periodical&gt;&lt;pages&gt;160-7.&lt;/pages&gt;&lt;volume&gt;46&lt;/volume&gt;&lt;number&gt;2&lt;/number&gt;&lt;keywords&gt;&lt;keyword&gt;cardiovascular disease&lt;/keyword&gt;&lt;keyword&gt;mortality&lt;/keyword&gt;&lt;keyword&gt;osteoarthritis&lt;/keyword&gt;&lt;/keywords&gt;&lt;dates&gt;&lt;year&gt;2016&lt;/year&gt;&lt;/dates&gt;&lt;publisher&gt;Elsevier&lt;/publisher&gt;&lt;urls&gt;&lt;related-urls&gt;&lt;url&gt;http://www.semarthritisrheumatism.com/article/S0049017216300087/fulltext&lt;/url&gt;&lt;/related-urls&gt;&lt;/urls&gt;&lt;electronic-resource-num&gt;10.1016/j.semarthrit.2016.04.002&lt;/electronic-resource-num&gt;&lt;language&gt;English&lt;/language&gt;&lt;/record&gt;&lt;/Cite&gt;&lt;/EndNote&gt;</w:instrText>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8" w:tooltip="Veronese, 2016 #2017" w:history="1">
        <w:r w:rsidRPr="006B2A92">
          <w:rPr>
            <w:rFonts w:ascii="Times New Roman" w:hAnsi="Times New Roman"/>
            <w:noProof/>
            <w:lang w:eastAsia="ar-SA"/>
          </w:rPr>
          <w:t>8</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It is the 11</w:t>
      </w:r>
      <w:r w:rsidRPr="006B2A92">
        <w:rPr>
          <w:rFonts w:ascii="Times New Roman" w:hAnsi="Times New Roman"/>
          <w:vertAlign w:val="superscript"/>
          <w:lang w:eastAsia="ar-SA"/>
        </w:rPr>
        <w:t>th</w:t>
      </w:r>
      <w:r w:rsidRPr="006B2A92">
        <w:rPr>
          <w:rFonts w:ascii="Times New Roman" w:hAnsi="Times New Roman"/>
          <w:lang w:eastAsia="ar-SA"/>
        </w:rPr>
        <w:t xml:space="preserve"> highest contributor to global disability.</w:t>
      </w:r>
      <w:r w:rsidRPr="006B2A92">
        <w:rPr>
          <w:rFonts w:ascii="Times New Roman" w:hAnsi="Times New Roman"/>
          <w:lang w:eastAsia="ar-SA"/>
        </w:rPr>
        <w:fldChar w:fldCharType="begin">
          <w:fldData xml:space="preserve">PEVuZE5vdGU+PENpdGU+PEF1dGhvcj5Dcm9zczwvQXV0aG9yPjxZZWFyPjIwMTQ8L1llYXI+PFJl
Y051bT40Mjc8L1JlY051bT48RGlzcGxheVRleHQ+WzldPC9EaXNwbGF5VGV4dD48cmVjb3JkPjxy
ZWMtbnVtYmVyPjQyNzwvcmVjLW51bWJlcj48Zm9yZWlnbi1rZXlzPjxrZXkgYXBwPSJFTiIgZGIt
aWQ9InQyd2FkZmZ6MHRkZmFuZTI1cmI1MGV6dGU5end0ZHdwc2VmdCI+NDI3PC9rZXk+PC9mb3Jl
aWduLWtleXM+PHJlZi10eXBlIG5hbWU9IkpvdXJuYWwgQXJ0aWNsZSI+MTc8L3JlZi10eXBlPjxj
b250cmlidXRvcnM+PGF1dGhvcnM+PGF1dGhvcj5Dcm9zcywgTS48L2F1dGhvcj48YXV0aG9yPlNt
aXRoLCBFLjwvYXV0aG9yPjxhdXRob3I+SG95LCBELjwvYXV0aG9yPjxhdXRob3I+Tm9sdGUsIFMu
PC9hdXRob3I+PGF1dGhvcj5BY2tlcm1hbiwgSS48L2F1dGhvcj48YXV0aG9yPkZyYW5zZW4sIE0u
PC9hdXRob3I+PGF1dGhvcj5CcmlkZ2V0dCwgTC48L2F1dGhvcj48YXV0aG9yPldpbGxpYW1zLCBT
LjwvYXV0aG9yPjxhdXRob3I+R3VpbGxlbWluLCBGLjwvYXV0aG9yPjxhdXRob3I+SGlsbCwgQy4g
TC48L2F1dGhvcj48YXV0aG9yPkxhc2xldHQsIEwuIEwuPC9hdXRob3I+PGF1dGhvcj5Kb25lcywg
Ry48L2F1dGhvcj48YXV0aG9yPkNpY3V0dGluaSwgRi48L2F1dGhvcj48YXV0aG9yPk9zYm9ybmUs
IFIuPC9hdXRob3I+PGF1dGhvcj5Wb3MsIFQuPC9hdXRob3I+PGF1dGhvcj5CdWNoYmluZGVyLCBS
LjwvYXV0aG9yPjxhdXRob3I+V29vbGYsIEEuPC9hdXRob3I+PGF1dGhvcj5NYXJjaCwgTC48L2F1
dGhvcj48L2F1dGhvcnM+PC9jb250cmlidXRvcnM+PHRpdGxlcz48dGl0bGU+VGhlIGdsb2JhbCBi
dXJkZW4gb2YgaGlwIGFuZCBrbmVlIG9zdGVvYXJ0aHJpdGlzOiBlc3RpbWF0ZXMgZnJvbSB0aGUg
R2xvYmFsIEJ1cmRlbiBvZiBEaXNlYXNlIDIwMTAgc3R1ZHk8L3RpdGxlPjxzZWNvbmRhcnktdGl0
bGU+QW5uYWxzIG9mIHRoZSBSaGV1bWF0aWMgRGlzZWFzZXM8L3NlY29uZGFyeS10aXRsZT48L3Rp
dGxlcz48cGVyaW9kaWNhbD48ZnVsbC10aXRsZT5Bbm4gUmhldW0gRGlzPC9mdWxsLXRpdGxlPjxh
YmJyLTE+QW5uYWxzIG9mIHRoZSByaGV1bWF0aWMgZGlzZWFzZXM8L2FiYnItMT48L3BlcmlvZGlj
YWw+PHBhZ2VzPjEzMjMtMTMzMDwvcGFnZXM+PHZvbHVtZT43Mzwvdm9sdW1lPjxudW1iZXI+Nzwv
bnVtYmVyPjxrZXl3b3Jkcz48a2V5d29yZD5BZG9sZXNjZW50PC9rZXl3b3JkPjxrZXl3b3JkPkFk
dWx0PC9rZXl3b3JkPjxrZXl3b3JkPkFnZSBEaXN0cmlidXRpb248L2tleXdvcmQ+PGtleXdvcmQ+
QWdlZDwva2V5d29yZD48a2V5d29yZD5BZ2VkLCA4MCBhbmQgb3Zlcjwva2V5d29yZD48a2V5d29y
ZD5DaGlsZDwva2V5d29yZD48a2V5d29yZD5DaGlsZCwgUHJlc2Nob29sPC9rZXl3b3JkPjxrZXl3
b3JkPkNvc3Qgb2YgSWxsbmVzczwva2V5d29yZD48a2V5d29yZD5GZW1hbGU8L2tleXdvcmQ+PGtl
eXdvcmQ+R2xvYmFsIEhlYWx0aDwva2V5d29yZD48a2V5d29yZD5IdW1hbnM8L2tleXdvcmQ+PGtl
eXdvcmQ+SW5jaWRlbmNlPC9rZXl3b3JkPjxrZXl3b3JkPkluZmFudDwva2V5d29yZD48a2V5d29y
ZD5NYWxlPC9rZXl3b3JkPjxrZXl3b3JkPk1pZGRsZSBBZ2VkPC9rZXl3b3JkPjxrZXl3b3JkPk9z
dGVvYXJ0aHJpdGlzLCBIaXA8L2tleXdvcmQ+PGtleXdvcmQ+T3N0ZW9hcnRocml0aXMsIEhpcDog
ZXBpZGVtaW9sb2d5PC9rZXl3b3JkPjxrZXl3b3JkPk9zdGVvYXJ0aHJpdGlzLCBIaXA6IG1vcnRh
bGl0eTwva2V5d29yZD48a2V5d29yZD5Pc3Rlb2FydGhyaXRpcywgSGlwOiBwaHlzaW9wYXRob2xv
Z3k8L2tleXdvcmQ+PGtleXdvcmQ+T3N0ZW9hcnRocml0aXMsIEtuZWU8L2tleXdvcmQ+PGtleXdv
cmQ+T3N0ZW9hcnRocml0aXMsIEtuZWU6IGVwaWRlbWlvbG9neTwva2V5d29yZD48a2V5d29yZD5P
c3Rlb2FydGhyaXRpcywgS25lZTogbW9ydGFsaXR5PC9rZXl3b3JkPjxrZXl3b3JkPk9zdGVvYXJ0
aHJpdGlzLCBLbmVlOiBwaHlzaW9wYXRob2xvZ3k8L2tleXdvcmQ+PGtleXdvcmQ+UHJldmFsZW5j
ZTwva2V5d29yZD48a2V5d29yZD5RdWFsaXR5LUFkanVzdGVkIExpZmUgWWVhcnM8L2tleXdvcmQ+
PGtleXdvcmQ+UmVncmVzc2lvbiBBbmFseXNpczwva2V5d29yZD48a2V5d29yZD5TZXZlcml0eSBv
ZiBJbGxuZXNzIEluZGV4PC9rZXl3b3JkPjxrZXl3b3JkPlNleCBEaXN0cmlidXRpb248L2tleXdv
cmQ+PGtleXdvcmQ+WW91bmcgQWR1bHQ8L2tleXdvcmQ+PC9rZXl3b3Jkcz48ZGF0ZXM+PHllYXI+
MjAxNDwveWVhcj48L2RhdGVzPjx1cmxzPjxyZWxhdGVkLXVybHM+PHVybD5odHRwOi8vd3d3Lm5j
YmkubmxtLm5paC5nb3YvcHVibWVkLzI0NTUzOTA4PC91cmw+PC9yZWxhdGVkLXVybHM+PC91cmxz
PjxlbGVjdHJvbmljLXJlc291cmNlLW51bT4xMC4xMTM2L2FubnJoZXVtZGlzLTIwMTMtMjA0NzYz
PC9lbGVjdHJvbmljLXJlc291cmNlLW51bT48L3JlY29yZD48L0NpdGU+PC9FbmROb3RlPgAAAAA+
</w:fldData>
        </w:fldChar>
      </w:r>
      <w:r w:rsidRPr="006B2A92">
        <w:rPr>
          <w:rFonts w:ascii="Times New Roman" w:hAnsi="Times New Roman"/>
          <w:lang w:eastAsia="ar-SA"/>
        </w:rPr>
        <w:instrText xml:space="preserve"> ADDIN EN.CITE </w:instrText>
      </w:r>
      <w:r w:rsidRPr="006B2A92">
        <w:rPr>
          <w:rFonts w:ascii="Times New Roman" w:hAnsi="Times New Roman"/>
          <w:lang w:eastAsia="ar-SA"/>
        </w:rPr>
        <w:fldChar w:fldCharType="begin">
          <w:fldData xml:space="preserve">PEVuZE5vdGU+PENpdGU+PEF1dGhvcj5Dcm9zczwvQXV0aG9yPjxZZWFyPjIwMTQ8L1llYXI+PFJl
Y051bT40Mjc8L1JlY051bT48RGlzcGxheVRleHQ+WzldPC9EaXNwbGF5VGV4dD48cmVjb3JkPjxy
ZWMtbnVtYmVyPjQyNzwvcmVjLW51bWJlcj48Zm9yZWlnbi1rZXlzPjxrZXkgYXBwPSJFTiIgZGIt
aWQ9InQyd2FkZmZ6MHRkZmFuZTI1cmI1MGV6dGU5end0ZHdwc2VmdCI+NDI3PC9rZXk+PC9mb3Jl
aWduLWtleXM+PHJlZi10eXBlIG5hbWU9IkpvdXJuYWwgQXJ0aWNsZSI+MTc8L3JlZi10eXBlPjxj
b250cmlidXRvcnM+PGF1dGhvcnM+PGF1dGhvcj5Dcm9zcywgTS48L2F1dGhvcj48YXV0aG9yPlNt
aXRoLCBFLjwvYXV0aG9yPjxhdXRob3I+SG95LCBELjwvYXV0aG9yPjxhdXRob3I+Tm9sdGUsIFMu
PC9hdXRob3I+PGF1dGhvcj5BY2tlcm1hbiwgSS48L2F1dGhvcj48YXV0aG9yPkZyYW5zZW4sIE0u
PC9hdXRob3I+PGF1dGhvcj5CcmlkZ2V0dCwgTC48L2F1dGhvcj48YXV0aG9yPldpbGxpYW1zLCBT
LjwvYXV0aG9yPjxhdXRob3I+R3VpbGxlbWluLCBGLjwvYXV0aG9yPjxhdXRob3I+SGlsbCwgQy4g
TC48L2F1dGhvcj48YXV0aG9yPkxhc2xldHQsIEwuIEwuPC9hdXRob3I+PGF1dGhvcj5Kb25lcywg
Ry48L2F1dGhvcj48YXV0aG9yPkNpY3V0dGluaSwgRi48L2F1dGhvcj48YXV0aG9yPk9zYm9ybmUs
IFIuPC9hdXRob3I+PGF1dGhvcj5Wb3MsIFQuPC9hdXRob3I+PGF1dGhvcj5CdWNoYmluZGVyLCBS
LjwvYXV0aG9yPjxhdXRob3I+V29vbGYsIEEuPC9hdXRob3I+PGF1dGhvcj5NYXJjaCwgTC48L2F1
dGhvcj48L2F1dGhvcnM+PC9jb250cmlidXRvcnM+PHRpdGxlcz48dGl0bGU+VGhlIGdsb2JhbCBi
dXJkZW4gb2YgaGlwIGFuZCBrbmVlIG9zdGVvYXJ0aHJpdGlzOiBlc3RpbWF0ZXMgZnJvbSB0aGUg
R2xvYmFsIEJ1cmRlbiBvZiBEaXNlYXNlIDIwMTAgc3R1ZHk8L3RpdGxlPjxzZWNvbmRhcnktdGl0
bGU+QW5uYWxzIG9mIHRoZSBSaGV1bWF0aWMgRGlzZWFzZXM8L3NlY29uZGFyeS10aXRsZT48L3Rp
dGxlcz48cGVyaW9kaWNhbD48ZnVsbC10aXRsZT5Bbm4gUmhldW0gRGlzPC9mdWxsLXRpdGxlPjxh
YmJyLTE+QW5uYWxzIG9mIHRoZSByaGV1bWF0aWMgZGlzZWFzZXM8L2FiYnItMT48L3BlcmlvZGlj
YWw+PHBhZ2VzPjEzMjMtMTMzMDwvcGFnZXM+PHZvbHVtZT43Mzwvdm9sdW1lPjxudW1iZXI+Nzwv
bnVtYmVyPjxrZXl3b3Jkcz48a2V5d29yZD5BZG9sZXNjZW50PC9rZXl3b3JkPjxrZXl3b3JkPkFk
dWx0PC9rZXl3b3JkPjxrZXl3b3JkPkFnZSBEaXN0cmlidXRpb248L2tleXdvcmQ+PGtleXdvcmQ+
QWdlZDwva2V5d29yZD48a2V5d29yZD5BZ2VkLCA4MCBhbmQgb3Zlcjwva2V5d29yZD48a2V5d29y
ZD5DaGlsZDwva2V5d29yZD48a2V5d29yZD5DaGlsZCwgUHJlc2Nob29sPC9rZXl3b3JkPjxrZXl3
b3JkPkNvc3Qgb2YgSWxsbmVzczwva2V5d29yZD48a2V5d29yZD5GZW1hbGU8L2tleXdvcmQ+PGtl
eXdvcmQ+R2xvYmFsIEhlYWx0aDwva2V5d29yZD48a2V5d29yZD5IdW1hbnM8L2tleXdvcmQ+PGtl
eXdvcmQ+SW5jaWRlbmNlPC9rZXl3b3JkPjxrZXl3b3JkPkluZmFudDwva2V5d29yZD48a2V5d29y
ZD5NYWxlPC9rZXl3b3JkPjxrZXl3b3JkPk1pZGRsZSBBZ2VkPC9rZXl3b3JkPjxrZXl3b3JkPk9z
dGVvYXJ0aHJpdGlzLCBIaXA8L2tleXdvcmQ+PGtleXdvcmQ+T3N0ZW9hcnRocml0aXMsIEhpcDog
ZXBpZGVtaW9sb2d5PC9rZXl3b3JkPjxrZXl3b3JkPk9zdGVvYXJ0aHJpdGlzLCBIaXA6IG1vcnRh
bGl0eTwva2V5d29yZD48a2V5d29yZD5Pc3Rlb2FydGhyaXRpcywgSGlwOiBwaHlzaW9wYXRob2xv
Z3k8L2tleXdvcmQ+PGtleXdvcmQ+T3N0ZW9hcnRocml0aXMsIEtuZWU8L2tleXdvcmQ+PGtleXdv
cmQ+T3N0ZW9hcnRocml0aXMsIEtuZWU6IGVwaWRlbWlvbG9neTwva2V5d29yZD48a2V5d29yZD5P
c3Rlb2FydGhyaXRpcywgS25lZTogbW9ydGFsaXR5PC9rZXl3b3JkPjxrZXl3b3JkPk9zdGVvYXJ0
aHJpdGlzLCBLbmVlOiBwaHlzaW9wYXRob2xvZ3k8L2tleXdvcmQ+PGtleXdvcmQ+UHJldmFsZW5j
ZTwva2V5d29yZD48a2V5d29yZD5RdWFsaXR5LUFkanVzdGVkIExpZmUgWWVhcnM8L2tleXdvcmQ+
PGtleXdvcmQ+UmVncmVzc2lvbiBBbmFseXNpczwva2V5d29yZD48a2V5d29yZD5TZXZlcml0eSBv
ZiBJbGxuZXNzIEluZGV4PC9rZXl3b3JkPjxrZXl3b3JkPlNleCBEaXN0cmlidXRpb248L2tleXdv
cmQ+PGtleXdvcmQ+WW91bmcgQWR1bHQ8L2tleXdvcmQ+PC9rZXl3b3Jkcz48ZGF0ZXM+PHllYXI+
MjAxNDwveWVhcj48L2RhdGVzPjx1cmxzPjxyZWxhdGVkLXVybHM+PHVybD5odHRwOi8vd3d3Lm5j
YmkubmxtLm5paC5nb3YvcHVibWVkLzI0NTUzOTA4PC91cmw+PC9yZWxhdGVkLXVybHM+PC91cmxz
PjxlbGVjdHJvbmljLXJlc291cmNlLW51bT4xMC4xMTM2L2FubnJoZXVtZGlzLTIwMTMtMjA0NzYz
PC9lbGVjdHJvbmljLXJlc291cmNlLW51bT48L3JlY29yZD48L0NpdGU+PC9FbmROb3RlPgAAAAAA
</w:fldData>
        </w:fldChar>
      </w:r>
      <w:r w:rsidRPr="006B2A92">
        <w:rPr>
          <w:rFonts w:ascii="Times New Roman" w:hAnsi="Times New Roman"/>
          <w:lang w:eastAsia="ar-SA"/>
        </w:rPr>
        <w:instrText xml:space="preserve"> ADDIN EN.CITE.DATA </w:instrText>
      </w:r>
      <w:r w:rsidRPr="006B2A92">
        <w:rPr>
          <w:rFonts w:ascii="Times New Roman" w:hAnsi="Times New Roman"/>
          <w:lang w:eastAsia="ar-SA"/>
        </w:rPr>
      </w:r>
      <w:r w:rsidRPr="006B2A92">
        <w:rPr>
          <w:rFonts w:ascii="Times New Roman" w:hAnsi="Times New Roman"/>
          <w:lang w:eastAsia="ar-SA"/>
        </w:rPr>
        <w:fldChar w:fldCharType="end"/>
      </w:r>
      <w:r w:rsidRPr="006B2A92">
        <w:rPr>
          <w:rFonts w:ascii="Times New Roman" w:hAnsi="Times New Roman"/>
          <w:lang w:eastAsia="ar-SA"/>
        </w:rPr>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9" w:tooltip="Cross, 2014 #427" w:history="1">
        <w:r w:rsidRPr="006B2A92">
          <w:rPr>
            <w:rFonts w:ascii="Times New Roman" w:hAnsi="Times New Roman"/>
            <w:noProof/>
            <w:lang w:eastAsia="ar-SA"/>
          </w:rPr>
          <w:t>9</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w:t>
      </w:r>
    </w:p>
    <w:p w:rsidR="00393F5E" w:rsidRPr="006B2A92" w:rsidRDefault="00393F5E" w:rsidP="00144E7E">
      <w:pPr>
        <w:spacing w:line="480" w:lineRule="auto"/>
        <w:jc w:val="both"/>
        <w:rPr>
          <w:rFonts w:ascii="Times New Roman" w:hAnsi="Times New Roman"/>
          <w:lang w:eastAsia="ar-SA"/>
        </w:rPr>
      </w:pPr>
      <w:r w:rsidRPr="006B2A92">
        <w:rPr>
          <w:rFonts w:ascii="Times New Roman" w:hAnsi="Times New Roman"/>
          <w:lang w:eastAsia="ar-SA"/>
        </w:rPr>
        <w:t>Inflammation has been reported to play a potential role in the development and progression of knee OA.</w:t>
      </w:r>
      <w:r w:rsidRPr="006B2A92">
        <w:rPr>
          <w:rFonts w:ascii="Times New Roman" w:hAnsi="Times New Roman"/>
          <w:lang w:eastAsia="ar-SA"/>
        </w:rPr>
        <w:fldChar w:fldCharType="begin"/>
      </w:r>
      <w:r w:rsidRPr="006B2A92">
        <w:rPr>
          <w:rFonts w:ascii="Times New Roman" w:hAnsi="Times New Roman"/>
          <w:lang w:eastAsia="ar-SA"/>
        </w:rPr>
        <w:instrText xml:space="preserve"> ADDIN EN.CITE &lt;EndNote&gt;&lt;Cite&gt;&lt;Author&gt;Sokolove&lt;/Author&gt;&lt;Year&gt;2013&lt;/Year&gt;&lt;RecNum&gt;1794&lt;/RecNum&gt;&lt;DisplayText&gt;[10]&lt;/DisplayText&gt;&lt;record&gt;&lt;rec-number&gt;1794&lt;/rec-number&gt;&lt;foreign-keys&gt;&lt;key app="EN" db-id="t2wadffz0tdfane25rb50ezte9zwtdwpseft"&gt;1794&lt;/key&gt;&lt;/foreign-keys&gt;&lt;ref-type name="Journal Article"&gt;17&lt;/ref-type&gt;&lt;contributors&gt;&lt;authors&gt;&lt;author&gt;Sokolove, Jeremy&lt;/author&gt;&lt;author&gt;Lepus, Christin M.&lt;/author&gt;&lt;/authors&gt;&lt;/contributors&gt;&lt;titles&gt;&lt;title&gt;Role of inflammation in the pathogenesis of osteoarthritis: latest findings and interpretations&lt;/title&gt;&lt;secondary-title&gt;Therapeutic advances in musculoskeletal disease&lt;/secondary-title&gt;&lt;/titles&gt;&lt;periodical&gt;&lt;full-title&gt;Therapeutic Advances in Musculoskeletal Disease&lt;/full-title&gt;&lt;/periodical&gt;&lt;pages&gt;77-94&lt;/pages&gt;&lt;volume&gt;5&lt;/volume&gt;&lt;number&gt;2&lt;/number&gt;&lt;dates&gt;&lt;year&gt;2013&lt;/year&gt;&lt;/dates&gt;&lt;isbn&gt;1759-720X (Print)\r1759-720X (Linking)&lt;/isbn&gt;&lt;urls&gt;&lt;related-urls&gt;&lt;url&gt;http://www.pubmedcentral.nih.gov/articlerender.fcgi?artid=3638313&amp;amp;tool=pmcentrez&amp;amp;rendertype=abstract&lt;/url&gt;&lt;/related-urls&gt;&lt;/urls&gt;&lt;electronic-resource-num&gt;10.1177/1759720X12467868&lt;/electronic-resource-num&gt;&lt;/record&gt;&lt;/Cite&gt;&lt;/EndNote&gt;</w:instrText>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0" w:tooltip="Sokolove, 2013 #1794" w:history="1">
        <w:r w:rsidRPr="006B2A92">
          <w:rPr>
            <w:rFonts w:ascii="Times New Roman" w:hAnsi="Times New Roman"/>
            <w:noProof/>
            <w:lang w:eastAsia="ar-SA"/>
          </w:rPr>
          <w:t>10</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This has been acknowledged through a number of features. For example, synovitis (defined as inflammation of the synovial membrane) is an early and common finding in individuals with knee OA.</w:t>
      </w:r>
      <w:r w:rsidRPr="006B2A92">
        <w:rPr>
          <w:rFonts w:ascii="Times New Roman" w:hAnsi="Times New Roman"/>
          <w:lang w:eastAsia="ar-SA"/>
        </w:rPr>
        <w:fldChar w:fldCharType="begin"/>
      </w:r>
      <w:r w:rsidRPr="006B2A92">
        <w:rPr>
          <w:rFonts w:ascii="Times New Roman" w:hAnsi="Times New Roman"/>
          <w:lang w:eastAsia="ar-SA"/>
        </w:rPr>
        <w:instrText xml:space="preserve"> ADDIN EN.CITE &lt;EndNote&gt;&lt;Cite&gt;&lt;Author&gt;Sokolove&lt;/Author&gt;&lt;Year&gt;2013&lt;/Year&gt;&lt;RecNum&gt;1794&lt;/RecNum&gt;&lt;DisplayText&gt;[10]&lt;/DisplayText&gt;&lt;record&gt;&lt;rec-number&gt;1794&lt;/rec-number&gt;&lt;foreign-keys&gt;&lt;key app="EN" db-id="t2wadffz0tdfane25rb50ezte9zwtdwpseft"&gt;1794&lt;/key&gt;&lt;/foreign-keys&gt;&lt;ref-type name="Journal Article"&gt;17&lt;/ref-type&gt;&lt;contributors&gt;&lt;authors&gt;&lt;author&gt;Sokolove, Jeremy&lt;/author&gt;&lt;author&gt;Lepus, Christin M.&lt;/author&gt;&lt;/authors&gt;&lt;/contributors&gt;&lt;titles&gt;&lt;title&gt;Role of inflammation in the pathogenesis of osteoarthritis: latest findings and interpretations&lt;/title&gt;&lt;secondary-title&gt;Therapeutic advances in musculoskeletal disease&lt;/secondary-title&gt;&lt;/titles&gt;&lt;periodical&gt;&lt;full-title&gt;Therapeutic Advances in Musculoskeletal Disease&lt;/full-title&gt;&lt;/periodical&gt;&lt;pages&gt;77-94&lt;/pages&gt;&lt;volume&gt;5&lt;/volume&gt;&lt;number&gt;2&lt;/number&gt;&lt;dates&gt;&lt;year&gt;2013&lt;/year&gt;&lt;/dates&gt;&lt;isbn&gt;1759-720X (Print)\r1759-720X (Linking)&lt;/isbn&gt;&lt;urls&gt;&lt;related-urls&gt;&lt;url&gt;http://www.pubmedcentral.nih.gov/articlerender.fcgi?artid=3638313&amp;amp;tool=pmcentrez&amp;amp;rendertype=abstract&lt;/url&gt;&lt;/related-urls&gt;&lt;/urls&gt;&lt;electronic-resource-num&gt;10.1177/1759720X12467868&lt;/electronic-resource-num&gt;&lt;/record&gt;&lt;/Cite&gt;&lt;/EndNote&gt;</w:instrText>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0" w:tooltip="Sokolove, 2013 #1794" w:history="1">
        <w:r w:rsidRPr="006B2A92">
          <w:rPr>
            <w:rFonts w:ascii="Times New Roman" w:hAnsi="Times New Roman"/>
            <w:noProof/>
            <w:lang w:eastAsia="ar-SA"/>
          </w:rPr>
          <w:t>10</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Epidemiologic studies have showed that serum levels of C-reactive protein (CRP) are significantly associated with the incidence and progression of knee OA.</w:t>
      </w:r>
      <w:r w:rsidRPr="006B2A92">
        <w:rPr>
          <w:rFonts w:ascii="Times New Roman" w:hAnsi="Times New Roman"/>
          <w:lang w:eastAsia="ar-SA"/>
        </w:rPr>
        <w:fldChar w:fldCharType="begin">
          <w:fldData xml:space="preserve">PEVuZE5vdGU+PENpdGU+PEF1dGhvcj5TcGVjdG9yPC9BdXRob3I+PFllYXI+MTk5NzwvWWVhcj48
UmVjTnVtPjI2NzU8L1JlY051bT48RGlzcGxheVRleHQ+WzExXTwvRGlzcGxheVRleHQ+PHJlY29y
ZD48cmVjLW51bWJlcj4yNjc1PC9yZWMtbnVtYmVyPjxmb3JlaWduLWtleXM+PGtleSBhcHA9IkVO
IiBkYi1pZD0idDJ3YWRmZnowdGRmYW5lMjVyYjUwZXp0ZTl6d3Rkd3BzZWZ0Ij4yNjc1PC9rZXk+
PC9mb3JlaWduLWtleXM+PHJlZi10eXBlIG5hbWU9IkpvdXJuYWwgQXJ0aWNsZSI+MTc8L3JlZi10
eXBlPjxjb250cmlidXRvcnM+PGF1dGhvcnM+PGF1dGhvcj5TcGVjdG9yLCBULiBELjwvYXV0aG9y
PjxhdXRob3I+SGFydCwgRC4gSi48L2F1dGhvcj48YXV0aG9yPk5hbmRyYSwgRC48L2F1dGhvcj48
YXV0aG9yPkRveWxlLCBELiBWLjwvYXV0aG9yPjxhdXRob3I+TWFja2lsbG9wLCBOLjwvYXV0aG9y
PjxhdXRob3I+R2FsbGltb3JlLCBKLiBSLjwvYXV0aG9yPjxhdXRob3I+UGVweXMsIE0uIEIuPC9h
dXRob3I+PC9hdXRob3JzPjwvY29udHJpYnV0b3JzPjxhdXRoLWFkZHJlc3M+V2hpcHBzIENyb3Nz
IEhvc3BpdGFsLCBMb25kb24sIFVLLjwvYXV0aC1hZGRyZXNzPjx0aXRsZXM+PHRpdGxlPkxvdy1s
ZXZlbCBpbmNyZWFzZXMgaW4gc2VydW0gQy1yZWFjdGl2ZSBwcm90ZWluIGFyZSBwcmVzZW50IGlu
IGVhcmx5IG9zdGVvYXJ0aHJpdGlzIG9mIHRoZSBrbmVlIGFuZCBwcmVkaWN0IHByb2dyZXNzaXZl
IGRpc2Vhc2U8L3RpdGxlPjxzZWNvbmRhcnktdGl0bGU+QXJ0aHJpdGlzIFJoZXVtPC9zZWNvbmRh
cnktdGl0bGU+PGFsdC10aXRsZT5BcnRocml0aXMgYW5kIHJoZXVtYXRpc208L2FsdC10aXRsZT48
L3RpdGxlcz48cGVyaW9kaWNhbD48ZnVsbC10aXRsZT5BcnRocml0aXMgUmhldW08L2Z1bGwtdGl0
bGU+PGFiYnItMT5BcnRocml0aXMgYW5kIHJoZXVtYXRpc208L2FiYnItMT48L3BlcmlvZGljYWw+
PGFsdC1wZXJpb2RpY2FsPjxmdWxsLXRpdGxlPkFydGhyaXRpcyBSaGV1bTwvZnVsbC10aXRsZT48
YWJici0xPkFydGhyaXRpcyBhbmQgcmhldW1hdGlzbTwvYWJici0xPjwvYWx0LXBlcmlvZGljYWw+
PHBhZ2VzPjcyMy03PC9wYWdlcz48dm9sdW1lPjQwPC92b2x1bWU+PG51bWJlcj40PC9udW1iZXI+
PGVkaXRpb24+MTk5Ny8wNC8wMTwvZWRpdGlvbj48a2V5d29yZHM+PGtleXdvcmQ+QWR1bHQ8L2tl
eXdvcmQ+PGtleXdvcmQ+QWdlZDwva2V5d29yZD48a2V5d29yZD5BbnRpYm9kaWVzLCBNb25vY2xv
bmFsPC9rZXl3b3JkPjxrZXl3b3JkPkF1dG9hbmFseXNpczwva2V5d29yZD48a2V5d29yZD5CaW9t
YXJrZXJzPC9rZXl3b3JkPjxrZXl3b3JkPkMtUmVhY3RpdmUgUHJvdGVpbi8gbWV0YWJvbGlzbTwv
a2V5d29yZD48a2V5d29yZD5EaXNhYmlsaXR5IEV2YWx1YXRpb248L2tleXdvcmQ+PGtleXdvcmQ+
RGlzZWFzZSBQcm9ncmVzc2lvbjwva2V5d29yZD48a2V5d29yZD5GZW1hbGU8L2tleXdvcmQ+PGtl
eXdvcmQ+SHVtYW5zPC9rZXl3b3JkPjxrZXl3b3JkPkltbXVub2Fzc2F5L21ldGhvZHM8L2tleXdv
cmQ+PGtleXdvcmQ+S25lZSBKb2ludC9kaWFnbm9zdGljIGltYWdpbmcvIG1ldGFib2xpc20vcGh5
c2lvcGF0aG9sb2d5PC9rZXl3b3JkPjxrZXl3b3JkPk1pZGRsZSBBZ2VkPC9rZXl3b3JkPjxrZXl3
b3JkPk9zdGVvYXJ0aHJpdGlzLyBibG9vZC9waHlzaW9wYXRob2xvZ3k8L2tleXdvcmQ+PGtleXdv
cmQ+UmFkaW9ncmFwaHk8L2tleXdvcmQ+PGtleXdvcmQ+UmVwcm9kdWNpYmlsaXR5IG9mIFJlc3Vs
dHM8L2tleXdvcmQ+PC9rZXl3b3Jkcz48ZGF0ZXM+PHllYXI+MTk5NzwveWVhcj48cHViLWRhdGVz
PjxkYXRlPkFwcjwvZGF0ZT48L3B1Yi1kYXRlcz48L2RhdGVzPjxpc2JuPjAwMDQtMzU5MSAoUHJp
bnQpJiN4RDswMDA0LTM1OTEgKExpbmtpbmcpPC9pc2JuPjxhY2Nlc3Npb24tbnVtPjkxMjUyNTY8
L2FjY2Vzc2lvbi1udW0+PHVybHM+PC91cmxzPjxlbGVjdHJvbmljLXJlc291cmNlLW51bT4xMC4x
MDAyLzE1MjktMDEzMSgxOTk3MDQpNDA6NCZhbXA7bHQ7NzIzOjpBSUQtQVJUMTgmYW1wO2d0OzMu
MC5DTzsyLUw8L2VsZWN0cm9uaWMtcmVzb3VyY2UtbnVtPjxyZW1vdGUtZGF0YWJhc2UtcHJvdmlk
ZXI+TkxNPC9yZW1vdGUtZGF0YWJhc2UtcHJvdmlkZXI+PGxhbmd1YWdlPmVuZzwvbGFuZ3VhZ2U+
PC9yZWNvcmQ+PC9DaXRlPjwvRW5kTm90ZT4AAAAA
</w:fldData>
        </w:fldChar>
      </w:r>
      <w:r w:rsidRPr="006B2A92">
        <w:rPr>
          <w:rFonts w:ascii="Times New Roman" w:hAnsi="Times New Roman"/>
          <w:lang w:eastAsia="ar-SA"/>
        </w:rPr>
        <w:instrText xml:space="preserve"> ADDIN EN.CITE </w:instrText>
      </w:r>
      <w:r w:rsidRPr="006B2A92">
        <w:rPr>
          <w:rFonts w:ascii="Times New Roman" w:hAnsi="Times New Roman"/>
          <w:lang w:eastAsia="ar-SA"/>
        </w:rPr>
        <w:fldChar w:fldCharType="begin">
          <w:fldData xml:space="preserve">PEVuZE5vdGU+PENpdGU+PEF1dGhvcj5TcGVjdG9yPC9BdXRob3I+PFllYXI+MTk5NzwvWWVhcj48
UmVjTnVtPjI2NzU8L1JlY051bT48RGlzcGxheVRleHQ+WzExXTwvRGlzcGxheVRleHQ+PHJlY29y
ZD48cmVjLW51bWJlcj4yNjc1PC9yZWMtbnVtYmVyPjxmb3JlaWduLWtleXM+PGtleSBhcHA9IkVO
IiBkYi1pZD0idDJ3YWRmZnowdGRmYW5lMjVyYjUwZXp0ZTl6d3Rkd3BzZWZ0Ij4yNjc1PC9rZXk+
PC9mb3JlaWduLWtleXM+PHJlZi10eXBlIG5hbWU9IkpvdXJuYWwgQXJ0aWNsZSI+MTc8L3JlZi10
eXBlPjxjb250cmlidXRvcnM+PGF1dGhvcnM+PGF1dGhvcj5TcGVjdG9yLCBULiBELjwvYXV0aG9y
PjxhdXRob3I+SGFydCwgRC4gSi48L2F1dGhvcj48YXV0aG9yPk5hbmRyYSwgRC48L2F1dGhvcj48
YXV0aG9yPkRveWxlLCBELiBWLjwvYXV0aG9yPjxhdXRob3I+TWFja2lsbG9wLCBOLjwvYXV0aG9y
PjxhdXRob3I+R2FsbGltb3JlLCBKLiBSLjwvYXV0aG9yPjxhdXRob3I+UGVweXMsIE0uIEIuPC9h
dXRob3I+PC9hdXRob3JzPjwvY29udHJpYnV0b3JzPjxhdXRoLWFkZHJlc3M+V2hpcHBzIENyb3Nz
IEhvc3BpdGFsLCBMb25kb24sIFVLLjwvYXV0aC1hZGRyZXNzPjx0aXRsZXM+PHRpdGxlPkxvdy1s
ZXZlbCBpbmNyZWFzZXMgaW4gc2VydW0gQy1yZWFjdGl2ZSBwcm90ZWluIGFyZSBwcmVzZW50IGlu
IGVhcmx5IG9zdGVvYXJ0aHJpdGlzIG9mIHRoZSBrbmVlIGFuZCBwcmVkaWN0IHByb2dyZXNzaXZl
IGRpc2Vhc2U8L3RpdGxlPjxzZWNvbmRhcnktdGl0bGU+QXJ0aHJpdGlzIFJoZXVtPC9zZWNvbmRh
cnktdGl0bGU+PGFsdC10aXRsZT5BcnRocml0aXMgYW5kIHJoZXVtYXRpc208L2FsdC10aXRsZT48
L3RpdGxlcz48cGVyaW9kaWNhbD48ZnVsbC10aXRsZT5BcnRocml0aXMgUmhldW08L2Z1bGwtdGl0
bGU+PGFiYnItMT5BcnRocml0aXMgYW5kIHJoZXVtYXRpc208L2FiYnItMT48L3BlcmlvZGljYWw+
PGFsdC1wZXJpb2RpY2FsPjxmdWxsLXRpdGxlPkFydGhyaXRpcyBSaGV1bTwvZnVsbC10aXRsZT48
YWJici0xPkFydGhyaXRpcyBhbmQgcmhldW1hdGlzbTwvYWJici0xPjwvYWx0LXBlcmlvZGljYWw+
PHBhZ2VzPjcyMy03PC9wYWdlcz48dm9sdW1lPjQwPC92b2x1bWU+PG51bWJlcj40PC9udW1iZXI+
PGVkaXRpb24+MTk5Ny8wNC8wMTwvZWRpdGlvbj48a2V5d29yZHM+PGtleXdvcmQ+QWR1bHQ8L2tl
eXdvcmQ+PGtleXdvcmQ+QWdlZDwva2V5d29yZD48a2V5d29yZD5BbnRpYm9kaWVzLCBNb25vY2xv
bmFsPC9rZXl3b3JkPjxrZXl3b3JkPkF1dG9hbmFseXNpczwva2V5d29yZD48a2V5d29yZD5CaW9t
YXJrZXJzPC9rZXl3b3JkPjxrZXl3b3JkPkMtUmVhY3RpdmUgUHJvdGVpbi8gbWV0YWJvbGlzbTwv
a2V5d29yZD48a2V5d29yZD5EaXNhYmlsaXR5IEV2YWx1YXRpb248L2tleXdvcmQ+PGtleXdvcmQ+
RGlzZWFzZSBQcm9ncmVzc2lvbjwva2V5d29yZD48a2V5d29yZD5GZW1hbGU8L2tleXdvcmQ+PGtl
eXdvcmQ+SHVtYW5zPC9rZXl3b3JkPjxrZXl3b3JkPkltbXVub2Fzc2F5L21ldGhvZHM8L2tleXdv
cmQ+PGtleXdvcmQ+S25lZSBKb2ludC9kaWFnbm9zdGljIGltYWdpbmcvIG1ldGFib2xpc20vcGh5
c2lvcGF0aG9sb2d5PC9rZXl3b3JkPjxrZXl3b3JkPk1pZGRsZSBBZ2VkPC9rZXl3b3JkPjxrZXl3
b3JkPk9zdGVvYXJ0aHJpdGlzLyBibG9vZC9waHlzaW9wYXRob2xvZ3k8L2tleXdvcmQ+PGtleXdv
cmQ+UmFkaW9ncmFwaHk8L2tleXdvcmQ+PGtleXdvcmQ+UmVwcm9kdWNpYmlsaXR5IG9mIFJlc3Vs
dHM8L2tleXdvcmQ+PC9rZXl3b3Jkcz48ZGF0ZXM+PHllYXI+MTk5NzwveWVhcj48cHViLWRhdGVz
PjxkYXRlPkFwcjwvZGF0ZT48L3B1Yi1kYXRlcz48L2RhdGVzPjxpc2JuPjAwMDQtMzU5MSAoUHJp
bnQpJiN4RDswMDA0LTM1OTEgKExpbmtpbmcpPC9pc2JuPjxhY2Nlc3Npb24tbnVtPjkxMjUyNTY8
L2FjY2Vzc2lvbi1udW0+PHVybHM+PC91cmxzPjxlbGVjdHJvbmljLXJlc291cmNlLW51bT4xMC4x
MDAyLzE1MjktMDEzMSgxOTk3MDQpNDA6NCZhbXA7bHQ7NzIzOjpBSUQtQVJUMTgmYW1wO2d0OzMu
MC5DTzsyLUw8L2VsZWN0cm9uaWMtcmVzb3VyY2UtbnVtPjxyZW1vdGUtZGF0YWJhc2UtcHJvdmlk
ZXI+TkxNPC9yZW1vdGUtZGF0YWJhc2UtcHJvdmlkZXI+PGxhbmd1YWdlPmVuZzwvbGFuZ3VhZ2U+
PC9yZWNvcmQ+PC9DaXRlPjwvRW5kTm90ZT4AAAAA
</w:fldData>
        </w:fldChar>
      </w:r>
      <w:r w:rsidRPr="006B2A92">
        <w:rPr>
          <w:rFonts w:ascii="Times New Roman" w:hAnsi="Times New Roman"/>
          <w:lang w:eastAsia="ar-SA"/>
        </w:rPr>
        <w:instrText xml:space="preserve"> ADDIN EN.CITE.DATA </w:instrText>
      </w:r>
      <w:r w:rsidRPr="006B2A92">
        <w:rPr>
          <w:rFonts w:ascii="Times New Roman" w:hAnsi="Times New Roman"/>
          <w:lang w:eastAsia="ar-SA"/>
        </w:rPr>
      </w:r>
      <w:r w:rsidRPr="006B2A92">
        <w:rPr>
          <w:rFonts w:ascii="Times New Roman" w:hAnsi="Times New Roman"/>
          <w:lang w:eastAsia="ar-SA"/>
        </w:rPr>
        <w:fldChar w:fldCharType="end"/>
      </w:r>
      <w:r w:rsidRPr="006B2A92">
        <w:rPr>
          <w:rFonts w:ascii="Times New Roman" w:hAnsi="Times New Roman"/>
          <w:lang w:eastAsia="ar-SA"/>
        </w:rPr>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1" w:tooltip="Spector, 1997 #2675" w:history="1">
        <w:r w:rsidRPr="006B2A92">
          <w:rPr>
            <w:rFonts w:ascii="Times New Roman" w:hAnsi="Times New Roman"/>
            <w:noProof/>
            <w:lang w:eastAsia="ar-SA"/>
          </w:rPr>
          <w:t>11</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Other studies have confirmed a positive correlation between levels of serum CRP and histologic evidence of synovitis pre-joint replacement.</w:t>
      </w:r>
      <w:r w:rsidRPr="006B2A92">
        <w:rPr>
          <w:rFonts w:ascii="Times New Roman" w:hAnsi="Times New Roman"/>
          <w:lang w:eastAsia="ar-SA"/>
        </w:rPr>
        <w:fldChar w:fldCharType="begin">
          <w:fldData xml:space="preserve">PEVuZE5vdGU+PENpdGU+PEF1dGhvcj5QZWFybGU8L0F1dGhvcj48WWVhcj4yMDA3PC9ZZWFyPjxS
ZWNOdW0+MjY3NjwvUmVjTnVtPjxEaXNwbGF5VGV4dD5bMTJdPC9EaXNwbGF5VGV4dD48cmVjb3Jk
PjxyZWMtbnVtYmVyPjI2NzY8L3JlYy1udW1iZXI+PGZvcmVpZ24ta2V5cz48a2V5IGFwcD0iRU4i
IGRiLWlkPSJ0MndhZGZmejB0ZGZhbmUyNXJiNTBlenRlOXp3dGR3cHNlZnQiPjI2NzY8L2tleT48
L2ZvcmVpZ24ta2V5cz48cmVmLXR5cGUgbmFtZT0iSm91cm5hbCBBcnRpY2xlIj4xNzwvcmVmLXR5
cGU+PGNvbnRyaWJ1dG9ycz48YXV0aG9ycz48YXV0aG9yPlBlYXJsZSwgQS4gRC48L2F1dGhvcj48
YXV0aG9yPlNjYW56ZWxsbywgQy4gUi48L2F1dGhvcj48YXV0aG9yPkdlb3JnZSwgUy48L2F1dGhv
cj48YXV0aG9yPk1hbmRsLCBMLiBBLjwvYXV0aG9yPjxhdXRob3I+RGlDYXJsbywgRS4gRi48L2F1
dGhvcj48YXV0aG9yPlBldGVyc29uLCBNLjwvYXV0aG9yPjxhdXRob3I+U2N1bGNvLCBULiBQLjwv
YXV0aG9yPjxhdXRob3I+Q3JvdywgTS4gSy48L2F1dGhvcj48L2F1dGhvcnM+PC9jb250cmlidXRv
cnM+PGF1dGgtYWRkcmVzcz5EZXBhcnRtZW50IG9mIE9ydGhvcGVkaWMgU3VyZ2VyeSwgSG9zcGl0
YWwgZm9yIFNwZWNpYWwgU3VyZ2VyeSwgTmV3IFlvcmssIE5ZIDEwMDIxLCBVU0EuPC9hdXRoLWFk
ZHJlc3M+PHRpdGxlcz48dGl0bGU+RWxldmF0ZWQgaGlnaC1zZW5zaXRpdml0eSBDLXJlYWN0aXZl
IHByb3RlaW4gbGV2ZWxzIGFyZSBhc3NvY2lhdGVkIHdpdGggbG9jYWwgaW5mbGFtbWF0b3J5IGZp
bmRpbmdzIGluIHBhdGllbnRzIHdpdGggb3N0ZW9hcnRocml0aXM8L3RpdGxlPjxzZWNvbmRhcnkt
dGl0bGU+T3N0ZW9hcnRocml0aXMgQ2FydGlsYWdlPC9zZWNvbmRhcnktdGl0bGU+PGFsdC10aXRs
ZT5Pc3Rlb2FydGhyaXRpcyBhbmQgY2FydGlsYWdlPC9hbHQtdGl0bGU+PC90aXRsZXM+PHBlcmlv
ZGljYWw+PGZ1bGwtdGl0bGU+T3N0ZW9hcnRocml0aXMgQ2FydGlsYWdlPC9mdWxsLXRpdGxlPjxh
YmJyLTE+T3N0ZW9hcnRocml0aXMgYW5kIGNhcnRpbGFnZTwvYWJici0xPjwvcGVyaW9kaWNhbD48
YWx0LXBlcmlvZGljYWw+PGZ1bGwtdGl0bGU+T3N0ZW9hcnRocml0aXMgQ2FydGlsYWdlPC9mdWxs
LXRpdGxlPjxhYmJyLTE+T3N0ZW9hcnRocml0aXMgYW5kIGNhcnRpbGFnZTwvYWJici0xPjwvYWx0
LXBlcmlvZGljYWw+PHBhZ2VzPjUxNi0yMzwvcGFnZXM+PHZvbHVtZT4xNTwvdm9sdW1lPjxudW1i
ZXI+NTwvbnVtYmVyPjxlZGl0aW9uPjIwMDYvMTIvMTM8L2VkaXRpb24+PGtleXdvcmRzPjxrZXl3
b3JkPkFkdWx0PC9rZXl3b3JkPjxrZXl3b3JkPkFnZWQ8L2tleXdvcmQ+PGtleXdvcmQ+QWdlZCwg
ODAgYW5kIG92ZXI8L2tleXdvcmQ+PGtleXdvcmQ+QXJ0aHJvcGxhc3R5LCBSZXBsYWNlbWVudCwg
SGlwPC9rZXl3b3JkPjxrZXl3b3JkPkFydGhyb3BsYXN0eSwgUmVwbGFjZW1lbnQsIEtuZWU8L2tl
eXdvcmQ+PGtleXdvcmQ+QXJ0aHJvc2NvcHk8L2tleXdvcmQ+PGtleXdvcmQ+Qy1SZWFjdGl2ZSBQ
cm90ZWluLyBhbmFseXNpczwva2V5d29yZD48a2V5d29yZD5Dcm9zcy1TZWN0aW9uYWwgU3R1ZGll
czwva2V5d29yZD48a2V5d29yZD5GZW1hbGU8L2tleXdvcmQ+PGtleXdvcmQ+SHVtYW5zPC9rZXl3
b3JkPjxrZXl3b3JkPkludGVybGV1a2luLTFiZXRhLyBhbmFseXNpcy9ibG9vZDwva2V5d29yZD48
a2V5d29yZD5JbnRlcmxldWtpbi02LyBhbmFseXNpcy9ibG9vZDwva2V5d29yZD48a2V5d29yZD5N
YWxlPC9rZXl3b3JkPjxrZXl3b3JkPk1pZGRsZSBBZ2VkPC9rZXl3b3JkPjxrZXl3b3JkPk9zdGVv
YXJ0aHJpdGlzLCBIaXAvYmxvb2QvIG1ldGFib2xpc208L2tleXdvcmQ+PGtleXdvcmQ+T3N0ZW9h
cnRocml0aXMsIEtuZWUvYmxvb2QvIG1ldGFib2xpc208L2tleXdvcmQ+PGtleXdvcmQ+U3lub3Zp
YWwgRmx1aWQvIGNoZW1pc3RyeTwva2V5d29yZD48L2tleXdvcmRzPjxkYXRlcz48eWVhcj4yMDA3
PC95ZWFyPjxwdWItZGF0ZXM+PGRhdGU+TWF5PC9kYXRlPjwvcHViLWRhdGVzPjwvZGF0ZXM+PGlz
Ym4+MTA2My00NTg0IChQcmludCkmI3hEOzEwNjMtNDU4NCAoTGlua2luZyk8L2lzYm4+PGFjY2Vz
c2lvbi1udW0+MTcxNTcwMzk8L2FjY2Vzc2lvbi1udW0+PHVybHM+PC91cmxzPjxlbGVjdHJvbmlj
LXJlc291cmNlLW51bT4xMC4xMDE2L2ouam9jYS4yMDA2LjEwLjAxMDwvZWxlY3Ryb25pYy1yZXNv
dXJjZS1udW0+PHJlbW90ZS1kYXRhYmFzZS1wcm92aWRlcj5OTE08L3JlbW90ZS1kYXRhYmFzZS1w
cm92aWRlcj48bGFuZ3VhZ2U+ZW5nPC9sYW5ndWFnZT48L3JlY29yZD48L0NpdGU+PC9FbmROb3Rl
PgAAAAA=
</w:fldData>
        </w:fldChar>
      </w:r>
      <w:r w:rsidRPr="006B2A92">
        <w:rPr>
          <w:rFonts w:ascii="Times New Roman" w:hAnsi="Times New Roman"/>
          <w:lang w:eastAsia="ar-SA"/>
        </w:rPr>
        <w:instrText xml:space="preserve"> ADDIN EN.CITE </w:instrText>
      </w:r>
      <w:r w:rsidRPr="006B2A92">
        <w:rPr>
          <w:rFonts w:ascii="Times New Roman" w:hAnsi="Times New Roman"/>
          <w:lang w:eastAsia="ar-SA"/>
        </w:rPr>
        <w:fldChar w:fldCharType="begin">
          <w:fldData xml:space="preserve">PEVuZE5vdGU+PENpdGU+PEF1dGhvcj5QZWFybGU8L0F1dGhvcj48WWVhcj4yMDA3PC9ZZWFyPjxS
ZWNOdW0+MjY3NjwvUmVjTnVtPjxEaXNwbGF5VGV4dD5bMTJdPC9EaXNwbGF5VGV4dD48cmVjb3Jk
PjxyZWMtbnVtYmVyPjI2NzY8L3JlYy1udW1iZXI+PGZvcmVpZ24ta2V5cz48a2V5IGFwcD0iRU4i
IGRiLWlkPSJ0MndhZGZmejB0ZGZhbmUyNXJiNTBlenRlOXp3dGR3cHNlZnQiPjI2NzY8L2tleT48
L2ZvcmVpZ24ta2V5cz48cmVmLXR5cGUgbmFtZT0iSm91cm5hbCBBcnRpY2xlIj4xNzwvcmVmLXR5
cGU+PGNvbnRyaWJ1dG9ycz48YXV0aG9ycz48YXV0aG9yPlBlYXJsZSwgQS4gRC48L2F1dGhvcj48
YXV0aG9yPlNjYW56ZWxsbywgQy4gUi48L2F1dGhvcj48YXV0aG9yPkdlb3JnZSwgUy48L2F1dGhv
cj48YXV0aG9yPk1hbmRsLCBMLiBBLjwvYXV0aG9yPjxhdXRob3I+RGlDYXJsbywgRS4gRi48L2F1
dGhvcj48YXV0aG9yPlBldGVyc29uLCBNLjwvYXV0aG9yPjxhdXRob3I+U2N1bGNvLCBULiBQLjwv
YXV0aG9yPjxhdXRob3I+Q3JvdywgTS4gSy48L2F1dGhvcj48L2F1dGhvcnM+PC9jb250cmlidXRv
cnM+PGF1dGgtYWRkcmVzcz5EZXBhcnRtZW50IG9mIE9ydGhvcGVkaWMgU3VyZ2VyeSwgSG9zcGl0
YWwgZm9yIFNwZWNpYWwgU3VyZ2VyeSwgTmV3IFlvcmssIE5ZIDEwMDIxLCBVU0EuPC9hdXRoLWFk
ZHJlc3M+PHRpdGxlcz48dGl0bGU+RWxldmF0ZWQgaGlnaC1zZW5zaXRpdml0eSBDLXJlYWN0aXZl
IHByb3RlaW4gbGV2ZWxzIGFyZSBhc3NvY2lhdGVkIHdpdGggbG9jYWwgaW5mbGFtbWF0b3J5IGZp
bmRpbmdzIGluIHBhdGllbnRzIHdpdGggb3N0ZW9hcnRocml0aXM8L3RpdGxlPjxzZWNvbmRhcnkt
dGl0bGU+T3N0ZW9hcnRocml0aXMgQ2FydGlsYWdlPC9zZWNvbmRhcnktdGl0bGU+PGFsdC10aXRs
ZT5Pc3Rlb2FydGhyaXRpcyBhbmQgY2FydGlsYWdlPC9hbHQtdGl0bGU+PC90aXRsZXM+PHBlcmlv
ZGljYWw+PGZ1bGwtdGl0bGU+T3N0ZW9hcnRocml0aXMgQ2FydGlsYWdlPC9mdWxsLXRpdGxlPjxh
YmJyLTE+T3N0ZW9hcnRocml0aXMgYW5kIGNhcnRpbGFnZTwvYWJici0xPjwvcGVyaW9kaWNhbD48
YWx0LXBlcmlvZGljYWw+PGZ1bGwtdGl0bGU+T3N0ZW9hcnRocml0aXMgQ2FydGlsYWdlPC9mdWxs
LXRpdGxlPjxhYmJyLTE+T3N0ZW9hcnRocml0aXMgYW5kIGNhcnRpbGFnZTwvYWJici0xPjwvYWx0
LXBlcmlvZGljYWw+PHBhZ2VzPjUxNi0yMzwvcGFnZXM+PHZvbHVtZT4xNTwvdm9sdW1lPjxudW1i
ZXI+NTwvbnVtYmVyPjxlZGl0aW9uPjIwMDYvMTIvMTM8L2VkaXRpb24+PGtleXdvcmRzPjxrZXl3
b3JkPkFkdWx0PC9rZXl3b3JkPjxrZXl3b3JkPkFnZWQ8L2tleXdvcmQ+PGtleXdvcmQ+QWdlZCwg
ODAgYW5kIG92ZXI8L2tleXdvcmQ+PGtleXdvcmQ+QXJ0aHJvcGxhc3R5LCBSZXBsYWNlbWVudCwg
SGlwPC9rZXl3b3JkPjxrZXl3b3JkPkFydGhyb3BsYXN0eSwgUmVwbGFjZW1lbnQsIEtuZWU8L2tl
eXdvcmQ+PGtleXdvcmQ+QXJ0aHJvc2NvcHk8L2tleXdvcmQ+PGtleXdvcmQ+Qy1SZWFjdGl2ZSBQ
cm90ZWluLyBhbmFseXNpczwva2V5d29yZD48a2V5d29yZD5Dcm9zcy1TZWN0aW9uYWwgU3R1ZGll
czwva2V5d29yZD48a2V5d29yZD5GZW1hbGU8L2tleXdvcmQ+PGtleXdvcmQ+SHVtYW5zPC9rZXl3
b3JkPjxrZXl3b3JkPkludGVybGV1a2luLTFiZXRhLyBhbmFseXNpcy9ibG9vZDwva2V5d29yZD48
a2V5d29yZD5JbnRlcmxldWtpbi02LyBhbmFseXNpcy9ibG9vZDwva2V5d29yZD48a2V5d29yZD5N
YWxlPC9rZXl3b3JkPjxrZXl3b3JkPk1pZGRsZSBBZ2VkPC9rZXl3b3JkPjxrZXl3b3JkPk9zdGVv
YXJ0aHJpdGlzLCBIaXAvYmxvb2QvIG1ldGFib2xpc208L2tleXdvcmQ+PGtleXdvcmQ+T3N0ZW9h
cnRocml0aXMsIEtuZWUvYmxvb2QvIG1ldGFib2xpc208L2tleXdvcmQ+PGtleXdvcmQ+U3lub3Zp
YWwgRmx1aWQvIGNoZW1pc3RyeTwva2V5d29yZD48L2tleXdvcmRzPjxkYXRlcz48eWVhcj4yMDA3
PC95ZWFyPjxwdWItZGF0ZXM+PGRhdGU+TWF5PC9kYXRlPjwvcHViLWRhdGVzPjwvZGF0ZXM+PGlz
Ym4+MTA2My00NTg0IChQcmludCkmI3hEOzEwNjMtNDU4NCAoTGlua2luZyk8L2lzYm4+PGFjY2Vz
c2lvbi1udW0+MTcxNTcwMzk8L2FjY2Vzc2lvbi1udW0+PHVybHM+PC91cmxzPjxlbGVjdHJvbmlj
LXJlc291cmNlLW51bT4xMC4xMDE2L2ouam9jYS4yMDA2LjEwLjAxMDwvZWxlY3Ryb25pYy1yZXNv
dXJjZS1udW0+PHJlbW90ZS1kYXRhYmFzZS1wcm92aWRlcj5OTE08L3JlbW90ZS1kYXRhYmFzZS1w
cm92aWRlcj48bGFuZ3VhZ2U+ZW5nPC9sYW5ndWFnZT48L3JlY29yZD48L0NpdGU+PC9FbmROb3Rl
PgAAAGM=
</w:fldData>
        </w:fldChar>
      </w:r>
      <w:r w:rsidRPr="006B2A92">
        <w:rPr>
          <w:rFonts w:ascii="Times New Roman" w:hAnsi="Times New Roman"/>
          <w:lang w:eastAsia="ar-SA"/>
        </w:rPr>
        <w:instrText xml:space="preserve"> ADDIN EN.CITE.DATA </w:instrText>
      </w:r>
      <w:r w:rsidRPr="006B2A92">
        <w:rPr>
          <w:rFonts w:ascii="Times New Roman" w:hAnsi="Times New Roman"/>
          <w:lang w:eastAsia="ar-SA"/>
        </w:rPr>
      </w:r>
      <w:r w:rsidRPr="006B2A92">
        <w:rPr>
          <w:rFonts w:ascii="Times New Roman" w:hAnsi="Times New Roman"/>
          <w:lang w:eastAsia="ar-SA"/>
        </w:rPr>
        <w:fldChar w:fldCharType="end"/>
      </w:r>
      <w:r w:rsidRPr="006B2A92">
        <w:rPr>
          <w:rFonts w:ascii="Times New Roman" w:hAnsi="Times New Roman"/>
          <w:lang w:eastAsia="ar-SA"/>
        </w:rPr>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2" w:tooltip="Pearle, 2007 #2676" w:history="1">
        <w:r w:rsidRPr="006B2A92">
          <w:rPr>
            <w:rFonts w:ascii="Times New Roman" w:hAnsi="Times New Roman"/>
            <w:noProof/>
            <w:lang w:eastAsia="ar-SA"/>
          </w:rPr>
          <w:t>12</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These observations strongly suggest that the systemic inflammation observed in knee OA is at least partially reflective of local synovial inflammation.</w:t>
      </w:r>
      <w:r w:rsidRPr="006B2A92">
        <w:rPr>
          <w:rFonts w:ascii="Times New Roman" w:hAnsi="Times New Roman"/>
          <w:lang w:eastAsia="ar-SA"/>
        </w:rPr>
        <w:fldChar w:fldCharType="begin"/>
      </w:r>
      <w:r w:rsidRPr="006B2A92">
        <w:rPr>
          <w:rFonts w:ascii="Times New Roman" w:hAnsi="Times New Roman"/>
          <w:lang w:eastAsia="ar-SA"/>
        </w:rPr>
        <w:instrText xml:space="preserve"> ADDIN EN.CITE &lt;EndNote&gt;&lt;Cite&gt;&lt;Author&gt;Sokolove&lt;/Author&gt;&lt;Year&gt;2013&lt;/Year&gt;&lt;RecNum&gt;1794&lt;/RecNum&gt;&lt;DisplayText&gt;[10]&lt;/DisplayText&gt;&lt;record&gt;&lt;rec-number&gt;1794&lt;/rec-number&gt;&lt;foreign-keys&gt;&lt;key app="EN" db-id="t2wadffz0tdfane25rb50ezte9zwtdwpseft"&gt;1794&lt;/key&gt;&lt;/foreign-keys&gt;&lt;ref-type name="Journal Article"&gt;17&lt;/ref-type&gt;&lt;contributors&gt;&lt;authors&gt;&lt;author&gt;Sokolove, Jeremy&lt;/author&gt;&lt;author&gt;Lepus, Christin M.&lt;/author&gt;&lt;/authors&gt;&lt;/contributors&gt;&lt;titles&gt;&lt;title&gt;Role of inflammation in the pathogenesis of osteoarthritis: latest findings and interpretations&lt;/title&gt;&lt;secondary-title&gt;Therapeutic advances in musculoskeletal disease&lt;/secondary-title&gt;&lt;/titles&gt;&lt;periodical&gt;&lt;full-title&gt;Therapeutic Advances in Musculoskeletal Disease&lt;/full-title&gt;&lt;/periodical&gt;&lt;pages&gt;77-94&lt;/pages&gt;&lt;volume&gt;5&lt;/volume&gt;&lt;number&gt;2&lt;/number&gt;&lt;dates&gt;&lt;year&gt;2013&lt;/year&gt;&lt;/dates&gt;&lt;isbn&gt;1759-720X (Print)\r1759-720X (Linking)&lt;/isbn&gt;&lt;urls&gt;&lt;related-urls&gt;&lt;url&gt;http://www.pubmedcentral.nih.gov/articlerender.fcgi?artid=3638313&amp;amp;tool=pmcentrez&amp;amp;rendertype=abstract&lt;/url&gt;&lt;/related-urls&gt;&lt;/urls&gt;&lt;electronic-resource-num&gt;10.1177/1759720X12467868&lt;/electronic-resource-num&gt;&lt;/record&gt;&lt;/Cite&gt;&lt;/EndNote&gt;</w:instrText>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0" w:tooltip="Sokolove, 2013 #1794" w:history="1">
        <w:r w:rsidRPr="006B2A92">
          <w:rPr>
            <w:rFonts w:ascii="Times New Roman" w:hAnsi="Times New Roman"/>
            <w:noProof/>
            <w:lang w:eastAsia="ar-SA"/>
          </w:rPr>
          <w:t>10</w:t>
        </w:r>
      </w:hyperlink>
      <w:r w:rsidRPr="006B2A92">
        <w:rPr>
          <w:rFonts w:ascii="Times New Roman" w:hAnsi="Times New Roman"/>
          <w:noProof/>
          <w:lang w:eastAsia="ar-SA"/>
        </w:rPr>
        <w:t>]</w:t>
      </w:r>
      <w:r w:rsidRPr="006B2A92">
        <w:rPr>
          <w:rFonts w:ascii="Times New Roman" w:hAnsi="Times New Roman"/>
          <w:lang w:eastAsia="ar-SA"/>
        </w:rPr>
        <w:fldChar w:fldCharType="end"/>
      </w:r>
    </w:p>
    <w:p w:rsidR="00393F5E" w:rsidRPr="006B2A92" w:rsidRDefault="00393F5E" w:rsidP="00144E7E">
      <w:pPr>
        <w:spacing w:line="480" w:lineRule="auto"/>
        <w:jc w:val="both"/>
        <w:rPr>
          <w:rFonts w:ascii="Times New Roman" w:hAnsi="Times New Roman"/>
          <w:lang w:eastAsia="ar-SA"/>
        </w:rPr>
      </w:pPr>
      <w:r w:rsidRPr="006B2A92">
        <w:rPr>
          <w:rFonts w:ascii="Times New Roman" w:hAnsi="Times New Roman"/>
          <w:lang w:eastAsia="ar-SA"/>
        </w:rPr>
        <w:t>The Dietary Inflammatory Index (DII) is literature derived dietary tool developed to assess the overall inflammatory potential of individual’s diet.</w:t>
      </w:r>
      <w:r w:rsidRPr="006B2A92">
        <w:rPr>
          <w:rFonts w:ascii="Times New Roman" w:hAnsi="Times New Roman"/>
          <w:lang w:eastAsia="ar-SA"/>
        </w:rPr>
        <w:fldChar w:fldCharType="begin"/>
      </w:r>
      <w:r w:rsidRPr="006B2A92">
        <w:rPr>
          <w:rFonts w:ascii="Times New Roman" w:hAnsi="Times New Roman"/>
          <w:lang w:eastAsia="ar-SA"/>
        </w:rPr>
        <w:instrText xml:space="preserve"> ADDIN EN.CITE &lt;EndNote&gt;&lt;Cite&gt;&lt;Author&gt;Cavicchia&lt;/Author&gt;&lt;Year&gt;2009&lt;/Year&gt;&lt;RecNum&gt;2677&lt;/RecNum&gt;&lt;DisplayText&gt;[13]&lt;/DisplayText&gt;&lt;record&gt;&lt;rec-number&gt;2677&lt;/rec-number&gt;&lt;foreign-keys&gt;&lt;key app="EN" db-id="t2wadffz0tdfane25rb50ezte9zwtdwpseft"&gt;2677&lt;/key&gt;&lt;/foreign-keys&gt;&lt;ref-type name="Journal Article"&gt;17&lt;/ref-type&gt;&lt;contributors&gt;&lt;authors&gt;&lt;author&gt;Cavicchia, Philip P.&lt;/author&gt;&lt;author&gt;Steck, Susan E.&lt;/author&gt;&lt;author&gt;Hurley, Thomas G.&lt;/author&gt;&lt;author&gt;Hussey, James R.&lt;/author&gt;&lt;author&gt;Ma, Yunsheng&lt;/author&gt;&lt;author&gt;Ockene, Ira S.&lt;/author&gt;&lt;author&gt;Hébert, James R.&lt;/author&gt;&lt;/authors&gt;&lt;/contributors&gt;&lt;titles&gt;&lt;title&gt;A New Dietary Inflammatory Index Predicts Interval Changes in Serum High-Sensitivity C-Reactive Protein&lt;/title&gt;&lt;secondary-title&gt;The Journal of Nutrition&lt;/secondary-title&gt;&lt;/titles&gt;&lt;periodical&gt;&lt;full-title&gt;The Journal of nutrition&lt;/full-title&gt;&lt;/periodical&gt;&lt;pages&gt;2365-2372&lt;/pages&gt;&lt;volume&gt;139&lt;/volume&gt;&lt;number&gt;12&lt;/number&gt;&lt;dates&gt;&lt;year&gt;2009&lt;/year&gt;&lt;pub-dates&gt;&lt;date&gt;08/07/received&amp;#xD;08/27/revised&amp;#xD;10/15/accepted&lt;/date&gt;&lt;/pub-dates&gt;&lt;/dates&gt;&lt;publisher&gt;American Society for Nutrition&lt;/publisher&gt;&lt;isbn&gt;0022-3166&amp;#xD;1541-6100&lt;/isbn&gt;&lt;accession-num&gt;PMC2777480&lt;/accession-num&gt;&lt;urls&gt;&lt;related-urls&gt;&lt;url&gt;http://www.ncbi.nlm.nih.gov/pmc/articles/PMC2777480/&lt;/url&gt;&lt;/related-urls&gt;&lt;/urls&gt;&lt;electronic-resource-num&gt;10.3945/jn.109.114025&lt;/electronic-resource-num&gt;&lt;remote-database-name&gt;PMC&lt;/remote-database-name&gt;&lt;/record&gt;&lt;/Cite&gt;&lt;/EndNote&gt;</w:instrText>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3" w:tooltip="Cavicchia, 2009 #2677" w:history="1">
        <w:r w:rsidRPr="006B2A92">
          <w:rPr>
            <w:rFonts w:ascii="Times New Roman" w:hAnsi="Times New Roman"/>
            <w:noProof/>
            <w:lang w:eastAsia="ar-SA"/>
          </w:rPr>
          <w:t>13</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Higher DII values are associated with higher serum IL-6 and TNF-R2 levels, thus suggesting a close relationship between this index and inflammatory parameters.</w:t>
      </w:r>
      <w:r w:rsidRPr="006B2A92">
        <w:rPr>
          <w:rFonts w:ascii="Times New Roman" w:hAnsi="Times New Roman"/>
          <w:lang w:eastAsia="ar-SA"/>
        </w:rPr>
        <w:fldChar w:fldCharType="begin">
          <w:fldData xml:space="preserve">PEVuZE5vdGU+PENpdGU+PEF1dGhvcj5UYWJ1bmc8L0F1dGhvcj48WWVhcj4yMDE1PC9ZZWFyPjxS
ZWNOdW0+MjY3ODwvUmVjTnVtPjxEaXNwbGF5VGV4dD5bMTRdPC9EaXNwbGF5VGV4dD48cmVjb3Jk
PjxyZWMtbnVtYmVyPjI2Nzg8L3JlYy1udW1iZXI+PGZvcmVpZ24ta2V5cz48a2V5IGFwcD0iRU4i
IGRiLWlkPSJ0MndhZGZmejB0ZGZhbmUyNXJiNTBlenRlOXp3dGR3cHNlZnQiPjI2Nzg8L2tleT48
L2ZvcmVpZ24ta2V5cz48cmVmLXR5cGUgbmFtZT0iSm91cm5hbCBBcnRpY2xlIj4xNzwvcmVmLXR5
cGU+PGNvbnRyaWJ1dG9ycz48YXV0aG9ycz48YXV0aG9yPlRhYnVuZywgRi4gSy48L2F1dGhvcj48
YXV0aG9yPlN0ZWNrLCBTLiBFLjwvYXV0aG9yPjxhdXRob3I+WmhhbmcsIEouPC9hdXRob3I+PGF1
dGhvcj5NYSwgWS48L2F1dGhvcj48YXV0aG9yPkxpZXNlLCBBLiBELjwvYXV0aG9yPjxhdXRob3I+
QWdhbGxpdSwgSS48L2F1dGhvcj48YXV0aG9yPkhpbmdsZSwgTS48L2F1dGhvcj48YXV0aG9yPkhv
dSwgTC48L2F1dGhvcj48YXV0aG9yPkh1cmxleSwgVC4gRy48L2F1dGhvcj48YXV0aG9yPkppYW8s
IEwuPC9hdXRob3I+PGF1dGhvcj5NYXJ0aW4sIEwuIFcuPC9hdXRob3I+PGF1dGhvcj5NaWxsZW4s
IEEuIEUuPC9hdXRob3I+PGF1dGhvcj5QYXJrLCBILiBMLjwvYXV0aG9yPjxhdXRob3I+Um9zYWws
IE0uIEMuPC9hdXRob3I+PGF1dGhvcj5TaGlrYW55LCBKLiBNLjwvYXV0aG9yPjxhdXRob3I+U2hp
dmFwcGEsIE4uPC9hdXRob3I+PGF1dGhvcj5PY2tlbmUsIEouIEsuPC9hdXRob3I+PGF1dGhvcj5I
ZWJlcnQsIEouIFIuPC9hdXRob3I+PC9hdXRob3JzPjwvY29udHJpYnV0b3JzPjxhdXRoLWFkZHJl
c3M+U291dGggQ2Fyb2xpbmEgU3RhdGV3aWRlIENhbmNlciBQcmV2ZW50aW9uIGFuZCBDb250cm9s
IFByb2dyYW0sIFVuaXZlcnNpdHkgb2YgU291dGggQ2Fyb2xpbmEsIENvbHVtYmlhOyBEZXBhcnRt
ZW50IG9mIEVwaWRlbWlvbG9neSBhbmQgQmlvc3RhdGlzdGljcywgQXJub2xkIFNjaG9vbCBvZiBQ
dWJsaWMgSGVhbHRoLCBVbml2ZXJzaXR5IG9mIFNvdXRoIENhcm9saW5hLCBDb2x1bWJpYS4mI3hE
O1NvdXRoIENhcm9saW5hIFN0YXRld2lkZSBDYW5jZXIgUHJldmVudGlvbiBhbmQgQ29udHJvbCBQ
cm9ncmFtLCBVbml2ZXJzaXR5IG9mIFNvdXRoIENhcm9saW5hLCBDb2x1bWJpYTsgRGVwYXJ0bWVu
dCBvZiBFcGlkZW1pb2xvZ3kgYW5kIEJpb3N0YXRpc3RpY3MsIEFybm9sZCBTY2hvb2wgb2YgUHVi
bGljIEhlYWx0aCwgVW5pdmVyc2l0eSBvZiBTb3V0aCBDYXJvbGluYSwgQ29sdW1iaWE7IENlbnRl
ciBmb3IgUmVzZWFyY2ggaW4gTnV0cml0aW9uIGFuZCBIZWFsdGggRGlzcGFyaXRpZXMsIFVuaXZl
cnNpdHkgb2YgU291dGggQ2Fyb2xpbmEsIENvbHVtYmlhLiBFbGVjdHJvbmljIGFkZHJlc3M6IHNz
dGVja0BzYy5lZHUuJiN4RDtEZXBhcnRtZW50IG9mIEVwaWRlbWlvbG9neSBhbmQgQmlvc3RhdGlz
dGljcywgQXJub2xkIFNjaG9vbCBvZiBQdWJsaWMgSGVhbHRoLCBVbml2ZXJzaXR5IG9mIFNvdXRo
IENhcm9saW5hLCBDb2x1bWJpYS4mI3hEO0RpdmlzaW9uIG9mIFByZXZlbnRpdmUgYW5kIEJlaGF2
aW9yYWwgTWVkaWNpbmUsIFVuaXZlcnNpdHkgb2YgTWFzc2FjaHVzZXR0cyBNZWRpY2FsIFNjaG9v
bCwgQm9zdG9uLiYjeEQ7RGVwYXJ0bWVudCBvZiBFcGlkZW1pb2xvZ3kgYW5kIEJpb3N0YXRpc3Rp
Y3MsIEFybm9sZCBTY2hvb2wgb2YgUHVibGljIEhlYWx0aCwgVW5pdmVyc2l0eSBvZiBTb3V0aCBD
YXJvbGluYSwgQ29sdW1iaWE7IENlbnRlciBmb3IgUmVzZWFyY2ggaW4gTnV0cml0aW9uIGFuZCBI
ZWFsdGggRGlzcGFyaXRpZXMsIFVuaXZlcnNpdHkgb2YgU291dGggQ2Fyb2xpbmEsIENvbHVtYmlh
LiYjeEQ7RGVwYXJ0bWVudCBvZiBFcGlkZW1pb2xvZ3kgYW5kIFBvcHVsYXRpb24gSGVhbHRoLCBB
bGJlcnQgRWluc3RlaW4gQ29sbGVnZSBvZiBNZWRpY2luZSwgQnJvbngsIE5ZLiYjeEQ7RGVwYXJ0
bWVudCBvZiBOdXRyaXRpb25hbCBTY2llbmNlcywgQ29sbGVnZSBvZiBBZ3JpY3VsdHVyZSBhbmQg
TGlmZSBTY2llbmNlcywgVGhlIFVuaXZlcnNpdHkgb2YgQXJpem9uYSwgVHVjc29uLiYjeEQ7RGVw
YXJ0bWVudCBvZiBQcmV2ZW50aXZlIE1lZGljaW5lIGFuZCB0aGUgUm9iZXJ0IEguIEx1cmllIENv
bXByZWhlbnNpdmUgQ2FuY2VyIENlbnRlciwgRmVpbmJlcmcgU2Nob29sIG9mIE1lZGljaW5lLCBO
b3J0aHdlc3Rlcm4gVW5pdmVyc2l0eSwgQ2hpY2FnbywgSUwuJiN4RDtTb3V0aCBDYXJvbGluYSBT
dGF0ZXdpZGUgQ2FuY2VyIFByZXZlbnRpb24gYW5kIENvbnRyb2wgUHJvZ3JhbSwgVW5pdmVyc2l0
eSBvZiBTb3V0aCBDYXJvbGluYSwgQ29sdW1iaWEuJiN4RDtEZXBhcnRtZW50IG9mIE1lZGljaW5l
LCBCYXlsb3IgQ29sbGVnZSBvZiBNZWRpY2luZSwgSG91c3RvbiwgVFguJiN4RDtDYXJkaW9sb2d5
IERpdmlzaW9uLCBTY2hvb2wgb2YgTWVkaWNpbmUgYW5kIEhlYWx0aCBTY2llbmNlcywgR2Vvcmdl
IFdhc2hpbmd0b24gVW5pdmVyc2l0eSwgV2FzaGluZ3RvbiwgREMuJiN4RDtEZXBhcnRtZW50IG9m
IEVwaWRlbWlvbG9neSBhbmQgRW52aXJvbm1lbnRhbCBIZWFsdGgsIFVuaXZlcnNpdHkgYXQgQnVm
ZmFsbywgVGhlIFN0YXRlIFVuaXZlcnNpdHkgb2YgTmV3IFlvcmssIEJ1ZmZhbG8uJiN4RDtEZXBh
cnRtZW50IG9mIEVwaWRlbWlvbG9neSwgU2Nob29sIG9mIE1lZGljaW5lLCBVbml2ZXJzaXR5IG9m
IENhbGlmb3JuaWEgYXQgSXJ2aW5lLCBJcnZpbmUuJiN4RDtEaXZpc2lvbiBvZiBQcmV2ZW50aXZl
IE1lZGljaW5lLCBTY2hvb2wgb2YgTWVkaWNpbmUsIFVuaXZlcnNpdHkgb2YgQWxhYmFtYSBhdCBC
aXJtaW5naGFtLCBCaXJtaW5naGFtLiYjeEQ7U291dGggQ2Fyb2xpbmEgU3RhdGV3aWRlIENhbmNl
ciBQcmV2ZW50aW9uIGFuZCBDb250cm9sIFByb2dyYW0sIFVuaXZlcnNpdHkgb2YgU291dGggQ2Fy
b2xpbmEsIENvbHVtYmlhOyBEZXBhcnRtZW50IG9mIEVwaWRlbWlvbG9neSBhbmQgQmlvc3RhdGlz
dGljcywgQXJub2xkIFNjaG9vbCBvZiBQdWJsaWMgSGVhbHRoLCBVbml2ZXJzaXR5IG9mIFNvdXRo
IENhcm9saW5hLCBDb2x1bWJpYTsgQ2VudGVyIGZvciBSZXNlYXJjaCBpbiBOdXRyaXRpb24gYW5k
IEhlYWx0aCBEaXNwYXJpdGllcywgVW5pdmVyc2l0eSBvZiBTb3V0aCBDYXJvbGluYSwgQ29sdW1i
aWEuPC9hdXRoLWFkZHJlc3M+PHRpdGxlcz48dGl0bGU+Q29uc3RydWN0IHZhbGlkYXRpb24gb2Yg
dGhlIGRpZXRhcnkgaW5mbGFtbWF0b3J5IGluZGV4IGFtb25nIHBvc3RtZW5vcGF1c2FsIHdvbWVu
PC90aXRsZT48c2Vjb25kYXJ5LXRpdGxlPkFubiBFcGlkZW1pb2w8L3NlY29uZGFyeS10aXRsZT48
YWx0LXRpdGxlPkFubmFscyBvZiBlcGlkZW1pb2xvZ3k8L2FsdC10aXRsZT48L3RpdGxlcz48cGVy
aW9kaWNhbD48ZnVsbC10aXRsZT5Bbm4gRXBpZGVtaW9sPC9mdWxsLXRpdGxlPjxhYmJyLTE+QW5u
YWxzIG9mIGVwaWRlbWlvbG9neTwvYWJici0xPjwvcGVyaW9kaWNhbD48YWx0LXBlcmlvZGljYWw+
PGZ1bGwtdGl0bGU+QW5uIEVwaWRlbWlvbDwvZnVsbC10aXRsZT48YWJici0xPkFubmFscyBvZiBl
cGlkZW1pb2xvZ3k8L2FiYnItMT48L2FsdC1wZXJpb2RpY2FsPjxwYWdlcz4zOTgtNDA1PC9wYWdl
cz48dm9sdW1lPjI1PC92b2x1bWU+PG51bWJlcj42PC9udW1iZXI+PGVkaXRpb24+MjAxNS8wNC8y
MzwvZWRpdGlvbj48a2V5d29yZHM+PGtleXdvcmQ+QWdlZDwva2V5d29yZD48a2V5d29yZD5CaW9t
YXJrZXJzLyBibG9vZDwva2V5d29yZD48a2V5d29yZD5DLVJlYWN0aXZlIFByb3RlaW4vY2hlbWlz
dHJ5PC9rZXl3b3JkPjxrZXl3b3JkPkRpZXQ8L2tleXdvcmQ+PGtleXdvcmQ+RmVtYWxlPC9rZXl3
b3JkPjxrZXl3b3JkPkh1bWFuczwva2V5d29yZD48a2V5d29yZD5JbmZsYW1tYXRpb24vIGJsb29k
PC9rZXl3b3JkPjxrZXl3b3JkPkludGVybGV1a2luLTYvYmxvb2Q8L2tleXdvcmQ+PGtleXdvcmQ+
TGluZWFyIE1vZGVsczwva2V5d29yZD48a2V5d29yZD5Mb2dpc3RpYyBNb2RlbHM8L2tleXdvcmQ+
PGtleXdvcmQ+TWlkZGxlIEFnZWQ8L2tleXdvcmQ+PGtleXdvcmQ+UG9zdG1lbm9wYXVzZTwva2V5
d29yZD48a2V5d29yZD5SZWNlcHRvcnMsIFR1bW9yIE5lY3Jvc2lzIEZhY3RvciwgVHlwZSBJSS9i
bG9vZDwva2V5d29yZD48L2tleXdvcmRzPjxkYXRlcz48eWVhcj4yMDE1PC95ZWFyPjxwdWItZGF0
ZXM+PGRhdGU+SnVuPC9kYXRlPjwvcHViLWRhdGVzPjwvZGF0ZXM+PGlzYm4+MTg3My0yNTg1IChF
bGVjdHJvbmljKSYjeEQ7MTA0Ny0yNzk3IChMaW5raW5nKTwvaXNibj48YWNjZXNzaW9uLW51bT4y
NTkwMDI1NTwvYWNjZXNzaW9uLW51bT48dXJscz48L3VybHM+PGN1c3RvbTI+UE1DNDQzMzU2Mjwv
Y3VzdG9tMj48Y3VzdG9tNj5OaWhtczY3MzkxNjwvY3VzdG9tNj48ZWxlY3Ryb25pYy1yZXNvdXJj
ZS1udW0+MTAuMTAxNi9qLmFubmVwaWRlbS4yMDE1LjAzLjAwOTwvZWxlY3Ryb25pYy1yZXNvdXJj
ZS1udW0+PHJlbW90ZS1kYXRhYmFzZS1wcm92aWRlcj5OTE08L3JlbW90ZS1kYXRhYmFzZS1wcm92
aWRlcj48bGFuZ3VhZ2U+ZW5nPC9sYW5ndWFnZT48L3JlY29yZD48L0NpdGU+PC9FbmROb3RlPgAA
AAAA
</w:fldData>
        </w:fldChar>
      </w:r>
      <w:r w:rsidRPr="006B2A92">
        <w:rPr>
          <w:rFonts w:ascii="Times New Roman" w:hAnsi="Times New Roman"/>
          <w:lang w:eastAsia="ar-SA"/>
        </w:rPr>
        <w:instrText xml:space="preserve"> ADDIN EN.CITE </w:instrText>
      </w:r>
      <w:r w:rsidRPr="006B2A92">
        <w:rPr>
          <w:rFonts w:ascii="Times New Roman" w:hAnsi="Times New Roman"/>
          <w:lang w:eastAsia="ar-SA"/>
        </w:rPr>
        <w:fldChar w:fldCharType="begin">
          <w:fldData xml:space="preserve">PEVuZE5vdGU+PENpdGU+PEF1dGhvcj5UYWJ1bmc8L0F1dGhvcj48WWVhcj4yMDE1PC9ZZWFyPjxS
ZWNOdW0+MjY3ODwvUmVjTnVtPjxEaXNwbGF5VGV4dD5bMTRdPC9EaXNwbGF5VGV4dD48cmVjb3Jk
PjxyZWMtbnVtYmVyPjI2Nzg8L3JlYy1udW1iZXI+PGZvcmVpZ24ta2V5cz48a2V5IGFwcD0iRU4i
IGRiLWlkPSJ0MndhZGZmejB0ZGZhbmUyNXJiNTBlenRlOXp3dGR3cHNlZnQiPjI2Nzg8L2tleT48
L2ZvcmVpZ24ta2V5cz48cmVmLXR5cGUgbmFtZT0iSm91cm5hbCBBcnRpY2xlIj4xNzwvcmVmLXR5
cGU+PGNvbnRyaWJ1dG9ycz48YXV0aG9ycz48YXV0aG9yPlRhYnVuZywgRi4gSy48L2F1dGhvcj48
YXV0aG9yPlN0ZWNrLCBTLiBFLjwvYXV0aG9yPjxhdXRob3I+WmhhbmcsIEouPC9hdXRob3I+PGF1
dGhvcj5NYSwgWS48L2F1dGhvcj48YXV0aG9yPkxpZXNlLCBBLiBELjwvYXV0aG9yPjxhdXRob3I+
QWdhbGxpdSwgSS48L2F1dGhvcj48YXV0aG9yPkhpbmdsZSwgTS48L2F1dGhvcj48YXV0aG9yPkhv
dSwgTC48L2F1dGhvcj48YXV0aG9yPkh1cmxleSwgVC4gRy48L2F1dGhvcj48YXV0aG9yPkppYW8s
IEwuPC9hdXRob3I+PGF1dGhvcj5NYXJ0aW4sIEwuIFcuPC9hdXRob3I+PGF1dGhvcj5NaWxsZW4s
IEEuIEUuPC9hdXRob3I+PGF1dGhvcj5QYXJrLCBILiBMLjwvYXV0aG9yPjxhdXRob3I+Um9zYWws
IE0uIEMuPC9hdXRob3I+PGF1dGhvcj5TaGlrYW55LCBKLiBNLjwvYXV0aG9yPjxhdXRob3I+U2hp
dmFwcGEsIE4uPC9hdXRob3I+PGF1dGhvcj5PY2tlbmUsIEouIEsuPC9hdXRob3I+PGF1dGhvcj5I
ZWJlcnQsIEouIFIuPC9hdXRob3I+PC9hdXRob3JzPjwvY29udHJpYnV0b3JzPjxhdXRoLWFkZHJl
c3M+U291dGggQ2Fyb2xpbmEgU3RhdGV3aWRlIENhbmNlciBQcmV2ZW50aW9uIGFuZCBDb250cm9s
IFByb2dyYW0sIFVuaXZlcnNpdHkgb2YgU291dGggQ2Fyb2xpbmEsIENvbHVtYmlhOyBEZXBhcnRt
ZW50IG9mIEVwaWRlbWlvbG9neSBhbmQgQmlvc3RhdGlzdGljcywgQXJub2xkIFNjaG9vbCBvZiBQ
dWJsaWMgSGVhbHRoLCBVbml2ZXJzaXR5IG9mIFNvdXRoIENhcm9saW5hLCBDb2x1bWJpYS4mI3hE
O1NvdXRoIENhcm9saW5hIFN0YXRld2lkZSBDYW5jZXIgUHJldmVudGlvbiBhbmQgQ29udHJvbCBQ
cm9ncmFtLCBVbml2ZXJzaXR5IG9mIFNvdXRoIENhcm9saW5hLCBDb2x1bWJpYTsgRGVwYXJ0bWVu
dCBvZiBFcGlkZW1pb2xvZ3kgYW5kIEJpb3N0YXRpc3RpY3MsIEFybm9sZCBTY2hvb2wgb2YgUHVi
bGljIEhlYWx0aCwgVW5pdmVyc2l0eSBvZiBTb3V0aCBDYXJvbGluYSwgQ29sdW1iaWE7IENlbnRl
ciBmb3IgUmVzZWFyY2ggaW4gTnV0cml0aW9uIGFuZCBIZWFsdGggRGlzcGFyaXRpZXMsIFVuaXZl
cnNpdHkgb2YgU291dGggQ2Fyb2xpbmEsIENvbHVtYmlhLiBFbGVjdHJvbmljIGFkZHJlc3M6IHNz
dGVja0BzYy5lZHUuJiN4RDtEZXBhcnRtZW50IG9mIEVwaWRlbWlvbG9neSBhbmQgQmlvc3RhdGlz
dGljcywgQXJub2xkIFNjaG9vbCBvZiBQdWJsaWMgSGVhbHRoLCBVbml2ZXJzaXR5IG9mIFNvdXRo
IENhcm9saW5hLCBDb2x1bWJpYS4mI3hEO0RpdmlzaW9uIG9mIFByZXZlbnRpdmUgYW5kIEJlaGF2
aW9yYWwgTWVkaWNpbmUsIFVuaXZlcnNpdHkgb2YgTWFzc2FjaHVzZXR0cyBNZWRpY2FsIFNjaG9v
bCwgQm9zdG9uLiYjeEQ7RGVwYXJ0bWVudCBvZiBFcGlkZW1pb2xvZ3kgYW5kIEJpb3N0YXRpc3Rp
Y3MsIEFybm9sZCBTY2hvb2wgb2YgUHVibGljIEhlYWx0aCwgVW5pdmVyc2l0eSBvZiBTb3V0aCBD
YXJvbGluYSwgQ29sdW1iaWE7IENlbnRlciBmb3IgUmVzZWFyY2ggaW4gTnV0cml0aW9uIGFuZCBI
ZWFsdGggRGlzcGFyaXRpZXMsIFVuaXZlcnNpdHkgb2YgU291dGggQ2Fyb2xpbmEsIENvbHVtYmlh
LiYjeEQ7RGVwYXJ0bWVudCBvZiBFcGlkZW1pb2xvZ3kgYW5kIFBvcHVsYXRpb24gSGVhbHRoLCBB
bGJlcnQgRWluc3RlaW4gQ29sbGVnZSBvZiBNZWRpY2luZSwgQnJvbngsIE5ZLiYjeEQ7RGVwYXJ0
bWVudCBvZiBOdXRyaXRpb25hbCBTY2llbmNlcywgQ29sbGVnZSBvZiBBZ3JpY3VsdHVyZSBhbmQg
TGlmZSBTY2llbmNlcywgVGhlIFVuaXZlcnNpdHkgb2YgQXJpem9uYSwgVHVjc29uLiYjeEQ7RGVw
YXJ0bWVudCBvZiBQcmV2ZW50aXZlIE1lZGljaW5lIGFuZCB0aGUgUm9iZXJ0IEguIEx1cmllIENv
bXByZWhlbnNpdmUgQ2FuY2VyIENlbnRlciwgRmVpbmJlcmcgU2Nob29sIG9mIE1lZGljaW5lLCBO
b3J0aHdlc3Rlcm4gVW5pdmVyc2l0eSwgQ2hpY2FnbywgSUwuJiN4RDtTb3V0aCBDYXJvbGluYSBT
dGF0ZXdpZGUgQ2FuY2VyIFByZXZlbnRpb24gYW5kIENvbnRyb2wgUHJvZ3JhbSwgVW5pdmVyc2l0
eSBvZiBTb3V0aCBDYXJvbGluYSwgQ29sdW1iaWEuJiN4RDtEZXBhcnRtZW50IG9mIE1lZGljaW5l
LCBCYXlsb3IgQ29sbGVnZSBvZiBNZWRpY2luZSwgSG91c3RvbiwgVFguJiN4RDtDYXJkaW9sb2d5
IERpdmlzaW9uLCBTY2hvb2wgb2YgTWVkaWNpbmUgYW5kIEhlYWx0aCBTY2llbmNlcywgR2Vvcmdl
IFdhc2hpbmd0b24gVW5pdmVyc2l0eSwgV2FzaGluZ3RvbiwgREMuJiN4RDtEZXBhcnRtZW50IG9m
IEVwaWRlbWlvbG9neSBhbmQgRW52aXJvbm1lbnRhbCBIZWFsdGgsIFVuaXZlcnNpdHkgYXQgQnVm
ZmFsbywgVGhlIFN0YXRlIFVuaXZlcnNpdHkgb2YgTmV3IFlvcmssIEJ1ZmZhbG8uJiN4RDtEZXBh
cnRtZW50IG9mIEVwaWRlbWlvbG9neSwgU2Nob29sIG9mIE1lZGljaW5lLCBVbml2ZXJzaXR5IG9m
IENhbGlmb3JuaWEgYXQgSXJ2aW5lLCBJcnZpbmUuJiN4RDtEaXZpc2lvbiBvZiBQcmV2ZW50aXZl
IE1lZGljaW5lLCBTY2hvb2wgb2YgTWVkaWNpbmUsIFVuaXZlcnNpdHkgb2YgQWxhYmFtYSBhdCBC
aXJtaW5naGFtLCBCaXJtaW5naGFtLiYjeEQ7U291dGggQ2Fyb2xpbmEgU3RhdGV3aWRlIENhbmNl
ciBQcmV2ZW50aW9uIGFuZCBDb250cm9sIFByb2dyYW0sIFVuaXZlcnNpdHkgb2YgU291dGggQ2Fy
b2xpbmEsIENvbHVtYmlhOyBEZXBhcnRtZW50IG9mIEVwaWRlbWlvbG9neSBhbmQgQmlvc3RhdGlz
dGljcywgQXJub2xkIFNjaG9vbCBvZiBQdWJsaWMgSGVhbHRoLCBVbml2ZXJzaXR5IG9mIFNvdXRo
IENhcm9saW5hLCBDb2x1bWJpYTsgQ2VudGVyIGZvciBSZXNlYXJjaCBpbiBOdXRyaXRpb24gYW5k
IEhlYWx0aCBEaXNwYXJpdGllcywgVW5pdmVyc2l0eSBvZiBTb3V0aCBDYXJvbGluYSwgQ29sdW1i
aWEuPC9hdXRoLWFkZHJlc3M+PHRpdGxlcz48dGl0bGU+Q29uc3RydWN0IHZhbGlkYXRpb24gb2Yg
dGhlIGRpZXRhcnkgaW5mbGFtbWF0b3J5IGluZGV4IGFtb25nIHBvc3RtZW5vcGF1c2FsIHdvbWVu
PC90aXRsZT48c2Vjb25kYXJ5LXRpdGxlPkFubiBFcGlkZW1pb2w8L3NlY29uZGFyeS10aXRsZT48
YWx0LXRpdGxlPkFubmFscyBvZiBlcGlkZW1pb2xvZ3k8L2FsdC10aXRsZT48L3RpdGxlcz48cGVy
aW9kaWNhbD48ZnVsbC10aXRsZT5Bbm4gRXBpZGVtaW9sPC9mdWxsLXRpdGxlPjxhYmJyLTE+QW5u
YWxzIG9mIGVwaWRlbWlvbG9neTwvYWJici0xPjwvcGVyaW9kaWNhbD48YWx0LXBlcmlvZGljYWw+
PGZ1bGwtdGl0bGU+QW5uIEVwaWRlbWlvbDwvZnVsbC10aXRsZT48YWJici0xPkFubmFscyBvZiBl
cGlkZW1pb2xvZ3k8L2FiYnItMT48L2FsdC1wZXJpb2RpY2FsPjxwYWdlcz4zOTgtNDA1PC9wYWdl
cz48dm9sdW1lPjI1PC92b2x1bWU+PG51bWJlcj42PC9udW1iZXI+PGVkaXRpb24+MjAxNS8wNC8y
MzwvZWRpdGlvbj48a2V5d29yZHM+PGtleXdvcmQ+QWdlZDwva2V5d29yZD48a2V5d29yZD5CaW9t
YXJrZXJzLyBibG9vZDwva2V5d29yZD48a2V5d29yZD5DLVJlYWN0aXZlIFByb3RlaW4vY2hlbWlz
dHJ5PC9rZXl3b3JkPjxrZXl3b3JkPkRpZXQ8L2tleXdvcmQ+PGtleXdvcmQ+RmVtYWxlPC9rZXl3
b3JkPjxrZXl3b3JkPkh1bWFuczwva2V5d29yZD48a2V5d29yZD5JbmZsYW1tYXRpb24vIGJsb29k
PC9rZXl3b3JkPjxrZXl3b3JkPkludGVybGV1a2luLTYvYmxvb2Q8L2tleXdvcmQ+PGtleXdvcmQ+
TGluZWFyIE1vZGVsczwva2V5d29yZD48a2V5d29yZD5Mb2dpc3RpYyBNb2RlbHM8L2tleXdvcmQ+
PGtleXdvcmQ+TWlkZGxlIEFnZWQ8L2tleXdvcmQ+PGtleXdvcmQ+UG9zdG1lbm9wYXVzZTwva2V5
d29yZD48a2V5d29yZD5SZWNlcHRvcnMsIFR1bW9yIE5lY3Jvc2lzIEZhY3RvciwgVHlwZSBJSS9i
bG9vZDwva2V5d29yZD48L2tleXdvcmRzPjxkYXRlcz48eWVhcj4yMDE1PC95ZWFyPjxwdWItZGF0
ZXM+PGRhdGU+SnVuPC9kYXRlPjwvcHViLWRhdGVzPjwvZGF0ZXM+PGlzYm4+MTg3My0yNTg1IChF
bGVjdHJvbmljKSYjeEQ7MTA0Ny0yNzk3IChMaW5raW5nKTwvaXNibj48YWNjZXNzaW9uLW51bT4y
NTkwMDI1NTwvYWNjZXNzaW9uLW51bT48dXJscz48L3VybHM+PGN1c3RvbTI+UE1DNDQzMzU2Mjwv
Y3VzdG9tMj48Y3VzdG9tNj5OaWhtczY3MzkxNjwvY3VzdG9tNj48ZWxlY3Ryb25pYy1yZXNvdXJj
ZS1udW0+MTAuMTAxNi9qLmFubmVwaWRlbS4yMDE1LjAzLjAwOTwvZWxlY3Ryb25pYy1yZXNvdXJj
ZS1udW0+PHJlbW90ZS1kYXRhYmFzZS1wcm92aWRlcj5OTE08L3JlbW90ZS1kYXRhYmFzZS1wcm92
aWRlcj48bGFuZ3VhZ2U+ZW5nPC9sYW5ndWFnZT48L3JlY29yZD48L0NpdGU+PC9FbmROb3RlPgAA
AAAA
</w:fldData>
        </w:fldChar>
      </w:r>
      <w:r w:rsidRPr="006B2A92">
        <w:rPr>
          <w:rFonts w:ascii="Times New Roman" w:hAnsi="Times New Roman"/>
          <w:lang w:eastAsia="ar-SA"/>
        </w:rPr>
        <w:instrText xml:space="preserve"> ADDIN EN.CITE.DATA </w:instrText>
      </w:r>
      <w:r w:rsidRPr="006B2A92">
        <w:rPr>
          <w:rFonts w:ascii="Times New Roman" w:hAnsi="Times New Roman"/>
          <w:lang w:eastAsia="ar-SA"/>
        </w:rPr>
      </w:r>
      <w:r w:rsidRPr="006B2A92">
        <w:rPr>
          <w:rFonts w:ascii="Times New Roman" w:hAnsi="Times New Roman"/>
          <w:lang w:eastAsia="ar-SA"/>
        </w:rPr>
        <w:fldChar w:fldCharType="end"/>
      </w:r>
      <w:r w:rsidRPr="006B2A92">
        <w:rPr>
          <w:rFonts w:ascii="Times New Roman" w:hAnsi="Times New Roman"/>
          <w:lang w:eastAsia="ar-SA"/>
        </w:rPr>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4" w:tooltip="Tabung, 2015 #2678" w:history="1">
        <w:r w:rsidRPr="006B2A92">
          <w:rPr>
            <w:rFonts w:ascii="Times New Roman" w:hAnsi="Times New Roman"/>
            <w:noProof/>
            <w:lang w:eastAsia="ar-SA"/>
          </w:rPr>
          <w:t>14</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The DII has also assessed the relationship between diet quality related to inflammation and metabolic </w:t>
      </w:r>
      <w:r w:rsidRPr="006B2A92">
        <w:rPr>
          <w:rFonts w:ascii="Times New Roman" w:hAnsi="Times New Roman"/>
          <w:lang w:eastAsia="ar-SA"/>
        </w:rPr>
        <w:lastRenderedPageBreak/>
        <w:t>syndrome, asthma, breast cancer, colorectal cancer and fractures.</w:t>
      </w:r>
      <w:r w:rsidRPr="006B2A92">
        <w:rPr>
          <w:rFonts w:ascii="Times New Roman" w:hAnsi="Times New Roman"/>
          <w:lang w:eastAsia="ar-SA"/>
        </w:rPr>
        <w:fldChar w:fldCharType="begin">
          <w:fldData xml:space="preserve">PEVuZE5vdGU+PENpdGU+PEF1dGhvcj5PcmNoYXJkPC9BdXRob3I+PFllYXI+MjAxNjwvWWVhcj48
UmVjTnVtPjI2ODI8L1JlY051bT48RGlzcGxheVRleHQ+WzE1LTE4XTwvRGlzcGxheVRleHQ+PHJl
Y29yZD48cmVjLW51bWJlcj4yNjgyPC9yZWMtbnVtYmVyPjxmb3JlaWduLWtleXM+PGtleSBhcHA9
IkVOIiBkYi1pZD0idDJ3YWRmZnowdGRmYW5lMjVyYjUwZXp0ZTl6d3Rkd3BzZWZ0Ij4yNjgyPC9r
ZXk+PC9mb3JlaWduLWtleXM+PHJlZi10eXBlIG5hbWU9IkpvdXJuYWwgQXJ0aWNsZSI+MTc8L3Jl
Zi10eXBlPjxjb250cmlidXRvcnM+PGF1dGhvcnM+PGF1dGhvcj5PcmNoYXJkLCBULjwvYXV0aG9y
PjxhdXRob3I+WWlsZGl6LCBWLjwvYXV0aG9yPjxhdXRob3I+U3RlY2ssIFMuIEUuPC9hdXRob3I+
PGF1dGhvcj5IZWJlcnQsIEouIFIuPC9hdXRob3I+PGF1dGhvcj5NYSwgWS48L2F1dGhvcj48YXV0
aG9yPkNhdWxleSwgSi4gQS48L2F1dGhvcj48YXV0aG9yPkxpLCBXLjwvYXV0aG9yPjxhdXRob3I+
TW9zc2F2YXItUmFobWFuaSwgWS48L2F1dGhvcj48YXV0aG9yPkpvaG5zb24sIEsuIEMuPC9hdXRo
b3I+PGF1dGhvcj5TYXR0YXJpLCBNLjwvYXV0aG9yPjxhdXRob3I+TGVCb2ZmLCBNLjwvYXV0aG9y
PjxhdXRob3I+V2FjdGF3c2tpLVdlbmRlLCBKLjwvYXV0aG9yPjxhdXRob3I+SmFja3NvbiwgUi4g
RC48L2F1dGhvcj48L2F1dGhvcnM+PC9jb250cmlidXRvcnM+PGF1dGgtYWRkcmVzcz5EZXBhcnRt
ZW50IG9mIEh1bWFuIFNjaWVuY2VzLCBIdW1hbiBOdXRyaXRpb24gUHJvZ3JhbSwgVGhlIE9oaW8g
U3RhdGUgVW5pdmVyc2l0eSwgQ29sdW1idXMsIE9ILCBVU0EuJiN4RDtXb21lbiZhcG9zO3MgSGVh
bHRoIEluaXRpYXRpdmUgTWlkd2VzdCBSZWdpb25hbCBDZW50ZXIgZm9yIEJpb3N0YXRpc3RpY3Ms
IFRoZSBPaGlvIFN0YXRlIFVuaXZlcnNpdHksIENvbHVtYnVzLCBPSCwgVVNBLiYjeEQ7Q2FuY2Vy
IFByZXZlbnRpb24gYW5kIENvbnRyb2wgUHJvZ3JhbSBhbmQgRGVwYXJ0bWVudCBvZiBFcGlkZW1p
b2xvZ3kgYW5kIEJpb3N0YXRpc3RpY3MsIFVuaXZlcnNpdHkgb2YgU291dGggQ2Fyb2xpbmEsIENv
bHVtYmlhLCBTQywgVVNBLiYjeEQ7RGl2aXNpb24gb2YgUHJldmVudGl2ZSBhbmQgQmVoYXZpb3Jh
bCBNZWRpY2luZSwgRGVwYXJ0bWVudCBvZiBNZWRpY2luZSwgVW5pdmVyc2l0eSBvZiBNYXNzYWNo
dXNldHRzIE1lZGljYWwgU2Nob29sLCBXb3JjZXN0ZXIsIE1BLCBVU0EuJiN4RDtHcmFkdWF0ZSBT
Y2hvb2wgb2YgUHVibGljIEhlYWx0aCwgRGVwYXJ0bWVudCBvZiBFcGlkZW1pb2xvZ3ksIFVuaXZl
cnNpdHkgb2YgUGl0dHNidXJnaCwgUGl0dHNidXJnaCwgUEEsIFVTQS4mI3hEO0hlYWx0aCBTdGF0
aXN0aWNzIGFuZCBHZW9ncmFwaHkgTGFiLCBEaXZpc2lvbiBvZiBQcmV2ZW50aXZlIGFuZCBCZWhh
dmlvcmFsIE1lZGljaW5lLCBEZXBhcnRtZW50IG9mIE1lZGljaW5lLCBVbml2ZXJzaXR5IG9mIE1h
c3NhY2h1c2V0dHMgTWVkaWNhbCBTY2hvb2wsIFdvcmNlc3RlciwgTUEsIFVTQS4mI3hEO0RlcGFy
dG1lbnQgb2YgRXBpZGVtaW9sb2d5ICZhbXA7IFBvcHVsYXRpb24gSGVhbHRoLCBBbGJlcnQgRWlu
c3RlaW4gQ29sbGVnZSBvZiBNZWRpY2luZSwgQnJvbngsIE5ZLCBVU0EuJiN4RDtEZXBhcnRtZW50
IG9mIFByZXZlbnRpdmUgTWVkaWNpbmUsIFVuaXZlcnNpdHkgb2YgVGVubmVzc2VlIEhlYWx0aCBT
Y2llbmNlIENlbnRlciwgTWVtcGhpcywgVE4sIFVTQS4mI3hEO0NvbGxlZ2Ugb2YgTWVkaWNpbmUs
IFVuaXZlcnNpdHkgb2YgRmxvcmlkYSwgR2FpbmVzdmlsbGUsIEZMLCBVU0EuJiN4RDtIYXJ2YXJk
IE1lZGljYWwgU2Nob29sLCBIYXJ2YXJkIFVuaXZlcnNpdHksIEJvc3RvbiwgTUEsIFVTQS4mI3hE
O0RlcGFydG1lbnQgb2YgRXBpZGVtaW9sb2d5IGFuZCBFbnZpcm9ubWVudGFsIEhlYWx0aCwgU2No
b29sIG9mIFB1YmxpYyBIZWFsdGggYW5kIEhlYWx0aCBQcm9mZXNzaW9ucywgVW5pdmVyc2l0eSBh
dCBCdWZmYWxvLCBCdWZmYWxvLCBOWSwgVVNBLiYjeEQ7RGVwYXJ0bWVudCBvZiBJbnRlcm5hbCBN
ZWRpY2luZSwgQ29sbGVnZSBvZiBNZWRpY2luZSwgVGhlIE9oaW8gU3RhdGUgVW5pdmVyc2l0eSwg
Q29sdW1idXMsIE9ILCBVU0EuPC9hdXRoLWFkZHJlc3M+PHRpdGxlcz48dGl0bGU+RGlldGFyeSBJ
bmZsYW1tYXRvcnkgSW5kZXgsIEJvbmUgTWluZXJhbCBEZW5zaXR5LCBhbmQgUmlzayBvZiBGcmFj
dHVyZSBpbiBQb3N0bWVub3BhdXNhbCBXb21lbjogUmVzdWx0cyBGcm9tIHRoZSBXb21lbiZhcG9z
O3MgSGVhbHRoIEluaXRpYXRpdmU8L3RpdGxlPjxzZWNvbmRhcnktdGl0bGU+SiBCb25lIE1pbmVy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aW9kaWNhbD48ZnVsbC10aXRsZT5KIEJvbmUgTWluZXIgUmVzPC9mdWxsLXRpdGxlPjxhYmJyLTE+
Sm91cm5hbCBvZiBib25lIGFuZCBtaW5lcmFsIHJlc2VhcmNoIDogdGhlIG9mZmljaWFsIGpvdXJu
YWwgb2YgdGhlIEFtZXJpY2FuIFNvY2lldHkgZm9yIEJvbmUgYW5kIE1pbmVyYWwgUmVzZWFyY2g8
L2FiYnItMT48L3BlcmlvZGljYWw+PGFsdC1wZXJpb2RpY2FsPjxmdWxsLXRpdGxlPkogQm9uZSBN
aW5lciBSZXM8L2Z1bGwtdGl0bGU+PGFiYnItMT5Kb3VybmFsIG9mIGJvbmUgYW5kIG1pbmVyYWwg
cmVzZWFyY2ggOiB0aGUgb2ZmaWNpYWwgam91cm5hbCBvZiB0aGUgQW1lcmljYW4gU29jaWV0eSBm
b3IgQm9uZSBhbmQgTWluZXJhbCBSZXNlYXJjaDwvYWJici0xPjwvYWx0LXBlcmlvZGljYWw+PGVk
aXRpb24+MjAxNi8xMi8yNzwvZWRpdGlvbj48ZGF0ZXM+PHllYXI+MjAxNjwveWVhcj48cHViLWRh
dGVzPjxkYXRlPkRlYyAyNjwvZGF0ZT48L3B1Yi1kYXRlcz48L2RhdGVzPjxpc2JuPjE1MjMtNDY4
MSAoRWxlY3Ryb25pYykmI3hEOzA4ODQtMDQzMSAoTGlua2luZyk8L2lzYm4+PGFjY2Vzc2lvbi1u
dW0+MjgwMTk2ODY8L2FjY2Vzc2lvbi1udW0+PHVybHM+PC91cmxzPjxlbGVjdHJvbmljLXJlc291
cmNlLW51bT4xMC4xMDAyL2pibXIuMzA3MDwvZWxlY3Ryb25pYy1yZXNvdXJjZS1udW0+PHJlbW90
ZS1kYXRhYmFzZS1wcm92aWRlcj5OTE08L3JlbW90ZS1kYXRhYmFzZS1wcm92aWRlcj48bGFuZ3Vh
Z2U+ZW5nPC9sYW5ndWFnZT48L3JlY29yZD48L0NpdGU+PENpdGU+PEF1dGhvcj5UYWJ1bmc8L0F1
dGhvcj48WWVhcj4yMDE1PC9ZZWFyPjxSZWNOdW0+MjY4MTwvUmVjTnVtPjxyZWNvcmQ+PHJlYy1u
dW1iZXI+MjY4MTwvcmVjLW51bWJlcj48Zm9yZWlnbi1rZXlzPjxrZXkgYXBwPSJFTiIgZGItaWQ9
InQyd2FkZmZ6MHRkZmFuZTI1cmI1MGV6dGU5end0ZHdwc2VmdCI+MjY4MTwva2V5PjwvZm9yZWln
bi1rZXlzPjxyZWYtdHlwZSBuYW1lPSJKb3VybmFsIEFydGljbGUiPjE3PC9yZWYtdHlwZT48Y29u
dHJpYnV0b3JzPjxhdXRob3JzPjxhdXRob3I+VGFidW5nLCBGLiBLLjwvYXV0aG9yPjxhdXRob3I+
U3RlY2ssIFMuIEUuPC9hdXRob3I+PGF1dGhvcj5NYSwgWS48L2F1dGhvcj48YXV0aG9yPkxpZXNl
LCBBLiBELjwvYXV0aG9yPjxhdXRob3I+WmhhbmcsIEouPC9hdXRob3I+PGF1dGhvcj5DYWFuLCBC
LjwvYXV0aG9yPjxhdXRob3I+SG91LCBMLjwvYXV0aG9yPjxhdXRob3I+Sm9obnNvbiwgSy4gQy48
L2F1dGhvcj48YXV0aG9yPk1vc3NhdmFyLVJhaG1hbmksIFkuPC9hdXRob3I+PGF1dGhvcj5TaGl2
YXBwYSwgTi48L2F1dGhvcj48YXV0aG9yPldhY3Rhd3NraS1XZW5kZSwgSi48L2F1dGhvcj48YXV0
aG9yPk9ja2VuZSwgSi4gSy48L2F1dGhvcj48YXV0aG9yPkhlYmVydCwgSi4gUi48L2F1dGhvcj48
L2F1dGhvcnM+PC9jb250cmlidXRvcnM+PGF1dGgtYWRkcmVzcz5DYW5jZXIgUHJldmVudGlvbiBh
bmQgQ29udHJvbCBQcm9ncmFtLCBVbml2ZXJzaXR5IG9mIFNvdXRoIENhcm9saW5hLCA5MTUgR3Jl
ZW5lIFN0cmVldCwgRGlzY292ZXJ5IEkgQnVpbGRpbmcsIENvbHVtYmlhLCBTQywgMjkyMDgsIFVT
QS48L2F1dGgtYWRkcmVzcz48dGl0bGVzPjx0aXRsZT5UaGUgYXNzb2NpYXRpb24gYmV0d2VlbiBk
aWV0YXJ5IGluZmxhbW1hdG9yeSBpbmRleCBhbmQgcmlzayBvZiBjb2xvcmVjdGFsIGNhbmNlciBh
bW9uZyBwb3N0bWVub3BhdXNhbCB3b21lbjogcmVzdWx0cyBmcm9tIHRoZSBXb21lbiZhcG9zO3Mg
SGVhbHRoIEluaXRpYXRpdmU8L3RpdGxlPjxzZWNvbmRhcnktdGl0bGU+Q2FuY2VyIENhdXNlcyBD
b250cm9sPC9zZWNvbmRhcnktdGl0bGU+PGFsdC10aXRsZT5DYW5jZXIgY2F1c2VzICZhbXA7IGNv
bnRyb2wgOiBDQ0M8L2FsdC10aXRsZT48L3RpdGxlcz48cGVyaW9kaWNhbD48ZnVsbC10aXRsZT5D
YW5jZXIgQ2F1c2VzIENvbnRyb2w8L2Z1bGwtdGl0bGU+PGFiYnItMT5DYW5jZXIgY2F1c2VzICZh
bXA7IGNvbnRyb2wgOiBDQ0M8L2FiYnItMT48L3BlcmlvZGljYWw+PGFsdC1wZXJpb2RpY2FsPjxm
dWxsLXRpdGxlPkNhbmNlciBDYXVzZXMgQ29udHJvbDwvZnVsbC10aXRsZT48YWJici0xPkNhbmNl
ciBjYXVzZXMgJmFtcDsgY29udHJvbCA6IENDQzwvYWJici0xPjwvYWx0LXBlcmlvZGljYWw+PHBh
Z2VzPjM5OS00MDg8L3BhZ2VzPjx2b2x1bWU+MjY8L3ZvbHVtZT48bnVtYmVyPjM8L251bWJlcj48
ZWRpdGlvbj4yMDE1LzAxLzAxPC9lZGl0aW9uPjxrZXl3b3Jkcz48a2V5d29yZD5BZ2VkPC9rZXl3
b3JkPjxrZXl3b3JkPkNvaG9ydCBTdHVkaWVzPC9rZXl3b3JkPjxrZXl3b3JkPkNvbG9uaWMgTmVv
cGxhc21zL2NvbXBsaWNhdGlvbnMvIGVwaWRlbWlvbG9neTwva2V5d29yZD48a2V5d29yZD5EaWV0
L2FkdmVyc2UgZWZmZWN0czwva2V5d29yZD48a2V5d29yZD5GZWVkaW5nIEJlaGF2aW9yPC9rZXl3
b3JkPjxrZXl3b3JkPkZlbWFsZTwva2V5d29yZD48a2V5d29yZD5Gb2xsb3ctVXAgU3R1ZGllczwv
a2V5d29yZD48a2V5d29yZD5IdW1hbnM8L2tleXdvcmQ+PGtleXdvcmQ+SW5jaWRlbmNlPC9rZXl3
b3JkPjxrZXl3b3JkPkluZmxhbW1hdGlvbi8gY29tcGxpY2F0aW9uczwva2V5d29yZD48a2V5d29y
ZD5NaWRkbGUgQWdlZDwva2V5d29yZD48a2V5d29yZD5NdWx0aXZhcmlhdGUgQW5hbHlzaXM8L2tl
eXdvcmQ+PGtleXdvcmQ+UG9zdG1lbm9wYXVzZTwva2V5d29yZD48a2V5d29yZD5Qcm9wb3J0aW9u
YWwgSGF6YXJkcyBNb2RlbHM8L2tleXdvcmQ+PGtleXdvcmQ+UHJvc3BlY3RpdmUgU3R1ZGllczwv
a2V5d29yZD48a2V5d29yZD5SZWN0YWwgTmVvcGxhc21zL2NvbXBsaWNhdGlvbnMvIGVwaWRlbWlv
bG9neTwva2V5d29yZD48a2V5d29yZD5SaXNrIEZhY3RvcnM8L2tleXdvcmQ+PGtleXdvcmQ+U3Vy
dmV5cyBhbmQgUXVlc3Rpb25uYWlyZXM8L2tleXdvcmQ+PC9rZXl3b3Jkcz48ZGF0ZXM+PHllYXI+
MjAxNTwveWVhcj48cHViLWRhdGVzPjxkYXRlPk1hcjwvZGF0ZT48L3B1Yi1kYXRlcz48L2RhdGVz
Pjxpc2JuPjE1NzMtNzIyNSAoRWxlY3Ryb25pYykmI3hEOzA5NTctNTI0MyAoTGlua2luZyk8L2lz
Ym4+PGFjY2Vzc2lvbi1udW0+MjU1NDk4MzM8L2FjY2Vzc2lvbi1udW0+PHVybHM+PC91cmxzPjxj
dXN0b20yPlBNQzQzMzQ3MDY8L2N1c3RvbTI+PGN1c3RvbTY+TmlobXM2NTIzNjY8L2N1c3RvbTY+
PGVsZWN0cm9uaWMtcmVzb3VyY2UtbnVtPjEwLjEwMDcvczEwNTUyLTAxNC0wNTE1LXk8L2VsZWN0
cm9uaWMtcmVzb3VyY2UtbnVtPjxyZW1vdGUtZGF0YWJhc2UtcHJvdmlkZXI+TkxNPC9yZW1vdGUt
ZGF0YWJhc2UtcHJvdmlkZXI+PGxhbmd1YWdlPmVuZzwvbGFuZ3VhZ2U+PC9yZWNvcmQ+PC9DaXRl
PjxDaXRlPjxBdXRob3I+V29vZDwvQXV0aG9yPjxZZWFyPjIwMTU8L1llYXI+PFJlY051bT4yNjgw
PC9SZWNOdW0+PHJlY29yZD48cmVjLW51bWJlcj4yNjgwPC9yZWMtbnVtYmVyPjxmb3JlaWduLWtl
eXM+PGtleSBhcHA9IkVOIiBkYi1pZD0idDJ3YWRmZnowdGRmYW5lMjVyYjUwZXp0ZTl6d3Rkd3Bz
ZWZ0Ij4yNjgwPC9rZXk+PC9mb3JlaWduLWtleXM+PHJlZi10eXBlIG5hbWU9IkpvdXJuYWwgQXJ0
aWNsZSI+MTc8L3JlZi10eXBlPjxjb250cmlidXRvcnM+PGF1dGhvcnM+PGF1dGhvcj5Xb29kLCBM
LiBHLjwvYXV0aG9yPjxhdXRob3I+U2hpdmFwcGEsIE4uPC9hdXRob3I+PGF1dGhvcj5CZXJ0aG9u
LCBCLiBTLjwvYXV0aG9yPjxhdXRob3I+R2lic29uLCBQLiBHLjwvYXV0aG9yPjxhdXRob3I+SGVi
ZXJ0LCBKLiBSLjwvYXV0aG9yPjwvYXV0aG9ycz48L2NvbnRyaWJ1dG9ycz48YXV0aC1hZGRyZXNz
PkNlbnRyZSBmb3IgQXN0aG1hIGFuZCBSZXNwaXJhdG9yeSBEaXNlYXNlcywgSHVudGVyIE1lZGlj
YWwgUmVzZWFyY2ggSW5zdGl0dXRlLCBVbml2ZXJzaXR5IG9mIE5ld2Nhc3RsZSwgTmV3Y2FzdGxl
LCBOU1csIEF1c3RyYWxpYS48L2F1dGgtYWRkcmVzcz48dGl0bGVzPjx0aXRsZT5EaWV0YXJ5IGlu
ZmxhbW1hdG9yeSBpbmRleCBpcyByZWxhdGVkIHRvIGFzdGhtYSByaXNrLCBsdW5nIGZ1bmN0aW9u
IGFuZCBzeXN0ZW1pYyBpbmZsYW1tYXRpb24gaW4gYXN0aG1hPC90aXRsZT48c2Vjb25kYXJ5LXRp
dGxlPkNsaW4gRXhwIEFsbGVyZ3k8L3NlY29uZGFyeS10aXRsZT48YWx0LXRpdGxlPkNsaW5pY2Fs
IGFuZCBleHBlcmltZW50YWwgYWxsZXJneSA6IGpvdXJuYWwgb2YgdGhlIEJyaXRpc2ggU29jaWV0
eSBmb3IgQWxsZXJneSBhbmQgQ2xpbmljYWwgSW1tdW5vbG9neTwvYWx0LXRpdGxlPjwvdGl0bGVz
PjxwZXJpb2RpY2FsPjxmdWxsLXRpdGxlPkNsaW4gRXhwIEFsbGVyZ3k8L2Z1bGwtdGl0bGU+PGFi
YnItMT5DbGluaWNhbCBhbmQgZXhwZXJpbWVudGFsIGFsbGVyZ3kgOiBqb3VybmFsIG9mIHRoZSBC
cml0aXNoIFNvY2lldHkgZm9yIEFsbGVyZ3kgYW5kIENsaW5pY2FsIEltbXVub2xvZ3k8L2FiYnIt
MT48L3BlcmlvZGljYWw+PGFsdC1wZXJpb2RpY2FsPjxmdWxsLXRpdGxlPkNsaW4gRXhwIEFsbGVy
Z3k8L2Z1bGwtdGl0bGU+PGFiYnItMT5DbGluaWNhbCBhbmQgZXhwZXJpbWVudGFsIGFsbGVyZ3kg
OiBqb3VybmFsIG9mIHRoZSBCcml0aXNoIFNvY2lldHkgZm9yIEFsbGVyZ3kgYW5kIENsaW5pY2Fs
IEltbXVub2xvZ3k8L2FiYnItMT48L2FsdC1wZXJpb2RpY2FsPjxwYWdlcz4xNzctODM8L3BhZ2Vz
Pjx2b2x1bWU+NDU8L3ZvbHVtZT48bnVtYmVyPjE8L251bWJlcj48ZWRpdGlvbj4yMDE0LzA0LzA5
PC9lZGl0aW9uPjxrZXl3b3Jkcz48a2V5d29yZD5BZHVsdDwva2V5d29yZD48a2V5d29yZD5Bc3Ro
bWEvYmxvb2QvcGh5c2lvcGF0aG9sb2d5PC9rZXl3b3JkPjxrZXl3b3JkPkRpZXQ8L2tleXdvcmQ+
PGtleXdvcmQ+RmVtYWxlPC9rZXl3b3JkPjxrZXl3b3JkPkZvbGxvdy1VcCBTdHVkaWVzPC9rZXl3
b3JkPjxrZXl3b3JkPkZvb2QgUXVhbGl0eTwva2V5d29yZD48a2V5d29yZD5IdW1hbnM8L2tleXdv
cmQ+PGtleXdvcmQ+SW5mbGFtbWF0aW9uL2Jsb29kL3BoeXNpb3BhdGhvbG9neTwva2V5d29yZD48
a2V5d29yZD5JbmZsYW1tYXRpb24gTWVkaWF0b3JzLyBibG9vZDwva2V5d29yZD48a2V5d29yZD5N
YWxlPC9rZXl3b3JkPjxrZXl3b3JkPk1pZGRsZSBBZ2VkPC9rZXl3b3JkPjxrZXl3b3JkPlJlc3Bp
cmF0b3J5IEZ1bmN0aW9uIFRlc3RzPC9rZXl3b3JkPjwva2V5d29yZHM+PGRhdGVzPjx5ZWFyPjIw
MTU8L3llYXI+PHB1Yi1kYXRlcz48ZGF0ZT5KYW48L2RhdGU+PC9wdWItZGF0ZXM+PC9kYXRlcz48
aXNibj4xMzY1LTIyMjIgKEVsZWN0cm9uaWMpJiN4RDswOTU0LTc4OTQgKExpbmtpbmcpPC9pc2Ju
PjxhY2Nlc3Npb24tbnVtPjI0NzA4Mzg4PC9hY2Nlc3Npb24tbnVtPjx1cmxzPjwvdXJscz48Y3Vz
dG9tMj5QTUM0MTkwMTA0PC9jdXN0b20yPjxjdXN0b202Pk5paG1zNTgzNTY1PC9jdXN0b202Pjxl
bGVjdHJvbmljLXJlc291cmNlLW51bT4xMC4xMTExL2NlYS4xMjMyMzwvZWxlY3Ryb25pYy1yZXNv
dXJjZS1udW0+PHJlbW90ZS1kYXRhYmFzZS1wcm92aWRlcj5OTE08L3JlbW90ZS1kYXRhYmFzZS1w
cm92aWRlcj48bGFuZ3VhZ2U+ZW5nPC9sYW5ndWFnZT48L3JlY29yZD48L0NpdGU+PENpdGU+PEF1
dGhvcj5XaXJ0aDwvQXV0aG9yPjxZZWFyPjIwMTQ8L1llYXI+PFJlY051bT4yNjc5PC9SZWNOdW0+
PHJlY29yZD48cmVjLW51bWJlcj4yNjc5PC9yZWMtbnVtYmVyPjxmb3JlaWduLWtleXM+PGtleSBh
cHA9IkVOIiBkYi1pZD0idDJ3YWRmZnowdGRmYW5lMjVyYjUwZXp0ZTl6d3Rkd3BzZWZ0Ij4yNjc5
PC9rZXk+PC9mb3JlaWduLWtleXM+PHJlZi10eXBlIG5hbWU9IkpvdXJuYWwgQXJ0aWNsZSI+MTc8
L3JlZi10eXBlPjxjb250cmlidXRvcnM+PGF1dGhvcnM+PGF1dGhvcj5XaXJ0aCwgTS4gRC48L2F1
dGhvcj48YXV0aG9yPkJ1cmNoLCBKLjwvYXV0aG9yPjxhdXRob3I+U2hpdmFwcGEsIE4uPC9hdXRo
b3I+PGF1dGhvcj5WaW9sYW50aSwgSi4gTS48L2F1dGhvcj48YXV0aG9yPkJ1cmNoZmllbCwgQy4g
TS48L2F1dGhvcj48YXV0aG9yPkZla2VkdWxlZ24sIEQuPC9hdXRob3I+PGF1dGhvcj5BbmRyZXcs
IE0uIEUuPC9hdXRob3I+PGF1dGhvcj5IYXJ0bGV5LCBULiBBLjwvYXV0aG9yPjxhdXRob3I+TWls
bGVyLCBELiBCLjwvYXV0aG9yPjxhdXRob3I+TW5hdHNha2Fub3ZhLCBBLjwvYXV0aG9yPjxhdXRo
b3I+Q2hhcmxlcywgTC4gRS48L2F1dGhvcj48YXV0aG9yPlN0ZWNrLCBTLiBFLjwvYXV0aG9yPjxh
dXRob3I+SHVybGV5LCBULiBHLjwvYXV0aG9yPjxhdXRob3I+VmVuYSwgSi4gRS48L2F1dGhvcj48
YXV0aG9yPkhlYmVydCwgSi4gUi48L2F1dGhvcj48L2F1dGhvcnM+PC9jb250cmlidXRvcnM+PGF1
dGgtYWRkcmVzcz5Gcm9tIHRoZSBDYW5jZXIgUHJldmVudGlvbiBhbmQgQ29udHJvbCBQcm9ncmFt
IChEciBXaXJ0aCwgRHIgQnVyY2gsIERyIFNoaXZhcHBhLCBEciBTdGVjaywgTXIgSHVybGV5LCBh
bmQgRHIgSGViZXJ0KSBhbmQgRGVwYXJ0bWVudCBvZiBFcGlkZW1pb2xvZ3kgYW5kIEJpb3N0YXRp
c3RpY3MgKERycyBCdXJjaCwgU2hpdmFwcGEsIFN0ZWNrLCBhbmQgSGViZXJ0KSwgVW5pdmVyc2l0
eSBvZiBTb3V0aCBDYXJvbGluYSwgQ29sdW1iaWE7IFdKQiBEb3JuIFZBIE1lZGljYWwgQ2VudGVy
IChEciBCdXJjaCksIENvbHVtYmlhLCBTQzsgRGVwYXJ0bWVudCBvZiBTb2NpYWwgYW5kIFByZXZl
bnRpdmUgTWVkaWNpbmUgKERyIFZpb2xhbnRpKSwgU2Nob29sIG9mIFB1YmxpYyBIZWFsdGggYW5k
IEhlYWx0aCBQcm9mZXNzaW9ucywgVW5pdmVyc2l0eSBvZiBCdWZmYWxvLCBUaGUgU3RhdGUgVW5p
dmVyc2l0eSBvZiBOZXcgWW9yazsgQmlvc3RhdGlzdGljcyBhbmQgRXBpZGVtaW9sb2d5IEJyYW5j
aCAoRHIgQnVyY2hmaWVsLCBEciBGZWtlZHVsZWduLCBEciBBbmRyZXcsIERyIEhhcnRsZXksIE1z
IE1uYXRzYWthbm92YSwgYW5kIERyIENoYXJsZXMpIGFuZCBUb3hpY29sb2d5IGFuZCBNb2xlY3Vs
YXIgQmlvbG9neSBCcmFuY2ggKERyIE1pbGxlciksIEhlYWx0aCBFZmZlY3RzIExhYm9yYXRvcnkg
RGl2aXNpb24sIE5hdGlvbmFsIEluc3RpdHV0ZSBmb3IgT2NjdXBhdGlvbmFsIFNhZmV0eSBhbmQg
SGVhbHRoLCBDZW50ZXJzIGZvciBEaXNlYXNlIENvbnRyb2wgYW5kIFByZXZlbnRpb24sIFdWOyBh
bmQgRGVwYXJ0bWVudCBvZiBFcGlkZW1pb2xvZ3kgYW5kIEJpb3N0YXRpc3RpY3MgKERyIFZlbmEp
LCBDb2xsZWdlIG9mIFB1YmxpYyBIZWFsdGgsIFVuaXZlcnNpdHkgb2YgR2VvcmdpYSwgQXRoZW5z
LCBhbmQgRGVwYXJ0bWVudCBvZiBQdWJsaWMgSGVhbHRoIFNjaWVuY2VzLCBNZWRpY2FsIFVuaXZl
cnNpdHkgb2YgU291dGggQ2Fyb2xpbmEsIENoYXJsZXN0b24uPC9hdXRoLWFkZHJlc3M+PHRpdGxl
cz48dGl0bGU+QXNzb2NpYXRpb24gb2YgYSBkaWV0YXJ5IGluZmxhbW1hdG9yeSBpbmRleCB3aXRo
IGluZmxhbW1hdG9yeSBpbmRpY2VzIGFuZCBtZXRhYm9saWMgc3luZHJvbWUgYW1vbmcgcG9saWNl
IG9mZmljZXJzPC90aXRsZT48c2Vjb25kYXJ5LXRpdGxlPkogT2NjdXAgRW52aXJvbiBNZWQ8L3Nl
Y29uZGFyeS10aXRsZT48YWx0LXRpdGxlPkpvdXJuYWwgb2Ygb2NjdXBhdGlvbmFsIGFuZCBlbnZp
cm9ubWVudGFsIG1lZGljaW5lPC9hbHQtdGl0bGU+PC90aXRsZXM+PHBlcmlvZGljYWw+PGZ1bGwt
dGl0bGU+SiBPY2N1cCBFbnZpcm9uIE1lZDwvZnVsbC10aXRsZT48YWJici0xPkpvdXJuYWwgb2Yg
b2NjdXBhdGlvbmFsIGFuZCBlbnZpcm9ubWVudGFsIG1lZGljaW5lPC9hYmJyLTE+PC9wZXJpb2Rp
Y2FsPjxhbHQtcGVyaW9kaWNhbD48ZnVsbC10aXRsZT5KIE9jY3VwIEVudmlyb24gTWVkPC9mdWxs
LXRpdGxlPjxhYmJyLTE+Sm91cm5hbCBvZiBvY2N1cGF0aW9uYWwgYW5kIGVudmlyb25tZW50YWwg
bWVkaWNpbmU8L2FiYnItMT48L2FsdC1wZXJpb2RpY2FsPjxwYWdlcz45ODYtOTwvcGFnZXM+PHZv
bHVtZT41Njwvdm9sdW1lPjxudW1iZXI+OTwvbnVtYmVyPjxlZGl0aW9uPjIwMTQvMDcvMjI8L2Vk
aXRpb24+PGtleXdvcmRzPjxrZXl3b3JkPkFkdWx0PC9rZXl3b3JkPjxrZXl3b3JkPkJpb21hcmtl
cnMvYmxvb2Q8L2tleXdvcmQ+PGtleXdvcmQ+Qy1SZWFjdGl2ZSBQcm90ZWluLyBhbmFseXNpczwv
a2V5d29yZD48a2V5d29yZD5Dcm9zcy1TZWN0aW9uYWwgU3R1ZGllczwva2V5d29yZD48a2V5d29y
ZD5EaWV0PC9rZXl3b3JkPjxrZXl3b3JkPkZlbWFsZTwva2V5d29yZD48a2V5d29yZD5IdW1hbnM8
L2tleXdvcmQ+PGtleXdvcmQ+SW5mbGFtbWF0aW9uLyBjbGFzc2lmaWNhdGlvbi9ldGlvbG9neTwv
a2V5d29yZD48a2V5d29yZD5NYWxlPC9rZXl3b3JkPjxrZXl3b3JkPk1ldGFib2xpYyBTeW5kcm9t
ZSBYLyBlcGlkZW1pb2xvZ3k8L2tleXdvcmQ+PGtleXdvcmQ+TWlkZGxlIEFnZWQ8L2tleXdvcmQ+
PGtleXdvcmQ+TmV3IFlvcmsvZXBpZGVtaW9sb2d5PC9rZXl3b3JkPjxrZXl3b3JkPk9jY3VwYXRp
b25hbCBEaXNlYXNlcy9lcGlkZW1pb2xvZ3k8L2tleXdvcmQ+PGtleXdvcmQ+T2RkcyBSYXRpbzwv
a2V5d29yZD48a2V5d29yZD5Qb2xpY2U8L2tleXdvcmQ+PGtleXdvcmQ+U2FsaXZhL2NoZW1pc3Ry
eTwva2V5d29yZD48a2V5d29yZD5TdHJlc3MsIFBzeWNob2xvZ2ljYWwvIGNvbXBsaWNhdGlvbnM8
L2tleXdvcmQ+PGtleXdvcmQ+U3VydmV5cyBhbmQgUXVlc3Rpb25uYWlyZXM8L2tleXdvcmQ+PC9r
ZXl3b3Jkcz48ZGF0ZXM+PHllYXI+MjAxNDwveWVhcj48cHViLWRhdGVzPjxkYXRlPlNlcDwvZGF0
ZT48L3B1Yi1kYXRlcz48L2RhdGVzPjxpc2JuPjE1MzYtNTk0OCAoRWxlY3Ryb25pYykmI3hEOzEw
NzYtMjc1MiAoTGlua2luZyk8L2lzYm4+PGFjY2Vzc2lvbi1udW0+MjUwNDYzMjA8L2FjY2Vzc2lv
bi1udW0+PHVybHM+PC91cmxzPjxjdXN0b20yPlBNQzQxNTY4ODQ8L2N1c3RvbTI+PGN1c3RvbTY+
TmlobXM1OTM0NjY8L2N1c3RvbTY+PGVsZWN0cm9uaWMtcmVzb3VyY2UtbnVtPjEwLjEwOTcvam9t
LjAwMDAwMDAwMDAwMDAyMTM8L2VsZWN0cm9uaWMtcmVzb3VyY2UtbnVtPjxyZW1vdGUtZGF0YWJh
c2UtcHJvdmlkZXI+TkxNPC9yZW1vdGUtZGF0YWJhc2UtcHJvdmlkZXI+PGxhbmd1YWdlPmVuZzwv
bGFuZ3VhZ2U+PC9yZWNvcmQ+PC9DaXRlPjwvRW5kTm90ZT4AAAAA
</w:fldData>
        </w:fldChar>
      </w:r>
      <w:r w:rsidRPr="006B2A92">
        <w:rPr>
          <w:rFonts w:ascii="Times New Roman" w:hAnsi="Times New Roman"/>
          <w:lang w:eastAsia="ar-SA"/>
        </w:rPr>
        <w:instrText xml:space="preserve"> ADDIN EN.CITE </w:instrText>
      </w:r>
      <w:r w:rsidRPr="006B2A92">
        <w:rPr>
          <w:rFonts w:ascii="Times New Roman" w:hAnsi="Times New Roman"/>
          <w:lang w:eastAsia="ar-SA"/>
        </w:rPr>
        <w:fldChar w:fldCharType="begin">
          <w:fldData xml:space="preserve">PEVuZE5vdGU+PENpdGU+PEF1dGhvcj5PcmNoYXJkPC9BdXRob3I+PFllYXI+MjAxNjwvWWVhcj48
UmVjTnVtPjI2ODI8L1JlY051bT48RGlzcGxheVRleHQ+WzE1LTE4XTwvRGlzcGxheVRleHQ+PHJl
Y29yZD48cmVjLW51bWJlcj4yNjgyPC9yZWMtbnVtYmVyPjxmb3JlaWduLWtleXM+PGtleSBhcHA9
IkVOIiBkYi1pZD0idDJ3YWRmZnowdGRmYW5lMjVyYjUwZXp0ZTl6d3Rkd3BzZWZ0Ij4yNjgyPC9r
ZXk+PC9mb3JlaWduLWtleXM+PHJlZi10eXBlIG5hbWU9IkpvdXJuYWwgQXJ0aWNsZSI+MTc8L3Jl
Zi10eXBlPjxjb250cmlidXRvcnM+PGF1dGhvcnM+PGF1dGhvcj5PcmNoYXJkLCBULjwvYXV0aG9y
PjxhdXRob3I+WWlsZGl6LCBWLjwvYXV0aG9yPjxhdXRob3I+U3RlY2ssIFMuIEUuPC9hdXRob3I+
PGF1dGhvcj5IZWJlcnQsIEouIFIuPC9hdXRob3I+PGF1dGhvcj5NYSwgWS48L2F1dGhvcj48YXV0
aG9yPkNhdWxleSwgSi4gQS48L2F1dGhvcj48YXV0aG9yPkxpLCBXLjwvYXV0aG9yPjxhdXRob3I+
TW9zc2F2YXItUmFobWFuaSwgWS48L2F1dGhvcj48YXV0aG9yPkpvaG5zb24sIEsuIEMuPC9hdXRo
b3I+PGF1dGhvcj5TYXR0YXJpLCBNLjwvYXV0aG9yPjxhdXRob3I+TGVCb2ZmLCBNLjwvYXV0aG9y
PjxhdXRob3I+V2FjdGF3c2tpLVdlbmRlLCBKLjwvYXV0aG9yPjxhdXRob3I+SmFja3NvbiwgUi4g
RC48L2F1dGhvcj48L2F1dGhvcnM+PC9jb250cmlidXRvcnM+PGF1dGgtYWRkcmVzcz5EZXBhcnRt
ZW50IG9mIEh1bWFuIFNjaWVuY2VzLCBIdW1hbiBOdXRyaXRpb24gUHJvZ3JhbSwgVGhlIE9oaW8g
U3RhdGUgVW5pdmVyc2l0eSwgQ29sdW1idXMsIE9ILCBVU0EuJiN4RDtXb21lbiZhcG9zO3MgSGVh
bHRoIEluaXRpYXRpdmUgTWlkd2VzdCBSZWdpb25hbCBDZW50ZXIgZm9yIEJpb3N0YXRpc3RpY3Ms
IFRoZSBPaGlvIFN0YXRlIFVuaXZlcnNpdHksIENvbHVtYnVzLCBPSCwgVVNBLiYjeEQ7Q2FuY2Vy
IFByZXZlbnRpb24gYW5kIENvbnRyb2wgUHJvZ3JhbSBhbmQgRGVwYXJ0bWVudCBvZiBFcGlkZW1p
b2xvZ3kgYW5kIEJpb3N0YXRpc3RpY3MsIFVuaXZlcnNpdHkgb2YgU291dGggQ2Fyb2xpbmEsIENv
bHVtYmlhLCBTQywgVVNBLiYjeEQ7RGl2aXNpb24gb2YgUHJldmVudGl2ZSBhbmQgQmVoYXZpb3Jh
bCBNZWRpY2luZSwgRGVwYXJ0bWVudCBvZiBNZWRpY2luZSwgVW5pdmVyc2l0eSBvZiBNYXNzYWNo
dXNldHRzIE1lZGljYWwgU2Nob29sLCBXb3JjZXN0ZXIsIE1BLCBVU0EuJiN4RDtHcmFkdWF0ZSBT
Y2hvb2wgb2YgUHVibGljIEhlYWx0aCwgRGVwYXJ0bWVudCBvZiBFcGlkZW1pb2xvZ3ksIFVuaXZl
cnNpdHkgb2YgUGl0dHNidXJnaCwgUGl0dHNidXJnaCwgUEEsIFVTQS4mI3hEO0hlYWx0aCBTdGF0
aXN0aWNzIGFuZCBHZW9ncmFwaHkgTGFiLCBEaXZpc2lvbiBvZiBQcmV2ZW50aXZlIGFuZCBCZWhh
dmlvcmFsIE1lZGljaW5lLCBEZXBhcnRtZW50IG9mIE1lZGljaW5lLCBVbml2ZXJzaXR5IG9mIE1h
c3NhY2h1c2V0dHMgTWVkaWNhbCBTY2hvb2wsIFdvcmNlc3RlciwgTUEsIFVTQS4mI3hEO0RlcGFy
dG1lbnQgb2YgRXBpZGVtaW9sb2d5ICZhbXA7IFBvcHVsYXRpb24gSGVhbHRoLCBBbGJlcnQgRWlu
c3RlaW4gQ29sbGVnZSBvZiBNZWRpY2luZSwgQnJvbngsIE5ZLCBVU0EuJiN4RDtEZXBhcnRtZW50
IG9mIFByZXZlbnRpdmUgTWVkaWNpbmUsIFVuaXZlcnNpdHkgb2YgVGVubmVzc2VlIEhlYWx0aCBT
Y2llbmNlIENlbnRlciwgTWVtcGhpcywgVE4sIFVTQS4mI3hEO0NvbGxlZ2Ugb2YgTWVkaWNpbmUs
IFVuaXZlcnNpdHkgb2YgRmxvcmlkYSwgR2FpbmVzdmlsbGUsIEZMLCBVU0EuJiN4RDtIYXJ2YXJk
IE1lZGljYWwgU2Nob29sLCBIYXJ2YXJkIFVuaXZlcnNpdHksIEJvc3RvbiwgTUEsIFVTQS4mI3hE
O0RlcGFydG1lbnQgb2YgRXBpZGVtaW9sb2d5IGFuZCBFbnZpcm9ubWVudGFsIEhlYWx0aCwgU2No
b29sIG9mIFB1YmxpYyBIZWFsdGggYW5kIEhlYWx0aCBQcm9mZXNzaW9ucywgVW5pdmVyc2l0eSBh
dCBCdWZmYWxvLCBCdWZmYWxvLCBOWSwgVVNBLiYjeEQ7RGVwYXJ0bWVudCBvZiBJbnRlcm5hbCBN
ZWRpY2luZSwgQ29sbGVnZSBvZiBNZWRpY2luZSwgVGhlIE9oaW8gU3RhdGUgVW5pdmVyc2l0eSwg
Q29sdW1idXMsIE9ILCBVU0EuPC9hdXRoLWFkZHJlc3M+PHRpdGxlcz48dGl0bGU+RGlldGFyeSBJ
bmZsYW1tYXRvcnkgSW5kZXgsIEJvbmUgTWluZXJhbCBEZW5zaXR5LCBhbmQgUmlzayBvZiBGcmFj
dHVyZSBpbiBQb3N0bWVub3BhdXNhbCBXb21lbjogUmVzdWx0cyBGcm9tIHRoZSBXb21lbiZhcG9z
O3MgSGVhbHRoIEluaXRpYXRpdmU8L3RpdGxlPjxzZWNvbmRhcnktdGl0bGU+SiBCb25lIE1pbmVy
IFJlczwvc2Vjb25kYXJ5LXRpdGxlPjxhbHQtdGl0bGU+Sm91cm5hbCBvZiBib25lIGFuZCBtaW5l
cmFsIHJlc2VhcmNoIDogdGhlIG9mZmljaWFsIGpvdXJuYWwgb2YgdGhlIEFtZXJpY2FuIFNvY2ll
dHkgZm9yIEJvbmUgYW5kIE1pbmVyYWwgUmVzZWFyY2g8L2FsdC10aXRsZT48L3RpdGxlcz48cGVy
aW9kaWNhbD48ZnVsbC10aXRsZT5KIEJvbmUgTWluZXIgUmVzPC9mdWxsLXRpdGxlPjxhYmJyLTE+
Sm91cm5hbCBvZiBib25lIGFuZCBtaW5lcmFsIHJlc2VhcmNoIDogdGhlIG9mZmljaWFsIGpvdXJu
YWwgb2YgdGhlIEFtZXJpY2FuIFNvY2lldHkgZm9yIEJvbmUgYW5kIE1pbmVyYWwgUmVzZWFyY2g8
L2FiYnItMT48L3BlcmlvZGljYWw+PGFsdC1wZXJpb2RpY2FsPjxmdWxsLXRpdGxlPkogQm9uZSBN
aW5lciBSZXM8L2Z1bGwtdGl0bGU+PGFiYnItMT5Kb3VybmFsIG9mIGJvbmUgYW5kIG1pbmVyYWwg
cmVzZWFyY2ggOiB0aGUgb2ZmaWNpYWwgam91cm5hbCBvZiB0aGUgQW1lcmljYW4gU29jaWV0eSBm
b3IgQm9uZSBhbmQgTWluZXJhbCBSZXNlYXJjaDwvYWJici0xPjwvYWx0LXBlcmlvZGljYWw+PGVk
aXRpb24+MjAxNi8xMi8yNzwvZWRpdGlvbj48ZGF0ZXM+PHllYXI+MjAxNjwveWVhcj48cHViLWRh
dGVzPjxkYXRlPkRlYyAyNjwvZGF0ZT48L3B1Yi1kYXRlcz48L2RhdGVzPjxpc2JuPjE1MjMtNDY4
MSAoRWxlY3Ryb25pYykmI3hEOzA4ODQtMDQzMSAoTGlua2luZyk8L2lzYm4+PGFjY2Vzc2lvbi1u
dW0+MjgwMTk2ODY8L2FjY2Vzc2lvbi1udW0+PHVybHM+PC91cmxzPjxlbGVjdHJvbmljLXJlc291
cmNlLW51bT4xMC4xMDAyL2pibXIuMzA3MDwvZWxlY3Ryb25pYy1yZXNvdXJjZS1udW0+PHJlbW90
ZS1kYXRhYmFzZS1wcm92aWRlcj5OTE08L3JlbW90ZS1kYXRhYmFzZS1wcm92aWRlcj48bGFuZ3Vh
Z2U+ZW5nPC9sYW5ndWFnZT48L3JlY29yZD48L0NpdGU+PENpdGU+PEF1dGhvcj5UYWJ1bmc8L0F1
dGhvcj48WWVhcj4yMDE1PC9ZZWFyPjxSZWNOdW0+MjY4MTwvUmVjTnVtPjxyZWNvcmQ+PHJlYy1u
dW1iZXI+MjY4MTwvcmVjLW51bWJlcj48Zm9yZWlnbi1rZXlzPjxrZXkgYXBwPSJFTiIgZGItaWQ9
InQyd2FkZmZ6MHRkZmFuZTI1cmI1MGV6dGU5end0ZHdwc2VmdCI+MjY4MTwva2V5PjwvZm9yZWln
bi1rZXlzPjxyZWYtdHlwZSBuYW1lPSJKb3VybmFsIEFydGljbGUiPjE3PC9yZWYtdHlwZT48Y29u
dHJpYnV0b3JzPjxhdXRob3JzPjxhdXRob3I+VGFidW5nLCBGLiBLLjwvYXV0aG9yPjxhdXRob3I+
U3RlY2ssIFMuIEUuPC9hdXRob3I+PGF1dGhvcj5NYSwgWS48L2F1dGhvcj48YXV0aG9yPkxpZXNl
LCBBLiBELjwvYXV0aG9yPjxhdXRob3I+WmhhbmcsIEouPC9hdXRob3I+PGF1dGhvcj5DYWFuLCBC
LjwvYXV0aG9yPjxhdXRob3I+SG91LCBMLjwvYXV0aG9yPjxhdXRob3I+Sm9obnNvbiwgSy4gQy48
L2F1dGhvcj48YXV0aG9yPk1vc3NhdmFyLVJhaG1hbmksIFkuPC9hdXRob3I+PGF1dGhvcj5TaGl2
YXBwYSwgTi48L2F1dGhvcj48YXV0aG9yPldhY3Rhd3NraS1XZW5kZSwgSi48L2F1dGhvcj48YXV0
aG9yPk9ja2VuZSwgSi4gSy48L2F1dGhvcj48YXV0aG9yPkhlYmVydCwgSi4gUi48L2F1dGhvcj48
L2F1dGhvcnM+PC9jb250cmlidXRvcnM+PGF1dGgtYWRkcmVzcz5DYW5jZXIgUHJldmVudGlvbiBh
bmQgQ29udHJvbCBQcm9ncmFtLCBVbml2ZXJzaXR5IG9mIFNvdXRoIENhcm9saW5hLCA5MTUgR3Jl
ZW5lIFN0cmVldCwgRGlzY292ZXJ5IEkgQnVpbGRpbmcsIENvbHVtYmlhLCBTQywgMjkyMDgsIFVT
QS48L2F1dGgtYWRkcmVzcz48dGl0bGVzPjx0aXRsZT5UaGUgYXNzb2NpYXRpb24gYmV0d2VlbiBk
aWV0YXJ5IGluZmxhbW1hdG9yeSBpbmRleCBhbmQgcmlzayBvZiBjb2xvcmVjdGFsIGNhbmNlciBh
bW9uZyBwb3N0bWVub3BhdXNhbCB3b21lbjogcmVzdWx0cyBmcm9tIHRoZSBXb21lbiZhcG9zO3Mg
SGVhbHRoIEluaXRpYXRpdmU8L3RpdGxlPjxzZWNvbmRhcnktdGl0bGU+Q2FuY2VyIENhdXNlcyBD
b250cm9sPC9zZWNvbmRhcnktdGl0bGU+PGFsdC10aXRsZT5DYW5jZXIgY2F1c2VzICZhbXA7IGNv
bnRyb2wgOiBDQ0M8L2FsdC10aXRsZT48L3RpdGxlcz48cGVyaW9kaWNhbD48ZnVsbC10aXRsZT5D
YW5jZXIgQ2F1c2VzIENvbnRyb2w8L2Z1bGwtdGl0bGU+PGFiYnItMT5DYW5jZXIgY2F1c2VzICZh
bXA7IGNvbnRyb2wgOiBDQ0M8L2FiYnItMT48L3BlcmlvZGljYWw+PGFsdC1wZXJpb2RpY2FsPjxm
dWxsLXRpdGxlPkNhbmNlciBDYXVzZXMgQ29udHJvbDwvZnVsbC10aXRsZT48YWJici0xPkNhbmNl
ciBjYXVzZXMgJmFtcDsgY29udHJvbCA6IENDQzwvYWJici0xPjwvYWx0LXBlcmlvZGljYWw+PHBh
Z2VzPjM5OS00MDg8L3BhZ2VzPjx2b2x1bWU+MjY8L3ZvbHVtZT48bnVtYmVyPjM8L251bWJlcj48
ZWRpdGlvbj4yMDE1LzAxLzAxPC9lZGl0aW9uPjxrZXl3b3Jkcz48a2V5d29yZD5BZ2VkPC9rZXl3
b3JkPjxrZXl3b3JkPkNvaG9ydCBTdHVkaWVzPC9rZXl3b3JkPjxrZXl3b3JkPkNvbG9uaWMgTmVv
cGxhc21zL2NvbXBsaWNhdGlvbnMvIGVwaWRlbWlvbG9neTwva2V5d29yZD48a2V5d29yZD5EaWV0
L2FkdmVyc2UgZWZmZWN0czwva2V5d29yZD48a2V5d29yZD5GZWVkaW5nIEJlaGF2aW9yPC9rZXl3
b3JkPjxrZXl3b3JkPkZlbWFsZTwva2V5d29yZD48a2V5d29yZD5Gb2xsb3ctVXAgU3R1ZGllczwv
a2V5d29yZD48a2V5d29yZD5IdW1hbnM8L2tleXdvcmQ+PGtleXdvcmQ+SW5jaWRlbmNlPC9rZXl3
b3JkPjxrZXl3b3JkPkluZmxhbW1hdGlvbi8gY29tcGxpY2F0aW9uczwva2V5d29yZD48a2V5d29y
ZD5NaWRkbGUgQWdlZDwva2V5d29yZD48a2V5d29yZD5NdWx0aXZhcmlhdGUgQW5hbHlzaXM8L2tl
eXdvcmQ+PGtleXdvcmQ+UG9zdG1lbm9wYXVzZTwva2V5d29yZD48a2V5d29yZD5Qcm9wb3J0aW9u
YWwgSGF6YXJkcyBNb2RlbHM8L2tleXdvcmQ+PGtleXdvcmQ+UHJvc3BlY3RpdmUgU3R1ZGllczwv
a2V5d29yZD48a2V5d29yZD5SZWN0YWwgTmVvcGxhc21zL2NvbXBsaWNhdGlvbnMvIGVwaWRlbWlv
bG9neTwva2V5d29yZD48a2V5d29yZD5SaXNrIEZhY3RvcnM8L2tleXdvcmQ+PGtleXdvcmQ+U3Vy
dmV5cyBhbmQgUXVlc3Rpb25uYWlyZXM8L2tleXdvcmQ+PC9rZXl3b3Jkcz48ZGF0ZXM+PHllYXI+
MjAxNTwveWVhcj48cHViLWRhdGVzPjxkYXRlPk1hcjwvZGF0ZT48L3B1Yi1kYXRlcz48L2RhdGVz
Pjxpc2JuPjE1NzMtNzIyNSAoRWxlY3Ryb25pYykmI3hEOzA5NTctNTI0MyAoTGlua2luZyk8L2lz
Ym4+PGFjY2Vzc2lvbi1udW0+MjU1NDk4MzM8L2FjY2Vzc2lvbi1udW0+PHVybHM+PC91cmxzPjxj
dXN0b20yPlBNQzQzMzQ3MDY8L2N1c3RvbTI+PGN1c3RvbTY+TmlobXM2NTIzNjY8L2N1c3RvbTY+
PGVsZWN0cm9uaWMtcmVzb3VyY2UtbnVtPjEwLjEwMDcvczEwNTUyLTAxNC0wNTE1LXk8L2VsZWN0
cm9uaWMtcmVzb3VyY2UtbnVtPjxyZW1vdGUtZGF0YWJhc2UtcHJvdmlkZXI+TkxNPC9yZW1vdGUt
ZGF0YWJhc2UtcHJvdmlkZXI+PGxhbmd1YWdlPmVuZzwvbGFuZ3VhZ2U+PC9yZWNvcmQ+PC9DaXRl
PjxDaXRlPjxBdXRob3I+V29vZDwvQXV0aG9yPjxZZWFyPjIwMTU8L1llYXI+PFJlY051bT4yNjgw
PC9SZWNOdW0+PHJlY29yZD48cmVjLW51bWJlcj4yNjgwPC9yZWMtbnVtYmVyPjxmb3JlaWduLWtl
eXM+PGtleSBhcHA9IkVOIiBkYi1pZD0idDJ3YWRmZnowdGRmYW5lMjVyYjUwZXp0ZTl6d3Rkd3Bz
ZWZ0Ij4yNjgwPC9rZXk+PC9mb3JlaWduLWtleXM+PHJlZi10eXBlIG5hbWU9IkpvdXJuYWwgQXJ0
aWNsZSI+MTc8L3JlZi10eXBlPjxjb250cmlidXRvcnM+PGF1dGhvcnM+PGF1dGhvcj5Xb29kLCBM
LiBHLjwvYXV0aG9yPjxhdXRob3I+U2hpdmFwcGEsIE4uPC9hdXRob3I+PGF1dGhvcj5CZXJ0aG9u
LCBCLiBTLjwvYXV0aG9yPjxhdXRob3I+R2lic29uLCBQLiBHLjwvYXV0aG9yPjxhdXRob3I+SGVi
ZXJ0LCBKLiBSLjwvYXV0aG9yPjwvYXV0aG9ycz48L2NvbnRyaWJ1dG9ycz48YXV0aC1hZGRyZXNz
PkNlbnRyZSBmb3IgQXN0aG1hIGFuZCBSZXNwaXJhdG9yeSBEaXNlYXNlcywgSHVudGVyIE1lZGlj
YWwgUmVzZWFyY2ggSW5zdGl0dXRlLCBVbml2ZXJzaXR5IG9mIE5ld2Nhc3RsZSwgTmV3Y2FzdGxl
LCBOU1csIEF1c3RyYWxpYS48L2F1dGgtYWRkcmVzcz48dGl0bGVzPjx0aXRsZT5EaWV0YXJ5IGlu
ZmxhbW1hdG9yeSBpbmRleCBpcyByZWxhdGVkIHRvIGFzdGhtYSByaXNrLCBsdW5nIGZ1bmN0aW9u
IGFuZCBzeXN0ZW1pYyBpbmZsYW1tYXRpb24gaW4gYXN0aG1hPC90aXRsZT48c2Vjb25kYXJ5LXRp
dGxlPkNsaW4gRXhwIEFsbGVyZ3k8L3NlY29uZGFyeS10aXRsZT48YWx0LXRpdGxlPkNsaW5pY2Fs
IGFuZCBleHBlcmltZW50YWwgYWxsZXJneSA6IGpvdXJuYWwgb2YgdGhlIEJyaXRpc2ggU29jaWV0
eSBmb3IgQWxsZXJneSBhbmQgQ2xpbmljYWwgSW1tdW5vbG9neTwvYWx0LXRpdGxlPjwvdGl0bGVz
PjxwZXJpb2RpY2FsPjxmdWxsLXRpdGxlPkNsaW4gRXhwIEFsbGVyZ3k8L2Z1bGwtdGl0bGU+PGFi
YnItMT5DbGluaWNhbCBhbmQgZXhwZXJpbWVudGFsIGFsbGVyZ3kgOiBqb3VybmFsIG9mIHRoZSBC
cml0aXNoIFNvY2lldHkgZm9yIEFsbGVyZ3kgYW5kIENsaW5pY2FsIEltbXVub2xvZ3k8L2FiYnIt
MT48L3BlcmlvZGljYWw+PGFsdC1wZXJpb2RpY2FsPjxmdWxsLXRpdGxlPkNsaW4gRXhwIEFsbGVy
Z3k8L2Z1bGwtdGl0bGU+PGFiYnItMT5DbGluaWNhbCBhbmQgZXhwZXJpbWVudGFsIGFsbGVyZ3kg
OiBqb3VybmFsIG9mIHRoZSBCcml0aXNoIFNvY2lldHkgZm9yIEFsbGVyZ3kgYW5kIENsaW5pY2Fs
IEltbXVub2xvZ3k8L2FiYnItMT48L2FsdC1wZXJpb2RpY2FsPjxwYWdlcz4xNzctODM8L3BhZ2Vz
Pjx2b2x1bWU+NDU8L3ZvbHVtZT48bnVtYmVyPjE8L251bWJlcj48ZWRpdGlvbj4yMDE0LzA0LzA5
PC9lZGl0aW9uPjxrZXl3b3Jkcz48a2V5d29yZD5BZHVsdDwva2V5d29yZD48a2V5d29yZD5Bc3Ro
bWEvYmxvb2QvcGh5c2lvcGF0aG9sb2d5PC9rZXl3b3JkPjxrZXl3b3JkPkRpZXQ8L2tleXdvcmQ+
PGtleXdvcmQ+RmVtYWxlPC9rZXl3b3JkPjxrZXl3b3JkPkZvbGxvdy1VcCBTdHVkaWVzPC9rZXl3
b3JkPjxrZXl3b3JkPkZvb2QgUXVhbGl0eTwva2V5d29yZD48a2V5d29yZD5IdW1hbnM8L2tleXdv
cmQ+PGtleXdvcmQ+SW5mbGFtbWF0aW9uL2Jsb29kL3BoeXNpb3BhdGhvbG9neTwva2V5d29yZD48
a2V5d29yZD5JbmZsYW1tYXRpb24gTWVkaWF0b3JzLyBibG9vZDwva2V5d29yZD48a2V5d29yZD5N
YWxlPC9rZXl3b3JkPjxrZXl3b3JkPk1pZGRsZSBBZ2VkPC9rZXl3b3JkPjxrZXl3b3JkPlJlc3Bp
cmF0b3J5IEZ1bmN0aW9uIFRlc3RzPC9rZXl3b3JkPjwva2V5d29yZHM+PGRhdGVzPjx5ZWFyPjIw
MTU8L3llYXI+PHB1Yi1kYXRlcz48ZGF0ZT5KYW48L2RhdGU+PC9wdWItZGF0ZXM+PC9kYXRlcz48
aXNibj4xMzY1LTIyMjIgKEVsZWN0cm9uaWMpJiN4RDswOTU0LTc4OTQgKExpbmtpbmcpPC9pc2Ju
PjxhY2Nlc3Npb24tbnVtPjI0NzA4Mzg4PC9hY2Nlc3Npb24tbnVtPjx1cmxzPjwvdXJscz48Y3Vz
dG9tMj5QTUM0MTkwMTA0PC9jdXN0b20yPjxjdXN0b202Pk5paG1zNTgzNTY1PC9jdXN0b202Pjxl
bGVjdHJvbmljLXJlc291cmNlLW51bT4xMC4xMTExL2NlYS4xMjMyMzwvZWxlY3Ryb25pYy1yZXNv
dXJjZS1udW0+PHJlbW90ZS1kYXRhYmFzZS1wcm92aWRlcj5OTE08L3JlbW90ZS1kYXRhYmFzZS1w
cm92aWRlcj48bGFuZ3VhZ2U+ZW5nPC9sYW5ndWFnZT48L3JlY29yZD48L0NpdGU+PENpdGU+PEF1
dGhvcj5XaXJ0aDwvQXV0aG9yPjxZZWFyPjIwMTQ8L1llYXI+PFJlY051bT4yNjc5PC9SZWNOdW0+
PHJlY29yZD48cmVjLW51bWJlcj4yNjc5PC9yZWMtbnVtYmVyPjxmb3JlaWduLWtleXM+PGtleSBh
cHA9IkVOIiBkYi1pZD0idDJ3YWRmZnowdGRmYW5lMjVyYjUwZXp0ZTl6d3Rkd3BzZWZ0Ij4yNjc5
PC9rZXk+PC9mb3JlaWduLWtleXM+PHJlZi10eXBlIG5hbWU9IkpvdXJuYWwgQXJ0aWNsZSI+MTc8
L3JlZi10eXBlPjxjb250cmlidXRvcnM+PGF1dGhvcnM+PGF1dGhvcj5XaXJ0aCwgTS4gRC48L2F1
dGhvcj48YXV0aG9yPkJ1cmNoLCBKLjwvYXV0aG9yPjxhdXRob3I+U2hpdmFwcGEsIE4uPC9hdXRo
b3I+PGF1dGhvcj5WaW9sYW50aSwgSi4gTS48L2F1dGhvcj48YXV0aG9yPkJ1cmNoZmllbCwgQy4g
TS48L2F1dGhvcj48YXV0aG9yPkZla2VkdWxlZ24sIEQuPC9hdXRob3I+PGF1dGhvcj5BbmRyZXcs
IE0uIEUuPC9hdXRob3I+PGF1dGhvcj5IYXJ0bGV5LCBULiBBLjwvYXV0aG9yPjxhdXRob3I+TWls
bGVyLCBELiBCLjwvYXV0aG9yPjxhdXRob3I+TW5hdHNha2Fub3ZhLCBBLjwvYXV0aG9yPjxhdXRo
b3I+Q2hhcmxlcywgTC4gRS48L2F1dGhvcj48YXV0aG9yPlN0ZWNrLCBTLiBFLjwvYXV0aG9yPjxh
dXRob3I+SHVybGV5LCBULiBHLjwvYXV0aG9yPjxhdXRob3I+VmVuYSwgSi4gRS48L2F1dGhvcj48
YXV0aG9yPkhlYmVydCwgSi4gUi48L2F1dGhvcj48L2F1dGhvcnM+PC9jb250cmlidXRvcnM+PGF1
dGgtYWRkcmVzcz5Gcm9tIHRoZSBDYW5jZXIgUHJldmVudGlvbiBhbmQgQ29udHJvbCBQcm9ncmFt
IChEciBXaXJ0aCwgRHIgQnVyY2gsIERyIFNoaXZhcHBhLCBEciBTdGVjaywgTXIgSHVybGV5LCBh
bmQgRHIgSGViZXJ0KSBhbmQgRGVwYXJ0bWVudCBvZiBFcGlkZW1pb2xvZ3kgYW5kIEJpb3N0YXRp
c3RpY3MgKERycyBCdXJjaCwgU2hpdmFwcGEsIFN0ZWNrLCBhbmQgSGViZXJ0KSwgVW5pdmVyc2l0
eSBvZiBTb3V0aCBDYXJvbGluYSwgQ29sdW1iaWE7IFdKQiBEb3JuIFZBIE1lZGljYWwgQ2VudGVy
IChEciBCdXJjaCksIENvbHVtYmlhLCBTQzsgRGVwYXJ0bWVudCBvZiBTb2NpYWwgYW5kIFByZXZl
bnRpdmUgTWVkaWNpbmUgKERyIFZpb2xhbnRpKSwgU2Nob29sIG9mIFB1YmxpYyBIZWFsdGggYW5k
IEhlYWx0aCBQcm9mZXNzaW9ucywgVW5pdmVyc2l0eSBvZiBCdWZmYWxvLCBUaGUgU3RhdGUgVW5p
dmVyc2l0eSBvZiBOZXcgWW9yazsgQmlvc3RhdGlzdGljcyBhbmQgRXBpZGVtaW9sb2d5IEJyYW5j
aCAoRHIgQnVyY2hmaWVsLCBEciBGZWtlZHVsZWduLCBEciBBbmRyZXcsIERyIEhhcnRsZXksIE1z
IE1uYXRzYWthbm92YSwgYW5kIERyIENoYXJsZXMpIGFuZCBUb3hpY29sb2d5IGFuZCBNb2xlY3Vs
YXIgQmlvbG9neSBCcmFuY2ggKERyIE1pbGxlciksIEhlYWx0aCBFZmZlY3RzIExhYm9yYXRvcnkg
RGl2aXNpb24sIE5hdGlvbmFsIEluc3RpdHV0ZSBmb3IgT2NjdXBhdGlvbmFsIFNhZmV0eSBhbmQg
SGVhbHRoLCBDZW50ZXJzIGZvciBEaXNlYXNlIENvbnRyb2wgYW5kIFByZXZlbnRpb24sIFdWOyBh
bmQgRGVwYXJ0bWVudCBvZiBFcGlkZW1pb2xvZ3kgYW5kIEJpb3N0YXRpc3RpY3MgKERyIFZlbmEp
LCBDb2xsZWdlIG9mIFB1YmxpYyBIZWFsdGgsIFVuaXZlcnNpdHkgb2YgR2VvcmdpYSwgQXRoZW5z
LCBhbmQgRGVwYXJ0bWVudCBvZiBQdWJsaWMgSGVhbHRoIFNjaWVuY2VzLCBNZWRpY2FsIFVuaXZl
cnNpdHkgb2YgU291dGggQ2Fyb2xpbmEsIENoYXJsZXN0b24uPC9hdXRoLWFkZHJlc3M+PHRpdGxl
cz48dGl0bGU+QXNzb2NpYXRpb24gb2YgYSBkaWV0YXJ5IGluZmxhbW1hdG9yeSBpbmRleCB3aXRo
IGluZmxhbW1hdG9yeSBpbmRpY2VzIGFuZCBtZXRhYm9saWMgc3luZHJvbWUgYW1vbmcgcG9saWNl
IG9mZmljZXJzPC90aXRsZT48c2Vjb25kYXJ5LXRpdGxlPkogT2NjdXAgRW52aXJvbiBNZWQ8L3Nl
Y29uZGFyeS10aXRsZT48YWx0LXRpdGxlPkpvdXJuYWwgb2Ygb2NjdXBhdGlvbmFsIGFuZCBlbnZp
cm9ubWVudGFsIG1lZGljaW5lPC9hbHQtdGl0bGU+PC90aXRsZXM+PHBlcmlvZGljYWw+PGZ1bGwt
dGl0bGU+SiBPY2N1cCBFbnZpcm9uIE1lZDwvZnVsbC10aXRsZT48YWJici0xPkpvdXJuYWwgb2Yg
b2NjdXBhdGlvbmFsIGFuZCBlbnZpcm9ubWVudGFsIG1lZGljaW5lPC9hYmJyLTE+PC9wZXJpb2Rp
Y2FsPjxhbHQtcGVyaW9kaWNhbD48ZnVsbC10aXRsZT5KIE9jY3VwIEVudmlyb24gTWVkPC9mdWxs
LXRpdGxlPjxhYmJyLTE+Sm91cm5hbCBvZiBvY2N1cGF0aW9uYWwgYW5kIGVudmlyb25tZW50YWwg
bWVkaWNpbmU8L2FiYnItMT48L2FsdC1wZXJpb2RpY2FsPjxwYWdlcz45ODYtOTwvcGFnZXM+PHZv
bHVtZT41Njwvdm9sdW1lPjxudW1iZXI+OTwvbnVtYmVyPjxlZGl0aW9uPjIwMTQvMDcvMjI8L2Vk
aXRpb24+PGtleXdvcmRzPjxrZXl3b3JkPkFkdWx0PC9rZXl3b3JkPjxrZXl3b3JkPkJpb21hcmtl
cnMvYmxvb2Q8L2tleXdvcmQ+PGtleXdvcmQ+Qy1SZWFjdGl2ZSBQcm90ZWluLyBhbmFseXNpczwv
a2V5d29yZD48a2V5d29yZD5Dcm9zcy1TZWN0aW9uYWwgU3R1ZGllczwva2V5d29yZD48a2V5d29y
ZD5EaWV0PC9rZXl3b3JkPjxrZXl3b3JkPkZlbWFsZTwva2V5d29yZD48a2V5d29yZD5IdW1hbnM8
L2tleXdvcmQ+PGtleXdvcmQ+SW5mbGFtbWF0aW9uLyBjbGFzc2lmaWNhdGlvbi9ldGlvbG9neTwv
a2V5d29yZD48a2V5d29yZD5NYWxlPC9rZXl3b3JkPjxrZXl3b3JkPk1ldGFib2xpYyBTeW5kcm9t
ZSBYLyBlcGlkZW1pb2xvZ3k8L2tleXdvcmQ+PGtleXdvcmQ+TWlkZGxlIEFnZWQ8L2tleXdvcmQ+
PGtleXdvcmQ+TmV3IFlvcmsvZXBpZGVtaW9sb2d5PC9rZXl3b3JkPjxrZXl3b3JkPk9jY3VwYXRp
b25hbCBEaXNlYXNlcy9lcGlkZW1pb2xvZ3k8L2tleXdvcmQ+PGtleXdvcmQ+T2RkcyBSYXRpbzwv
a2V5d29yZD48a2V5d29yZD5Qb2xpY2U8L2tleXdvcmQ+PGtleXdvcmQ+U2FsaXZhL2NoZW1pc3Ry
eTwva2V5d29yZD48a2V5d29yZD5TdHJlc3MsIFBzeWNob2xvZ2ljYWwvIGNvbXBsaWNhdGlvbnM8
L2tleXdvcmQ+PGtleXdvcmQ+U3VydmV5cyBhbmQgUXVlc3Rpb25uYWlyZXM8L2tleXdvcmQ+PC9r
ZXl3b3Jkcz48ZGF0ZXM+PHllYXI+MjAxNDwveWVhcj48cHViLWRhdGVzPjxkYXRlPlNlcDwvZGF0
ZT48L3B1Yi1kYXRlcz48L2RhdGVzPjxpc2JuPjE1MzYtNTk0OCAoRWxlY3Ryb25pYykmI3hEOzEw
NzYtMjc1MiAoTGlua2luZyk8L2lzYm4+PGFjY2Vzc2lvbi1udW0+MjUwNDYzMjA8L2FjY2Vzc2lv
bi1udW0+PHVybHM+PC91cmxzPjxjdXN0b20yPlBNQzQxNTY4ODQ8L2N1c3RvbTI+PGN1c3RvbTY+
TmlobXM1OTM0NjY8L2N1c3RvbTY+PGVsZWN0cm9uaWMtcmVzb3VyY2UtbnVtPjEwLjEwOTcvam9t
LjAwMDAwMDAwMDAwMDAyMTM8L2VsZWN0cm9uaWMtcmVzb3VyY2UtbnVtPjxyZW1vdGUtZGF0YWJh
c2UtcHJvdmlkZXI+TkxNPC9yZW1vdGUtZGF0YWJhc2UtcHJvdmlkZXI+PGxhbmd1YWdlPmVuZzwv
bGFuZ3VhZ2U+PC9yZWNvcmQ+PC9DaXRlPjwvRW5kTm90ZT4AAAAA
</w:fldData>
        </w:fldChar>
      </w:r>
      <w:r w:rsidRPr="006B2A92">
        <w:rPr>
          <w:rFonts w:ascii="Times New Roman" w:hAnsi="Times New Roman"/>
          <w:lang w:eastAsia="ar-SA"/>
        </w:rPr>
        <w:instrText xml:space="preserve"> ADDIN EN.CITE.DATA </w:instrText>
      </w:r>
      <w:r w:rsidRPr="006B2A92">
        <w:rPr>
          <w:rFonts w:ascii="Times New Roman" w:hAnsi="Times New Roman"/>
          <w:lang w:eastAsia="ar-SA"/>
        </w:rPr>
      </w:r>
      <w:r w:rsidRPr="006B2A92">
        <w:rPr>
          <w:rFonts w:ascii="Times New Roman" w:hAnsi="Times New Roman"/>
          <w:lang w:eastAsia="ar-SA"/>
        </w:rPr>
        <w:fldChar w:fldCharType="end"/>
      </w:r>
      <w:r w:rsidRPr="006B2A92">
        <w:rPr>
          <w:rFonts w:ascii="Times New Roman" w:hAnsi="Times New Roman"/>
          <w:lang w:eastAsia="ar-SA"/>
        </w:rPr>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5" w:tooltip="Orchard, 2016 #2682" w:history="1">
        <w:r w:rsidRPr="006B2A92">
          <w:rPr>
            <w:rFonts w:ascii="Times New Roman" w:hAnsi="Times New Roman"/>
            <w:noProof/>
            <w:lang w:eastAsia="ar-SA"/>
          </w:rPr>
          <w:t>15-18</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However, to the best of our knowledge, no study has explored the association between DII and knee OA. </w:t>
      </w:r>
    </w:p>
    <w:p w:rsidR="00393F5E" w:rsidRPr="006B2A92" w:rsidRDefault="00393F5E" w:rsidP="00144E7E">
      <w:pPr>
        <w:spacing w:line="480" w:lineRule="auto"/>
        <w:jc w:val="both"/>
        <w:rPr>
          <w:rFonts w:ascii="Times New Roman" w:hAnsi="Times New Roman"/>
          <w:lang w:eastAsia="ar-SA"/>
        </w:rPr>
      </w:pPr>
    </w:p>
    <w:p w:rsidR="00393F5E" w:rsidRPr="006B2A92" w:rsidRDefault="00393F5E" w:rsidP="00131B01">
      <w:pPr>
        <w:spacing w:line="480" w:lineRule="auto"/>
        <w:jc w:val="both"/>
        <w:rPr>
          <w:rFonts w:ascii="Times New Roman" w:hAnsi="Times New Roman"/>
          <w:lang w:eastAsia="ar-SA"/>
        </w:rPr>
      </w:pPr>
      <w:r w:rsidRPr="006B2A92">
        <w:rPr>
          <w:rFonts w:ascii="Times New Roman" w:hAnsi="Times New Roman"/>
          <w:lang w:eastAsia="ar-SA"/>
        </w:rPr>
        <w:t>The purpose of this study was therefore to investigate whether increasing DII scores were associated with the increased prevalence of knee OA</w:t>
      </w:r>
      <w:r w:rsidR="00701B75">
        <w:rPr>
          <w:rFonts w:ascii="Times New Roman" w:hAnsi="Times New Roman"/>
          <w:lang w:eastAsia="ar-SA"/>
        </w:rPr>
        <w:t xml:space="preserve"> </w:t>
      </w:r>
      <w:r w:rsidR="00701B75" w:rsidRPr="00701B75">
        <w:rPr>
          <w:rFonts w:ascii="Times New Roman" w:hAnsi="Times New Roman"/>
          <w:highlight w:val="yellow"/>
          <w:lang w:eastAsia="ar-SA"/>
        </w:rPr>
        <w:t>(diagnosed through radiological and clinical findings)</w:t>
      </w:r>
      <w:r w:rsidRPr="006B2A92">
        <w:rPr>
          <w:rFonts w:ascii="Times New Roman" w:hAnsi="Times New Roman"/>
          <w:lang w:eastAsia="ar-SA"/>
        </w:rPr>
        <w:t xml:space="preserve"> using a large cohort of North American people from the Osteoarthritis Initiative database. </w:t>
      </w:r>
    </w:p>
    <w:p w:rsidR="00393F5E" w:rsidRPr="006B2A92" w:rsidRDefault="00393F5E" w:rsidP="00426E43">
      <w:pPr>
        <w:spacing w:line="480" w:lineRule="auto"/>
        <w:jc w:val="center"/>
        <w:rPr>
          <w:rFonts w:ascii="Times New Roman" w:hAnsi="Times New Roman"/>
          <w:b/>
        </w:rPr>
      </w:pPr>
      <w:r w:rsidRPr="006B2A92">
        <w:rPr>
          <w:rFonts w:ascii="Times New Roman" w:hAnsi="Times New Roman"/>
          <w:b/>
        </w:rPr>
        <w:br w:type="page"/>
      </w:r>
      <w:r w:rsidRPr="006B2A92">
        <w:rPr>
          <w:rFonts w:ascii="Times New Roman" w:hAnsi="Times New Roman"/>
          <w:b/>
        </w:rPr>
        <w:lastRenderedPageBreak/>
        <w:t>MATERIALS AND METHODS</w:t>
      </w:r>
    </w:p>
    <w:p w:rsidR="00393F5E" w:rsidRPr="006B2A92" w:rsidRDefault="00393F5E" w:rsidP="00010DCC">
      <w:pPr>
        <w:suppressAutoHyphens/>
        <w:spacing w:line="480" w:lineRule="auto"/>
        <w:jc w:val="both"/>
        <w:rPr>
          <w:rFonts w:ascii="Times New Roman" w:hAnsi="Times New Roman"/>
          <w:b/>
          <w:i/>
          <w:lang w:eastAsia="ar-SA"/>
        </w:rPr>
      </w:pPr>
      <w:r w:rsidRPr="006B2A92">
        <w:rPr>
          <w:rFonts w:ascii="Times New Roman" w:hAnsi="Times New Roman"/>
          <w:b/>
          <w:i/>
          <w:lang w:eastAsia="ar-SA"/>
        </w:rPr>
        <w:t>Data source and subjects</w:t>
      </w:r>
    </w:p>
    <w:p w:rsidR="00393F5E" w:rsidRPr="006B2A92" w:rsidRDefault="00393F5E" w:rsidP="00010DCC">
      <w:pPr>
        <w:suppressAutoHyphens/>
        <w:spacing w:line="480" w:lineRule="auto"/>
        <w:jc w:val="both"/>
        <w:rPr>
          <w:rFonts w:ascii="Times New Roman" w:hAnsi="Times New Roman"/>
          <w:lang w:eastAsia="ar-SA"/>
        </w:rPr>
      </w:pPr>
      <w:r w:rsidRPr="006B2A92">
        <w:rPr>
          <w:rFonts w:ascii="Times New Roman" w:hAnsi="Times New Roman"/>
          <w:lang w:eastAsia="ar-SA"/>
        </w:rPr>
        <w:t>Data were gathered from the Osteoarthritis Initiative (OAI) database. The OAI is freely available (http://www.oai.ucsf.edu/). Within the OAI, potential participants were recruited across four clinical sites in the United States of America (Baltimore, MD; Pittsburgh, PA; Pawtucket, RI; and Columbus, OH) between February 2004 and May 2006. In this analysis, we identified people who either: (1) had knee OA with knee pain for a 30-day period in the past 12 months or (2) were at high risk of developing knee OA</w:t>
      </w:r>
      <w:r w:rsidRPr="006B2A92">
        <w:rPr>
          <w:rFonts w:ascii="Times New Roman" w:hAnsi="Times New Roman"/>
          <w:lang w:eastAsia="ar-SA"/>
        </w:rPr>
        <w:fldChar w:fldCharType="begin"/>
      </w:r>
      <w:r w:rsidRPr="006B2A92">
        <w:rPr>
          <w:rFonts w:ascii="Times New Roman" w:hAnsi="Times New Roman"/>
          <w:lang w:eastAsia="ar-SA"/>
        </w:rPr>
        <w:instrText xml:space="preserve"> ADDIN EN.CITE &lt;EndNote&gt;&lt;Cite&gt;&lt;Author&gt;Felson&lt;/Author&gt;&lt;Year&gt;2004&lt;/Year&gt;&lt;RecNum&gt;600&lt;/RecNum&gt;&lt;DisplayText&gt;[19]&lt;/DisplayText&gt;&lt;record&gt;&lt;rec-number&gt;600&lt;/rec-number&gt;&lt;foreign-keys&gt;&lt;key app="EN" db-id="t2wadffz0tdfane25rb50ezte9zwtdwpseft"&gt;600&lt;/key&gt;&lt;/foreign-keys&gt;&lt;ref-type name="Generic"&gt;13&lt;/ref-type&gt;&lt;contributors&gt;&lt;authors&gt;&lt;author&gt;Felson, David T.&lt;/author&gt;&lt;author&gt;Nevitt, Michael C.&lt;/author&gt;&lt;/authors&gt;&lt;/contributors&gt;&lt;titles&gt;&lt;title&gt;Epidemiologic studies for osteoarthritis: New versus conventional study design approaches&lt;/title&gt;&lt;/titles&gt;&lt;pages&gt;783-797&lt;/pages&gt;&lt;volume&gt;30&lt;/volume&gt;&lt;dates&gt;&lt;year&gt;2004&lt;/year&gt;&lt;/dates&gt;&lt;isbn&gt;0889-857X (Print)&lt;/isbn&gt;&lt;urls&gt;&lt;/urls&gt;&lt;electronic-resource-num&gt;10.1016/j.rdc.2004.07.005&lt;/electronic-resource-num&gt;&lt;/record&gt;&lt;/Cite&gt;&lt;/EndNote&gt;</w:instrText>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19" w:tooltip="Felson, 2004 #600" w:history="1">
        <w:r w:rsidRPr="006B2A92">
          <w:rPr>
            <w:rFonts w:ascii="Times New Roman" w:hAnsi="Times New Roman"/>
            <w:noProof/>
            <w:lang w:eastAsia="ar-SA"/>
          </w:rPr>
          <w:t>19</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lang w:eastAsia="ar-SA"/>
        </w:rPr>
        <w:t xml:space="preserve"> with data collected during baseline and screening evaluations. All participants provided informed written consent. </w:t>
      </w:r>
    </w:p>
    <w:p w:rsidR="00393F5E" w:rsidRPr="006B2A92" w:rsidRDefault="00393F5E" w:rsidP="00010DCC">
      <w:pPr>
        <w:suppressAutoHyphens/>
        <w:spacing w:line="480" w:lineRule="auto"/>
        <w:jc w:val="both"/>
        <w:rPr>
          <w:rFonts w:ascii="Times New Roman" w:hAnsi="Times New Roman"/>
          <w:lang w:eastAsia="ar-SA"/>
        </w:rPr>
      </w:pPr>
      <w:r w:rsidRPr="006B2A92">
        <w:rPr>
          <w:rFonts w:ascii="Times New Roman" w:hAnsi="Times New Roman"/>
          <w:lang w:eastAsia="ar-SA"/>
        </w:rPr>
        <w:t xml:space="preserve">The OAI study was given full ethical approval by the institutional review board of the OAI Coordinating Center, at University of California in San Francisco. The study was performed in accordance with the ethical standards laid down in the 1964 Declaration of Helsinki and its later amendments. </w:t>
      </w:r>
    </w:p>
    <w:p w:rsidR="00393F5E" w:rsidRPr="006B2A92" w:rsidRDefault="00393F5E" w:rsidP="00010DCC">
      <w:pPr>
        <w:suppressAutoHyphens/>
        <w:spacing w:line="480" w:lineRule="auto"/>
        <w:jc w:val="both"/>
        <w:rPr>
          <w:rFonts w:ascii="Times New Roman" w:hAnsi="Times New Roman"/>
          <w:b/>
          <w:i/>
          <w:lang w:eastAsia="ar-SA"/>
        </w:rPr>
      </w:pPr>
    </w:p>
    <w:p w:rsidR="00393F5E" w:rsidRPr="006B2A92" w:rsidRDefault="00393F5E" w:rsidP="00010DCC">
      <w:pPr>
        <w:suppressAutoHyphens/>
        <w:spacing w:line="480" w:lineRule="auto"/>
        <w:jc w:val="both"/>
        <w:rPr>
          <w:rFonts w:ascii="Times New Roman" w:hAnsi="Times New Roman"/>
          <w:b/>
          <w:i/>
          <w:lang w:eastAsia="ar-SA"/>
        </w:rPr>
      </w:pPr>
      <w:r w:rsidRPr="006B2A92">
        <w:rPr>
          <w:rFonts w:ascii="Times New Roman" w:hAnsi="Times New Roman"/>
          <w:b/>
          <w:i/>
          <w:lang w:eastAsia="ar-SA"/>
        </w:rPr>
        <w:t>Dietary data and Dietary inflammatory index (exposure)</w:t>
      </w:r>
    </w:p>
    <w:p w:rsidR="00393F5E" w:rsidRPr="006B2A92" w:rsidRDefault="00393F5E" w:rsidP="00010DCC">
      <w:pPr>
        <w:suppressAutoHyphens/>
        <w:spacing w:line="480" w:lineRule="auto"/>
        <w:jc w:val="both"/>
        <w:rPr>
          <w:rFonts w:ascii="Times New Roman" w:hAnsi="Times New Roman"/>
          <w:lang w:eastAsia="ar-SA"/>
        </w:rPr>
      </w:pPr>
      <w:r w:rsidRPr="006B2A92">
        <w:rPr>
          <w:rFonts w:ascii="Times New Roman" w:hAnsi="Times New Roman"/>
          <w:lang w:eastAsia="ar-SA"/>
        </w:rPr>
        <w:t xml:space="preserve">Dietary pattern was analyzed using a validated tool, </w:t>
      </w:r>
      <w:r w:rsidRPr="006B2A92">
        <w:rPr>
          <w:rFonts w:ascii="Times New Roman" w:hAnsi="Times New Roman"/>
          <w:shd w:val="clear" w:color="auto" w:fill="FFFFFF"/>
        </w:rPr>
        <w:t>the Block Brief 2000 Food Frequency Questionnaire</w:t>
      </w:r>
      <w:r w:rsidRPr="006B2A92">
        <w:rPr>
          <w:rFonts w:ascii="Times New Roman" w:hAnsi="Times New Roman"/>
          <w:lang w:eastAsia="ar-SA"/>
        </w:rPr>
        <w:t xml:space="preserve"> </w:t>
      </w:r>
      <w:r w:rsidRPr="006B2A92">
        <w:rPr>
          <w:rFonts w:ascii="Times New Roman" w:hAnsi="Times New Roman"/>
          <w:shd w:val="clear" w:color="auto" w:fill="FFFFFF"/>
        </w:rPr>
        <w:t xml:space="preserve">(FFQ) </w:t>
      </w:r>
      <w:r w:rsidRPr="006B2A92">
        <w:rPr>
          <w:rFonts w:ascii="Times New Roman" w:hAnsi="Times New Roman"/>
          <w:lang w:eastAsia="ar-SA"/>
        </w:rPr>
        <w:t>during the baseline visit.</w:t>
      </w:r>
      <w:r w:rsidRPr="006B2A92">
        <w:rPr>
          <w:rFonts w:ascii="Times New Roman" w:hAnsi="Times New Roman"/>
          <w:lang w:eastAsia="ar-SA"/>
        </w:rPr>
        <w:fldChar w:fldCharType="begin"/>
      </w:r>
      <w:r w:rsidRPr="006B2A92">
        <w:rPr>
          <w:rFonts w:ascii="Times New Roman" w:hAnsi="Times New Roman"/>
          <w:lang w:eastAsia="ar-SA"/>
        </w:rPr>
        <w:instrText xml:space="preserve"> ADDIN EN.CITE &lt;EndNote&gt;&lt;Cite&gt;&lt;Author&gt;Block&lt;/Author&gt;&lt;Year&gt;1990&lt;/Year&gt;&lt;RecNum&gt;193&lt;/RecNum&gt;&lt;DisplayText&gt;[20]&lt;/DisplayText&gt;&lt;record&gt;&lt;rec-number&gt;193&lt;/rec-number&gt;&lt;foreign-keys&gt;&lt;key app="EN" db-id="t2wadffz0tdfane25rb50ezte9zwtdwpseft"&gt;193&lt;/key&gt;&lt;/foreign-keys&gt;&lt;ref-type name="Journal Article"&gt;17&lt;/ref-type&gt;&lt;contributors&gt;&lt;authors&gt;&lt;author&gt;Block, G.&lt;/author&gt;&lt;author&gt;Hartman, A. M.&lt;/author&gt;&lt;author&gt;Naughton, D.&lt;/author&gt;&lt;/authors&gt;&lt;/contributors&gt;&lt;titles&gt;&lt;title&gt;A reduced dietary questionnaire: development and validation&lt;/title&gt;&lt;secondary-title&gt;Epidemiology&lt;/secondary-title&gt;&lt;/titles&gt;&lt;periodical&gt;&lt;full-title&gt;Epidemiology&lt;/full-title&gt;&lt;abbr-1&gt;Epidemiology (Cambridge, Mass.)&lt;/abbr-1&gt;&lt;/periodical&gt;&lt;pages&gt;58-64&lt;/pages&gt;&lt;volume&gt;1&lt;/volume&gt;&lt;number&gt;1&lt;/number&gt;&lt;keywords&gt;&lt;keyword&gt;Aged&lt;/keyword&gt;&lt;keyword&gt;Diet Surveys&lt;/keyword&gt;&lt;keyword&gt;Dietary Fats/analysis&lt;/keyword&gt;&lt;keyword&gt;Evaluation Studies as Topic&lt;/keyword&gt;&lt;keyword&gt;Female&lt;/keyword&gt;&lt;keyword&gt;Humans&lt;/keyword&gt;&lt;keyword&gt;Male&lt;/keyword&gt;&lt;keyword&gt;Middle Aged&lt;/keyword&gt;&lt;keyword&gt;Nutrition Surveys&lt;/keyword&gt;&lt;keyword&gt;Questionnaires/ standards&lt;/keyword&gt;&lt;keyword&gt;Reproducibility of Results&lt;/keyword&gt;&lt;keyword&gt;Restaurants&lt;/keyword&gt;&lt;/keywords&gt;&lt;dates&gt;&lt;year&gt;1990&lt;/year&gt;&lt;/dates&gt;&lt;isbn&gt;1044-3983 (Print)\r1044-3983 (Linking)&lt;/isbn&gt;&lt;urls&gt;&lt;/urls&gt;&lt;/record&gt;&lt;/Cite&gt;&lt;/EndNote&gt;</w:instrText>
      </w:r>
      <w:r w:rsidRPr="006B2A92">
        <w:rPr>
          <w:rFonts w:ascii="Times New Roman" w:hAnsi="Times New Roman"/>
          <w:lang w:eastAsia="ar-SA"/>
        </w:rPr>
        <w:fldChar w:fldCharType="separate"/>
      </w:r>
      <w:r w:rsidRPr="006B2A92">
        <w:rPr>
          <w:rFonts w:ascii="Times New Roman" w:hAnsi="Times New Roman"/>
          <w:noProof/>
          <w:lang w:eastAsia="ar-SA"/>
        </w:rPr>
        <w:t>[</w:t>
      </w:r>
      <w:hyperlink w:anchor="_ENREF_20" w:tooltip="Block, 1990 #193" w:history="1">
        <w:r w:rsidRPr="006B2A92">
          <w:rPr>
            <w:rFonts w:ascii="Times New Roman" w:hAnsi="Times New Roman"/>
            <w:noProof/>
            <w:lang w:eastAsia="ar-SA"/>
          </w:rPr>
          <w:t>20</w:t>
        </w:r>
      </w:hyperlink>
      <w:r w:rsidRPr="006B2A92">
        <w:rPr>
          <w:rFonts w:ascii="Times New Roman" w:hAnsi="Times New Roman"/>
          <w:noProof/>
          <w:lang w:eastAsia="ar-SA"/>
        </w:rPr>
        <w:t>]</w:t>
      </w:r>
      <w:r w:rsidRPr="006B2A92">
        <w:rPr>
          <w:rFonts w:ascii="Times New Roman" w:hAnsi="Times New Roman"/>
          <w:lang w:eastAsia="ar-SA"/>
        </w:rPr>
        <w:fldChar w:fldCharType="end"/>
      </w:r>
      <w:r w:rsidRPr="006B2A92">
        <w:rPr>
          <w:rFonts w:ascii="Times New Roman" w:hAnsi="Times New Roman"/>
          <w:shd w:val="clear" w:color="auto" w:fill="FFFFFF"/>
        </w:rPr>
        <w:t xml:space="preserve"> Seventy items were assessed to determine an individual’s typical food and beverage consumption over the past year. The frequency of consumption was reported at nine levels of intake from “never” to “every day”. In addition, seven dietary behavior questions were asked regarding food preparation methods and fat intake, one question on fiber intake, and 13 questions on vitamin and mineral intakes</w:t>
      </w:r>
      <w:r w:rsidRPr="006B2A92">
        <w:rPr>
          <w:rFonts w:ascii="Times New Roman" w:hAnsi="Times New Roman"/>
          <w:lang w:eastAsia="ar-SA"/>
        </w:rPr>
        <w:t xml:space="preserve">. </w:t>
      </w:r>
    </w:p>
    <w:p w:rsidR="00393F5E" w:rsidRPr="006B2A92" w:rsidRDefault="00393F5E" w:rsidP="00010DCC">
      <w:pPr>
        <w:suppressAutoHyphens/>
        <w:spacing w:line="480" w:lineRule="auto"/>
        <w:jc w:val="both"/>
        <w:rPr>
          <w:rFonts w:ascii="Times New Roman" w:hAnsi="Times New Roman"/>
          <w:lang w:eastAsia="ar-SA"/>
        </w:rPr>
      </w:pPr>
    </w:p>
    <w:p w:rsidR="00393F5E" w:rsidRPr="006B2A92" w:rsidRDefault="00393F5E" w:rsidP="00010DCC">
      <w:pPr>
        <w:suppressAutoHyphens/>
        <w:spacing w:line="480" w:lineRule="auto"/>
        <w:jc w:val="both"/>
        <w:rPr>
          <w:rFonts w:ascii="Times New Roman" w:hAnsi="Times New Roman"/>
          <w:lang w:eastAsia="ar-SA"/>
        </w:rPr>
      </w:pPr>
      <w:r w:rsidRPr="006B2A92">
        <w:rPr>
          <w:rFonts w:ascii="Times New Roman" w:eastAsia="MinionPro-Regular" w:hAnsi="Times New Roman"/>
        </w:rPr>
        <w:lastRenderedPageBreak/>
        <w:t xml:space="preserve">The DII was </w:t>
      </w:r>
      <w:r w:rsidRPr="006B2A92">
        <w:rPr>
          <w:rFonts w:ascii="Times New Roman" w:eastAsia="AdvPTimes" w:hAnsi="Times New Roman"/>
          <w:color w:val="000000"/>
        </w:rPr>
        <w:t xml:space="preserve">developed by Cavicchia </w:t>
      </w:r>
      <w:r w:rsidRPr="006B2A92">
        <w:rPr>
          <w:rFonts w:ascii="Times New Roman" w:eastAsia="AdvPTimes" w:hAnsi="Times New Roman"/>
          <w:i/>
          <w:color w:val="000000"/>
        </w:rPr>
        <w:t>et al</w:t>
      </w:r>
      <w:r w:rsidRPr="006B2A92">
        <w:rPr>
          <w:rFonts w:ascii="Times New Roman" w:eastAsia="AdvPTimes" w:hAnsi="Times New Roman"/>
          <w:color w:val="000000"/>
        </w:rPr>
        <w:t xml:space="preserve">. and updated by Shivappa </w:t>
      </w:r>
      <w:r w:rsidRPr="006B2A92">
        <w:rPr>
          <w:rFonts w:ascii="Times New Roman" w:eastAsia="AdvPTimes" w:hAnsi="Times New Roman"/>
          <w:i/>
          <w:color w:val="000000"/>
        </w:rPr>
        <w:t>et al</w:t>
      </w:r>
      <w:r w:rsidRPr="006B2A92">
        <w:rPr>
          <w:rFonts w:ascii="Times New Roman" w:eastAsia="AdvPTimes" w:hAnsi="Times New Roman"/>
          <w:color w:val="000000"/>
        </w:rPr>
        <w:t xml:space="preserve">. </w:t>
      </w:r>
      <w:r w:rsidRPr="006B2A92">
        <w:rPr>
          <w:rFonts w:ascii="Times New Roman" w:eastAsia="MinionPro-Regular" w:hAnsi="Times New Roman"/>
        </w:rPr>
        <w:t xml:space="preserve">and the calculation process was documented elsewhere. </w:t>
      </w:r>
      <w:r w:rsidRPr="006B2A92">
        <w:rPr>
          <w:rFonts w:ascii="Times New Roman" w:eastAsia="MinionPro-Regular" w:hAnsi="Times New Roman"/>
        </w:rPr>
        <w:fldChar w:fldCharType="begin">
          <w:fldData xml:space="preserve">PEVuZE5vdGU+PENpdGU+PEF1dGhvcj5TaGl2YXBwYTwvQXV0aG9yPjxZZWFyPjIwMTQ8L1llYXI+
PFJlY051bT4yNTwvUmVjTnVtPjxEaXNwbGF5VGV4dD5bMjFdPC9EaXNwbGF5VGV4dD48cmVjb3Jk
PjxyZWMtbnVtYmVyPjI1PC9yZWMtbnVtYmVyPjxmb3JlaWduLWtleXM+PGtleSBhcHA9IkVOIiBk
Yi1pZD0icmV6cGFmMHhuOXh0eHllNXBkMHYwZnp5MGZ4dzVzenZmdnR2Ij4yNTwva2V5PjwvZm9y
ZWlnbi1rZXlzPjxyZWYtdHlwZSBuYW1lPSJKb3VybmFsIEFydGljbGUiPjE3PC9yZWYtdHlwZT48
Y29udHJpYnV0b3JzPjxhdXRob3JzPjxhdXRob3I+U2hpdmFwcGEsIE4uPC9hdXRob3I+PGF1dGhv
cj5TdGVjaywgUy4gRS48L2F1dGhvcj48YXV0aG9yPkh1cmxleSwgVC4gRy48L2F1dGhvcj48YXV0
aG9yPkh1c3NleSwgSi4gUi48L2F1dGhvcj48YXV0aG9yPkhlYmVydCwgSi4gUi48L2F1dGhvcj48
L2F1dGhvcnM+PC9jb250cmlidXRvcnM+PGF1dGgtYWRkcmVzcz4xQ2FuY2VyIFByZXZlbnRpb24g
YW5kIENvbnRyb2wgUHJvZ3JhbSxVbml2ZXJzaXR5IG9mIFNvdXRoIENhcm9saW5hLDkxNSBHcmVl
bmUgU3RyZWV0LFN1aXRlIDI0MSxDb2x1bWJpYSxTQyAyOTIwOCxVU0EuJiN4RDsyRGVwYXJ0bWVu
dCBvZiBFcGlkZW1pb2xvZ3kgYW5kIEJpb3N0YXRpc3RpY3MsQXJub2xkIFNjaG9vbCBvZiBQdWJs
aWMgSGVhbHRoLFVuaXZlcnNpdHkgb2YgU291dGggQ2Fyb2xpbmEsQ29sdW1iaWEsU0MsVVNBLjwv
YXV0aC1hZGRyZXNzPjx0aXRsZXM+PHRpdGxlPkRlc2lnbmluZyBhbmQgZGV2ZWxvcGluZyBhIGxp
dGVyYXR1cmUtZGVyaXZlZCwgcG9wdWxhdGlvbi1iYXNlZCBkaWV0YXJ5IGluZmxhbW1hdG9yeSBp
bmRleDwvdGl0bGU+PHNlY29uZGFyeS10aXRsZT5QdWJsaWMgSGVhbHRoIE51dHI8L3NlY29uZGFy
eS10aXRsZT48YWx0LXRpdGxlPlB1YmxpYyBoZWFsdGggbnV0cml0aW9uPC9hbHQtdGl0bGU+PC90
aXRsZXM+PHBlcmlvZGljYWw+PGZ1bGwtdGl0bGU+UHVibGljIEhlYWx0aCBOdXRyPC9mdWxsLXRp
dGxlPjxhYmJyLTE+UHVibGljIGhlYWx0aCBudXRyaXRpb248L2FiYnItMT48L3BlcmlvZGljYWw+
PGFsdC1wZXJpb2RpY2FsPjxmdWxsLXRpdGxlPlB1YmxpYyBIZWFsdGggTnV0cjwvZnVsbC10aXRs
ZT48YWJici0xPlB1YmxpYyBoZWFsdGggbnV0cml0aW9uPC9hYmJyLTE+PC9hbHQtcGVyaW9kaWNh
bD48cGFnZXM+MTY4OS05NjwvcGFnZXM+PHZvbHVtZT4xNzwvdm9sdW1lPjxudW1iZXI+ODwvbnVt
YmVyPjxlZGl0aW9uPjIwMTMvMDgvMTU8L2VkaXRpb24+PGtleXdvcmRzPjxrZXl3b3JkPkFsZ29y
aXRobXM8L2tleXdvcmQ+PGtleXdvcmQ+QmlvbWFya2Vycy9ibG9vZDwva2V5d29yZD48a2V5d29y
ZD5DLVJlYWN0aXZlIFByb3RlaW4vIG1ldGFib2xpc208L2tleXdvcmQ+PGtleXdvcmQ+RGlldC8g
YWR2ZXJzZSBlZmZlY3RzPC9rZXl3b3JkPjxrZXl3b3JkPkZvb2QgSGFiaXRzPC9rZXl3b3JkPjxr
ZXl3b3JkPkh1bWFuczwva2V5d29yZD48a2V5d29yZD5JbmZsYW1tYXRpb24vYmxvb2QvIGV0aW9s
b2d5PC9rZXl3b3JkPjxrZXl3b3JkPkluZmxhbW1hdGlvbiBNZWRpYXRvcnMvIGJsb29kPC9rZXl3
b3JkPjxrZXl3b3JkPkludGVybGV1a2lucy8gYmxvb2Q8L2tleXdvcmQ+PGtleXdvcmQ+TnV0cml0
aW9uIEFzc2Vzc21lbnQ8L2tleXdvcmQ+PGtleXdvcmQ+TnV0cml0aW9uYWwgU3RhdHVzPC9rZXl3
b3JkPjxrZXl3b3JkPlR1bW9yIE5lY3Jvc2lzIEZhY3Rvci1hbHBoYS8gYmxvb2Q8L2tleXdvcmQ+
PC9rZXl3b3Jkcz48ZGF0ZXM+PHllYXI+MjAxNDwveWVhcj48cHViLWRhdGVzPjxkYXRlPkF1Zzwv
ZGF0ZT48L3B1Yi1kYXRlcz48L2RhdGVzPjxpc2JuPjE0NzUtMjcyNyAoRWxlY3Ryb25pYykmI3hE
OzEzNjgtOTgwMCAoTGlua2luZyk8L2lzYm4+PGFjY2Vzc2lvbi1udW0+MjM5NDE4NjI8L2FjY2Vz
c2lvbi1udW0+PHVybHM+PC91cmxzPjxjdXN0b20yPlBNQzM5MjUxOTg8L2N1c3RvbTI+PGN1c3Rv
bTY+TmlobXM1MzcwMjM8L2N1c3RvbTY+PGVsZWN0cm9uaWMtcmVzb3VyY2UtbnVtPjEwLjEwMTcv
czEzNjg5ODAwMTMwMDIxMTU8L2VsZWN0cm9uaWMtcmVzb3VyY2UtbnVtPjxyZW1vdGUtZGF0YWJh
c2UtcHJvdmlkZXI+TkxNPC9yZW1vdGUtZGF0YWJhc2UtcHJvdmlkZXI+PGxhbmd1YWdlPmVuZzwv
bGFuZ3VhZ2U+PC9yZWNvcmQ+PC9DaXRlPjwvRW5kTm90ZT4AAAAAAA==
</w:fldData>
        </w:fldChar>
      </w:r>
      <w:r w:rsidRPr="006B2A92">
        <w:rPr>
          <w:rFonts w:ascii="Times New Roman" w:eastAsia="MinionPro-Regular" w:hAnsi="Times New Roman"/>
        </w:rPr>
        <w:instrText xml:space="preserve"> ADDIN EN.CITE </w:instrText>
      </w:r>
      <w:r w:rsidRPr="006B2A92">
        <w:rPr>
          <w:rFonts w:ascii="Times New Roman" w:eastAsia="MinionPro-Regular" w:hAnsi="Times New Roman"/>
        </w:rPr>
        <w:fldChar w:fldCharType="begin">
          <w:fldData xml:space="preserve">PEVuZE5vdGU+PENpdGU+PEF1dGhvcj5TaGl2YXBwYTwvQXV0aG9yPjxZZWFyPjIwMTQ8L1llYXI+
PFJlY051bT4yNTwvUmVjTnVtPjxEaXNwbGF5VGV4dD5bMjFdPC9EaXNwbGF5VGV4dD48cmVjb3Jk
PjxyZWMtbnVtYmVyPjI1PC9yZWMtbnVtYmVyPjxmb3JlaWduLWtleXM+PGtleSBhcHA9IkVOIiBk
Yi1pZD0icmV6cGFmMHhuOXh0eHllNXBkMHYwZnp5MGZ4dzVzenZmdnR2Ij4yNTwva2V5PjwvZm9y
ZWlnbi1rZXlzPjxyZWYtdHlwZSBuYW1lPSJKb3VybmFsIEFydGljbGUiPjE3PC9yZWYtdHlwZT48
Y29udHJpYnV0b3JzPjxhdXRob3JzPjxhdXRob3I+U2hpdmFwcGEsIE4uPC9hdXRob3I+PGF1dGhv
cj5TdGVjaywgUy4gRS48L2F1dGhvcj48YXV0aG9yPkh1cmxleSwgVC4gRy48L2F1dGhvcj48YXV0
aG9yPkh1c3NleSwgSi4gUi48L2F1dGhvcj48YXV0aG9yPkhlYmVydCwgSi4gUi48L2F1dGhvcj48
L2F1dGhvcnM+PC9jb250cmlidXRvcnM+PGF1dGgtYWRkcmVzcz4xQ2FuY2VyIFByZXZlbnRpb24g
YW5kIENvbnRyb2wgUHJvZ3JhbSxVbml2ZXJzaXR5IG9mIFNvdXRoIENhcm9saW5hLDkxNSBHcmVl
bmUgU3RyZWV0LFN1aXRlIDI0MSxDb2x1bWJpYSxTQyAyOTIwOCxVU0EuJiN4RDsyRGVwYXJ0bWVu
dCBvZiBFcGlkZW1pb2xvZ3kgYW5kIEJpb3N0YXRpc3RpY3MsQXJub2xkIFNjaG9vbCBvZiBQdWJs
aWMgSGVhbHRoLFVuaXZlcnNpdHkgb2YgU291dGggQ2Fyb2xpbmEsQ29sdW1iaWEsU0MsVVNBLjwv
YXV0aC1hZGRyZXNzPjx0aXRsZXM+PHRpdGxlPkRlc2lnbmluZyBhbmQgZGV2ZWxvcGluZyBhIGxp
dGVyYXR1cmUtZGVyaXZlZCwgcG9wdWxhdGlvbi1iYXNlZCBkaWV0YXJ5IGluZmxhbW1hdG9yeSBp
bmRleDwvdGl0bGU+PHNlY29uZGFyeS10aXRsZT5QdWJsaWMgSGVhbHRoIE51dHI8L3NlY29uZGFy
eS10aXRsZT48YWx0LXRpdGxlPlB1YmxpYyBoZWFsdGggbnV0cml0aW9uPC9hbHQtdGl0bGU+PC90
aXRsZXM+PHBlcmlvZGljYWw+PGZ1bGwtdGl0bGU+UHVibGljIEhlYWx0aCBOdXRyPC9mdWxsLXRp
dGxlPjxhYmJyLTE+UHVibGljIGhlYWx0aCBudXRyaXRpb248L2FiYnItMT48L3BlcmlvZGljYWw+
PGFsdC1wZXJpb2RpY2FsPjxmdWxsLXRpdGxlPlB1YmxpYyBIZWFsdGggTnV0cjwvZnVsbC10aXRs
ZT48YWJici0xPlB1YmxpYyBoZWFsdGggbnV0cml0aW9uPC9hYmJyLTE+PC9hbHQtcGVyaW9kaWNh
bD48cGFnZXM+MTY4OS05NjwvcGFnZXM+PHZvbHVtZT4xNzwvdm9sdW1lPjxudW1iZXI+ODwvbnVt
YmVyPjxlZGl0aW9uPjIwMTMvMDgvMTU8L2VkaXRpb24+PGtleXdvcmRzPjxrZXl3b3JkPkFsZ29y
aXRobXM8L2tleXdvcmQ+PGtleXdvcmQ+QmlvbWFya2Vycy9ibG9vZDwva2V5d29yZD48a2V5d29y
ZD5DLVJlYWN0aXZlIFByb3RlaW4vIG1ldGFib2xpc208L2tleXdvcmQ+PGtleXdvcmQ+RGlldC8g
YWR2ZXJzZSBlZmZlY3RzPC9rZXl3b3JkPjxrZXl3b3JkPkZvb2QgSGFiaXRzPC9rZXl3b3JkPjxr
ZXl3b3JkPkh1bWFuczwva2V5d29yZD48a2V5d29yZD5JbmZsYW1tYXRpb24vYmxvb2QvIGV0aW9s
b2d5PC9rZXl3b3JkPjxrZXl3b3JkPkluZmxhbW1hdGlvbiBNZWRpYXRvcnMvIGJsb29kPC9rZXl3
b3JkPjxrZXl3b3JkPkludGVybGV1a2lucy8gYmxvb2Q8L2tleXdvcmQ+PGtleXdvcmQ+TnV0cml0
aW9uIEFzc2Vzc21lbnQ8L2tleXdvcmQ+PGtleXdvcmQ+TnV0cml0aW9uYWwgU3RhdHVzPC9rZXl3
b3JkPjxrZXl3b3JkPlR1bW9yIE5lY3Jvc2lzIEZhY3Rvci1hbHBoYS8gYmxvb2Q8L2tleXdvcmQ+
PC9rZXl3b3Jkcz48ZGF0ZXM+PHllYXI+MjAxNDwveWVhcj48cHViLWRhdGVzPjxkYXRlPkF1Zzwv
ZGF0ZT48L3B1Yi1kYXRlcz48L2RhdGVzPjxpc2JuPjE0NzUtMjcyNyAoRWxlY3Ryb25pYykmI3hE
OzEzNjgtOTgwMCAoTGlua2luZyk8L2lzYm4+PGFjY2Vzc2lvbi1udW0+MjM5NDE4NjI8L2FjY2Vz
c2lvbi1udW0+PHVybHM+PC91cmxzPjxjdXN0b20yPlBNQzM5MjUxOTg8L2N1c3RvbTI+PGN1c3Rv
bTY+TmlobXM1MzcwMjM8L2N1c3RvbTY+PGVsZWN0cm9uaWMtcmVzb3VyY2UtbnVtPjEwLjEwMTcv
czEzNjg5ODAwMTMwMDIxMTU8L2VsZWN0cm9uaWMtcmVzb3VyY2UtbnVtPjxyZW1vdGUtZGF0YWJh
c2UtcHJvdmlkZXI+TkxNPC9yZW1vdGUtZGF0YWJhc2UtcHJvdmlkZXI+PGxhbmd1YWdlPmVuZzwv
bGFuZ3VhZ2U+PC9yZWNvcmQ+PC9DaXRlPjwvRW5kTm90ZT4AAAAAVw==
</w:fldData>
        </w:fldChar>
      </w:r>
      <w:r w:rsidRPr="006B2A92">
        <w:rPr>
          <w:rFonts w:ascii="Times New Roman" w:eastAsia="MinionPro-Regular" w:hAnsi="Times New Roman"/>
        </w:rPr>
        <w:instrText xml:space="preserve"> ADDIN EN.CITE.DATA </w:instrText>
      </w:r>
      <w:r w:rsidRPr="006B2A92">
        <w:rPr>
          <w:rFonts w:ascii="Times New Roman" w:eastAsia="MinionPro-Regular" w:hAnsi="Times New Roman"/>
        </w:rPr>
      </w:r>
      <w:r w:rsidRPr="006B2A92">
        <w:rPr>
          <w:rFonts w:ascii="Times New Roman" w:eastAsia="MinionPro-Regular" w:hAnsi="Times New Roman"/>
        </w:rPr>
        <w:fldChar w:fldCharType="end"/>
      </w:r>
      <w:r w:rsidRPr="006B2A92">
        <w:rPr>
          <w:rFonts w:ascii="Times New Roman" w:eastAsia="MinionPro-Regular" w:hAnsi="Times New Roman"/>
        </w:rPr>
      </w:r>
      <w:r w:rsidRPr="006B2A92">
        <w:rPr>
          <w:rFonts w:ascii="Times New Roman" w:eastAsia="MinionPro-Regular" w:hAnsi="Times New Roman"/>
        </w:rPr>
        <w:fldChar w:fldCharType="separate"/>
      </w:r>
      <w:r w:rsidRPr="006B2A92">
        <w:rPr>
          <w:rFonts w:ascii="Times New Roman" w:eastAsia="MinionPro-Regular" w:hAnsi="Times New Roman"/>
          <w:noProof/>
        </w:rPr>
        <w:t>[</w:t>
      </w:r>
      <w:hyperlink w:anchor="_ENREF_21" w:tooltip="Shivappa, 2014 #25" w:history="1">
        <w:r w:rsidRPr="006B2A92">
          <w:rPr>
            <w:rFonts w:ascii="Times New Roman" w:eastAsia="MinionPro-Regular" w:hAnsi="Times New Roman"/>
            <w:noProof/>
          </w:rPr>
          <w:t>21</w:t>
        </w:r>
      </w:hyperlink>
      <w:r w:rsidRPr="006B2A92">
        <w:rPr>
          <w:rFonts w:ascii="Times New Roman" w:eastAsia="MinionPro-Regular" w:hAnsi="Times New Roman"/>
          <w:noProof/>
        </w:rPr>
        <w:t>]</w:t>
      </w:r>
      <w:r w:rsidRPr="006B2A92">
        <w:rPr>
          <w:rFonts w:ascii="Times New Roman" w:eastAsia="MinionPro-Regular" w:hAnsi="Times New Roman"/>
        </w:rPr>
        <w:fldChar w:fldCharType="end"/>
      </w:r>
      <w:r w:rsidRPr="006B2A92">
        <w:rPr>
          <w:rFonts w:ascii="Times New Roman" w:eastAsia="MinionPro-Regular" w:hAnsi="Times New Roman"/>
        </w:rPr>
        <w:t xml:space="preserve"> High sensitivity </w:t>
      </w:r>
      <w:r w:rsidRPr="006B2A92">
        <w:rPr>
          <w:rFonts w:ascii="Times New Roman" w:eastAsia="AdvPTimes" w:hAnsi="Times New Roman"/>
          <w:color w:val="000000"/>
        </w:rPr>
        <w:t>CRP measurements were used to examine construct validity of the DII in a longitudinal cohort using 24-hour dietary recall interviews and 7-day dietary recalls, and then the new DII was also validated testifying its effectiveness in four studies among different populations with an extended number of inflammatory biomarkers (e.g., interleukin, IL-6, hs-CRP, and TNF</w:t>
      </w:r>
      <w:r w:rsidRPr="006B2A92">
        <w:rPr>
          <w:rFonts w:ascii="Times New Roman" w:hAnsi="Times New Roman"/>
        </w:rPr>
        <w:t>-α</w:t>
      </w:r>
      <w:r w:rsidRPr="006B2A92">
        <w:rPr>
          <w:rFonts w:ascii="Times New Roman" w:eastAsia="AdvPTimes" w:hAnsi="Times New Roman"/>
          <w:color w:val="000000"/>
        </w:rPr>
        <w:t>).</w:t>
      </w:r>
      <w:r w:rsidRPr="006B2A92">
        <w:rPr>
          <w:rFonts w:ascii="Times New Roman" w:eastAsia="AdvPTimes" w:hAnsi="Times New Roman"/>
          <w:color w:val="000000"/>
        </w:rPr>
        <w:fldChar w:fldCharType="begin">
          <w:fldData xml:space="preserve">PEVuZE5vdGU+PENpdGU+PEF1dGhvcj5TaGl2YXBwYTwvQXV0aG9yPjxZZWFyPjIwMTQ8L1llYXI+
PFJlY051bT4yNjk1PC9SZWNOdW0+PERpc3BsYXlUZXh0PlsxNCwgMjItMjVdPC9EaXNwbGF5VGV4
dD48cmVjb3JkPjxyZWMtbnVtYmVyPjI2OTU8L3JlYy1udW1iZXI+PGZvcmVpZ24ta2V5cz48a2V5
IGFwcD0iRU4iIGRiLWlkPSJ0MndhZGZmejB0ZGZhbmUyNXJiNTBlenRlOXp3dGR3cHNlZnQiPjI2
OTU8L2tleT48L2ZvcmVpZ24ta2V5cz48cmVmLXR5cGUgbmFtZT0iSm91cm5hbCBBcnRpY2xlIj4x
NzwvcmVmLXR5cGU+PGNvbnRyaWJ1dG9ycz48YXV0aG9ycz48YXV0aG9yPlNoaXZhcHBhLCBOLjwv
YXV0aG9yPjxhdXRob3I+U3RlY2ssIFMuIEUuPC9hdXRob3I+PGF1dGhvcj5IdXJsZXksIFQuIEcu
PC9hdXRob3I+PGF1dGhvcj5IdXNzZXksIEouIFIuPC9hdXRob3I+PGF1dGhvcj5NYSwgWS48L2F1
dGhvcj48YXV0aG9yPk9ja2VuZSwgSS4gUy48L2F1dGhvcj48YXV0aG9yPlRhYnVuZywgRi48L2F1
dGhvcj48YXV0aG9yPkhlYmVydCwgSi4gUi48L2F1dGhvcj48L2F1dGhvcnM+PC9jb250cmlidXRv
cnM+PGF1dGgtYWRkcmVzcz4xQ2FuY2VyIFByZXZlbnRpb24gYW5kIENvbnRyb2wgUHJvZ3JhbSxV
bml2ZXJzaXR5IG9mIFNvdXRoIENhcm9saW5hLDkxNSBHcmVlbmUgU3RyZWV0LFN1aXRlIDI0MSxD
b2x1bWJpYSxTQyAyOTIwOCxVU0EuJiN4RDsyRGVwYXJ0bWVudCBvZiBFcGlkZW1pb2xvZ3kgYW5k
IEJpb3N0YXRpc3RpY3MsQXJub2xkIFNjaG9vbCBvZiBQdWJsaWMgSGVhbHRoLFVuaXZlcnNpdHkg
b2YgU291dGggQ2Fyb2xpbmEsQ29sdW1iaWEsU0MsVVNBLiYjeEQ7M0RpdmlzaW9uIG9mIFByZXZl
bnRpdmUgYW5kIEJlaGF2aW9yYWwgTWVkaWNpbmUsRGVwYXJ0bWVudCBvZiBNZWRpY2luZSxVbml2
ZXJzaXR5IG9mIE1hc3NhY2h1c2V0dHMgTWVkaWNhbCBTY2hvb2wsV29yY2VzdGVyLE1BLFVTQS4m
I3hEOzREaXZpc2lvbiBvZiBDYXJkaW92YXNjdWxhciBNZWRpY2luZSxEZXBhcnRtZW50IG9mIE1l
ZGljaW5lLFVuaXZlcnNpdHkgb2YgTWFzc2FjaHVzZXR0cyBNZWRpY2FsIFNjaG9vbCxXb3JjZXN0
ZXIsTUEsVVNBLjwvYXV0aC1hZGRyZXNzPjx0aXRsZXM+PHRpdGxlPkEgcG9wdWxhdGlvbi1iYXNl
ZCBkaWV0YXJ5IGluZmxhbW1hdG9yeSBpbmRleCBwcmVkaWN0cyBsZXZlbHMgb2YgQy1yZWFjdGl2
ZSBwcm90ZWluIGluIHRoZSBTZWFzb25hbCBWYXJpYXRpb24gb2YgQmxvb2QgQ2hvbGVzdGVyb2wg
U3R1ZHkgKFNFQVNPTlMpPC90aXRsZT48c2Vjb25kYXJ5LXRpdGxlPlB1YmxpYyBIZWFsdGggTnV0
cjwvc2Vjb25kYXJ5LXRpdGxlPjxhbHQtdGl0bGU+UHVibGljIGhlYWx0aCBudXRyaXRpb248L2Fs
dC10aXRsZT48L3RpdGxlcz48cGVyaW9kaWNhbD48ZnVsbC10aXRsZT5QdWJsaWMgSGVhbHRoIE51
dHI8L2Z1bGwtdGl0bGU+PGFiYnItMT5QdWJsaWMgaGVhbHRoIG51dHJpdGlvbjwvYWJici0xPjwv
cGVyaW9kaWNhbD48YWx0LXBlcmlvZGljYWw+PGZ1bGwtdGl0bGU+UHVibGljIEhlYWx0aCBOdXRy
PC9mdWxsLXRpdGxlPjxhYmJyLTE+UHVibGljIGhlYWx0aCBudXRyaXRpb248L2FiYnItMT48L2Fs
dC1wZXJpb2RpY2FsPjxwYWdlcz4xODI1LTMzPC9wYWdlcz48dm9sdW1lPjE3PC92b2x1bWU+PG51
bWJlcj44PC9udW1iZXI+PGVkaXRpb24+MjAxMy8xMC8xMTwvZWRpdGlvbj48a2V5d29yZHM+PGtl
eXdvcmQ+QWR1bHQ8L2tleXdvcmQ+PGtleXdvcmQ+Qy1SZWFjdGl2ZSBQcm90ZWluLyBtZXRhYm9s
aXNtPC9rZXl3b3JkPjxrZXl3b3JkPkRpZXQvIGFkdmVyc2UgZWZmZWN0czwva2V5d29yZD48a2V5
d29yZD5EaWV0IFJlY29yZHM8L2tleXdvcmQ+PGtleXdvcmQ+RmVlZGluZyBCZWhhdmlvcjwva2V5
d29yZD48a2V5d29yZD5GZW1hbGU8L2tleXdvcmQ+PGtleXdvcmQ+SHVtYW5zPC9rZXl3b3JkPjxr
ZXl3b3JkPkluZmxhbW1hdGlvbi9ibG9vZC8gZXRpb2xvZ3k8L2tleXdvcmQ+PGtleXdvcmQ+TG9u
Z2l0dWRpbmFsIFN0dWRpZXM8L2tleXdvcmQ+PGtleXdvcmQ+TWFsZTwva2V5d29yZD48a2V5d29y
ZD5NYXNzYWNodXNldHRzPC9rZXl3b3JkPjxrZXl3b3JkPk1lbnRhbCBSZWNhbGw8L2tleXdvcmQ+
PGtleXdvcmQ+TWlkZGxlIEFnZWQ8L2tleXdvcmQ+PGtleXdvcmQ+TnV0cml0aW9uIEFzc2Vzc21l
bnQ8L2tleXdvcmQ+PGtleXdvcmQ+TnV0cml0aW9uYWwgU3RhdHVzPC9rZXl3b3JkPjxrZXl3b3Jk
Pk9kZHMgUmF0aW88L2tleXdvcmQ+PGtleXdvcmQ+UmVncmVzc2lvbiBBbmFseXNpczwva2V5d29y
ZD48a2V5d29yZD5TdXJ2ZXlzIGFuZCBRdWVzdGlvbm5haXJlczwva2V5d29yZD48L2tleXdvcmRz
PjxkYXRlcz48eWVhcj4yMDE0PC95ZWFyPjxwdWItZGF0ZXM+PGRhdGU+QXVnPC9kYXRlPjwvcHVi
LWRhdGVzPjwvZGF0ZXM+PGlzYm4+MTQ3NS0yNzI3IChFbGVjdHJvbmljKSYjeEQ7MTM2OC05ODAw
IChMaW5raW5nKTwvaXNibj48YWNjZXNzaW9uLW51bT4yNDEwNzU0NjwvYWNjZXNzaW9uLW51bT48
dXJscz48L3VybHM+PGN1c3RvbTI+UE1DMzk4MzE3OTwvY3VzdG9tMj48Y3VzdG9tNj5OaWhtczUz
NzAyODwvY3VzdG9tNj48ZWxlY3Ryb25pYy1yZXNvdXJjZS1udW0+MTAuMTAxNy9zMTM2ODk4MDAx
MzAwMjU2NTwvZWxlY3Ryb25pYy1yZXNvdXJjZS1udW0+PHJlbW90ZS1kYXRhYmFzZS1wcm92aWRl
cj5OTE08L3JlbW90ZS1kYXRhYmFzZS1wcm92aWRlcj48bGFuZ3VhZ2U+ZW5nPC9sYW5ndWFnZT48
L3JlY29yZD48L0NpdGU+PENpdGU+PEF1dGhvcj5UYWJ1bmc8L0F1dGhvcj48WWVhcj4yMDE1PC9Z
ZWFyPjxSZWNOdW0+MjY3ODwvUmVjTnVtPjxyZWNvcmQ+PHJlYy1udW1iZXI+MjY3ODwvcmVjLW51
bWJlcj48Zm9yZWlnbi1rZXlzPjxrZXkgYXBwPSJFTiIgZGItaWQ9InQyd2FkZmZ6MHRkZmFuZTI1
cmI1MGV6dGU5end0ZHdwc2VmdCI+MjY3ODwva2V5PjwvZm9yZWlnbi1rZXlzPjxyZWYtdHlwZSBu
YW1lPSJKb3VybmFsIEFydGljbGUiPjE3PC9yZWYtdHlwZT48Y29udHJpYnV0b3JzPjxhdXRob3Jz
PjxhdXRob3I+VGFidW5nLCBGLiBLLjwvYXV0aG9yPjxhdXRob3I+U3RlY2ssIFMuIEUuPC9hdXRo
b3I+PGF1dGhvcj5aaGFuZywgSi48L2F1dGhvcj48YXV0aG9yPk1hLCBZLjwvYXV0aG9yPjxhdXRo
b3I+TGllc2UsIEEuIEQuPC9hdXRob3I+PGF1dGhvcj5BZ2FsbGl1LCBJLjwvYXV0aG9yPjxhdXRo
b3I+SGluZ2xlLCBNLjwvYXV0aG9yPjxhdXRob3I+SG91LCBMLjwvYXV0aG9yPjxhdXRob3I+SHVy
bGV5LCBULiBHLjwvYXV0aG9yPjxhdXRob3I+SmlhbywgTC48L2F1dGhvcj48YXV0aG9yPk1hcnRp
biwgTC4gVy48L2F1dGhvcj48YXV0aG9yPk1pbGxlbiwgQS4gRS48L2F1dGhvcj48YXV0aG9yPlBh
cmssIEguIEwuPC9hdXRob3I+PGF1dGhvcj5Sb3NhbCwgTS4gQy48L2F1dGhvcj48YXV0aG9yPlNo
aWthbnksIEouIE0uPC9hdXRob3I+PGF1dGhvcj5TaGl2YXBwYSwgTi48L2F1dGhvcj48YXV0aG9y
Pk9ja2VuZSwgSi4gSy48L2F1dGhvcj48YXV0aG9yPkhlYmVydCwgSi4gUi48L2F1dGhvcj48L2F1
dGhvcnM+PC9jb250cmlidXRvcnM+PGF1dGgtYWRkcmVzcz5Tb3V0aCBDYXJvbGluYSBTdGF0ZXdp
ZGUgQ2FuY2VyIFByZXZlbnRpb24gYW5kIENvbnRyb2wgUHJvZ3JhbSwgVW5pdmVyc2l0eSBvZiBT
b3V0aCBDYXJvbGluYSwgQ29sdW1iaWE7IERlcGFydG1lbnQgb2YgRXBpZGVtaW9sb2d5IGFuZCBC
aW9zdGF0aXN0aWNzLCBBcm5vbGQgU2Nob29sIG9mIFB1YmxpYyBIZWFsdGgsIFVuaXZlcnNpdHkg
b2YgU291dGggQ2Fyb2xpbmEsIENvbHVtYmlhLiYjeEQ7U291dGggQ2Fyb2xpbmEgU3RhdGV3aWRl
IENhbmNlciBQcmV2ZW50aW9uIGFuZCBDb250cm9sIFByb2dyYW0sIFVuaXZlcnNpdHkgb2YgU291
dGggQ2Fyb2xpbmEsIENvbHVtYmlhOyBEZXBhcnRtZW50IG9mIEVwaWRlbWlvbG9neSBhbmQgQmlv
c3RhdGlzdGljcywgQXJub2xkIFNjaG9vbCBvZiBQdWJsaWMgSGVhbHRoLCBVbml2ZXJzaXR5IG9m
IFNvdXRoIENhcm9saW5hLCBDb2x1bWJpYTsgQ2VudGVyIGZvciBSZXNlYXJjaCBpbiBOdXRyaXRp
b24gYW5kIEhlYWx0aCBEaXNwYXJpdGllcywgVW5pdmVyc2l0eSBvZiBTb3V0aCBDYXJvbGluYSwg
Q29sdW1iaWEuIEVsZWN0cm9uaWMgYWRkcmVzczogc3N0ZWNrQHNjLmVkdS4mI3hEO0RlcGFydG1l
bnQgb2YgRXBpZGVtaW9sb2d5IGFuZCBCaW9zdGF0aXN0aWNzLCBBcm5vbGQgU2Nob29sIG9mIFB1
YmxpYyBIZWFsdGgsIFVuaXZlcnNpdHkgb2YgU291dGggQ2Fyb2xpbmEsIENvbHVtYmlhLiYjeEQ7
RGl2aXNpb24gb2YgUHJldmVudGl2ZSBhbmQgQmVoYXZpb3JhbCBNZWRpY2luZSwgVW5pdmVyc2l0
eSBvZiBNYXNzYWNodXNldHRzIE1lZGljYWwgU2Nob29sLCBCb3N0b24uJiN4RDtEZXBhcnRtZW50
IG9mIEVwaWRlbWlvbG9neSBhbmQgQmlvc3RhdGlzdGljcywgQXJub2xkIFNjaG9vbCBvZiBQdWJs
aWMgSGVhbHRoLCBVbml2ZXJzaXR5IG9mIFNvdXRoIENhcm9saW5hLCBDb2x1bWJpYTsgQ2VudGVy
IGZvciBSZXNlYXJjaCBpbiBOdXRyaXRpb24gYW5kIEhlYWx0aCBEaXNwYXJpdGllcywgVW5pdmVy
c2l0eSBvZiBTb3V0aCBDYXJvbGluYSwgQ29sdW1iaWEuJiN4RDtEZXBhcnRtZW50IG9mIEVwaWRl
bWlvbG9neSBhbmQgUG9wdWxhdGlvbiBIZWFsdGgsIEFsYmVydCBFaW5zdGVpbiBDb2xsZWdlIG9m
IE1lZGljaW5lLCBCcm9ueCwgTlkuJiN4RDtEZXBhcnRtZW50IG9mIE51dHJpdGlvbmFsIFNjaWVu
Y2VzLCBDb2xsZWdlIG9mIEFncmljdWx0dXJlIGFuZCBMaWZlIFNjaWVuY2VzLCBUaGUgVW5pdmVy
c2l0eSBvZiBBcml6b25hLCBUdWNzb24uJiN4RDtEZXBhcnRtZW50IG9mIFByZXZlbnRpdmUgTWVk
aWNpbmUgYW5kIHRoZSBSb2JlcnQgSC4gTHVyaWUgQ29tcHJlaGVuc2l2ZSBDYW5jZXIgQ2VudGVy
LCBGZWluYmVyZyBTY2hvb2wgb2YgTWVkaWNpbmUsIE5vcnRod2VzdGVybiBVbml2ZXJzaXR5LCBD
aGljYWdvLCBJTC4mI3hEO1NvdXRoIENhcm9saW5hIFN0YXRld2lkZSBDYW5jZXIgUHJldmVudGlv
biBhbmQgQ29udHJvbCBQcm9ncmFtLCBVbml2ZXJzaXR5IG9mIFNvdXRoIENhcm9saW5hLCBDb2x1
bWJpYS4mI3hEO0RlcGFydG1lbnQgb2YgTWVkaWNpbmUsIEJheWxvciBDb2xsZWdlIG9mIE1lZGlj
aW5lLCBIb3VzdG9uLCBUWC4mI3hEO0NhcmRpb2xvZ3kgRGl2aXNpb24sIFNjaG9vbCBvZiBNZWRp
Y2luZSBhbmQgSGVhbHRoIFNjaWVuY2VzLCBHZW9yZ2UgV2FzaGluZ3RvbiBVbml2ZXJzaXR5LCBX
YXNoaW5ndG9uLCBEQy4mI3hEO0RlcGFydG1lbnQgb2YgRXBpZGVtaW9sb2d5IGFuZCBFbnZpcm9u
bWVudGFsIEhlYWx0aCwgVW5pdmVyc2l0eSBhdCBCdWZmYWxvLCBUaGUgU3RhdGUgVW5pdmVyc2l0
eSBvZiBOZXcgWW9yaywgQnVmZmFsby4mI3hEO0RlcGFydG1lbnQgb2YgRXBpZGVtaW9sb2d5LCBT
Y2hvb2wgb2YgTWVkaWNpbmUsIFVuaXZlcnNpdHkgb2YgQ2FsaWZvcm5pYSBhdCBJcnZpbmUsIEly
dmluZS4mI3hEO0RpdmlzaW9uIG9mIFByZXZlbnRpdmUgTWVkaWNpbmUsIFNjaG9vbCBvZiBNZWRp
Y2luZSwgVW5pdmVyc2l0eSBvZiBBbGFiYW1hIGF0IEJpcm1pbmdoYW0sIEJpcm1pbmdoYW0uJiN4
RDtTb3V0aCBDYXJvbGluYSBTdGF0ZXdpZGUgQ2FuY2VyIFByZXZlbnRpb24gYW5kIENvbnRyb2wg
UHJvZ3JhbSwgVW5pdmVyc2l0eSBvZiBTb3V0aCBDYXJvbGluYSwgQ29sdW1iaWE7IERlcGFydG1l
bnQgb2YgRXBpZGVtaW9sb2d5IGFuZCBCaW9zdGF0aXN0aWNzLCBBcm5vbGQgU2Nob29sIG9mIFB1
YmxpYyBIZWFsdGgsIFVuaXZlcnNpdHkgb2YgU291dGggQ2Fyb2xpbmEsIENvbHVtYmlhOyBDZW50
ZXIgZm9yIFJlc2VhcmNoIGluIE51dHJpdGlvbiBhbmQgSGVhbHRoIERpc3Bhcml0aWVzLCBVbml2
ZXJzaXR5IG9mIFNvdXRoIENhcm9saW5hLCBDb2x1bWJpYS48L2F1dGgtYWRkcmVzcz48dGl0bGVz
Pjx0aXRsZT5Db25zdHJ1Y3QgdmFsaWRhdGlvbiBvZiB0aGUgZGlldGFyeSBpbmZsYW1tYXRvcnkg
aW5kZXggYW1vbmcgcG9zdG1lbm9wYXVzYWwgd29tZW48L3RpdGxlPjxzZWNvbmRhcnktdGl0bGU+
QW5uIEVwaWRlbWlvbDwvc2Vjb25kYXJ5LXRpdGxlPjxhbHQtdGl0bGU+QW5uYWxzIG9mIGVwaWRl
bWlvbG9neTwvYWx0LXRpdGxlPjwvdGl0bGVzPjxwZXJpb2RpY2FsPjxmdWxsLXRpdGxlPkFubiBF
cGlkZW1pb2w8L2Z1bGwtdGl0bGU+PGFiYnItMT5Bbm5hbHMgb2YgZXBpZGVtaW9sb2d5PC9hYmJy
LTE+PC9wZXJpb2RpY2FsPjxhbHQtcGVyaW9kaWNhbD48ZnVsbC10aXRsZT5Bbm4gRXBpZGVtaW9s
PC9mdWxsLXRpdGxlPjxhYmJyLTE+QW5uYWxzIG9mIGVwaWRlbWlvbG9neTwvYWJici0xPjwvYWx0
LXBlcmlvZGljYWw+PHBhZ2VzPjM5OC00MDU8L3BhZ2VzPjx2b2x1bWU+MjU8L3ZvbHVtZT48bnVt
YmVyPjY8L251bWJlcj48ZWRpdGlvbj4yMDE1LzA0LzIzPC9lZGl0aW9uPjxrZXl3b3Jkcz48a2V5
d29yZD5BZ2VkPC9rZXl3b3JkPjxrZXl3b3JkPkJpb21hcmtlcnMvIGJsb29kPC9rZXl3b3JkPjxr
ZXl3b3JkPkMtUmVhY3RpdmUgUHJvdGVpbi9jaGVtaXN0cnk8L2tleXdvcmQ+PGtleXdvcmQ+RGll
dDwva2V5d29yZD48a2V5d29yZD5GZW1hbGU8L2tleXdvcmQ+PGtleXdvcmQ+SHVtYW5zPC9rZXl3
b3JkPjxrZXl3b3JkPkluZmxhbW1hdGlvbi8gYmxvb2Q8L2tleXdvcmQ+PGtleXdvcmQ+SW50ZXJs
ZXVraW4tNi9ibG9vZDwva2V5d29yZD48a2V5d29yZD5MaW5lYXIgTW9kZWxzPC9rZXl3b3JkPjxr
ZXl3b3JkPkxvZ2lzdGljIE1vZGVsczwva2V5d29yZD48a2V5d29yZD5NaWRkbGUgQWdlZDwva2V5
d29yZD48a2V5d29yZD5Qb3N0bWVub3BhdXNlPC9rZXl3b3JkPjxrZXl3b3JkPlJlY2VwdG9ycywg
VHVtb3IgTmVjcm9zaXMgRmFjdG9yLCBUeXBlIElJL2Jsb29kPC9rZXl3b3JkPjwva2V5d29yZHM+
PGRhdGVzPjx5ZWFyPjIwMTU8L3llYXI+PHB1Yi1kYXRlcz48ZGF0ZT5KdW48L2RhdGU+PC9wdWIt
ZGF0ZXM+PC9kYXRlcz48aXNibj4xODczLTI1ODUgKEVsZWN0cm9uaWMpJiN4RDsxMDQ3LTI3OTcg
KExpbmtpbmcpPC9pc2JuPjxhY2Nlc3Npb24tbnVtPjI1OTAwMjU1PC9hY2Nlc3Npb24tbnVtPjx1
cmxzPjwvdXJscz48Y3VzdG9tMj5QTUM0NDMzNTYyPC9jdXN0b20yPjxjdXN0b202Pk5paG1zNjcz
OTE2PC9jdXN0b202PjxlbGVjdHJvbmljLXJlc291cmNlLW51bT4xMC4xMDE2L2ouYW5uZXBpZGVt
LjIwMTUuMDMuMDA5PC9lbGVjdHJvbmljLXJlc291cmNlLW51bT48cmVtb3RlLWRhdGFiYXNlLXBy
b3ZpZGVyPk5MTTwvcmVtb3RlLWRhdGFiYXNlLXByb3ZpZGVyPjxsYW5ndWFnZT5lbmc8L2xhbmd1
YWdlPjwvcmVjb3JkPjwvQ2l0ZT48Q2l0ZT48QXV0aG9yPldpcnRoPC9BdXRob3I+PFllYXI+MjAx
NjwvWWVhcj48UmVjTnVtPjI1NDwvUmVjTnVtPjxyZWNvcmQ+PHJlYy1udW1iZXI+MjU0PC9yZWMt
bnVtYmVyPjxmb3JlaWduLWtleXM+PGtleSBhcHA9IkVOIiBkYi1pZD0iNXB2ZnBlemY4ZTB4d3Bl
dnN3OHB0ZDk5cjl6ZmR2cHo5ZjV3Ij4yNTQ8L2tleT48L2ZvcmVpZ24ta2V5cz48cmVmLXR5cGUg
bmFtZT0iSm91cm5hbCBBcnRpY2xlIj4xNzwvcmVmLXR5cGU+PGNvbnRyaWJ1dG9ycz48YXV0aG9y
cz48YXV0aG9yPldpcnRoLCBNLkQuLCBTaGl2YXBwYSwgTi4sIERhdmlzLCBMLiBldCBhbC48L2F1
dGhvcj48L2F1dGhvcnM+PC9jb250cmlidXRvcnM+PHRpdGxlcz48dGl0bGU+Q29uc3RydWN0IHZh
bGlkYXRpb24gb2YgdGhlIERpZXRhcnkgSW5mbGFtbWF0b3J5IEluZGV4IGFtb25nIEFmcmljYW4g
QW1lcmljYW5zPC90aXRsZT48c2Vjb25kYXJ5LXRpdGxlPkogTnV0ciBIZWFsdGggQWdpbmcgPC9z
ZWNvbmRhcnktdGl0bGU+PC90aXRsZXM+PHBlcmlvZGljYWw+PGZ1bGwtdGl0bGU+SiBOdXRyIEhl
YWx0aCBBZ2luZzwvZnVsbC10aXRsZT48L3BlcmlvZGljYWw+PHBhZ2VzPnBwIDEtNTwvcGFnZXM+
PGRhdGVzPjx5ZWFyPjIwMTY8L3llYXI+PC9kYXRlcz48dXJscz48L3VybHM+PGVsZWN0cm9uaWMt
cmVzb3VyY2UtbnVtPjEwLjEwMDcvczEyNjAzLTAxNi0wNzc1LTE8L2VsZWN0cm9uaWMtcmVzb3Vy
Y2UtbnVtPjwvcmVjb3JkPjwvQ2l0ZT48Q2l0ZT48QXV0aG9yPldpcnRoPC9BdXRob3I+PFllYXI+
MjAxNDwvWWVhcj48UmVjTnVtPjIzOTwvUmVjTnVtPjxyZWNvcmQ+PHJlYy1udW1iZXI+MjM5PC9y
ZWMtbnVtYmVyPjxmb3JlaWduLWtleXM+PGtleSBhcHA9IkVOIiBkYi1pZD0iNXB2ZnBlemY4ZTB4
d3BldnN3OHB0ZDk5cjl6ZmR2cHo5ZjV3Ij4yMzk8L2tleT48L2ZvcmVpZ24ta2V5cz48cmVmLXR5
cGUgbmFtZT0iSm91cm5hbCBBcnRpY2xlIj4xNzwvcmVmLXR5cGU+PGNvbnRyaWJ1dG9ycz48YXV0
aG9ycz48YXV0aG9yPldpcnRoLCBNLiBELjwvYXV0aG9yPjxhdXRob3I+QnVyY2gsIEouPC9hdXRo
b3I+PGF1dGhvcj5TaGl2YXBwYSwgTi48L2F1dGhvcj48YXV0aG9yPlZpb2xhbnRpLCBKLiBNLjwv
YXV0aG9yPjxhdXRob3I+QnVyY2hmaWVsLCBDLiBNLjwvYXV0aG9yPjxhdXRob3I+RmVrZWR1bGVn
biwgRC48L2F1dGhvcj48YXV0aG9yPkFuZHJldywgTS4gRS48L2F1dGhvcj48YXV0aG9yPkhhcnRs
ZXksIFQuIEEuPC9hdXRob3I+PGF1dGhvcj5NaWxsZXIsIEQuIEIuPC9hdXRob3I+PGF1dGhvcj5N
bmF0c2FrYW5vdmEsIEEuPC9hdXRob3I+PGF1dGhvcj5DaGFybGVzLCBMLiBFLjwvYXV0aG9yPjxh
dXRob3I+U3RlY2ssIFMuIEUuPC9hdXRob3I+PGF1dGhvcj5IdXJsZXksIFQuIEcuPC9hdXRob3I+
PGF1dGhvcj5WZW5hLCBKLiBFLjwvYXV0aG9yPjxhdXRob3I+SGViZXJ0LCBKLiBSLjwvYXV0aG9y
PjwvYXV0aG9ycz48L2NvbnRyaWJ1dG9ycz48YXV0aC1hZGRyZXNzPlVuaXYgUyBDYXJvbGluYSwg
Q2FuYyBQcmV2ZW50ICZhbXA7IENvbnRyb2wgUHJvZ3JhbSwgQ29sdW1iaWEsIFNDIDI5MjA4IFVT
QSYjeEQ7VW5pdiBTIENhcm9saW5hLCBEZXB0IEVwaWRlbWlvbCAmYW1wOyBCaW9zdGF0LCBDb2x1
bWJpYSwgU0MgMjkyMDggVVNBJiN4RDtXSkIgRG9ybiBWQSBNZWQgQ3RyLCBDb2x1bWJpYSwgU0Mg
VVNBJiN4RDtTVU5ZIEJ1ZmZhbG8sIERlcHQgU29jaWFsICZhbXA7IFByZXZlbnQgTWVkLCBTY2gg
UHVibCBIbHRoICZhbXA7IEhsdGggUHJvZmVzcywgQnVmZmFsbywgTlkgMTQyNjAgVVNBJiN4RDtO
SU9TSCwgQmlvc3RhdCAmYW1wOyBFcGlkZW1pb2wgQnJhbmNoLCBIbHRoIEVmZmVjdHMgTGFiIERp
diwgQ3RyIERpcyBDb250cm9sICZhbXA7IFByZXZlbnQsIFNwb2thbmUsIFdBIFVTQSYjeEQ7TklP
U0gsIFRveGljb2wgJmFtcDsgTW9sIEJpb2wgQnJhbmNoLCBIbHRoIEVmZmVjdHMgTGFiIERpdiwg
Q3RyIERpcyBDb250cm9sICZhbXA7IFByZXZlbnQsIFNwb2thbmUsIFdBIFVTQSYjeEQ7VW5pdiBH
ZW9yZ2lhLCBEZXB0IEVwaWRlbWlvbCAmYW1wOyBCaW9zdGF0LCBDb2xsIFB1YmwgSGx0aCwgQXRo
ZW5zLCBHQSAzMDYwMiBVU0EmI3hEO01lZCBVbml2IFMgQ2Fyb2xpbmEsIERlcHQgUHVibCBIbHRo
IFNjaSwgQ2hhcmxlc3RvbiwgU0MgVVNBPC9hdXRoLWFkZHJlc3M+PHRpdGxlcz48dGl0bGU+QXNz
b2NpYXRpb24gb2YgYSBEaWV0YXJ5IEluZmxhbW1hdG9yeSBJbmRleCBXaXRoIEluZmxhbW1hdG9y
eSBJbmRpY2VzIGFuZCBNZXRhYm9saWMgU3luZHJvbWUgQW1vbmcgUG9saWNlIE9mZmljZXJzPC90
aXRsZT48c2Vjb25kYXJ5LXRpdGxlPkpvdXJuYWwgb2YgT2NjdXBhdGlvbmFsIGFuZCBFbnZpcm9u
bWVudGFsIE1lZGljaW5lPC9zZWNvbmRhcnktdGl0bGU+PGFsdC10aXRsZT5KIE9jY3VwIEVudmly
b24gTWVkPC9hbHQtdGl0bGU+PC90aXRsZXM+PHBlcmlvZGljYWw+PGZ1bGwtdGl0bGU+Sm91cm5h
bCBvZiBPY2N1cGF0aW9uYWwgYW5kIEVudmlyb25tZW50YWwgTWVkaWNpbmU8L2Z1bGwtdGl0bGU+
PGFiYnItMT5KIE9jY3VwIEVudmlyb24gTWVkPC9hYmJyLTE+PC9wZXJpb2RpY2FsPjxhbHQtcGVy
aW9kaWNhbD48ZnVsbC10aXRsZT5Kb3VybmFsIG9mIE9jY3VwYXRpb25hbCBhbmQgRW52aXJvbm1l
bnRhbCBNZWRpY2luZTwvZnVsbC10aXRsZT48YWJici0xPkogT2NjdXAgRW52aXJvbiBNZWQ8L2Fi
YnItMT48L2FsdC1wZXJpb2RpY2FsPjxwYWdlcz45ODYtOTg5PC9wYWdlcz48dm9sdW1lPjU2PC92
b2x1bWU+PG51bWJlcj45PC9udW1iZXI+PGtleXdvcmRzPjxrZXl3b3JkPmNhcmRpb3Zhc2N1bGFy
LWRpc2Vhc2U8L2tleXdvcmQ+PGtleXdvcmQ+c2hpZnQgd29yazwva2V5d29yZD48a2V5d29yZD5t
YXJrZXJzPC9rZXl3b3JkPjxrZXl3b3JkPnN0YXRlbWVudDwva2V5d29yZD48a2V5d29yZD5zdHJl
c3M8L2tleXdvcmQ+PGtleXdvcmQ+aGVhbHRoPC9rZXl3b3JkPjxrZXl3b3JkPnNjb3Jlczwva2V5
d29yZD48a2V5d29yZD5hZHVsdHM8L2tleXdvcmQ+PC9rZXl3b3Jkcz48ZGF0ZXM+PHllYXI+MjAx
NDwveWVhcj48cHViLWRhdGVzPjxkYXRlPlNlcDwvZGF0ZT48L3B1Yi1kYXRlcz48L2RhdGVzPjxp
c2JuPjEwNzYtMjc1MjwvaXNibj48YWNjZXNzaW9uLW51bT5XT1M6MDAwMzQxODI0MDAwMDE5PC9h
Y2Nlc3Npb24tbnVtPjx1cmxzPjxyZWxhdGVkLXVybHM+PHVybD4mbHQ7R28gdG8gSVNJJmd0Ozov
L1dPUzowMDAzNDE4MjQwMDAwMTk8L3VybD48L3JlbGF0ZWQtdXJscz48L3VybHM+PGVsZWN0cm9u
aWMtcmVzb3VyY2UtbnVtPjEwLjEwOTcvSm9tLjAwMDAwMDAwMDAwMDAyMTM8L2VsZWN0cm9uaWMt
cmVzb3VyY2UtbnVtPjxsYW5ndWFnZT5FbmdsaXNoPC9sYW5ndWFnZT48L3JlY29yZD48L0NpdGU+
PENpdGU+PEF1dGhvcj5SYW1hbGxhbDwvQXV0aG9yPjxZZWFyPjIwMTU8L1llYXI+PFJlY051bT4y
NTM8L1JlY051bT48cmVjb3JkPjxyZWMtbnVtYmVyPjI1MzwvcmVjLW51bWJlcj48Zm9yZWlnbi1r
ZXlzPjxrZXkgYXBwPSJFTiIgZGItaWQ9IjVwdmZwZXpmOGUweHdwZXZzdzhwdGQ5OXI5emZkdnB6
OWY1dyI+MjUzPC9rZXk+PC9mb3JlaWduLWtleXM+PHJlZi10eXBlIG5hbWU9IkpvdXJuYWwgQXJ0
aWNsZSI+MTc8L3JlZi10eXBlPjxjb250cmlidXRvcnM+PGF1dGhvcnM+PGF1dGhvcj5SYW1hbGxh
bCwgUi48L2F1dGhvcj48YXV0aG9yPlRvbGVkbywgRS48L2F1dGhvcj48YXV0aG9yPk1hcnRpbmV6
LUdvbnphbGV6LCBNLiBBLjwvYXV0aG9yPjxhdXRob3I+SGVybmFuZGV6LUhlcm5hbmRleiwgQS48
L2F1dGhvcj48YXV0aG9yPkdhcmNpYS1BcmVsbGFubywgQS48L2F1dGhvcj48YXV0aG9yPlNoaXZh
cHBhLCBOLjwvYXV0aG9yPjxhdXRob3I+SGViZXJ0LCBKLiBSLjwvYXV0aG9yPjxhdXRob3I+UnVp
ei1DYW5lbGEsIE0uPC9hdXRob3I+PC9hdXRob3JzPjwvY29udHJpYnV0b3JzPjxhdXRoLWFkZHJl
c3M+Q29tcGxlam8gSG9zcCBOYXZhcnJhLCBTZXJ2IE5hdmFycm8gU2FsdWQsIERlcHQgQ2FyZGlv
bCwgUGFtcGxvbmEsIFNwYWluJiN4RDtOYXZhcnJhIEluc3QgSGx0aCBSZXMsIElkaVNOQSwgUGFt
cGxvbmEsIFNwYWluJiN4RDtVbml2IE5hdmFycmEsIERlcHQgUHJldmVudCBNZWQgJmFtcDsgUHVi
bCBIbHRoLCBFLTMxMDgwIFBhbXBsb25hLCBTcGFpbiYjeEQ7SW5zdCBTYWx1ZCBDYXJsb3MgSUlJ
LCBDaWJlciBGaXNpb3BhdG9sIE9iZXNpZGFkICZhbXA7IE51dHIgQ0lCRVJPYm4sIE1hZHJpZCwg
U3BhaW4mI3hEO1VuaXYgUyBDYXJvbGluYSwgQ2FuYyBQcmV2ZW50ICZhbXA7IENvbnRyb2wgUHJv
Z3JhbSwgQ29sdW1iaWEsIFNDIDI5MjA4IFVTQSYjeEQ7VW5pdiBTIENhcm9saW5hLCBBcm5vbGQg
U2NoIFB1YmwgSGx0aCwgRGVwdCBFcGlkZW1pb2wgJmFtcDsgQmlvc3RhdCwgQ29sdW1iaWEsIFND
IDI5MjA4IFVTQTwvYXV0aC1hZGRyZXNzPjx0aXRsZXM+PHRpdGxlPkRpZXRhcnkgSW5mbGFtbWF0
b3J5IEluZGV4IGFuZCBJbmNpZGVuY2Ugb2YgQ2FyZGlvdmFzY3VsYXIgRGlzZWFzZSBpbiB0aGUg
U1VOIENvaG9ydDwvdGl0bGU+PHNlY29uZGFyeS10aXRsZT5QbG9zIE9uZTwvc2Vjb25kYXJ5LXRp
dGxlPjxhbHQtdGl0bGU+UGxvcyBPbmU8L2FsdC10aXRsZT48L3RpdGxlcz48cGVyaW9kaWNhbD48
ZnVsbC10aXRsZT5QTG9TIE9uZTwvZnVsbC10aXRsZT48YWJici0xPlBsb1Mgb25lPC9hYmJyLTE+
PC9wZXJpb2RpY2FsPjxhbHQtcGVyaW9kaWNhbD48ZnVsbC10aXRsZT5QTG9TIE9uZTwvZnVsbC10
aXRsZT48YWJici0xPlBsb1Mgb25lPC9hYmJyLTE+PC9hbHQtcGVyaW9kaWNhbD48dm9sdW1lPjEw
PC92b2x1bWU+PG51bWJlcj45PC9udW1iZXI+PGtleXdvcmRzPjxrZXl3b3JkPmMtcmVhY3RpdmUg
cHJvdGVpbjwva2V5d29yZD48a2V5d29yZD5tZWRpdGVycmFuZWFuIGRpZXQ8L2tleXdvcmQ+PGtl
eXdvcmQ+aW50ZXJsZXVraW4tMS1iZXRhIGluaGliaXRpb248L2tleXdvcmQ+PGtleXdvcmQ+ZW5k
b3RoZWxpYWwgZHlzZnVuY3Rpb248L2tleXdvcmQ+PGtleXdvcmQ+bXlvY2FyZGlhbC1pbmZhcmN0
aW9uPC9rZXl3b3JkPjxrZXl3b3JkPnByaW1hcnkgcHJldmVudGlvbjwva2V5d29yZD48a2V5d29y
ZD5tZXRhYm9saWMgc3luZHJvbWU8L2tleXdvcmQ+PGtleXdvcmQ+Y29sb3JlY3RhbC1jYW5jZXI8
L2tleXdvcmQ+PGtleXdvcmQ+cmlzazwva2V5d29yZD48a2V5d29yZD5tYXJrZXJzPC9rZXl3b3Jk
Pjwva2V5d29yZHM+PGRhdGVzPjx5ZWFyPjIwMTU8L3llYXI+PHB1Yi1kYXRlcz48ZGF0ZT5TZXAg
NDwvZGF0ZT48L3B1Yi1kYXRlcz48L2RhdGVzPjxpc2JuPjE5MzItNjIwMzwvaXNibj48YWNjZXNz
aW9uLW51bT5XT1M6MDAwMzYwNjg4MjAwMDAzPC9hY2Nlc3Npb24tbnVtPjx1cmxzPjxyZWxhdGVk
LXVybHM+PHVybD4mbHQ7R28gdG8gSVNJJmd0OzovL1dPUzowMDAzNjA2ODgyMDAwMDM8L3VybD48
L3JlbGF0ZWQtdXJscz48L3VybHM+PGVsZWN0cm9uaWMtcmVzb3VyY2UtbnVtPkFSVE4gZTAxMzUy
MjEmI3hEOzEwLjEzNzEvam91cm5hbC5wb25lLjAxMzUyMjE8L2VsZWN0cm9uaWMtcmVzb3VyY2Ut
bnVtPjxsYW5ndWFnZT5FbmdsaXNoPC9sYW5ndWFnZT48L3JlY29yZD48L0NpdGU+PC9FbmROb3Rl
PgAAAAA=
</w:fldData>
        </w:fldChar>
      </w:r>
      <w:r w:rsidRPr="006B2A92">
        <w:rPr>
          <w:rFonts w:ascii="Times New Roman" w:eastAsia="AdvPTimes" w:hAnsi="Times New Roman"/>
          <w:color w:val="000000"/>
        </w:rPr>
        <w:instrText xml:space="preserve"> ADDIN EN.CITE </w:instrText>
      </w:r>
      <w:r w:rsidRPr="006B2A92">
        <w:rPr>
          <w:rFonts w:ascii="Times New Roman" w:eastAsia="AdvPTimes" w:hAnsi="Times New Roman"/>
          <w:color w:val="000000"/>
        </w:rPr>
        <w:fldChar w:fldCharType="begin">
          <w:fldData xml:space="preserve">PEVuZE5vdGU+PENpdGU+PEF1dGhvcj5TaGl2YXBwYTwvQXV0aG9yPjxZZWFyPjIwMTQ8L1llYXI+
PFJlY051bT4yNjk1PC9SZWNOdW0+PERpc3BsYXlUZXh0PlsxNCwgMjItMjVdPC9EaXNwbGF5VGV4
dD48cmVjb3JkPjxyZWMtbnVtYmVyPjI2OTU8L3JlYy1udW1iZXI+PGZvcmVpZ24ta2V5cz48a2V5
IGFwcD0iRU4iIGRiLWlkPSJ0MndhZGZmejB0ZGZhbmUyNXJiNTBlenRlOXp3dGR3cHNlZnQiPjI2
OTU8L2tleT48L2ZvcmVpZ24ta2V5cz48cmVmLXR5cGUgbmFtZT0iSm91cm5hbCBBcnRpY2xlIj4x
NzwvcmVmLXR5cGU+PGNvbnRyaWJ1dG9ycz48YXV0aG9ycz48YXV0aG9yPlNoaXZhcHBhLCBOLjwv
YXV0aG9yPjxhdXRob3I+U3RlY2ssIFMuIEUuPC9hdXRob3I+PGF1dGhvcj5IdXJsZXksIFQuIEcu
PC9hdXRob3I+PGF1dGhvcj5IdXNzZXksIEouIFIuPC9hdXRob3I+PGF1dGhvcj5NYSwgWS48L2F1
dGhvcj48YXV0aG9yPk9ja2VuZSwgSS4gUy48L2F1dGhvcj48YXV0aG9yPlRhYnVuZywgRi48L2F1
dGhvcj48YXV0aG9yPkhlYmVydCwgSi4gUi48L2F1dGhvcj48L2F1dGhvcnM+PC9jb250cmlidXRv
cnM+PGF1dGgtYWRkcmVzcz4xQ2FuY2VyIFByZXZlbnRpb24gYW5kIENvbnRyb2wgUHJvZ3JhbSxV
bml2ZXJzaXR5IG9mIFNvdXRoIENhcm9saW5hLDkxNSBHcmVlbmUgU3RyZWV0LFN1aXRlIDI0MSxD
b2x1bWJpYSxTQyAyOTIwOCxVU0EuJiN4RDsyRGVwYXJ0bWVudCBvZiBFcGlkZW1pb2xvZ3kgYW5k
IEJpb3N0YXRpc3RpY3MsQXJub2xkIFNjaG9vbCBvZiBQdWJsaWMgSGVhbHRoLFVuaXZlcnNpdHkg
b2YgU291dGggQ2Fyb2xpbmEsQ29sdW1iaWEsU0MsVVNBLiYjeEQ7M0RpdmlzaW9uIG9mIFByZXZl
bnRpdmUgYW5kIEJlaGF2aW9yYWwgTWVkaWNpbmUsRGVwYXJ0bWVudCBvZiBNZWRpY2luZSxVbml2
ZXJzaXR5IG9mIE1hc3NhY2h1c2V0dHMgTWVkaWNhbCBTY2hvb2wsV29yY2VzdGVyLE1BLFVTQS4m
I3hEOzREaXZpc2lvbiBvZiBDYXJkaW92YXNjdWxhciBNZWRpY2luZSxEZXBhcnRtZW50IG9mIE1l
ZGljaW5lLFVuaXZlcnNpdHkgb2YgTWFzc2FjaHVzZXR0cyBNZWRpY2FsIFNjaG9vbCxXb3JjZXN0
ZXIsTUEsVVNBLjwvYXV0aC1hZGRyZXNzPjx0aXRsZXM+PHRpdGxlPkEgcG9wdWxhdGlvbi1iYXNl
ZCBkaWV0YXJ5IGluZmxhbW1hdG9yeSBpbmRleCBwcmVkaWN0cyBsZXZlbHMgb2YgQy1yZWFjdGl2
ZSBwcm90ZWluIGluIHRoZSBTZWFzb25hbCBWYXJpYXRpb24gb2YgQmxvb2QgQ2hvbGVzdGVyb2wg
U3R1ZHkgKFNFQVNPTlMpPC90aXRsZT48c2Vjb25kYXJ5LXRpdGxlPlB1YmxpYyBIZWFsdGggTnV0
cjwvc2Vjb25kYXJ5LXRpdGxlPjxhbHQtdGl0bGU+UHVibGljIGhlYWx0aCBudXRyaXRpb248L2Fs
dC10aXRsZT48L3RpdGxlcz48cGVyaW9kaWNhbD48ZnVsbC10aXRsZT5QdWJsaWMgSGVhbHRoIE51
dHI8L2Z1bGwtdGl0bGU+PGFiYnItMT5QdWJsaWMgaGVhbHRoIG51dHJpdGlvbjwvYWJici0xPjwv
cGVyaW9kaWNhbD48YWx0LXBlcmlvZGljYWw+PGZ1bGwtdGl0bGU+UHVibGljIEhlYWx0aCBOdXRy
PC9mdWxsLXRpdGxlPjxhYmJyLTE+UHVibGljIGhlYWx0aCBudXRyaXRpb248L2FiYnItMT48L2Fs
dC1wZXJpb2RpY2FsPjxwYWdlcz4xODI1LTMzPC9wYWdlcz48dm9sdW1lPjE3PC92b2x1bWU+PG51
bWJlcj44PC9udW1iZXI+PGVkaXRpb24+MjAxMy8xMC8xMTwvZWRpdGlvbj48a2V5d29yZHM+PGtl
eXdvcmQ+QWR1bHQ8L2tleXdvcmQ+PGtleXdvcmQ+Qy1SZWFjdGl2ZSBQcm90ZWluLyBtZXRhYm9s
aXNtPC9rZXl3b3JkPjxrZXl3b3JkPkRpZXQvIGFkdmVyc2UgZWZmZWN0czwva2V5d29yZD48a2V5
d29yZD5EaWV0IFJlY29yZHM8L2tleXdvcmQ+PGtleXdvcmQ+RmVlZGluZyBCZWhhdmlvcjwva2V5
d29yZD48a2V5d29yZD5GZW1hbGU8L2tleXdvcmQ+PGtleXdvcmQ+SHVtYW5zPC9rZXl3b3JkPjxr
ZXl3b3JkPkluZmxhbW1hdGlvbi9ibG9vZC8gZXRpb2xvZ3k8L2tleXdvcmQ+PGtleXdvcmQ+TG9u
Z2l0dWRpbmFsIFN0dWRpZXM8L2tleXdvcmQ+PGtleXdvcmQ+TWFsZTwva2V5d29yZD48a2V5d29y
ZD5NYXNzYWNodXNldHRzPC9rZXl3b3JkPjxrZXl3b3JkPk1lbnRhbCBSZWNhbGw8L2tleXdvcmQ+
PGtleXdvcmQ+TWlkZGxlIEFnZWQ8L2tleXdvcmQ+PGtleXdvcmQ+TnV0cml0aW9uIEFzc2Vzc21l
bnQ8L2tleXdvcmQ+PGtleXdvcmQ+TnV0cml0aW9uYWwgU3RhdHVzPC9rZXl3b3JkPjxrZXl3b3Jk
Pk9kZHMgUmF0aW88L2tleXdvcmQ+PGtleXdvcmQ+UmVncmVzc2lvbiBBbmFseXNpczwva2V5d29y
ZD48a2V5d29yZD5TdXJ2ZXlzIGFuZCBRdWVzdGlvbm5haXJlczwva2V5d29yZD48L2tleXdvcmRz
PjxkYXRlcz48eWVhcj4yMDE0PC95ZWFyPjxwdWItZGF0ZXM+PGRhdGU+QXVnPC9kYXRlPjwvcHVi
LWRhdGVzPjwvZGF0ZXM+PGlzYm4+MTQ3NS0yNzI3IChFbGVjdHJvbmljKSYjeEQ7MTM2OC05ODAw
IChMaW5raW5nKTwvaXNibj48YWNjZXNzaW9uLW51bT4yNDEwNzU0NjwvYWNjZXNzaW9uLW51bT48
dXJscz48L3VybHM+PGN1c3RvbTI+UE1DMzk4MzE3OTwvY3VzdG9tMj48Y3VzdG9tNj5OaWhtczUz
NzAyODwvY3VzdG9tNj48ZWxlY3Ryb25pYy1yZXNvdXJjZS1udW0+MTAuMTAxNy9zMTM2ODk4MDAx
MzAwMjU2NTwvZWxlY3Ryb25pYy1yZXNvdXJjZS1udW0+PHJlbW90ZS1kYXRhYmFzZS1wcm92aWRl
cj5OTE08L3JlbW90ZS1kYXRhYmFzZS1wcm92aWRlcj48bGFuZ3VhZ2U+ZW5nPC9sYW5ndWFnZT48
L3JlY29yZD48L0NpdGU+PENpdGU+PEF1dGhvcj5UYWJ1bmc8L0F1dGhvcj48WWVhcj4yMDE1PC9Z
ZWFyPjxSZWNOdW0+MjY3ODwvUmVjTnVtPjxyZWNvcmQ+PHJlYy1udW1iZXI+MjY3ODwvcmVjLW51
bWJlcj48Zm9yZWlnbi1rZXlzPjxrZXkgYXBwPSJFTiIgZGItaWQ9InQyd2FkZmZ6MHRkZmFuZTI1
cmI1MGV6dGU5end0ZHdwc2VmdCI+MjY3ODwva2V5PjwvZm9yZWlnbi1rZXlzPjxyZWYtdHlwZSBu
YW1lPSJKb3VybmFsIEFydGljbGUiPjE3PC9yZWYtdHlwZT48Y29udHJpYnV0b3JzPjxhdXRob3Jz
PjxhdXRob3I+VGFidW5nLCBGLiBLLjwvYXV0aG9yPjxhdXRob3I+U3RlY2ssIFMuIEUuPC9hdXRo
b3I+PGF1dGhvcj5aaGFuZywgSi48L2F1dGhvcj48YXV0aG9yPk1hLCBZLjwvYXV0aG9yPjxhdXRo
b3I+TGllc2UsIEEuIEQuPC9hdXRob3I+PGF1dGhvcj5BZ2FsbGl1LCBJLjwvYXV0aG9yPjxhdXRo
b3I+SGluZ2xlLCBNLjwvYXV0aG9yPjxhdXRob3I+SG91LCBMLjwvYXV0aG9yPjxhdXRob3I+SHVy
bGV5LCBULiBHLjwvYXV0aG9yPjxhdXRob3I+SmlhbywgTC48L2F1dGhvcj48YXV0aG9yPk1hcnRp
biwgTC4gVy48L2F1dGhvcj48YXV0aG9yPk1pbGxlbiwgQS4gRS48L2F1dGhvcj48YXV0aG9yPlBh
cmssIEguIEwuPC9hdXRob3I+PGF1dGhvcj5Sb3NhbCwgTS4gQy48L2F1dGhvcj48YXV0aG9yPlNo
aWthbnksIEouIE0uPC9hdXRob3I+PGF1dGhvcj5TaGl2YXBwYSwgTi48L2F1dGhvcj48YXV0aG9y
Pk9ja2VuZSwgSi4gSy48L2F1dGhvcj48YXV0aG9yPkhlYmVydCwgSi4gUi48L2F1dGhvcj48L2F1
dGhvcnM+PC9jb250cmlidXRvcnM+PGF1dGgtYWRkcmVzcz5Tb3V0aCBDYXJvbGluYSBTdGF0ZXdp
ZGUgQ2FuY2VyIFByZXZlbnRpb24gYW5kIENvbnRyb2wgUHJvZ3JhbSwgVW5pdmVyc2l0eSBvZiBT
b3V0aCBDYXJvbGluYSwgQ29sdW1iaWE7IERlcGFydG1lbnQgb2YgRXBpZGVtaW9sb2d5IGFuZCBC
aW9zdGF0aXN0aWNzLCBBcm5vbGQgU2Nob29sIG9mIFB1YmxpYyBIZWFsdGgsIFVuaXZlcnNpdHkg
b2YgU291dGggQ2Fyb2xpbmEsIENvbHVtYmlhLiYjeEQ7U291dGggQ2Fyb2xpbmEgU3RhdGV3aWRl
IENhbmNlciBQcmV2ZW50aW9uIGFuZCBDb250cm9sIFByb2dyYW0sIFVuaXZlcnNpdHkgb2YgU291
dGggQ2Fyb2xpbmEsIENvbHVtYmlhOyBEZXBhcnRtZW50IG9mIEVwaWRlbWlvbG9neSBhbmQgQmlv
c3RhdGlzdGljcywgQXJub2xkIFNjaG9vbCBvZiBQdWJsaWMgSGVhbHRoLCBVbml2ZXJzaXR5IG9m
IFNvdXRoIENhcm9saW5hLCBDb2x1bWJpYTsgQ2VudGVyIGZvciBSZXNlYXJjaCBpbiBOdXRyaXRp
b24gYW5kIEhlYWx0aCBEaXNwYXJpdGllcywgVW5pdmVyc2l0eSBvZiBTb3V0aCBDYXJvbGluYSwg
Q29sdW1iaWEuIEVsZWN0cm9uaWMgYWRkcmVzczogc3N0ZWNrQHNjLmVkdS4mI3hEO0RlcGFydG1l
bnQgb2YgRXBpZGVtaW9sb2d5IGFuZCBCaW9zdGF0aXN0aWNzLCBBcm5vbGQgU2Nob29sIG9mIFB1
YmxpYyBIZWFsdGgsIFVuaXZlcnNpdHkgb2YgU291dGggQ2Fyb2xpbmEsIENvbHVtYmlhLiYjeEQ7
RGl2aXNpb24gb2YgUHJldmVudGl2ZSBhbmQgQmVoYXZpb3JhbCBNZWRpY2luZSwgVW5pdmVyc2l0
eSBvZiBNYXNzYWNodXNldHRzIE1lZGljYWwgU2Nob29sLCBCb3N0b24uJiN4RDtEZXBhcnRtZW50
IG9mIEVwaWRlbWlvbG9neSBhbmQgQmlvc3RhdGlzdGljcywgQXJub2xkIFNjaG9vbCBvZiBQdWJs
aWMgSGVhbHRoLCBVbml2ZXJzaXR5IG9mIFNvdXRoIENhcm9saW5hLCBDb2x1bWJpYTsgQ2VudGVy
IGZvciBSZXNlYXJjaCBpbiBOdXRyaXRpb24gYW5kIEhlYWx0aCBEaXNwYXJpdGllcywgVW5pdmVy
c2l0eSBvZiBTb3V0aCBDYXJvbGluYSwgQ29sdW1iaWEuJiN4RDtEZXBhcnRtZW50IG9mIEVwaWRl
bWlvbG9neSBhbmQgUG9wdWxhdGlvbiBIZWFsdGgsIEFsYmVydCBFaW5zdGVpbiBDb2xsZWdlIG9m
IE1lZGljaW5lLCBCcm9ueCwgTlkuJiN4RDtEZXBhcnRtZW50IG9mIE51dHJpdGlvbmFsIFNjaWVu
Y2VzLCBDb2xsZWdlIG9mIEFncmljdWx0dXJlIGFuZCBMaWZlIFNjaWVuY2VzLCBUaGUgVW5pdmVy
c2l0eSBvZiBBcml6b25hLCBUdWNzb24uJiN4RDtEZXBhcnRtZW50IG9mIFByZXZlbnRpdmUgTWVk
aWNpbmUgYW5kIHRoZSBSb2JlcnQgSC4gTHVyaWUgQ29tcHJlaGVuc2l2ZSBDYW5jZXIgQ2VudGVy
LCBGZWluYmVyZyBTY2hvb2wgb2YgTWVkaWNpbmUsIE5vcnRod2VzdGVybiBVbml2ZXJzaXR5LCBD
aGljYWdvLCBJTC4mI3hEO1NvdXRoIENhcm9saW5hIFN0YXRld2lkZSBDYW5jZXIgUHJldmVudGlv
biBhbmQgQ29udHJvbCBQcm9ncmFtLCBVbml2ZXJzaXR5IG9mIFNvdXRoIENhcm9saW5hLCBDb2x1
bWJpYS4mI3hEO0RlcGFydG1lbnQgb2YgTWVkaWNpbmUsIEJheWxvciBDb2xsZWdlIG9mIE1lZGlj
aW5lLCBIb3VzdG9uLCBUWC4mI3hEO0NhcmRpb2xvZ3kgRGl2aXNpb24sIFNjaG9vbCBvZiBNZWRp
Y2luZSBhbmQgSGVhbHRoIFNjaWVuY2VzLCBHZW9yZ2UgV2FzaGluZ3RvbiBVbml2ZXJzaXR5LCBX
YXNoaW5ndG9uLCBEQy4mI3hEO0RlcGFydG1lbnQgb2YgRXBpZGVtaW9sb2d5IGFuZCBFbnZpcm9u
bWVudGFsIEhlYWx0aCwgVW5pdmVyc2l0eSBhdCBCdWZmYWxvLCBUaGUgU3RhdGUgVW5pdmVyc2l0
eSBvZiBOZXcgWW9yaywgQnVmZmFsby4mI3hEO0RlcGFydG1lbnQgb2YgRXBpZGVtaW9sb2d5LCBT
Y2hvb2wgb2YgTWVkaWNpbmUsIFVuaXZlcnNpdHkgb2YgQ2FsaWZvcm5pYSBhdCBJcnZpbmUsIEly
dmluZS4mI3hEO0RpdmlzaW9uIG9mIFByZXZlbnRpdmUgTWVkaWNpbmUsIFNjaG9vbCBvZiBNZWRp
Y2luZSwgVW5pdmVyc2l0eSBvZiBBbGFiYW1hIGF0IEJpcm1pbmdoYW0sIEJpcm1pbmdoYW0uJiN4
RDtTb3V0aCBDYXJvbGluYSBTdGF0ZXdpZGUgQ2FuY2VyIFByZXZlbnRpb24gYW5kIENvbnRyb2wg
UHJvZ3JhbSwgVW5pdmVyc2l0eSBvZiBTb3V0aCBDYXJvbGluYSwgQ29sdW1iaWE7IERlcGFydG1l
bnQgb2YgRXBpZGVtaW9sb2d5IGFuZCBCaW9zdGF0aXN0aWNzLCBBcm5vbGQgU2Nob29sIG9mIFB1
YmxpYyBIZWFsdGgsIFVuaXZlcnNpdHkgb2YgU291dGggQ2Fyb2xpbmEsIENvbHVtYmlhOyBDZW50
ZXIgZm9yIFJlc2VhcmNoIGluIE51dHJpdGlvbiBhbmQgSGVhbHRoIERpc3Bhcml0aWVzLCBVbml2
ZXJzaXR5IG9mIFNvdXRoIENhcm9saW5hLCBDb2x1bWJpYS48L2F1dGgtYWRkcmVzcz48dGl0bGVz
Pjx0aXRsZT5Db25zdHJ1Y3QgdmFsaWRhdGlvbiBvZiB0aGUgZGlldGFyeSBpbmZsYW1tYXRvcnkg
aW5kZXggYW1vbmcgcG9zdG1lbm9wYXVzYWwgd29tZW48L3RpdGxlPjxzZWNvbmRhcnktdGl0bGU+
QW5uIEVwaWRlbWlvbDwvc2Vjb25kYXJ5LXRpdGxlPjxhbHQtdGl0bGU+QW5uYWxzIG9mIGVwaWRl
bWlvbG9neTwvYWx0LXRpdGxlPjwvdGl0bGVzPjxwZXJpb2RpY2FsPjxmdWxsLXRpdGxlPkFubiBF
cGlkZW1pb2w8L2Z1bGwtdGl0bGU+PGFiYnItMT5Bbm5hbHMgb2YgZXBpZGVtaW9sb2d5PC9hYmJy
LTE+PC9wZXJpb2RpY2FsPjxhbHQtcGVyaW9kaWNhbD48ZnVsbC10aXRsZT5Bbm4gRXBpZGVtaW9s
PC9mdWxsLXRpdGxlPjxhYmJyLTE+QW5uYWxzIG9mIGVwaWRlbWlvbG9neTwvYWJici0xPjwvYWx0
LXBlcmlvZGljYWw+PHBhZ2VzPjM5OC00MDU8L3BhZ2VzPjx2b2x1bWU+MjU8L3ZvbHVtZT48bnVt
YmVyPjY8L251bWJlcj48ZWRpdGlvbj4yMDE1LzA0LzIzPC9lZGl0aW9uPjxrZXl3b3Jkcz48a2V5
d29yZD5BZ2VkPC9rZXl3b3JkPjxrZXl3b3JkPkJpb21hcmtlcnMvIGJsb29kPC9rZXl3b3JkPjxr
ZXl3b3JkPkMtUmVhY3RpdmUgUHJvdGVpbi9jaGVtaXN0cnk8L2tleXdvcmQ+PGtleXdvcmQ+RGll
dDwva2V5d29yZD48a2V5d29yZD5GZW1hbGU8L2tleXdvcmQ+PGtleXdvcmQ+SHVtYW5zPC9rZXl3
b3JkPjxrZXl3b3JkPkluZmxhbW1hdGlvbi8gYmxvb2Q8L2tleXdvcmQ+PGtleXdvcmQ+SW50ZXJs
ZXVraW4tNi9ibG9vZDwva2V5d29yZD48a2V5d29yZD5MaW5lYXIgTW9kZWxzPC9rZXl3b3JkPjxr
ZXl3b3JkPkxvZ2lzdGljIE1vZGVsczwva2V5d29yZD48a2V5d29yZD5NaWRkbGUgQWdlZDwva2V5
d29yZD48a2V5d29yZD5Qb3N0bWVub3BhdXNlPC9rZXl3b3JkPjxrZXl3b3JkPlJlY2VwdG9ycywg
VHVtb3IgTmVjcm9zaXMgRmFjdG9yLCBUeXBlIElJL2Jsb29kPC9rZXl3b3JkPjwva2V5d29yZHM+
PGRhdGVzPjx5ZWFyPjIwMTU8L3llYXI+PHB1Yi1kYXRlcz48ZGF0ZT5KdW48L2RhdGU+PC9wdWIt
ZGF0ZXM+PC9kYXRlcz48aXNibj4xODczLTI1ODUgKEVsZWN0cm9uaWMpJiN4RDsxMDQ3LTI3OTcg
KExpbmtpbmcpPC9pc2JuPjxhY2Nlc3Npb24tbnVtPjI1OTAwMjU1PC9hY2Nlc3Npb24tbnVtPjx1
cmxzPjwvdXJscz48Y3VzdG9tMj5QTUM0NDMzNTYyPC9jdXN0b20yPjxjdXN0b202Pk5paG1zNjcz
OTE2PC9jdXN0b202PjxlbGVjdHJvbmljLXJlc291cmNlLW51bT4xMC4xMDE2L2ouYW5uZXBpZGVt
LjIwMTUuMDMuMDA5PC9lbGVjdHJvbmljLXJlc291cmNlLW51bT48cmVtb3RlLWRhdGFiYXNlLXBy
b3ZpZGVyPk5MTTwvcmVtb3RlLWRhdGFiYXNlLXByb3ZpZGVyPjxsYW5ndWFnZT5lbmc8L2xhbmd1
YWdlPjwvcmVjb3JkPjwvQ2l0ZT48Q2l0ZT48QXV0aG9yPldpcnRoPC9BdXRob3I+PFllYXI+MjAx
NjwvWWVhcj48UmVjTnVtPjI1NDwvUmVjTnVtPjxyZWNvcmQ+PHJlYy1udW1iZXI+MjU0PC9yZWMt
bnVtYmVyPjxmb3JlaWduLWtleXM+PGtleSBhcHA9IkVOIiBkYi1pZD0iNXB2ZnBlemY4ZTB4d3Bl
dnN3OHB0ZDk5cjl6ZmR2cHo5ZjV3Ij4yNTQ8L2tleT48L2ZvcmVpZ24ta2V5cz48cmVmLXR5cGUg
bmFtZT0iSm91cm5hbCBBcnRpY2xlIj4xNzwvcmVmLXR5cGU+PGNvbnRyaWJ1dG9ycz48YXV0aG9y
cz48YXV0aG9yPldpcnRoLCBNLkQuLCBTaGl2YXBwYSwgTi4sIERhdmlzLCBMLiBldCBhbC48L2F1
dGhvcj48L2F1dGhvcnM+PC9jb250cmlidXRvcnM+PHRpdGxlcz48dGl0bGU+Q29uc3RydWN0IHZh
bGlkYXRpb24gb2YgdGhlIERpZXRhcnkgSW5mbGFtbWF0b3J5IEluZGV4IGFtb25nIEFmcmljYW4g
QW1lcmljYW5zPC90aXRsZT48c2Vjb25kYXJ5LXRpdGxlPkogTnV0ciBIZWFsdGggQWdpbmcgPC9z
ZWNvbmRhcnktdGl0bGU+PC90aXRsZXM+PHBlcmlvZGljYWw+PGZ1bGwtdGl0bGU+SiBOdXRyIEhl
YWx0aCBBZ2luZzwvZnVsbC10aXRsZT48L3BlcmlvZGljYWw+PHBhZ2VzPnBwIDEtNTwvcGFnZXM+
PGRhdGVzPjx5ZWFyPjIwMTY8L3llYXI+PC9kYXRlcz48dXJscz48L3VybHM+PGVsZWN0cm9uaWMt
cmVzb3VyY2UtbnVtPjEwLjEwMDcvczEyNjAzLTAxNi0wNzc1LTE8L2VsZWN0cm9uaWMtcmVzb3Vy
Y2UtbnVtPjwvcmVjb3JkPjwvQ2l0ZT48Q2l0ZT48QXV0aG9yPldpcnRoPC9BdXRob3I+PFllYXI+
MjAxNDwvWWVhcj48UmVjTnVtPjIzOTwvUmVjTnVtPjxyZWNvcmQ+PHJlYy1udW1iZXI+MjM5PC9y
ZWMtbnVtYmVyPjxmb3JlaWduLWtleXM+PGtleSBhcHA9IkVOIiBkYi1pZD0iNXB2ZnBlemY4ZTB4
d3BldnN3OHB0ZDk5cjl6ZmR2cHo5ZjV3Ij4yMzk8L2tleT48L2ZvcmVpZ24ta2V5cz48cmVmLXR5
cGUgbmFtZT0iSm91cm5hbCBBcnRpY2xlIj4xNzwvcmVmLXR5cGU+PGNvbnRyaWJ1dG9ycz48YXV0
aG9ycz48YXV0aG9yPldpcnRoLCBNLiBELjwvYXV0aG9yPjxhdXRob3I+QnVyY2gsIEouPC9hdXRo
b3I+PGF1dGhvcj5TaGl2YXBwYSwgTi48L2F1dGhvcj48YXV0aG9yPlZpb2xhbnRpLCBKLiBNLjwv
YXV0aG9yPjxhdXRob3I+QnVyY2hmaWVsLCBDLiBNLjwvYXV0aG9yPjxhdXRob3I+RmVrZWR1bGVn
biwgRC48L2F1dGhvcj48YXV0aG9yPkFuZHJldywgTS4gRS48L2F1dGhvcj48YXV0aG9yPkhhcnRs
ZXksIFQuIEEuPC9hdXRob3I+PGF1dGhvcj5NaWxsZXIsIEQuIEIuPC9hdXRob3I+PGF1dGhvcj5N
bmF0c2FrYW5vdmEsIEEuPC9hdXRob3I+PGF1dGhvcj5DaGFybGVzLCBMLiBFLjwvYXV0aG9yPjxh
dXRob3I+U3RlY2ssIFMuIEUuPC9hdXRob3I+PGF1dGhvcj5IdXJsZXksIFQuIEcuPC9hdXRob3I+
PGF1dGhvcj5WZW5hLCBKLiBFLjwvYXV0aG9yPjxhdXRob3I+SGViZXJ0LCBKLiBSLjwvYXV0aG9y
PjwvYXV0aG9ycz48L2NvbnRyaWJ1dG9ycz48YXV0aC1hZGRyZXNzPlVuaXYgUyBDYXJvbGluYSwg
Q2FuYyBQcmV2ZW50ICZhbXA7IENvbnRyb2wgUHJvZ3JhbSwgQ29sdW1iaWEsIFNDIDI5MjA4IFVT
QSYjeEQ7VW5pdiBTIENhcm9saW5hLCBEZXB0IEVwaWRlbWlvbCAmYW1wOyBCaW9zdGF0LCBDb2x1
bWJpYSwgU0MgMjkyMDggVVNBJiN4RDtXSkIgRG9ybiBWQSBNZWQgQ3RyLCBDb2x1bWJpYSwgU0Mg
VVNBJiN4RDtTVU5ZIEJ1ZmZhbG8sIERlcHQgU29jaWFsICZhbXA7IFByZXZlbnQgTWVkLCBTY2gg
UHVibCBIbHRoICZhbXA7IEhsdGggUHJvZmVzcywgQnVmZmFsbywgTlkgMTQyNjAgVVNBJiN4RDtO
SU9TSCwgQmlvc3RhdCAmYW1wOyBFcGlkZW1pb2wgQnJhbmNoLCBIbHRoIEVmZmVjdHMgTGFiIERp
diwgQ3RyIERpcyBDb250cm9sICZhbXA7IFByZXZlbnQsIFNwb2thbmUsIFdBIFVTQSYjeEQ7TklP
U0gsIFRveGljb2wgJmFtcDsgTW9sIEJpb2wgQnJhbmNoLCBIbHRoIEVmZmVjdHMgTGFiIERpdiwg
Q3RyIERpcyBDb250cm9sICZhbXA7IFByZXZlbnQsIFNwb2thbmUsIFdBIFVTQSYjeEQ7VW5pdiBH
ZW9yZ2lhLCBEZXB0IEVwaWRlbWlvbCAmYW1wOyBCaW9zdGF0LCBDb2xsIFB1YmwgSGx0aCwgQXRo
ZW5zLCBHQSAzMDYwMiBVU0EmI3hEO01lZCBVbml2IFMgQ2Fyb2xpbmEsIERlcHQgUHVibCBIbHRo
IFNjaSwgQ2hhcmxlc3RvbiwgU0MgVVNBPC9hdXRoLWFkZHJlc3M+PHRpdGxlcz48dGl0bGU+QXNz
b2NpYXRpb24gb2YgYSBEaWV0YXJ5IEluZmxhbW1hdG9yeSBJbmRleCBXaXRoIEluZmxhbW1hdG9y
eSBJbmRpY2VzIGFuZCBNZXRhYm9saWMgU3luZHJvbWUgQW1vbmcgUG9saWNlIE9mZmljZXJzPC90
aXRsZT48c2Vjb25kYXJ5LXRpdGxlPkpvdXJuYWwgb2YgT2NjdXBhdGlvbmFsIGFuZCBFbnZpcm9u
bWVudGFsIE1lZGljaW5lPC9zZWNvbmRhcnktdGl0bGU+PGFsdC10aXRsZT5KIE9jY3VwIEVudmly
b24gTWVkPC9hbHQtdGl0bGU+PC90aXRsZXM+PHBlcmlvZGljYWw+PGZ1bGwtdGl0bGU+Sm91cm5h
bCBvZiBPY2N1cGF0aW9uYWwgYW5kIEVudmlyb25tZW50YWwgTWVkaWNpbmU8L2Z1bGwtdGl0bGU+
PGFiYnItMT5KIE9jY3VwIEVudmlyb24gTWVkPC9hYmJyLTE+PC9wZXJpb2RpY2FsPjxhbHQtcGVy
aW9kaWNhbD48ZnVsbC10aXRsZT5Kb3VybmFsIG9mIE9jY3VwYXRpb25hbCBhbmQgRW52aXJvbm1l
bnRhbCBNZWRpY2luZTwvZnVsbC10aXRsZT48YWJici0xPkogT2NjdXAgRW52aXJvbiBNZWQ8L2Fi
YnItMT48L2FsdC1wZXJpb2RpY2FsPjxwYWdlcz45ODYtOTg5PC9wYWdlcz48dm9sdW1lPjU2PC92
b2x1bWU+PG51bWJlcj45PC9udW1iZXI+PGtleXdvcmRzPjxrZXl3b3JkPmNhcmRpb3Zhc2N1bGFy
LWRpc2Vhc2U8L2tleXdvcmQ+PGtleXdvcmQ+c2hpZnQgd29yazwva2V5d29yZD48a2V5d29yZD5t
YXJrZXJzPC9rZXl3b3JkPjxrZXl3b3JkPnN0YXRlbWVudDwva2V5d29yZD48a2V5d29yZD5zdHJl
c3M8L2tleXdvcmQ+PGtleXdvcmQ+aGVhbHRoPC9rZXl3b3JkPjxrZXl3b3JkPnNjb3Jlczwva2V5
d29yZD48a2V5d29yZD5hZHVsdHM8L2tleXdvcmQ+PC9rZXl3b3Jkcz48ZGF0ZXM+PHllYXI+MjAx
NDwveWVhcj48cHViLWRhdGVzPjxkYXRlPlNlcDwvZGF0ZT48L3B1Yi1kYXRlcz48L2RhdGVzPjxp
c2JuPjEwNzYtMjc1MjwvaXNibj48YWNjZXNzaW9uLW51bT5XT1M6MDAwMzQxODI0MDAwMDE5PC9h
Y2Nlc3Npb24tbnVtPjx1cmxzPjxyZWxhdGVkLXVybHM+PHVybD4mbHQ7R28gdG8gSVNJJmd0Ozov
L1dPUzowMDAzNDE4MjQwMDAwMTk8L3VybD48L3JlbGF0ZWQtdXJscz48L3VybHM+PGVsZWN0cm9u
aWMtcmVzb3VyY2UtbnVtPjEwLjEwOTcvSm9tLjAwMDAwMDAwMDAwMDAyMTM8L2VsZWN0cm9uaWMt
cmVzb3VyY2UtbnVtPjxsYW5ndWFnZT5FbmdsaXNoPC9sYW5ndWFnZT48L3JlY29yZD48L0NpdGU+
PENpdGU+PEF1dGhvcj5SYW1hbGxhbDwvQXV0aG9yPjxZZWFyPjIwMTU8L1llYXI+PFJlY051bT4y
NTM8L1JlY051bT48cmVjb3JkPjxyZWMtbnVtYmVyPjI1MzwvcmVjLW51bWJlcj48Zm9yZWlnbi1r
ZXlzPjxrZXkgYXBwPSJFTiIgZGItaWQ9IjVwdmZwZXpmOGUweHdwZXZzdzhwdGQ5OXI5emZkdnB6
OWY1dyI+MjUzPC9rZXk+PC9mb3JlaWduLWtleXM+PHJlZi10eXBlIG5hbWU9IkpvdXJuYWwgQXJ0
aWNsZSI+MTc8L3JlZi10eXBlPjxjb250cmlidXRvcnM+PGF1dGhvcnM+PGF1dGhvcj5SYW1hbGxh
bCwgUi48L2F1dGhvcj48YXV0aG9yPlRvbGVkbywgRS48L2F1dGhvcj48YXV0aG9yPk1hcnRpbmV6
LUdvbnphbGV6LCBNLiBBLjwvYXV0aG9yPjxhdXRob3I+SGVybmFuZGV6LUhlcm5hbmRleiwgQS48
L2F1dGhvcj48YXV0aG9yPkdhcmNpYS1BcmVsbGFubywgQS48L2F1dGhvcj48YXV0aG9yPlNoaXZh
cHBhLCBOLjwvYXV0aG9yPjxhdXRob3I+SGViZXJ0LCBKLiBSLjwvYXV0aG9yPjxhdXRob3I+UnVp
ei1DYW5lbGEsIE0uPC9hdXRob3I+PC9hdXRob3JzPjwvY29udHJpYnV0b3JzPjxhdXRoLWFkZHJl
c3M+Q29tcGxlam8gSG9zcCBOYXZhcnJhLCBTZXJ2IE5hdmFycm8gU2FsdWQsIERlcHQgQ2FyZGlv
bCwgUGFtcGxvbmEsIFNwYWluJiN4RDtOYXZhcnJhIEluc3QgSGx0aCBSZXMsIElkaVNOQSwgUGFt
cGxvbmEsIFNwYWluJiN4RDtVbml2IE5hdmFycmEsIERlcHQgUHJldmVudCBNZWQgJmFtcDsgUHVi
bCBIbHRoLCBFLTMxMDgwIFBhbXBsb25hLCBTcGFpbiYjeEQ7SW5zdCBTYWx1ZCBDYXJsb3MgSUlJ
LCBDaWJlciBGaXNpb3BhdG9sIE9iZXNpZGFkICZhbXA7IE51dHIgQ0lCRVJPYm4sIE1hZHJpZCwg
U3BhaW4mI3hEO1VuaXYgUyBDYXJvbGluYSwgQ2FuYyBQcmV2ZW50ICZhbXA7IENvbnRyb2wgUHJv
Z3JhbSwgQ29sdW1iaWEsIFNDIDI5MjA4IFVTQSYjeEQ7VW5pdiBTIENhcm9saW5hLCBBcm5vbGQg
U2NoIFB1YmwgSGx0aCwgRGVwdCBFcGlkZW1pb2wgJmFtcDsgQmlvc3RhdCwgQ29sdW1iaWEsIFND
IDI5MjA4IFVTQTwvYXV0aC1hZGRyZXNzPjx0aXRsZXM+PHRpdGxlPkRpZXRhcnkgSW5mbGFtbWF0
b3J5IEluZGV4IGFuZCBJbmNpZGVuY2Ugb2YgQ2FyZGlvdmFzY3VsYXIgRGlzZWFzZSBpbiB0aGUg
U1VOIENvaG9ydDwvdGl0bGU+PHNlY29uZGFyeS10aXRsZT5QbG9zIE9uZTwvc2Vjb25kYXJ5LXRp
dGxlPjxhbHQtdGl0bGU+UGxvcyBPbmU8L2FsdC10aXRsZT48L3RpdGxlcz48cGVyaW9kaWNhbD48
ZnVsbC10aXRsZT5QTG9TIE9uZTwvZnVsbC10aXRsZT48YWJici0xPlBsb1Mgb25lPC9hYmJyLTE+
PC9wZXJpb2RpY2FsPjxhbHQtcGVyaW9kaWNhbD48ZnVsbC10aXRsZT5QTG9TIE9uZTwvZnVsbC10
aXRsZT48YWJici0xPlBsb1Mgb25lPC9hYmJyLTE+PC9hbHQtcGVyaW9kaWNhbD48dm9sdW1lPjEw
PC92b2x1bWU+PG51bWJlcj45PC9udW1iZXI+PGtleXdvcmRzPjxrZXl3b3JkPmMtcmVhY3RpdmUg
cHJvdGVpbjwva2V5d29yZD48a2V5d29yZD5tZWRpdGVycmFuZWFuIGRpZXQ8L2tleXdvcmQ+PGtl
eXdvcmQ+aW50ZXJsZXVraW4tMS1iZXRhIGluaGliaXRpb248L2tleXdvcmQ+PGtleXdvcmQ+ZW5k
b3RoZWxpYWwgZHlzZnVuY3Rpb248L2tleXdvcmQ+PGtleXdvcmQ+bXlvY2FyZGlhbC1pbmZhcmN0
aW9uPC9rZXl3b3JkPjxrZXl3b3JkPnByaW1hcnkgcHJldmVudGlvbjwva2V5d29yZD48a2V5d29y
ZD5tZXRhYm9saWMgc3luZHJvbWU8L2tleXdvcmQ+PGtleXdvcmQ+Y29sb3JlY3RhbC1jYW5jZXI8
L2tleXdvcmQ+PGtleXdvcmQ+cmlzazwva2V5d29yZD48a2V5d29yZD5tYXJrZXJzPC9rZXl3b3Jk
Pjwva2V5d29yZHM+PGRhdGVzPjx5ZWFyPjIwMTU8L3llYXI+PHB1Yi1kYXRlcz48ZGF0ZT5TZXAg
NDwvZGF0ZT48L3B1Yi1kYXRlcz48L2RhdGVzPjxpc2JuPjE5MzItNjIwMzwvaXNibj48YWNjZXNz
aW9uLW51bT5XT1M6MDAwMzYwNjg4MjAwMDAzPC9hY2Nlc3Npb24tbnVtPjx1cmxzPjxyZWxhdGVk
LXVybHM+PHVybD4mbHQ7R28gdG8gSVNJJmd0OzovL1dPUzowMDAzNjA2ODgyMDAwMDM8L3VybD48
L3JlbGF0ZWQtdXJscz48L3VybHM+PGVsZWN0cm9uaWMtcmVzb3VyY2UtbnVtPkFSVE4gZTAxMzUy
MjEmI3hEOzEwLjEzNzEvam91cm5hbC5wb25lLjAxMzUyMjE8L2VsZWN0cm9uaWMtcmVzb3VyY2Ut
bnVtPjxsYW5ndWFnZT5FbmdsaXNoPC9sYW5ndWFnZT48L3JlY29yZD48L0NpdGU+PC9FbmROb3Rl
PgAAAAA=
</w:fldData>
        </w:fldChar>
      </w:r>
      <w:r w:rsidRPr="006B2A92">
        <w:rPr>
          <w:rFonts w:ascii="Times New Roman" w:eastAsia="AdvPTimes" w:hAnsi="Times New Roman"/>
          <w:color w:val="000000"/>
        </w:rPr>
        <w:instrText xml:space="preserve"> ADDIN EN.CITE.DATA </w:instrText>
      </w:r>
      <w:r w:rsidRPr="006B2A92">
        <w:rPr>
          <w:rFonts w:ascii="Times New Roman" w:eastAsia="AdvPTimes" w:hAnsi="Times New Roman"/>
          <w:color w:val="000000"/>
        </w:rPr>
      </w:r>
      <w:r w:rsidRPr="006B2A92">
        <w:rPr>
          <w:rFonts w:ascii="Times New Roman" w:eastAsia="AdvPTimes" w:hAnsi="Times New Roman"/>
          <w:color w:val="000000"/>
        </w:rPr>
        <w:fldChar w:fldCharType="end"/>
      </w:r>
      <w:r w:rsidRPr="006B2A92">
        <w:rPr>
          <w:rFonts w:ascii="Times New Roman" w:eastAsia="AdvPTimes" w:hAnsi="Times New Roman"/>
          <w:color w:val="000000"/>
        </w:rPr>
      </w:r>
      <w:r w:rsidRPr="006B2A92">
        <w:rPr>
          <w:rFonts w:ascii="Times New Roman" w:eastAsia="AdvPTimes" w:hAnsi="Times New Roman"/>
          <w:color w:val="000000"/>
        </w:rPr>
        <w:fldChar w:fldCharType="separate"/>
      </w:r>
      <w:r w:rsidRPr="006B2A92">
        <w:rPr>
          <w:rFonts w:ascii="Times New Roman" w:eastAsia="AdvPTimes" w:hAnsi="Times New Roman"/>
          <w:noProof/>
          <w:color w:val="000000"/>
        </w:rPr>
        <w:t>[</w:t>
      </w:r>
      <w:hyperlink w:anchor="_ENREF_14" w:tooltip="Tabung, 2015 #2678" w:history="1">
        <w:r w:rsidRPr="006B2A92">
          <w:rPr>
            <w:rFonts w:ascii="Times New Roman" w:eastAsia="AdvPTimes" w:hAnsi="Times New Roman"/>
            <w:noProof/>
            <w:color w:val="000000"/>
          </w:rPr>
          <w:t>14</w:t>
        </w:r>
      </w:hyperlink>
      <w:r w:rsidRPr="006B2A92">
        <w:rPr>
          <w:rFonts w:ascii="Times New Roman" w:eastAsia="AdvPTimes" w:hAnsi="Times New Roman"/>
          <w:noProof/>
          <w:color w:val="000000"/>
        </w:rPr>
        <w:t xml:space="preserve">, </w:t>
      </w:r>
      <w:hyperlink w:anchor="_ENREF_22" w:tooltip="Shivappa, 2014 #2695" w:history="1">
        <w:r w:rsidRPr="006B2A92">
          <w:rPr>
            <w:rFonts w:ascii="Times New Roman" w:eastAsia="AdvPTimes" w:hAnsi="Times New Roman"/>
            <w:noProof/>
            <w:color w:val="000000"/>
          </w:rPr>
          <w:t>22-25</w:t>
        </w:r>
      </w:hyperlink>
      <w:r w:rsidRPr="006B2A92">
        <w:rPr>
          <w:rFonts w:ascii="Times New Roman" w:eastAsia="AdvPTimes" w:hAnsi="Times New Roman"/>
          <w:noProof/>
          <w:color w:val="000000"/>
        </w:rPr>
        <w:t>]</w:t>
      </w:r>
      <w:r w:rsidRPr="006B2A92">
        <w:rPr>
          <w:rFonts w:ascii="Times New Roman" w:eastAsia="AdvPTimes" w:hAnsi="Times New Roman"/>
          <w:color w:val="000000"/>
        </w:rPr>
        <w:fldChar w:fldCharType="end"/>
      </w:r>
      <w:r w:rsidRPr="006B2A92">
        <w:rPr>
          <w:rFonts w:ascii="Times New Roman" w:eastAsia="AdvPTimes" w:hAnsi="Times New Roman"/>
          <w:color w:val="000000"/>
        </w:rPr>
        <w:t xml:space="preserve"> In updated version, 1943 articles were reviewed and scored. Forty-five food parameters, including foods, nutrients, and other bioactive compounds, were evaluated based on their inflammatory effect on six specific inflammatory markers, such as CRP, IL-1</w:t>
      </w:r>
      <w:r w:rsidRPr="006B2A92">
        <w:rPr>
          <w:rFonts w:ascii="Times New Roman" w:hAnsi="Times New Roman"/>
          <w:color w:val="000000"/>
        </w:rPr>
        <w:t>β</w:t>
      </w:r>
      <w:r w:rsidRPr="006B2A92">
        <w:rPr>
          <w:rFonts w:ascii="Times New Roman" w:eastAsia="AdvPTimes" w:hAnsi="Times New Roman"/>
          <w:color w:val="000000"/>
        </w:rPr>
        <w:t>, IL-4, IL-6, IL-10 and tumor necrosis factor (TNF)-</w:t>
      </w:r>
      <w:r w:rsidRPr="006B2A92">
        <w:rPr>
          <w:rFonts w:ascii="Times New Roman" w:hAnsi="Times New Roman"/>
        </w:rPr>
        <w:t>α</w:t>
      </w:r>
      <w:r w:rsidRPr="006B2A92">
        <w:rPr>
          <w:rFonts w:ascii="Times New Roman" w:eastAsia="AdvPTimes" w:hAnsi="Times New Roman"/>
          <w:color w:val="000000"/>
        </w:rPr>
        <w:t>.</w:t>
      </w:r>
      <w:r w:rsidRPr="006B2A92">
        <w:rPr>
          <w:rFonts w:ascii="Times New Roman" w:eastAsia="MinionPro-Regular" w:hAnsi="Times New Roman"/>
        </w:rPr>
        <w:t xml:space="preserve"> A regionally representative world database provided global daily intake for each of the 45 parameters (i.e. foods, nutrients, and other food components) was used as standard dietary intake to calculate the DII (food consumption from eleven populations globally). A standard mean for each parameter from the representative world database was subtracted from the actual individual exposure and divided by its standard deviation to generate Z scores. These Z scores were converted to percentiles (minimizing effects of outliers/right- skewing), then doubled the value and subtracted 1 to achieve symmetrical distribution with values centred on 0. The resulting value was then multiplied by the corresponding inflammatory score for each food parameter and summed across all food parameters, to obtain the overall DII. The inflammatory score for each food parameter derived from a literature review on the basis of 1943 articles representing studies of different design on diet and</w:t>
      </w:r>
      <w:r w:rsidRPr="006B2A92" w:rsidDel="00815344">
        <w:rPr>
          <w:rFonts w:ascii="Times New Roman" w:eastAsia="MinionPro-Regular" w:hAnsi="Times New Roman"/>
        </w:rPr>
        <w:t xml:space="preserve"> </w:t>
      </w:r>
      <w:r w:rsidRPr="006B2A92">
        <w:rPr>
          <w:rFonts w:ascii="Times New Roman" w:eastAsia="MinionPro-Regular" w:hAnsi="Times New Roman"/>
        </w:rPr>
        <w:t>inflammation.</w:t>
      </w:r>
      <w:r w:rsidRPr="006B2A92" w:rsidDel="00407282">
        <w:rPr>
          <w:rFonts w:ascii="Times New Roman" w:eastAsia="MinionPro-Regular" w:hAnsi="Times New Roman"/>
        </w:rPr>
        <w:t xml:space="preserve"> </w:t>
      </w:r>
      <w:r w:rsidRPr="006B2A92">
        <w:rPr>
          <w:rFonts w:ascii="Times New Roman" w:eastAsia="MinionPro-Regular" w:hAnsi="Times New Roman"/>
        </w:rPr>
        <w:t xml:space="preserve">Using the FFQ, we calculated the DII based on energy-adjusted intake of the 33 single food  parameters using the energy density approach which calculated per 4184 kJ (1000 kcal) of </w:t>
      </w:r>
      <w:r w:rsidRPr="006B2A92">
        <w:rPr>
          <w:rFonts w:ascii="Times New Roman" w:eastAsia="MinionPro-Regular" w:hAnsi="Times New Roman"/>
        </w:rPr>
        <w:lastRenderedPageBreak/>
        <w:t>energy.</w:t>
      </w:r>
      <w:r w:rsidRPr="006B2A92">
        <w:rPr>
          <w:rFonts w:ascii="Times New Roman" w:eastAsia="MinionPro-Regular" w:hAnsi="Times New Roman"/>
        </w:rPr>
        <w:fldChar w:fldCharType="begin"/>
      </w:r>
      <w:r w:rsidRPr="006B2A92">
        <w:rPr>
          <w:rFonts w:ascii="Times New Roman" w:eastAsia="MinionPro-Regular" w:hAnsi="Times New Roman"/>
        </w:rPr>
        <w:instrText xml:space="preserve"> ADDIN EN.CITE &lt;EndNote&gt;&lt;Cite&gt;&lt;Author&gt;Willett&lt;/Author&gt;&lt;Year&gt;1997&lt;/Year&gt;&lt;RecNum&gt;256&lt;/RecNum&gt;&lt;DisplayText&gt;[26]&lt;/DisplayText&gt;&lt;record&gt;&lt;rec-number&gt;256&lt;/rec-number&gt;&lt;foreign-keys&gt;&lt;key app="EN" db-id="5pvfpezf8e0xwpevsw8ptd99r9zfdvpz9f5w"&gt;256&lt;/key&gt;&lt;/foreign-keys&gt;&lt;ref-type name="Journal Article"&gt;17&lt;/ref-type&gt;&lt;contributors&gt;&lt;authors&gt;&lt;author&gt;Willett, W. C.&lt;/author&gt;&lt;author&gt;Howe, G. R.&lt;/author&gt;&lt;author&gt;Kushi, L. H.&lt;/author&gt;&lt;/authors&gt;&lt;/contributors&gt;&lt;auth-address&gt;Department of Nutrition and Epidemiology, Harvard School of Public Health, Boston, MA 02115, USA.&lt;/auth-address&gt;&lt;titles&gt;&lt;title&gt;Adjustment for total energy intake in epidemiologic studies&lt;/title&gt;&lt;secondary-title&gt;Am J Clin Nutr&lt;/secondary-title&gt;&lt;alt-title&gt;The American journal of clinical nutrition&lt;/alt-title&gt;&lt;/titles&gt;&lt;periodical&gt;&lt;full-title&gt;Am J Clin Nutr&lt;/full-title&gt;&lt;abbr-1&gt;The American journal of clinical nutrition&lt;/abbr-1&gt;&lt;/periodical&gt;&lt;alt-periodical&gt;&lt;full-title&gt;Am J Clin Nutr&lt;/full-title&gt;&lt;abbr-1&gt;The American journal of clinical nutrition&lt;/abbr-1&gt;&lt;/alt-periodical&gt;&lt;pages&gt;1220S-1228S; discussion 1229S-1231S&lt;/pages&gt;&lt;volume&gt;65&lt;/volume&gt;&lt;number&gt;4 Suppl&lt;/number&gt;&lt;keywords&gt;&lt;keyword&gt;Coronary Disease/epidemiology&lt;/keyword&gt;&lt;keyword&gt;Diet&lt;/keyword&gt;&lt;keyword&gt;*Energy Intake&lt;/keyword&gt;&lt;keyword&gt;*Epidemiology&lt;/keyword&gt;&lt;keyword&gt;Humans&lt;/keyword&gt;&lt;keyword&gt;Models, Statistical&lt;/keyword&gt;&lt;keyword&gt;*Nutritional Physiological Phenomena&lt;/keyword&gt;&lt;/keywords&gt;&lt;dates&gt;&lt;year&gt;1997&lt;/year&gt;&lt;pub-dates&gt;&lt;date&gt;Apr&lt;/date&gt;&lt;/pub-dates&gt;&lt;/dates&gt;&lt;isbn&gt;0002-9165 (Print)&amp;#xD;0002-9165 (Linking)&lt;/isbn&gt;&lt;accession-num&gt;9094926&lt;/accession-num&gt;&lt;urls&gt;&lt;related-urls&gt;&lt;url&gt;http://www.ncbi.nlm.nih.gov/pubmed/9094926&lt;/url&gt;&lt;/related-urls&gt;&lt;/urls&gt;&lt;/record&gt;&lt;/Cite&gt;&lt;/EndNote&gt;</w:instrText>
      </w:r>
      <w:r w:rsidRPr="006B2A92">
        <w:rPr>
          <w:rFonts w:ascii="Times New Roman" w:eastAsia="MinionPro-Regular" w:hAnsi="Times New Roman"/>
        </w:rPr>
        <w:fldChar w:fldCharType="separate"/>
      </w:r>
      <w:r w:rsidRPr="006B2A92">
        <w:rPr>
          <w:rFonts w:ascii="Times New Roman" w:eastAsia="MinionPro-Regular" w:hAnsi="Times New Roman"/>
          <w:noProof/>
        </w:rPr>
        <w:t>[</w:t>
      </w:r>
      <w:hyperlink w:anchor="_ENREF_26" w:tooltip="Willett, 1997 #256" w:history="1">
        <w:r w:rsidRPr="006B2A92">
          <w:rPr>
            <w:rFonts w:ascii="Times New Roman" w:eastAsia="MinionPro-Regular" w:hAnsi="Times New Roman"/>
            <w:noProof/>
          </w:rPr>
          <w:t>26</w:t>
        </w:r>
      </w:hyperlink>
      <w:r w:rsidRPr="006B2A92">
        <w:rPr>
          <w:rFonts w:ascii="Times New Roman" w:eastAsia="MinionPro-Regular" w:hAnsi="Times New Roman"/>
          <w:noProof/>
        </w:rPr>
        <w:t>]</w:t>
      </w:r>
      <w:r w:rsidRPr="006B2A92">
        <w:rPr>
          <w:rFonts w:ascii="Times New Roman" w:eastAsia="MinionPro-Regular" w:hAnsi="Times New Roman"/>
        </w:rPr>
        <w:fldChar w:fldCharType="end"/>
      </w:r>
      <w:r w:rsidRPr="006B2A92">
        <w:rPr>
          <w:rFonts w:ascii="Times New Roman" w:eastAsia="MinionPro-Regular" w:hAnsi="Times New Roman"/>
        </w:rPr>
        <w:t xml:space="preserve"> Overall, 24 of the 45 possible food parameters used for the DII calculation were available in this study, and these food parameters were vitamin B</w:t>
      </w:r>
      <w:r w:rsidRPr="006B2A92">
        <w:rPr>
          <w:rFonts w:ascii="Times New Roman" w:eastAsia="MinionPro-Regular" w:hAnsi="Times New Roman"/>
          <w:vertAlign w:val="subscript"/>
        </w:rPr>
        <w:t>12</w:t>
      </w:r>
      <w:r w:rsidRPr="006B2A92">
        <w:rPr>
          <w:rFonts w:ascii="Times New Roman" w:eastAsia="MinionPro-Regular" w:hAnsi="Times New Roman"/>
        </w:rPr>
        <w:t>, vitamin B</w:t>
      </w:r>
      <w:r w:rsidRPr="006B2A92">
        <w:rPr>
          <w:rFonts w:ascii="Times New Roman" w:eastAsia="MinionPro-Regular" w:hAnsi="Times New Roman"/>
          <w:vertAlign w:val="subscript"/>
        </w:rPr>
        <w:t>6</w:t>
      </w:r>
      <w:r w:rsidRPr="006B2A92">
        <w:rPr>
          <w:rFonts w:ascii="Times New Roman" w:eastAsia="MinionPro-Regular" w:hAnsi="Times New Roman"/>
        </w:rPr>
        <w:t>, β-carotene, carbohydrate, cholesterol, fat, fibre, folic acid, iron, magnesium, monounsaturated fat acids (MUFA), niacin, protein, polyunsaturated fatty acids (PUFA), riboflavin, saturated fat acids(SFA), selenium, thiamin, vitamin A, vitamin C, vitamin E, vitamin D, zinc, niacin, caffeine.</w:t>
      </w:r>
    </w:p>
    <w:p w:rsidR="00393F5E" w:rsidRPr="006B2A92" w:rsidRDefault="00393F5E" w:rsidP="00010DCC">
      <w:pPr>
        <w:suppressAutoHyphens/>
        <w:spacing w:line="480" w:lineRule="auto"/>
        <w:jc w:val="both"/>
        <w:rPr>
          <w:rFonts w:ascii="Times New Roman" w:hAnsi="Times New Roman"/>
          <w:b/>
          <w:i/>
          <w:lang w:eastAsia="ar-SA"/>
        </w:rPr>
      </w:pPr>
    </w:p>
    <w:p w:rsidR="00393F5E" w:rsidRPr="006B2A92" w:rsidRDefault="00393F5E" w:rsidP="00010DCC">
      <w:pPr>
        <w:suppressAutoHyphens/>
        <w:spacing w:line="480" w:lineRule="auto"/>
        <w:jc w:val="both"/>
        <w:rPr>
          <w:rFonts w:ascii="Times New Roman" w:hAnsi="Times New Roman"/>
          <w:b/>
          <w:i/>
          <w:lang w:eastAsia="ar-SA"/>
        </w:rPr>
      </w:pPr>
      <w:r w:rsidRPr="006B2A92">
        <w:rPr>
          <w:rFonts w:ascii="Times New Roman" w:hAnsi="Times New Roman"/>
          <w:b/>
          <w:i/>
          <w:lang w:eastAsia="ar-SA"/>
        </w:rPr>
        <w:t>Outcome</w:t>
      </w:r>
    </w:p>
    <w:p w:rsidR="00393F5E" w:rsidRPr="006B2A92" w:rsidRDefault="00393F5E" w:rsidP="00010DCC">
      <w:pPr>
        <w:suppressAutoHyphens/>
        <w:spacing w:line="480" w:lineRule="auto"/>
        <w:jc w:val="both"/>
        <w:rPr>
          <w:rStyle w:val="A9"/>
          <w:rFonts w:ascii="Times New Roman" w:hAnsi="Times New Roman" w:cs="Times New Roman PS"/>
          <w:sz w:val="24"/>
        </w:rPr>
      </w:pPr>
      <w:r w:rsidRPr="006B2A92">
        <w:rPr>
          <w:rStyle w:val="A9"/>
          <w:rFonts w:ascii="Times New Roman" w:hAnsi="Times New Roman" w:cs="Times New Roman PS"/>
          <w:sz w:val="24"/>
        </w:rPr>
        <w:t>The presence of</w:t>
      </w:r>
      <w:r w:rsidR="00F71E03">
        <w:rPr>
          <w:rStyle w:val="A9"/>
          <w:rFonts w:ascii="Times New Roman" w:hAnsi="Times New Roman" w:cs="Times New Roman PS"/>
          <w:sz w:val="24"/>
        </w:rPr>
        <w:t xml:space="preserve"> </w:t>
      </w:r>
      <w:r w:rsidR="00F71E03" w:rsidRPr="00835D3A">
        <w:rPr>
          <w:rFonts w:ascii="Times New Roman" w:hAnsi="Times New Roman"/>
          <w:highlight w:val="yellow"/>
        </w:rPr>
        <w:t>radiographic symptomatic</w:t>
      </w:r>
      <w:r w:rsidRPr="006B2A92">
        <w:rPr>
          <w:rStyle w:val="A9"/>
          <w:rFonts w:ascii="Times New Roman" w:hAnsi="Times New Roman" w:cs="Times New Roman PS"/>
          <w:sz w:val="24"/>
        </w:rPr>
        <w:t xml:space="preserve"> knee OA was defined as the combination of pain and stiffness (i.e. pain, aching or stiffness in or around the knee on most days during the last year), evaluated using </w:t>
      </w:r>
      <w:r w:rsidRPr="006B2A92">
        <w:rPr>
          <w:rFonts w:ascii="Times New Roman" w:hAnsi="Times New Roman"/>
        </w:rPr>
        <w:t>the WOMAC (Western Ontario and McMaster Universities Arthritis Index),</w:t>
      </w:r>
      <w:r w:rsidRPr="006B2A92">
        <w:rPr>
          <w:rFonts w:ascii="Times New Roman" w:hAnsi="Times New Roman"/>
        </w:rPr>
        <w:fldChar w:fldCharType="begin"/>
      </w:r>
      <w:r w:rsidRPr="006B2A92">
        <w:rPr>
          <w:rFonts w:ascii="Times New Roman" w:hAnsi="Times New Roman"/>
        </w:rPr>
        <w:instrText xml:space="preserve"> ADDIN EN.CITE &lt;EndNote&gt;&lt;Cite&gt;&lt;Author&gt;Bellamy&lt;/Author&gt;&lt;Year&gt;1988&lt;/Year&gt;&lt;RecNum&gt;156&lt;/RecNum&gt;&lt;DisplayText&gt;[27]&lt;/DisplayText&gt;&lt;record&gt;&lt;rec-number&gt;156&lt;/rec-number&gt;&lt;foreign-keys&gt;&lt;key app="EN" db-id="t2wadffz0tdfane25rb50ezte9zwtdwpseft"&gt;156&lt;/key&gt;&lt;/foreign-keys&gt;&lt;ref-type name="Journal Article"&gt;17&lt;/ref-type&gt;&lt;contributors&gt;&lt;authors&gt;&lt;author&gt;Bellamy, N.&lt;/author&gt;&lt;author&gt;Buchanan, W. W.&lt;/author&gt;&lt;author&gt;Goldsmith, C. H.&lt;/author&gt;&lt;author&gt;Campbell, J.&lt;/author&gt;&lt;author&gt;Stitt, L. W.&lt;/author&gt;&lt;/authors&gt;&lt;/contributors&gt;&lt;titles&gt;&lt;title&gt;Validation study of WOMAC: a health status instrument for measuring clinically important patient relevant outcomes to antirheumatic drug therapy in patients with osteoarthritis of the hip or knee&lt;/title&gt;&lt;secondary-title&gt;The Journal of rheumatology&lt;/secondary-title&gt;&lt;/titles&gt;&lt;pages&gt;1833-40&lt;/pages&gt;&lt;volume&gt;15&lt;/volume&gt;&lt;number&gt;12&lt;/number&gt;&lt;keywords&gt;&lt;keyword&gt;Aged&lt;/keyword&gt;&lt;keyword&gt;Aged, 80 and over&lt;/keyword&gt;&lt;keyword&gt;Clinical Trials as Topic&lt;/keyword&gt;&lt;keyword&gt;Consumer Behavior&lt;/keyword&gt;&lt;keyword&gt;Double-Blind Method&lt;/keyword&gt;&lt;keyword&gt;Evaluation Studies as Topic&lt;/keyword&gt;&lt;keyword&gt;Female&lt;/keyword&gt;&lt;keyword&gt;Health Status Indicators&lt;/keyword&gt;&lt;keyword&gt;Health Surveys&lt;/keyword&gt;&lt;keyword&gt;Hip Joint&lt;/keyword&gt;&lt;keyword&gt;Hip Joint: physiopathology&lt;/keyword&gt;&lt;keyword&gt;Humans&lt;/keyword&gt;&lt;keyword&gt;Knee Joint&lt;/keyword&gt;&lt;keyword&gt;Knee Joint: physiopathology&lt;/keyword&gt;&lt;keyword&gt;Male&lt;/keyword&gt;&lt;keyword&gt;Middle Aged&lt;/keyword&gt;&lt;keyword&gt;Osteoarthritis&lt;/keyword&gt;&lt;keyword&gt;Osteoarthritis: drug therapy&lt;/keyword&gt;&lt;keyword&gt;Osteoarthritis: physiopathology&lt;/keyword&gt;&lt;keyword&gt;Pain&lt;/keyword&gt;&lt;keyword&gt;Pain: drug therapy&lt;/keyword&gt;&lt;keyword&gt;Piroxicam&lt;/keyword&gt;&lt;keyword&gt;Piroxicam: analogs &amp;amp; derivatives&lt;/keyword&gt;&lt;keyword&gt;Piroxicam: therapeutic use&lt;/keyword&gt;&lt;keyword&gt;Random Allocation&lt;/keyword&gt;&lt;/keywords&gt;&lt;dates&gt;&lt;year&gt;1988&lt;/year&gt;&lt;/dates&gt;&lt;urls&gt;&lt;related-urls&gt;&lt;url&gt;http://www.ncbi.nlm.nih.gov/pubmed/3068365&lt;/url&gt;&lt;/related-urls&gt;&lt;/urls&gt;&lt;/record&gt;&lt;/Cite&gt;&lt;/EndNote&gt;</w:instrText>
      </w:r>
      <w:r w:rsidRPr="006B2A92">
        <w:rPr>
          <w:rFonts w:ascii="Times New Roman" w:hAnsi="Times New Roman"/>
        </w:rPr>
        <w:fldChar w:fldCharType="separate"/>
      </w:r>
      <w:r w:rsidRPr="006B2A92">
        <w:rPr>
          <w:rFonts w:ascii="Times New Roman" w:hAnsi="Times New Roman"/>
          <w:noProof/>
        </w:rPr>
        <w:t>[</w:t>
      </w:r>
      <w:hyperlink w:anchor="_ENREF_27" w:tooltip="Bellamy, 1988 #156" w:history="1">
        <w:r w:rsidRPr="006B2A92">
          <w:rPr>
            <w:rFonts w:ascii="Times New Roman" w:hAnsi="Times New Roman"/>
            <w:noProof/>
          </w:rPr>
          <w:t>27</w:t>
        </w:r>
      </w:hyperlink>
      <w:r w:rsidRPr="006B2A92">
        <w:rPr>
          <w:rFonts w:ascii="Times New Roman" w:hAnsi="Times New Roman"/>
          <w:noProof/>
        </w:rPr>
        <w:t>]</w:t>
      </w:r>
      <w:r w:rsidRPr="006B2A92">
        <w:rPr>
          <w:rFonts w:ascii="Times New Roman" w:hAnsi="Times New Roman"/>
        </w:rPr>
        <w:fldChar w:fldCharType="end"/>
      </w:r>
      <w:r w:rsidRPr="006B2A92">
        <w:rPr>
          <w:rStyle w:val="A9"/>
          <w:rFonts w:ascii="Times New Roman" w:hAnsi="Times New Roman" w:cs="Times New Roman PS"/>
          <w:sz w:val="24"/>
        </w:rPr>
        <w:t xml:space="preserve"> and radiographical OA on the baseline fixed flexion radiograph based on the presence of tibiofemoral osteophytes, correspondent to Osteoarthritis Research Society International atlas grades 1-3, clinical center reading.</w:t>
      </w:r>
      <w:r w:rsidRPr="006B2A92">
        <w:rPr>
          <w:rStyle w:val="A9"/>
          <w:rFonts w:ascii="Times New Roman" w:hAnsi="Times New Roman" w:cs="Times New Roman PS"/>
          <w:sz w:val="24"/>
        </w:rPr>
        <w:fldChar w:fldCharType="begin"/>
      </w:r>
      <w:r w:rsidRPr="006B2A92">
        <w:rPr>
          <w:rStyle w:val="A9"/>
          <w:rFonts w:ascii="Times New Roman" w:hAnsi="Times New Roman" w:cs="Times New Roman PS"/>
          <w:sz w:val="24"/>
        </w:rPr>
        <w:instrText xml:space="preserve"> ADDIN EN.CITE &lt;EndNote&gt;&lt;Cite&gt;&lt;Author&gt;Altman&lt;/Author&gt;&lt;Year&gt;1995&lt;/Year&gt;&lt;RecNum&gt;3203&lt;/RecNum&gt;&lt;DisplayText&gt;[28]&lt;/DisplayText&gt;&lt;record&gt;&lt;rec-number&gt;3203&lt;/rec-number&gt;&lt;foreign-keys&gt;&lt;key app="EN" db-id="t2wadffz0tdfane25rb50ezte9zwtdwpseft"&gt;3203&lt;/key&gt;&lt;/foreign-keys&gt;&lt;ref-type name="Journal Article"&gt;17&lt;/ref-type&gt;&lt;contributors&gt;&lt;authors&gt;&lt;author&gt;Altman, Roy D.&lt;/author&gt;&lt;author&gt;Hochberg, Marc&lt;/author&gt;&lt;author&gt;Murphy Jr, W. A.&lt;/author&gt;&lt;author&gt;Wolfe, F.&lt;/author&gt;&lt;author&gt;Lequesne, Michel&lt;/author&gt;&lt;/authors&gt;&lt;/contributors&gt;&lt;titles&gt;&lt;title&gt;Atlas of individual radiographic features in osteoarthritis&lt;/title&gt;&lt;secondary-title&gt;Osteoarthritis and cartilage/OARS, Osteoarthritis Research Society&lt;/secondary-title&gt;&lt;/titles&gt;&lt;periodical&gt;&lt;full-title&gt;Osteoarthritis and cartilage/OARS, Osteoarthritis Research Society&lt;/full-title&gt;&lt;/periodical&gt;&lt;pages&gt;3-70&lt;/pages&gt;&lt;volume&gt;3&lt;/volume&gt;&lt;dates&gt;&lt;year&gt;1995&lt;/year&gt;&lt;/dates&gt;&lt;isbn&gt;1063-4584&lt;/isbn&gt;&lt;urls&gt;&lt;/urls&gt;&lt;/record&gt;&lt;/Cite&gt;&lt;/EndNote&gt;</w:instrText>
      </w:r>
      <w:r w:rsidRPr="006B2A92">
        <w:rPr>
          <w:rStyle w:val="A9"/>
          <w:rFonts w:ascii="Times New Roman" w:hAnsi="Times New Roman" w:cs="Times New Roman PS"/>
          <w:sz w:val="24"/>
        </w:rPr>
        <w:fldChar w:fldCharType="separate"/>
      </w:r>
      <w:r w:rsidRPr="006B2A92">
        <w:rPr>
          <w:rStyle w:val="A9"/>
          <w:rFonts w:ascii="Times New Roman" w:hAnsi="Times New Roman" w:cs="Times New Roman PS"/>
          <w:noProof/>
          <w:sz w:val="24"/>
        </w:rPr>
        <w:t>[</w:t>
      </w:r>
      <w:hyperlink w:anchor="_ENREF_28" w:tooltip="Altman, 1995 #3203" w:history="1">
        <w:r w:rsidRPr="006B2A92">
          <w:rPr>
            <w:rStyle w:val="A9"/>
            <w:rFonts w:ascii="Times New Roman" w:hAnsi="Times New Roman" w:cs="Times New Roman PS"/>
            <w:noProof/>
            <w:sz w:val="24"/>
          </w:rPr>
          <w:t>28</w:t>
        </w:r>
      </w:hyperlink>
      <w:r w:rsidRPr="006B2A92">
        <w:rPr>
          <w:rStyle w:val="A9"/>
          <w:rFonts w:ascii="Times New Roman" w:hAnsi="Times New Roman" w:cs="Times New Roman PS"/>
          <w:noProof/>
          <w:sz w:val="24"/>
        </w:rPr>
        <w:t>]</w:t>
      </w:r>
      <w:r w:rsidRPr="006B2A92">
        <w:rPr>
          <w:rStyle w:val="A9"/>
          <w:rFonts w:ascii="Times New Roman" w:hAnsi="Times New Roman" w:cs="Times New Roman PS"/>
          <w:sz w:val="24"/>
        </w:rPr>
        <w:fldChar w:fldCharType="end"/>
      </w:r>
      <w:r w:rsidRPr="006B2A92">
        <w:rPr>
          <w:rStyle w:val="A9"/>
          <w:rFonts w:ascii="Times New Roman" w:hAnsi="Times New Roman" w:cs="Times New Roman PS"/>
          <w:sz w:val="24"/>
        </w:rPr>
        <w:t xml:space="preserve"> In the OAI, the presence of pain, stiffness, and physical functioning (or disability) due to OA was assessed through the WOMAC (Western Ontario and McMaster Universities Arthritis Index).</w:t>
      </w:r>
      <w:r w:rsidRPr="006B2A92">
        <w:rPr>
          <w:rStyle w:val="A9"/>
          <w:rFonts w:ascii="Times New Roman" w:hAnsi="Times New Roman" w:cs="Times New Roman PS"/>
          <w:sz w:val="24"/>
        </w:rPr>
        <w:fldChar w:fldCharType="begin"/>
      </w:r>
      <w:r w:rsidRPr="006B2A92">
        <w:rPr>
          <w:rStyle w:val="A9"/>
          <w:rFonts w:ascii="Times New Roman" w:hAnsi="Times New Roman" w:cs="Times New Roman PS"/>
          <w:sz w:val="24"/>
        </w:rPr>
        <w:instrText xml:space="preserve"> ADDIN EN.CITE &lt;EndNote&gt;&lt;Cite&gt;&lt;Author&gt;Bellamy&lt;/Author&gt;&lt;Year&gt;1988&lt;/Year&gt;&lt;RecNum&gt;156&lt;/RecNum&gt;&lt;DisplayText&gt;[27]&lt;/DisplayText&gt;&lt;record&gt;&lt;rec-number&gt;156&lt;/rec-number&gt;&lt;foreign-keys&gt;&lt;key app="EN" db-id="t2wadffz0tdfane25rb50ezte9zwtdwpseft"&gt;156&lt;/key&gt;&lt;/foreign-keys&gt;&lt;ref-type name="Journal Article"&gt;17&lt;/ref-type&gt;&lt;contributors&gt;&lt;authors&gt;&lt;author&gt;Bellamy, N.&lt;/author&gt;&lt;author&gt;Buchanan, W. W.&lt;/author&gt;&lt;author&gt;Goldsmith, C. H.&lt;/author&gt;&lt;author&gt;Campbell, J.&lt;/author&gt;&lt;author&gt;Stitt, L. W.&lt;/author&gt;&lt;/authors&gt;&lt;/contributors&gt;&lt;titles&gt;&lt;title&gt;Validation study of WOMAC: a health status instrument for measuring clinically important patient relevant outcomes to antirheumatic drug therapy in patients with osteoarthritis of the hip or knee&lt;/title&gt;&lt;secondary-title&gt;The Journal of rheumatology&lt;/secondary-title&gt;&lt;/titles&gt;&lt;pages&gt;1833-40&lt;/pages&gt;&lt;volume&gt;15&lt;/volume&gt;&lt;number&gt;12&lt;/number&gt;&lt;keywords&gt;&lt;keyword&gt;Aged&lt;/keyword&gt;&lt;keyword&gt;Aged, 80 and over&lt;/keyword&gt;&lt;keyword&gt;Clinical Trials as Topic&lt;/keyword&gt;&lt;keyword&gt;Consumer Behavior&lt;/keyword&gt;&lt;keyword&gt;Double-Blind Method&lt;/keyword&gt;&lt;keyword&gt;Evaluation Studies as Topic&lt;/keyword&gt;&lt;keyword&gt;Female&lt;/keyword&gt;&lt;keyword&gt;Health Status Indicators&lt;/keyword&gt;&lt;keyword&gt;Health Surveys&lt;/keyword&gt;&lt;keyword&gt;Hip Joint&lt;/keyword&gt;&lt;keyword&gt;Hip Joint: physiopathology&lt;/keyword&gt;&lt;keyword&gt;Humans&lt;/keyword&gt;&lt;keyword&gt;Knee Joint&lt;/keyword&gt;&lt;keyword&gt;Knee Joint: physiopathology&lt;/keyword&gt;&lt;keyword&gt;Male&lt;/keyword&gt;&lt;keyword&gt;Middle Aged&lt;/keyword&gt;&lt;keyword&gt;Osteoarthritis&lt;/keyword&gt;&lt;keyword&gt;Osteoarthritis: drug therapy&lt;/keyword&gt;&lt;keyword&gt;Osteoarthritis: physiopathology&lt;/keyword&gt;&lt;keyword&gt;Pain&lt;/keyword&gt;&lt;keyword&gt;Pain: drug therapy&lt;/keyword&gt;&lt;keyword&gt;Piroxicam&lt;/keyword&gt;&lt;keyword&gt;Piroxicam: analogs &amp;amp; derivatives&lt;/keyword&gt;&lt;keyword&gt;Piroxicam: therapeutic use&lt;/keyword&gt;&lt;keyword&gt;Random Allocation&lt;/keyword&gt;&lt;/keywords&gt;&lt;dates&gt;&lt;year&gt;1988&lt;/year&gt;&lt;/dates&gt;&lt;urls&gt;&lt;related-urls&gt;&lt;url&gt;http://www.ncbi.nlm.nih.gov/pubmed/3068365&lt;/url&gt;&lt;/related-urls&gt;&lt;/urls&gt;&lt;/record&gt;&lt;/Cite&gt;&lt;/EndNote&gt;</w:instrText>
      </w:r>
      <w:r w:rsidRPr="006B2A92">
        <w:rPr>
          <w:rStyle w:val="A9"/>
          <w:rFonts w:ascii="Times New Roman" w:hAnsi="Times New Roman" w:cs="Times New Roman PS"/>
          <w:sz w:val="24"/>
        </w:rPr>
        <w:fldChar w:fldCharType="separate"/>
      </w:r>
      <w:r w:rsidRPr="006B2A92">
        <w:rPr>
          <w:rStyle w:val="A9"/>
          <w:rFonts w:ascii="Times New Roman" w:hAnsi="Times New Roman" w:cs="Times New Roman PS"/>
          <w:noProof/>
          <w:sz w:val="24"/>
        </w:rPr>
        <w:t>[</w:t>
      </w:r>
      <w:hyperlink w:anchor="_ENREF_27" w:tooltip="Bellamy, 1988 #156" w:history="1">
        <w:r w:rsidRPr="006B2A92">
          <w:rPr>
            <w:rStyle w:val="A9"/>
            <w:rFonts w:ascii="Times New Roman" w:hAnsi="Times New Roman" w:cs="Times New Roman PS"/>
            <w:noProof/>
            <w:sz w:val="24"/>
          </w:rPr>
          <w:t>27</w:t>
        </w:r>
      </w:hyperlink>
      <w:r w:rsidRPr="006B2A92">
        <w:rPr>
          <w:rStyle w:val="A9"/>
          <w:rFonts w:ascii="Times New Roman" w:hAnsi="Times New Roman" w:cs="Times New Roman PS"/>
          <w:noProof/>
          <w:sz w:val="24"/>
        </w:rPr>
        <w:t>]</w:t>
      </w:r>
      <w:r w:rsidRPr="006B2A92">
        <w:rPr>
          <w:rStyle w:val="A9"/>
          <w:rFonts w:ascii="Times New Roman" w:hAnsi="Times New Roman" w:cs="Times New Roman PS"/>
          <w:sz w:val="24"/>
        </w:rPr>
        <w:fldChar w:fldCharType="end"/>
      </w:r>
      <w:r w:rsidRPr="006B2A92">
        <w:rPr>
          <w:rStyle w:val="A9"/>
          <w:rFonts w:ascii="Times New Roman" w:hAnsi="Times New Roman" w:cs="Times New Roman PS"/>
          <w:sz w:val="24"/>
        </w:rPr>
        <w:t xml:space="preserve"> Briefly, the responses for each subscale (pain, stiffness, disability) are categorized on a five-point Likert scale ranging from none (0 points) to extreme (4 points). The maximum possible score is 68, and the final score was normalized to 100 (range 0–100), with higher scores reflecting greater activity limitations. </w:t>
      </w:r>
      <w:r w:rsidRPr="006B2A92">
        <w:rPr>
          <w:rStyle w:val="A9"/>
          <w:rFonts w:ascii="Times New Roman" w:hAnsi="Times New Roman" w:cs="Times New Roman PS"/>
          <w:sz w:val="24"/>
        </w:rPr>
        <w:fldChar w:fldCharType="begin"/>
      </w:r>
      <w:r w:rsidRPr="006B2A92">
        <w:rPr>
          <w:rStyle w:val="A9"/>
          <w:rFonts w:ascii="Times New Roman" w:hAnsi="Times New Roman" w:cs="Times New Roman PS"/>
          <w:sz w:val="24"/>
        </w:rPr>
        <w:instrText xml:space="preserve"> ADDIN EN.CITE &lt;EndNote&gt;&lt;Cite&gt;&lt;Author&gt;Bellamy&lt;/Author&gt;&lt;Year&gt;1988&lt;/Year&gt;&lt;RecNum&gt;156&lt;/RecNum&gt;&lt;DisplayText&gt;[27]&lt;/DisplayText&gt;&lt;record&gt;&lt;rec-number&gt;156&lt;/rec-number&gt;&lt;foreign-keys&gt;&lt;key app="EN" db-id="t2wadffz0tdfane25rb50ezte9zwtdwpseft"&gt;156&lt;/key&gt;&lt;/foreign-keys&gt;&lt;ref-type name="Journal Article"&gt;17&lt;/ref-type&gt;&lt;contributors&gt;&lt;authors&gt;&lt;author&gt;Bellamy, N.&lt;/author&gt;&lt;author&gt;Buchanan, W. W.&lt;/author&gt;&lt;author&gt;Goldsmith, C. H.&lt;/author&gt;&lt;author&gt;Campbell, J.&lt;/author&gt;&lt;author&gt;Stitt, L. W.&lt;/author&gt;&lt;/authors&gt;&lt;/contributors&gt;&lt;titles&gt;&lt;title&gt;Validation study of WOMAC: a health status instrument for measuring clinically important patient relevant outcomes to antirheumatic drug therapy in patients with osteoarthritis of the hip or knee&lt;/title&gt;&lt;secondary-title&gt;The Journal of rheumatology&lt;/secondary-title&gt;&lt;/titles&gt;&lt;pages&gt;1833-40&lt;/pages&gt;&lt;volume&gt;15&lt;/volume&gt;&lt;number&gt;12&lt;/number&gt;&lt;keywords&gt;&lt;keyword&gt;Aged&lt;/keyword&gt;&lt;keyword&gt;Aged, 80 and over&lt;/keyword&gt;&lt;keyword&gt;Clinical Trials as Topic&lt;/keyword&gt;&lt;keyword&gt;Consumer Behavior&lt;/keyword&gt;&lt;keyword&gt;Double-Blind Method&lt;/keyword&gt;&lt;keyword&gt;Evaluation Studies as Topic&lt;/keyword&gt;&lt;keyword&gt;Female&lt;/keyword&gt;&lt;keyword&gt;Health Status Indicators&lt;/keyword&gt;&lt;keyword&gt;Health Surveys&lt;/keyword&gt;&lt;keyword&gt;Hip Joint&lt;/keyword&gt;&lt;keyword&gt;Hip Joint: physiopathology&lt;/keyword&gt;&lt;keyword&gt;Humans&lt;/keyword&gt;&lt;keyword&gt;Knee Joint&lt;/keyword&gt;&lt;keyword&gt;Knee Joint: physiopathology&lt;/keyword&gt;&lt;keyword&gt;Male&lt;/keyword&gt;&lt;keyword&gt;Middle Aged&lt;/keyword&gt;&lt;keyword&gt;Osteoarthritis&lt;/keyword&gt;&lt;keyword&gt;Osteoarthritis: drug therapy&lt;/keyword&gt;&lt;keyword&gt;Osteoarthritis: physiopathology&lt;/keyword&gt;&lt;keyword&gt;Pain&lt;/keyword&gt;&lt;keyword&gt;Pain: drug therapy&lt;/keyword&gt;&lt;keyword&gt;Piroxicam&lt;/keyword&gt;&lt;keyword&gt;Piroxicam: analogs &amp;amp; derivatives&lt;/keyword&gt;&lt;keyword&gt;Piroxicam: therapeutic use&lt;/keyword&gt;&lt;keyword&gt;Random Allocation&lt;/keyword&gt;&lt;/keywords&gt;&lt;dates&gt;&lt;year&gt;1988&lt;/year&gt;&lt;/dates&gt;&lt;urls&gt;&lt;related-urls&gt;&lt;url&gt;http://www.ncbi.nlm.nih.gov/pubmed/3068365&lt;/url&gt;&lt;/related-urls&gt;&lt;/urls&gt;&lt;/record&gt;&lt;/Cite&gt;&lt;/EndNote&gt;</w:instrText>
      </w:r>
      <w:r w:rsidRPr="006B2A92">
        <w:rPr>
          <w:rStyle w:val="A9"/>
          <w:rFonts w:ascii="Times New Roman" w:hAnsi="Times New Roman" w:cs="Times New Roman PS"/>
          <w:sz w:val="24"/>
        </w:rPr>
        <w:fldChar w:fldCharType="separate"/>
      </w:r>
      <w:r w:rsidRPr="006B2A92">
        <w:rPr>
          <w:rStyle w:val="A9"/>
          <w:rFonts w:ascii="Times New Roman" w:hAnsi="Times New Roman" w:cs="Times New Roman PS"/>
          <w:noProof/>
          <w:sz w:val="24"/>
        </w:rPr>
        <w:t>[</w:t>
      </w:r>
      <w:hyperlink w:anchor="_ENREF_27" w:tooltip="Bellamy, 1988 #156" w:history="1">
        <w:r w:rsidRPr="006B2A92">
          <w:rPr>
            <w:rStyle w:val="A9"/>
            <w:rFonts w:ascii="Times New Roman" w:hAnsi="Times New Roman" w:cs="Times New Roman PS"/>
            <w:noProof/>
            <w:sz w:val="24"/>
          </w:rPr>
          <w:t>27</w:t>
        </w:r>
      </w:hyperlink>
      <w:r w:rsidRPr="006B2A92">
        <w:rPr>
          <w:rStyle w:val="A9"/>
          <w:rFonts w:ascii="Times New Roman" w:hAnsi="Times New Roman" w:cs="Times New Roman PS"/>
          <w:noProof/>
          <w:sz w:val="24"/>
        </w:rPr>
        <w:t>]</w:t>
      </w:r>
      <w:r w:rsidRPr="006B2A92">
        <w:rPr>
          <w:rStyle w:val="A9"/>
          <w:rFonts w:ascii="Times New Roman" w:hAnsi="Times New Roman" w:cs="Times New Roman PS"/>
          <w:sz w:val="24"/>
        </w:rPr>
        <w:fldChar w:fldCharType="end"/>
      </w:r>
    </w:p>
    <w:p w:rsidR="00393F5E" w:rsidRPr="006B2A92" w:rsidRDefault="00393F5E" w:rsidP="00010DCC">
      <w:pPr>
        <w:suppressAutoHyphens/>
        <w:spacing w:line="480" w:lineRule="auto"/>
        <w:jc w:val="both"/>
        <w:rPr>
          <w:rStyle w:val="A9"/>
          <w:rFonts w:ascii="Times New Roman" w:hAnsi="Times New Roman" w:cs="Times New Roman PS"/>
          <w:sz w:val="24"/>
        </w:rPr>
      </w:pPr>
      <w:r w:rsidRPr="006B2A92">
        <w:rPr>
          <w:rFonts w:ascii="Times New Roman" w:hAnsi="Times New Roman"/>
        </w:rPr>
        <w:t xml:space="preserve">We also considered a subgroup analysis according to the presence of </w:t>
      </w:r>
      <w:r w:rsidR="00F71E03" w:rsidRPr="00835D3A">
        <w:rPr>
          <w:rFonts w:ascii="Times New Roman" w:hAnsi="Times New Roman"/>
          <w:highlight w:val="yellow"/>
        </w:rPr>
        <w:t>radiographic symptomatic</w:t>
      </w:r>
      <w:r w:rsidR="00F71E03" w:rsidRPr="00835D3A">
        <w:rPr>
          <w:rFonts w:ascii="Times New Roman" w:hAnsi="Times New Roman"/>
        </w:rPr>
        <w:t xml:space="preserve"> </w:t>
      </w:r>
      <w:r w:rsidRPr="006B2A92">
        <w:rPr>
          <w:rFonts w:ascii="Times New Roman" w:hAnsi="Times New Roman"/>
        </w:rPr>
        <w:t xml:space="preserve">knee OA diagnosed only through radiological information defined as  a grade &gt; 2 of the classification proposed by Kellgren and Lawrence vs. lower grades [29] </w:t>
      </w:r>
      <w:r w:rsidRPr="006B2A92">
        <w:rPr>
          <w:rFonts w:ascii="Times New Roman" w:hAnsi="Times New Roman"/>
        </w:rPr>
        <w:lastRenderedPageBreak/>
        <w:t>or the presence of pain at any knee asking to the subject if experienced pain most days (i.e. more than half) of a month in past 12 months and categorized as yes vs</w:t>
      </w:r>
      <w:r w:rsidR="00D47A39">
        <w:rPr>
          <w:rFonts w:ascii="Times New Roman" w:hAnsi="Times New Roman"/>
        </w:rPr>
        <w:t>. no or not more than half days.</w:t>
      </w:r>
    </w:p>
    <w:p w:rsidR="00393F5E" w:rsidRPr="006B2A92" w:rsidRDefault="00393F5E" w:rsidP="00010DCC">
      <w:pPr>
        <w:suppressAutoHyphens/>
        <w:spacing w:line="480" w:lineRule="auto"/>
        <w:jc w:val="both"/>
        <w:rPr>
          <w:rFonts w:ascii="Times New Roman" w:hAnsi="Times New Roman"/>
          <w:b/>
          <w:i/>
          <w:lang w:eastAsia="ar-SA"/>
        </w:rPr>
      </w:pPr>
    </w:p>
    <w:p w:rsidR="00393F5E" w:rsidRPr="006B2A92" w:rsidRDefault="00393F5E" w:rsidP="00010DCC">
      <w:pPr>
        <w:suppressAutoHyphens/>
        <w:spacing w:line="480" w:lineRule="auto"/>
        <w:jc w:val="both"/>
        <w:rPr>
          <w:rFonts w:ascii="Times New Roman" w:hAnsi="Times New Roman"/>
          <w:b/>
          <w:i/>
          <w:lang w:eastAsia="ar-SA"/>
        </w:rPr>
      </w:pPr>
      <w:r w:rsidRPr="006B2A92">
        <w:rPr>
          <w:rFonts w:ascii="Times New Roman" w:hAnsi="Times New Roman"/>
          <w:b/>
          <w:i/>
          <w:lang w:eastAsia="ar-SA"/>
        </w:rPr>
        <w:t>Covariates</w:t>
      </w:r>
    </w:p>
    <w:p w:rsidR="00393F5E" w:rsidRPr="006B2A92" w:rsidRDefault="00393F5E" w:rsidP="00010DCC">
      <w:pPr>
        <w:suppressAutoHyphens/>
        <w:spacing w:line="480" w:lineRule="auto"/>
        <w:jc w:val="both"/>
        <w:rPr>
          <w:rFonts w:ascii="Times New Roman" w:hAnsi="Times New Roman"/>
        </w:rPr>
      </w:pPr>
      <w:r w:rsidRPr="006B2A92">
        <w:rPr>
          <w:rStyle w:val="A9"/>
          <w:rFonts w:ascii="Times New Roman" w:hAnsi="Times New Roman" w:cs="Times New Roman PS"/>
          <w:sz w:val="24"/>
        </w:rPr>
        <w:t xml:space="preserve">Eleven </w:t>
      </w:r>
      <w:r w:rsidRPr="006B2A92">
        <w:rPr>
          <w:rFonts w:ascii="Times New Roman" w:hAnsi="Times New Roman"/>
        </w:rPr>
        <w:t xml:space="preserve">covariates were identified </w:t>
      </w:r>
      <w:r w:rsidRPr="006B2A92">
        <w:rPr>
          <w:rFonts w:ascii="Times New Roman" w:hAnsi="Times New Roman"/>
          <w:i/>
        </w:rPr>
        <w:t>a priori</w:t>
      </w:r>
      <w:r w:rsidRPr="006B2A92">
        <w:rPr>
          <w:rFonts w:ascii="Times New Roman" w:hAnsi="Times New Roman"/>
        </w:rPr>
        <w:t xml:space="preserve"> as potential confounding factors. These included (other than age and sex): body mass index (BMI); physical activity evaluated using the total score for the Physical Activity Scale for the Elderly scale (PASE)</w:t>
      </w:r>
      <w:r w:rsidRPr="006B2A92">
        <w:rPr>
          <w:rFonts w:ascii="Times New Roman" w:hAnsi="Times New Roman"/>
        </w:rPr>
        <w:fldChar w:fldCharType="begin"/>
      </w:r>
      <w:r w:rsidRPr="006B2A92">
        <w:rPr>
          <w:rFonts w:ascii="Times New Roman" w:hAnsi="Times New Roman"/>
        </w:rPr>
        <w:instrText xml:space="preserve"> ADDIN EN.CITE &lt;EndNote&gt;&lt;Cite&gt;&lt;Author&gt;Washburn&lt;/Author&gt;&lt;Year&gt;1999&lt;/Year&gt;&lt;RecNum&gt;2090&lt;/RecNum&gt;&lt;DisplayText&gt;[30]&lt;/DisplayText&gt;&lt;record&gt;&lt;rec-number&gt;2090&lt;/rec-number&gt;&lt;foreign-keys&gt;&lt;key app="EN" db-id="t2wadffz0tdfane25rb50ezte9zwtdwpseft"&gt;2090&lt;/key&gt;&lt;/foreign-keys&gt;&lt;ref-type name="Journal Article"&gt;17&lt;/ref-type&gt;&lt;contributors&gt;&lt;authors&gt;&lt;author&gt;Washburn, R. A.&lt;/author&gt;&lt;author&gt;McAuley, E.&lt;/author&gt;&lt;author&gt;Katula, J.&lt;/author&gt;&lt;author&gt;Mihalko, S. L.&lt;/author&gt;&lt;author&gt;Boileau, R. A.&lt;/author&gt;&lt;/authors&gt;&lt;/contributors&gt;&lt;titles&gt;&lt;title&gt;The physical activity scale for the elderly (PASE): evidence for validity&lt;/title&gt;&lt;secondary-title&gt;Journal of clinical epidemiology&lt;/secondary-title&gt;&lt;/titles&gt;&lt;pages&gt;643-51&lt;/pages&gt;&lt;volume&gt;52&lt;/volume&gt;&lt;number&gt;7&lt;/number&gt;&lt;keywords&gt;&lt;keyword&gt;Aged&lt;/keyword&gt;&lt;keyword&gt;Aging&lt;/keyword&gt;&lt;keyword&gt;Aging: physiology&lt;/keyword&gt;&lt;keyword&gt;Body Composition&lt;/keyword&gt;&lt;keyword&gt;Chi-Square Distribution&lt;/keyword&gt;&lt;keyword&gt;Educational Status&lt;/keyword&gt;&lt;keyword&gt;Exercise&lt;/keyword&gt;&lt;keyword&gt;Exercise Tolerance&lt;/keyword&gt;&lt;keyword&gt;Female&lt;/keyword&gt;&lt;keyword&gt;Geriatric Assessment&lt;/keyword&gt;&lt;keyword&gt;Hemodynamics&lt;/keyword&gt;&lt;keyword&gt;Humans&lt;/keyword&gt;&lt;keyword&gt;Male&lt;/keyword&gt;&lt;keyword&gt;Marital Status&lt;/keyword&gt;&lt;keyword&gt;Middle Aged&lt;/keyword&gt;&lt;keyword&gt;Reproducibility of Results&lt;/keyword&gt;&lt;/keywords&gt;&lt;dates&gt;&lt;year&gt;1999&lt;/year&gt;&lt;/dates&gt;&lt;urls&gt;&lt;related-urls&gt;&lt;url&gt;http://www.ncbi.nlm.nih.gov/pubmed/10391658&lt;/url&gt;&lt;/related-urls&gt;&lt;/urls&gt;&lt;/record&gt;&lt;/Cite&gt;&lt;/EndNote&gt;</w:instrText>
      </w:r>
      <w:r w:rsidRPr="006B2A92">
        <w:rPr>
          <w:rFonts w:ascii="Times New Roman" w:hAnsi="Times New Roman"/>
        </w:rPr>
        <w:fldChar w:fldCharType="separate"/>
      </w:r>
      <w:r w:rsidRPr="006B2A92">
        <w:rPr>
          <w:rFonts w:ascii="Times New Roman" w:hAnsi="Times New Roman"/>
          <w:noProof/>
        </w:rPr>
        <w:t>[</w:t>
      </w:r>
      <w:hyperlink w:anchor="_ENREF_30" w:tooltip="Washburn, 1999 #2090" w:history="1">
        <w:r w:rsidRPr="006B2A92">
          <w:rPr>
            <w:rFonts w:ascii="Times New Roman" w:hAnsi="Times New Roman"/>
            <w:noProof/>
          </w:rPr>
          <w:t>30</w:t>
        </w:r>
      </w:hyperlink>
      <w:r w:rsidRPr="006B2A92">
        <w:rPr>
          <w:rFonts w:ascii="Times New Roman" w:hAnsi="Times New Roman"/>
          <w:noProof/>
        </w:rPr>
        <w:t>]</w:t>
      </w:r>
      <w:r w:rsidRPr="006B2A92">
        <w:rPr>
          <w:rFonts w:ascii="Times New Roman" w:hAnsi="Times New Roman"/>
        </w:rPr>
        <w:fldChar w:fldCharType="end"/>
      </w:r>
      <w:r w:rsidRPr="006B2A92">
        <w:rPr>
          <w:rFonts w:ascii="Times New Roman" w:hAnsi="Times New Roman"/>
        </w:rPr>
        <w:t>;</w:t>
      </w:r>
      <w:r w:rsidRPr="006B2A92">
        <w:rPr>
          <w:rFonts w:ascii="Times New Roman" w:hAnsi="Times New Roman"/>
        </w:rPr>
        <w:fldChar w:fldCharType="begin" w:fldLock="1"/>
      </w:r>
      <w:r w:rsidRPr="006B2A92">
        <w:rPr>
          <w:rFonts w:ascii="Times New Roman" w:hAnsi="Times New Roman"/>
        </w:rPr>
        <w:instrText>ADDIN CSL_CITATION { "citationItems" : [ { "id" : "ITEM-1", "itemData" : { "ISSN" : "0895-4356", "PMID" : "10391658", "abstract" : "We assessed the validity of the Physical Activity Scale for the Elderly (PASE) in a sample of sedentary adults (56 men, 134 women, mean age +/- [SD] 66.5+/-5.3 years) who volunteered to participate in a randomized controlled trial on the effect of aerobic conditioning on psychological function. Construct validity was established by correlating PASE scores with physiologic and performance characteristics: peak oxygen uptake, resting heart rate and blood pressure, percent body fat, and balance. The mean PASE scores were higher in men than in women (men = 145.8+/-78.0; women = 123.9+/-66.3, P&lt;0.05), and in those age 55-64 years compared with those age 65 years and over (55-64 = 144.2+/-75.8; 65 and over = 118.9+/-63.9, P&lt;0.05). PASE scores were also significantly higher in those who did not report a chronic health condition (cardiovascular disease, hypertension, cancer, or recent surgery). PASE scores were significantly associated (P&lt;0.05) with peak oxygen uptake (r = 0.20), systolic blood pressure (r = -0.18) and balance score (r = 0.20). No significant associations of PASE score and diastolic blood pressure, resting heart rate, or percent body fat were noted. These results provide additional evidence for the validity of the PASE as a measure of physical activity suitable for use in epidemiology studies on the association of physical activity, health, and physical function in older individuals.", "author" : [ { "dropping-particle" : "", "family" : "Washburn", "given" : "R A", "non-dropping-particle" : "", "parse-names" : false, "suffix" : "" }, { "dropping-particle" : "", "family" : "McAuley", "given" : "E", "non-dropping-particle" : "", "parse-names" : false, "suffix" : "" }, { "dropping-particle" : "", "family" : "Katula", "given" : "J", "non-dropping-particle" : "", "parse-names" : false, "suffix" : "" }, { "dropping-particle" : "", "family" : "Mihalko", "given" : "S L", "non-dropping-particle" : "", "parse-names" : false, "suffix" : "" }, { "dropping-particle" : "", "family" : "Boileau", "given" : "R A", "non-dropping-particle" : "", "parse-names" : false, "suffix" : "" } ], "container-title" : "Journal of clinical epidemiology", "id" : "ITEM-1", "issue" : "7", "issued" : { "date-parts" : [ [ "1999", "7" ] ] }, "page" : "643-51", "title" : "The physical activity scale for the elderly (PASE): evidence for validity.", "type" : "article-journal", "volume" : "52" }, "uris" : [ "http://www.mendeley.com/documents/?uuid=3a5bb003-5310-449e-a076-55455f203e33" ] } ], "mendeley" : { "formattedCitation" : "[19]", "plainTextFormattedCitation" : "[19]", "previouslyFormattedCitation" : "[19]" }, "properties" : { "noteIndex" : 0 }, "schema" : "https://github.com/citation-style-language/schema/raw/master/csl-citation.json" }</w:instrText>
      </w:r>
      <w:r w:rsidRPr="006B2A92">
        <w:rPr>
          <w:rFonts w:ascii="Times New Roman" w:hAnsi="Times New Roman"/>
        </w:rPr>
        <w:fldChar w:fldCharType="end"/>
      </w:r>
      <w:r w:rsidRPr="006B2A92">
        <w:rPr>
          <w:rFonts w:ascii="Times New Roman" w:hAnsi="Times New Roman"/>
        </w:rPr>
        <w:t xml:space="preserve"> race; smoking habit, educational attainment level (college or higher vs. others) and yearly income (categorized in &lt;, </w:t>
      </w:r>
      <w:r w:rsidRPr="006B2A92">
        <w:rPr>
          <w:rFonts w:ascii="Times New Roman" w:hAnsi="Times New Roman"/>
          <w:u w:val="single"/>
        </w:rPr>
        <w:t>&gt;</w:t>
      </w:r>
      <w:r w:rsidRPr="006B2A92">
        <w:rPr>
          <w:rFonts w:ascii="Times New Roman" w:hAnsi="Times New Roman"/>
        </w:rPr>
        <w:t xml:space="preserve"> $50,000, </w:t>
      </w:r>
      <w:r w:rsidRPr="006B2A92">
        <w:rPr>
          <w:rFonts w:ascii="AdvOTa9103878" w:hAnsi="AdvOTa9103878" w:cs="AdvOTa9103878"/>
          <w:lang w:eastAsia="ar-SA"/>
        </w:rPr>
        <w:t xml:space="preserve">missing data). Since our previous </w:t>
      </w:r>
      <w:r w:rsidR="002D04EA" w:rsidRPr="002D04EA">
        <w:rPr>
          <w:rFonts w:ascii="AdvOTa9103878" w:hAnsi="AdvOTa9103878" w:cs="AdvOTa9103878"/>
          <w:highlight w:val="yellow"/>
          <w:lang w:eastAsia="ar-SA"/>
        </w:rPr>
        <w:t>works</w:t>
      </w:r>
      <w:r w:rsidRPr="006B2A92">
        <w:rPr>
          <w:rFonts w:ascii="AdvOTa9103878" w:hAnsi="AdvOTa9103878" w:cs="AdvOTa9103878"/>
          <w:lang w:eastAsia="ar-SA"/>
        </w:rPr>
        <w:t xml:space="preserve"> reported a significant association between knee OA and depression</w:t>
      </w:r>
      <w:r w:rsidRPr="006B2A92">
        <w:rPr>
          <w:rFonts w:ascii="AdvOTa9103878" w:hAnsi="AdvOTa9103878" w:cs="AdvOTa9103878"/>
          <w:lang w:eastAsia="ar-SA"/>
        </w:rPr>
        <w:fldChar w:fldCharType="begin"/>
      </w:r>
      <w:r w:rsidRPr="006B2A92">
        <w:rPr>
          <w:rFonts w:ascii="AdvOTa9103878" w:hAnsi="AdvOTa9103878" w:cs="AdvOTa9103878"/>
          <w:lang w:eastAsia="ar-SA"/>
        </w:rPr>
        <w:instrText xml:space="preserve"> ADDIN EN.CITE &lt;EndNote&gt;&lt;Cite&gt;&lt;Author&gt;Lewinsohn&lt;/Author&gt;&lt;Year&gt;1997&lt;/Year&gt;&lt;RecNum&gt;1153&lt;/RecNum&gt;&lt;DisplayText&gt;[31]&lt;/DisplayText&gt;&lt;record&gt;&lt;rec-number&gt;1153&lt;/rec-number&gt;&lt;foreign-keys&gt;&lt;key app="EN" db-id="t2wadffz0tdfane25rb50ezte9zwtdwpseft"&gt;1153&lt;/key&gt;&lt;/foreign-keys&gt;&lt;ref-type name="Journal Article"&gt;17&lt;/ref-type&gt;&lt;contributors&gt;&lt;authors&gt;&lt;author&gt;Lewinsohn, P. M.&lt;/author&gt;&lt;author&gt;Seeley, J. R.&lt;/author&gt;&lt;author&gt;Roberts, R. E.&lt;/author&gt;&lt;author&gt;Allen, N. B.&lt;/author&gt;&lt;/authors&gt;&lt;/contributors&gt;&lt;titles&gt;&lt;title&gt;Center for Epidemiologic Studies Depression Scale (CES-D) as a screening instrument for depression among community-residing older adults&lt;/title&gt;&lt;secondary-title&gt;Psychology and aging&lt;/secondary-title&gt;&lt;/titles&gt;&lt;pages&gt;277-87&lt;/pages&gt;&lt;volume&gt;12&lt;/volume&gt;&lt;number&gt;2&lt;/number&gt;&lt;keywords&gt;&lt;keyword&gt;Aged&lt;/keyword&gt;&lt;keyword&gt;Aged, 80 and over&lt;/keyword&gt;&lt;keyword&gt;Aging&lt;/keyword&gt;&lt;keyword&gt;Aging: psychology&lt;/keyword&gt;&lt;keyword&gt;Community Mental Health Services&lt;/keyword&gt;&lt;keyword&gt;Depressive Disorder&lt;/keyword&gt;&lt;keyword&gt;Depressive Disorder: prevention &amp;amp; control&lt;/keyword&gt;&lt;keyword&gt;Female&lt;/keyword&gt;&lt;keyword&gt;Humans&lt;/keyword&gt;&lt;keyword&gt;Male&lt;/keyword&gt;&lt;keyword&gt;Mass Screening&lt;/keyword&gt;&lt;keyword&gt;Middle Aged&lt;/keyword&gt;&lt;keyword&gt;Psychiatric Status Rating Scales&lt;/keyword&gt;&lt;keyword&gt;Psychometrics&lt;/keyword&gt;&lt;keyword&gt;Psychometrics: instrumentation&lt;/keyword&gt;&lt;/keywords&gt;&lt;dates&gt;&lt;year&gt;1997&lt;/year&gt;&lt;/dates&gt;&lt;urls&gt;&lt;related-urls&gt;&lt;url&gt;http://www.ncbi.nlm.nih.gov/pubmed/9189988&lt;/url&gt;&lt;/related-urls&gt;&lt;/urls&gt;&lt;/record&gt;&lt;/Cite&gt;&lt;/EndNote&gt;</w:instrText>
      </w:r>
      <w:r w:rsidRPr="006B2A92">
        <w:rPr>
          <w:rFonts w:ascii="AdvOTa9103878" w:hAnsi="AdvOTa9103878" w:cs="AdvOTa9103878"/>
          <w:lang w:eastAsia="ar-SA"/>
        </w:rPr>
        <w:fldChar w:fldCharType="separate"/>
      </w:r>
      <w:r w:rsidRPr="006B2A92">
        <w:rPr>
          <w:rFonts w:ascii="AdvOTa9103878" w:hAnsi="AdvOTa9103878" w:cs="AdvOTa9103878"/>
          <w:noProof/>
          <w:lang w:eastAsia="ar-SA"/>
        </w:rPr>
        <w:t>[</w:t>
      </w:r>
      <w:hyperlink w:anchor="_ENREF_31" w:tooltip="Lewinsohn, 1997 #1153" w:history="1">
        <w:r w:rsidRPr="006B2A92">
          <w:rPr>
            <w:rFonts w:ascii="AdvOTa9103878" w:hAnsi="AdvOTa9103878" w:cs="AdvOTa9103878"/>
            <w:noProof/>
            <w:lang w:eastAsia="ar-SA"/>
          </w:rPr>
          <w:t>31</w:t>
        </w:r>
      </w:hyperlink>
      <w:r w:rsidRPr="006B2A92">
        <w:rPr>
          <w:rFonts w:ascii="AdvOTa9103878" w:hAnsi="AdvOTa9103878" w:cs="AdvOTa9103878"/>
          <w:noProof/>
          <w:lang w:eastAsia="ar-SA"/>
        </w:rPr>
        <w:t>]</w:t>
      </w:r>
      <w:r w:rsidRPr="006B2A92">
        <w:rPr>
          <w:rFonts w:ascii="AdvOTa9103878" w:hAnsi="AdvOTa9103878" w:cs="AdvOTa9103878"/>
          <w:lang w:eastAsia="ar-SA"/>
        </w:rPr>
        <w:fldChar w:fldCharType="end"/>
      </w:r>
      <w:r w:rsidRPr="006B2A92">
        <w:rPr>
          <w:rFonts w:ascii="AdvOTa9103878" w:hAnsi="AdvOTa9103878" w:cs="AdvOTa9103878"/>
          <w:lang w:eastAsia="ar-SA"/>
        </w:rPr>
        <w:t>, we included this factor as potential moderator for the analyses using the Center for Epidemiologic Studies Depression Scale (CES-D).</w:t>
      </w:r>
      <w:r w:rsidRPr="006B2A92">
        <w:rPr>
          <w:rFonts w:ascii="AdvOTa9103878" w:hAnsi="AdvOTa9103878" w:cs="AdvOTa9103878"/>
          <w:lang w:eastAsia="ar-SA"/>
        </w:rPr>
        <w:fldChar w:fldCharType="begin"/>
      </w:r>
      <w:r w:rsidRPr="006B2A92">
        <w:rPr>
          <w:rFonts w:ascii="AdvOTa9103878" w:hAnsi="AdvOTa9103878" w:cs="AdvOTa9103878"/>
          <w:lang w:eastAsia="ar-SA"/>
        </w:rPr>
        <w:instrText xml:space="preserve"> ADDIN EN.CITE &lt;EndNote&gt;&lt;Cite&gt;&lt;Author&gt;Lewinsohn&lt;/Author&gt;&lt;Year&gt;1997&lt;/Year&gt;&lt;RecNum&gt;1153&lt;/RecNum&gt;&lt;DisplayText&gt;[31]&lt;/DisplayText&gt;&lt;record&gt;&lt;rec-number&gt;1153&lt;/rec-number&gt;&lt;foreign-keys&gt;&lt;key app="EN" db-id="t2wadffz0tdfane25rb50ezte9zwtdwpseft"&gt;1153&lt;/key&gt;&lt;/foreign-keys&gt;&lt;ref-type name="Journal Article"&gt;17&lt;/ref-type&gt;&lt;contributors&gt;&lt;authors&gt;&lt;author&gt;Lewinsohn, P. M.&lt;/author&gt;&lt;author&gt;Seeley, J. R.&lt;/author&gt;&lt;author&gt;Roberts, R. E.&lt;/author&gt;&lt;author&gt;Allen, N. B.&lt;/author&gt;&lt;/authors&gt;&lt;/contributors&gt;&lt;titles&gt;&lt;title&gt;Center for Epidemiologic Studies Depression Scale (CES-D) as a screening instrument for depression among community-residing older adults&lt;/title&gt;&lt;secondary-title&gt;Psychology and aging&lt;/secondary-title&gt;&lt;/titles&gt;&lt;pages&gt;277-87&lt;/pages&gt;&lt;volume&gt;12&lt;/volume&gt;&lt;number&gt;2&lt;/number&gt;&lt;keywords&gt;&lt;keyword&gt;Aged&lt;/keyword&gt;&lt;keyword&gt;Aged, 80 and over&lt;/keyword&gt;&lt;keyword&gt;Aging&lt;/keyword&gt;&lt;keyword&gt;Aging: psychology&lt;/keyword&gt;&lt;keyword&gt;Community Mental Health Services&lt;/keyword&gt;&lt;keyword&gt;Depressive Disorder&lt;/keyword&gt;&lt;keyword&gt;Depressive Disorder: prevention &amp;amp; control&lt;/keyword&gt;&lt;keyword&gt;Female&lt;/keyword&gt;&lt;keyword&gt;Humans&lt;/keyword&gt;&lt;keyword&gt;Male&lt;/keyword&gt;&lt;keyword&gt;Mass Screening&lt;/keyword&gt;&lt;keyword&gt;Middle Aged&lt;/keyword&gt;&lt;keyword&gt;Psychiatric Status Rating Scales&lt;/keyword&gt;&lt;keyword&gt;Psychometrics&lt;/keyword&gt;&lt;keyword&gt;Psychometrics: instrumentation&lt;/keyword&gt;&lt;/keywords&gt;&lt;dates&gt;&lt;year&gt;1997&lt;/year&gt;&lt;/dates&gt;&lt;urls&gt;&lt;related-urls&gt;&lt;url&gt;http://www.ncbi.nlm.nih.gov/pubmed/9189988&lt;/url&gt;&lt;/related-urls&gt;&lt;/urls&gt;&lt;/record&gt;&lt;/Cite&gt;&lt;/EndNote&gt;</w:instrText>
      </w:r>
      <w:r w:rsidRPr="006B2A92">
        <w:rPr>
          <w:rFonts w:ascii="AdvOTa9103878" w:hAnsi="AdvOTa9103878" w:cs="AdvOTa9103878"/>
          <w:lang w:eastAsia="ar-SA"/>
        </w:rPr>
        <w:fldChar w:fldCharType="separate"/>
      </w:r>
      <w:r w:rsidRPr="006B2A92">
        <w:rPr>
          <w:rFonts w:ascii="AdvOTa9103878" w:hAnsi="AdvOTa9103878" w:cs="AdvOTa9103878"/>
          <w:noProof/>
          <w:lang w:eastAsia="ar-SA"/>
        </w:rPr>
        <w:t>[</w:t>
      </w:r>
      <w:hyperlink w:anchor="_ENREF_31" w:tooltip="Lewinsohn, 1997 #1153" w:history="1">
        <w:r w:rsidRPr="006B2A92">
          <w:rPr>
            <w:rFonts w:ascii="AdvOTa9103878" w:hAnsi="AdvOTa9103878" w:cs="AdvOTa9103878"/>
            <w:noProof/>
            <w:lang w:eastAsia="ar-SA"/>
          </w:rPr>
          <w:t>31</w:t>
        </w:r>
      </w:hyperlink>
      <w:r w:rsidRPr="006B2A92">
        <w:rPr>
          <w:rFonts w:ascii="AdvOTa9103878" w:hAnsi="AdvOTa9103878" w:cs="AdvOTa9103878"/>
          <w:noProof/>
          <w:lang w:eastAsia="ar-SA"/>
        </w:rPr>
        <w:t>]</w:t>
      </w:r>
      <w:r w:rsidRPr="006B2A92">
        <w:rPr>
          <w:rFonts w:ascii="AdvOTa9103878" w:hAnsi="AdvOTa9103878" w:cs="AdvOTa9103878"/>
          <w:lang w:eastAsia="ar-SA"/>
        </w:rPr>
        <w:fldChar w:fldCharType="end"/>
      </w:r>
      <w:r w:rsidRPr="006B2A92">
        <w:rPr>
          <w:rFonts w:ascii="AdvOTa9103878" w:hAnsi="AdvOTa9103878" w:cs="AdvOTa9103878"/>
          <w:lang w:eastAsia="ar-SA"/>
        </w:rPr>
        <w:t xml:space="preserve"> </w:t>
      </w:r>
      <w:r w:rsidRPr="006B2A92">
        <w:rPr>
          <w:rFonts w:ascii="Times New Roman" w:hAnsi="Times New Roman"/>
        </w:rPr>
        <w:t>Validated general health measures of self-reported comorbidities were assessed through the modified Charlson Comorbidity Index score</w:t>
      </w:r>
      <w:r w:rsidRPr="006B2A92">
        <w:rPr>
          <w:rFonts w:ascii="Times New Roman" w:hAnsi="Times New Roman"/>
        </w:rPr>
        <w:fldChar w:fldCharType="begin"/>
      </w:r>
      <w:r w:rsidRPr="006B2A92">
        <w:rPr>
          <w:rFonts w:ascii="Times New Roman" w:hAnsi="Times New Roman"/>
        </w:rPr>
        <w:instrText xml:space="preserve"> ADDIN EN.CITE &lt;EndNote&gt;&lt;Cite&gt;&lt;Author&gt;Katz&lt;/Author&gt;&lt;Year&gt;1996&lt;/Year&gt;&lt;RecNum&gt;994&lt;/RecNum&gt;&lt;DisplayText&gt;[32]&lt;/DisplayText&gt;&lt;record&gt;&lt;rec-number&gt;994&lt;/rec-number&gt;&lt;foreign-keys&gt;&lt;key app="EN" db-id="t2wadffz0tdfane25rb50ezte9zwtdwpseft"&gt;994&lt;/key&gt;&lt;/foreign-keys&gt;&lt;ref-type name="Journal Article"&gt;17&lt;/ref-type&gt;&lt;contributors&gt;&lt;authors&gt;&lt;author&gt;Katz, J. N.&lt;/author&gt;&lt;author&gt;Chang, L. C.&lt;/author&gt;&lt;author&gt;Sangha, O.&lt;/author&gt;&lt;author&gt;Fossel, A. H.&lt;/author&gt;&lt;author&gt;Bates, D. W.&lt;/author&gt;&lt;/authors&gt;&lt;/contributors&gt;&lt;titles&gt;&lt;title&gt;Can comorbidity be measured by questionnaire rather than medical record review?&lt;/title&gt;&lt;secondary-title&gt;Medical care&lt;/secondary-title&gt;&lt;/titles&gt;&lt;pages&gt;73-84&lt;/pages&gt;&lt;volume&gt;34&lt;/volume&gt;&lt;number&gt;1&lt;/number&gt;&lt;keywords&gt;&lt;keyword&gt;Aged&lt;/keyword&gt;&lt;keyword&gt;Aged, 80 and over&lt;/keyword&gt;&lt;keyword&gt;Comorbidity&lt;/keyword&gt;&lt;keyword&gt;Drug Prescriptions&lt;/keyword&gt;&lt;keyword&gt;Drug Prescriptions: economics&lt;/keyword&gt;&lt;keyword&gt;Female&lt;/keyword&gt;&lt;keyword&gt;Health Services Research&lt;/keyword&gt;&lt;keyword&gt;Health Services Research: methods&lt;/keyword&gt;&lt;keyword&gt;Hospital Charges&lt;/keyword&gt;&lt;keyword&gt;Hospital Charges: statistics &amp;amp; numerical data&lt;/keyword&gt;&lt;keyword&gt;Hospitalization&lt;/keyword&gt;&lt;keyword&gt;Hospitalization: statistics &amp;amp; numerical data&lt;/keyword&gt;&lt;keyword&gt;Humans&lt;/keyword&gt;&lt;keyword&gt;Length of Stay&lt;/keyword&gt;&lt;keyword&gt;Length of Stay: statistics &amp;amp; numerical data&lt;/keyword&gt;&lt;keyword&gt;Male&lt;/keyword&gt;&lt;keyword&gt;Medical History Taking&lt;/keyword&gt;&lt;keyword&gt;Medical History Taking: methods&lt;/keyword&gt;&lt;keyword&gt;Medical History Taking: standards&lt;/keyword&gt;&lt;keyword&gt;Medical Records&lt;/keyword&gt;&lt;keyword&gt;Middle Aged&lt;/keyword&gt;&lt;keyword&gt;Reproducibility of Results&lt;/keyword&gt;&lt;keyword&gt;Surveys and Questionnaires&lt;/keyword&gt;&lt;keyword&gt;Surveys and Questionnaires: standards&lt;/keyword&gt;&lt;keyword&gt;Utilization Review&lt;/keyword&gt;&lt;keyword&gt;Utilization Review: standards&lt;/keyword&gt;&lt;/keywords&gt;&lt;dates&gt;&lt;year&gt;1996&lt;/year&gt;&lt;/dates&gt;&lt;urls&gt;&lt;related-urls&gt;&lt;url&gt;http://www.ncbi.nlm.nih.gov/pubmed/8551813&lt;/url&gt;&lt;/related-urls&gt;&lt;/urls&gt;&lt;/record&gt;&lt;/Cite&gt;&lt;/EndNote&gt;</w:instrText>
      </w:r>
      <w:r w:rsidRPr="006B2A92">
        <w:rPr>
          <w:rFonts w:ascii="Times New Roman" w:hAnsi="Times New Roman"/>
        </w:rPr>
        <w:fldChar w:fldCharType="separate"/>
      </w:r>
      <w:r w:rsidRPr="006B2A92">
        <w:rPr>
          <w:rFonts w:ascii="Times New Roman" w:hAnsi="Times New Roman"/>
          <w:noProof/>
        </w:rPr>
        <w:t>[</w:t>
      </w:r>
      <w:hyperlink w:anchor="_ENREF_32" w:tooltip="Katz, 1996 #994" w:history="1">
        <w:r w:rsidRPr="006B2A92">
          <w:rPr>
            <w:rFonts w:ascii="Times New Roman" w:hAnsi="Times New Roman"/>
            <w:noProof/>
          </w:rPr>
          <w:t>32</w:t>
        </w:r>
      </w:hyperlink>
      <w:r w:rsidRPr="006B2A92">
        <w:rPr>
          <w:rFonts w:ascii="Times New Roman" w:hAnsi="Times New Roman"/>
          <w:noProof/>
        </w:rPr>
        <w:t>]</w:t>
      </w:r>
      <w:r w:rsidRPr="006B2A92">
        <w:rPr>
          <w:rFonts w:ascii="Times New Roman" w:hAnsi="Times New Roman"/>
        </w:rPr>
        <w:fldChar w:fldCharType="end"/>
      </w:r>
      <w:r w:rsidRPr="006B2A92">
        <w:rPr>
          <w:rFonts w:ascii="Times New Roman" w:hAnsi="Times New Roman"/>
        </w:rPr>
        <w:t xml:space="preserve">. Among these, we specifically assessed for five common comorbidities: myocardial infarct and failure, stroke, diabetes and cancer. We finally included the use of several medications used for treating symptoms of knee OA such as acetaminophen, non-prescribed (e.g. aspirin) and prescribed (e.g. ibuprofen) NSAIDs, coxibs, narcotics, S-adenosylmethionine, methylsulfonylmethane, or doxycycline. </w:t>
      </w:r>
    </w:p>
    <w:p w:rsidR="00393F5E" w:rsidRPr="006B2A92" w:rsidRDefault="00393F5E" w:rsidP="00010DCC">
      <w:pPr>
        <w:suppressAutoHyphens/>
        <w:spacing w:line="480" w:lineRule="auto"/>
        <w:jc w:val="both"/>
        <w:rPr>
          <w:rFonts w:ascii="Times New Roman" w:hAnsi="Times New Roman"/>
          <w:lang w:eastAsia="ar-SA"/>
        </w:rPr>
      </w:pPr>
    </w:p>
    <w:p w:rsidR="00393F5E" w:rsidRPr="006B2A92" w:rsidRDefault="00393F5E" w:rsidP="00010DCC">
      <w:pPr>
        <w:suppressAutoHyphens/>
        <w:spacing w:line="480" w:lineRule="auto"/>
        <w:jc w:val="both"/>
        <w:rPr>
          <w:rFonts w:ascii="Times New Roman" w:hAnsi="Times New Roman"/>
          <w:b/>
          <w:i/>
          <w:lang w:eastAsia="ar-SA"/>
        </w:rPr>
      </w:pPr>
      <w:r w:rsidRPr="006B2A92">
        <w:rPr>
          <w:rFonts w:ascii="Times New Roman" w:hAnsi="Times New Roman"/>
          <w:b/>
          <w:i/>
          <w:lang w:eastAsia="ar-SA"/>
        </w:rPr>
        <w:t>Statistical analyses</w:t>
      </w:r>
    </w:p>
    <w:p w:rsidR="00393F5E" w:rsidRPr="006B2A92" w:rsidRDefault="00393F5E" w:rsidP="00010DCC">
      <w:pPr>
        <w:suppressAutoHyphens/>
        <w:spacing w:line="480" w:lineRule="auto"/>
        <w:jc w:val="both"/>
        <w:rPr>
          <w:rFonts w:ascii="Times New Roman" w:hAnsi="Times New Roman"/>
          <w:lang w:eastAsia="ar-SA"/>
        </w:rPr>
      </w:pPr>
      <w:r w:rsidRPr="006B2A92">
        <w:rPr>
          <w:rFonts w:ascii="Times New Roman" w:hAnsi="Times New Roman"/>
          <w:lang w:eastAsia="ar-SA"/>
        </w:rPr>
        <w:t xml:space="preserve">A Kolmogorov-Smirnov test determined that the continuous variable data were normally distributed. Data were presented as means and standard deviation values (SD) for quantitative measures, and frequency and percentages for all discrete variables. </w:t>
      </w:r>
      <w:r w:rsidRPr="006B2A92">
        <w:rPr>
          <w:rFonts w:ascii="Times New Roman" w:hAnsi="Times New Roman"/>
          <w:lang w:eastAsia="ar-SA"/>
        </w:rPr>
        <w:lastRenderedPageBreak/>
        <w:t xml:space="preserve">Levene’s test was used to test the homoscedasticity of variances and, if its assumption was violated, Welch’s ANOVA was used. In descriptive analyses (such as those reported in Table 1), p-values were calculated using the Jonckheere-Terpstra test for continuous variables and the Mantel-Haenszel Chi-square test for categorical ones. To assess the relationship between DII score and </w:t>
      </w:r>
      <w:r w:rsidR="007722B2" w:rsidRPr="00835D3A">
        <w:rPr>
          <w:rFonts w:ascii="Times New Roman" w:hAnsi="Times New Roman"/>
          <w:highlight w:val="yellow"/>
        </w:rPr>
        <w:t>radiographic symptomatic</w:t>
      </w:r>
      <w:r w:rsidR="007722B2" w:rsidRPr="00835D3A">
        <w:rPr>
          <w:rFonts w:ascii="Times New Roman" w:hAnsi="Times New Roman"/>
        </w:rPr>
        <w:t xml:space="preserve"> </w:t>
      </w:r>
      <w:r w:rsidRPr="006B2A92">
        <w:rPr>
          <w:rFonts w:ascii="Times New Roman" w:hAnsi="Times New Roman"/>
          <w:lang w:eastAsia="ar-SA"/>
        </w:rPr>
        <w:t xml:space="preserve">knee OA, a logistic regression analysis was conducted where the presence of </w:t>
      </w:r>
      <w:r w:rsidR="007722B2" w:rsidRPr="00835D3A">
        <w:rPr>
          <w:rFonts w:ascii="Times New Roman" w:hAnsi="Times New Roman"/>
          <w:highlight w:val="yellow"/>
        </w:rPr>
        <w:t>radiographic symptomatic</w:t>
      </w:r>
      <w:r w:rsidR="007722B2" w:rsidRPr="00835D3A">
        <w:rPr>
          <w:rFonts w:ascii="Times New Roman" w:hAnsi="Times New Roman"/>
        </w:rPr>
        <w:t xml:space="preserve"> </w:t>
      </w:r>
      <w:r w:rsidRPr="006B2A92">
        <w:rPr>
          <w:rFonts w:ascii="Times New Roman" w:hAnsi="Times New Roman"/>
          <w:lang w:eastAsia="ar-SA"/>
        </w:rPr>
        <w:t xml:space="preserve">knee OA considered the ‘outcome’ and the DII score as the ‘exposure’. DII was also categorized into quartiles and taking in Quartile 1 (=lowest DII) as the reference group. The basic model was not adjusted for any confounders. The fully adjusted model included the following adjustments: age (as continuous); sex; race (whites vs. others); BMI (as continuous); education (degree vs. others); smoking habits (current and previous vs. others); yearly income (categorized as </w:t>
      </w:r>
      <w:r w:rsidRPr="006B2A92">
        <w:rPr>
          <w:rFonts w:ascii="Times New Roman" w:hAnsi="Times New Roman"/>
          <w:u w:val="single"/>
          <w:lang w:eastAsia="ar-SA"/>
        </w:rPr>
        <w:t>&gt;</w:t>
      </w:r>
      <w:r w:rsidRPr="006B2A92">
        <w:rPr>
          <w:rFonts w:ascii="Times New Roman" w:hAnsi="Times New Roman"/>
          <w:lang w:eastAsia="ar-SA"/>
        </w:rPr>
        <w:t xml:space="preserve"> or &lt; 50,000$ and missing data); Charlson Comorbidity Index; PASE score (as continuous); use of medications for knee OA (yes vs. no); </w:t>
      </w:r>
      <w:r w:rsidRPr="006B2A92">
        <w:rPr>
          <w:rFonts w:ascii="AdvOTa9103878" w:hAnsi="AdvOTa9103878" w:cs="AdvOTa9103878"/>
          <w:lang w:eastAsia="ar-SA"/>
        </w:rPr>
        <w:t xml:space="preserve">CES-D </w:t>
      </w:r>
      <w:r w:rsidRPr="006B2A92">
        <w:rPr>
          <w:rFonts w:ascii="Times New Roman" w:hAnsi="Times New Roman"/>
          <w:lang w:eastAsia="ar-SA"/>
        </w:rPr>
        <w:t xml:space="preserve">(as continuous). </w:t>
      </w:r>
    </w:p>
    <w:p w:rsidR="00393F5E" w:rsidRPr="006B2A92" w:rsidRDefault="00393F5E" w:rsidP="00010DCC">
      <w:pPr>
        <w:suppressAutoHyphens/>
        <w:spacing w:line="480" w:lineRule="auto"/>
        <w:jc w:val="both"/>
        <w:rPr>
          <w:rFonts w:ascii="Times New Roman" w:hAnsi="Times New Roman"/>
          <w:lang w:eastAsia="ar-SA"/>
        </w:rPr>
      </w:pPr>
      <w:r w:rsidRPr="006B2A92">
        <w:rPr>
          <w:rFonts w:ascii="Times New Roman" w:hAnsi="Times New Roman"/>
          <w:lang w:eastAsia="ar-SA"/>
        </w:rPr>
        <w:t xml:space="preserve">Multi-collinearity among covariates was assessed through variance inflation factor (VIF), taking a cut-off of two as reason of exclusion. No covariates were excluded for this reason. </w:t>
      </w:r>
      <w:r w:rsidRPr="006B2A92">
        <w:rPr>
          <w:rFonts w:ascii="AdvOTa9103878" w:hAnsi="AdvOTa9103878" w:cs="AdvOTa9103878"/>
          <w:lang w:eastAsia="ar-SA"/>
        </w:rPr>
        <w:t>Adjusted</w:t>
      </w:r>
      <w:r w:rsidRPr="006B2A92">
        <w:rPr>
          <w:rFonts w:ascii="Times New Roman" w:hAnsi="Times New Roman"/>
          <w:lang w:eastAsia="ar-SA"/>
        </w:rPr>
        <w:t xml:space="preserve"> odds ratios (OR) and 95% confidence intervals (CI) were calculated to estimate the strength of the associations between DII (reported as quartiles) and </w:t>
      </w:r>
      <w:r w:rsidR="007722B2" w:rsidRPr="00835D3A">
        <w:rPr>
          <w:rFonts w:ascii="Times New Roman" w:hAnsi="Times New Roman"/>
          <w:highlight w:val="yellow"/>
        </w:rPr>
        <w:t>radiographic symptomatic</w:t>
      </w:r>
      <w:r w:rsidR="007722B2" w:rsidRPr="00835D3A">
        <w:rPr>
          <w:rFonts w:ascii="Times New Roman" w:hAnsi="Times New Roman"/>
        </w:rPr>
        <w:t xml:space="preserve"> </w:t>
      </w:r>
      <w:r w:rsidRPr="006B2A92">
        <w:rPr>
          <w:rFonts w:ascii="Times New Roman" w:hAnsi="Times New Roman"/>
          <w:lang w:eastAsia="ar-SA"/>
        </w:rPr>
        <w:t xml:space="preserve">knee OA. Similarly, this variable was modelled as continuous (i.e. increase in one standard deviation) and adjusted for the same covariates reported before. A similar analysis was run taking the presence of only radiological knee OA or the presence of pain at one of the two knees as outcomes. </w:t>
      </w:r>
    </w:p>
    <w:p w:rsidR="00393F5E" w:rsidRPr="006B2A92" w:rsidRDefault="00393F5E" w:rsidP="00010DCC">
      <w:pPr>
        <w:suppressAutoHyphens/>
        <w:spacing w:line="480" w:lineRule="auto"/>
        <w:jc w:val="both"/>
        <w:rPr>
          <w:rFonts w:ascii="Times New Roman" w:hAnsi="Times New Roman"/>
          <w:lang w:eastAsia="ar-SA"/>
        </w:rPr>
      </w:pPr>
      <w:r w:rsidRPr="006B2A92">
        <w:rPr>
          <w:rFonts w:ascii="Times New Roman" w:hAnsi="Times New Roman"/>
          <w:lang w:eastAsia="ar-SA"/>
        </w:rPr>
        <w:t xml:space="preserve">Several sensitivity analyses were conducted evaluating the interaction between DII and selected factors (e.g. age below or more than 65 years, overweight/obesity vs. normal </w:t>
      </w:r>
      <w:r w:rsidRPr="006B2A92">
        <w:rPr>
          <w:rFonts w:ascii="Times New Roman" w:hAnsi="Times New Roman"/>
          <w:lang w:eastAsia="ar-SA"/>
        </w:rPr>
        <w:lastRenderedPageBreak/>
        <w:t xml:space="preserve">weight, yearly income, gender, race, education, smoking habits, yearly income) in the association with </w:t>
      </w:r>
      <w:r w:rsidR="007722B2" w:rsidRPr="00835D3A">
        <w:rPr>
          <w:rFonts w:ascii="Times New Roman" w:hAnsi="Times New Roman"/>
          <w:highlight w:val="yellow"/>
        </w:rPr>
        <w:t>radiographic symptomatic</w:t>
      </w:r>
      <w:r w:rsidR="007722B2" w:rsidRPr="00835D3A">
        <w:rPr>
          <w:rFonts w:ascii="Times New Roman" w:hAnsi="Times New Roman"/>
        </w:rPr>
        <w:t xml:space="preserve"> </w:t>
      </w:r>
      <w:r w:rsidRPr="006B2A92">
        <w:rPr>
          <w:rFonts w:ascii="Times New Roman" w:hAnsi="Times New Roman"/>
          <w:lang w:eastAsia="ar-SA"/>
        </w:rPr>
        <w:t xml:space="preserve">knee OA, but no factor was significant (p&gt;0.05 for the interaction). </w:t>
      </w:r>
    </w:p>
    <w:p w:rsidR="00393F5E" w:rsidRPr="006B2A92" w:rsidRDefault="00393F5E" w:rsidP="00010DCC">
      <w:pPr>
        <w:spacing w:line="480" w:lineRule="auto"/>
        <w:jc w:val="both"/>
        <w:rPr>
          <w:rFonts w:ascii="Times New Roman" w:hAnsi="Times New Roman"/>
          <w:lang w:eastAsia="ar-SA"/>
        </w:rPr>
      </w:pPr>
      <w:r w:rsidRPr="006B2A92">
        <w:rPr>
          <w:rFonts w:ascii="Times New Roman" w:hAnsi="Times New Roman"/>
          <w:lang w:eastAsia="ar-SA"/>
        </w:rPr>
        <w:t xml:space="preserve"> A p&lt;0.05 was deemed statistically significant.  All analyses were performed using SPSS software version 21.0 for Windows (SPSS Inc., Chicago, Illinois).</w:t>
      </w:r>
    </w:p>
    <w:p w:rsidR="00393F5E" w:rsidRPr="006B2A92" w:rsidRDefault="00393F5E" w:rsidP="006B35B2">
      <w:pPr>
        <w:spacing w:line="480" w:lineRule="auto"/>
        <w:jc w:val="center"/>
        <w:rPr>
          <w:rFonts w:ascii="Times New Roman" w:hAnsi="Times New Roman"/>
          <w:b/>
        </w:rPr>
      </w:pPr>
      <w:r w:rsidRPr="006B2A92">
        <w:rPr>
          <w:rFonts w:ascii="Times New Roman" w:hAnsi="Times New Roman"/>
          <w:b/>
        </w:rPr>
        <w:br w:type="page"/>
      </w:r>
      <w:r w:rsidRPr="006B2A92">
        <w:rPr>
          <w:rFonts w:ascii="Times New Roman" w:hAnsi="Times New Roman"/>
          <w:b/>
        </w:rPr>
        <w:lastRenderedPageBreak/>
        <w:t>RESULTS</w:t>
      </w:r>
    </w:p>
    <w:p w:rsidR="00393F5E" w:rsidRPr="006B2A92" w:rsidRDefault="00393F5E" w:rsidP="004971C0">
      <w:pPr>
        <w:suppressAutoHyphens/>
        <w:spacing w:line="480" w:lineRule="auto"/>
        <w:jc w:val="both"/>
        <w:rPr>
          <w:rFonts w:ascii="Times New Roman" w:hAnsi="Times New Roman" w:cs="Calibri"/>
          <w:b/>
          <w:i/>
          <w:iCs/>
          <w:kern w:val="1"/>
          <w:lang w:eastAsia="ar-SA"/>
        </w:rPr>
      </w:pPr>
      <w:r w:rsidRPr="006B2A92">
        <w:rPr>
          <w:rFonts w:ascii="Times New Roman" w:hAnsi="Times New Roman" w:cs="Calibri"/>
          <w:b/>
          <w:i/>
          <w:iCs/>
          <w:kern w:val="1"/>
          <w:lang w:eastAsia="ar-SA"/>
        </w:rPr>
        <w:t>Sample selection</w:t>
      </w:r>
    </w:p>
    <w:p w:rsidR="00393F5E" w:rsidRPr="006B2A92" w:rsidRDefault="00393F5E" w:rsidP="004971C0">
      <w:pPr>
        <w:suppressAutoHyphens/>
        <w:spacing w:line="480" w:lineRule="auto"/>
        <w:jc w:val="both"/>
        <w:rPr>
          <w:rFonts w:ascii="Times New Roman" w:hAnsi="Times New Roman" w:cs="Calibri"/>
          <w:iCs/>
          <w:kern w:val="1"/>
          <w:lang w:eastAsia="ar-SA"/>
        </w:rPr>
      </w:pPr>
      <w:r w:rsidRPr="006B2A92">
        <w:rPr>
          <w:rFonts w:ascii="Times New Roman" w:hAnsi="Times New Roman" w:cs="Calibri"/>
          <w:iCs/>
          <w:kern w:val="1"/>
          <w:lang w:eastAsia="ar-SA"/>
        </w:rPr>
        <w:t xml:space="preserve">The OAI dataset includes a total of 4,796 individuals. 438 participants were not included in the analysis. This was due to insufficient data to calculate DII (n=129), hip or knee replacement or did not have a clinical and/or radiological assessment for knee OA (n=247), unreliable caloric intake (&lt;500 or &gt;5000 Kcal/day) (n=62). Accordingly, 4,358 participants were included in these analyses. </w:t>
      </w:r>
    </w:p>
    <w:p w:rsidR="00393F5E" w:rsidRPr="006B2A92" w:rsidRDefault="00393F5E" w:rsidP="004971C0">
      <w:pPr>
        <w:suppressAutoHyphens/>
        <w:spacing w:line="480" w:lineRule="auto"/>
        <w:jc w:val="both"/>
        <w:rPr>
          <w:rFonts w:ascii="Times New Roman" w:hAnsi="Times New Roman" w:cs="Calibri"/>
          <w:b/>
          <w:i/>
          <w:iCs/>
          <w:kern w:val="1"/>
          <w:lang w:eastAsia="ar-SA"/>
        </w:rPr>
      </w:pPr>
    </w:p>
    <w:p w:rsidR="00393F5E" w:rsidRPr="006B2A92" w:rsidRDefault="00393F5E" w:rsidP="004971C0">
      <w:pPr>
        <w:suppressAutoHyphens/>
        <w:spacing w:line="480" w:lineRule="auto"/>
        <w:jc w:val="both"/>
        <w:rPr>
          <w:rFonts w:ascii="Times New Roman" w:hAnsi="Times New Roman" w:cs="Calibri"/>
          <w:b/>
          <w:i/>
          <w:iCs/>
          <w:kern w:val="1"/>
          <w:lang w:eastAsia="ar-SA"/>
        </w:rPr>
      </w:pPr>
      <w:r w:rsidRPr="006B2A92">
        <w:rPr>
          <w:rFonts w:ascii="Times New Roman" w:hAnsi="Times New Roman" w:cs="Calibri"/>
          <w:b/>
          <w:i/>
          <w:iCs/>
          <w:kern w:val="1"/>
          <w:lang w:eastAsia="ar-SA"/>
        </w:rPr>
        <w:t xml:space="preserve">Descriptive characteristics </w:t>
      </w:r>
    </w:p>
    <w:p w:rsidR="00393F5E" w:rsidRPr="006B2A92" w:rsidRDefault="00393F5E" w:rsidP="004971C0">
      <w:pPr>
        <w:suppressAutoHyphens/>
        <w:spacing w:line="480" w:lineRule="auto"/>
        <w:jc w:val="both"/>
        <w:rPr>
          <w:rFonts w:ascii="Times New Roman" w:hAnsi="Times New Roman" w:cs="Calibri"/>
          <w:iCs/>
          <w:kern w:val="1"/>
          <w:lang w:eastAsia="ar-SA"/>
        </w:rPr>
      </w:pPr>
      <w:r w:rsidRPr="006B2A92">
        <w:rPr>
          <w:rFonts w:ascii="Times New Roman" w:hAnsi="Times New Roman" w:cs="Calibri"/>
          <w:iCs/>
          <w:kern w:val="1"/>
          <w:lang w:eastAsia="ar-SA"/>
        </w:rPr>
        <w:t>The cohort consisted of 2,527 females (58.0%). Mean age was 61.2 years (±9.1 years; range: 45-79) and mean DII was -3.17 (</w:t>
      </w:r>
      <w:r w:rsidRPr="006B2A92">
        <w:rPr>
          <w:rFonts w:ascii="Times New Roman" w:hAnsi="Times New Roman"/>
          <w:iCs/>
          <w:kern w:val="1"/>
          <w:lang w:eastAsia="ar-SA"/>
        </w:rPr>
        <w:t>±</w:t>
      </w:r>
      <w:r w:rsidRPr="006B2A92">
        <w:rPr>
          <w:rFonts w:ascii="Times New Roman" w:hAnsi="Times New Roman" w:cs="Calibri"/>
          <w:iCs/>
          <w:kern w:val="1"/>
          <w:lang w:eastAsia="ar-SA"/>
        </w:rPr>
        <w:t xml:space="preserve">1.67 points; range: -5.65 to 3.57). The prevalence of </w:t>
      </w:r>
      <w:r w:rsidR="007722B2" w:rsidRPr="00835D3A">
        <w:rPr>
          <w:rFonts w:ascii="Times New Roman" w:hAnsi="Times New Roman"/>
          <w:highlight w:val="yellow"/>
        </w:rPr>
        <w:t>radiographic symptomatic</w:t>
      </w:r>
      <w:r w:rsidR="007722B2" w:rsidRPr="00835D3A">
        <w:rPr>
          <w:rFonts w:ascii="Times New Roman" w:hAnsi="Times New Roman"/>
        </w:rPr>
        <w:t xml:space="preserve"> </w:t>
      </w:r>
      <w:r w:rsidR="007722B2">
        <w:rPr>
          <w:rFonts w:ascii="Times New Roman" w:hAnsi="Times New Roman"/>
        </w:rPr>
        <w:t xml:space="preserve">knee </w:t>
      </w:r>
      <w:r w:rsidRPr="006B2A92">
        <w:rPr>
          <w:rFonts w:ascii="Times New Roman" w:hAnsi="Times New Roman" w:cs="Calibri"/>
          <w:iCs/>
          <w:kern w:val="1"/>
          <w:lang w:eastAsia="ar-SA"/>
        </w:rPr>
        <w:t xml:space="preserve">OA (diagnosed per the presence of </w:t>
      </w:r>
      <w:r w:rsidRPr="006B2A92">
        <w:rPr>
          <w:rStyle w:val="A9"/>
          <w:rFonts w:ascii="Times New Roman" w:hAnsi="Times New Roman" w:cs="Times New Roman PS"/>
          <w:sz w:val="24"/>
        </w:rPr>
        <w:t>pain, stiffness and radiographical tibiofemoral osteophytes)</w:t>
      </w:r>
      <w:r w:rsidRPr="006B2A92">
        <w:rPr>
          <w:rFonts w:ascii="Times New Roman" w:hAnsi="Times New Roman" w:cs="Calibri"/>
          <w:iCs/>
          <w:kern w:val="1"/>
          <w:lang w:eastAsia="ar-SA"/>
        </w:rPr>
        <w:t xml:space="preserve"> was 29.1%.</w:t>
      </w:r>
    </w:p>
    <w:p w:rsidR="00393F5E" w:rsidRPr="006B2A92" w:rsidRDefault="00393F5E" w:rsidP="004971C0">
      <w:pPr>
        <w:suppressAutoHyphens/>
        <w:spacing w:line="480" w:lineRule="auto"/>
        <w:jc w:val="both"/>
        <w:rPr>
          <w:rFonts w:ascii="Times New Roman" w:hAnsi="Times New Roman" w:cs="Calibri"/>
          <w:b/>
          <w:iCs/>
          <w:kern w:val="1"/>
          <w:lang w:eastAsia="ar-SA"/>
        </w:rPr>
      </w:pPr>
    </w:p>
    <w:p w:rsidR="00393F5E" w:rsidRPr="006B2A92" w:rsidRDefault="00393F5E" w:rsidP="004971C0">
      <w:pPr>
        <w:suppressAutoHyphens/>
        <w:spacing w:line="480" w:lineRule="auto"/>
        <w:jc w:val="both"/>
        <w:rPr>
          <w:rFonts w:ascii="Times New Roman" w:hAnsi="Times New Roman" w:cs="Calibri"/>
          <w:b/>
          <w:i/>
          <w:iCs/>
          <w:kern w:val="1"/>
          <w:lang w:eastAsia="ar-SA"/>
        </w:rPr>
      </w:pPr>
      <w:r w:rsidRPr="006B2A92">
        <w:rPr>
          <w:rFonts w:ascii="Times New Roman" w:hAnsi="Times New Roman" w:cs="Calibri"/>
          <w:b/>
          <w:iCs/>
          <w:kern w:val="1"/>
          <w:lang w:eastAsia="ar-SA"/>
        </w:rPr>
        <w:t xml:space="preserve">Table 1 </w:t>
      </w:r>
      <w:r w:rsidRPr="006B2A92">
        <w:rPr>
          <w:rFonts w:ascii="Times New Roman" w:hAnsi="Times New Roman" w:cs="Calibri"/>
          <w:iCs/>
          <w:kern w:val="1"/>
          <w:lang w:eastAsia="ar-SA"/>
        </w:rPr>
        <w:t>illustrates the baseline characteristics by DII quartiles. Those in the highest quartile (reflecting higher DII levels) were significantly younger, more likely to be male, with lower educational level than other participants. Individuals with higher DII levels reported a significant lower prevalence of smokers and whites, used more frequently NSAIDs, were more obese (as shown by higher BMI values) and more depressed compared to other quartiles (</w:t>
      </w:r>
      <w:r w:rsidRPr="006B2A92">
        <w:rPr>
          <w:rFonts w:ascii="Times New Roman" w:hAnsi="Times New Roman" w:cs="Calibri"/>
          <w:b/>
          <w:iCs/>
          <w:kern w:val="1"/>
          <w:lang w:eastAsia="ar-SA"/>
        </w:rPr>
        <w:t>Table 1</w:t>
      </w:r>
      <w:r w:rsidRPr="006B2A92">
        <w:rPr>
          <w:rFonts w:ascii="Times New Roman" w:hAnsi="Times New Roman" w:cs="Calibri"/>
          <w:iCs/>
          <w:kern w:val="1"/>
          <w:lang w:eastAsia="ar-SA"/>
        </w:rPr>
        <w:t xml:space="preserve">). On the contrary, no significant differences in Charlson Co-morbidity Index and prevalence of some common conditions emerged across DII quartiles, except for heart failure (p=0.007) and diabetes (p=0.05; </w:t>
      </w:r>
      <w:r w:rsidRPr="006B2A92">
        <w:rPr>
          <w:rFonts w:ascii="Times New Roman" w:hAnsi="Times New Roman" w:cs="Calibri"/>
          <w:b/>
          <w:iCs/>
          <w:kern w:val="1"/>
          <w:lang w:eastAsia="ar-SA"/>
        </w:rPr>
        <w:t>Table 1</w:t>
      </w:r>
      <w:r w:rsidRPr="006B2A92">
        <w:rPr>
          <w:rFonts w:ascii="Times New Roman" w:hAnsi="Times New Roman" w:cs="Calibri"/>
          <w:iCs/>
          <w:kern w:val="1"/>
          <w:lang w:eastAsia="ar-SA"/>
        </w:rPr>
        <w:t xml:space="preserve">). Finally, people with higher DII </w:t>
      </w:r>
      <w:r w:rsidR="002B6E49" w:rsidRPr="002B6E49">
        <w:rPr>
          <w:rFonts w:ascii="Times New Roman" w:hAnsi="Times New Roman" w:cs="Calibri"/>
          <w:iCs/>
          <w:kern w:val="1"/>
          <w:highlight w:val="yellow"/>
          <w:lang w:eastAsia="ar-SA"/>
        </w:rPr>
        <w:t>scores</w:t>
      </w:r>
      <w:r w:rsidRPr="006B2A92">
        <w:rPr>
          <w:rFonts w:ascii="Times New Roman" w:hAnsi="Times New Roman" w:cs="Calibri"/>
          <w:iCs/>
          <w:kern w:val="1"/>
          <w:lang w:eastAsia="ar-SA"/>
        </w:rPr>
        <w:t xml:space="preserve"> showed significantly higher </w:t>
      </w:r>
      <w:r w:rsidRPr="006B2A92">
        <w:rPr>
          <w:rFonts w:ascii="Times New Roman" w:hAnsi="Times New Roman" w:cs="Calibri"/>
          <w:iCs/>
          <w:kern w:val="1"/>
          <w:lang w:eastAsia="ar-SA"/>
        </w:rPr>
        <w:lastRenderedPageBreak/>
        <w:t>consumption of fats, meat and other animal products and lower consumption of cereals, fruits and vegetables (p&lt;0.0001 for all comparisons) (</w:t>
      </w:r>
      <w:r w:rsidRPr="006B2A92">
        <w:rPr>
          <w:rFonts w:ascii="Times New Roman" w:hAnsi="Times New Roman" w:cs="Calibri"/>
          <w:b/>
          <w:iCs/>
          <w:kern w:val="24"/>
          <w:lang w:eastAsia="ar-SA"/>
        </w:rPr>
        <w:t>Table 1</w:t>
      </w:r>
      <w:r w:rsidRPr="006B2A92">
        <w:rPr>
          <w:rFonts w:ascii="Times New Roman" w:hAnsi="Times New Roman" w:cs="Calibri"/>
          <w:iCs/>
          <w:kern w:val="1"/>
          <w:lang w:eastAsia="ar-SA"/>
        </w:rPr>
        <w:t xml:space="preserve">). </w:t>
      </w:r>
    </w:p>
    <w:p w:rsidR="00393F5E" w:rsidRPr="006B2A92" w:rsidRDefault="00393F5E" w:rsidP="004971C0">
      <w:pPr>
        <w:suppressAutoHyphens/>
        <w:spacing w:line="480" w:lineRule="auto"/>
        <w:jc w:val="both"/>
        <w:rPr>
          <w:rFonts w:ascii="Times New Roman" w:hAnsi="Times New Roman" w:cs="Calibri"/>
          <w:b/>
          <w:i/>
          <w:iCs/>
          <w:kern w:val="1"/>
          <w:lang w:eastAsia="ar-SA"/>
        </w:rPr>
      </w:pPr>
    </w:p>
    <w:p w:rsidR="00393F5E" w:rsidRPr="006B2A92" w:rsidRDefault="00393F5E" w:rsidP="004971C0">
      <w:pPr>
        <w:suppressAutoHyphens/>
        <w:spacing w:line="480" w:lineRule="auto"/>
        <w:jc w:val="both"/>
        <w:rPr>
          <w:rFonts w:ascii="Times New Roman" w:hAnsi="Times New Roman" w:cs="Calibri"/>
          <w:iCs/>
          <w:kern w:val="1"/>
          <w:lang w:eastAsia="ar-SA"/>
        </w:rPr>
      </w:pPr>
      <w:r w:rsidRPr="006B2A92">
        <w:rPr>
          <w:rFonts w:ascii="Times New Roman" w:hAnsi="Times New Roman" w:cs="Calibri"/>
          <w:b/>
          <w:i/>
          <w:iCs/>
          <w:kern w:val="1"/>
          <w:lang w:eastAsia="ar-SA"/>
        </w:rPr>
        <w:t>Dietary inflammatory index and osteoarthritis</w:t>
      </w:r>
    </w:p>
    <w:p w:rsidR="00393F5E" w:rsidRPr="006B2A92" w:rsidRDefault="00393F5E" w:rsidP="004971C0">
      <w:pPr>
        <w:spacing w:line="480" w:lineRule="auto"/>
        <w:jc w:val="both"/>
        <w:rPr>
          <w:rFonts w:ascii="Times New Roman" w:hAnsi="Times New Roman" w:cs="Calibri"/>
          <w:iCs/>
          <w:kern w:val="1"/>
          <w:lang w:eastAsia="ar-SA"/>
        </w:rPr>
      </w:pPr>
      <w:r w:rsidRPr="006B2A92">
        <w:rPr>
          <w:rFonts w:ascii="Times New Roman" w:hAnsi="Times New Roman" w:cs="Calibri"/>
          <w:iCs/>
          <w:kern w:val="1"/>
          <w:lang w:eastAsia="ar-SA"/>
        </w:rPr>
        <w:t xml:space="preserve">There was a significantly higher prevalence of </w:t>
      </w:r>
      <w:r w:rsidR="007722B2" w:rsidRPr="00835D3A">
        <w:rPr>
          <w:rFonts w:ascii="Times New Roman" w:hAnsi="Times New Roman"/>
          <w:highlight w:val="yellow"/>
        </w:rPr>
        <w:t>radiographic symptomatic</w:t>
      </w:r>
      <w:r w:rsidR="007722B2" w:rsidRPr="00835D3A">
        <w:rPr>
          <w:rFonts w:ascii="Times New Roman" w:hAnsi="Times New Roman"/>
        </w:rPr>
        <w:t xml:space="preserve"> </w:t>
      </w:r>
      <w:r w:rsidRPr="006B2A92">
        <w:rPr>
          <w:rFonts w:ascii="Times New Roman" w:hAnsi="Times New Roman" w:cs="Calibri"/>
          <w:iCs/>
          <w:kern w:val="1"/>
          <w:lang w:eastAsia="ar-SA"/>
        </w:rPr>
        <w:t xml:space="preserve">knee OA in those with higher DII scores compared to other quartiles (Q4: 35.4% vs. Q1: 24.0%; p&lt;0.0001). </w:t>
      </w:r>
    </w:p>
    <w:p w:rsidR="00393F5E" w:rsidRPr="006B2A92" w:rsidRDefault="00393F5E" w:rsidP="004971C0">
      <w:pPr>
        <w:spacing w:line="480" w:lineRule="auto"/>
        <w:jc w:val="both"/>
        <w:rPr>
          <w:rFonts w:ascii="Times New Roman" w:hAnsi="Times New Roman" w:cs="Calibri"/>
          <w:iCs/>
          <w:kern w:val="1"/>
          <w:lang w:eastAsia="ar-SA"/>
        </w:rPr>
      </w:pPr>
      <w:r w:rsidRPr="006B2A92">
        <w:rPr>
          <w:rFonts w:ascii="Times New Roman" w:hAnsi="Times New Roman" w:cs="Calibri"/>
          <w:iCs/>
          <w:kern w:val="1"/>
          <w:lang w:eastAsia="ar-SA"/>
        </w:rPr>
        <w:t xml:space="preserve">Using a logistic regression analysis adjusting for 11 potential confounders, and taking those with the lowest DII as reference (=Q1), participants with the highest DII score (=Q4) had a significantly higher probability of exhibiting </w:t>
      </w:r>
      <w:r w:rsidR="007722B2" w:rsidRPr="00835D3A">
        <w:rPr>
          <w:rFonts w:ascii="Times New Roman" w:hAnsi="Times New Roman"/>
          <w:highlight w:val="yellow"/>
        </w:rPr>
        <w:t>radiographic symptomatic</w:t>
      </w:r>
      <w:r w:rsidR="007722B2" w:rsidRPr="00835D3A">
        <w:rPr>
          <w:rFonts w:ascii="Times New Roman" w:hAnsi="Times New Roman"/>
        </w:rPr>
        <w:t xml:space="preserve"> </w:t>
      </w:r>
      <w:r w:rsidRPr="006B2A92">
        <w:rPr>
          <w:rFonts w:ascii="Times New Roman" w:hAnsi="Times New Roman" w:cs="Calibri"/>
          <w:iCs/>
          <w:kern w:val="1"/>
          <w:lang w:eastAsia="ar-SA"/>
        </w:rPr>
        <w:t xml:space="preserve">knee OA (OR: 1.40; 95% CI: 1.14 to 1.72; p=0.002; </w:t>
      </w:r>
      <w:r w:rsidRPr="006B2A92">
        <w:rPr>
          <w:rFonts w:ascii="Times New Roman" w:hAnsi="Times New Roman" w:cs="Calibri"/>
          <w:b/>
          <w:iCs/>
          <w:kern w:val="1"/>
          <w:lang w:eastAsia="ar-SA"/>
        </w:rPr>
        <w:t>Table 2</w:t>
      </w:r>
      <w:r w:rsidRPr="006B2A92">
        <w:rPr>
          <w:rFonts w:ascii="Times New Roman" w:hAnsi="Times New Roman" w:cs="Calibri"/>
          <w:iCs/>
          <w:kern w:val="1"/>
          <w:lang w:eastAsia="ar-SA"/>
        </w:rPr>
        <w:t xml:space="preserve">). In the </w:t>
      </w:r>
      <w:r w:rsidR="004E7B51" w:rsidRPr="004E7B51">
        <w:rPr>
          <w:rFonts w:ascii="Times New Roman" w:hAnsi="Times New Roman" w:cs="Calibri"/>
          <w:iCs/>
          <w:kern w:val="1"/>
          <w:highlight w:val="yellow"/>
          <w:lang w:eastAsia="ar-SA"/>
        </w:rPr>
        <w:t>multivariable</w:t>
      </w:r>
      <w:r w:rsidR="004E7B51" w:rsidRPr="004E7B51">
        <w:rPr>
          <w:rFonts w:ascii="Times New Roman" w:hAnsi="Times New Roman" w:cs="Calibri"/>
          <w:iCs/>
          <w:kern w:val="1"/>
          <w:lang w:eastAsia="ar-SA"/>
        </w:rPr>
        <w:t xml:space="preserve"> </w:t>
      </w:r>
      <w:r w:rsidRPr="006B2A92">
        <w:rPr>
          <w:rFonts w:ascii="Times New Roman" w:hAnsi="Times New Roman" w:cs="Calibri"/>
          <w:iCs/>
          <w:kern w:val="1"/>
          <w:lang w:eastAsia="ar-SA"/>
        </w:rPr>
        <w:t xml:space="preserve">model, the p for trend was 0.02. </w:t>
      </w:r>
    </w:p>
    <w:p w:rsidR="00393F5E" w:rsidRPr="006B2A92" w:rsidRDefault="00393F5E" w:rsidP="004971C0">
      <w:pPr>
        <w:spacing w:line="480" w:lineRule="auto"/>
        <w:jc w:val="both"/>
        <w:rPr>
          <w:rFonts w:ascii="Times New Roman" w:hAnsi="Times New Roman" w:cs="Calibri"/>
          <w:iCs/>
          <w:kern w:val="1"/>
          <w:lang w:eastAsia="ar-SA"/>
        </w:rPr>
      </w:pPr>
      <w:r w:rsidRPr="006B2A92">
        <w:rPr>
          <w:rFonts w:ascii="Times New Roman" w:hAnsi="Times New Roman" w:cs="Calibri"/>
          <w:iCs/>
          <w:kern w:val="1"/>
          <w:lang w:eastAsia="ar-SA"/>
        </w:rPr>
        <w:t xml:space="preserve">On the contrary, higher DII quartile was not associated with the presence of only radiological knee OA (OR=1.15; 95%CI: 0.95-1.40; p=0.15) or with the presence of pain for knee OA (OR=1.03; 95%CI: 0.86-1.25; p=0.73). </w:t>
      </w:r>
    </w:p>
    <w:p w:rsidR="00393F5E" w:rsidRPr="006B2A92" w:rsidRDefault="00393F5E" w:rsidP="004971C0">
      <w:pPr>
        <w:spacing w:line="480" w:lineRule="auto"/>
        <w:jc w:val="both"/>
        <w:rPr>
          <w:rFonts w:ascii="Times New Roman" w:hAnsi="Times New Roman" w:cs="Calibri"/>
          <w:iCs/>
          <w:kern w:val="1"/>
          <w:lang w:eastAsia="ar-SA"/>
        </w:rPr>
      </w:pPr>
      <w:r w:rsidRPr="006B2A92">
        <w:rPr>
          <w:rFonts w:ascii="Times New Roman" w:hAnsi="Times New Roman" w:cs="Calibri"/>
          <w:iCs/>
          <w:kern w:val="1"/>
          <w:lang w:eastAsia="ar-SA"/>
        </w:rPr>
        <w:t xml:space="preserve"> </w:t>
      </w:r>
    </w:p>
    <w:p w:rsidR="00393F5E" w:rsidRPr="006B2A92" w:rsidRDefault="00393F5E" w:rsidP="004971C0">
      <w:pPr>
        <w:spacing w:line="480" w:lineRule="auto"/>
        <w:jc w:val="both"/>
        <w:rPr>
          <w:rFonts w:ascii="Times New Roman" w:hAnsi="Times New Roman" w:cs="Calibri"/>
          <w:iCs/>
          <w:kern w:val="1"/>
          <w:lang w:eastAsia="ar-SA"/>
        </w:rPr>
      </w:pPr>
      <w:del w:id="1" w:author="Nicola Veronese" w:date="2017-11-18T10:16:00Z">
        <w:r w:rsidRPr="006B2A92" w:rsidDel="00117041">
          <w:rPr>
            <w:rFonts w:ascii="Times New Roman" w:hAnsi="Times New Roman" w:cs="Calibri"/>
            <w:iCs/>
            <w:kern w:val="1"/>
            <w:lang w:eastAsia="ar-SA"/>
          </w:rPr>
          <w:delText>On the multivariate analysis, other factors significantly associated with knee OA were: age (OR: 1.01; 95% CI: 1.002 to1.02; p=0.02), being female (OR: 1.21; 95% CI: 1.04 to 1.40; p=0.01), BMI (for each increase in one Kg/m</w:delText>
        </w:r>
        <w:r w:rsidRPr="006B2A92" w:rsidDel="00117041">
          <w:rPr>
            <w:rFonts w:ascii="Times New Roman" w:hAnsi="Times New Roman" w:cs="Calibri"/>
            <w:iCs/>
            <w:kern w:val="1"/>
            <w:vertAlign w:val="superscript"/>
            <w:lang w:eastAsia="ar-SA"/>
          </w:rPr>
          <w:delText>2</w:delText>
        </w:r>
        <w:r w:rsidRPr="006B2A92" w:rsidDel="00117041">
          <w:rPr>
            <w:rFonts w:ascii="Times New Roman" w:hAnsi="Times New Roman" w:cs="Calibri"/>
            <w:iCs/>
            <w:kern w:val="1"/>
            <w:lang w:eastAsia="ar-SA"/>
          </w:rPr>
          <w:delText xml:space="preserve">: OR: 1.07; 95% CI: 1.06 to 1.09; p&lt;0.0001), being below college level education (OR: 1.23; 95% CI: 1.05 to 1.45; p=0.01), depressive symptoms  (OR: 1.01; 95% CI: 1.002 to 1.03; p=0.02), and the use of treating symptoms of knee OA (OR=1.68; 95%CI: 1.46 to 1.94; p&lt;0.0001). </w:delText>
        </w:r>
      </w:del>
      <w:r w:rsidRPr="006B2A92">
        <w:rPr>
          <w:rFonts w:ascii="Times New Roman" w:hAnsi="Times New Roman" w:cs="Calibri"/>
          <w:iCs/>
          <w:kern w:val="1"/>
          <w:lang w:eastAsia="ar-SA"/>
        </w:rPr>
        <w:t xml:space="preserve">The results did not differ between women and men (p for interaction=0.40), for the presence of overweight/obesity or not (p for interaction=0.76) or for the other covariates.  </w:t>
      </w:r>
    </w:p>
    <w:p w:rsidR="00393F5E" w:rsidRPr="006B2A92" w:rsidRDefault="00393F5E" w:rsidP="00131B01">
      <w:pPr>
        <w:spacing w:line="480" w:lineRule="auto"/>
        <w:jc w:val="both"/>
        <w:rPr>
          <w:rFonts w:ascii="Times New Roman" w:hAnsi="Times New Roman" w:cs="Calibri"/>
          <w:iCs/>
          <w:kern w:val="1"/>
          <w:lang w:eastAsia="ar-SA"/>
        </w:rPr>
      </w:pPr>
      <w:bookmarkStart w:id="2" w:name="_Hlk484252347"/>
      <w:r w:rsidRPr="006B2A92">
        <w:rPr>
          <w:rFonts w:ascii="Times New Roman" w:hAnsi="Times New Roman" w:cs="Calibri"/>
          <w:iCs/>
          <w:kern w:val="1"/>
          <w:lang w:eastAsia="ar-SA"/>
        </w:rPr>
        <w:t xml:space="preserve">Modelling DII as a continuous variable, after adjusting for the same 11 confounders listed in the </w:t>
      </w:r>
      <w:r w:rsidRPr="006B2A92">
        <w:rPr>
          <w:rFonts w:ascii="Times New Roman" w:hAnsi="Times New Roman" w:cs="Calibri"/>
          <w:b/>
          <w:iCs/>
          <w:kern w:val="1"/>
          <w:lang w:eastAsia="ar-SA"/>
        </w:rPr>
        <w:t>Table 2</w:t>
      </w:r>
      <w:r w:rsidRPr="006B2A92">
        <w:rPr>
          <w:rFonts w:ascii="Times New Roman" w:hAnsi="Times New Roman" w:cs="Calibri"/>
          <w:iCs/>
          <w:kern w:val="1"/>
          <w:lang w:eastAsia="ar-SA"/>
        </w:rPr>
        <w:t xml:space="preserve">, each standard deviation of DII was associated with a higher risk of </w:t>
      </w:r>
      <w:r w:rsidR="007722B2" w:rsidRPr="00835D3A">
        <w:rPr>
          <w:rFonts w:ascii="Times New Roman" w:hAnsi="Times New Roman"/>
          <w:highlight w:val="yellow"/>
        </w:rPr>
        <w:t>radiographic symptomatic</w:t>
      </w:r>
      <w:r w:rsidR="007722B2" w:rsidRPr="00835D3A">
        <w:rPr>
          <w:rFonts w:ascii="Times New Roman" w:hAnsi="Times New Roman"/>
        </w:rPr>
        <w:t xml:space="preserve"> </w:t>
      </w:r>
      <w:r w:rsidRPr="006B2A92">
        <w:rPr>
          <w:rFonts w:ascii="Times New Roman" w:hAnsi="Times New Roman" w:cs="Calibri"/>
          <w:iCs/>
          <w:kern w:val="1"/>
          <w:lang w:eastAsia="ar-SA"/>
        </w:rPr>
        <w:t>knee OA by 13%</w:t>
      </w:r>
      <w:bookmarkEnd w:id="2"/>
      <w:r w:rsidRPr="006B2A92">
        <w:rPr>
          <w:rFonts w:ascii="Times New Roman" w:hAnsi="Times New Roman" w:cs="Calibri"/>
          <w:iCs/>
          <w:kern w:val="1"/>
          <w:lang w:eastAsia="ar-SA"/>
        </w:rPr>
        <w:t xml:space="preserve"> (OR: 1.13; 95% CI: 1.06 to 1.21; p&lt;0.0001).</w:t>
      </w:r>
    </w:p>
    <w:p w:rsidR="00393F5E" w:rsidRPr="006B2A92" w:rsidRDefault="00393F5E" w:rsidP="006B35B2">
      <w:pPr>
        <w:spacing w:line="480" w:lineRule="auto"/>
        <w:jc w:val="center"/>
        <w:rPr>
          <w:rFonts w:ascii="Times New Roman" w:hAnsi="Times New Roman"/>
        </w:rPr>
      </w:pPr>
      <w:r w:rsidRPr="006B2A92">
        <w:rPr>
          <w:rFonts w:ascii="Times New Roman" w:hAnsi="Times New Roman"/>
          <w:b/>
        </w:rPr>
        <w:br w:type="page"/>
      </w:r>
      <w:r w:rsidRPr="006B2A92">
        <w:rPr>
          <w:rFonts w:ascii="Times New Roman" w:hAnsi="Times New Roman"/>
          <w:b/>
        </w:rPr>
        <w:lastRenderedPageBreak/>
        <w:t>DISCUSSION</w:t>
      </w:r>
    </w:p>
    <w:p w:rsidR="00393F5E" w:rsidRPr="006B2A92" w:rsidRDefault="00393F5E" w:rsidP="009E715F">
      <w:pPr>
        <w:suppressAutoHyphens/>
        <w:spacing w:line="480" w:lineRule="auto"/>
        <w:jc w:val="both"/>
        <w:rPr>
          <w:rFonts w:ascii="Times New Roman" w:hAnsi="Times New Roman" w:cs="Calibri"/>
          <w:kern w:val="1"/>
          <w:lang w:eastAsia="ar-SA"/>
        </w:rPr>
      </w:pPr>
      <w:r w:rsidRPr="006B2A92">
        <w:rPr>
          <w:rFonts w:ascii="Times New Roman" w:hAnsi="Times New Roman" w:cs="Calibri"/>
          <w:kern w:val="1"/>
          <w:lang w:eastAsia="ar-SA"/>
        </w:rPr>
        <w:t>In this large cross-sectional study</w:t>
      </w:r>
      <w:r w:rsidR="00CE47E8">
        <w:rPr>
          <w:rFonts w:ascii="Times New Roman" w:hAnsi="Times New Roman" w:cs="Calibri"/>
          <w:kern w:val="1"/>
          <w:lang w:eastAsia="ar-SA"/>
        </w:rPr>
        <w:t>,</w:t>
      </w:r>
      <w:r w:rsidRPr="006B2A92">
        <w:rPr>
          <w:rFonts w:ascii="Times New Roman" w:hAnsi="Times New Roman" w:cs="Calibri"/>
          <w:kern w:val="1"/>
          <w:lang w:eastAsia="ar-SA"/>
        </w:rPr>
        <w:t xml:space="preserve"> we found that higher DII values were associated with higher prevalence of </w:t>
      </w:r>
      <w:r w:rsidR="00B50162" w:rsidRPr="00835D3A">
        <w:rPr>
          <w:rFonts w:ascii="Times New Roman" w:hAnsi="Times New Roman"/>
          <w:highlight w:val="yellow"/>
        </w:rPr>
        <w:t>radiographic symptomatic</w:t>
      </w:r>
      <w:r w:rsidR="00B50162" w:rsidRPr="00835D3A">
        <w:rPr>
          <w:rFonts w:ascii="Times New Roman" w:hAnsi="Times New Roman"/>
        </w:rPr>
        <w:t xml:space="preserve"> </w:t>
      </w:r>
      <w:r w:rsidRPr="006B2A92">
        <w:rPr>
          <w:rFonts w:ascii="Times New Roman" w:hAnsi="Times New Roman" w:cs="Calibri"/>
          <w:kern w:val="1"/>
          <w:lang w:eastAsia="ar-SA"/>
        </w:rPr>
        <w:t>knee OA. After adjusting for 11 potential confounders, those with the highest DII score (i.e. having a more pro-inflammatory diet) had a significantly higher prevalence of</w:t>
      </w:r>
      <w:r w:rsidR="00B50162">
        <w:rPr>
          <w:rFonts w:ascii="Times New Roman" w:hAnsi="Times New Roman" w:cs="Calibri"/>
          <w:kern w:val="1"/>
          <w:lang w:eastAsia="ar-SA"/>
        </w:rPr>
        <w:t xml:space="preserve"> </w:t>
      </w:r>
      <w:r w:rsidR="00B50162" w:rsidRPr="00835D3A">
        <w:rPr>
          <w:rFonts w:ascii="Times New Roman" w:hAnsi="Times New Roman"/>
          <w:highlight w:val="yellow"/>
        </w:rPr>
        <w:t>radiographic symptomatic</w:t>
      </w:r>
      <w:r w:rsidRPr="006B2A92">
        <w:rPr>
          <w:rFonts w:ascii="Times New Roman" w:hAnsi="Times New Roman" w:cs="Calibri"/>
          <w:kern w:val="1"/>
          <w:lang w:eastAsia="ar-SA"/>
        </w:rPr>
        <w:t xml:space="preserve"> knee OA by approximately 40%. Each increase in one standard deviation</w:t>
      </w:r>
      <w:r w:rsidR="00AB459A">
        <w:rPr>
          <w:rFonts w:ascii="Times New Roman" w:hAnsi="Times New Roman" w:cs="Calibri"/>
          <w:kern w:val="1"/>
          <w:lang w:eastAsia="ar-SA"/>
        </w:rPr>
        <w:t xml:space="preserve"> (</w:t>
      </w:r>
      <w:r w:rsidR="00AB459A" w:rsidRPr="00AB459A">
        <w:rPr>
          <w:rFonts w:ascii="Times New Roman" w:hAnsi="Times New Roman" w:cs="Calibri"/>
          <w:kern w:val="1"/>
          <w:highlight w:val="yellow"/>
          <w:lang w:eastAsia="ar-SA"/>
        </w:rPr>
        <w:t>i.e. an increase of 1.67 points</w:t>
      </w:r>
      <w:r w:rsidR="00AB459A">
        <w:rPr>
          <w:rFonts w:ascii="Times New Roman" w:hAnsi="Times New Roman" w:cs="Calibri"/>
          <w:kern w:val="1"/>
          <w:lang w:eastAsia="ar-SA"/>
        </w:rPr>
        <w:t>)</w:t>
      </w:r>
      <w:r w:rsidRPr="006B2A92">
        <w:rPr>
          <w:rFonts w:ascii="Times New Roman" w:hAnsi="Times New Roman" w:cs="Calibri"/>
          <w:kern w:val="1"/>
          <w:lang w:eastAsia="ar-SA"/>
        </w:rPr>
        <w:t xml:space="preserve"> of this score was associated with an increased prevalence of knee OA by 13%, suggesting a linear association between DII and </w:t>
      </w:r>
      <w:r w:rsidR="00B50162" w:rsidRPr="00835D3A">
        <w:rPr>
          <w:rFonts w:ascii="Times New Roman" w:hAnsi="Times New Roman"/>
          <w:highlight w:val="yellow"/>
        </w:rPr>
        <w:t>radiographic symptomatic</w:t>
      </w:r>
      <w:r w:rsidR="00B50162" w:rsidRPr="00835D3A">
        <w:rPr>
          <w:rFonts w:ascii="Times New Roman" w:hAnsi="Times New Roman"/>
        </w:rPr>
        <w:t xml:space="preserve"> </w:t>
      </w:r>
      <w:r w:rsidRPr="006B2A92">
        <w:rPr>
          <w:rFonts w:ascii="Times New Roman" w:hAnsi="Times New Roman" w:cs="Calibri"/>
          <w:kern w:val="1"/>
          <w:lang w:eastAsia="ar-SA"/>
        </w:rPr>
        <w:t>knee OA. However, it should be noted that, when assessed the presence of knee OA only radiologically or taking pain due to</w:t>
      </w:r>
      <w:r w:rsidR="00B50162" w:rsidRPr="00B50162">
        <w:rPr>
          <w:rFonts w:ascii="Times New Roman" w:hAnsi="Times New Roman"/>
          <w:highlight w:val="yellow"/>
        </w:rPr>
        <w:t xml:space="preserve"> </w:t>
      </w:r>
      <w:r w:rsidR="00B50162" w:rsidRPr="00835D3A">
        <w:rPr>
          <w:rFonts w:ascii="Times New Roman" w:hAnsi="Times New Roman"/>
          <w:highlight w:val="yellow"/>
        </w:rPr>
        <w:t>radiographic symptomatic</w:t>
      </w:r>
      <w:r w:rsidRPr="006B2A92">
        <w:rPr>
          <w:rFonts w:ascii="Times New Roman" w:hAnsi="Times New Roman" w:cs="Calibri"/>
          <w:kern w:val="1"/>
          <w:lang w:eastAsia="ar-SA"/>
        </w:rPr>
        <w:t xml:space="preserve"> knee OA as outcomes, DII was not associated with these outcomes</w:t>
      </w:r>
    </w:p>
    <w:p w:rsidR="00393F5E" w:rsidRPr="006B2A92" w:rsidRDefault="00393F5E" w:rsidP="009E715F">
      <w:pPr>
        <w:suppressAutoHyphens/>
        <w:spacing w:line="480" w:lineRule="auto"/>
        <w:jc w:val="both"/>
        <w:rPr>
          <w:rFonts w:ascii="Times New Roman" w:hAnsi="Times New Roman" w:cs="Calibri"/>
          <w:kern w:val="1"/>
          <w:lang w:eastAsia="ar-SA"/>
        </w:rPr>
      </w:pPr>
    </w:p>
    <w:p w:rsidR="00393F5E" w:rsidRPr="006B2A92" w:rsidDel="00117041" w:rsidRDefault="00393F5E" w:rsidP="009E715F">
      <w:pPr>
        <w:suppressAutoHyphens/>
        <w:spacing w:line="480" w:lineRule="auto"/>
        <w:jc w:val="both"/>
        <w:rPr>
          <w:del w:id="3" w:author="Nicola Veronese" w:date="2017-11-18T10:16:00Z"/>
          <w:rFonts w:ascii="Times New Roman" w:hAnsi="Times New Roman" w:cs="Calibri"/>
          <w:kern w:val="1"/>
          <w:lang w:eastAsia="ar-SA"/>
        </w:rPr>
      </w:pPr>
      <w:del w:id="4" w:author="Nicola Veronese" w:date="2017-11-18T10:16:00Z">
        <w:r w:rsidRPr="006B2A92" w:rsidDel="00117041">
          <w:rPr>
            <w:rFonts w:ascii="Times New Roman" w:hAnsi="Times New Roman" w:cs="Calibri"/>
            <w:kern w:val="1"/>
            <w:lang w:eastAsia="ar-SA"/>
          </w:rPr>
          <w:delText>The results indicate that several important characteristics may be associated with the development of knee OA and higher DII. These included higher prevalence of depression, higher BMI and younger age. Whilst the association with BMI has been extensively reported,</w:delText>
        </w:r>
        <w:r w:rsidRPr="006B2A92" w:rsidDel="00117041">
          <w:rPr>
            <w:rFonts w:ascii="Times New Roman" w:hAnsi="Times New Roman" w:cs="Calibri"/>
            <w:kern w:val="1"/>
            <w:lang w:eastAsia="ar-SA"/>
          </w:rPr>
          <w:fldChar w:fldCharType="begin"/>
        </w:r>
        <w:r w:rsidRPr="006B2A92" w:rsidDel="00117041">
          <w:rPr>
            <w:rFonts w:ascii="Times New Roman" w:hAnsi="Times New Roman" w:cs="Calibri"/>
            <w:kern w:val="1"/>
            <w:lang w:eastAsia="ar-SA"/>
          </w:rPr>
          <w:delInstrText xml:space="preserve"> ADDIN EN.CITE &lt;EndNote&gt;&lt;Cite&gt;&lt;Author&gt;Berenbaum&lt;/Author&gt;&lt;Year&gt;2013&lt;/Year&gt;&lt;RecNum&gt;163&lt;/RecNum&gt;&lt;DisplayText&gt;[33]&lt;/DisplayText&gt;&lt;record&gt;&lt;rec-number&gt;163&lt;/rec-number&gt;&lt;foreign-keys&gt;&lt;key app="EN" db-id="t2wadffz0tdfane25rb50ezte9zwtdwpseft"&gt;163&lt;/key&gt;&lt;/foreign-keys&gt;&lt;ref-type name="Journal Article"&gt;17&lt;/ref-type&gt;&lt;contributors&gt;&lt;authors&gt;&lt;author&gt;Berenbaum, Francis&lt;/author&gt;&lt;author&gt;Eymard, Florent&lt;/author&gt;&lt;author&gt;Houard, Xavier&lt;/author&gt;&lt;/authors&gt;&lt;/contributors&gt;&lt;titles&gt;&lt;title&gt;Osteoarthritis, inflammation and obesity&lt;/title&gt;&lt;secondary-title&gt;Current Opinions in Rheumatology&lt;/secondary-title&gt;&lt;/titles&gt;&lt;pages&gt;114-118&lt;/pages&gt;&lt;volume&gt;25&lt;/volume&gt;&lt;number&gt;1&lt;/number&gt;&lt;keywords&gt;&lt;keyword&gt;Adipokines&lt;/keyword&gt;&lt;keyword&gt;Adipokines: blood&lt;/keyword&gt;&lt;keyword&gt;Adipokines: physiology&lt;/keyword&gt;&lt;keyword&gt;Animals&lt;/keyword&gt;&lt;keyword&gt;Arthritis&lt;/keyword&gt;&lt;keyword&gt;Biological Markers&lt;/keyword&gt;&lt;keyword&gt;Biological Markers: blood&lt;/keyword&gt;&lt;keyword&gt;Experimental&lt;/keyword&gt;&lt;keyword&gt;Experimental: etiology&lt;/keyword&gt;&lt;keyword&gt;Humans&lt;/keyword&gt;&lt;keyword&gt;Inflammation&lt;/keyword&gt;&lt;keyword&gt;Inflammation: complications&lt;/keyword&gt;&lt;keyword&gt;Knee&lt;/keyword&gt;&lt;keyword&gt;Knee: etiology&lt;/keyword&gt;&lt;keyword&gt;Mice&lt;/keyword&gt;&lt;keyword&gt;Obesity&lt;/keyword&gt;&lt;keyword&gt;Obesity: complications&lt;/keyword&gt;&lt;keyword&gt;Osteoarthritis&lt;/keyword&gt;&lt;keyword&gt;Osteoarthritis: diagnosis&lt;/keyword&gt;&lt;keyword&gt;Osteoarthritis: etiology&lt;/keyword&gt;&lt;keyword&gt;Rabbits&lt;/keyword&gt;&lt;/keywords&gt;&lt;dates&gt;&lt;year&gt;2013&lt;/year&gt;&lt;/dates&gt;&lt;isbn&gt;1040-8711&lt;/isbn&gt;&lt;urls&gt;&lt;/urls&gt;&lt;electronic-resource-num&gt;10.1097/BOR.0b013e32835a9414&lt;/electronic-resource-num&gt;&lt;/record&gt;&lt;/Cite&gt;&lt;/EndNote&gt;</w:delInstrText>
        </w:r>
        <w:r w:rsidRPr="006B2A92" w:rsidDel="00117041">
          <w:rPr>
            <w:rFonts w:ascii="Times New Roman" w:hAnsi="Times New Roman" w:cs="Calibri"/>
            <w:kern w:val="1"/>
            <w:lang w:eastAsia="ar-SA"/>
          </w:rPr>
          <w:fldChar w:fldCharType="separate"/>
        </w:r>
        <w:r w:rsidRPr="006B2A92" w:rsidDel="00117041">
          <w:rPr>
            <w:rFonts w:ascii="Times New Roman" w:hAnsi="Times New Roman" w:cs="Calibri"/>
            <w:noProof/>
            <w:kern w:val="1"/>
            <w:lang w:eastAsia="ar-SA"/>
          </w:rPr>
          <w:delText>[</w:delText>
        </w:r>
        <w:r w:rsidR="008B74EC" w:rsidRPr="006B2A92" w:rsidDel="00117041">
          <w:fldChar w:fldCharType="begin"/>
        </w:r>
        <w:r w:rsidR="008B74EC" w:rsidRPr="006B2A92" w:rsidDel="00117041">
          <w:delInstrText xml:space="preserve"> HYPERLINK \l "_ENREF_33" \o "Berenbaum, 2013 #163" </w:delInstrText>
        </w:r>
        <w:r w:rsidR="008B74EC" w:rsidRPr="006B2A92" w:rsidDel="00117041">
          <w:fldChar w:fldCharType="separate"/>
        </w:r>
        <w:r w:rsidRPr="006B2A92" w:rsidDel="00117041">
          <w:rPr>
            <w:rFonts w:ascii="Times New Roman" w:hAnsi="Times New Roman" w:cs="Calibri"/>
            <w:noProof/>
            <w:kern w:val="1"/>
            <w:lang w:eastAsia="ar-SA"/>
          </w:rPr>
          <w:delText>33</w:delText>
        </w:r>
        <w:r w:rsidR="008B74EC" w:rsidRPr="006B2A92" w:rsidDel="00117041">
          <w:rPr>
            <w:rFonts w:ascii="Times New Roman" w:hAnsi="Times New Roman" w:cs="Calibri"/>
            <w:noProof/>
            <w:kern w:val="1"/>
            <w:lang w:eastAsia="ar-SA"/>
          </w:rPr>
          <w:fldChar w:fldCharType="end"/>
        </w:r>
        <w:r w:rsidRPr="006B2A92" w:rsidDel="00117041">
          <w:rPr>
            <w:rFonts w:ascii="Times New Roman" w:hAnsi="Times New Roman" w:cs="Calibri"/>
            <w:noProof/>
            <w:kern w:val="1"/>
            <w:lang w:eastAsia="ar-SA"/>
          </w:rPr>
          <w:delText>]</w:delText>
        </w:r>
        <w:r w:rsidRPr="006B2A92" w:rsidDel="00117041">
          <w:rPr>
            <w:rFonts w:ascii="Times New Roman" w:hAnsi="Times New Roman" w:cs="Calibri"/>
            <w:kern w:val="1"/>
            <w:lang w:eastAsia="ar-SA"/>
          </w:rPr>
          <w:fldChar w:fldCharType="end"/>
        </w:r>
        <w:r w:rsidRPr="006B2A92" w:rsidDel="00117041">
          <w:rPr>
            <w:rFonts w:ascii="Times New Roman" w:hAnsi="Times New Roman" w:cs="Calibri"/>
            <w:kern w:val="1"/>
            <w:lang w:eastAsia="ar-SA"/>
          </w:rPr>
          <w:delText xml:space="preserve"> and some limited data on the relationship between depression and the onset of knee OA are available,</w:delText>
        </w:r>
        <w:r w:rsidRPr="006B2A92" w:rsidDel="00117041">
          <w:rPr>
            <w:rFonts w:ascii="Times New Roman" w:hAnsi="Times New Roman" w:cs="Calibri"/>
            <w:kern w:val="1"/>
            <w:lang w:eastAsia="ar-SA"/>
          </w:rPr>
          <w:fldChar w:fldCharType="begin"/>
        </w:r>
        <w:r w:rsidRPr="006B2A92" w:rsidDel="00117041">
          <w:rPr>
            <w:rFonts w:ascii="Times New Roman" w:hAnsi="Times New Roman" w:cs="Calibri"/>
            <w:kern w:val="1"/>
            <w:lang w:eastAsia="ar-SA"/>
          </w:rPr>
          <w:delInstrText xml:space="preserve"> ADDIN EN.CITE &lt;EndNote&gt;&lt;Cite&gt;&lt;Author&gt;Veronese&lt;/Author&gt;&lt;Year&gt;2016&lt;/Year&gt;&lt;RecNum&gt;2039&lt;/RecNum&gt;&lt;DisplayText&gt;[34]&lt;/DisplayText&gt;&lt;record&gt;&lt;rec-number&gt;2039&lt;/rec-number&gt;&lt;foreign-keys&gt;&lt;key app="EN" db-id="t2wadffz0tdfane25rb50ezte9zwtdwpseft"&gt;2039&lt;/key&gt;&lt;/foreign-keys&gt;&lt;ref-type name="Journal Article"&gt;17&lt;/ref-type&gt;&lt;contributors&gt;&lt;authors&gt;&lt;author&gt;Veronese, Nicola&lt;/author&gt;&lt;author&gt;Stubbs, Brendon&lt;/author&gt;&lt;author&gt;Solmi, Marco&lt;/author&gt;&lt;author&gt;Smith, Toby O.&lt;/author&gt;&lt;author&gt;Noale, Marianna&lt;/author&gt;&lt;author&gt;Cooper, Cyrus&lt;/author&gt;&lt;author&gt;Maggi, Stefania&lt;/author&gt;&lt;/authors&gt;&lt;/contributors&gt;&lt;titles&gt;&lt;title&gt;Association between lower limb osteoarthritis and incidence of depressive symptoms: data from the osteoarthritis initiative&lt;/title&gt;&lt;secondary-title&gt;Age and ageing&lt;/secondary-title&gt;&lt;/titles&gt;&lt;periodical&gt;&lt;full-title&gt;Age Ageing&lt;/full-title&gt;&lt;abbr-1&gt;Age and ageing&lt;/abbr-1&gt;&lt;/periodical&gt;&lt;dates&gt;&lt;year&gt;2016&lt;/year&gt;&lt;/dates&gt;&lt;pub-location&gt;England&lt;/pub-location&gt;&lt;urls&gt;&lt;/urls&gt;&lt;electronic-resource-num&gt;10.1093/ageing/afw216&lt;/electronic-resource-num&gt;&lt;language&gt;eng&lt;/language&gt;&lt;/record&gt;&lt;/Cite&gt;&lt;/EndNote&gt;</w:delInstrText>
        </w:r>
        <w:r w:rsidRPr="006B2A92" w:rsidDel="00117041">
          <w:rPr>
            <w:rFonts w:ascii="Times New Roman" w:hAnsi="Times New Roman" w:cs="Calibri"/>
            <w:kern w:val="1"/>
            <w:lang w:eastAsia="ar-SA"/>
          </w:rPr>
          <w:fldChar w:fldCharType="separate"/>
        </w:r>
        <w:r w:rsidRPr="006B2A92" w:rsidDel="00117041">
          <w:rPr>
            <w:rFonts w:ascii="Times New Roman" w:hAnsi="Times New Roman" w:cs="Calibri"/>
            <w:noProof/>
            <w:kern w:val="1"/>
            <w:lang w:eastAsia="ar-SA"/>
          </w:rPr>
          <w:delText>[</w:delText>
        </w:r>
        <w:r w:rsidR="008B74EC" w:rsidRPr="006B2A92" w:rsidDel="00117041">
          <w:fldChar w:fldCharType="begin"/>
        </w:r>
        <w:r w:rsidR="008B74EC" w:rsidRPr="006B2A92" w:rsidDel="00117041">
          <w:delInstrText xml:space="preserve"> HYPERLINK \l "_ENREF_34" \o "Veronese, 2016 #2039" </w:delInstrText>
        </w:r>
        <w:r w:rsidR="008B74EC" w:rsidRPr="006B2A92" w:rsidDel="00117041">
          <w:fldChar w:fldCharType="separate"/>
        </w:r>
        <w:r w:rsidRPr="006B2A92" w:rsidDel="00117041">
          <w:rPr>
            <w:rFonts w:ascii="Times New Roman" w:hAnsi="Times New Roman" w:cs="Calibri"/>
            <w:noProof/>
            <w:kern w:val="1"/>
            <w:lang w:eastAsia="ar-SA"/>
          </w:rPr>
          <w:delText>34</w:delText>
        </w:r>
        <w:r w:rsidR="008B74EC" w:rsidRPr="006B2A92" w:rsidDel="00117041">
          <w:rPr>
            <w:rFonts w:ascii="Times New Roman" w:hAnsi="Times New Roman" w:cs="Calibri"/>
            <w:noProof/>
            <w:kern w:val="1"/>
            <w:lang w:eastAsia="ar-SA"/>
          </w:rPr>
          <w:fldChar w:fldCharType="end"/>
        </w:r>
        <w:r w:rsidRPr="006B2A92" w:rsidDel="00117041">
          <w:rPr>
            <w:rFonts w:ascii="Times New Roman" w:hAnsi="Times New Roman" w:cs="Calibri"/>
            <w:noProof/>
            <w:kern w:val="1"/>
            <w:lang w:eastAsia="ar-SA"/>
          </w:rPr>
          <w:delText>]</w:delText>
        </w:r>
        <w:r w:rsidRPr="006B2A92" w:rsidDel="00117041">
          <w:rPr>
            <w:rFonts w:ascii="Times New Roman" w:hAnsi="Times New Roman" w:cs="Calibri"/>
            <w:kern w:val="1"/>
            <w:lang w:eastAsia="ar-SA"/>
          </w:rPr>
          <w:fldChar w:fldCharType="end"/>
        </w:r>
        <w:r w:rsidRPr="006B2A92" w:rsidDel="00117041">
          <w:rPr>
            <w:rFonts w:ascii="Times New Roman" w:hAnsi="Times New Roman" w:cs="Calibri"/>
            <w:kern w:val="1"/>
            <w:lang w:eastAsia="ar-SA"/>
          </w:rPr>
          <w:delText xml:space="preserve"> the association with male gender is unexpected. Previous studies have reported a substantial higher risk of knee OA for females rather than males, particularly for the knee.</w:delText>
        </w:r>
        <w:r w:rsidRPr="006B2A92" w:rsidDel="00117041">
          <w:rPr>
            <w:rFonts w:ascii="Times New Roman" w:hAnsi="Times New Roman" w:cs="Calibri"/>
            <w:kern w:val="1"/>
            <w:lang w:eastAsia="ar-SA"/>
          </w:rPr>
          <w:fldChar w:fldCharType="begin"/>
        </w:r>
        <w:r w:rsidRPr="006B2A92" w:rsidDel="00117041">
          <w:rPr>
            <w:rFonts w:ascii="Times New Roman" w:hAnsi="Times New Roman" w:cs="Calibri"/>
            <w:kern w:val="1"/>
            <w:lang w:eastAsia="ar-SA"/>
          </w:rPr>
          <w:delInstrText xml:space="preserve"> ADDIN EN.CITE &lt;EndNote&gt;&lt;Cite&gt;&lt;Author&gt;Srikanth&lt;/Author&gt;&lt;Year&gt;2005&lt;/Year&gt;&lt;RecNum&gt;1822&lt;/RecNum&gt;&lt;DisplayText&gt;[35]&lt;/DisplayText&gt;&lt;record&gt;&lt;rec-number&gt;1822&lt;/rec-number&gt;&lt;foreign-keys&gt;&lt;key app="EN" db-id="t2wadffz0tdfane25rb50ezte9zwtdwpseft"&gt;1822&lt;/key&gt;&lt;/foreign-keys&gt;&lt;ref-type name="Journal Article"&gt;17&lt;/ref-type&gt;&lt;contributors&gt;&lt;authors&gt;&lt;author&gt;Srikanth, Velandai K.&lt;/author&gt;&lt;author&gt;Fryer, Jayne L.&lt;/author&gt;&lt;author&gt;Zhai, Guangju&lt;/author&gt;&lt;author&gt;Winzenberg, Tania M.&lt;/author&gt;&lt;author&gt;Hosmer, David&lt;/author&gt;&lt;author&gt;Jones, Graeme&lt;/author&gt;&lt;/authors&gt;&lt;/contributors&gt;&lt;titles&gt;&lt;title&gt;A meta-analysis of sex differences prevalence, incidence and severity of osteoarthritis&lt;/title&gt;&lt;secondary-title&gt;Osteoarthritis and Cartilage&lt;/secondary-title&gt;&lt;/titles&gt;&lt;periodical&gt;&lt;full-title&gt;Osteoarthritis Cartilage&lt;/full-title&gt;&lt;abbr-1&gt;Osteoarthritis and cartilage&lt;/abbr-1&gt;&lt;/periodical&gt;&lt;pages&gt;769-781&lt;/pages&gt;&lt;volume&gt;13&lt;/volume&gt;&lt;number&gt;9&lt;/number&gt;&lt;keywords&gt;&lt;keyword&gt;Osteoarthritis&lt;/keyword&gt;&lt;keyword&gt;Population-based&lt;/keyword&gt;&lt;keyword&gt;Sex differences&lt;/keyword&gt;&lt;/keywords&gt;&lt;dates&gt;&lt;year&gt;2005&lt;/year&gt;&lt;/dates&gt;&lt;urls&gt;&lt;related-urls&gt;&lt;url&gt;http://www.sciencedirect.com/science/article/pii/S1063458405001123&lt;/url&gt;&lt;/related-urls&gt;&lt;pdf-urls&gt;&lt;url&gt;file:///C:/Users/Nicola Veronese/AppData/Local/Mendeley Ltd./Mendeley Desktop/Downloaded/Srikanth et al. - 2005 - A meta-analysis of sex differences prevalence, incidence and severity of osteoarthritis.pdf&lt;/url&gt;&lt;/pdf-urls&gt;&lt;/urls&gt;&lt;electronic-resource-num&gt;10.1016/j.joca.2005.04.014&lt;/electronic-resource-num&gt;&lt;/record&gt;&lt;/Cite&gt;&lt;/EndNote&gt;</w:delInstrText>
        </w:r>
        <w:r w:rsidRPr="006B2A92" w:rsidDel="00117041">
          <w:rPr>
            <w:rFonts w:ascii="Times New Roman" w:hAnsi="Times New Roman" w:cs="Calibri"/>
            <w:kern w:val="1"/>
            <w:lang w:eastAsia="ar-SA"/>
          </w:rPr>
          <w:fldChar w:fldCharType="separate"/>
        </w:r>
        <w:r w:rsidRPr="006B2A92" w:rsidDel="00117041">
          <w:rPr>
            <w:rFonts w:ascii="Times New Roman" w:hAnsi="Times New Roman" w:cs="Calibri"/>
            <w:noProof/>
            <w:kern w:val="1"/>
            <w:lang w:eastAsia="ar-SA"/>
          </w:rPr>
          <w:delText>[</w:delText>
        </w:r>
        <w:r w:rsidR="008B74EC" w:rsidRPr="006B2A92" w:rsidDel="00117041">
          <w:fldChar w:fldCharType="begin"/>
        </w:r>
        <w:r w:rsidR="008B74EC" w:rsidRPr="006B2A92" w:rsidDel="00117041">
          <w:delInstrText xml:space="preserve"> HYPERLINK \l "_ENREF_35" \o "Srikanth, 2005 #1822" </w:delInstrText>
        </w:r>
        <w:r w:rsidR="008B74EC" w:rsidRPr="006B2A92" w:rsidDel="00117041">
          <w:fldChar w:fldCharType="separate"/>
        </w:r>
        <w:r w:rsidRPr="006B2A92" w:rsidDel="00117041">
          <w:rPr>
            <w:rFonts w:ascii="Times New Roman" w:hAnsi="Times New Roman" w:cs="Calibri"/>
            <w:noProof/>
            <w:kern w:val="1"/>
            <w:lang w:eastAsia="ar-SA"/>
          </w:rPr>
          <w:delText>35</w:delText>
        </w:r>
        <w:r w:rsidR="008B74EC" w:rsidRPr="006B2A92" w:rsidDel="00117041">
          <w:rPr>
            <w:rFonts w:ascii="Times New Roman" w:hAnsi="Times New Roman" w:cs="Calibri"/>
            <w:noProof/>
            <w:kern w:val="1"/>
            <w:lang w:eastAsia="ar-SA"/>
          </w:rPr>
          <w:fldChar w:fldCharType="end"/>
        </w:r>
        <w:r w:rsidRPr="006B2A92" w:rsidDel="00117041">
          <w:rPr>
            <w:rFonts w:ascii="Times New Roman" w:hAnsi="Times New Roman" w:cs="Calibri"/>
            <w:noProof/>
            <w:kern w:val="1"/>
            <w:lang w:eastAsia="ar-SA"/>
          </w:rPr>
          <w:delText>]</w:delText>
        </w:r>
        <w:r w:rsidRPr="006B2A92" w:rsidDel="00117041">
          <w:rPr>
            <w:rFonts w:ascii="Times New Roman" w:hAnsi="Times New Roman" w:cs="Calibri"/>
            <w:kern w:val="1"/>
            <w:lang w:eastAsia="ar-SA"/>
          </w:rPr>
          <w:fldChar w:fldCharType="end"/>
        </w:r>
        <w:r w:rsidRPr="006B2A92" w:rsidDel="00117041">
          <w:rPr>
            <w:rFonts w:ascii="Times New Roman" w:hAnsi="Times New Roman" w:cs="Calibri"/>
            <w:kern w:val="1"/>
            <w:lang w:eastAsia="ar-SA"/>
          </w:rPr>
          <w:delText xml:space="preserve"> </w:delText>
        </w:r>
      </w:del>
    </w:p>
    <w:p w:rsidR="00393F5E" w:rsidRPr="006B2A92" w:rsidRDefault="00393F5E" w:rsidP="009E715F">
      <w:pPr>
        <w:suppressAutoHyphens/>
        <w:spacing w:line="480" w:lineRule="auto"/>
        <w:jc w:val="both"/>
        <w:rPr>
          <w:rFonts w:ascii="Times New Roman" w:hAnsi="Times New Roman" w:cs="Calibri"/>
          <w:kern w:val="1"/>
          <w:lang w:eastAsia="ar-SA"/>
        </w:rPr>
      </w:pPr>
    </w:p>
    <w:p w:rsidR="00393F5E" w:rsidRPr="006B2A92" w:rsidRDefault="00393F5E" w:rsidP="009E715F">
      <w:pPr>
        <w:suppressAutoHyphens/>
        <w:spacing w:line="480" w:lineRule="auto"/>
        <w:jc w:val="both"/>
        <w:rPr>
          <w:rFonts w:ascii="Times New Roman" w:hAnsi="Times New Roman" w:cs="Calibri"/>
          <w:kern w:val="1"/>
          <w:lang w:eastAsia="ar-SA"/>
        </w:rPr>
      </w:pPr>
      <w:r w:rsidRPr="006B2A92">
        <w:rPr>
          <w:rFonts w:ascii="Times New Roman" w:hAnsi="Times New Roman" w:cs="Calibri"/>
          <w:kern w:val="1"/>
          <w:lang w:eastAsia="ar-SA"/>
        </w:rPr>
        <w:t>Whilst our data is cross-sectional and causality cannot be determined, we can propose several mechanisms that might explain the findings. First, DII is significantly associated with serum inflammation markers.</w:t>
      </w:r>
      <w:r w:rsidRPr="006B2A92">
        <w:rPr>
          <w:rFonts w:ascii="Times New Roman" w:hAnsi="Times New Roman" w:cs="Calibri"/>
          <w:kern w:val="1"/>
          <w:lang w:eastAsia="ar-SA"/>
        </w:rPr>
        <w:fldChar w:fldCharType="begin"/>
      </w:r>
      <w:r w:rsidRPr="006B2A92">
        <w:rPr>
          <w:rFonts w:ascii="Times New Roman" w:hAnsi="Times New Roman" w:cs="Calibri"/>
          <w:kern w:val="1"/>
          <w:lang w:eastAsia="ar-SA"/>
        </w:rPr>
        <w:instrText xml:space="preserve"> ADDIN EN.CITE &lt;EndNote&gt;&lt;Cite&gt;&lt;Author&gt;Cavicchia&lt;/Author&gt;&lt;Year&gt;2009&lt;/Year&gt;&lt;RecNum&gt;2677&lt;/RecNum&gt;&lt;DisplayText&gt;[13]&lt;/DisplayText&gt;&lt;record&gt;&lt;rec-number&gt;2677&lt;/rec-number&gt;&lt;foreign-keys&gt;&lt;key app="EN" db-id="t2wadffz0tdfane25rb50ezte9zwtdwpseft"&gt;2677&lt;/key&gt;&lt;/foreign-keys&gt;&lt;ref-type name="Journal Article"&gt;17&lt;/ref-type&gt;&lt;contributors&gt;&lt;authors&gt;&lt;author&gt;Cavicchia, Philip P.&lt;/author&gt;&lt;author&gt;Steck, Susan E.&lt;/author&gt;&lt;author&gt;Hurley, Thomas G.&lt;/author&gt;&lt;author&gt;Hussey, James R.&lt;/author&gt;&lt;author&gt;Ma, Yunsheng&lt;/author&gt;&lt;author&gt;Ockene, Ira S.&lt;/author&gt;&lt;author&gt;Hébert, James R.&lt;/author&gt;&lt;/authors&gt;&lt;/contributors&gt;&lt;titles&gt;&lt;title&gt;A New Dietary Inflammatory Index Predicts Interval Changes in Serum High-Sensitivity C-Reactive Protein&lt;/title&gt;&lt;secondary-title&gt;The Journal of Nutrition&lt;/secondary-title&gt;&lt;/titles&gt;&lt;periodical&gt;&lt;full-title&gt;The Journal of nutrition&lt;/full-title&gt;&lt;/periodical&gt;&lt;pages&gt;2365-2372&lt;/pages&gt;&lt;volume&gt;139&lt;/volume&gt;&lt;number&gt;12&lt;/number&gt;&lt;dates&gt;&lt;year&gt;2009&lt;/year&gt;&lt;pub-dates&gt;&lt;date&gt;08/07/received&amp;#xD;08/27/revised&amp;#xD;10/15/accepted&lt;/date&gt;&lt;/pub-dates&gt;&lt;/dates&gt;&lt;publisher&gt;American Society for Nutrition&lt;/publisher&gt;&lt;isbn&gt;0022-3166&amp;#xD;1541-6100&lt;/isbn&gt;&lt;accession-num&gt;PMC2777480&lt;/accession-num&gt;&lt;urls&gt;&lt;related-urls&gt;&lt;url&gt;http://www.ncbi.nlm.nih.gov/pmc/articles/PMC2777480/&lt;/url&gt;&lt;/related-urls&gt;&lt;/urls&gt;&lt;electronic-resource-num&gt;10.3945/jn.109.114025&lt;/electronic-resource-num&gt;&lt;remote-database-name&gt;PMC&lt;/remote-database-name&gt;&lt;/record&gt;&lt;/Cite&gt;&lt;/EndNote&gt;</w:instrText>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13" w:tooltip="Cavicchia, 2009 #2677" w:history="1">
        <w:r w:rsidRPr="006B2A92">
          <w:rPr>
            <w:rFonts w:ascii="Times New Roman" w:hAnsi="Times New Roman" w:cs="Calibri"/>
            <w:noProof/>
            <w:kern w:val="1"/>
            <w:lang w:eastAsia="ar-SA"/>
          </w:rPr>
          <w:t>13</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This is supported by Sokolove et al., </w:t>
      </w:r>
      <w:r w:rsidRPr="006B2A92">
        <w:rPr>
          <w:rFonts w:ascii="Times New Roman" w:hAnsi="Times New Roman" w:cs="Calibri"/>
          <w:kern w:val="1"/>
          <w:lang w:eastAsia="ar-SA"/>
        </w:rPr>
        <w:fldChar w:fldCharType="begin"/>
      </w:r>
      <w:r w:rsidRPr="006B2A92">
        <w:rPr>
          <w:rFonts w:ascii="Times New Roman" w:hAnsi="Times New Roman" w:cs="Calibri"/>
          <w:kern w:val="1"/>
          <w:lang w:eastAsia="ar-SA"/>
        </w:rPr>
        <w:instrText xml:space="preserve"> ADDIN EN.CITE &lt;EndNote&gt;&lt;Cite&gt;&lt;Author&gt;Sokolove&lt;/Author&gt;&lt;Year&gt;2013&lt;/Year&gt;&lt;RecNum&gt;1794&lt;/RecNum&gt;&lt;DisplayText&gt;[10]&lt;/DisplayText&gt;&lt;record&gt;&lt;rec-number&gt;1794&lt;/rec-number&gt;&lt;foreign-keys&gt;&lt;key app="EN" db-id="t2wadffz0tdfane25rb50ezte9zwtdwpseft"&gt;1794&lt;/key&gt;&lt;/foreign-keys&gt;&lt;ref-type name="Journal Article"&gt;17&lt;/ref-type&gt;&lt;contributors&gt;&lt;authors&gt;&lt;author&gt;Sokolove, Jeremy&lt;/author&gt;&lt;author&gt;Lepus, Christin M.&lt;/author&gt;&lt;/authors&gt;&lt;/contributors&gt;&lt;titles&gt;&lt;title&gt;Role of inflammation in the pathogenesis of osteoarthritis: latest findings and interpretations&lt;/title&gt;&lt;secondary-title&gt;Therapeutic advances in musculoskeletal disease&lt;/secondary-title&gt;&lt;/titles&gt;&lt;periodical&gt;&lt;full-title&gt;Therapeutic Advances in Musculoskeletal Disease&lt;/full-title&gt;&lt;/periodical&gt;&lt;pages&gt;77-94&lt;/pages&gt;&lt;volume&gt;5&lt;/volume&gt;&lt;number&gt;2&lt;/number&gt;&lt;dates&gt;&lt;year&gt;2013&lt;/year&gt;&lt;/dates&gt;&lt;isbn&gt;1759-720X (Print)\r1759-720X (Linking)&lt;/isbn&gt;&lt;urls&gt;&lt;related-urls&gt;&lt;url&gt;http://www.pubmedcentral.nih.gov/articlerender.fcgi?artid=3638313&amp;amp;tool=pmcentrez&amp;amp;rendertype=abstract&lt;/url&gt;&lt;/related-urls&gt;&lt;/urls&gt;&lt;electronic-resource-num&gt;10.1177/1759720X12467868&lt;/electronic-resource-num&gt;&lt;/record&gt;&lt;/Cite&gt;&lt;/EndNote&gt;</w:instrText>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10" w:tooltip="Sokolove, 2013 #1794" w:history="1">
        <w:r w:rsidRPr="006B2A92">
          <w:rPr>
            <w:rFonts w:ascii="Times New Roman" w:hAnsi="Times New Roman" w:cs="Calibri"/>
            <w:noProof/>
            <w:kern w:val="1"/>
            <w:lang w:eastAsia="ar-SA"/>
          </w:rPr>
          <w:t>10</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finding where inflammation is present in OA joints before the development of significant radiographic changes (synovitis).</w:t>
      </w:r>
      <w:r w:rsidRPr="006B2A92">
        <w:rPr>
          <w:rFonts w:ascii="Times New Roman" w:hAnsi="Times New Roman" w:cs="Calibri"/>
          <w:kern w:val="1"/>
          <w:lang w:eastAsia="ar-SA"/>
        </w:rPr>
        <w:fldChar w:fldCharType="begin"/>
      </w:r>
      <w:r w:rsidRPr="006B2A92">
        <w:rPr>
          <w:rFonts w:ascii="Times New Roman" w:hAnsi="Times New Roman" w:cs="Calibri"/>
          <w:kern w:val="1"/>
          <w:lang w:eastAsia="ar-SA"/>
        </w:rPr>
        <w:instrText xml:space="preserve"> ADDIN EN.CITE &lt;EndNote&gt;&lt;Cite&gt;&lt;Author&gt;Sokolove&lt;/Author&gt;&lt;Year&gt;2013&lt;/Year&gt;&lt;RecNum&gt;1794&lt;/RecNum&gt;&lt;DisplayText&gt;[10]&lt;/DisplayText&gt;&lt;record&gt;&lt;rec-number&gt;1794&lt;/rec-number&gt;&lt;foreign-keys&gt;&lt;key app="EN" db-id="t2wadffz0tdfane25rb50ezte9zwtdwpseft"&gt;1794&lt;/key&gt;&lt;/foreign-keys&gt;&lt;ref-type name="Journal Article"&gt;17&lt;/ref-type&gt;&lt;contributors&gt;&lt;authors&gt;&lt;author&gt;Sokolove, Jeremy&lt;/author&gt;&lt;author&gt;Lepus, Christin M.&lt;/author&gt;&lt;/authors&gt;&lt;/contributors&gt;&lt;titles&gt;&lt;title&gt;Role of inflammation in the pathogenesis of osteoarthritis: latest findings and interpretations&lt;/title&gt;&lt;secondary-title&gt;Therapeutic advances in musculoskeletal disease&lt;/secondary-title&gt;&lt;/titles&gt;&lt;periodical&gt;&lt;full-title&gt;Therapeutic Advances in Musculoskeletal Disease&lt;/full-title&gt;&lt;/periodical&gt;&lt;pages&gt;77-94&lt;/pages&gt;&lt;volume&gt;5&lt;/volume&gt;&lt;number&gt;2&lt;/number&gt;&lt;dates&gt;&lt;year&gt;2013&lt;/year&gt;&lt;/dates&gt;&lt;isbn&gt;1759-720X (Print)\r1759-720X (Linking)&lt;/isbn&gt;&lt;urls&gt;&lt;related-urls&gt;&lt;url&gt;http://www.pubmedcentral.nih.gov/articlerender.fcgi?artid=3638313&amp;amp;tool=pmcentrez&amp;amp;rendertype=abstract&lt;/url&gt;&lt;/related-urls&gt;&lt;/urls&gt;&lt;electronic-resource-num&gt;10.1177/1759720X12467868&lt;/electronic-resource-num&gt;&lt;/record&gt;&lt;/Cite&gt;&lt;/EndNote&gt;</w:instrText>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10" w:tooltip="Sokolove, 2013 #1794" w:history="1">
        <w:r w:rsidRPr="006B2A92">
          <w:rPr>
            <w:rFonts w:ascii="Times New Roman" w:hAnsi="Times New Roman" w:cs="Calibri"/>
            <w:noProof/>
            <w:kern w:val="1"/>
            <w:lang w:eastAsia="ar-SA"/>
          </w:rPr>
          <w:t>10</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These findings were also confirmed by some studies using magnetic resonance imaging (MRI).</w:t>
      </w:r>
      <w:r w:rsidRPr="006B2A92">
        <w:rPr>
          <w:rFonts w:ascii="Times New Roman" w:hAnsi="Times New Roman" w:cs="Calibri"/>
          <w:kern w:val="1"/>
          <w:lang w:eastAsia="ar-SA"/>
        </w:rPr>
        <w:fldChar w:fldCharType="begin">
          <w:fldData xml:space="preserve">PEVuZE5vdGU+PENpdGU+PEF1dGhvcj5GZWxzb248L0F1dGhvcj48WWVhcj4yMDAzPC9ZZWFyPjxS
ZWNOdW0+MjY4NTwvUmVjTnVtPjxEaXNwbGF5VGV4dD5bMzYsIDM3XTwvRGlzcGxheVRleHQ+PHJl
Y29yZD48cmVjLW51bWJlcj4yNjg1PC9yZWMtbnVtYmVyPjxmb3JlaWduLWtleXM+PGtleSBhcHA9
IkVOIiBkYi1pZD0idDJ3YWRmZnowdGRmYW5lMjVyYjUwZXp0ZTl6d3Rkd3BzZWZ0Ij4yNjg1PC9r
ZXk+PC9mb3JlaWduLWtleXM+PHJlZi10eXBlIG5hbWU9IkpvdXJuYWwgQXJ0aWNsZSI+MTc8L3Jl
Zi10eXBlPjxjb250cmlidXRvcnM+PGF1dGhvcnM+PGF1dGhvcj5GZWxzb24sIEQuIFQuPC9hdXRo
b3I+PGF1dGhvcj5NY0xhdWdobGluLCBTLjwvYXV0aG9yPjxhdXRob3I+R29nZ2lucywgSi48L2F1
dGhvcj48YXV0aG9yPkxhVmFsbGV5LCBNLiBQLjwvYXV0aG9yPjxhdXRob3I+R2FsZSwgTS4gRS48
L2F1dGhvcj48YXV0aG9yPlRvdHRlcm1hbiwgUy48L2F1dGhvcj48YXV0aG9yPkxpLCBXLjwvYXV0
aG9yPjxhdXRob3I+SGlsbCwgQy48L2F1dGhvcj48YXV0aG9yPkdhbGUsIEQuPC9hdXRob3I+PC9h
dXRob3JzPjwvY29udHJpYnV0b3JzPjxhdXRoLWFkZHJlc3M+Qm9zdG9uIFVuaXZlcnNpdHkgU2No
b29sIG9mIE1lZGljaW5lLCBCb3N0b24sIE1hc3NhY2h1c2V0dHMgMDIxMTgsIFVTQS48L2F1dGgt
YWRkcmVzcz48dGl0bGVzPjx0aXRsZT5Cb25lIG1hcnJvdyBlZGVtYSBhbmQgaXRzIHJlbGF0aW9u
IHRvIHByb2dyZXNzaW9uIG9mIGtuZWUgb3N0ZW9hcnRocml0aXM8L3RpdGxlPjxzZWNvbmRhcnkt
dGl0bGU+QW5uIEludGVybiBNZWQ8L3NlY29uZGFyeS10aXRsZT48YWx0LXRpdGxlPkFubmFscyBv
ZiBpbnRlcm5hbCBtZWRpY2luZTwvYWx0LXRpdGxlPjwvdGl0bGVzPjxwZXJpb2RpY2FsPjxmdWxs
LXRpdGxlPkFubiBJbnRlcm4gTWVkPC9mdWxsLXRpdGxlPjxhYmJyLTE+QW5uYWxzIG9mIGludGVy
bmFsIG1lZGljaW5lPC9hYmJyLTE+PC9wZXJpb2RpY2FsPjxhbHQtcGVyaW9kaWNhbD48ZnVsbC10
aXRsZT5Bbm4gSW50ZXJuIE1lZDwvZnVsbC10aXRsZT48YWJici0xPkFubmFscyBvZiBpbnRlcm5h
bCBtZWRpY2luZTwvYWJici0xPjwvYWx0LXBlcmlvZGljYWw+PHBhZ2VzPjMzMC02PC9wYWdlcz48
dm9sdW1lPjEzOTwvdm9sdW1lPjxudW1iZXI+NSBQdCAxPC9udW1iZXI+PGVkaXRpb24+MjAwMy8w
OS8xMTwvZWRpdGlvbj48a2V5d29yZHM+PGtleXdvcmQ+QWdlZDwva2V5d29yZD48a2V5d29yZD5C
b25lIE1hcnJvdy9kaWFnbm9zdGljIGltYWdpbmcvIHBhdGhvbG9neTwva2V5d29yZD48a2V5d29y
ZD5EaXNlYXNlIFByb2dyZXNzaW9uPC9rZXl3b3JkPjxrZXl3b3JkPkVkZW1hL2RpYWdub3N0aWMg
aW1hZ2luZy8gcGF0aG9sb2d5PC9rZXl3b3JkPjxrZXl3b3JkPkZlbWFsZTwva2V5d29yZD48a2V5
d29yZD5Gb2xsb3ctVXAgU3R1ZGllczwva2V5d29yZD48a2V5d29yZD5IdW1hbnM8L2tleXdvcmQ+
PGtleXdvcmQ+S25lZSBKb2ludC9wYXRob2xvZ3k8L2tleXdvcmQ+PGtleXdvcmQ+TWFnbmV0aWMg
UmVzb25hbmNlIEltYWdpbmc8L2tleXdvcmQ+PGtleXdvcmQ+TWFsZTwva2V5d29yZD48a2V5d29y
ZD5NaWRkbGUgQWdlZDwva2V5d29yZD48a2V5d29yZD5Pc3Rlb2FydGhyaXRpcywgS25lZS9kaWFn
bm9zdGljIGltYWdpbmcvIHBhdGhvbG9neTwva2V5d29yZD48a2V5d29yZD5SYWRpb2dyYXBoeTwv
a2V5d29yZD48a2V5d29yZD5SaXNrIEZhY3RvcnM8L2tleXdvcmQ+PC9rZXl3b3Jkcz48ZGF0ZXM+
PHllYXI+MjAwMzwveWVhcj48cHViLWRhdGVzPjxkYXRlPlNlcCAwMjwvZGF0ZT48L3B1Yi1kYXRl
cz48L2RhdGVzPjxpc2JuPjE1MzktMzcwNCAoRWxlY3Ryb25pYykmI3hEOzAwMDMtNDgxOSAoTGlu
a2luZyk8L2lzYm4+PGFjY2Vzc2lvbi1udW0+MTI5NjU5NDE8L2FjY2Vzc2lvbi1udW0+PHVybHM+
PC91cmxzPjxyZW1vdGUtZGF0YWJhc2UtcHJvdmlkZXI+TkxNPC9yZW1vdGUtZGF0YWJhc2UtcHJv
dmlkZXI+PGxhbmd1YWdlPmVuZzwvbGFuZ3VhZ2U+PC9yZWNvcmQ+PC9DaXRlPjxDaXRlPjxBdXRo
b3I+S3Jhc25va3V0c2t5PC9BdXRob3I+PFllYXI+MjAxMTwvWWVhcj48UmVjTnVtPjI2ODQ8L1Jl
Y051bT48cmVjb3JkPjxyZWMtbnVtYmVyPjI2ODQ8L3JlYy1udW1iZXI+PGZvcmVpZ24ta2V5cz48
a2V5IGFwcD0iRU4iIGRiLWlkPSJ0MndhZGZmejB0ZGZhbmUyNXJiNTBlenRlOXp3dGR3cHNlZnQi
PjI2ODQ8L2tleT48L2ZvcmVpZ24ta2V5cz48cmVmLXR5cGUgbmFtZT0iSm91cm5hbCBBcnRpY2xl
Ij4xNzwvcmVmLXR5cGU+PGNvbnRyaWJ1dG9ycz48YXV0aG9ycz48YXV0aG9yPktyYXNub2t1dHNr
eSwgUy48L2F1dGhvcj48YXV0aG9yPkJlbGl0c2theWEtTGV2eSwgSS48L2F1dGhvcj48YXV0aG9y
PkJlbmNhcmRpbm8sIEouPC9hdXRob3I+PGF1dGhvcj5TYW11ZWxzLCBKLjwvYXV0aG9yPjxhdXRo
b3I+QXR0dXIsIE0uPC9hdXRob3I+PGF1dGhvcj5SZWdhdHRlLCBSLjwvYXV0aG9yPjxhdXRob3I+
Um9zZW50aGFsLCBQLjwvYXV0aG9yPjxhdXRob3I+R3JlZW5iZXJnLCBKLjwvYXV0aG9yPjxhdXRo
b3I+U2Nod2VpdHplciwgTS48L2F1dGhvcj48YXV0aG9yPkFicmFtc29uLCBTLiBCLjwvYXV0aG9y
PjxhdXRob3I+UnliYWssIEwuPC9hdXRob3I+PC9hdXRob3JzPjwvY29udHJpYnV0b3JzPjxhdXRo
LWFkZHJlc3M+TmV3IFlvcmsgVW5pdmVyc2l0eSBMYW5nb25lIE1lZGljYWwgQ2VudGVyIGFuZCBO
ZXcgWW9yayBVbml2ZXJzaXR5IEhvc3BpdGFsIGZvciBKb2ludCBEaXNlYXNlcywgTmV3IFlvcmss
IE5ldyBZb3JrIDEwMDAzLCBVU0EuIGtyYXNuczAxQG55dW1jLm9yZzwvYXV0aC1hZGRyZXNzPjx0
aXRsZXM+PHRpdGxlPlF1YW50aXRhdGl2ZSBtYWduZXRpYyByZXNvbmFuY2UgaW1hZ2luZyBldmlk
ZW5jZSBvZiBzeW5vdmlhbCBwcm9saWZlcmF0aW9uIGlzIGFzc29jaWF0ZWQgd2l0aCByYWRpb2dy
YXBoaWMgc2V2ZXJpdHkgb2Yga25lZSBvc3Rlb2FydGhyaXRpczwvdGl0bGU+PHNlY29uZGFyeS10
aXRsZT5BcnRocml0aXMgUmhldW08L3NlY29uZGFyeS10aXRsZT48YWx0LXRpdGxlPkFydGhyaXRp
cyBhbmQgcmhldW1hdGlzbTwvYWx0LXRpdGxlPjwvdGl0bGVzPjxwZXJpb2RpY2FsPjxmdWxsLXRp
dGxlPkFydGhyaXRpcyBSaGV1bTwvZnVsbC10aXRsZT48YWJici0xPkFydGhyaXRpcyBhbmQgcmhl
dW1hdGlzbTwvYWJici0xPjwvcGVyaW9kaWNhbD48YWx0LXBlcmlvZGljYWw+PGZ1bGwtdGl0bGU+
QXJ0aHJpdGlzIFJoZXVtPC9mdWxsLXRpdGxlPjxhYmJyLTE+QXJ0aHJpdGlzIGFuZCByaGV1bWF0
aXNtPC9hYmJyLTE+PC9hbHQtcGVyaW9kaWNhbD48cGFnZXM+Mjk4My05MTwvcGFnZXM+PHZvbHVt
ZT42Mzwvdm9sdW1lPjxudW1iZXI+MTA8L251bWJlcj48ZWRpdGlvbj4yMDExLzA2LzA4PC9lZGl0
aW9uPjxrZXl3b3Jkcz48a2V5d29yZD5BZHVsdDwva2V5d29yZD48a2V5d29yZD5BZ2VkPC9rZXl3
b3JkPjxrZXl3b3JkPkFnZWQsIDgwIGFuZCBvdmVyPC9rZXl3b3JkPjxrZXl3b3JkPkNhcnRpbGFn
ZSwgQXJ0aWN1bGFyL2RpYWdub3N0aWMgaW1hZ2luZy9wYXRob2xvZ3k8L2tleXdvcmQ+PGtleXdv
cmQ+RmVtYWxlPC9rZXl3b3JkPjxrZXl3b3JkPkh1bWFuczwva2V5d29yZD48a2V5d29yZD5LbmVl
IEpvaW50LyBkaWFnbm9zdGljIGltYWdpbmcvcGF0aG9sb2d5PC9rZXl3b3JkPjxrZXl3b3JkPk1h
Z25ldGljIFJlc29uYW5jZSBJbWFnaW5nPC9rZXl3b3JkPjxrZXl3b3JkPk1hbGU8L2tleXdvcmQ+
PGtleXdvcmQ+TWlkZGxlIEFnZWQ8L2tleXdvcmQ+PGtleXdvcmQ+T3N0ZW9hcnRocml0aXMsIEtu
ZWUvIGRpYWdub3N0aWMgaW1hZ2luZy9wYXRob2xvZ3k8L2tleXdvcmQ+PGtleXdvcmQ+UGFpbiBN
ZWFzdXJlbWVudDwva2V5d29yZD48a2V5d29yZD5SYWRpb2dyYXBoeTwva2V5d29yZD48a2V5d29y
ZD5TZXZlcml0eSBvZiBJbGxuZXNzIEluZGV4PC9rZXl3b3JkPjxrZXl3b3JkPlN5bm92aWFsIE1l
bWJyYW5lLyBkaWFnbm9zdGljIGltYWdpbmcvcGF0aG9sb2d5PC9rZXl3b3JkPjxrZXl3b3JkPlN5
bm92aXRpcy8gZGlhZ25vc3RpYyBpbWFnaW5nL3BhdGhvbG9neTwva2V5d29yZD48L2tleXdvcmRz
PjxkYXRlcz48eWVhcj4yMDExPC95ZWFyPjxwdWItZGF0ZXM+PGRhdGU+T2N0PC9kYXRlPjwvcHVi
LWRhdGVzPjwvZGF0ZXM+PGlzYm4+MTUyOS0wMTMxIChFbGVjdHJvbmljKSYjeEQ7MDAwNC0zNTkx
IChMaW5raW5nKTwvaXNibj48YWNjZXNzaW9uLW51bT4yMTY0Nzg2MDwvYWNjZXNzaW9uLW51bT48
dXJscz48L3VybHM+PGN1c3RvbTI+UE1DMzE4MzEzNDwvY3VzdG9tMj48Y3VzdG9tNj5OaWhtczI5
OTQzMTwvY3VzdG9tNj48ZWxlY3Ryb25pYy1yZXNvdXJjZS1udW0+MTAuMTAwMi9hcnQuMzA0NzE8
L2VsZWN0cm9uaWMtcmVzb3VyY2UtbnVtPjxyZW1vdGUtZGF0YWJhc2UtcHJvdmlkZXI+TkxNPC9y
ZW1vdGUtZGF0YWJhc2UtcHJvdmlkZXI+PGxhbmd1YWdlPmVuZzwvbGFuZ3VhZ2U+PC9yZWNvcmQ+
PC9DaXRlPjwvRW5kTm90ZT4AAAAA
</w:fldData>
        </w:fldChar>
      </w:r>
      <w:r w:rsidRPr="006B2A92">
        <w:rPr>
          <w:rFonts w:ascii="Times New Roman" w:hAnsi="Times New Roman" w:cs="Calibri"/>
          <w:kern w:val="1"/>
          <w:lang w:eastAsia="ar-SA"/>
        </w:rPr>
        <w:instrText xml:space="preserve"> ADDIN EN.CITE </w:instrText>
      </w:r>
      <w:r w:rsidRPr="006B2A92">
        <w:rPr>
          <w:rFonts w:ascii="Times New Roman" w:hAnsi="Times New Roman" w:cs="Calibri"/>
          <w:kern w:val="1"/>
          <w:lang w:eastAsia="ar-SA"/>
        </w:rPr>
        <w:fldChar w:fldCharType="begin">
          <w:fldData xml:space="preserve">PEVuZE5vdGU+PENpdGU+PEF1dGhvcj5GZWxzb248L0F1dGhvcj48WWVhcj4yMDAzPC9ZZWFyPjxS
ZWNOdW0+MjY4NTwvUmVjTnVtPjxEaXNwbGF5VGV4dD5bMzYsIDM3XTwvRGlzcGxheVRleHQ+PHJl
Y29yZD48cmVjLW51bWJlcj4yNjg1PC9yZWMtbnVtYmVyPjxmb3JlaWduLWtleXM+PGtleSBhcHA9
IkVOIiBkYi1pZD0idDJ3YWRmZnowdGRmYW5lMjVyYjUwZXp0ZTl6d3Rkd3BzZWZ0Ij4yNjg1PC9r
ZXk+PC9mb3JlaWduLWtleXM+PHJlZi10eXBlIG5hbWU9IkpvdXJuYWwgQXJ0aWNsZSI+MTc8L3Jl
Zi10eXBlPjxjb250cmlidXRvcnM+PGF1dGhvcnM+PGF1dGhvcj5GZWxzb24sIEQuIFQuPC9hdXRo
b3I+PGF1dGhvcj5NY0xhdWdobGluLCBTLjwvYXV0aG9yPjxhdXRob3I+R29nZ2lucywgSi48L2F1
dGhvcj48YXV0aG9yPkxhVmFsbGV5LCBNLiBQLjwvYXV0aG9yPjxhdXRob3I+R2FsZSwgTS4gRS48
L2F1dGhvcj48YXV0aG9yPlRvdHRlcm1hbiwgUy48L2F1dGhvcj48YXV0aG9yPkxpLCBXLjwvYXV0
aG9yPjxhdXRob3I+SGlsbCwgQy48L2F1dGhvcj48YXV0aG9yPkdhbGUsIEQuPC9hdXRob3I+PC9h
dXRob3JzPjwvY29udHJpYnV0b3JzPjxhdXRoLWFkZHJlc3M+Qm9zdG9uIFVuaXZlcnNpdHkgU2No
b29sIG9mIE1lZGljaW5lLCBCb3N0b24sIE1hc3NhY2h1c2V0dHMgMDIxMTgsIFVTQS48L2F1dGgt
YWRkcmVzcz48dGl0bGVzPjx0aXRsZT5Cb25lIG1hcnJvdyBlZGVtYSBhbmQgaXRzIHJlbGF0aW9u
IHRvIHByb2dyZXNzaW9uIG9mIGtuZWUgb3N0ZW9hcnRocml0aXM8L3RpdGxlPjxzZWNvbmRhcnkt
dGl0bGU+QW5uIEludGVybiBNZWQ8L3NlY29uZGFyeS10aXRsZT48YWx0LXRpdGxlPkFubmFscyBv
ZiBpbnRlcm5hbCBtZWRpY2luZTwvYWx0LXRpdGxlPjwvdGl0bGVzPjxwZXJpb2RpY2FsPjxmdWxs
LXRpdGxlPkFubiBJbnRlcm4gTWVkPC9mdWxsLXRpdGxlPjxhYmJyLTE+QW5uYWxzIG9mIGludGVy
bmFsIG1lZGljaW5lPC9hYmJyLTE+PC9wZXJpb2RpY2FsPjxhbHQtcGVyaW9kaWNhbD48ZnVsbC10
aXRsZT5Bbm4gSW50ZXJuIE1lZDwvZnVsbC10aXRsZT48YWJici0xPkFubmFscyBvZiBpbnRlcm5h
bCBtZWRpY2luZTwvYWJici0xPjwvYWx0LXBlcmlvZGljYWw+PHBhZ2VzPjMzMC02PC9wYWdlcz48
dm9sdW1lPjEzOTwvdm9sdW1lPjxudW1iZXI+NSBQdCAxPC9udW1iZXI+PGVkaXRpb24+MjAwMy8w
OS8xMTwvZWRpdGlvbj48a2V5d29yZHM+PGtleXdvcmQ+QWdlZDwva2V5d29yZD48a2V5d29yZD5C
b25lIE1hcnJvdy9kaWFnbm9zdGljIGltYWdpbmcvIHBhdGhvbG9neTwva2V5d29yZD48a2V5d29y
ZD5EaXNlYXNlIFByb2dyZXNzaW9uPC9rZXl3b3JkPjxrZXl3b3JkPkVkZW1hL2RpYWdub3N0aWMg
aW1hZ2luZy8gcGF0aG9sb2d5PC9rZXl3b3JkPjxrZXl3b3JkPkZlbWFsZTwva2V5d29yZD48a2V5
d29yZD5Gb2xsb3ctVXAgU3R1ZGllczwva2V5d29yZD48a2V5d29yZD5IdW1hbnM8L2tleXdvcmQ+
PGtleXdvcmQ+S25lZSBKb2ludC9wYXRob2xvZ3k8L2tleXdvcmQ+PGtleXdvcmQ+TWFnbmV0aWMg
UmVzb25hbmNlIEltYWdpbmc8L2tleXdvcmQ+PGtleXdvcmQ+TWFsZTwva2V5d29yZD48a2V5d29y
ZD5NaWRkbGUgQWdlZDwva2V5d29yZD48a2V5d29yZD5Pc3Rlb2FydGhyaXRpcywgS25lZS9kaWFn
bm9zdGljIGltYWdpbmcvIHBhdGhvbG9neTwva2V5d29yZD48a2V5d29yZD5SYWRpb2dyYXBoeTwv
a2V5d29yZD48a2V5d29yZD5SaXNrIEZhY3RvcnM8L2tleXdvcmQ+PC9rZXl3b3Jkcz48ZGF0ZXM+
PHllYXI+MjAwMzwveWVhcj48cHViLWRhdGVzPjxkYXRlPlNlcCAwMjwvZGF0ZT48L3B1Yi1kYXRl
cz48L2RhdGVzPjxpc2JuPjE1MzktMzcwNCAoRWxlY3Ryb25pYykmI3hEOzAwMDMtNDgxOSAoTGlu
a2luZyk8L2lzYm4+PGFjY2Vzc2lvbi1udW0+MTI5NjU5NDE8L2FjY2Vzc2lvbi1udW0+PHVybHM+
PC91cmxzPjxyZW1vdGUtZGF0YWJhc2UtcHJvdmlkZXI+TkxNPC9yZW1vdGUtZGF0YWJhc2UtcHJv
dmlkZXI+PGxhbmd1YWdlPmVuZzwvbGFuZ3VhZ2U+PC9yZWNvcmQ+PC9DaXRlPjxDaXRlPjxBdXRo
b3I+S3Jhc25va3V0c2t5PC9BdXRob3I+PFllYXI+MjAxMTwvWWVhcj48UmVjTnVtPjI2ODQ8L1Jl
Y051bT48cmVjb3JkPjxyZWMtbnVtYmVyPjI2ODQ8L3JlYy1udW1iZXI+PGZvcmVpZ24ta2V5cz48
a2V5IGFwcD0iRU4iIGRiLWlkPSJ0MndhZGZmejB0ZGZhbmUyNXJiNTBlenRlOXp3dGR3cHNlZnQi
PjI2ODQ8L2tleT48L2ZvcmVpZ24ta2V5cz48cmVmLXR5cGUgbmFtZT0iSm91cm5hbCBBcnRpY2xl
Ij4xNzwvcmVmLXR5cGU+PGNvbnRyaWJ1dG9ycz48YXV0aG9ycz48YXV0aG9yPktyYXNub2t1dHNr
eSwgUy48L2F1dGhvcj48YXV0aG9yPkJlbGl0c2theWEtTGV2eSwgSS48L2F1dGhvcj48YXV0aG9y
PkJlbmNhcmRpbm8sIEouPC9hdXRob3I+PGF1dGhvcj5TYW11ZWxzLCBKLjwvYXV0aG9yPjxhdXRo
b3I+QXR0dXIsIE0uPC9hdXRob3I+PGF1dGhvcj5SZWdhdHRlLCBSLjwvYXV0aG9yPjxhdXRob3I+
Um9zZW50aGFsLCBQLjwvYXV0aG9yPjxhdXRob3I+R3JlZW5iZXJnLCBKLjwvYXV0aG9yPjxhdXRo
b3I+U2Nod2VpdHplciwgTS48L2F1dGhvcj48YXV0aG9yPkFicmFtc29uLCBTLiBCLjwvYXV0aG9y
PjxhdXRob3I+UnliYWssIEwuPC9hdXRob3I+PC9hdXRob3JzPjwvY29udHJpYnV0b3JzPjxhdXRo
LWFkZHJlc3M+TmV3IFlvcmsgVW5pdmVyc2l0eSBMYW5nb25lIE1lZGljYWwgQ2VudGVyIGFuZCBO
ZXcgWW9yayBVbml2ZXJzaXR5IEhvc3BpdGFsIGZvciBKb2ludCBEaXNlYXNlcywgTmV3IFlvcmss
IE5ldyBZb3JrIDEwMDAzLCBVU0EuIGtyYXNuczAxQG55dW1jLm9yZzwvYXV0aC1hZGRyZXNzPjx0
aXRsZXM+PHRpdGxlPlF1YW50aXRhdGl2ZSBtYWduZXRpYyByZXNvbmFuY2UgaW1hZ2luZyBldmlk
ZW5jZSBvZiBzeW5vdmlhbCBwcm9saWZlcmF0aW9uIGlzIGFzc29jaWF0ZWQgd2l0aCByYWRpb2dy
YXBoaWMgc2V2ZXJpdHkgb2Yga25lZSBvc3Rlb2FydGhyaXRpczwvdGl0bGU+PHNlY29uZGFyeS10
aXRsZT5BcnRocml0aXMgUmhldW08L3NlY29uZGFyeS10aXRsZT48YWx0LXRpdGxlPkFydGhyaXRp
cyBhbmQgcmhldW1hdGlzbTwvYWx0LXRpdGxlPjwvdGl0bGVzPjxwZXJpb2RpY2FsPjxmdWxsLXRp
dGxlPkFydGhyaXRpcyBSaGV1bTwvZnVsbC10aXRsZT48YWJici0xPkFydGhyaXRpcyBhbmQgcmhl
dW1hdGlzbTwvYWJici0xPjwvcGVyaW9kaWNhbD48YWx0LXBlcmlvZGljYWw+PGZ1bGwtdGl0bGU+
QXJ0aHJpdGlzIFJoZXVtPC9mdWxsLXRpdGxlPjxhYmJyLTE+QXJ0aHJpdGlzIGFuZCByaGV1bWF0
aXNtPC9hYmJyLTE+PC9hbHQtcGVyaW9kaWNhbD48cGFnZXM+Mjk4My05MTwvcGFnZXM+PHZvbHVt
ZT42Mzwvdm9sdW1lPjxudW1iZXI+MTA8L251bWJlcj48ZWRpdGlvbj4yMDExLzA2LzA4PC9lZGl0
aW9uPjxrZXl3b3Jkcz48a2V5d29yZD5BZHVsdDwva2V5d29yZD48a2V5d29yZD5BZ2VkPC9rZXl3
b3JkPjxrZXl3b3JkPkFnZWQsIDgwIGFuZCBvdmVyPC9rZXl3b3JkPjxrZXl3b3JkPkNhcnRpbGFn
ZSwgQXJ0aWN1bGFyL2RpYWdub3N0aWMgaW1hZ2luZy9wYXRob2xvZ3k8L2tleXdvcmQ+PGtleXdv
cmQ+RmVtYWxlPC9rZXl3b3JkPjxrZXl3b3JkPkh1bWFuczwva2V5d29yZD48a2V5d29yZD5LbmVl
IEpvaW50LyBkaWFnbm9zdGljIGltYWdpbmcvcGF0aG9sb2d5PC9rZXl3b3JkPjxrZXl3b3JkPk1h
Z25ldGljIFJlc29uYW5jZSBJbWFnaW5nPC9rZXl3b3JkPjxrZXl3b3JkPk1hbGU8L2tleXdvcmQ+
PGtleXdvcmQ+TWlkZGxlIEFnZWQ8L2tleXdvcmQ+PGtleXdvcmQ+T3N0ZW9hcnRocml0aXMsIEtu
ZWUvIGRpYWdub3N0aWMgaW1hZ2luZy9wYXRob2xvZ3k8L2tleXdvcmQ+PGtleXdvcmQ+UGFpbiBN
ZWFzdXJlbWVudDwva2V5d29yZD48a2V5d29yZD5SYWRpb2dyYXBoeTwva2V5d29yZD48a2V5d29y
ZD5TZXZlcml0eSBvZiBJbGxuZXNzIEluZGV4PC9rZXl3b3JkPjxrZXl3b3JkPlN5bm92aWFsIE1l
bWJyYW5lLyBkaWFnbm9zdGljIGltYWdpbmcvcGF0aG9sb2d5PC9rZXl3b3JkPjxrZXl3b3JkPlN5
bm92aXRpcy8gZGlhZ25vc3RpYyBpbWFnaW5nL3BhdGhvbG9neTwva2V5d29yZD48L2tleXdvcmRz
PjxkYXRlcz48eWVhcj4yMDExPC95ZWFyPjxwdWItZGF0ZXM+PGRhdGU+T2N0PC9kYXRlPjwvcHVi
LWRhdGVzPjwvZGF0ZXM+PGlzYm4+MTUyOS0wMTMxIChFbGVjdHJvbmljKSYjeEQ7MDAwNC0zNTkx
IChMaW5raW5nKTwvaXNibj48YWNjZXNzaW9uLW51bT4yMTY0Nzg2MDwvYWNjZXNzaW9uLW51bT48
dXJscz48L3VybHM+PGN1c3RvbTI+UE1DMzE4MzEzNDwvY3VzdG9tMj48Y3VzdG9tNj5OaWhtczI5
OTQzMTwvY3VzdG9tNj48ZWxlY3Ryb25pYy1yZXNvdXJjZS1udW0+MTAuMTAwMi9hcnQuMzA0NzE8
L2VsZWN0cm9uaWMtcmVzb3VyY2UtbnVtPjxyZW1vdGUtZGF0YWJhc2UtcHJvdmlkZXI+TkxNPC9y
ZW1vdGUtZGF0YWJhc2UtcHJvdmlkZXI+PGxhbmd1YWdlPmVuZzwvbGFuZ3VhZ2U+PC9yZWNvcmQ+
PC9DaXRlPjwvRW5kTm90ZT4AAAAA
</w:fldData>
        </w:fldChar>
      </w:r>
      <w:r w:rsidRPr="006B2A92">
        <w:rPr>
          <w:rFonts w:ascii="Times New Roman" w:hAnsi="Times New Roman" w:cs="Calibri"/>
          <w:kern w:val="1"/>
          <w:lang w:eastAsia="ar-SA"/>
        </w:rPr>
        <w:instrText xml:space="preserve"> ADDIN EN.CITE.DATA </w:instrText>
      </w:r>
      <w:r w:rsidRPr="006B2A92">
        <w:rPr>
          <w:rFonts w:ascii="Times New Roman" w:hAnsi="Times New Roman" w:cs="Calibri"/>
          <w:kern w:val="1"/>
          <w:lang w:eastAsia="ar-SA"/>
        </w:rPr>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36" w:tooltip="Felson, 2003 #2685" w:history="1">
        <w:r w:rsidRPr="006B2A92">
          <w:rPr>
            <w:rFonts w:ascii="Times New Roman" w:hAnsi="Times New Roman" w:cs="Calibri"/>
            <w:noProof/>
            <w:kern w:val="1"/>
            <w:lang w:eastAsia="ar-SA"/>
          </w:rPr>
          <w:t>36</w:t>
        </w:r>
      </w:hyperlink>
      <w:r w:rsidRPr="006B2A92">
        <w:rPr>
          <w:rFonts w:ascii="Times New Roman" w:hAnsi="Times New Roman" w:cs="Calibri"/>
          <w:noProof/>
          <w:kern w:val="1"/>
          <w:lang w:eastAsia="ar-SA"/>
        </w:rPr>
        <w:t xml:space="preserve">, </w:t>
      </w:r>
      <w:hyperlink w:anchor="_ENREF_37" w:tooltip="Krasnokutsky, 2011 #2684" w:history="1">
        <w:r w:rsidRPr="006B2A92">
          <w:rPr>
            <w:rFonts w:ascii="Times New Roman" w:hAnsi="Times New Roman" w:cs="Calibri"/>
            <w:noProof/>
            <w:kern w:val="1"/>
            <w:lang w:eastAsia="ar-SA"/>
          </w:rPr>
          <w:t>37</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Chronic low-grade inflammation may therefore be a major driver of ongoing joint degeneration, thus affecting structures typical of knee OA, i.e. cartilages and bones. The role of inflammation in predicting early stages of knee OA was indirectly confirmed by our findings, since higher DII were not associated with knee OA when diagnosed only through radiological information. Further studies including MRI that is more sensitive </w:t>
      </w:r>
      <w:r w:rsidRPr="006B2A92">
        <w:rPr>
          <w:rFonts w:ascii="Times New Roman" w:hAnsi="Times New Roman" w:cs="Calibri"/>
          <w:kern w:val="1"/>
          <w:lang w:eastAsia="ar-SA"/>
        </w:rPr>
        <w:lastRenderedPageBreak/>
        <w:t>in detecting cartilage/bone lesions than x-rays are consequently needed  Second, it is possible that alterations of extra-cellular matrix (ECM) could play an additional role in the association between DII and knee OA. ECM breakdown is common at sites of inflammation, including the joints affected by OA.</w:t>
      </w:r>
      <w:r w:rsidRPr="006B2A92">
        <w:rPr>
          <w:rFonts w:ascii="Times New Roman" w:hAnsi="Times New Roman" w:cs="Calibri"/>
          <w:kern w:val="1"/>
          <w:lang w:eastAsia="ar-SA"/>
        </w:rPr>
        <w:fldChar w:fldCharType="begin"/>
      </w:r>
      <w:r w:rsidRPr="006B2A92">
        <w:rPr>
          <w:rFonts w:ascii="Times New Roman" w:hAnsi="Times New Roman" w:cs="Calibri"/>
          <w:kern w:val="1"/>
          <w:lang w:eastAsia="ar-SA"/>
        </w:rPr>
        <w:instrText xml:space="preserve"> ADDIN EN.CITE &lt;EndNote&gt;&lt;Cite&gt;&lt;Author&gt;Evans&lt;/Author&gt;&lt;Year&gt;1981&lt;/Year&gt;&lt;RecNum&gt;2686&lt;/RecNum&gt;&lt;DisplayText&gt;[38]&lt;/DisplayText&gt;&lt;record&gt;&lt;rec-number&gt;2686&lt;/rec-number&gt;&lt;foreign-keys&gt;&lt;key app="EN" db-id="t2wadffz0tdfane25rb50ezte9zwtdwpseft"&gt;2686&lt;/key&gt;&lt;/foreign-keys&gt;&lt;ref-type name="Journal Article"&gt;17&lt;/ref-type&gt;&lt;contributors&gt;&lt;authors&gt;&lt;author&gt;Evans, C. H.&lt;/author&gt;&lt;author&gt;Mears, D. C.&lt;/author&gt;&lt;author&gt;McKnight, J. L.&lt;/author&gt;&lt;/authors&gt;&lt;/contributors&gt;&lt;titles&gt;&lt;title&gt;A preliminary ferrographic survey of the wear particles in human synovial fluid&lt;/title&gt;&lt;secondary-title&gt;Arthritis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rheumatism&lt;/abbr-1&gt;&lt;/alt-periodical&gt;&lt;pages&gt;912-8&lt;/pages&gt;&lt;volume&gt;24&lt;/volume&gt;&lt;number&gt;7&lt;/number&gt;&lt;edition&gt;1981/07/01&lt;/edition&gt;&lt;keywords&gt;&lt;keyword&gt;Arthritis, Rheumatoid/diagnosis&lt;/keyword&gt;&lt;keyword&gt;Biopsy, Needle&lt;/keyword&gt;&lt;keyword&gt;Erbium/ analysis&lt;/keyword&gt;&lt;keyword&gt;Humans&lt;/keyword&gt;&lt;keyword&gt;Joints/pathology&lt;/keyword&gt;&lt;keyword&gt;Magnetics&lt;/keyword&gt;&lt;keyword&gt;Microscopy&lt;/keyword&gt;&lt;keyword&gt;Staining and Labeling&lt;/keyword&gt;&lt;keyword&gt;Synovial Fluid/ pathology&lt;/keyword&gt;&lt;/keywords&gt;&lt;dates&gt;&lt;year&gt;1981&lt;/year&gt;&lt;pub-dates&gt;&lt;date&gt;Jul&lt;/date&gt;&lt;/pub-dates&gt;&lt;/dates&gt;&lt;isbn&gt;0004-3591 (Print)&amp;#xD;0004-3591 (Linking)&lt;/isbn&gt;&lt;accession-num&gt;6167273&lt;/accession-num&gt;&lt;urls&gt;&lt;/urls&gt;&lt;remote-database-provider&gt;NLM&lt;/remote-database-provider&gt;&lt;language&gt;eng&lt;/language&gt;&lt;/record&gt;&lt;/Cite&gt;&lt;/EndNote&gt;</w:instrText>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38" w:tooltip="Evans, 1981 #2686" w:history="1">
        <w:r w:rsidRPr="006B2A92">
          <w:rPr>
            <w:rFonts w:ascii="Times New Roman" w:hAnsi="Times New Roman" w:cs="Calibri"/>
            <w:noProof/>
            <w:kern w:val="1"/>
            <w:lang w:eastAsia="ar-SA"/>
          </w:rPr>
          <w:t>38</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Moreover, Homandberg et al. suggested that ECM breakdown products could promote </w:t>
      </w:r>
      <w:r w:rsidRPr="006B2A92">
        <w:rPr>
          <w:rFonts w:ascii="Times New Roman" w:hAnsi="Times New Roman" w:cs="Calibri"/>
          <w:i/>
          <w:kern w:val="1"/>
          <w:lang w:eastAsia="ar-SA"/>
        </w:rPr>
        <w:t>per se</w:t>
      </w:r>
      <w:r w:rsidRPr="006B2A92">
        <w:rPr>
          <w:rFonts w:ascii="Times New Roman" w:hAnsi="Times New Roman" w:cs="Calibri"/>
          <w:kern w:val="1"/>
          <w:lang w:eastAsia="ar-SA"/>
        </w:rPr>
        <w:t xml:space="preserve"> inflammation and cartilage loss.</w:t>
      </w:r>
      <w:r w:rsidRPr="006B2A92">
        <w:rPr>
          <w:rFonts w:ascii="Times New Roman" w:hAnsi="Times New Roman" w:cs="Calibri"/>
          <w:kern w:val="1"/>
          <w:lang w:eastAsia="ar-SA"/>
        </w:rPr>
        <w:fldChar w:fldCharType="begin">
          <w:fldData xml:space="preserve">PEVuZE5vdGU+PENpdGU+PEF1dGhvcj5Ib21hbmRiZXJnPC9BdXRob3I+PFllYXI+MTk5NjwvWWVh
cj48UmVjTnVtPjI2ODc8L1JlY051bT48RGlzcGxheVRleHQ+WzM5XTwvRGlzcGxheVRleHQ+PHJl
Y29yZD48cmVjLW51bWJlcj4yNjg3PC9yZWMtbnVtYmVyPjxmb3JlaWduLWtleXM+PGtleSBhcHA9
IkVOIiBkYi1pZD0idDJ3YWRmZnowdGRmYW5lMjVyYjUwZXp0ZTl6d3Rkd3BzZWZ0Ij4yNjg3PC9r
ZXk+PC9mb3JlaWduLWtleXM+PHJlZi10eXBlIG5hbWU9IkpvdXJuYWwgQXJ0aWNsZSI+MTc8L3Jl
Zi10eXBlPjxjb250cmlidXRvcnM+PGF1dGhvcnM+PGF1dGhvcj5Ib21hbmRiZXJnLCBHLiBBLjwv
YXV0aG9yPjxhdXRob3I+SHVpLCBGLjwvYXV0aG9yPjwvYXV0aG9ycz48L2NvbnRyaWJ1dG9ycz48
YXV0aC1hZGRyZXNzPkRlcGFydG1lbnQgb2YgQmlvY2hlbWlzdHJ5LCBSdXNoIE1lZGljYWwgQ29s
bGVnZSBhdCBSdXNoLVByZXNieXRlcmlhbi1TdC4gTHVrZSZhcG9zO3MgTWVkaWNhbCBDZW50ZXIs
IENoaWNhZ28sIElsbGlub2lzIDYwNjEyLTM4NjQsIFVTQS48L2F1dGgtYWRkcmVzcz48dGl0bGVz
Pjx0aXRsZT5Bc3NvY2lhdGlvbiBvZiBwcm90ZW9nbHljYW4gZGVncmFkYXRpb24gd2l0aCBjYXRh
Ym9saWMgY3l0b2tpbmUgYW5kIHN0cm9tZWx5c2luIHJlbGVhc2UgZnJvbSBjYXJ0aWxhZ2UgY3Vs
dHVyZWQgd2l0aCBmaWJyb25lY3RpbiBmcmFnbWVudHM8L3RpdGxlPjxzZWNvbmRhcnktdGl0bGU+
QXJjaCBCaW9jaGVtIEJpb3BoeXM8L3NlY29uZGFyeS10aXRsZT48YWx0LXRpdGxlPkFyY2hpdmVz
IG9mIGJpb2NoZW1pc3RyeSBhbmQgYmlvcGh5c2ljczwvYWx0LXRpdGxlPjwvdGl0bGVzPjxwZXJp
b2RpY2FsPjxmdWxsLXRpdGxlPkFyY2ggQmlvY2hlbSBCaW9waHlzPC9mdWxsLXRpdGxlPjxhYmJy
LTE+QXJjaGl2ZXMgb2YgYmlvY2hlbWlzdHJ5IGFuZCBiaW9waHlzaWNzPC9hYmJyLTE+PC9wZXJp
b2RpY2FsPjxhbHQtcGVyaW9kaWNhbD48ZnVsbC10aXRsZT5BcmNoIEJpb2NoZW0gQmlvcGh5czwv
ZnVsbC10aXRsZT48YWJici0xPkFyY2hpdmVzIG9mIGJpb2NoZW1pc3RyeSBhbmQgYmlvcGh5c2lj
czwvYWJici0xPjwvYWx0LXBlcmlvZGljYWw+PHBhZ2VzPjMyNS0zMTwvcGFnZXM+PHZvbHVtZT4z
MzQ8L3ZvbHVtZT48bnVtYmVyPjI8L251bWJlcj48ZWRpdGlvbj4xOTk2LzEwLzE1PC9lZGl0aW9u
PjxrZXl3b3Jkcz48a2V5d29yZD5BZ2VkPC9rZXl3b3JkPjxrZXl3b3JkPkFuaW1hbHM8L2tleXdv
cmQ+PGtleXdvcmQ+Q2FydGlsYWdlLCBBcnRpY3VsYXIvZHJ1ZyBlZmZlY3RzL2ltbXVub2xvZ3kv
IG1ldGFib2xpc208L2tleXdvcmQ+PGtleXdvcmQ+Q2F0dGxlPC9rZXl3b3JkPjxrZXl3b3JkPkN5
dG9raW5lcy8gYmlvc3ludGhlc2lzPC9rZXl3b3JkPjxrZXl3b3JkPkZlbWFsZTwva2V5d29yZD48
a2V5d29yZD5GaWJyb25lY3RpbnMvIHBoYXJtYWNvbG9neTwva2V5d29yZD48a2V5d29yZD5HbHlj
b3Byb3RlaW5zL2Jpb3N5bnRoZXNpczwva2V5d29yZD48a2V5d29yZD5Ib21lb3N0YXNpczwva2V5
d29yZD48a2V5d29yZD5IdW1hbnM8L2tleXdvcmQ+PGtleXdvcmQ+SW50ZXJsZXVraW4tMS9iaW9z
eW50aGVzaXM8L2tleXdvcmQ+PGtleXdvcmQ+SW50ZXJsZXVraW4tNi9iaW9zeW50aGVzaXM8L2tl
eXdvcmQ+PGtleXdvcmQ+S2luZXRpY3M8L2tleXdvcmQ+PGtleXdvcmQ+TWFsZTwva2V5d29yZD48
a2V5d29yZD5NYXRyaXggTWV0YWxsb3Byb3RlaW5hc2UgMy8gYmlvc3ludGhlc2lzPC9rZXl3b3Jk
PjxrZXl3b3JkPk1pZGRsZSBBZ2VkPC9rZXl3b3JkPjxrZXl3b3JkPk9yZ2FuIEN1bHR1cmUgVGVj
aG5pcXVlczwva2V5d29yZD48a2V5d29yZD5QZXB0aWRlIEZyYWdtZW50cy8gcGhhcm1hY29sb2d5
PC9rZXl3b3JkPjxrZXl3b3JkPlByb3Rlb2dseWNhbnMvIG1ldGFib2xpc208L2tleXdvcmQ+PGtl
eXdvcmQ+VGlzc3VlIEluaGliaXRvciBvZiBNZXRhbGxvcHJvdGVpbmFzZXM8L2tleXdvcmQ+PGtl
eXdvcmQ+VHVtb3IgTmVjcm9zaXMgRmFjdG9yLWFscGhhL2Jpb3N5bnRoZXNpczwva2V5d29yZD48
L2tleXdvcmRzPjxkYXRlcz48eWVhcj4xOTk2PC95ZWFyPjxwdWItZGF0ZXM+PGRhdGU+T2N0IDE1
PC9kYXRlPjwvcHViLWRhdGVzPjwvZGF0ZXM+PGlzYm4+MDAwMy05ODYxIChQcmludCkmI3hEOzAw
MDMtOTg2MSAoTGlua2luZyk8L2lzYm4+PGFjY2Vzc2lvbi1udW0+ODkwMDQwNzwvYWNjZXNzaW9u
LW51bT48dXJscz48L3VybHM+PGVsZWN0cm9uaWMtcmVzb3VyY2UtbnVtPjEwLjEwMDYvYWJiaS4x
OTk2LjA0NjE8L2VsZWN0cm9uaWMtcmVzb3VyY2UtbnVtPjxyZW1vdGUtZGF0YWJhc2UtcHJvdmlk
ZXI+TkxNPC9yZW1vdGUtZGF0YWJhc2UtcHJvdmlkZXI+PGxhbmd1YWdlPmVuZzwvbGFuZ3VhZ2U+
PC9yZWNvcmQ+PC9DaXRlPjwvRW5kTm90ZT4AAAAA
</w:fldData>
        </w:fldChar>
      </w:r>
      <w:r w:rsidRPr="006B2A92">
        <w:rPr>
          <w:rFonts w:ascii="Times New Roman" w:hAnsi="Times New Roman" w:cs="Calibri"/>
          <w:kern w:val="1"/>
          <w:lang w:eastAsia="ar-SA"/>
        </w:rPr>
        <w:instrText xml:space="preserve"> ADDIN EN.CITE </w:instrText>
      </w:r>
      <w:r w:rsidRPr="006B2A92">
        <w:rPr>
          <w:rFonts w:ascii="Times New Roman" w:hAnsi="Times New Roman" w:cs="Calibri"/>
          <w:kern w:val="1"/>
          <w:lang w:eastAsia="ar-SA"/>
        </w:rPr>
        <w:fldChar w:fldCharType="begin">
          <w:fldData xml:space="preserve">PEVuZE5vdGU+PENpdGU+PEF1dGhvcj5Ib21hbmRiZXJnPC9BdXRob3I+PFllYXI+MTk5NjwvWWVh
cj48UmVjTnVtPjI2ODc8L1JlY051bT48RGlzcGxheVRleHQ+WzM5XTwvRGlzcGxheVRleHQ+PHJl
Y29yZD48cmVjLW51bWJlcj4yNjg3PC9yZWMtbnVtYmVyPjxmb3JlaWduLWtleXM+PGtleSBhcHA9
IkVOIiBkYi1pZD0idDJ3YWRmZnowdGRmYW5lMjVyYjUwZXp0ZTl6d3Rkd3BzZWZ0Ij4yNjg3PC9r
ZXk+PC9mb3JlaWduLWtleXM+PHJlZi10eXBlIG5hbWU9IkpvdXJuYWwgQXJ0aWNsZSI+MTc8L3Jl
Zi10eXBlPjxjb250cmlidXRvcnM+PGF1dGhvcnM+PGF1dGhvcj5Ib21hbmRiZXJnLCBHLiBBLjwv
YXV0aG9yPjxhdXRob3I+SHVpLCBGLjwvYXV0aG9yPjwvYXV0aG9ycz48L2NvbnRyaWJ1dG9ycz48
YXV0aC1hZGRyZXNzPkRlcGFydG1lbnQgb2YgQmlvY2hlbWlzdHJ5LCBSdXNoIE1lZGljYWwgQ29s
bGVnZSBhdCBSdXNoLVByZXNieXRlcmlhbi1TdC4gTHVrZSZhcG9zO3MgTWVkaWNhbCBDZW50ZXIs
IENoaWNhZ28sIElsbGlub2lzIDYwNjEyLTM4NjQsIFVTQS48L2F1dGgtYWRkcmVzcz48dGl0bGVz
Pjx0aXRsZT5Bc3NvY2lhdGlvbiBvZiBwcm90ZW9nbHljYW4gZGVncmFkYXRpb24gd2l0aCBjYXRh
Ym9saWMgY3l0b2tpbmUgYW5kIHN0cm9tZWx5c2luIHJlbGVhc2UgZnJvbSBjYXJ0aWxhZ2UgY3Vs
dHVyZWQgd2l0aCBmaWJyb25lY3RpbiBmcmFnbWVudHM8L3RpdGxlPjxzZWNvbmRhcnktdGl0bGU+
QXJjaCBCaW9jaGVtIEJpb3BoeXM8L3NlY29uZGFyeS10aXRsZT48YWx0LXRpdGxlPkFyY2hpdmVz
IG9mIGJpb2NoZW1pc3RyeSBhbmQgYmlvcGh5c2ljczwvYWx0LXRpdGxlPjwvdGl0bGVzPjxwZXJp
b2RpY2FsPjxmdWxsLXRpdGxlPkFyY2ggQmlvY2hlbSBCaW9waHlzPC9mdWxsLXRpdGxlPjxhYmJy
LTE+QXJjaGl2ZXMgb2YgYmlvY2hlbWlzdHJ5IGFuZCBiaW9waHlzaWNzPC9hYmJyLTE+PC9wZXJp
b2RpY2FsPjxhbHQtcGVyaW9kaWNhbD48ZnVsbC10aXRsZT5BcmNoIEJpb2NoZW0gQmlvcGh5czwv
ZnVsbC10aXRsZT48YWJici0xPkFyY2hpdmVzIG9mIGJpb2NoZW1pc3RyeSBhbmQgYmlvcGh5c2lj
czwvYWJici0xPjwvYWx0LXBlcmlvZGljYWw+PHBhZ2VzPjMyNS0zMTwvcGFnZXM+PHZvbHVtZT4z
MzQ8L3ZvbHVtZT48bnVtYmVyPjI8L251bWJlcj48ZWRpdGlvbj4xOTk2LzEwLzE1PC9lZGl0aW9u
PjxrZXl3b3Jkcz48a2V5d29yZD5BZ2VkPC9rZXl3b3JkPjxrZXl3b3JkPkFuaW1hbHM8L2tleXdv
cmQ+PGtleXdvcmQ+Q2FydGlsYWdlLCBBcnRpY3VsYXIvZHJ1ZyBlZmZlY3RzL2ltbXVub2xvZ3kv
IG1ldGFib2xpc208L2tleXdvcmQ+PGtleXdvcmQ+Q2F0dGxlPC9rZXl3b3JkPjxrZXl3b3JkPkN5
dG9raW5lcy8gYmlvc3ludGhlc2lzPC9rZXl3b3JkPjxrZXl3b3JkPkZlbWFsZTwva2V5d29yZD48
a2V5d29yZD5GaWJyb25lY3RpbnMvIHBoYXJtYWNvbG9neTwva2V5d29yZD48a2V5d29yZD5HbHlj
b3Byb3RlaW5zL2Jpb3N5bnRoZXNpczwva2V5d29yZD48a2V5d29yZD5Ib21lb3N0YXNpczwva2V5
d29yZD48a2V5d29yZD5IdW1hbnM8L2tleXdvcmQ+PGtleXdvcmQ+SW50ZXJsZXVraW4tMS9iaW9z
eW50aGVzaXM8L2tleXdvcmQ+PGtleXdvcmQ+SW50ZXJsZXVraW4tNi9iaW9zeW50aGVzaXM8L2tl
eXdvcmQ+PGtleXdvcmQ+S2luZXRpY3M8L2tleXdvcmQ+PGtleXdvcmQ+TWFsZTwva2V5d29yZD48
a2V5d29yZD5NYXRyaXggTWV0YWxsb3Byb3RlaW5hc2UgMy8gYmlvc3ludGhlc2lzPC9rZXl3b3Jk
PjxrZXl3b3JkPk1pZGRsZSBBZ2VkPC9rZXl3b3JkPjxrZXl3b3JkPk9yZ2FuIEN1bHR1cmUgVGVj
aG5pcXVlczwva2V5d29yZD48a2V5d29yZD5QZXB0aWRlIEZyYWdtZW50cy8gcGhhcm1hY29sb2d5
PC9rZXl3b3JkPjxrZXl3b3JkPlByb3Rlb2dseWNhbnMvIG1ldGFib2xpc208L2tleXdvcmQ+PGtl
eXdvcmQ+VGlzc3VlIEluaGliaXRvciBvZiBNZXRhbGxvcHJvdGVpbmFzZXM8L2tleXdvcmQ+PGtl
eXdvcmQ+VHVtb3IgTmVjcm9zaXMgRmFjdG9yLWFscGhhL2Jpb3N5bnRoZXNpczwva2V5d29yZD48
L2tleXdvcmRzPjxkYXRlcz48eWVhcj4xOTk2PC95ZWFyPjxwdWItZGF0ZXM+PGRhdGU+T2N0IDE1
PC9kYXRlPjwvcHViLWRhdGVzPjwvZGF0ZXM+PGlzYm4+MDAwMy05ODYxIChQcmludCkmI3hEOzAw
MDMtOTg2MSAoTGlua2luZyk8L2lzYm4+PGFjY2Vzc2lvbi1udW0+ODkwMDQwNzwvYWNjZXNzaW9u
LW51bT48dXJscz48L3VybHM+PGVsZWN0cm9uaWMtcmVzb3VyY2UtbnVtPjEwLjEwMDYvYWJiaS4x
OTk2LjA0NjE8L2VsZWN0cm9uaWMtcmVzb3VyY2UtbnVtPjxyZW1vdGUtZGF0YWJhc2UtcHJvdmlk
ZXI+TkxNPC9yZW1vdGUtZGF0YWJhc2UtcHJvdmlkZXI+PGxhbmd1YWdlPmVuZzwvbGFuZ3VhZ2U+
PC9yZWNvcmQ+PC9DaXRlPjwvRW5kTm90ZT5ycgAA
</w:fldData>
        </w:fldChar>
      </w:r>
      <w:r w:rsidRPr="006B2A92">
        <w:rPr>
          <w:rFonts w:ascii="Times New Roman" w:hAnsi="Times New Roman" w:cs="Calibri"/>
          <w:kern w:val="1"/>
          <w:lang w:eastAsia="ar-SA"/>
        </w:rPr>
        <w:instrText xml:space="preserve"> ADDIN EN.CITE.DATA </w:instrText>
      </w:r>
      <w:r w:rsidRPr="006B2A92">
        <w:rPr>
          <w:rFonts w:ascii="Times New Roman" w:hAnsi="Times New Roman" w:cs="Calibri"/>
          <w:kern w:val="1"/>
          <w:lang w:eastAsia="ar-SA"/>
        </w:rPr>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39" w:tooltip="Homandberg, 1996 #2687" w:history="1">
        <w:r w:rsidRPr="006B2A92">
          <w:rPr>
            <w:rFonts w:ascii="Times New Roman" w:hAnsi="Times New Roman" w:cs="Calibri"/>
            <w:noProof/>
            <w:kern w:val="1"/>
            <w:lang w:eastAsia="ar-SA"/>
          </w:rPr>
          <w:t>39</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A pro-inflammatory diet may therefore further drive such a process. Finally, it can be hypothesized that DII inversely correlates with healthy dietary patterns (e.g. Mediterranean diet) that could have a role in protecting people from the onset of knee OA [40], since people having significantly higher levels of DII consumed more frequently meat, sugars, and fats and less frequently vegetables and fruits.  </w:t>
      </w:r>
    </w:p>
    <w:p w:rsidR="00393F5E" w:rsidRPr="006B2A92" w:rsidRDefault="00393F5E" w:rsidP="009E715F">
      <w:pPr>
        <w:suppressAutoHyphens/>
        <w:spacing w:line="480" w:lineRule="auto"/>
        <w:jc w:val="both"/>
        <w:rPr>
          <w:rFonts w:ascii="Times New Roman" w:hAnsi="Times New Roman" w:cs="Calibri"/>
          <w:kern w:val="1"/>
          <w:lang w:eastAsia="ar-SA"/>
        </w:rPr>
      </w:pPr>
    </w:p>
    <w:p w:rsidR="00393F5E" w:rsidRPr="006B2A92" w:rsidRDefault="00393F5E" w:rsidP="009E715F">
      <w:pPr>
        <w:suppressAutoHyphens/>
        <w:spacing w:line="480" w:lineRule="auto"/>
        <w:jc w:val="both"/>
        <w:rPr>
          <w:rFonts w:ascii="Times New Roman" w:hAnsi="Times New Roman" w:cs="Calibri"/>
          <w:kern w:val="1"/>
          <w:lang w:eastAsia="ar-SA"/>
        </w:rPr>
      </w:pPr>
      <w:r w:rsidRPr="006B2A92">
        <w:rPr>
          <w:rFonts w:ascii="Times New Roman" w:hAnsi="Times New Roman" w:cs="Calibri"/>
          <w:kern w:val="1"/>
          <w:lang w:eastAsia="ar-SA"/>
        </w:rPr>
        <w:t xml:space="preserve">From a clinical perspective, no randomized controlled trial (RCT) </w:t>
      </w:r>
      <w:r w:rsidR="00AC6FC6" w:rsidRPr="00AC6FC6">
        <w:rPr>
          <w:rFonts w:ascii="Times New Roman" w:hAnsi="Times New Roman" w:cs="Calibri"/>
          <w:kern w:val="1"/>
          <w:highlight w:val="yellow"/>
          <w:lang w:eastAsia="ar-SA"/>
        </w:rPr>
        <w:t>has</w:t>
      </w:r>
      <w:r w:rsidRPr="006B2A92">
        <w:rPr>
          <w:rFonts w:ascii="Times New Roman" w:hAnsi="Times New Roman" w:cs="Calibri"/>
          <w:kern w:val="1"/>
          <w:lang w:eastAsia="ar-SA"/>
        </w:rPr>
        <w:t xml:space="preserve"> assessed whether healthy dietary patterns could prevent the onset of this condition. Some small RCTs have reported that specific nutrients with anti-inflammatory properties (e.g. fish oil omega fatty acids</w:t>
      </w:r>
      <w:r w:rsidRPr="006B2A92">
        <w:rPr>
          <w:rFonts w:ascii="Times New Roman" w:hAnsi="Times New Roman" w:cs="Calibri"/>
          <w:kern w:val="1"/>
          <w:lang w:eastAsia="ar-SA"/>
        </w:rPr>
        <w:fldChar w:fldCharType="begin"/>
      </w:r>
      <w:r w:rsidRPr="006B2A92">
        <w:rPr>
          <w:rFonts w:ascii="Times New Roman" w:hAnsi="Times New Roman" w:cs="Calibri"/>
          <w:kern w:val="1"/>
          <w:lang w:eastAsia="ar-SA"/>
        </w:rPr>
        <w:instrText xml:space="preserve"> ADDIN EN.CITE &lt;EndNote&gt;&lt;Cite&gt;&lt;Author&gt;Perea&lt;/Author&gt;&lt;Year&gt;2012&lt;/Year&gt;&lt;RecNum&gt;2697&lt;/RecNum&gt;&lt;DisplayText&gt;[41]&lt;/DisplayText&gt;&lt;record&gt;&lt;rec-number&gt;2697&lt;/rec-number&gt;&lt;foreign-keys&gt;&lt;key app="EN" db-id="t2wadffz0tdfane25rb50ezte9zwtdwpseft"&gt;2697&lt;/key&gt;&lt;/foreign-keys&gt;&lt;ref-type name="Journal Article"&gt;17&lt;/ref-type&gt;&lt;contributors&gt;&lt;authors&gt;&lt;author&gt;Perea, S.&lt;/author&gt;&lt;/authors&gt;&lt;/contributors&gt;&lt;auth-address&gt;P&amp;amp;G Pet Care, Mason, OH, USA.&lt;/auth-address&gt;&lt;titles&gt;&lt;title&gt;Nutritional management of osteoarthritis&lt;/title&gt;&lt;secondary-title&gt;Compend Contin Educ Vet&lt;/secondary-title&gt;&lt;alt-title&gt;Compendium (Yardley, PA)&lt;/alt-title&gt;&lt;/titles&gt;&lt;periodical&gt;&lt;full-title&gt;Compend Contin Educ Vet&lt;/full-title&gt;&lt;abbr-1&gt;Compendium (Yardley, PA)&lt;/abbr-1&gt;&lt;/periodical&gt;&lt;alt-periodical&gt;&lt;full-title&gt;Compend Contin Educ Vet&lt;/full-title&gt;&lt;abbr-1&gt;Compendium (Yardley, PA)&lt;/abbr-1&gt;&lt;/alt-periodical&gt;&lt;pages&gt;E4&lt;/pages&gt;&lt;volume&gt;34&lt;/volume&gt;&lt;number&gt;5&lt;/number&gt;&lt;edition&gt;2012/05/15&lt;/edition&gt;&lt;keywords&gt;&lt;keyword&gt;Animal Nutritional Physiological Phenomena/ physiology&lt;/keyword&gt;&lt;keyword&gt;Animals&lt;/keyword&gt;&lt;keyword&gt;Body Weight/physiology&lt;/keyword&gt;&lt;keyword&gt;Chondroitin Sulfates/therapeutic use&lt;/keyword&gt;&lt;keyword&gt;Dietary Supplements&lt;/keyword&gt;&lt;keyword&gt;Dog Diseases/ diet therapy/therapy&lt;/keyword&gt;&lt;keyword&gt;Dogs&lt;/keyword&gt;&lt;keyword&gt;Fatty Acids, Omega-3/administration &amp;amp; dosage/therapeutic use&lt;/keyword&gt;&lt;keyword&gt;Food, Fortified&lt;/keyword&gt;&lt;keyword&gt;Glucosamine/therapeutic use&lt;/keyword&gt;&lt;keyword&gt;Osteoarthritis/diet therapy/therapy/ veterinary&lt;/keyword&gt;&lt;/keywords&gt;&lt;dates&gt;&lt;year&gt;2012&lt;/year&gt;&lt;pub-dates&gt;&lt;date&gt;May&lt;/date&gt;&lt;/pub-dates&gt;&lt;/dates&gt;&lt;isbn&gt;1940-8315 (Electronic)&amp;#xD;1940-8307 (Linking)&lt;/isbn&gt;&lt;accession-num&gt;22581724&lt;/accession-num&gt;&lt;urls&gt;&lt;/urls&gt;&lt;remote-database-provider&gt;NLM&lt;/remote-database-provider&gt;&lt;language&gt;eng&lt;/language&gt;&lt;/record&gt;&lt;/Cite&gt;&lt;/EndNote&gt;</w:instrText>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41" w:tooltip="Perea, 2012 #2697" w:history="1">
        <w:r w:rsidRPr="006B2A92">
          <w:rPr>
            <w:rFonts w:ascii="Times New Roman" w:hAnsi="Times New Roman" w:cs="Calibri"/>
            <w:noProof/>
            <w:kern w:val="1"/>
            <w:lang w:eastAsia="ar-SA"/>
          </w:rPr>
          <w:t>41</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may have a beneficial role in the treatment of knee OA.</w:t>
      </w:r>
      <w:r w:rsidRPr="006B2A92">
        <w:rPr>
          <w:rFonts w:ascii="Times New Roman" w:hAnsi="Times New Roman" w:cs="Calibri"/>
          <w:kern w:val="1"/>
          <w:lang w:eastAsia="ar-SA"/>
        </w:rPr>
        <w:fldChar w:fldCharType="begin"/>
      </w:r>
      <w:r w:rsidRPr="006B2A92">
        <w:rPr>
          <w:rFonts w:ascii="Times New Roman" w:hAnsi="Times New Roman" w:cs="Calibri"/>
          <w:kern w:val="1"/>
          <w:lang w:eastAsia="ar-SA"/>
        </w:rPr>
        <w:instrText xml:space="preserve"> ADDIN EN.CITE &lt;EndNote&gt;&lt;Cite&gt;&lt;Author&gt;Davidson&lt;/Author&gt;&lt;Year&gt;2015&lt;/Year&gt;&lt;RecNum&gt;2696&lt;/RecNum&gt;&lt;DisplayText&gt;[42]&lt;/DisplayText&gt;&lt;record&gt;&lt;rec-number&gt;2696&lt;/rec-number&gt;&lt;foreign-keys&gt;&lt;key app="EN" db-id="t2wadffz0tdfane25rb50ezte9zwtdwpseft"&gt;2696&lt;/key&gt;&lt;/foreign-keys&gt;&lt;ref-type name="Journal Article"&gt;17&lt;/ref-type&gt;&lt;contributors&gt;&lt;authors&gt;&lt;author&gt;Davidson, R. K.&lt;/author&gt;&lt;author&gt;Clark, I. M.&lt;/author&gt;&lt;/authors&gt;&lt;/contributors&gt;&lt;titles&gt;&lt;title&gt;Dietary intervention for osteoarthritis: Clinical trials after the ‘Bone and Joint Decade’&lt;/title&gt;&lt;secondary-title&gt;Nutrition Bulletin&lt;/secondary-title&gt;&lt;/titles&gt;&lt;periodical&gt;&lt;full-title&gt;Nutrition Bulletin&lt;/full-title&gt;&lt;/periodical&gt;&lt;pages&gt;203-210&lt;/pages&gt;&lt;volume&gt;40&lt;/volume&gt;&lt;number&gt;3&lt;/number&gt;&lt;keywords&gt;&lt;keyword&gt;clinical trial&lt;/keyword&gt;&lt;keyword&gt;curcumin&lt;/keyword&gt;&lt;keyword&gt;fish oil&lt;/keyword&gt;&lt;keyword&gt;inflammation&lt;/keyword&gt;&lt;keyword&gt;osteoarthritis&lt;/keyword&gt;&lt;keyword&gt;vitamin D&lt;/keyword&gt;&lt;/keywords&gt;&lt;dates&gt;&lt;year&gt;2015&lt;/year&gt;&lt;/dates&gt;&lt;isbn&gt;1467-3010&lt;/isbn&gt;&lt;urls&gt;&lt;related-urls&gt;&lt;url&gt;http://dx.doi.org/10.1111/nbu.12154&lt;/url&gt;&lt;/related-urls&gt;&lt;/urls&gt;&lt;electronic-resource-num&gt;10.1111/nbu.12154&lt;/electronic-resource-num&gt;&lt;/record&gt;&lt;/Cite&gt;&lt;/EndNote&gt;</w:instrText>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42" w:tooltip="Davidson, 2015 #2696" w:history="1">
        <w:r w:rsidRPr="006B2A92">
          <w:rPr>
            <w:rFonts w:ascii="Times New Roman" w:hAnsi="Times New Roman" w:cs="Calibri"/>
            <w:noProof/>
            <w:kern w:val="1"/>
            <w:lang w:eastAsia="ar-SA"/>
          </w:rPr>
          <w:t>42</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However data is currently inconclusive with large trials indicat</w:t>
      </w:r>
      <w:r w:rsidR="00B50162">
        <w:rPr>
          <w:rFonts w:ascii="Times New Roman" w:hAnsi="Times New Roman" w:cs="Calibri"/>
          <w:kern w:val="1"/>
          <w:lang w:eastAsia="ar-SA"/>
        </w:rPr>
        <w:t xml:space="preserve">ing limited effectiveness for </w:t>
      </w:r>
      <w:r w:rsidRPr="006B2A92">
        <w:rPr>
          <w:rFonts w:ascii="Times New Roman" w:hAnsi="Times New Roman" w:cs="Calibri"/>
          <w:kern w:val="1"/>
          <w:lang w:eastAsia="ar-SA"/>
        </w:rPr>
        <w:t>vitamin D supplementation (for example) on knee OA symptoms.</w:t>
      </w:r>
      <w:r w:rsidRPr="006B2A92">
        <w:rPr>
          <w:rFonts w:ascii="Times New Roman" w:hAnsi="Times New Roman" w:cs="Calibri"/>
          <w:kern w:val="1"/>
          <w:lang w:eastAsia="ar-SA"/>
        </w:rPr>
        <w:fldChar w:fldCharType="begin">
          <w:fldData xml:space="preserve">PEVuZE5vdGU+PENpdGU+PEF1dGhvcj5KaW48L0F1dGhvcj48WWVhcj4yMDE2PC9ZZWFyPjxSZWNO
dW0+MjY5ODwvUmVjTnVtPjxEaXNwbGF5VGV4dD5bNDNdPC9EaXNwbGF5VGV4dD48cmVjb3JkPjxy
ZWMtbnVtYmVyPjI2OTg8L3JlYy1udW1iZXI+PGZvcmVpZ24ta2V5cz48a2V5IGFwcD0iRU4iIGRi
LWlkPSJ0MndhZGZmejB0ZGZhbmUyNXJiNTBlenRlOXp3dGR3cHNlZnQiPjI2OTg8L2tleT48L2Zv
cmVpZ24ta2V5cz48cmVmLXR5cGUgbmFtZT0iSm91cm5hbCBBcnRpY2xlIj4xNzwvcmVmLXR5cGU+
PGNvbnRyaWJ1dG9ycz48YXV0aG9ycz48YXV0aG9yPkppbiwgWC48L2F1dGhvcj48YXV0aG9yPkpv
bmVzLCBHLjwvYXV0aG9yPjxhdXRob3I+Q2ljdXR0aW5pLCBGLjwvYXV0aG9yPjxhdXRob3I+V2x1
a2EsIEEuPC9hdXRob3I+PGF1dGhvcj5aaHUsIFouPC9hdXRob3I+PGF1dGhvcj5IYW4sIFcuPC9h
dXRob3I+PGF1dGhvcj5BbnRvbnksIEIuPC9hdXRob3I+PGF1dGhvcj5XYW5nLCBYLjwvYXV0aG9y
PjxhdXRob3I+V2luemVuYmVyZywgVC48L2F1dGhvcj48YXV0aG9yPkJsaXp6YXJkLCBMLjwvYXV0
aG9yPjxhdXRob3I+RGluZywgQy48L2F1dGhvcj48L2F1dGhvcnM+PC9jb250cmlidXRvcnM+PGF1
dGgtYWRkcmVzcz5NZW56aWVzIEluc3RpdHV0ZSBmb3IgTWVkaWNhbCBSZXNlYXJjaCwgVW5pdmVy
c2l0eSBvZiBUYXNtYW5pYSwgSG9iYXJ0LCBUYXNtYW5pYSwgQXVzdHJhbGlhLiYjeEQ7RGVwYXJ0
bWVudCBvZiBFcGlkZW1pb2xvZ3kgYW5kIFByZXZlbnRpdmUgTWVkaWNpbmUsIE1vbmFzaCBVbml2
ZXJzaXR5LCBNZWxib3VybmUsIFZpY3RvcmlhLCBBdXN0cmFsaWEuJiN4RDtNZW56aWVzIEluc3Rp
dHV0ZSBmb3IgTWVkaWNhbCBSZXNlYXJjaCwgVW5pdmVyc2l0eSBvZiBUYXNtYW5pYSwgSG9iYXJ0
LCBUYXNtYW5pYSwgQXVzdHJhbGlhM0ZhY3VsdHkgb2YgSGVhbHRoLCBVbml2ZXJzaXR5IG9mIFRh
c21hbmlhLCBIb2JhcnQsIFRhc21hbmlhLCBBdXN0cmFsaWEuJiN4RDtNZW56aWVzIEluc3RpdHV0
ZSBmb3IgTWVkaWNhbCBSZXNlYXJjaCwgVW5pdmVyc2l0eSBvZiBUYXNtYW5pYSwgSG9iYXJ0LCBU
YXNtYW5pYSwgQXVzdHJhbGlhMkRlcGFydG1lbnQgb2YgRXBpZGVtaW9sb2d5IGFuZCBQcmV2ZW50
aXZlIE1lZGljaW5lLCBNb25hc2ggVW5pdmVyc2l0eSwgTWVsYm91cm5lLCBWaWN0b3JpYSwgQXVz
dHJhbGlhNEFydGhyaXRpcyBSZXNlYXJjaCBJbnN0aXR1dGUgYW5kIERlcGFydG1lbnQgb2YgUmhl
dW1hdG9sb2d5LjwvYXV0aC1hZGRyZXNzPjx0aXRsZXM+PHRpdGxlPkVmZmVjdCBvZiBWaXRhbWlu
IEQgU3VwcGxlbWVudGF0aW9uIG9uIFRpYmlhbCBDYXJ0aWxhZ2UgVm9sdW1lIGFuZCBLbmVlIFBh
aW4gQW1vbmcgUGF0aWVudHMgV2l0aCBTeW1wdG9tYXRpYyBLbmVlIE9zdGVvYXJ0aHJpdGlzOiBB
IFJhbmRvbWl6ZWQgQ2xpbmljYWwgVHJpYWw8L3RpdGxlPjxzZWNvbmRhcnktdGl0bGU+SkFNQTwv
c2Vjb25kYXJ5LXRpdGxlPjxhbHQtdGl0bGU+SmFtYTwvYWx0LXRpdGxlPjwvdGl0bGVzPjxwZXJp
b2RpY2FsPjxmdWxsLXRpdGxlPkpBTUE8L2Z1bGwtdGl0bGU+PGFiYnItMT5KYW1hPC9hYmJyLTE+
PC9wZXJpb2RpY2FsPjxhbHQtcGVyaW9kaWNhbD48ZnVsbC10aXRsZT5KQU1BPC9mdWxsLXRpdGxl
PjxhYmJyLTE+SmFtYTwvYWJici0xPjwvYWx0LXBlcmlvZGljYWw+PHBhZ2VzPjEwMDUtMTM8L3Bh
Z2VzPjx2b2x1bWU+MzE1PC92b2x1bWU+PG51bWJlcj4xMDwvbnVtYmVyPjxlZGl0aW9uPjIwMTYv
MDMvMTA8L2VkaXRpb24+PGtleXdvcmRzPjxrZXl3b3JkPkFydGhyYWxnaWEvIGRydWcgdGhlcmFw
eTwva2V5d29yZD48a2V5d29yZD5DYXJ0aWxhZ2UvYW5hdG9teSAmYW1wOyBoaXN0b2xvZ3kvIGRy
dWcgZWZmZWN0czwva2V5d29yZD48a2V5d29yZD5DaG9sZWNhbGNpZmVyb2wvIGFkbWluaXN0cmF0
aW9uICZhbXA7IGRvc2FnZTwva2V5d29yZD48a2V5d29yZD5Eb3VibGUtQmxpbmQgTWV0aG9kPC9r
ZXl3b3JkPjxrZXl3b3JkPkRydWcgQWRtaW5pc3RyYXRpb24gU2NoZWR1bGU8L2tleXdvcmQ+PGtl
eXdvcmQ+RmVtYWxlPC9rZXl3b3JkPjxrZXl3b3JkPkh1bWFuczwva2V5d29yZD48a2V5d29yZD5L
bmVlIEpvaW50PC9rZXl3b3JkPjxrZXl3b3JkPk1hZ25ldGljIFJlc29uYW5jZSBJbWFnaW5nPC9r
ZXl3b3JkPjxrZXl3b3JkPk1hbGU8L2tleXdvcmQ+PGtleXdvcmQ+TWlkZGxlIEFnZWQ8L2tleXdv
cmQ+PGtleXdvcmQ+T3N0ZW9hcnRocml0aXMsIEtuZWUvYmxvb2QvIGRydWcgdGhlcmFweTwva2V5
d29yZD48a2V5d29yZD5QYWluIE1lYXN1cmVtZW50PC9rZXl3b3JkPjxrZXl3b3JkPlRhc21hbmlh
PC9rZXl3b3JkPjxrZXl3b3JkPlRpYmlhPC9rZXl3b3JkPjxrZXl3b3JkPlZpY3RvcmlhPC9rZXl3
b3JkPjxrZXl3b3JkPlZpdGFtaW4gRC9hbmFsb2dzICZhbXA7IGRlcml2YXRpdmVzL2Jsb29kPC9r
ZXl3b3JkPjxrZXl3b3JkPlZpdGFtaW5zLyBhZG1pbmlzdHJhdGlvbiAmYW1wOyBkb3NhZ2U8L2tl
eXdvcmQ+PC9rZXl3b3Jkcz48ZGF0ZXM+PHllYXI+MjAxNjwveWVhcj48cHViLWRhdGVzPjxkYXRl
Pk1hciAwODwvZGF0ZT48L3B1Yi1kYXRlcz48L2RhdGVzPjxpc2JuPjE1MzgtMzU5OCAoRWxlY3Ry
b25pYykmI3hEOzAwOTgtNzQ4NCAoTGlua2luZyk8L2lzYm4+PGFjY2Vzc2lvbi1udW0+MjY5NTQ0
MDk8L2FjY2Vzc2lvbi1udW0+PHVybHM+PC91cmxzPjxlbGVjdHJvbmljLXJlc291cmNlLW51bT4x
MC4xMDAxL2phbWEuMjAxNi4xOTYxPC9lbGVjdHJvbmljLXJlc291cmNlLW51bT48cmVtb3RlLWRh
dGFiYXNlLXByb3ZpZGVyPk5MTTwvcmVtb3RlLWRhdGFiYXNlLXByb3ZpZGVyPjxsYW5ndWFnZT5l
bmc8L2xhbmd1YWdlPjwvcmVjb3JkPjwvQ2l0ZT48L0VuZE5vdGU+AAAAAAA=
</w:fldData>
        </w:fldChar>
      </w:r>
      <w:r w:rsidRPr="006B2A92">
        <w:rPr>
          <w:rFonts w:ascii="Times New Roman" w:hAnsi="Times New Roman" w:cs="Calibri"/>
          <w:kern w:val="1"/>
          <w:lang w:eastAsia="ar-SA"/>
        </w:rPr>
        <w:instrText xml:space="preserve"> ADDIN EN.CITE </w:instrText>
      </w:r>
      <w:r w:rsidRPr="006B2A92">
        <w:rPr>
          <w:rFonts w:ascii="Times New Roman" w:hAnsi="Times New Roman" w:cs="Calibri"/>
          <w:kern w:val="1"/>
          <w:lang w:eastAsia="ar-SA"/>
        </w:rPr>
        <w:fldChar w:fldCharType="begin">
          <w:fldData xml:space="preserve">PEVuZE5vdGU+PENpdGU+PEF1dGhvcj5KaW48L0F1dGhvcj48WWVhcj4yMDE2PC9ZZWFyPjxSZWNO
dW0+MjY5ODwvUmVjTnVtPjxEaXNwbGF5VGV4dD5bNDNdPC9EaXNwbGF5VGV4dD48cmVjb3JkPjxy
ZWMtbnVtYmVyPjI2OTg8L3JlYy1udW1iZXI+PGZvcmVpZ24ta2V5cz48a2V5IGFwcD0iRU4iIGRi
LWlkPSJ0MndhZGZmejB0ZGZhbmUyNXJiNTBlenRlOXp3dGR3cHNlZnQiPjI2OTg8L2tleT48L2Zv
cmVpZ24ta2V5cz48cmVmLXR5cGUgbmFtZT0iSm91cm5hbCBBcnRpY2xlIj4xNzwvcmVmLXR5cGU+
PGNvbnRyaWJ1dG9ycz48YXV0aG9ycz48YXV0aG9yPkppbiwgWC48L2F1dGhvcj48YXV0aG9yPkpv
bmVzLCBHLjwvYXV0aG9yPjxhdXRob3I+Q2ljdXR0aW5pLCBGLjwvYXV0aG9yPjxhdXRob3I+V2x1
a2EsIEEuPC9hdXRob3I+PGF1dGhvcj5aaHUsIFouPC9hdXRob3I+PGF1dGhvcj5IYW4sIFcuPC9h
dXRob3I+PGF1dGhvcj5BbnRvbnksIEIuPC9hdXRob3I+PGF1dGhvcj5XYW5nLCBYLjwvYXV0aG9y
PjxhdXRob3I+V2luemVuYmVyZywgVC48L2F1dGhvcj48YXV0aG9yPkJsaXp6YXJkLCBMLjwvYXV0
aG9yPjxhdXRob3I+RGluZywgQy48L2F1dGhvcj48L2F1dGhvcnM+PC9jb250cmlidXRvcnM+PGF1
dGgtYWRkcmVzcz5NZW56aWVzIEluc3RpdHV0ZSBmb3IgTWVkaWNhbCBSZXNlYXJjaCwgVW5pdmVy
c2l0eSBvZiBUYXNtYW5pYSwgSG9iYXJ0LCBUYXNtYW5pYSwgQXVzdHJhbGlhLiYjeEQ7RGVwYXJ0
bWVudCBvZiBFcGlkZW1pb2xvZ3kgYW5kIFByZXZlbnRpdmUgTWVkaWNpbmUsIE1vbmFzaCBVbml2
ZXJzaXR5LCBNZWxib3VybmUsIFZpY3RvcmlhLCBBdXN0cmFsaWEuJiN4RDtNZW56aWVzIEluc3Rp
dHV0ZSBmb3IgTWVkaWNhbCBSZXNlYXJjaCwgVW5pdmVyc2l0eSBvZiBUYXNtYW5pYSwgSG9iYXJ0
LCBUYXNtYW5pYSwgQXVzdHJhbGlhM0ZhY3VsdHkgb2YgSGVhbHRoLCBVbml2ZXJzaXR5IG9mIFRh
c21hbmlhLCBIb2JhcnQsIFRhc21hbmlhLCBBdXN0cmFsaWEuJiN4RDtNZW56aWVzIEluc3RpdHV0
ZSBmb3IgTWVkaWNhbCBSZXNlYXJjaCwgVW5pdmVyc2l0eSBvZiBUYXNtYW5pYSwgSG9iYXJ0LCBU
YXNtYW5pYSwgQXVzdHJhbGlhMkRlcGFydG1lbnQgb2YgRXBpZGVtaW9sb2d5IGFuZCBQcmV2ZW50
aXZlIE1lZGljaW5lLCBNb25hc2ggVW5pdmVyc2l0eSwgTWVsYm91cm5lLCBWaWN0b3JpYSwgQXVz
dHJhbGlhNEFydGhyaXRpcyBSZXNlYXJjaCBJbnN0aXR1dGUgYW5kIERlcGFydG1lbnQgb2YgUmhl
dW1hdG9sb2d5LjwvYXV0aC1hZGRyZXNzPjx0aXRsZXM+PHRpdGxlPkVmZmVjdCBvZiBWaXRhbWlu
IEQgU3VwcGxlbWVudGF0aW9uIG9uIFRpYmlhbCBDYXJ0aWxhZ2UgVm9sdW1lIGFuZCBLbmVlIFBh
aW4gQW1vbmcgUGF0aWVudHMgV2l0aCBTeW1wdG9tYXRpYyBLbmVlIE9zdGVvYXJ0aHJpdGlzOiBB
IFJhbmRvbWl6ZWQgQ2xpbmljYWwgVHJpYWw8L3RpdGxlPjxzZWNvbmRhcnktdGl0bGU+SkFNQTwv
c2Vjb25kYXJ5LXRpdGxlPjxhbHQtdGl0bGU+SmFtYTwvYWx0LXRpdGxlPjwvdGl0bGVzPjxwZXJp
b2RpY2FsPjxmdWxsLXRpdGxlPkpBTUE8L2Z1bGwtdGl0bGU+PGFiYnItMT5KYW1hPC9hYmJyLTE+
PC9wZXJpb2RpY2FsPjxhbHQtcGVyaW9kaWNhbD48ZnVsbC10aXRsZT5KQU1BPC9mdWxsLXRpdGxl
PjxhYmJyLTE+SmFtYTwvYWJici0xPjwvYWx0LXBlcmlvZGljYWw+PHBhZ2VzPjEwMDUtMTM8L3Bh
Z2VzPjx2b2x1bWU+MzE1PC92b2x1bWU+PG51bWJlcj4xMDwvbnVtYmVyPjxlZGl0aW9uPjIwMTYv
MDMvMTA8L2VkaXRpb24+PGtleXdvcmRzPjxrZXl3b3JkPkFydGhyYWxnaWEvIGRydWcgdGhlcmFw
eTwva2V5d29yZD48a2V5d29yZD5DYXJ0aWxhZ2UvYW5hdG9teSAmYW1wOyBoaXN0b2xvZ3kvIGRy
dWcgZWZmZWN0czwva2V5d29yZD48a2V5d29yZD5DaG9sZWNhbGNpZmVyb2wvIGFkbWluaXN0cmF0
aW9uICZhbXA7IGRvc2FnZTwva2V5d29yZD48a2V5d29yZD5Eb3VibGUtQmxpbmQgTWV0aG9kPC9r
ZXl3b3JkPjxrZXl3b3JkPkRydWcgQWRtaW5pc3RyYXRpb24gU2NoZWR1bGU8L2tleXdvcmQ+PGtl
eXdvcmQ+RmVtYWxlPC9rZXl3b3JkPjxrZXl3b3JkPkh1bWFuczwva2V5d29yZD48a2V5d29yZD5L
bmVlIEpvaW50PC9rZXl3b3JkPjxrZXl3b3JkPk1hZ25ldGljIFJlc29uYW5jZSBJbWFnaW5nPC9r
ZXl3b3JkPjxrZXl3b3JkPk1hbGU8L2tleXdvcmQ+PGtleXdvcmQ+TWlkZGxlIEFnZWQ8L2tleXdv
cmQ+PGtleXdvcmQ+T3N0ZW9hcnRocml0aXMsIEtuZWUvYmxvb2QvIGRydWcgdGhlcmFweTwva2V5
d29yZD48a2V5d29yZD5QYWluIE1lYXN1cmVtZW50PC9rZXl3b3JkPjxrZXl3b3JkPlRhc21hbmlh
PC9rZXl3b3JkPjxrZXl3b3JkPlRpYmlhPC9rZXl3b3JkPjxrZXl3b3JkPlZpY3RvcmlhPC9rZXl3
b3JkPjxrZXl3b3JkPlZpdGFtaW4gRC9hbmFsb2dzICZhbXA7IGRlcml2YXRpdmVzL2Jsb29kPC9r
ZXl3b3JkPjxrZXl3b3JkPlZpdGFtaW5zLyBhZG1pbmlzdHJhdGlvbiAmYW1wOyBkb3NhZ2U8L2tl
eXdvcmQ+PC9rZXl3b3Jkcz48ZGF0ZXM+PHllYXI+MjAxNjwveWVhcj48cHViLWRhdGVzPjxkYXRl
Pk1hciAwODwvZGF0ZT48L3B1Yi1kYXRlcz48L2RhdGVzPjxpc2JuPjE1MzgtMzU5OCAoRWxlY3Ry
b25pYykmI3hEOzAwOTgtNzQ4NCAoTGlua2luZyk8L2lzYm4+PGFjY2Vzc2lvbi1udW0+MjY5NTQ0
MDk8L2FjY2Vzc2lvbi1udW0+PHVybHM+PC91cmxzPjxlbGVjdHJvbmljLXJlc291cmNlLW51bT4x
MC4xMDAxL2phbWEuMjAxNi4xOTYxPC9lbGVjdHJvbmljLXJlc291cmNlLW51bT48cmVtb3RlLWRh
dGFiYXNlLXByb3ZpZGVyPk5MTTwvcmVtb3RlLWRhdGFiYXNlLXByb3ZpZGVyPjxsYW5ndWFnZT5l
bmc8L2xhbmd1YWdlPjwvcmVjb3JkPjwvQ2l0ZT48L0VuZE5vdGU+AAAAAAA=
</w:fldData>
        </w:fldChar>
      </w:r>
      <w:r w:rsidRPr="006B2A92">
        <w:rPr>
          <w:rFonts w:ascii="Times New Roman" w:hAnsi="Times New Roman" w:cs="Calibri"/>
          <w:kern w:val="1"/>
          <w:lang w:eastAsia="ar-SA"/>
        </w:rPr>
        <w:instrText xml:space="preserve"> ADDIN EN.CITE.DATA </w:instrText>
      </w:r>
      <w:r w:rsidRPr="006B2A92">
        <w:rPr>
          <w:rFonts w:ascii="Times New Roman" w:hAnsi="Times New Roman" w:cs="Calibri"/>
          <w:kern w:val="1"/>
          <w:lang w:eastAsia="ar-SA"/>
        </w:rPr>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43" w:tooltip="Jin, 2016 #2698" w:history="1">
        <w:r w:rsidRPr="006B2A92">
          <w:rPr>
            <w:rFonts w:ascii="Times New Roman" w:hAnsi="Times New Roman" w:cs="Calibri"/>
            <w:noProof/>
            <w:kern w:val="1"/>
            <w:lang w:eastAsia="ar-SA"/>
          </w:rPr>
          <w:t>43</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The appropriate dietary strategy for people affected by knee OA is therefore a research priority, particularly since current therapeutic strategies to address symptoms are largely insufficient, and joint replacement is often not possible or undesirable.</w:t>
      </w:r>
      <w:r w:rsidRPr="006B2A92">
        <w:rPr>
          <w:rFonts w:ascii="Times New Roman" w:hAnsi="Times New Roman" w:cs="Calibri"/>
          <w:kern w:val="1"/>
          <w:lang w:eastAsia="ar-SA"/>
        </w:rPr>
        <w:fldChar w:fldCharType="begin"/>
      </w:r>
      <w:r w:rsidRPr="006B2A92">
        <w:rPr>
          <w:rFonts w:ascii="Times New Roman" w:hAnsi="Times New Roman" w:cs="Calibri"/>
          <w:kern w:val="1"/>
          <w:lang w:eastAsia="ar-SA"/>
        </w:rPr>
        <w:instrText xml:space="preserve"> ADDIN EN.CITE &lt;EndNote&gt;&lt;Cite&gt;&lt;Author&gt;Davidson&lt;/Author&gt;&lt;Year&gt;2015&lt;/Year&gt;&lt;RecNum&gt;2696&lt;/RecNum&gt;&lt;DisplayText&gt;[42]&lt;/DisplayText&gt;&lt;record&gt;&lt;rec-number&gt;2696&lt;/rec-number&gt;&lt;foreign-keys&gt;&lt;key app="EN" db-id="t2wadffz0tdfane25rb50ezte9zwtdwpseft"&gt;2696&lt;/key&gt;&lt;/foreign-keys&gt;&lt;ref-type name="Journal Article"&gt;17&lt;/ref-type&gt;&lt;contributors&gt;&lt;authors&gt;&lt;author&gt;Davidson, R. K.&lt;/author&gt;&lt;author&gt;Clark, I. M.&lt;/author&gt;&lt;/authors&gt;&lt;/contributors&gt;&lt;titles&gt;&lt;title&gt;Dietary intervention for osteoarthritis: Clinical trials after the ‘Bone and Joint Decade’&lt;/title&gt;&lt;secondary-title&gt;Nutrition Bulletin&lt;/secondary-title&gt;&lt;/titles&gt;&lt;periodical&gt;&lt;full-title&gt;Nutrition Bulletin&lt;/full-title&gt;&lt;/periodical&gt;&lt;pages&gt;203-210&lt;/pages&gt;&lt;volume&gt;40&lt;/volume&gt;&lt;number&gt;3&lt;/number&gt;&lt;keywords&gt;&lt;keyword&gt;clinical trial&lt;/keyword&gt;&lt;keyword&gt;curcumin&lt;/keyword&gt;&lt;keyword&gt;fish oil&lt;/keyword&gt;&lt;keyword&gt;inflammation&lt;/keyword&gt;&lt;keyword&gt;osteoarthritis&lt;/keyword&gt;&lt;keyword&gt;vitamin D&lt;/keyword&gt;&lt;/keywords&gt;&lt;dates&gt;&lt;year&gt;2015&lt;/year&gt;&lt;/dates&gt;&lt;isbn&gt;1467-3010&lt;/isbn&gt;&lt;urls&gt;&lt;related-urls&gt;&lt;url&gt;http://dx.doi.org/10.1111/nbu.12154&lt;/url&gt;&lt;/related-urls&gt;&lt;/urls&gt;&lt;electronic-resource-num&gt;10.1111/nbu.12154&lt;/electronic-resource-num&gt;&lt;/record&gt;&lt;/Cite&gt;&lt;/EndNote&gt;</w:instrText>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42" w:tooltip="Davidson, 2015 #2696" w:history="1">
        <w:r w:rsidRPr="006B2A92">
          <w:rPr>
            <w:rFonts w:ascii="Times New Roman" w:hAnsi="Times New Roman" w:cs="Calibri"/>
            <w:noProof/>
            <w:kern w:val="1"/>
            <w:lang w:eastAsia="ar-SA"/>
          </w:rPr>
          <w:t>42</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Trials are therefore warranted to investigate whether the supplementation or replacement of lower pro-inflammatory diets has an influence on the onset or progression of knee OA. </w:t>
      </w:r>
    </w:p>
    <w:p w:rsidR="00393F5E" w:rsidRPr="006B2A92" w:rsidRDefault="00393F5E" w:rsidP="009E715F">
      <w:pPr>
        <w:suppressAutoHyphens/>
        <w:spacing w:line="480" w:lineRule="auto"/>
        <w:jc w:val="both"/>
        <w:rPr>
          <w:rFonts w:ascii="Times New Roman" w:hAnsi="Times New Roman" w:cs="Calibri"/>
          <w:kern w:val="1"/>
          <w:lang w:eastAsia="ar-SA"/>
        </w:rPr>
      </w:pPr>
    </w:p>
    <w:p w:rsidR="00393F5E" w:rsidRPr="006B2A92" w:rsidRDefault="00393F5E" w:rsidP="009E715F">
      <w:pPr>
        <w:suppressAutoHyphens/>
        <w:spacing w:line="480" w:lineRule="auto"/>
        <w:jc w:val="both"/>
        <w:rPr>
          <w:rFonts w:ascii="Times New Roman" w:hAnsi="Times New Roman" w:cs="Calibri"/>
          <w:kern w:val="1"/>
          <w:lang w:eastAsia="ar-SA"/>
        </w:rPr>
      </w:pPr>
      <w:r w:rsidRPr="006B2A92">
        <w:rPr>
          <w:rFonts w:ascii="Times New Roman" w:hAnsi="Times New Roman" w:cs="Calibri"/>
          <w:kern w:val="1"/>
          <w:lang w:eastAsia="ar-SA"/>
        </w:rPr>
        <w:lastRenderedPageBreak/>
        <w:t xml:space="preserve">The findings of our research should be considered within four limitations. The principal limitation is the cross-sectional nature of our research. This </w:t>
      </w:r>
      <w:r w:rsidR="00AC6FC6" w:rsidRPr="00AC6FC6">
        <w:rPr>
          <w:rFonts w:ascii="Times New Roman" w:hAnsi="Times New Roman" w:cs="Calibri"/>
          <w:kern w:val="1"/>
          <w:highlight w:val="yellow"/>
          <w:lang w:eastAsia="ar-SA"/>
        </w:rPr>
        <w:t>precludes</w:t>
      </w:r>
      <w:r w:rsidRPr="006B2A92">
        <w:rPr>
          <w:rFonts w:ascii="Times New Roman" w:hAnsi="Times New Roman" w:cs="Calibri"/>
          <w:kern w:val="1"/>
          <w:lang w:eastAsia="ar-SA"/>
        </w:rPr>
        <w:t xml:space="preserve"> any consideration of a potential causal relationship between DII and knee OA. Thus, residual confounding is highly possible. Second, the comorbid medical conditions assessed in this study were self-reported, </w:t>
      </w:r>
      <w:r w:rsidR="00AA6F1A" w:rsidRPr="00AA6F1A">
        <w:rPr>
          <w:rFonts w:ascii="Times New Roman" w:hAnsi="Times New Roman" w:cs="Calibri"/>
          <w:kern w:val="1"/>
          <w:highlight w:val="yellow"/>
          <w:lang w:eastAsia="ar-SA"/>
        </w:rPr>
        <w:t>which therefore introduced recall bias</w:t>
      </w:r>
      <w:r w:rsidRPr="006B2A92">
        <w:rPr>
          <w:rFonts w:ascii="Times New Roman" w:hAnsi="Times New Roman" w:cs="Calibri"/>
          <w:kern w:val="1"/>
          <w:lang w:eastAsia="ar-SA"/>
        </w:rPr>
        <w:t>. Third, only 24 food parameters were available for DII calculation, while an ideal DII calculation requires 45 food parameters. However, it has been shown that the predictive ability of DII is relatively preserved in calculations using &lt;30 parameters.</w:t>
      </w:r>
      <w:r w:rsidRPr="006B2A92">
        <w:rPr>
          <w:rFonts w:ascii="Times New Roman" w:hAnsi="Times New Roman" w:cs="Calibri"/>
          <w:kern w:val="1"/>
          <w:lang w:eastAsia="ar-SA"/>
        </w:rPr>
        <w:fldChar w:fldCharType="begin">
          <w:fldData xml:space="preserve">PEVuZE5vdGU+PENpdGU+PEF1dGhvcj5TaGl2YXBwYTwvQXV0aG9yPjxZZWFyPjIwMTQ8L1llYXI+
PFJlY051bT4yNjk1PC9SZWNOdW0+PERpc3BsYXlUZXh0PlsyMl08L0Rpc3BsYXlUZXh0PjxyZWNv
cmQ+PHJlYy1udW1iZXI+MjY5NTwvcmVjLW51bWJlcj48Zm9yZWlnbi1rZXlzPjxrZXkgYXBwPSJF
TiIgZGItaWQ9InQyd2FkZmZ6MHRkZmFuZTI1cmI1MGV6dGU5end0ZHdwc2VmdCI+MjY5NTwva2V5
PjwvZm9yZWlnbi1rZXlzPjxyZWYtdHlwZSBuYW1lPSJKb3VybmFsIEFydGljbGUiPjE3PC9yZWYt
dHlwZT48Y29udHJpYnV0b3JzPjxhdXRob3JzPjxhdXRob3I+U2hpdmFwcGEsIE4uPC9hdXRob3I+
PGF1dGhvcj5TdGVjaywgUy4gRS48L2F1dGhvcj48YXV0aG9yPkh1cmxleSwgVC4gRy48L2F1dGhv
cj48YXV0aG9yPkh1c3NleSwgSi4gUi48L2F1dGhvcj48YXV0aG9yPk1hLCBZLjwvYXV0aG9yPjxh
dXRob3I+T2NrZW5lLCBJLiBTLjwvYXV0aG9yPjxhdXRob3I+VGFidW5nLCBGLjwvYXV0aG9yPjxh
dXRob3I+SGViZXJ0LCBKLiBSLjwvYXV0aG9yPjwvYXV0aG9ycz48L2NvbnRyaWJ1dG9ycz48YXV0
aC1hZGRyZXNzPjFDYW5jZXIgUHJldmVudGlvbiBhbmQgQ29udHJvbCBQcm9ncmFtLFVuaXZlcnNp
dHkgb2YgU291dGggQ2Fyb2xpbmEsOTE1IEdyZWVuZSBTdHJlZXQsU3VpdGUgMjQxLENvbHVtYmlh
LFNDIDI5MjA4LFVTQS4mI3hEOzJEZXBhcnRtZW50IG9mIEVwaWRlbWlvbG9neSBhbmQgQmlvc3Rh
dGlzdGljcyxBcm5vbGQgU2Nob29sIG9mIFB1YmxpYyBIZWFsdGgsVW5pdmVyc2l0eSBvZiBTb3V0
aCBDYXJvbGluYSxDb2x1bWJpYSxTQyxVU0EuJiN4RDszRGl2aXNpb24gb2YgUHJldmVudGl2ZSBh
bmQgQmVoYXZpb3JhbCBNZWRpY2luZSxEZXBhcnRtZW50IG9mIE1lZGljaW5lLFVuaXZlcnNpdHkg
b2YgTWFzc2FjaHVzZXR0cyBNZWRpY2FsIFNjaG9vbCxXb3JjZXN0ZXIsTUEsVVNBLiYjeEQ7NERp
dmlzaW9uIG9mIENhcmRpb3Zhc2N1bGFyIE1lZGljaW5lLERlcGFydG1lbnQgb2YgTWVkaWNpbmUs
VW5pdmVyc2l0eSBvZiBNYXNzYWNodXNldHRzIE1lZGljYWwgU2Nob29sLFdvcmNlc3RlcixNQSxV
U0EuPC9hdXRoLWFkZHJlc3M+PHRpdGxlcz48dGl0bGU+QSBwb3B1bGF0aW9uLWJhc2VkIGRpZXRh
cnkgaW5mbGFtbWF0b3J5IGluZGV4IHByZWRpY3RzIGxldmVscyBvZiBDLXJlYWN0aXZlIHByb3Rl
aW4gaW4gdGhlIFNlYXNvbmFsIFZhcmlhdGlvbiBvZiBCbG9vZCBDaG9sZXN0ZXJvbCBTdHVkeSAo
U0VBU09OUyk8L3RpdGxlPjxzZWNvbmRhcnktdGl0bGU+UHVibGljIEhlYWx0aCBOdXRyPC9zZWNv
bmRhcnktdGl0bGU+PGFsdC10aXRsZT5QdWJsaWMgaGVhbHRoIG51dHJpdGlvbjwvYWx0LXRpdGxl
PjwvdGl0bGVzPjxwZXJpb2RpY2FsPjxmdWxsLXRpdGxlPlB1YmxpYyBIZWFsdGggTnV0cjwvZnVs
bC10aXRsZT48YWJici0xPlB1YmxpYyBoZWFsdGggbnV0cml0aW9uPC9hYmJyLTE+PC9wZXJpb2Rp
Y2FsPjxhbHQtcGVyaW9kaWNhbD48ZnVsbC10aXRsZT5QdWJsaWMgSGVhbHRoIE51dHI8L2Z1bGwt
dGl0bGU+PGFiYnItMT5QdWJsaWMgaGVhbHRoIG51dHJpdGlvbjwvYWJici0xPjwvYWx0LXBlcmlv
ZGljYWw+PHBhZ2VzPjE4MjUtMzM8L3BhZ2VzPjx2b2x1bWU+MTc8L3ZvbHVtZT48bnVtYmVyPjg8
L251bWJlcj48ZWRpdGlvbj4yMDEzLzEwLzExPC9lZGl0aW9uPjxrZXl3b3Jkcz48a2V5d29yZD5B
ZHVsdDwva2V5d29yZD48a2V5d29yZD5DLVJlYWN0aXZlIFByb3RlaW4vIG1ldGFib2xpc208L2tl
eXdvcmQ+PGtleXdvcmQ+RGlldC8gYWR2ZXJzZSBlZmZlY3RzPC9rZXl3b3JkPjxrZXl3b3JkPkRp
ZXQgUmVjb3Jkczwva2V5d29yZD48a2V5d29yZD5GZWVkaW5nIEJlaGF2aW9yPC9rZXl3b3JkPjxr
ZXl3b3JkPkZlbWFsZTwva2V5d29yZD48a2V5d29yZD5IdW1hbnM8L2tleXdvcmQ+PGtleXdvcmQ+
SW5mbGFtbWF0aW9uL2Jsb29kLyBldGlvbG9neTwva2V5d29yZD48a2V5d29yZD5Mb25naXR1ZGlu
YWwgU3R1ZGllczwva2V5d29yZD48a2V5d29yZD5NYWxlPC9rZXl3b3JkPjxrZXl3b3JkPk1hc3Nh
Y2h1c2V0dHM8L2tleXdvcmQ+PGtleXdvcmQ+TWVudGFsIFJlY2FsbDwva2V5d29yZD48a2V5d29y
ZD5NaWRkbGUgQWdlZDwva2V5d29yZD48a2V5d29yZD5OdXRyaXRpb24gQXNzZXNzbWVudDwva2V5
d29yZD48a2V5d29yZD5OdXRyaXRpb25hbCBTdGF0dXM8L2tleXdvcmQ+PGtleXdvcmQ+T2RkcyBS
YXRpbzwva2V5d29yZD48a2V5d29yZD5SZWdyZXNzaW9uIEFuYWx5c2lzPC9rZXl3b3JkPjxrZXl3
b3JkPlN1cnZleXMgYW5kIFF1ZXN0aW9ubmFpcmVzPC9rZXl3b3JkPjwva2V5d29yZHM+PGRhdGVz
Pjx5ZWFyPjIwMTQ8L3llYXI+PHB1Yi1kYXRlcz48ZGF0ZT5BdWc8L2RhdGU+PC9wdWItZGF0ZXM+
PC9kYXRlcz48aXNibj4xNDc1LTI3MjcgKEVsZWN0cm9uaWMpJiN4RDsxMzY4LTk4MDAgKExpbmtp
bmcpPC9pc2JuPjxhY2Nlc3Npb24tbnVtPjI0MTA3NTQ2PC9hY2Nlc3Npb24tbnVtPjx1cmxzPjwv
dXJscz48Y3VzdG9tMj5QTUMzOTgzMTc5PC9jdXN0b20yPjxjdXN0b202Pk5paG1zNTM3MDI4PC9j
dXN0b202PjxlbGVjdHJvbmljLXJlc291cmNlLW51bT4xMC4xMDE3L3MxMzY4OTgwMDEzMDAyNTY1
PC9lbGVjdHJvbmljLXJlc291cmNlLW51bT48cmVtb3RlLWRhdGFiYXNlLXByb3ZpZGVyPk5MTTwv
cmVtb3RlLWRhdGFiYXNlLXByb3ZpZGVyPjxsYW5ndWFnZT5lbmc8L2xhbmd1YWdlPjwvcmVjb3Jk
PjwvQ2l0ZT48L0VuZE5vdGU+AAAAAA==
</w:fldData>
        </w:fldChar>
      </w:r>
      <w:r w:rsidRPr="006B2A92">
        <w:rPr>
          <w:rFonts w:ascii="Times New Roman" w:hAnsi="Times New Roman" w:cs="Calibri"/>
          <w:kern w:val="1"/>
          <w:lang w:eastAsia="ar-SA"/>
        </w:rPr>
        <w:instrText xml:space="preserve"> ADDIN EN.CITE </w:instrText>
      </w:r>
      <w:r w:rsidRPr="006B2A92">
        <w:rPr>
          <w:rFonts w:ascii="Times New Roman" w:hAnsi="Times New Roman" w:cs="Calibri"/>
          <w:kern w:val="1"/>
          <w:lang w:eastAsia="ar-SA"/>
        </w:rPr>
        <w:fldChar w:fldCharType="begin">
          <w:fldData xml:space="preserve">PEVuZE5vdGU+PENpdGU+PEF1dGhvcj5TaGl2YXBwYTwvQXV0aG9yPjxZZWFyPjIwMTQ8L1llYXI+
PFJlY051bT4yNjk1PC9SZWNOdW0+PERpc3BsYXlUZXh0PlsyMl08L0Rpc3BsYXlUZXh0PjxyZWNv
cmQ+PHJlYy1udW1iZXI+MjY5NTwvcmVjLW51bWJlcj48Zm9yZWlnbi1rZXlzPjxrZXkgYXBwPSJF
TiIgZGItaWQ9InQyd2FkZmZ6MHRkZmFuZTI1cmI1MGV6dGU5end0ZHdwc2VmdCI+MjY5NTwva2V5
PjwvZm9yZWlnbi1rZXlzPjxyZWYtdHlwZSBuYW1lPSJKb3VybmFsIEFydGljbGUiPjE3PC9yZWYt
dHlwZT48Y29udHJpYnV0b3JzPjxhdXRob3JzPjxhdXRob3I+U2hpdmFwcGEsIE4uPC9hdXRob3I+
PGF1dGhvcj5TdGVjaywgUy4gRS48L2F1dGhvcj48YXV0aG9yPkh1cmxleSwgVC4gRy48L2F1dGhv
cj48YXV0aG9yPkh1c3NleSwgSi4gUi48L2F1dGhvcj48YXV0aG9yPk1hLCBZLjwvYXV0aG9yPjxh
dXRob3I+T2NrZW5lLCBJLiBTLjwvYXV0aG9yPjxhdXRob3I+VGFidW5nLCBGLjwvYXV0aG9yPjxh
dXRob3I+SGViZXJ0LCBKLiBSLjwvYXV0aG9yPjwvYXV0aG9ycz48L2NvbnRyaWJ1dG9ycz48YXV0
aC1hZGRyZXNzPjFDYW5jZXIgUHJldmVudGlvbiBhbmQgQ29udHJvbCBQcm9ncmFtLFVuaXZlcnNp
dHkgb2YgU291dGggQ2Fyb2xpbmEsOTE1IEdyZWVuZSBTdHJlZXQsU3VpdGUgMjQxLENvbHVtYmlh
LFNDIDI5MjA4LFVTQS4mI3hEOzJEZXBhcnRtZW50IG9mIEVwaWRlbWlvbG9neSBhbmQgQmlvc3Rh
dGlzdGljcyxBcm5vbGQgU2Nob29sIG9mIFB1YmxpYyBIZWFsdGgsVW5pdmVyc2l0eSBvZiBTb3V0
aCBDYXJvbGluYSxDb2x1bWJpYSxTQyxVU0EuJiN4RDszRGl2aXNpb24gb2YgUHJldmVudGl2ZSBh
bmQgQmVoYXZpb3JhbCBNZWRpY2luZSxEZXBhcnRtZW50IG9mIE1lZGljaW5lLFVuaXZlcnNpdHkg
b2YgTWFzc2FjaHVzZXR0cyBNZWRpY2FsIFNjaG9vbCxXb3JjZXN0ZXIsTUEsVVNBLiYjeEQ7NERp
dmlzaW9uIG9mIENhcmRpb3Zhc2N1bGFyIE1lZGljaW5lLERlcGFydG1lbnQgb2YgTWVkaWNpbmUs
VW5pdmVyc2l0eSBvZiBNYXNzYWNodXNldHRzIE1lZGljYWwgU2Nob29sLFdvcmNlc3RlcixNQSxV
U0EuPC9hdXRoLWFkZHJlc3M+PHRpdGxlcz48dGl0bGU+QSBwb3B1bGF0aW9uLWJhc2VkIGRpZXRh
cnkgaW5mbGFtbWF0b3J5IGluZGV4IHByZWRpY3RzIGxldmVscyBvZiBDLXJlYWN0aXZlIHByb3Rl
aW4gaW4gdGhlIFNlYXNvbmFsIFZhcmlhdGlvbiBvZiBCbG9vZCBDaG9sZXN0ZXJvbCBTdHVkeSAo
U0VBU09OUyk8L3RpdGxlPjxzZWNvbmRhcnktdGl0bGU+UHVibGljIEhlYWx0aCBOdXRyPC9zZWNv
bmRhcnktdGl0bGU+PGFsdC10aXRsZT5QdWJsaWMgaGVhbHRoIG51dHJpdGlvbjwvYWx0LXRpdGxl
PjwvdGl0bGVzPjxwZXJpb2RpY2FsPjxmdWxsLXRpdGxlPlB1YmxpYyBIZWFsdGggTnV0cjwvZnVs
bC10aXRsZT48YWJici0xPlB1YmxpYyBoZWFsdGggbnV0cml0aW9uPC9hYmJyLTE+PC9wZXJpb2Rp
Y2FsPjxhbHQtcGVyaW9kaWNhbD48ZnVsbC10aXRsZT5QdWJsaWMgSGVhbHRoIE51dHI8L2Z1bGwt
dGl0bGU+PGFiYnItMT5QdWJsaWMgaGVhbHRoIG51dHJpdGlvbjwvYWJici0xPjwvYWx0LXBlcmlv
ZGljYWw+PHBhZ2VzPjE4MjUtMzM8L3BhZ2VzPjx2b2x1bWU+MTc8L3ZvbHVtZT48bnVtYmVyPjg8
L251bWJlcj48ZWRpdGlvbj4yMDEzLzEwLzExPC9lZGl0aW9uPjxrZXl3b3Jkcz48a2V5d29yZD5B
ZHVsdDwva2V5d29yZD48a2V5d29yZD5DLVJlYWN0aXZlIFByb3RlaW4vIG1ldGFib2xpc208L2tl
eXdvcmQ+PGtleXdvcmQ+RGlldC8gYWR2ZXJzZSBlZmZlY3RzPC9rZXl3b3JkPjxrZXl3b3JkPkRp
ZXQgUmVjb3Jkczwva2V5d29yZD48a2V5d29yZD5GZWVkaW5nIEJlaGF2aW9yPC9rZXl3b3JkPjxr
ZXl3b3JkPkZlbWFsZTwva2V5d29yZD48a2V5d29yZD5IdW1hbnM8L2tleXdvcmQ+PGtleXdvcmQ+
SW5mbGFtbWF0aW9uL2Jsb29kLyBldGlvbG9neTwva2V5d29yZD48a2V5d29yZD5Mb25naXR1ZGlu
YWwgU3R1ZGllczwva2V5d29yZD48a2V5d29yZD5NYWxlPC9rZXl3b3JkPjxrZXl3b3JkPk1hc3Nh
Y2h1c2V0dHM8L2tleXdvcmQ+PGtleXdvcmQ+TWVudGFsIFJlY2FsbDwva2V5d29yZD48a2V5d29y
ZD5NaWRkbGUgQWdlZDwva2V5d29yZD48a2V5d29yZD5OdXRyaXRpb24gQXNzZXNzbWVudDwva2V5
d29yZD48a2V5d29yZD5OdXRyaXRpb25hbCBTdGF0dXM8L2tleXdvcmQ+PGtleXdvcmQ+T2RkcyBS
YXRpbzwva2V5d29yZD48a2V5d29yZD5SZWdyZXNzaW9uIEFuYWx5c2lzPC9rZXl3b3JkPjxrZXl3
b3JkPlN1cnZleXMgYW5kIFF1ZXN0aW9ubmFpcmVzPC9rZXl3b3JkPjwva2V5d29yZHM+PGRhdGVz
Pjx5ZWFyPjIwMTQ8L3llYXI+PHB1Yi1kYXRlcz48ZGF0ZT5BdWc8L2RhdGU+PC9wdWItZGF0ZXM+
PC9kYXRlcz48aXNibj4xNDc1LTI3MjcgKEVsZWN0cm9uaWMpJiN4RDsxMzY4LTk4MDAgKExpbmtp
bmcpPC9pc2JuPjxhY2Nlc3Npb24tbnVtPjI0MTA3NTQ2PC9hY2Nlc3Npb24tbnVtPjx1cmxzPjwv
dXJscz48Y3VzdG9tMj5QTUMzOTgzMTc5PC9jdXN0b20yPjxjdXN0b202Pk5paG1zNTM3MDI4PC9j
dXN0b202PjxlbGVjdHJvbmljLXJlc291cmNlLW51bT4xMC4xMDE3L3MxMzY4OTgwMDEzMDAyNTY1
PC9lbGVjdHJvbmljLXJlc291cmNlLW51bT48cmVtb3RlLWRhdGFiYXNlLXByb3ZpZGVyPk5MTTwv
cmVtb3RlLWRhdGFiYXNlLXByb3ZpZGVyPjxsYW5ndWFnZT5lbmc8L2xhbmd1YWdlPjwvcmVjb3Jk
PjwvQ2l0ZT48L0VuZE5vdGU+AAAAAA==
</w:fldData>
        </w:fldChar>
      </w:r>
      <w:r w:rsidRPr="006B2A92">
        <w:rPr>
          <w:rFonts w:ascii="Times New Roman" w:hAnsi="Times New Roman" w:cs="Calibri"/>
          <w:kern w:val="1"/>
          <w:lang w:eastAsia="ar-SA"/>
        </w:rPr>
        <w:instrText xml:space="preserve"> ADDIN EN.CITE.DATA </w:instrText>
      </w:r>
      <w:r w:rsidRPr="006B2A92">
        <w:rPr>
          <w:rFonts w:ascii="Times New Roman" w:hAnsi="Times New Roman" w:cs="Calibri"/>
          <w:kern w:val="1"/>
          <w:lang w:eastAsia="ar-SA"/>
        </w:rPr>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r>
      <w:r w:rsidRPr="006B2A92">
        <w:rPr>
          <w:rFonts w:ascii="Times New Roman" w:hAnsi="Times New Roman" w:cs="Calibri"/>
          <w:kern w:val="1"/>
          <w:lang w:eastAsia="ar-SA"/>
        </w:rPr>
        <w:fldChar w:fldCharType="separate"/>
      </w:r>
      <w:r w:rsidRPr="006B2A92">
        <w:rPr>
          <w:rFonts w:ascii="Times New Roman" w:hAnsi="Times New Roman" w:cs="Calibri"/>
          <w:noProof/>
          <w:kern w:val="1"/>
          <w:lang w:eastAsia="ar-SA"/>
        </w:rPr>
        <w:t>[</w:t>
      </w:r>
      <w:hyperlink w:anchor="_ENREF_22" w:tooltip="Shivappa, 2014 #2695" w:history="1">
        <w:r w:rsidRPr="006B2A92">
          <w:rPr>
            <w:rFonts w:ascii="Times New Roman" w:hAnsi="Times New Roman" w:cs="Calibri"/>
            <w:noProof/>
            <w:kern w:val="1"/>
            <w:lang w:eastAsia="ar-SA"/>
          </w:rPr>
          <w:t>22</w:t>
        </w:r>
      </w:hyperlink>
      <w:r w:rsidRPr="006B2A92">
        <w:rPr>
          <w:rFonts w:ascii="Times New Roman" w:hAnsi="Times New Roman" w:cs="Calibri"/>
          <w:noProof/>
          <w:kern w:val="1"/>
          <w:lang w:eastAsia="ar-SA"/>
        </w:rPr>
        <w:t>]</w:t>
      </w:r>
      <w:r w:rsidRPr="006B2A92">
        <w:rPr>
          <w:rFonts w:ascii="Times New Roman" w:hAnsi="Times New Roman" w:cs="Calibri"/>
          <w:kern w:val="1"/>
          <w:lang w:eastAsia="ar-SA"/>
        </w:rPr>
        <w:fldChar w:fldCharType="end"/>
      </w:r>
      <w:r w:rsidRPr="006B2A92">
        <w:rPr>
          <w:rFonts w:ascii="Times New Roman" w:hAnsi="Times New Roman" w:cs="Calibri"/>
          <w:kern w:val="1"/>
          <w:lang w:eastAsia="ar-SA"/>
        </w:rPr>
        <w:t xml:space="preserve">  Finally, the findings deriving from the OAI are not fully generalizable to other populations since this database includes only people having or at high risk of knee OA.  However, whilst acknowledging these limitations, among the strengths of this study is the large sample size and that this is the first epidemiological study reporting data on the association between DII and knee OA. </w:t>
      </w:r>
    </w:p>
    <w:p w:rsidR="00393F5E" w:rsidRPr="006B2A92" w:rsidRDefault="00393F5E" w:rsidP="009E715F">
      <w:pPr>
        <w:spacing w:line="480" w:lineRule="auto"/>
        <w:jc w:val="both"/>
        <w:rPr>
          <w:rFonts w:ascii="Times New Roman" w:hAnsi="Times New Roman" w:cs="Calibri"/>
          <w:kern w:val="1"/>
          <w:lang w:eastAsia="ar-SA"/>
        </w:rPr>
      </w:pPr>
    </w:p>
    <w:p w:rsidR="00393F5E" w:rsidRPr="006B2A92" w:rsidRDefault="00393F5E" w:rsidP="00F31CD4">
      <w:pPr>
        <w:spacing w:line="480" w:lineRule="auto"/>
        <w:jc w:val="both"/>
        <w:rPr>
          <w:rFonts w:ascii="Times New Roman" w:hAnsi="Times New Roman"/>
          <w:b/>
        </w:rPr>
      </w:pPr>
      <w:r w:rsidRPr="006B2A92">
        <w:rPr>
          <w:rFonts w:ascii="Times New Roman" w:hAnsi="Times New Roman" w:cs="Calibri"/>
          <w:kern w:val="1"/>
          <w:lang w:eastAsia="ar-SA"/>
        </w:rPr>
        <w:t>In conclusion,</w:t>
      </w:r>
      <w:r w:rsidR="00FB4510">
        <w:rPr>
          <w:rFonts w:ascii="Times New Roman" w:hAnsi="Times New Roman" w:cs="Calibri"/>
          <w:kern w:val="1"/>
          <w:lang w:eastAsia="ar-SA"/>
        </w:rPr>
        <w:t xml:space="preserve"> </w:t>
      </w:r>
      <w:r w:rsidR="00FB4510" w:rsidRPr="00FB4510">
        <w:rPr>
          <w:rFonts w:ascii="Times New Roman" w:hAnsi="Times New Roman" w:cs="Calibri"/>
          <w:kern w:val="1"/>
          <w:highlight w:val="yellow"/>
          <w:lang w:eastAsia="ar-SA"/>
        </w:rPr>
        <w:t>in our work</w:t>
      </w:r>
      <w:r w:rsidR="00FB4510">
        <w:rPr>
          <w:rFonts w:ascii="Times New Roman" w:hAnsi="Times New Roman" w:cs="Calibri"/>
          <w:kern w:val="1"/>
          <w:lang w:eastAsia="ar-SA"/>
        </w:rPr>
        <w:t>,</w:t>
      </w:r>
      <w:r w:rsidRPr="006B2A92">
        <w:rPr>
          <w:rFonts w:ascii="Times New Roman" w:hAnsi="Times New Roman" w:cs="Calibri"/>
          <w:kern w:val="1"/>
          <w:lang w:eastAsia="ar-SA"/>
        </w:rPr>
        <w:t xml:space="preserve"> higher dietary inflammatory index values </w:t>
      </w:r>
      <w:r w:rsidR="00FB4510" w:rsidRPr="00FB4510">
        <w:rPr>
          <w:rFonts w:ascii="Times New Roman" w:hAnsi="Times New Roman" w:cs="Calibri"/>
          <w:kern w:val="1"/>
          <w:highlight w:val="yellow"/>
          <w:lang w:eastAsia="ar-SA"/>
        </w:rPr>
        <w:t>are</w:t>
      </w:r>
      <w:r w:rsidRPr="006B2A92">
        <w:rPr>
          <w:rFonts w:ascii="Times New Roman" w:hAnsi="Times New Roman" w:cs="Calibri"/>
          <w:kern w:val="1"/>
          <w:lang w:eastAsia="ar-SA"/>
        </w:rPr>
        <w:t xml:space="preserve"> associated with a higher prevalence of </w:t>
      </w:r>
      <w:r w:rsidR="00CE47E8" w:rsidRPr="00835D3A">
        <w:rPr>
          <w:rFonts w:ascii="Times New Roman" w:hAnsi="Times New Roman"/>
          <w:highlight w:val="yellow"/>
        </w:rPr>
        <w:t>radiographic symptomatic</w:t>
      </w:r>
      <w:r w:rsidR="00CE47E8" w:rsidRPr="006B2A92">
        <w:rPr>
          <w:rFonts w:ascii="Times New Roman" w:hAnsi="Times New Roman" w:cs="Calibri"/>
          <w:kern w:val="1"/>
          <w:lang w:eastAsia="ar-SA"/>
        </w:rPr>
        <w:t xml:space="preserve"> </w:t>
      </w:r>
      <w:r w:rsidRPr="006B2A92">
        <w:rPr>
          <w:rFonts w:ascii="Times New Roman" w:hAnsi="Times New Roman" w:cs="Calibri"/>
          <w:kern w:val="1"/>
          <w:lang w:eastAsia="ar-SA"/>
        </w:rPr>
        <w:t>knee OA, even after considering several important confounders. Our findings suggest an important role of inflammation and unhealthy diet in the pathogenesis of knee OA. However, further longitudinal research, from cohorts derived from other countries and dietary patterns is required to re-examine our findings before trials are justified to examine whether changing dietary habits to lower pro-inflammatory foods reduces the development or progression of knee OA.</w:t>
      </w:r>
      <w:r w:rsidRPr="006B2A92">
        <w:rPr>
          <w:rFonts w:ascii="Times New Roman" w:hAnsi="Times New Roman"/>
          <w:b/>
        </w:rPr>
        <w:br w:type="page"/>
      </w:r>
      <w:r w:rsidRPr="006B2A92">
        <w:rPr>
          <w:rFonts w:ascii="Times New Roman" w:hAnsi="Times New Roman"/>
          <w:b/>
        </w:rPr>
        <w:lastRenderedPageBreak/>
        <w:t>ACKNOWLEDGMENTS</w:t>
      </w:r>
    </w:p>
    <w:p w:rsidR="00393F5E" w:rsidRPr="006B2A92" w:rsidRDefault="00393F5E" w:rsidP="009E715F">
      <w:pPr>
        <w:spacing w:line="480" w:lineRule="auto"/>
        <w:jc w:val="both"/>
        <w:rPr>
          <w:rFonts w:ascii="Times New Roman" w:hAnsi="Times New Roman"/>
        </w:rPr>
      </w:pPr>
      <w:r w:rsidRPr="006B2A92">
        <w:rPr>
          <w:rFonts w:ascii="Times New Roman" w:hAnsi="Times New Roman"/>
          <w:b/>
        </w:rPr>
        <w:t>Disclosure</w:t>
      </w:r>
      <w:r w:rsidRPr="006B2A92">
        <w:rPr>
          <w:rFonts w:ascii="Times New Roman" w:hAnsi="Times New Roman"/>
        </w:rPr>
        <w:t>: Dr. James R. Hébert owns controlling interest in Connecting Health Innovations LLC (CHI), a company planning to license the right to his invention of the dietary inflammatory index (DII) from the University of South Carolina to develop computer and smart phone applications for patient counseling and dietary intervention in clinical settings. Dr. Nitin Shivappa is an employee of CHI.</w:t>
      </w:r>
    </w:p>
    <w:p w:rsidR="00393F5E" w:rsidRPr="006B2A92" w:rsidRDefault="00393F5E" w:rsidP="009E715F">
      <w:pPr>
        <w:spacing w:line="480" w:lineRule="auto"/>
        <w:jc w:val="both"/>
        <w:rPr>
          <w:rFonts w:ascii="Times New Roman" w:hAnsi="Times New Roman"/>
          <w:b/>
        </w:rPr>
      </w:pPr>
    </w:p>
    <w:p w:rsidR="00393F5E" w:rsidRPr="006B2A92" w:rsidRDefault="00393F5E" w:rsidP="009E715F">
      <w:pPr>
        <w:spacing w:line="480" w:lineRule="auto"/>
        <w:jc w:val="both"/>
        <w:rPr>
          <w:rFonts w:ascii="Times New Roman" w:hAnsi="Times New Roman"/>
          <w:u w:val="single"/>
        </w:rPr>
      </w:pPr>
      <w:r w:rsidRPr="006B2A92">
        <w:rPr>
          <w:rFonts w:ascii="Times New Roman" w:hAnsi="Times New Roman"/>
          <w:b/>
        </w:rPr>
        <w:t>Author contributions</w:t>
      </w:r>
      <w:r w:rsidRPr="006B2A92">
        <w:rPr>
          <w:rFonts w:ascii="Times New Roman" w:hAnsi="Times New Roman"/>
        </w:rPr>
        <w:t xml:space="preserve">: </w:t>
      </w:r>
      <w:r w:rsidRPr="006B2A92">
        <w:rPr>
          <w:rFonts w:ascii="Times New Roman" w:hAnsi="Times New Roman"/>
          <w:u w:val="single"/>
        </w:rPr>
        <w:t>Analysis and interpretation of data</w:t>
      </w:r>
      <w:r w:rsidRPr="006B2A92">
        <w:rPr>
          <w:rFonts w:ascii="Times New Roman" w:hAnsi="Times New Roman"/>
        </w:rPr>
        <w:t xml:space="preserve">: Veronese, Solmi, Shivappa. </w:t>
      </w:r>
      <w:r w:rsidRPr="006B2A92">
        <w:rPr>
          <w:rFonts w:ascii="Times New Roman" w:hAnsi="Times New Roman"/>
          <w:u w:val="single"/>
        </w:rPr>
        <w:t>Draft of the article</w:t>
      </w:r>
      <w:r w:rsidRPr="006B2A92">
        <w:rPr>
          <w:rFonts w:ascii="Times New Roman" w:hAnsi="Times New Roman"/>
        </w:rPr>
        <w:t xml:space="preserve">: Stubbs, Veronese, Smith, Maggi, Solmi. </w:t>
      </w:r>
      <w:r w:rsidRPr="006B2A92">
        <w:rPr>
          <w:rFonts w:ascii="Times New Roman" w:hAnsi="Times New Roman"/>
          <w:u w:val="single"/>
        </w:rPr>
        <w:t>Critical revision for important intellectual content</w:t>
      </w:r>
      <w:r w:rsidRPr="006B2A92">
        <w:rPr>
          <w:rFonts w:ascii="Times New Roman" w:hAnsi="Times New Roman"/>
        </w:rPr>
        <w:t xml:space="preserve">: Cooper, Smith, Guglielmi, Reginster, Rizzoli, Hébert. </w:t>
      </w:r>
      <w:r w:rsidRPr="006B2A92">
        <w:rPr>
          <w:rFonts w:ascii="Times New Roman" w:hAnsi="Times New Roman"/>
          <w:u w:val="single"/>
        </w:rPr>
        <w:t>All authors approved the version submitted.</w:t>
      </w:r>
    </w:p>
    <w:p w:rsidR="00393F5E" w:rsidRPr="006B2A92" w:rsidRDefault="00393F5E" w:rsidP="009E715F">
      <w:pPr>
        <w:spacing w:line="480" w:lineRule="auto"/>
        <w:jc w:val="both"/>
        <w:rPr>
          <w:rFonts w:ascii="Times New Roman" w:hAnsi="Times New Roman"/>
          <w:u w:val="single"/>
        </w:rPr>
      </w:pPr>
    </w:p>
    <w:p w:rsidR="00393F5E" w:rsidRPr="006B2A92" w:rsidRDefault="00393F5E" w:rsidP="002D7B12">
      <w:pPr>
        <w:spacing w:line="480" w:lineRule="auto"/>
        <w:jc w:val="center"/>
        <w:rPr>
          <w:rFonts w:ascii="Times New Roman" w:hAnsi="Times New Roman"/>
          <w:b/>
        </w:rPr>
      </w:pPr>
      <w:r w:rsidRPr="006B2A92">
        <w:rPr>
          <w:rFonts w:ascii="Times New Roman" w:hAnsi="Times New Roman"/>
          <w:b/>
        </w:rPr>
        <w:t>Funding</w:t>
      </w:r>
      <w:r w:rsidRPr="006B2A92">
        <w:rPr>
          <w:rFonts w:ascii="Times New Roman" w:hAnsi="Times New Roman"/>
        </w:rPr>
        <w:t xml:space="preserve">: The OAI is a public-private partnership comprised of five contracts (N01-AR-2-2258; N01-AR-2-2259; N01-AR-2-2260; N01-AR-2-2261; N01-AR-2-2262) funded by the National Institutes of Health, a branch of the Department of Health and Human Services, and conducted by the OAI Study Investigators. Private funding partners include Merck Research Laboratories; Novartis Pharmaceuticals Corporation, GlaxoSmithKline; and Pfizer, Inc. Private sector funding for the OAI is managed by the Foundation for the National Institutes of Health. This manuscript was prepared using an OAI public use data set and does not necessarily reflect the opinions or views of the OAI investigators, the NIH, or the private funding partners. NS and JRH were supported by the United States National Institute for Diabetes, Digestive and Kidney Diseases (grant no. R44DK103377).  Sponsor’s role: the sponsors had no role in the design, methods, subject recruitment, data collection, analysis or preparation of this </w:t>
      </w:r>
      <w:r w:rsidRPr="006B2A92">
        <w:rPr>
          <w:rFonts w:ascii="Times New Roman" w:hAnsi="Times New Roman"/>
        </w:rPr>
        <w:lastRenderedPageBreak/>
        <w:t>paper.</w:t>
      </w:r>
      <w:r w:rsidRPr="006B2A92">
        <w:rPr>
          <w:rFonts w:ascii="Times New Roman" w:hAnsi="Times New Roman"/>
        </w:rPr>
        <w:br w:type="page"/>
      </w:r>
      <w:r w:rsidRPr="006B2A92">
        <w:rPr>
          <w:rFonts w:ascii="Times New Roman" w:hAnsi="Times New Roman"/>
          <w:b/>
        </w:rPr>
        <w:lastRenderedPageBreak/>
        <w:t>REFERENCES</w:t>
      </w:r>
    </w:p>
    <w:p w:rsidR="00393F5E" w:rsidRPr="006B2A92" w:rsidRDefault="00393F5E" w:rsidP="00B54299">
      <w:pPr>
        <w:pStyle w:val="EndNoteBibliography"/>
      </w:pPr>
      <w:r w:rsidRPr="006B2A92">
        <w:rPr>
          <w:rFonts w:ascii="Times New Roman" w:hAnsi="Times New Roman"/>
        </w:rPr>
        <w:fldChar w:fldCharType="begin"/>
      </w:r>
      <w:r w:rsidRPr="006B2A92">
        <w:rPr>
          <w:rFonts w:ascii="Times New Roman" w:hAnsi="Times New Roman"/>
        </w:rPr>
        <w:instrText xml:space="preserve"> ADDIN EN.REFLIST </w:instrText>
      </w:r>
      <w:r w:rsidRPr="006B2A92">
        <w:rPr>
          <w:rFonts w:ascii="Times New Roman" w:hAnsi="Times New Roman"/>
        </w:rPr>
        <w:fldChar w:fldCharType="separate"/>
      </w:r>
      <w:bookmarkStart w:id="5" w:name="_ENREF_1"/>
      <w:r w:rsidRPr="006B2A92">
        <w:t>1.</w:t>
      </w:r>
      <w:r w:rsidRPr="006B2A92">
        <w:tab/>
        <w:t>Franceschi C, Campisi J (2014) Chronic inflammation (inflammaging) and its potential contribution to age-associated diseases. The journals of gerontology Series A, Biological sciences and medical sciences 69 Suppl 1:S4-9</w:t>
      </w:r>
      <w:bookmarkEnd w:id="5"/>
    </w:p>
    <w:p w:rsidR="00393F5E" w:rsidRPr="006B2A92" w:rsidRDefault="00393F5E" w:rsidP="00B54299">
      <w:pPr>
        <w:pStyle w:val="EndNoteBibliography"/>
      </w:pPr>
      <w:bookmarkStart w:id="6" w:name="_ENREF_2"/>
      <w:r w:rsidRPr="006B2A92">
        <w:t>2.</w:t>
      </w:r>
      <w:r w:rsidRPr="006B2A92">
        <w:tab/>
        <w:t>Jo E, Lee S-R, Park B-S, Kim J-S (2012) Potential mechanisms underlying the role of chronic inflammation in age-related muscle wasting. Aging clinical and experimental research 24:412-422</w:t>
      </w:r>
      <w:bookmarkEnd w:id="6"/>
    </w:p>
    <w:p w:rsidR="00393F5E" w:rsidRPr="006B2A92" w:rsidRDefault="00393F5E" w:rsidP="00B54299">
      <w:pPr>
        <w:pStyle w:val="EndNoteBibliography"/>
      </w:pPr>
      <w:bookmarkStart w:id="7" w:name="_ENREF_3"/>
      <w:r w:rsidRPr="006B2A92">
        <w:t>3.</w:t>
      </w:r>
      <w:r w:rsidRPr="006B2A92">
        <w:tab/>
        <w:t xml:space="preserve">Soysal P, Stubbs B, Lucato P, et al. (2016) Inflammation And Frailty In The Elderly: A Systematic Review And Meta-analysis. Ageing research reviews </w:t>
      </w:r>
      <w:bookmarkEnd w:id="7"/>
    </w:p>
    <w:p w:rsidR="00393F5E" w:rsidRPr="006B2A92" w:rsidRDefault="00393F5E" w:rsidP="00B54299">
      <w:pPr>
        <w:pStyle w:val="EndNoteBibliography"/>
      </w:pPr>
      <w:bookmarkStart w:id="8" w:name="_ENREF_4"/>
      <w:r w:rsidRPr="006B2A92">
        <w:t>4.</w:t>
      </w:r>
      <w:r w:rsidRPr="006B2A92">
        <w:tab/>
        <w:t>Bano G, Trevisan C, Carraro S, Solmi M, Luchini C, Stubbs B, Manzato E, Sergi G, Veronese N (2017) Inflammation and sarcopenia: A systematic review and meta-analysis. Maturitas 96:10-15</w:t>
      </w:r>
      <w:bookmarkEnd w:id="8"/>
    </w:p>
    <w:p w:rsidR="00393F5E" w:rsidRPr="006B2A92" w:rsidRDefault="00393F5E" w:rsidP="00B54299">
      <w:pPr>
        <w:pStyle w:val="EndNoteBibliography"/>
      </w:pPr>
      <w:bookmarkStart w:id="9" w:name="_ENREF_5"/>
      <w:r w:rsidRPr="006B2A92">
        <w:t>5.</w:t>
      </w:r>
      <w:r w:rsidRPr="006B2A92">
        <w:tab/>
        <w:t>Strandberg TE, Tilvis RS (2000) C-reactive protein, cardiovascular risk factors, and mortality in a prospective study in the elderly. Arteriosclerosis, thrombosis, and vascular biology 20:1057-1060</w:t>
      </w:r>
      <w:bookmarkEnd w:id="9"/>
    </w:p>
    <w:p w:rsidR="00393F5E" w:rsidRPr="006B2A92" w:rsidRDefault="00393F5E" w:rsidP="00B54299">
      <w:pPr>
        <w:pStyle w:val="EndNoteBibliography"/>
      </w:pPr>
      <w:bookmarkStart w:id="10" w:name="_ENREF_6"/>
      <w:r w:rsidRPr="006B2A92">
        <w:t>6.</w:t>
      </w:r>
      <w:r w:rsidRPr="006B2A92">
        <w:tab/>
        <w:t>Ding C, Parameswaran V, Udayan R, Burgess J, Jones G (2008) Circulating levels of inflammatory markers predict change in bone mineral density and resorption in older adults: a longitudinal study. The Journal of clinical endocrinology and metabolism 93:1952-1958</w:t>
      </w:r>
      <w:bookmarkEnd w:id="10"/>
    </w:p>
    <w:p w:rsidR="00393F5E" w:rsidRPr="006B2A92" w:rsidRDefault="00393F5E" w:rsidP="00B54299">
      <w:pPr>
        <w:pStyle w:val="EndNoteBibliography"/>
        <w:rPr>
          <w:lang w:val="it-IT"/>
        </w:rPr>
      </w:pPr>
      <w:bookmarkStart w:id="11" w:name="_ENREF_7"/>
      <w:r w:rsidRPr="006B2A92">
        <w:t>7.</w:t>
      </w:r>
      <w:r w:rsidRPr="006B2A92">
        <w:tab/>
        <w:t xml:space="preserve">Litwic A, Edwards MH, Dennison EM, Cooper C (2013) Epidemiology and burden of osteoarthritis. </w:t>
      </w:r>
      <w:r w:rsidRPr="006B2A92">
        <w:rPr>
          <w:lang w:val="it-IT"/>
        </w:rPr>
        <w:t>British Medical Bulletin 105:185-199</w:t>
      </w:r>
      <w:bookmarkEnd w:id="11"/>
    </w:p>
    <w:p w:rsidR="00393F5E" w:rsidRPr="006B2A92" w:rsidRDefault="00393F5E" w:rsidP="00B54299">
      <w:pPr>
        <w:pStyle w:val="EndNoteBibliography"/>
      </w:pPr>
      <w:bookmarkStart w:id="12" w:name="_ENREF_8"/>
      <w:r w:rsidRPr="006B2A92">
        <w:rPr>
          <w:lang w:val="it-IT"/>
        </w:rPr>
        <w:t>8.</w:t>
      </w:r>
      <w:r w:rsidRPr="006B2A92">
        <w:rPr>
          <w:lang w:val="it-IT"/>
        </w:rPr>
        <w:tab/>
        <w:t xml:space="preserve">Veronese N, Cereda E, Maggi S, et al. </w:t>
      </w:r>
      <w:r w:rsidRPr="006B2A92">
        <w:t>(2016) Osteoarthritis and Mortality: A Prospective Cohort Study and Systematic Review with Meta-analysis. Seminars in arthritis and rheumatism 46:160-167.</w:t>
      </w:r>
      <w:bookmarkEnd w:id="12"/>
    </w:p>
    <w:p w:rsidR="00393F5E" w:rsidRPr="006B2A92" w:rsidRDefault="00393F5E" w:rsidP="00B54299">
      <w:pPr>
        <w:pStyle w:val="EndNoteBibliography"/>
      </w:pPr>
      <w:bookmarkStart w:id="13" w:name="_ENREF_9"/>
      <w:r w:rsidRPr="006B2A92">
        <w:t>9.</w:t>
      </w:r>
      <w:r w:rsidRPr="006B2A92">
        <w:tab/>
        <w:t>Cross M, Smith E, Hoy D, et al. (2014) The global burden of hip and knee osteoarthritis: estimates from the Global Burden of Disease 2010 study. Annals of the rheumatic diseases 73:1323-1330</w:t>
      </w:r>
      <w:bookmarkEnd w:id="13"/>
    </w:p>
    <w:p w:rsidR="00393F5E" w:rsidRPr="006B2A92" w:rsidRDefault="00393F5E" w:rsidP="00B54299">
      <w:pPr>
        <w:pStyle w:val="EndNoteBibliography"/>
      </w:pPr>
      <w:bookmarkStart w:id="14" w:name="_ENREF_10"/>
      <w:r w:rsidRPr="006B2A92">
        <w:t>10.</w:t>
      </w:r>
      <w:r w:rsidRPr="006B2A92">
        <w:tab/>
        <w:t>Sokolove J, Lepus CM (2013) Role of inflammation in the pathogenesis of osteoarthritis: latest findings and interpretations. Therapeutic advances in musculoskeletal disease 5:77-94</w:t>
      </w:r>
      <w:bookmarkEnd w:id="14"/>
    </w:p>
    <w:p w:rsidR="00393F5E" w:rsidRPr="006B2A92" w:rsidRDefault="00393F5E" w:rsidP="00B54299">
      <w:pPr>
        <w:pStyle w:val="EndNoteBibliography"/>
      </w:pPr>
      <w:bookmarkStart w:id="15" w:name="_ENREF_11"/>
      <w:r w:rsidRPr="006B2A92">
        <w:t>11.</w:t>
      </w:r>
      <w:r w:rsidRPr="006B2A92">
        <w:tab/>
        <w:t>Spector TD, Hart DJ, Nandra D, Doyle DV, Mackillop N, Gallimore JR, Pepys MB (1997) Low-level increases in serum C-reactive protein are present in early osteoarthritis of the knee and predict progressive disease. Arthritis and rheumatism 40:723-727</w:t>
      </w:r>
      <w:bookmarkEnd w:id="15"/>
    </w:p>
    <w:p w:rsidR="00393F5E" w:rsidRPr="006B2A92" w:rsidRDefault="00393F5E" w:rsidP="00B54299">
      <w:pPr>
        <w:pStyle w:val="EndNoteBibliography"/>
      </w:pPr>
      <w:bookmarkStart w:id="16" w:name="_ENREF_12"/>
      <w:r w:rsidRPr="006B2A92">
        <w:t>12.</w:t>
      </w:r>
      <w:r w:rsidRPr="006B2A92">
        <w:tab/>
        <w:t>Pearle AD, Scanzello CR, George S, Mandl LA, DiCarlo EF, Peterson M, Sculco TP, Crow MK (2007) Elevated high-sensitivity C-reactive protein levels are associated with local inflammatory findings in patients with osteoarthritis. Osteoarthritis and cartilage 15:516-523</w:t>
      </w:r>
      <w:bookmarkEnd w:id="16"/>
    </w:p>
    <w:p w:rsidR="00393F5E" w:rsidRPr="006B2A92" w:rsidRDefault="00393F5E" w:rsidP="00B54299">
      <w:pPr>
        <w:pStyle w:val="EndNoteBibliography"/>
      </w:pPr>
      <w:bookmarkStart w:id="17" w:name="_ENREF_13"/>
      <w:r w:rsidRPr="006B2A92">
        <w:t>13.</w:t>
      </w:r>
      <w:r w:rsidRPr="006B2A92">
        <w:tab/>
        <w:t>Cavicchia PP, Steck SE, Hurley TG, Hussey JR, Ma Y, Ockene IS, Hébert JR (2009) A New Dietary Inflammatory Index Predicts Interval Changes in Serum High-Sensitivity C-Reactive Protein. The Journal of Nutrition 139:2365-2372</w:t>
      </w:r>
      <w:bookmarkEnd w:id="17"/>
    </w:p>
    <w:p w:rsidR="00393F5E" w:rsidRPr="006B2A92" w:rsidRDefault="00393F5E" w:rsidP="00B54299">
      <w:pPr>
        <w:pStyle w:val="EndNoteBibliography"/>
      </w:pPr>
      <w:bookmarkStart w:id="18" w:name="_ENREF_14"/>
      <w:r w:rsidRPr="006B2A92">
        <w:t>14.</w:t>
      </w:r>
      <w:r w:rsidRPr="006B2A92">
        <w:tab/>
        <w:t>Tabung FK, Steck SE, Zhang J, et al. (2015) Construct validation of the dietary inflammatory index among postmenopausal women. Annals of epidemiology 25:398-405</w:t>
      </w:r>
      <w:bookmarkEnd w:id="18"/>
    </w:p>
    <w:p w:rsidR="00393F5E" w:rsidRPr="006B2A92" w:rsidRDefault="00393F5E" w:rsidP="00B54299">
      <w:pPr>
        <w:pStyle w:val="EndNoteBibliography"/>
      </w:pPr>
      <w:bookmarkStart w:id="19" w:name="_ENREF_15"/>
      <w:r w:rsidRPr="006B2A92">
        <w:t>15.</w:t>
      </w:r>
      <w:r w:rsidRPr="006B2A92">
        <w:tab/>
        <w:t xml:space="preserve">Orchard T, Yildiz V, Steck SE, et al. (2016) Dietary Inflammatory Index, Bone Mineral Density, and Risk of Fracture in Postmenopausal Women: Results From </w:t>
      </w:r>
      <w:r w:rsidRPr="006B2A92">
        <w:lastRenderedPageBreak/>
        <w:t xml:space="preserve">the Women's Health Initiative. Journal of bone and mineral research : the official journal of the American Society for Bone and Mineral Research </w:t>
      </w:r>
      <w:bookmarkEnd w:id="19"/>
    </w:p>
    <w:p w:rsidR="00393F5E" w:rsidRPr="006B2A92" w:rsidRDefault="00393F5E" w:rsidP="00B54299">
      <w:pPr>
        <w:pStyle w:val="EndNoteBibliography"/>
      </w:pPr>
      <w:bookmarkStart w:id="20" w:name="_ENREF_16"/>
      <w:r w:rsidRPr="006B2A92">
        <w:rPr>
          <w:lang w:val="it-IT"/>
        </w:rPr>
        <w:t>16.</w:t>
      </w:r>
      <w:r w:rsidRPr="006B2A92">
        <w:rPr>
          <w:lang w:val="it-IT"/>
        </w:rPr>
        <w:tab/>
        <w:t xml:space="preserve">Tabung FK, Steck SE, Ma Y, et al. </w:t>
      </w:r>
      <w:r w:rsidRPr="006B2A92">
        <w:t>(2015) The association between dietary inflammatory index and risk of colorectal cancer among postmenopausal women: results from the Women's Health Initiative. Cancer causes &amp; control : CCC 26:399-408</w:t>
      </w:r>
      <w:bookmarkEnd w:id="20"/>
    </w:p>
    <w:p w:rsidR="00393F5E" w:rsidRPr="006B2A92" w:rsidRDefault="00393F5E" w:rsidP="00B54299">
      <w:pPr>
        <w:pStyle w:val="EndNoteBibliography"/>
      </w:pPr>
      <w:bookmarkStart w:id="21" w:name="_ENREF_17"/>
      <w:r w:rsidRPr="006B2A92">
        <w:t>17.</w:t>
      </w:r>
      <w:r w:rsidRPr="006B2A92">
        <w:tab/>
        <w:t>Wood LG, Shivappa N, Berthon BS, Gibson PG, Hebert JR (2015) Dietary inflammatory index is related to asthma risk, lung function and systemic inflammation in asthma. Clinical and experimental allergy : journal of the British Society for Allergy and Clinical Immunology 45:177-183</w:t>
      </w:r>
      <w:bookmarkEnd w:id="21"/>
    </w:p>
    <w:p w:rsidR="00393F5E" w:rsidRPr="006B2A92" w:rsidRDefault="00393F5E" w:rsidP="00B54299">
      <w:pPr>
        <w:pStyle w:val="EndNoteBibliography"/>
      </w:pPr>
      <w:bookmarkStart w:id="22" w:name="_ENREF_18"/>
      <w:r w:rsidRPr="006B2A92">
        <w:t>18.</w:t>
      </w:r>
      <w:r w:rsidRPr="006B2A92">
        <w:tab/>
        <w:t>Wirth MD, Burch J, Shivappa N, et al. (2014) Association of a dietary inflammatory index with inflammatory indices and metabolic syndrome among police officers. Journal of occupational and environmental medicine 56:986-989</w:t>
      </w:r>
      <w:bookmarkEnd w:id="22"/>
    </w:p>
    <w:p w:rsidR="00393F5E" w:rsidRPr="006B2A92" w:rsidRDefault="00393F5E" w:rsidP="00B54299">
      <w:pPr>
        <w:pStyle w:val="EndNoteBibliography"/>
      </w:pPr>
      <w:bookmarkStart w:id="23" w:name="_ENREF_19"/>
      <w:r w:rsidRPr="006B2A92">
        <w:t>19.</w:t>
      </w:r>
      <w:r w:rsidRPr="006B2A92">
        <w:tab/>
        <w:t>Felson DT, Nevitt MC (2004) Epidemiologic studies for osteoarthritis: New versus conventional study design approaches. pp 783-797</w:t>
      </w:r>
      <w:bookmarkEnd w:id="23"/>
    </w:p>
    <w:p w:rsidR="00393F5E" w:rsidRPr="006B2A92" w:rsidRDefault="00393F5E" w:rsidP="00B54299">
      <w:pPr>
        <w:pStyle w:val="EndNoteBibliography"/>
      </w:pPr>
      <w:bookmarkStart w:id="24" w:name="_ENREF_20"/>
      <w:r w:rsidRPr="006B2A92">
        <w:t>20.</w:t>
      </w:r>
      <w:r w:rsidRPr="006B2A92">
        <w:tab/>
        <w:t>Block G, Hartman AM, Naughton D (1990) A reduced dietary questionnaire: development and validation. Epidemiology (Cambridge, Mass) 1:58-64</w:t>
      </w:r>
      <w:bookmarkEnd w:id="24"/>
    </w:p>
    <w:p w:rsidR="00393F5E" w:rsidRPr="006B2A92" w:rsidRDefault="00393F5E" w:rsidP="00B54299">
      <w:pPr>
        <w:pStyle w:val="EndNoteBibliography"/>
      </w:pPr>
      <w:bookmarkStart w:id="25" w:name="_ENREF_21"/>
      <w:r w:rsidRPr="006B2A92">
        <w:t>21.</w:t>
      </w:r>
      <w:r w:rsidRPr="006B2A92">
        <w:tab/>
        <w:t>Shivappa N, Steck SE, Hurley TG, Hussey JR, Hebert JR (2014) Designing and developing a literature-derived, population-based dietary inflammatory index. Public health nutrition 17:1689-1696</w:t>
      </w:r>
      <w:bookmarkEnd w:id="25"/>
    </w:p>
    <w:p w:rsidR="00393F5E" w:rsidRPr="006B2A92" w:rsidRDefault="00393F5E" w:rsidP="00B54299">
      <w:pPr>
        <w:pStyle w:val="EndNoteBibliography"/>
      </w:pPr>
      <w:bookmarkStart w:id="26" w:name="_ENREF_22"/>
      <w:r w:rsidRPr="006B2A92">
        <w:t>22.</w:t>
      </w:r>
      <w:r w:rsidRPr="006B2A92">
        <w:tab/>
        <w:t>Shivappa N, Steck SE, Hurley TG, Hussey JR, Ma Y, Ockene IS, Tabung F, Hebert JR (2014) A population-based dietary inflammatory index predicts levels of C-reactive protein in the Seasonal Variation of Blood Cholesterol Study (SEASONS). Public health nutrition 17:1825-1833</w:t>
      </w:r>
      <w:bookmarkEnd w:id="26"/>
    </w:p>
    <w:p w:rsidR="00393F5E" w:rsidRPr="006B2A92" w:rsidRDefault="00393F5E" w:rsidP="00B54299">
      <w:pPr>
        <w:pStyle w:val="EndNoteBibliography"/>
      </w:pPr>
      <w:bookmarkStart w:id="27" w:name="_ENREF_23"/>
      <w:r w:rsidRPr="006B2A92">
        <w:t>23.</w:t>
      </w:r>
      <w:r w:rsidRPr="006B2A92">
        <w:tab/>
        <w:t>Wirth MD, Shivappa, N., Davis, L. et al. (2016) Construct validation of the Dietary Inflammatory Index among African Americans. J Nutr Health Aging pp 1-5</w:t>
      </w:r>
      <w:bookmarkEnd w:id="27"/>
    </w:p>
    <w:p w:rsidR="00393F5E" w:rsidRPr="006B2A92" w:rsidRDefault="00393F5E" w:rsidP="00B54299">
      <w:pPr>
        <w:pStyle w:val="EndNoteBibliography"/>
      </w:pPr>
      <w:bookmarkStart w:id="28" w:name="_ENREF_24"/>
      <w:r w:rsidRPr="006B2A92">
        <w:t>24.</w:t>
      </w:r>
      <w:r w:rsidRPr="006B2A92">
        <w:tab/>
        <w:t>Wirth MD, Burch J, Shivappa N, et al. (2014) Association of a Dietary Inflammatory Index With Inflammatory Indices and Metabolic Syndrome Among Police Officers. J Occup Environ Med 56:986-989</w:t>
      </w:r>
      <w:bookmarkEnd w:id="28"/>
    </w:p>
    <w:p w:rsidR="00393F5E" w:rsidRPr="006B2A92" w:rsidRDefault="00393F5E" w:rsidP="00B54299">
      <w:pPr>
        <w:pStyle w:val="EndNoteBibliography"/>
      </w:pPr>
      <w:bookmarkStart w:id="29" w:name="_ENREF_25"/>
      <w:r w:rsidRPr="006B2A92">
        <w:t>25.</w:t>
      </w:r>
      <w:r w:rsidRPr="006B2A92">
        <w:tab/>
        <w:t>Ramallal R, Toledo E, Martinez-Gonzalez MA, Hernandez-Hernandez A, Garcia-Arellano A, Shivappa N, Hebert JR, Ruiz-Canela M (2015) Dietary Inflammatory Index and Incidence of Cardiovascular Disease in the SUN Cohort. PloS one 10:</w:t>
      </w:r>
      <w:bookmarkEnd w:id="29"/>
    </w:p>
    <w:p w:rsidR="00393F5E" w:rsidRPr="006B2A92" w:rsidRDefault="00393F5E" w:rsidP="00B54299">
      <w:pPr>
        <w:pStyle w:val="EndNoteBibliography"/>
      </w:pPr>
      <w:bookmarkStart w:id="30" w:name="_ENREF_26"/>
      <w:r w:rsidRPr="006B2A92">
        <w:t>26.</w:t>
      </w:r>
      <w:r w:rsidRPr="006B2A92">
        <w:tab/>
        <w:t>Willett WC, Howe GR, Kushi LH (1997) Adjustment for total energy intake in epidemiologic studies. The American journal of clinical nutrition 65:1220S-1228S; discussion 1229S-1231S</w:t>
      </w:r>
      <w:bookmarkEnd w:id="30"/>
    </w:p>
    <w:p w:rsidR="00393F5E" w:rsidRPr="006B2A92" w:rsidRDefault="00393F5E" w:rsidP="00B54299">
      <w:pPr>
        <w:pStyle w:val="EndNoteBibliography"/>
      </w:pPr>
      <w:bookmarkStart w:id="31" w:name="_ENREF_27"/>
      <w:r w:rsidRPr="006B2A92">
        <w:t>27.</w:t>
      </w:r>
      <w:r w:rsidRPr="006B2A92">
        <w:tab/>
        <w:t>Bellamy N, Buchanan WW, Goldsmith CH, Campbell J, Stitt LW (1988) Validation study of WOMAC: a health status instrument for measuring clinically important patient relevant outcomes to antirheumatic drug therapy in patients with osteoarthritis of the hip or knee. The Journal of rheumatology 15:1833-1840</w:t>
      </w:r>
      <w:bookmarkEnd w:id="31"/>
    </w:p>
    <w:p w:rsidR="00393F5E" w:rsidRPr="006B2A92" w:rsidRDefault="00393F5E" w:rsidP="00B54299">
      <w:pPr>
        <w:pStyle w:val="EndNoteBibliography"/>
      </w:pPr>
      <w:bookmarkStart w:id="32" w:name="_ENREF_28"/>
      <w:r w:rsidRPr="006B2A92">
        <w:t>28.</w:t>
      </w:r>
      <w:r w:rsidRPr="006B2A92">
        <w:tab/>
        <w:t>Altman RD, Hochberg M, Murphy Jr WA, Wolfe F, Lequesne M (1995) Atlas of individual radiographic features in osteoarthritis. Osteoarthritis and cartilage/OARS, Osteoarthritis Research Society 3:3-70</w:t>
      </w:r>
      <w:bookmarkEnd w:id="32"/>
    </w:p>
    <w:p w:rsidR="00393F5E" w:rsidRPr="006B2A92" w:rsidRDefault="00393F5E" w:rsidP="00B54299">
      <w:pPr>
        <w:pStyle w:val="EndNoteBibliography"/>
      </w:pPr>
      <w:bookmarkStart w:id="33" w:name="_ENREF_29"/>
      <w:r w:rsidRPr="006B2A92">
        <w:t>29.</w:t>
      </w:r>
      <w:r w:rsidRPr="006B2A92">
        <w:tab/>
        <w:t>Petersson IF, Boegard T, Saxne T, Silman AJ, Svensson B (1997) Radiographic osteoarthritis of the knee classified by the Ahlback and Kellgren &amp; Lawrence systems for the tibiofemoral joint in people aged 35-54 years with chronic knee pain. Annals of the rheumatic diseases 56:493-496</w:t>
      </w:r>
      <w:bookmarkEnd w:id="33"/>
    </w:p>
    <w:p w:rsidR="00393F5E" w:rsidRPr="006B2A92" w:rsidRDefault="00393F5E" w:rsidP="00B54299">
      <w:pPr>
        <w:pStyle w:val="EndNoteBibliography"/>
      </w:pPr>
      <w:bookmarkStart w:id="34" w:name="_ENREF_30"/>
      <w:r w:rsidRPr="006B2A92">
        <w:lastRenderedPageBreak/>
        <w:t>30.</w:t>
      </w:r>
      <w:r w:rsidRPr="006B2A92">
        <w:tab/>
        <w:t>Washburn RA, McAuley E, Katula J, Mihalko SL, Boileau RA (1999) The physical activity scale for the elderly (PASE): evidence for validity. Journal of clinical epidemiology 52:643-651</w:t>
      </w:r>
      <w:bookmarkEnd w:id="34"/>
    </w:p>
    <w:p w:rsidR="00393F5E" w:rsidRPr="006B2A92" w:rsidRDefault="00393F5E" w:rsidP="00B54299">
      <w:pPr>
        <w:pStyle w:val="EndNoteBibliography"/>
      </w:pPr>
      <w:bookmarkStart w:id="35" w:name="_ENREF_31"/>
      <w:r w:rsidRPr="006B2A92">
        <w:t>31.</w:t>
      </w:r>
      <w:r w:rsidRPr="006B2A92">
        <w:tab/>
        <w:t>Lewinsohn PM, Seeley JR, Roberts RE, Allen NB (1997) Center for Epidemiologic Studies Depression Scale (CES-D) as a screening instrument for depression among community-residing older adults. Psychology and aging 12:277-287</w:t>
      </w:r>
      <w:bookmarkEnd w:id="35"/>
    </w:p>
    <w:p w:rsidR="00393F5E" w:rsidRPr="006B2A92" w:rsidRDefault="00393F5E" w:rsidP="00B54299">
      <w:pPr>
        <w:pStyle w:val="EndNoteBibliography"/>
      </w:pPr>
      <w:bookmarkStart w:id="36" w:name="_ENREF_32"/>
      <w:r w:rsidRPr="006B2A92">
        <w:t>32.</w:t>
      </w:r>
      <w:r w:rsidRPr="006B2A92">
        <w:tab/>
        <w:t>Katz JN, Chang LC, Sangha O, Fossel AH, Bates DW (1996) Can comorbidity be measured by questionnaire rather than medical record review? Medical care 34:73-84</w:t>
      </w:r>
      <w:bookmarkEnd w:id="36"/>
    </w:p>
    <w:p w:rsidR="00393F5E" w:rsidRPr="006B2A92" w:rsidRDefault="00393F5E" w:rsidP="00B54299">
      <w:pPr>
        <w:pStyle w:val="EndNoteBibliography"/>
      </w:pPr>
      <w:bookmarkStart w:id="37" w:name="_ENREF_33"/>
      <w:r w:rsidRPr="006B2A92">
        <w:t>33.</w:t>
      </w:r>
      <w:r w:rsidRPr="006B2A92">
        <w:tab/>
        <w:t>Berenbaum F, Eymard F, Houard X (2013) Osteoarthritis, inflammation and obesity. Current Opinions in Rheumatology 25:114-118</w:t>
      </w:r>
      <w:bookmarkEnd w:id="37"/>
    </w:p>
    <w:p w:rsidR="00393F5E" w:rsidRPr="006B2A92" w:rsidRDefault="00393F5E" w:rsidP="00B54299">
      <w:pPr>
        <w:pStyle w:val="EndNoteBibliography"/>
      </w:pPr>
      <w:bookmarkStart w:id="38" w:name="_ENREF_34"/>
      <w:r w:rsidRPr="006B2A92">
        <w:t>34.</w:t>
      </w:r>
      <w:r w:rsidRPr="006B2A92">
        <w:tab/>
        <w:t xml:space="preserve">Veronese N, Stubbs B, Solmi M, Smith TO, Noale M, Cooper C, Maggi S (2016) Association between lower limb osteoarthritis and incidence of depressive symptoms: data from the osteoarthritis initiative. Age and ageing </w:t>
      </w:r>
      <w:bookmarkEnd w:id="38"/>
    </w:p>
    <w:p w:rsidR="00393F5E" w:rsidRPr="006B2A92" w:rsidRDefault="00393F5E" w:rsidP="00B54299">
      <w:pPr>
        <w:pStyle w:val="EndNoteBibliography"/>
      </w:pPr>
      <w:bookmarkStart w:id="39" w:name="_ENREF_35"/>
      <w:r w:rsidRPr="006B2A92">
        <w:t>35.</w:t>
      </w:r>
      <w:r w:rsidRPr="006B2A92">
        <w:tab/>
        <w:t>Srikanth VK, Fryer JL, Zhai G, Winzenberg TM, Hosmer D, Jones G (2005) A meta-analysis of sex differences prevalence, incidence and severity of osteoarthritis. Osteoarthritis and cartilage 13:769-781</w:t>
      </w:r>
      <w:bookmarkEnd w:id="39"/>
    </w:p>
    <w:p w:rsidR="00393F5E" w:rsidRPr="006B2A92" w:rsidRDefault="00393F5E" w:rsidP="00B54299">
      <w:pPr>
        <w:pStyle w:val="EndNoteBibliography"/>
      </w:pPr>
      <w:bookmarkStart w:id="40" w:name="_ENREF_36"/>
      <w:r w:rsidRPr="006B2A92">
        <w:t>36.</w:t>
      </w:r>
      <w:r w:rsidRPr="006B2A92">
        <w:tab/>
        <w:t>Felson DT, McLaughlin S, Goggins J, LaValley MP, Gale ME, Totterman S, Li W, Hill C, Gale D (2003) Bone marrow edema and its relation to progression of knee osteoarthritis. Annals of internal medicine 139:330-336</w:t>
      </w:r>
      <w:bookmarkEnd w:id="40"/>
    </w:p>
    <w:p w:rsidR="00393F5E" w:rsidRPr="006B2A92" w:rsidRDefault="00393F5E" w:rsidP="00B54299">
      <w:pPr>
        <w:pStyle w:val="EndNoteBibliography"/>
      </w:pPr>
      <w:bookmarkStart w:id="41" w:name="_ENREF_37"/>
      <w:r w:rsidRPr="006B2A92">
        <w:t>37.</w:t>
      </w:r>
      <w:r w:rsidRPr="006B2A92">
        <w:tab/>
        <w:t>Krasnokutsky S, Belitskaya-Levy I, Bencardino J, et al. (2011) Quantitative magnetic resonance imaging evidence of synovial proliferation is associated with radiographic severity of knee osteoarthritis. Arthritis and rheumatism 63:2983-2991</w:t>
      </w:r>
      <w:bookmarkEnd w:id="41"/>
    </w:p>
    <w:p w:rsidR="00393F5E" w:rsidRPr="006B2A92" w:rsidRDefault="00393F5E" w:rsidP="00B54299">
      <w:pPr>
        <w:pStyle w:val="EndNoteBibliography"/>
      </w:pPr>
      <w:bookmarkStart w:id="42" w:name="_ENREF_38"/>
      <w:r w:rsidRPr="006B2A92">
        <w:t>38.</w:t>
      </w:r>
      <w:r w:rsidRPr="006B2A92">
        <w:tab/>
        <w:t>Evans CH, Mears DC, McKnight JL (1981) A preliminary ferrographic survey of the wear particles in human synovial fluid. Arthritis and rheumatism 24:912-918</w:t>
      </w:r>
      <w:bookmarkEnd w:id="42"/>
    </w:p>
    <w:p w:rsidR="00393F5E" w:rsidRPr="006B2A92" w:rsidRDefault="00393F5E" w:rsidP="00B54299">
      <w:pPr>
        <w:pStyle w:val="EndNoteBibliography"/>
      </w:pPr>
      <w:bookmarkStart w:id="43" w:name="_ENREF_39"/>
      <w:r w:rsidRPr="006B2A92">
        <w:t>39.</w:t>
      </w:r>
      <w:r w:rsidRPr="006B2A92">
        <w:tab/>
        <w:t>Homandberg GA, Hui F (1996) Association of proteoglycan degradation with catabolic cytokine and stromelysin release from cartilage cultured with fibronectin fragments. Archives of biochemistry and biophysics 334:325-331</w:t>
      </w:r>
      <w:bookmarkEnd w:id="43"/>
    </w:p>
    <w:p w:rsidR="00393F5E" w:rsidRPr="006B2A92" w:rsidRDefault="00393F5E" w:rsidP="00B54299">
      <w:pPr>
        <w:pStyle w:val="EndNoteBibliography"/>
      </w:pPr>
      <w:bookmarkStart w:id="44" w:name="_ENREF_40"/>
      <w:r w:rsidRPr="006B2A92">
        <w:t>40.</w:t>
      </w:r>
      <w:r w:rsidRPr="006B2A92">
        <w:tab/>
        <w:t xml:space="preserve">Veronese N, Stubbs B, Noale M, et al. (2016) Adherence to a Mediterranean diet is associated with lower prevalence of osteoarthritis: Data from the osteoarthritis initiative. Clinical nutrition (Edinburgh, Scotland) </w:t>
      </w:r>
      <w:bookmarkEnd w:id="44"/>
    </w:p>
    <w:p w:rsidR="00393F5E" w:rsidRPr="006B2A92" w:rsidRDefault="00393F5E" w:rsidP="00B54299">
      <w:pPr>
        <w:pStyle w:val="EndNoteBibliography"/>
      </w:pPr>
      <w:bookmarkStart w:id="45" w:name="_ENREF_41"/>
      <w:r w:rsidRPr="006B2A92">
        <w:t>41.</w:t>
      </w:r>
      <w:r w:rsidRPr="006B2A92">
        <w:tab/>
        <w:t>Perea S (2012) Nutritional management of osteoarthritis. Compendium (Yardley, PA) 34:E4</w:t>
      </w:r>
      <w:bookmarkEnd w:id="45"/>
    </w:p>
    <w:p w:rsidR="00393F5E" w:rsidRPr="006B2A92" w:rsidRDefault="00393F5E" w:rsidP="00B54299">
      <w:pPr>
        <w:pStyle w:val="EndNoteBibliography"/>
      </w:pPr>
      <w:bookmarkStart w:id="46" w:name="_ENREF_42"/>
      <w:r w:rsidRPr="006B2A92">
        <w:t>42.</w:t>
      </w:r>
      <w:r w:rsidRPr="006B2A92">
        <w:tab/>
        <w:t>Davidson RK, Clark IM (2015) Dietary intervention for osteoarthritis: Clinical trials after the ‘Bone and Joint Decade’. Nutrition Bulletin 40:203-210</w:t>
      </w:r>
      <w:bookmarkEnd w:id="46"/>
    </w:p>
    <w:p w:rsidR="00393F5E" w:rsidRPr="006B2A92" w:rsidRDefault="00393F5E" w:rsidP="00B54299">
      <w:pPr>
        <w:pStyle w:val="EndNoteBibliography"/>
      </w:pPr>
      <w:bookmarkStart w:id="47" w:name="_ENREF_43"/>
      <w:r w:rsidRPr="006B2A92">
        <w:t>43.</w:t>
      </w:r>
      <w:r w:rsidRPr="006B2A92">
        <w:tab/>
        <w:t>Jin X, Jones G, Cicuttini F, et al. (2016) Effect of Vitamin D Supplementation on Tibial Cartilage Volume and Knee Pain Among Patients With Symptomatic Knee Osteoarthritis: A Randomized Clinical Trial. Jama 315:1005-1013</w:t>
      </w:r>
      <w:bookmarkEnd w:id="47"/>
    </w:p>
    <w:p w:rsidR="00393F5E" w:rsidRPr="00131B01" w:rsidRDefault="00393F5E" w:rsidP="00131B01">
      <w:pPr>
        <w:pStyle w:val="EndNoteBibliography"/>
        <w:spacing w:line="480" w:lineRule="auto"/>
        <w:jc w:val="both"/>
        <w:rPr>
          <w:rFonts w:ascii="Times New Roman" w:hAnsi="Times New Roman"/>
          <w:b/>
        </w:rPr>
      </w:pPr>
      <w:r w:rsidRPr="006B2A92">
        <w:rPr>
          <w:rFonts w:ascii="Times New Roman" w:hAnsi="Times New Roman"/>
        </w:rPr>
        <w:fldChar w:fldCharType="end"/>
      </w:r>
    </w:p>
    <w:sectPr w:rsidR="00393F5E" w:rsidRPr="00131B01" w:rsidSect="00C063F7">
      <w:footerReference w:type="even" r:id="rId8"/>
      <w:footerReference w:type="default" r:id="rId9"/>
      <w:pgSz w:w="11900" w:h="16840"/>
      <w:pgMar w:top="1701" w:right="1701" w:bottom="1701" w:left="1701" w:header="851" w:footer="851"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4EC" w:rsidRDefault="008B74EC" w:rsidP="005834B0">
      <w:r>
        <w:separator/>
      </w:r>
    </w:p>
  </w:endnote>
  <w:endnote w:type="continuationSeparator" w:id="0">
    <w:p w:rsidR="008B74EC" w:rsidRDefault="008B74EC" w:rsidP="0058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MinionPro-Regular">
    <w:altName w:val="Arial Unicode MS"/>
    <w:panose1 w:val="00000000000000000000"/>
    <w:charset w:val="88"/>
    <w:family w:val="auto"/>
    <w:notTrueType/>
    <w:pitch w:val="default"/>
    <w:sig w:usb0="00000001" w:usb1="08080000" w:usb2="00000010" w:usb3="00000000" w:csb0="00100000" w:csb1="00000000"/>
  </w:font>
  <w:font w:name="AdvPTimes">
    <w:altName w:val="Arial Unicode MS"/>
    <w:panose1 w:val="00000000000000000000"/>
    <w:charset w:val="86"/>
    <w:family w:val="auto"/>
    <w:notTrueType/>
    <w:pitch w:val="default"/>
    <w:sig w:usb0="00000001" w:usb1="080E0000" w:usb2="00000010" w:usb3="00000000" w:csb0="0004000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AdvOTa9103878">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F5E" w:rsidRDefault="00393F5E" w:rsidP="00DC54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3F5E" w:rsidRDefault="00393F5E" w:rsidP="005834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F5E" w:rsidRPr="005834B0" w:rsidRDefault="00393F5E" w:rsidP="00DC5458">
    <w:pPr>
      <w:pStyle w:val="Footer"/>
      <w:framePr w:wrap="around" w:vAnchor="text" w:hAnchor="margin" w:xAlign="right" w:y="1"/>
      <w:rPr>
        <w:rStyle w:val="PageNumber"/>
        <w:rFonts w:ascii="Times New Roman" w:hAnsi="Times New Roman"/>
        <w:sz w:val="22"/>
        <w:szCs w:val="22"/>
      </w:rPr>
    </w:pPr>
    <w:r w:rsidRPr="005834B0">
      <w:rPr>
        <w:rStyle w:val="PageNumber"/>
        <w:rFonts w:ascii="Times New Roman" w:hAnsi="Times New Roman"/>
        <w:sz w:val="22"/>
        <w:szCs w:val="22"/>
      </w:rPr>
      <w:fldChar w:fldCharType="begin"/>
    </w:r>
    <w:r w:rsidRPr="005834B0">
      <w:rPr>
        <w:rStyle w:val="PageNumber"/>
        <w:rFonts w:ascii="Times New Roman" w:hAnsi="Times New Roman"/>
        <w:sz w:val="22"/>
        <w:szCs w:val="22"/>
      </w:rPr>
      <w:instrText xml:space="preserve">PAGE  </w:instrText>
    </w:r>
    <w:r w:rsidRPr="005834B0">
      <w:rPr>
        <w:rStyle w:val="PageNumber"/>
        <w:rFonts w:ascii="Times New Roman" w:hAnsi="Times New Roman"/>
        <w:sz w:val="22"/>
        <w:szCs w:val="22"/>
      </w:rPr>
      <w:fldChar w:fldCharType="separate"/>
    </w:r>
    <w:r w:rsidR="006B0B70">
      <w:rPr>
        <w:rStyle w:val="PageNumber"/>
        <w:rFonts w:ascii="Times New Roman" w:hAnsi="Times New Roman"/>
        <w:noProof/>
        <w:sz w:val="22"/>
        <w:szCs w:val="22"/>
      </w:rPr>
      <w:t>1</w:t>
    </w:r>
    <w:r w:rsidRPr="005834B0">
      <w:rPr>
        <w:rStyle w:val="PageNumber"/>
        <w:rFonts w:ascii="Times New Roman" w:hAnsi="Times New Roman"/>
        <w:sz w:val="22"/>
        <w:szCs w:val="22"/>
      </w:rPr>
      <w:fldChar w:fldCharType="end"/>
    </w:r>
  </w:p>
  <w:p w:rsidR="00393F5E" w:rsidRDefault="00393F5E" w:rsidP="005834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4EC" w:rsidRDefault="008B74EC" w:rsidP="005834B0">
      <w:r>
        <w:separator/>
      </w:r>
    </w:p>
  </w:footnote>
  <w:footnote w:type="continuationSeparator" w:id="0">
    <w:p w:rsidR="008B74EC" w:rsidRDefault="008B74EC" w:rsidP="00583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3A27BD"/>
    <w:multiLevelType w:val="hybridMultilevel"/>
    <w:tmpl w:val="F744999E"/>
    <w:lvl w:ilvl="0" w:tplc="EFAAEE8C">
      <w:numFmt w:val="bullet"/>
      <w:lvlText w:val=""/>
      <w:lvlJc w:val="left"/>
      <w:pPr>
        <w:ind w:left="720" w:hanging="360"/>
      </w:pPr>
      <w:rPr>
        <w:rFonts w:ascii="Symbol" w:eastAsia="MS Mincho"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ola Veronese">
    <w15:presenceInfo w15:providerId="None" w15:userId="Nicola Veron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2wadffz0tdfane25rb50ezte9zwtdwpseft&quot;&gt;All documents&lt;record-ids&gt;&lt;item&gt;156&lt;/item&gt;&lt;item&gt;163&lt;/item&gt;&lt;item&gt;193&lt;/item&gt;&lt;item&gt;427&lt;/item&gt;&lt;item&gt;600&lt;/item&gt;&lt;item&gt;946&lt;/item&gt;&lt;item&gt;994&lt;/item&gt;&lt;item&gt;1153&lt;/item&gt;&lt;item&gt;1183&lt;/item&gt;&lt;item&gt;1794&lt;/item&gt;&lt;item&gt;1818&lt;/item&gt;&lt;item&gt;1822&lt;/item&gt;&lt;item&gt;1838&lt;/item&gt;&lt;item&gt;2017&lt;/item&gt;&lt;item&gt;2039&lt;/item&gt;&lt;item&gt;2090&lt;/item&gt;&lt;item&gt;2394&lt;/item&gt;&lt;item&gt;2672&lt;/item&gt;&lt;item&gt;2673&lt;/item&gt;&lt;item&gt;2675&lt;/item&gt;&lt;item&gt;2676&lt;/item&gt;&lt;item&gt;2677&lt;/item&gt;&lt;item&gt;2678&lt;/item&gt;&lt;item&gt;2679&lt;/item&gt;&lt;item&gt;2680&lt;/item&gt;&lt;item&gt;2681&lt;/item&gt;&lt;item&gt;2682&lt;/item&gt;&lt;item&gt;2684&lt;/item&gt;&lt;item&gt;2685&lt;/item&gt;&lt;item&gt;2686&lt;/item&gt;&lt;item&gt;2687&lt;/item&gt;&lt;item&gt;2695&lt;/item&gt;&lt;item&gt;2696&lt;/item&gt;&lt;item&gt;2697&lt;/item&gt;&lt;item&gt;2698&lt;/item&gt;&lt;item&gt;2780&lt;/item&gt;&lt;item&gt;3203&lt;/item&gt;&lt;item&gt;3454&lt;/item&gt;&lt;/record-ids&gt;&lt;/item&gt;&lt;/Libraries&gt;"/>
  </w:docVars>
  <w:rsids>
    <w:rsidRoot w:val="0055593B"/>
    <w:rsid w:val="00001F15"/>
    <w:rsid w:val="00002477"/>
    <w:rsid w:val="0000514D"/>
    <w:rsid w:val="00010DCC"/>
    <w:rsid w:val="000139C2"/>
    <w:rsid w:val="00017621"/>
    <w:rsid w:val="00024810"/>
    <w:rsid w:val="00042D88"/>
    <w:rsid w:val="0006700E"/>
    <w:rsid w:val="00071EBF"/>
    <w:rsid w:val="00077C7B"/>
    <w:rsid w:val="000A763A"/>
    <w:rsid w:val="000D6E3A"/>
    <w:rsid w:val="000E2810"/>
    <w:rsid w:val="000E5A30"/>
    <w:rsid w:val="000F0813"/>
    <w:rsid w:val="000F51AB"/>
    <w:rsid w:val="001005DF"/>
    <w:rsid w:val="0010588D"/>
    <w:rsid w:val="00107088"/>
    <w:rsid w:val="001107A1"/>
    <w:rsid w:val="00111A23"/>
    <w:rsid w:val="00117041"/>
    <w:rsid w:val="0012007F"/>
    <w:rsid w:val="001269F2"/>
    <w:rsid w:val="00127599"/>
    <w:rsid w:val="00131B01"/>
    <w:rsid w:val="0014382F"/>
    <w:rsid w:val="00143857"/>
    <w:rsid w:val="00144E7E"/>
    <w:rsid w:val="001551CD"/>
    <w:rsid w:val="00194F2E"/>
    <w:rsid w:val="001A610C"/>
    <w:rsid w:val="001B4B24"/>
    <w:rsid w:val="001C407A"/>
    <w:rsid w:val="001D2793"/>
    <w:rsid w:val="001D5967"/>
    <w:rsid w:val="001E3EEF"/>
    <w:rsid w:val="001E7285"/>
    <w:rsid w:val="001F3E93"/>
    <w:rsid w:val="001F5B9E"/>
    <w:rsid w:val="002100E9"/>
    <w:rsid w:val="00224A0E"/>
    <w:rsid w:val="002439A0"/>
    <w:rsid w:val="00266E16"/>
    <w:rsid w:val="00272F42"/>
    <w:rsid w:val="00295F88"/>
    <w:rsid w:val="002A333E"/>
    <w:rsid w:val="002A41E6"/>
    <w:rsid w:val="002B6E49"/>
    <w:rsid w:val="002D04EA"/>
    <w:rsid w:val="002D235B"/>
    <w:rsid w:val="002D4185"/>
    <w:rsid w:val="002D7B12"/>
    <w:rsid w:val="002E1497"/>
    <w:rsid w:val="002E7666"/>
    <w:rsid w:val="003009F0"/>
    <w:rsid w:val="00315430"/>
    <w:rsid w:val="003325FF"/>
    <w:rsid w:val="00335236"/>
    <w:rsid w:val="00344E62"/>
    <w:rsid w:val="003522BD"/>
    <w:rsid w:val="003540E1"/>
    <w:rsid w:val="00360DB0"/>
    <w:rsid w:val="00374DBB"/>
    <w:rsid w:val="00393F5E"/>
    <w:rsid w:val="003A3161"/>
    <w:rsid w:val="003B696D"/>
    <w:rsid w:val="003C2741"/>
    <w:rsid w:val="003C44FC"/>
    <w:rsid w:val="003E49FA"/>
    <w:rsid w:val="003F43ED"/>
    <w:rsid w:val="004065DA"/>
    <w:rsid w:val="00407282"/>
    <w:rsid w:val="00415581"/>
    <w:rsid w:val="004178C7"/>
    <w:rsid w:val="00423251"/>
    <w:rsid w:val="00426E43"/>
    <w:rsid w:val="004414A8"/>
    <w:rsid w:val="004434E2"/>
    <w:rsid w:val="004453D5"/>
    <w:rsid w:val="00454A6D"/>
    <w:rsid w:val="00461C3A"/>
    <w:rsid w:val="00465343"/>
    <w:rsid w:val="004971C0"/>
    <w:rsid w:val="004A41C9"/>
    <w:rsid w:val="004B3FA9"/>
    <w:rsid w:val="004C1567"/>
    <w:rsid w:val="004E3FF0"/>
    <w:rsid w:val="004E70ED"/>
    <w:rsid w:val="004E7B51"/>
    <w:rsid w:val="00503D49"/>
    <w:rsid w:val="00504EC3"/>
    <w:rsid w:val="00516075"/>
    <w:rsid w:val="0052492C"/>
    <w:rsid w:val="00533278"/>
    <w:rsid w:val="00537A0B"/>
    <w:rsid w:val="005465A7"/>
    <w:rsid w:val="0055593B"/>
    <w:rsid w:val="005834B0"/>
    <w:rsid w:val="005851EB"/>
    <w:rsid w:val="0058795A"/>
    <w:rsid w:val="00594332"/>
    <w:rsid w:val="005A35F7"/>
    <w:rsid w:val="005B3534"/>
    <w:rsid w:val="005D08AC"/>
    <w:rsid w:val="005D5CD2"/>
    <w:rsid w:val="005D6A0F"/>
    <w:rsid w:val="005D7978"/>
    <w:rsid w:val="00600BE1"/>
    <w:rsid w:val="0061324A"/>
    <w:rsid w:val="006154A5"/>
    <w:rsid w:val="006212E6"/>
    <w:rsid w:val="00636A48"/>
    <w:rsid w:val="00650BE3"/>
    <w:rsid w:val="00665620"/>
    <w:rsid w:val="00666949"/>
    <w:rsid w:val="00673FF4"/>
    <w:rsid w:val="00674454"/>
    <w:rsid w:val="006916D2"/>
    <w:rsid w:val="006A799E"/>
    <w:rsid w:val="006B0292"/>
    <w:rsid w:val="006B0B70"/>
    <w:rsid w:val="006B2A92"/>
    <w:rsid w:val="006B30E7"/>
    <w:rsid w:val="006B35B2"/>
    <w:rsid w:val="006B4FB9"/>
    <w:rsid w:val="006B6CD5"/>
    <w:rsid w:val="006C4D07"/>
    <w:rsid w:val="006E39D2"/>
    <w:rsid w:val="00701B75"/>
    <w:rsid w:val="007141BD"/>
    <w:rsid w:val="00715F37"/>
    <w:rsid w:val="00740900"/>
    <w:rsid w:val="0074461C"/>
    <w:rsid w:val="007449B3"/>
    <w:rsid w:val="007521A9"/>
    <w:rsid w:val="00754567"/>
    <w:rsid w:val="007618D3"/>
    <w:rsid w:val="007722B2"/>
    <w:rsid w:val="00781CCF"/>
    <w:rsid w:val="007B58CA"/>
    <w:rsid w:val="007E1795"/>
    <w:rsid w:val="00800198"/>
    <w:rsid w:val="00815344"/>
    <w:rsid w:val="008164FA"/>
    <w:rsid w:val="008208A8"/>
    <w:rsid w:val="008212BE"/>
    <w:rsid w:val="00835D3A"/>
    <w:rsid w:val="008518ED"/>
    <w:rsid w:val="00854178"/>
    <w:rsid w:val="00867803"/>
    <w:rsid w:val="00871713"/>
    <w:rsid w:val="00871DB1"/>
    <w:rsid w:val="008904A6"/>
    <w:rsid w:val="008A54F6"/>
    <w:rsid w:val="008A5A2F"/>
    <w:rsid w:val="008A5AD2"/>
    <w:rsid w:val="008B5723"/>
    <w:rsid w:val="008B74EC"/>
    <w:rsid w:val="008C473C"/>
    <w:rsid w:val="008C5D72"/>
    <w:rsid w:val="008D002C"/>
    <w:rsid w:val="008E271A"/>
    <w:rsid w:val="008E5F18"/>
    <w:rsid w:val="008F4BCE"/>
    <w:rsid w:val="0091310C"/>
    <w:rsid w:val="0091770C"/>
    <w:rsid w:val="00932416"/>
    <w:rsid w:val="0093704C"/>
    <w:rsid w:val="00937CD3"/>
    <w:rsid w:val="009408B9"/>
    <w:rsid w:val="00942278"/>
    <w:rsid w:val="00982E87"/>
    <w:rsid w:val="00991675"/>
    <w:rsid w:val="009928F3"/>
    <w:rsid w:val="009942DE"/>
    <w:rsid w:val="00997821"/>
    <w:rsid w:val="009B0390"/>
    <w:rsid w:val="009B586E"/>
    <w:rsid w:val="009E0215"/>
    <w:rsid w:val="009E715F"/>
    <w:rsid w:val="009F06BA"/>
    <w:rsid w:val="009F3BD2"/>
    <w:rsid w:val="00A06BB3"/>
    <w:rsid w:val="00A10FB8"/>
    <w:rsid w:val="00A40DAA"/>
    <w:rsid w:val="00A449E9"/>
    <w:rsid w:val="00A63591"/>
    <w:rsid w:val="00A76031"/>
    <w:rsid w:val="00A77943"/>
    <w:rsid w:val="00A8311C"/>
    <w:rsid w:val="00A915CC"/>
    <w:rsid w:val="00A93748"/>
    <w:rsid w:val="00AA6F1A"/>
    <w:rsid w:val="00AB3F2D"/>
    <w:rsid w:val="00AB459A"/>
    <w:rsid w:val="00AB6CDF"/>
    <w:rsid w:val="00AC6FC6"/>
    <w:rsid w:val="00AD161A"/>
    <w:rsid w:val="00AD4520"/>
    <w:rsid w:val="00AD4A26"/>
    <w:rsid w:val="00AD545A"/>
    <w:rsid w:val="00AE58C6"/>
    <w:rsid w:val="00AF0143"/>
    <w:rsid w:val="00AF4BD6"/>
    <w:rsid w:val="00AF5961"/>
    <w:rsid w:val="00B35A67"/>
    <w:rsid w:val="00B4151B"/>
    <w:rsid w:val="00B42E47"/>
    <w:rsid w:val="00B50162"/>
    <w:rsid w:val="00B54299"/>
    <w:rsid w:val="00B54BA9"/>
    <w:rsid w:val="00B659AC"/>
    <w:rsid w:val="00B82A39"/>
    <w:rsid w:val="00B87872"/>
    <w:rsid w:val="00BC5824"/>
    <w:rsid w:val="00BE22CD"/>
    <w:rsid w:val="00BF6A90"/>
    <w:rsid w:val="00C063F7"/>
    <w:rsid w:val="00C1329D"/>
    <w:rsid w:val="00C174DA"/>
    <w:rsid w:val="00C345CE"/>
    <w:rsid w:val="00C461B1"/>
    <w:rsid w:val="00C46C37"/>
    <w:rsid w:val="00C57936"/>
    <w:rsid w:val="00C714D6"/>
    <w:rsid w:val="00C75C3F"/>
    <w:rsid w:val="00CA6873"/>
    <w:rsid w:val="00CB3446"/>
    <w:rsid w:val="00CC5473"/>
    <w:rsid w:val="00CD6C70"/>
    <w:rsid w:val="00CE1291"/>
    <w:rsid w:val="00CE47E8"/>
    <w:rsid w:val="00D14D96"/>
    <w:rsid w:val="00D179A1"/>
    <w:rsid w:val="00D200B6"/>
    <w:rsid w:val="00D20784"/>
    <w:rsid w:val="00D30A7F"/>
    <w:rsid w:val="00D35F5C"/>
    <w:rsid w:val="00D43143"/>
    <w:rsid w:val="00D47A39"/>
    <w:rsid w:val="00D569BC"/>
    <w:rsid w:val="00D70879"/>
    <w:rsid w:val="00D80B25"/>
    <w:rsid w:val="00D8201A"/>
    <w:rsid w:val="00DC5458"/>
    <w:rsid w:val="00DD2AB5"/>
    <w:rsid w:val="00DE097B"/>
    <w:rsid w:val="00DE6BA6"/>
    <w:rsid w:val="00DF5B31"/>
    <w:rsid w:val="00E21910"/>
    <w:rsid w:val="00E26325"/>
    <w:rsid w:val="00E337E1"/>
    <w:rsid w:val="00E42B48"/>
    <w:rsid w:val="00E5005B"/>
    <w:rsid w:val="00E555D0"/>
    <w:rsid w:val="00E559FA"/>
    <w:rsid w:val="00E6136F"/>
    <w:rsid w:val="00E6223B"/>
    <w:rsid w:val="00E6243D"/>
    <w:rsid w:val="00E631E7"/>
    <w:rsid w:val="00E65C25"/>
    <w:rsid w:val="00E679D9"/>
    <w:rsid w:val="00E749C6"/>
    <w:rsid w:val="00E819F1"/>
    <w:rsid w:val="00E87692"/>
    <w:rsid w:val="00EA0E46"/>
    <w:rsid w:val="00EB452D"/>
    <w:rsid w:val="00EB5446"/>
    <w:rsid w:val="00ED5DD0"/>
    <w:rsid w:val="00EF15DA"/>
    <w:rsid w:val="00F0047C"/>
    <w:rsid w:val="00F21DBF"/>
    <w:rsid w:val="00F26BD0"/>
    <w:rsid w:val="00F31CD4"/>
    <w:rsid w:val="00F35849"/>
    <w:rsid w:val="00F45434"/>
    <w:rsid w:val="00F471CB"/>
    <w:rsid w:val="00F63843"/>
    <w:rsid w:val="00F71E03"/>
    <w:rsid w:val="00F90496"/>
    <w:rsid w:val="00F96722"/>
    <w:rsid w:val="00FA1472"/>
    <w:rsid w:val="00FA49F7"/>
    <w:rsid w:val="00FB4510"/>
    <w:rsid w:val="00FB457C"/>
    <w:rsid w:val="00FB53BF"/>
    <w:rsid w:val="00FC5E42"/>
    <w:rsid w:val="00FD4AA3"/>
    <w:rsid w:val="00FE693D"/>
    <w:rsid w:val="00FF4D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F4759A3D-FC09-4575-883C-46373074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79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E21910"/>
    <w:rPr>
      <w:rFonts w:cs="Times New Roman"/>
      <w:sz w:val="18"/>
      <w:szCs w:val="18"/>
    </w:rPr>
  </w:style>
  <w:style w:type="paragraph" w:styleId="CommentText">
    <w:name w:val="annotation text"/>
    <w:basedOn w:val="Normal"/>
    <w:link w:val="CommentTextChar"/>
    <w:uiPriority w:val="99"/>
    <w:semiHidden/>
    <w:rsid w:val="00E21910"/>
  </w:style>
  <w:style w:type="character" w:customStyle="1" w:styleId="CommentTextChar">
    <w:name w:val="Comment Text Char"/>
    <w:link w:val="CommentText"/>
    <w:uiPriority w:val="99"/>
    <w:semiHidden/>
    <w:locked/>
    <w:rsid w:val="00E21910"/>
    <w:rPr>
      <w:rFonts w:cs="Times New Roman"/>
      <w:lang w:val="en-US"/>
    </w:rPr>
  </w:style>
  <w:style w:type="paragraph" w:styleId="CommentSubject">
    <w:name w:val="annotation subject"/>
    <w:basedOn w:val="CommentText"/>
    <w:next w:val="CommentText"/>
    <w:link w:val="CommentSubjectChar"/>
    <w:uiPriority w:val="99"/>
    <w:semiHidden/>
    <w:rsid w:val="00E21910"/>
    <w:rPr>
      <w:b/>
      <w:bCs/>
      <w:sz w:val="20"/>
      <w:szCs w:val="20"/>
    </w:rPr>
  </w:style>
  <w:style w:type="character" w:customStyle="1" w:styleId="CommentSubjectChar">
    <w:name w:val="Comment Subject Char"/>
    <w:link w:val="CommentSubject"/>
    <w:uiPriority w:val="99"/>
    <w:semiHidden/>
    <w:locked/>
    <w:rsid w:val="00E21910"/>
    <w:rPr>
      <w:rFonts w:cs="Times New Roman"/>
      <w:b/>
      <w:bCs/>
      <w:sz w:val="20"/>
      <w:szCs w:val="20"/>
      <w:lang w:val="en-US"/>
    </w:rPr>
  </w:style>
  <w:style w:type="paragraph" w:styleId="BalloonText">
    <w:name w:val="Balloon Text"/>
    <w:basedOn w:val="Normal"/>
    <w:link w:val="BalloonTextChar"/>
    <w:uiPriority w:val="99"/>
    <w:semiHidden/>
    <w:rsid w:val="00E21910"/>
    <w:rPr>
      <w:rFonts w:ascii="Lucida Grande" w:hAnsi="Lucida Grande" w:cs="Lucida Grande"/>
      <w:sz w:val="18"/>
      <w:szCs w:val="18"/>
    </w:rPr>
  </w:style>
  <w:style w:type="character" w:customStyle="1" w:styleId="BalloonTextChar">
    <w:name w:val="Balloon Text Char"/>
    <w:link w:val="BalloonText"/>
    <w:uiPriority w:val="99"/>
    <w:semiHidden/>
    <w:locked/>
    <w:rsid w:val="00E21910"/>
    <w:rPr>
      <w:rFonts w:ascii="Lucida Grande" w:hAnsi="Lucida Grande" w:cs="Lucida Grande"/>
      <w:sz w:val="18"/>
      <w:szCs w:val="18"/>
      <w:lang w:val="en-US"/>
    </w:rPr>
  </w:style>
  <w:style w:type="paragraph" w:styleId="Header">
    <w:name w:val="header"/>
    <w:basedOn w:val="Normal"/>
    <w:link w:val="HeaderChar"/>
    <w:uiPriority w:val="99"/>
    <w:rsid w:val="005834B0"/>
    <w:pPr>
      <w:tabs>
        <w:tab w:val="center" w:pos="4320"/>
        <w:tab w:val="right" w:pos="8640"/>
      </w:tabs>
    </w:pPr>
  </w:style>
  <w:style w:type="character" w:customStyle="1" w:styleId="HeaderChar">
    <w:name w:val="Header Char"/>
    <w:link w:val="Header"/>
    <w:uiPriority w:val="99"/>
    <w:locked/>
    <w:rsid w:val="005834B0"/>
    <w:rPr>
      <w:rFonts w:cs="Times New Roman"/>
      <w:lang w:val="en-US"/>
    </w:rPr>
  </w:style>
  <w:style w:type="paragraph" w:styleId="Footer">
    <w:name w:val="footer"/>
    <w:basedOn w:val="Normal"/>
    <w:link w:val="FooterChar"/>
    <w:uiPriority w:val="99"/>
    <w:rsid w:val="005834B0"/>
    <w:pPr>
      <w:tabs>
        <w:tab w:val="center" w:pos="4320"/>
        <w:tab w:val="right" w:pos="8640"/>
      </w:tabs>
    </w:pPr>
  </w:style>
  <w:style w:type="character" w:customStyle="1" w:styleId="FooterChar">
    <w:name w:val="Footer Char"/>
    <w:link w:val="Footer"/>
    <w:uiPriority w:val="99"/>
    <w:locked/>
    <w:rsid w:val="005834B0"/>
    <w:rPr>
      <w:rFonts w:cs="Times New Roman"/>
      <w:lang w:val="en-US"/>
    </w:rPr>
  </w:style>
  <w:style w:type="character" w:styleId="PageNumber">
    <w:name w:val="page number"/>
    <w:uiPriority w:val="99"/>
    <w:semiHidden/>
    <w:rsid w:val="005834B0"/>
    <w:rPr>
      <w:rFonts w:cs="Times New Roman"/>
    </w:rPr>
  </w:style>
  <w:style w:type="paragraph" w:styleId="ListParagraph">
    <w:name w:val="List Paragraph"/>
    <w:basedOn w:val="Normal"/>
    <w:uiPriority w:val="99"/>
    <w:qFormat/>
    <w:rsid w:val="00AF0143"/>
    <w:pPr>
      <w:ind w:left="720"/>
      <w:contextualSpacing/>
    </w:pPr>
  </w:style>
  <w:style w:type="character" w:styleId="Hyperlink">
    <w:name w:val="Hyperlink"/>
    <w:uiPriority w:val="99"/>
    <w:rsid w:val="001F3E93"/>
    <w:rPr>
      <w:rFonts w:cs="Times New Roman"/>
      <w:color w:val="0000FF"/>
      <w:u w:val="single"/>
    </w:rPr>
  </w:style>
  <w:style w:type="character" w:customStyle="1" w:styleId="Menzione1">
    <w:name w:val="Menzione1"/>
    <w:uiPriority w:val="99"/>
    <w:semiHidden/>
    <w:rsid w:val="001F3E93"/>
    <w:rPr>
      <w:rFonts w:cs="Times New Roman"/>
      <w:color w:val="2B579A"/>
      <w:shd w:val="clear" w:color="auto" w:fill="E6E6E6"/>
    </w:rPr>
  </w:style>
  <w:style w:type="character" w:customStyle="1" w:styleId="A9">
    <w:name w:val="A9"/>
    <w:uiPriority w:val="99"/>
    <w:rsid w:val="001269F2"/>
    <w:rPr>
      <w:color w:val="000000"/>
      <w:sz w:val="11"/>
    </w:rPr>
  </w:style>
  <w:style w:type="paragraph" w:customStyle="1" w:styleId="EndNoteBibliographyTitle">
    <w:name w:val="EndNote Bibliography Title"/>
    <w:basedOn w:val="Normal"/>
    <w:link w:val="EndNoteBibliographyTitleCarattere"/>
    <w:uiPriority w:val="99"/>
    <w:rsid w:val="007521A9"/>
    <w:pPr>
      <w:jc w:val="center"/>
    </w:pPr>
    <w:rPr>
      <w:noProof/>
    </w:rPr>
  </w:style>
  <w:style w:type="character" w:customStyle="1" w:styleId="EndNoteBibliographyTitleCarattere">
    <w:name w:val="EndNote Bibliography Title Carattere"/>
    <w:link w:val="EndNoteBibliographyTitle"/>
    <w:uiPriority w:val="99"/>
    <w:locked/>
    <w:rsid w:val="007521A9"/>
    <w:rPr>
      <w:rFonts w:ascii="Cambria" w:hAnsi="Cambria" w:cs="Times New Roman"/>
      <w:noProof/>
      <w:lang w:val="en-US"/>
    </w:rPr>
  </w:style>
  <w:style w:type="paragraph" w:customStyle="1" w:styleId="EndNoteBibliography">
    <w:name w:val="EndNote Bibliography"/>
    <w:basedOn w:val="Normal"/>
    <w:link w:val="EndNoteBibliographyCarattere"/>
    <w:uiPriority w:val="99"/>
    <w:rsid w:val="007521A9"/>
    <w:rPr>
      <w:noProof/>
    </w:rPr>
  </w:style>
  <w:style w:type="character" w:customStyle="1" w:styleId="EndNoteBibliographyCarattere">
    <w:name w:val="EndNote Bibliography Carattere"/>
    <w:link w:val="EndNoteBibliography"/>
    <w:uiPriority w:val="99"/>
    <w:locked/>
    <w:rsid w:val="007521A9"/>
    <w:rPr>
      <w:rFonts w:ascii="Cambria" w:hAnsi="Cambria" w:cs="Times New Roman"/>
      <w:noProof/>
      <w:lang w:val="en-US"/>
    </w:rPr>
  </w:style>
  <w:style w:type="character" w:styleId="LineNumber">
    <w:name w:val="line number"/>
    <w:uiPriority w:val="99"/>
    <w:semiHidden/>
    <w:rsid w:val="002A41E6"/>
    <w:rPr>
      <w:rFonts w:cs="Times New Roman"/>
    </w:rPr>
  </w:style>
  <w:style w:type="character" w:customStyle="1" w:styleId="Menzionenonrisolta1">
    <w:name w:val="Menzione non risolta1"/>
    <w:uiPriority w:val="99"/>
    <w:semiHidden/>
    <w:rsid w:val="00A93748"/>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664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mannat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12261</Words>
  <Characters>69888</Characters>
  <Application>Microsoft Office Word</Application>
  <DocSecurity>4</DocSecurity>
  <Lines>582</Lines>
  <Paragraphs>163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John Wiley and Sons, Inc.</Company>
  <LinksUpToDate>false</LinksUpToDate>
  <CharactersWithSpaces>81986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Uta - Weinheim</dc:creator>
  <cp:keywords/>
  <dc:description/>
  <cp:lastModifiedBy>Karen Drake</cp:lastModifiedBy>
  <cp:revision>2</cp:revision>
  <dcterms:created xsi:type="dcterms:W3CDTF">2017-12-08T11:52:00Z</dcterms:created>
  <dcterms:modified xsi:type="dcterms:W3CDTF">2017-12-08T11:52:00Z</dcterms:modified>
</cp:coreProperties>
</file>