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198B8" w14:textId="149E1EAC" w:rsidR="004C2D8B" w:rsidRPr="006C556E" w:rsidRDefault="00B546D1" w:rsidP="00C72BFE">
      <w:pPr>
        <w:spacing w:after="200" w:line="240" w:lineRule="auto"/>
        <w:rPr>
          <w:rFonts w:ascii="Times New Roman" w:eastAsia="MS Gothic" w:hAnsi="Times New Roman" w:cs="Times New Roman"/>
          <w:bCs/>
          <w:color w:val="000000"/>
          <w:sz w:val="32"/>
          <w:szCs w:val="32"/>
          <w:shd w:val="clear" w:color="auto" w:fill="FFFFFF"/>
          <w:lang w:val="en-GB" w:bidi="en-US"/>
        </w:rPr>
      </w:pPr>
      <w:r w:rsidRPr="006C556E">
        <w:rPr>
          <w:rFonts w:ascii="Times New Roman" w:eastAsia="MS Gothic" w:hAnsi="Times New Roman" w:cs="Times New Roman"/>
          <w:bCs/>
          <w:color w:val="000000"/>
          <w:sz w:val="32"/>
          <w:szCs w:val="32"/>
          <w:shd w:val="clear" w:color="auto" w:fill="FFFFFF"/>
          <w:lang w:val="en-GB" w:bidi="en-US"/>
        </w:rPr>
        <w:t>Marine</w:t>
      </w:r>
      <w:r w:rsidR="004C2D8B" w:rsidRPr="006C556E">
        <w:rPr>
          <w:rFonts w:ascii="Times New Roman" w:eastAsia="MS Gothic" w:hAnsi="Times New Roman" w:cs="Times New Roman"/>
          <w:bCs/>
          <w:color w:val="000000"/>
          <w:sz w:val="32"/>
          <w:szCs w:val="32"/>
          <w:shd w:val="clear" w:color="auto" w:fill="FFFFFF"/>
          <w:lang w:val="en-GB" w:bidi="en-US"/>
        </w:rPr>
        <w:t xml:space="preserve"> measurement and </w:t>
      </w:r>
      <w:r w:rsidR="005D7B4F" w:rsidRPr="006C556E">
        <w:rPr>
          <w:rFonts w:ascii="Times New Roman" w:eastAsia="MS Gothic" w:hAnsi="Times New Roman" w:cs="Times New Roman"/>
          <w:bCs/>
          <w:color w:val="000000"/>
          <w:sz w:val="32"/>
          <w:szCs w:val="32"/>
          <w:shd w:val="clear" w:color="auto" w:fill="FFFFFF"/>
          <w:lang w:val="en-GB" w:bidi="en-US"/>
        </w:rPr>
        <w:t xml:space="preserve">real-time </w:t>
      </w:r>
      <w:r w:rsidR="004C2D8B" w:rsidRPr="006C556E">
        <w:rPr>
          <w:rFonts w:ascii="Times New Roman" w:eastAsia="MS Gothic" w:hAnsi="Times New Roman" w:cs="Times New Roman"/>
          <w:bCs/>
          <w:color w:val="000000"/>
          <w:sz w:val="32"/>
          <w:szCs w:val="32"/>
          <w:shd w:val="clear" w:color="auto" w:fill="FFFFFF"/>
          <w:lang w:val="en-GB" w:bidi="en-US"/>
        </w:rPr>
        <w:t>control systems</w:t>
      </w:r>
      <w:r w:rsidR="003A3209" w:rsidRPr="006C556E">
        <w:rPr>
          <w:rFonts w:ascii="Times New Roman" w:eastAsia="MS Gothic" w:hAnsi="Times New Roman" w:cs="Times New Roman"/>
          <w:bCs/>
          <w:color w:val="000000"/>
          <w:sz w:val="32"/>
          <w:szCs w:val="32"/>
          <w:shd w:val="clear" w:color="auto" w:fill="FFFFFF"/>
          <w:lang w:val="en-GB" w:bidi="en-US"/>
        </w:rPr>
        <w:t xml:space="preserve"> with case studies</w:t>
      </w:r>
    </w:p>
    <w:p w14:paraId="3C13DEF6" w14:textId="0F89E838" w:rsidR="001042E3" w:rsidRPr="006C556E" w:rsidRDefault="001042E3" w:rsidP="00C72BFE">
      <w:pPr>
        <w:spacing w:after="200" w:line="240" w:lineRule="auto"/>
        <w:rPr>
          <w:rFonts w:ascii="Times New Roman" w:eastAsia="MS Gothic" w:hAnsi="Times New Roman" w:cs="Times New Roman"/>
          <w:b/>
          <w:bCs/>
          <w:color w:val="000000"/>
          <w:sz w:val="20"/>
          <w:szCs w:val="20"/>
          <w:shd w:val="clear" w:color="auto" w:fill="FFFFFF"/>
          <w:lang w:val="en-GB" w:bidi="en-US"/>
        </w:rPr>
      </w:pPr>
      <w:r w:rsidRPr="006C556E">
        <w:rPr>
          <w:rFonts w:ascii="Times New Roman" w:eastAsia="MS Gothic" w:hAnsi="Times New Roman" w:cs="Times New Roman"/>
          <w:b/>
          <w:bCs/>
          <w:color w:val="000000"/>
          <w:sz w:val="20"/>
          <w:szCs w:val="20"/>
          <w:shd w:val="clear" w:color="auto" w:fill="FFFFFF"/>
          <w:lang w:val="en-GB" w:bidi="en-US"/>
        </w:rPr>
        <w:t xml:space="preserve">Melek </w:t>
      </w:r>
      <w:proofErr w:type="spellStart"/>
      <w:r w:rsidRPr="006C556E">
        <w:rPr>
          <w:rFonts w:ascii="Times New Roman" w:eastAsia="MS Gothic" w:hAnsi="Times New Roman" w:cs="Times New Roman"/>
          <w:b/>
          <w:bCs/>
          <w:color w:val="000000"/>
          <w:sz w:val="20"/>
          <w:szCs w:val="20"/>
          <w:shd w:val="clear" w:color="auto" w:fill="FFFFFF"/>
          <w:lang w:val="en-GB" w:bidi="en-US"/>
        </w:rPr>
        <w:t>Ertogan</w:t>
      </w:r>
      <w:r w:rsidR="00B424B6" w:rsidRPr="006C556E">
        <w:rPr>
          <w:rFonts w:ascii="Times New Roman" w:eastAsia="MS Gothic" w:hAnsi="Times New Roman" w:cs="Times New Roman"/>
          <w:b/>
          <w:bCs/>
          <w:color w:val="000000"/>
          <w:sz w:val="20"/>
          <w:szCs w:val="20"/>
          <w:shd w:val="clear" w:color="auto" w:fill="FFFFFF"/>
          <w:vertAlign w:val="superscript"/>
          <w:lang w:val="en-GB" w:bidi="en-US"/>
        </w:rPr>
        <w:t>a</w:t>
      </w:r>
      <w:proofErr w:type="gramStart"/>
      <w:r w:rsidR="00B424B6" w:rsidRPr="006C556E">
        <w:rPr>
          <w:rFonts w:ascii="Times New Roman" w:eastAsia="MS Gothic" w:hAnsi="Times New Roman" w:cs="Times New Roman"/>
          <w:b/>
          <w:bCs/>
          <w:color w:val="000000"/>
          <w:sz w:val="20"/>
          <w:szCs w:val="20"/>
          <w:shd w:val="clear" w:color="auto" w:fill="FFFFFF"/>
          <w:vertAlign w:val="superscript"/>
          <w:lang w:val="en-GB" w:bidi="en-US"/>
        </w:rPr>
        <w:t>,c</w:t>
      </w:r>
      <w:proofErr w:type="spellEnd"/>
      <w:proofErr w:type="gramEnd"/>
      <w:r w:rsidRPr="006C556E">
        <w:rPr>
          <w:rFonts w:ascii="Times New Roman" w:eastAsia="MS Gothic" w:hAnsi="Times New Roman" w:cs="Times New Roman"/>
          <w:b/>
          <w:bCs/>
          <w:color w:val="000000"/>
          <w:sz w:val="20"/>
          <w:szCs w:val="20"/>
          <w:shd w:val="clear" w:color="auto" w:fill="FFFFFF"/>
          <w:vertAlign w:val="superscript"/>
          <w:lang w:val="en-GB" w:bidi="en-US"/>
        </w:rPr>
        <w:t>,</w:t>
      </w:r>
      <w:r w:rsidRPr="006C556E">
        <w:rPr>
          <w:rFonts w:ascii="Times New Roman" w:eastAsia="MS Gothic" w:hAnsi="Times New Roman" w:cs="Times New Roman"/>
          <w:b/>
          <w:bCs/>
          <w:color w:val="000000"/>
          <w:sz w:val="20"/>
          <w:szCs w:val="20"/>
          <w:shd w:val="clear" w:color="auto" w:fill="FFFFFF"/>
          <w:vertAlign w:val="superscript"/>
          <w:lang w:val="en-GB" w:bidi="en-US"/>
        </w:rPr>
        <w:footnoteReference w:id="1"/>
      </w:r>
      <w:r w:rsidRPr="006C556E">
        <w:rPr>
          <w:rFonts w:ascii="Times New Roman" w:eastAsia="MS Gothic" w:hAnsi="Times New Roman" w:cs="Times New Roman"/>
          <w:b/>
          <w:bCs/>
          <w:color w:val="000000"/>
          <w:sz w:val="20"/>
          <w:szCs w:val="20"/>
          <w:shd w:val="clear" w:color="auto" w:fill="FFFFFF"/>
          <w:lang w:val="en-GB" w:bidi="en-US"/>
        </w:rPr>
        <w:t xml:space="preserve">, </w:t>
      </w:r>
      <w:proofErr w:type="spellStart"/>
      <w:r w:rsidR="0015217D" w:rsidRPr="006C556E">
        <w:rPr>
          <w:rFonts w:ascii="Times New Roman" w:eastAsia="MS Gothic" w:hAnsi="Times New Roman" w:cs="Times New Roman"/>
          <w:b/>
          <w:bCs/>
          <w:color w:val="000000"/>
          <w:sz w:val="20"/>
          <w:szCs w:val="20"/>
          <w:shd w:val="clear" w:color="auto" w:fill="FFFFFF"/>
          <w:lang w:val="en-GB" w:bidi="en-US"/>
        </w:rPr>
        <w:t>Gokhan</w:t>
      </w:r>
      <w:proofErr w:type="spellEnd"/>
      <w:r w:rsidR="0015217D" w:rsidRPr="006C556E">
        <w:rPr>
          <w:rFonts w:ascii="Times New Roman" w:eastAsia="MS Gothic" w:hAnsi="Times New Roman" w:cs="Times New Roman"/>
          <w:b/>
          <w:bCs/>
          <w:color w:val="000000"/>
          <w:sz w:val="20"/>
          <w:szCs w:val="20"/>
          <w:shd w:val="clear" w:color="auto" w:fill="FFFFFF"/>
          <w:lang w:val="en-GB" w:bidi="en-US"/>
        </w:rPr>
        <w:t xml:space="preserve"> </w:t>
      </w:r>
      <w:proofErr w:type="spellStart"/>
      <w:r w:rsidR="0015217D" w:rsidRPr="006C556E">
        <w:rPr>
          <w:rFonts w:ascii="Times New Roman" w:eastAsia="MS Gothic" w:hAnsi="Times New Roman" w:cs="Times New Roman"/>
          <w:b/>
          <w:bCs/>
          <w:color w:val="000000"/>
          <w:sz w:val="20"/>
          <w:szCs w:val="20"/>
          <w:shd w:val="clear" w:color="auto" w:fill="FFFFFF"/>
          <w:lang w:val="en-GB" w:bidi="en-US"/>
        </w:rPr>
        <w:t>Tansel</w:t>
      </w:r>
      <w:proofErr w:type="spellEnd"/>
      <w:r w:rsidR="0015217D" w:rsidRPr="006C556E">
        <w:rPr>
          <w:rFonts w:ascii="Times New Roman" w:eastAsia="MS Gothic" w:hAnsi="Times New Roman" w:cs="Times New Roman"/>
          <w:b/>
          <w:bCs/>
          <w:color w:val="000000"/>
          <w:sz w:val="20"/>
          <w:szCs w:val="20"/>
          <w:shd w:val="clear" w:color="auto" w:fill="FFFFFF"/>
          <w:lang w:val="en-GB" w:bidi="en-US"/>
        </w:rPr>
        <w:t xml:space="preserve"> </w:t>
      </w:r>
      <w:proofErr w:type="spellStart"/>
      <w:r w:rsidR="0015217D" w:rsidRPr="006C556E">
        <w:rPr>
          <w:rFonts w:ascii="Times New Roman" w:eastAsia="MS Gothic" w:hAnsi="Times New Roman" w:cs="Times New Roman"/>
          <w:b/>
          <w:bCs/>
          <w:color w:val="000000"/>
          <w:sz w:val="20"/>
          <w:szCs w:val="20"/>
          <w:shd w:val="clear" w:color="auto" w:fill="FFFFFF"/>
          <w:lang w:val="en-GB" w:bidi="en-US"/>
        </w:rPr>
        <w:t>Tayyar</w:t>
      </w:r>
      <w:r w:rsidR="00D32AA6" w:rsidRPr="006C556E">
        <w:rPr>
          <w:rFonts w:ascii="Times New Roman" w:eastAsia="MS Gothic" w:hAnsi="Times New Roman" w:cs="Times New Roman"/>
          <w:b/>
          <w:bCs/>
          <w:color w:val="000000"/>
          <w:sz w:val="20"/>
          <w:szCs w:val="20"/>
          <w:shd w:val="clear" w:color="auto" w:fill="FFFFFF"/>
          <w:vertAlign w:val="superscript"/>
          <w:lang w:val="en-GB" w:bidi="en-US"/>
        </w:rPr>
        <w:t>b</w:t>
      </w:r>
      <w:proofErr w:type="spellEnd"/>
      <w:r w:rsidR="00D32AA6" w:rsidRPr="006C556E">
        <w:rPr>
          <w:rFonts w:ascii="Times New Roman" w:eastAsia="MS Gothic" w:hAnsi="Times New Roman" w:cs="Times New Roman"/>
          <w:b/>
          <w:bCs/>
          <w:color w:val="000000"/>
          <w:sz w:val="20"/>
          <w:szCs w:val="20"/>
          <w:shd w:val="clear" w:color="auto" w:fill="FFFFFF"/>
          <w:lang w:val="en-GB" w:bidi="en-US"/>
        </w:rPr>
        <w:t xml:space="preserve"> , </w:t>
      </w:r>
      <w:r w:rsidRPr="006C556E">
        <w:rPr>
          <w:rFonts w:ascii="Times New Roman" w:eastAsia="MS Gothic" w:hAnsi="Times New Roman" w:cs="Times New Roman"/>
          <w:b/>
          <w:bCs/>
          <w:color w:val="000000"/>
          <w:sz w:val="20"/>
          <w:szCs w:val="20"/>
          <w:shd w:val="clear" w:color="auto" w:fill="FFFFFF"/>
          <w:lang w:val="en-GB" w:bidi="en-US"/>
        </w:rPr>
        <w:t xml:space="preserve">Philip A. </w:t>
      </w:r>
      <w:proofErr w:type="spellStart"/>
      <w:r w:rsidRPr="006C556E">
        <w:rPr>
          <w:rFonts w:ascii="Times New Roman" w:eastAsia="MS Gothic" w:hAnsi="Times New Roman" w:cs="Times New Roman"/>
          <w:b/>
          <w:bCs/>
          <w:color w:val="000000"/>
          <w:sz w:val="20"/>
          <w:szCs w:val="20"/>
          <w:shd w:val="clear" w:color="auto" w:fill="FFFFFF"/>
          <w:lang w:val="en-GB" w:bidi="en-US"/>
        </w:rPr>
        <w:t>Wilson</w:t>
      </w:r>
      <w:r w:rsidR="00D32AA6" w:rsidRPr="006C556E">
        <w:rPr>
          <w:rFonts w:ascii="Times New Roman" w:eastAsia="MS Gothic" w:hAnsi="Times New Roman" w:cs="Times New Roman"/>
          <w:b/>
          <w:bCs/>
          <w:color w:val="000000"/>
          <w:sz w:val="20"/>
          <w:szCs w:val="20"/>
          <w:shd w:val="clear" w:color="auto" w:fill="FFFFFF"/>
          <w:vertAlign w:val="superscript"/>
          <w:lang w:val="en-GB" w:bidi="en-US"/>
        </w:rPr>
        <w:t>c</w:t>
      </w:r>
      <w:proofErr w:type="spellEnd"/>
      <w:r w:rsidRPr="006C556E">
        <w:rPr>
          <w:rFonts w:ascii="Times New Roman" w:eastAsia="MS Gothic" w:hAnsi="Times New Roman" w:cs="Times New Roman"/>
          <w:b/>
          <w:bCs/>
          <w:color w:val="000000"/>
          <w:sz w:val="20"/>
          <w:szCs w:val="20"/>
          <w:shd w:val="clear" w:color="auto" w:fill="FFFFFF"/>
          <w:lang w:val="en-GB" w:bidi="en-US"/>
        </w:rPr>
        <w:t xml:space="preserve">, </w:t>
      </w:r>
      <w:proofErr w:type="spellStart"/>
      <w:r w:rsidR="0015217D" w:rsidRPr="006C556E">
        <w:rPr>
          <w:rFonts w:ascii="Times New Roman" w:eastAsia="MS Gothic" w:hAnsi="Times New Roman" w:cs="Times New Roman"/>
          <w:b/>
          <w:bCs/>
          <w:color w:val="000000"/>
          <w:sz w:val="20"/>
          <w:szCs w:val="20"/>
          <w:shd w:val="clear" w:color="auto" w:fill="FFFFFF"/>
          <w:lang w:val="en-GB" w:bidi="en-US"/>
        </w:rPr>
        <w:t>Seniz</w:t>
      </w:r>
      <w:proofErr w:type="spellEnd"/>
      <w:r w:rsidR="0015217D" w:rsidRPr="006C556E">
        <w:rPr>
          <w:rFonts w:ascii="Times New Roman" w:eastAsia="MS Gothic" w:hAnsi="Times New Roman" w:cs="Times New Roman"/>
          <w:b/>
          <w:bCs/>
          <w:color w:val="000000"/>
          <w:sz w:val="20"/>
          <w:szCs w:val="20"/>
          <w:shd w:val="clear" w:color="auto" w:fill="FFFFFF"/>
          <w:lang w:val="en-GB" w:bidi="en-US"/>
        </w:rPr>
        <w:t xml:space="preserve"> </w:t>
      </w:r>
      <w:proofErr w:type="spellStart"/>
      <w:r w:rsidR="0015217D" w:rsidRPr="006C556E">
        <w:rPr>
          <w:rFonts w:ascii="Times New Roman" w:eastAsia="MS Gothic" w:hAnsi="Times New Roman" w:cs="Times New Roman"/>
          <w:b/>
          <w:bCs/>
          <w:color w:val="000000"/>
          <w:sz w:val="20"/>
          <w:szCs w:val="20"/>
          <w:shd w:val="clear" w:color="auto" w:fill="FFFFFF"/>
          <w:lang w:val="en-GB" w:bidi="en-US"/>
        </w:rPr>
        <w:t>Ertugrul</w:t>
      </w:r>
      <w:r w:rsidR="00D32AA6" w:rsidRPr="006C556E">
        <w:rPr>
          <w:rFonts w:ascii="Times New Roman" w:eastAsia="MS Gothic" w:hAnsi="Times New Roman" w:cs="Times New Roman"/>
          <w:b/>
          <w:bCs/>
          <w:color w:val="000000"/>
          <w:sz w:val="20"/>
          <w:szCs w:val="20"/>
          <w:shd w:val="clear" w:color="auto" w:fill="FFFFFF"/>
          <w:vertAlign w:val="superscript"/>
          <w:lang w:val="en-GB" w:bidi="en-US"/>
        </w:rPr>
        <w:t>d</w:t>
      </w:r>
      <w:proofErr w:type="spellEnd"/>
      <w:r w:rsidRPr="006C556E">
        <w:rPr>
          <w:rFonts w:ascii="Times New Roman" w:eastAsia="MS Gothic" w:hAnsi="Times New Roman" w:cs="Times New Roman"/>
          <w:b/>
          <w:bCs/>
          <w:color w:val="000000"/>
          <w:sz w:val="20"/>
          <w:szCs w:val="20"/>
          <w:shd w:val="clear" w:color="auto" w:fill="FFFFFF"/>
          <w:lang w:val="en-GB" w:bidi="en-US"/>
        </w:rPr>
        <w:t xml:space="preserve">, </w:t>
      </w:r>
    </w:p>
    <w:p w14:paraId="2B318FF8" w14:textId="77777777" w:rsidR="00D32AA6" w:rsidRPr="006C556E" w:rsidRDefault="001042E3" w:rsidP="00C72BFE">
      <w:pPr>
        <w:spacing w:after="0" w:line="480" w:lineRule="auto"/>
        <w:rPr>
          <w:rFonts w:ascii="Times New Roman" w:eastAsia="MS Gothic" w:hAnsi="Times New Roman" w:cs="Times New Roman"/>
          <w:bCs/>
          <w:color w:val="000000"/>
          <w:sz w:val="20"/>
          <w:szCs w:val="20"/>
          <w:shd w:val="clear" w:color="auto" w:fill="FFFFFF"/>
          <w:lang w:val="en-GB" w:bidi="en-US"/>
        </w:rPr>
      </w:pPr>
      <w:proofErr w:type="gramStart"/>
      <w:r w:rsidRPr="006C556E">
        <w:rPr>
          <w:rFonts w:ascii="Times New Roman" w:eastAsia="MS Gothic" w:hAnsi="Times New Roman" w:cs="Times New Roman"/>
          <w:bCs/>
          <w:color w:val="000000"/>
          <w:sz w:val="20"/>
          <w:szCs w:val="20"/>
          <w:shd w:val="clear" w:color="auto" w:fill="FFFFFF"/>
          <w:vertAlign w:val="superscript"/>
          <w:lang w:val="en-GB" w:bidi="en-US"/>
        </w:rPr>
        <w:t>a</w:t>
      </w:r>
      <w:proofErr w:type="gramEnd"/>
      <w:r w:rsidRPr="006C556E">
        <w:rPr>
          <w:rFonts w:ascii="Times New Roman" w:eastAsia="MS Gothic" w:hAnsi="Times New Roman" w:cs="Times New Roman"/>
          <w:bCs/>
          <w:color w:val="000000"/>
          <w:sz w:val="20"/>
          <w:szCs w:val="20"/>
          <w:shd w:val="clear" w:color="auto" w:fill="FFFFFF"/>
          <w:lang w:val="en-GB" w:bidi="en-US"/>
        </w:rPr>
        <w:t xml:space="preserve"> Maritime Faculty-Marine Engineering, Istanb</w:t>
      </w:r>
      <w:r w:rsidR="00D32AA6" w:rsidRPr="006C556E">
        <w:rPr>
          <w:rFonts w:ascii="Times New Roman" w:eastAsia="MS Gothic" w:hAnsi="Times New Roman" w:cs="Times New Roman"/>
          <w:bCs/>
          <w:color w:val="000000"/>
          <w:sz w:val="20"/>
          <w:szCs w:val="20"/>
          <w:shd w:val="clear" w:color="auto" w:fill="FFFFFF"/>
          <w:lang w:val="en-GB" w:bidi="en-US"/>
        </w:rPr>
        <w:t>ul Technical University, Turkey</w:t>
      </w:r>
    </w:p>
    <w:p w14:paraId="4CCBF0D0" w14:textId="389E745A" w:rsidR="00D32AA6" w:rsidRPr="006C556E" w:rsidRDefault="00D32AA6" w:rsidP="00C72BFE">
      <w:pPr>
        <w:spacing w:after="0" w:line="480" w:lineRule="auto"/>
        <w:rPr>
          <w:rFonts w:ascii="Times New Roman" w:eastAsia="MS Gothic" w:hAnsi="Times New Roman" w:cs="Times New Roman"/>
          <w:bCs/>
          <w:color w:val="000000"/>
          <w:sz w:val="20"/>
          <w:szCs w:val="20"/>
          <w:shd w:val="clear" w:color="auto" w:fill="FFFFFF"/>
          <w:lang w:val="en-GB" w:bidi="en-US"/>
        </w:rPr>
      </w:pPr>
      <w:proofErr w:type="gramStart"/>
      <w:r w:rsidRPr="006C556E">
        <w:rPr>
          <w:rFonts w:ascii="Times New Roman" w:eastAsia="MS Gothic" w:hAnsi="Times New Roman" w:cs="Times New Roman"/>
          <w:bCs/>
          <w:color w:val="000000"/>
          <w:sz w:val="20"/>
          <w:szCs w:val="20"/>
          <w:shd w:val="clear" w:color="auto" w:fill="FFFFFF"/>
          <w:vertAlign w:val="superscript"/>
          <w:lang w:val="en-GB" w:bidi="en-US"/>
        </w:rPr>
        <w:t>b</w:t>
      </w:r>
      <w:proofErr w:type="gramEnd"/>
      <w:r w:rsidR="0015217D" w:rsidRPr="006C556E">
        <w:rPr>
          <w:rFonts w:ascii="Times New Roman" w:eastAsia="MS Gothic" w:hAnsi="Times New Roman" w:cs="Times New Roman"/>
          <w:bCs/>
          <w:color w:val="000000"/>
          <w:sz w:val="20"/>
          <w:szCs w:val="20"/>
          <w:shd w:val="clear" w:color="auto" w:fill="FFFFFF"/>
          <w:lang w:val="en-GB" w:bidi="en-US"/>
        </w:rPr>
        <w:t xml:space="preserve"> Naval Architecture and Marine Engineering</w:t>
      </w:r>
      <w:r w:rsidRPr="006C556E">
        <w:rPr>
          <w:rFonts w:ascii="Times New Roman" w:eastAsia="MS Gothic" w:hAnsi="Times New Roman" w:cs="Times New Roman"/>
          <w:bCs/>
          <w:color w:val="000000"/>
          <w:sz w:val="20"/>
          <w:szCs w:val="20"/>
          <w:shd w:val="clear" w:color="auto" w:fill="FFFFFF"/>
          <w:lang w:val="en-GB" w:bidi="en-US"/>
        </w:rPr>
        <w:t>, Istanbul Technical University, Turkey</w:t>
      </w:r>
    </w:p>
    <w:p w14:paraId="71BCA458" w14:textId="77777777" w:rsidR="00D32AA6" w:rsidRPr="006C556E" w:rsidRDefault="00D32AA6" w:rsidP="00C72BFE">
      <w:pPr>
        <w:spacing w:after="0" w:line="480" w:lineRule="auto"/>
        <w:rPr>
          <w:rFonts w:ascii="Times New Roman" w:eastAsia="MS Gothic" w:hAnsi="Times New Roman" w:cs="Times New Roman"/>
          <w:bCs/>
          <w:color w:val="000000"/>
          <w:sz w:val="20"/>
          <w:szCs w:val="20"/>
          <w:shd w:val="clear" w:color="auto" w:fill="FFFFFF"/>
          <w:lang w:val="en-GB" w:bidi="en-US"/>
        </w:rPr>
      </w:pPr>
      <w:proofErr w:type="gramStart"/>
      <w:r w:rsidRPr="006C556E">
        <w:rPr>
          <w:rFonts w:ascii="Times New Roman" w:eastAsia="MS Gothic" w:hAnsi="Times New Roman" w:cs="Times New Roman"/>
          <w:bCs/>
          <w:color w:val="000000"/>
          <w:sz w:val="20"/>
          <w:szCs w:val="20"/>
          <w:shd w:val="clear" w:color="auto" w:fill="FFFFFF"/>
          <w:vertAlign w:val="superscript"/>
          <w:lang w:val="en-GB" w:bidi="en-US"/>
        </w:rPr>
        <w:t>c</w:t>
      </w:r>
      <w:proofErr w:type="gramEnd"/>
      <w:r w:rsidRPr="006C556E">
        <w:rPr>
          <w:rFonts w:ascii="Times New Roman" w:eastAsia="MS Gothic" w:hAnsi="Times New Roman" w:cs="Times New Roman"/>
          <w:bCs/>
          <w:color w:val="000000"/>
          <w:sz w:val="20"/>
          <w:szCs w:val="20"/>
          <w:shd w:val="clear" w:color="auto" w:fill="FFFFFF"/>
          <w:lang w:val="en-GB" w:bidi="en-US"/>
        </w:rPr>
        <w:t xml:space="preserve"> Faculty of Engineering and the Environment, University of Southampton, U.K.</w:t>
      </w:r>
    </w:p>
    <w:p w14:paraId="6CB2CE7D" w14:textId="55F728CC" w:rsidR="001042E3" w:rsidRPr="006C556E" w:rsidRDefault="00D32AA6" w:rsidP="00C72BFE">
      <w:pPr>
        <w:spacing w:after="0" w:line="480" w:lineRule="auto"/>
        <w:rPr>
          <w:rFonts w:ascii="Times New Roman" w:eastAsia="MS Gothic" w:hAnsi="Times New Roman" w:cs="Times New Roman"/>
          <w:bCs/>
          <w:color w:val="000000"/>
          <w:sz w:val="20"/>
          <w:szCs w:val="20"/>
          <w:shd w:val="clear" w:color="auto" w:fill="FFFFFF"/>
          <w:lang w:val="en-GB" w:bidi="en-US"/>
        </w:rPr>
      </w:pPr>
      <w:proofErr w:type="gramStart"/>
      <w:r w:rsidRPr="006C556E">
        <w:rPr>
          <w:rFonts w:ascii="Times New Roman" w:eastAsia="MS Gothic" w:hAnsi="Times New Roman" w:cs="Times New Roman"/>
          <w:bCs/>
          <w:color w:val="000000"/>
          <w:sz w:val="20"/>
          <w:szCs w:val="20"/>
          <w:shd w:val="clear" w:color="auto" w:fill="FFFFFF"/>
          <w:vertAlign w:val="superscript"/>
          <w:lang w:val="en-GB" w:bidi="en-US"/>
        </w:rPr>
        <w:t>d</w:t>
      </w:r>
      <w:proofErr w:type="gramEnd"/>
      <w:r w:rsidR="001042E3" w:rsidRPr="006C556E">
        <w:rPr>
          <w:rFonts w:ascii="Times New Roman" w:eastAsia="MS Gothic" w:hAnsi="Times New Roman" w:cs="Times New Roman"/>
          <w:bCs/>
          <w:color w:val="000000"/>
          <w:sz w:val="20"/>
          <w:szCs w:val="20"/>
          <w:shd w:val="clear" w:color="auto" w:fill="FFFFFF"/>
          <w:lang w:val="en-GB" w:bidi="en-US"/>
        </w:rPr>
        <w:t xml:space="preserve"> </w:t>
      </w:r>
      <w:r w:rsidR="0015217D" w:rsidRPr="006C556E">
        <w:rPr>
          <w:rFonts w:ascii="Times New Roman" w:eastAsia="MS Gothic" w:hAnsi="Times New Roman" w:cs="Times New Roman"/>
          <w:bCs/>
          <w:color w:val="000000"/>
          <w:sz w:val="20"/>
          <w:szCs w:val="20"/>
          <w:shd w:val="clear" w:color="auto" w:fill="FFFFFF"/>
          <w:lang w:val="en-GB" w:bidi="en-US"/>
        </w:rPr>
        <w:t>Mechanical Engineering</w:t>
      </w:r>
      <w:r w:rsidR="001042E3" w:rsidRPr="006C556E">
        <w:rPr>
          <w:rFonts w:ascii="Times New Roman" w:eastAsia="MS Gothic" w:hAnsi="Times New Roman" w:cs="Times New Roman"/>
          <w:bCs/>
          <w:color w:val="000000"/>
          <w:sz w:val="20"/>
          <w:szCs w:val="20"/>
          <w:shd w:val="clear" w:color="auto" w:fill="FFFFFF"/>
          <w:lang w:val="en-GB" w:bidi="en-US"/>
        </w:rPr>
        <w:t>, Istanbul Technical University, Turkey</w:t>
      </w:r>
    </w:p>
    <w:p w14:paraId="302ADFB1" w14:textId="77777777" w:rsidR="001042E3" w:rsidRPr="006C556E" w:rsidRDefault="001042E3" w:rsidP="00C72BFE">
      <w:pPr>
        <w:spacing w:after="0" w:line="240" w:lineRule="auto"/>
        <w:rPr>
          <w:rFonts w:ascii="Times New Roman" w:hAnsi="Times New Roman" w:cs="Times New Roman"/>
          <w:sz w:val="24"/>
          <w:szCs w:val="24"/>
          <w:lang w:val="en-GB"/>
        </w:rPr>
      </w:pPr>
    </w:p>
    <w:p w14:paraId="35E17FD5" w14:textId="030BDA2C" w:rsidR="00130F4D" w:rsidRPr="006C556E" w:rsidRDefault="00130F4D" w:rsidP="00C72BFE">
      <w:pPr>
        <w:spacing w:after="0" w:line="240" w:lineRule="auto"/>
        <w:rPr>
          <w:rFonts w:ascii="Times New Roman" w:hAnsi="Times New Roman" w:cs="Times New Roman"/>
          <w:b/>
          <w:sz w:val="20"/>
          <w:szCs w:val="20"/>
          <w:lang w:val="en-GB"/>
        </w:rPr>
      </w:pPr>
      <w:r w:rsidRPr="006C556E">
        <w:rPr>
          <w:rFonts w:ascii="Times New Roman" w:hAnsi="Times New Roman" w:cs="Times New Roman"/>
          <w:b/>
          <w:sz w:val="20"/>
          <w:szCs w:val="20"/>
          <w:lang w:val="en-GB"/>
        </w:rPr>
        <w:t>A</w:t>
      </w:r>
      <w:r w:rsidR="00DB5AC4" w:rsidRPr="006C556E">
        <w:rPr>
          <w:rFonts w:ascii="Times New Roman" w:hAnsi="Times New Roman" w:cs="Times New Roman"/>
          <w:b/>
          <w:sz w:val="20"/>
          <w:szCs w:val="20"/>
          <w:lang w:val="en-GB"/>
        </w:rPr>
        <w:t>bstract</w:t>
      </w:r>
    </w:p>
    <w:p w14:paraId="021149F5" w14:textId="77777777" w:rsidR="004947EE" w:rsidRPr="006C556E" w:rsidRDefault="004947EE" w:rsidP="004947EE">
      <w:pPr>
        <w:spacing w:after="0" w:line="240" w:lineRule="auto"/>
        <w:rPr>
          <w:rFonts w:ascii="Times New Roman" w:hAnsi="Times New Roman" w:cs="Times New Roman"/>
          <w:sz w:val="24"/>
          <w:szCs w:val="24"/>
          <w:lang w:val="en-GB"/>
        </w:rPr>
      </w:pPr>
    </w:p>
    <w:p w14:paraId="0D1F1B1D" w14:textId="11B009EF" w:rsidR="004947EE" w:rsidRPr="006C556E" w:rsidRDefault="004947EE" w:rsidP="004947EE">
      <w:pPr>
        <w:spacing w:before="120" w:after="120" w:line="480" w:lineRule="auto"/>
        <w:rPr>
          <w:rFonts w:ascii="Times New Roman" w:hAnsi="Times New Roman" w:cs="Times New Roman"/>
          <w:sz w:val="20"/>
          <w:szCs w:val="20"/>
          <w:lang w:val="en-GB"/>
        </w:rPr>
      </w:pPr>
      <w:r w:rsidRPr="006C556E">
        <w:rPr>
          <w:rFonts w:ascii="Times New Roman" w:hAnsi="Times New Roman" w:cs="Times New Roman"/>
          <w:sz w:val="20"/>
          <w:szCs w:val="20"/>
          <w:lang w:val="en-GB"/>
        </w:rPr>
        <w:t xml:space="preserve">Measurement, data transfer, modelling, controller systems are </w:t>
      </w:r>
      <w:r w:rsidR="005840D3">
        <w:rPr>
          <w:rFonts w:ascii="Times New Roman" w:hAnsi="Times New Roman" w:cs="Times New Roman"/>
          <w:sz w:val="20"/>
          <w:szCs w:val="20"/>
          <w:lang w:val="en-GB"/>
        </w:rPr>
        <w:t xml:space="preserve">the </w:t>
      </w:r>
      <w:r w:rsidRPr="006C556E">
        <w:rPr>
          <w:rFonts w:ascii="Times New Roman" w:hAnsi="Times New Roman" w:cs="Times New Roman"/>
          <w:sz w:val="20"/>
          <w:szCs w:val="20"/>
          <w:lang w:val="en-GB"/>
        </w:rPr>
        <w:t>main subjects of interdisciplinary area during prototyping</w:t>
      </w:r>
      <w:r w:rsidR="00204834" w:rsidRPr="006C556E">
        <w:rPr>
          <w:rFonts w:ascii="Times New Roman" w:hAnsi="Times New Roman" w:cs="Times New Roman"/>
          <w:sz w:val="20"/>
          <w:szCs w:val="20"/>
          <w:lang w:val="en-GB"/>
        </w:rPr>
        <w:t xml:space="preserve"> of</w:t>
      </w:r>
      <w:r w:rsidRPr="006C556E">
        <w:rPr>
          <w:rFonts w:ascii="Times New Roman" w:hAnsi="Times New Roman" w:cs="Times New Roman"/>
          <w:sz w:val="20"/>
          <w:szCs w:val="20"/>
          <w:lang w:val="en-GB"/>
        </w:rPr>
        <w:t xml:space="preserve"> marine automatic control systems. Experimental parameter identification is an essential step </w:t>
      </w:r>
      <w:r w:rsidR="00204834" w:rsidRPr="006C556E">
        <w:rPr>
          <w:rFonts w:ascii="Times New Roman" w:hAnsi="Times New Roman" w:cs="Times New Roman"/>
          <w:sz w:val="20"/>
          <w:szCs w:val="20"/>
          <w:lang w:val="en-GB"/>
        </w:rPr>
        <w:t>for</w:t>
      </w:r>
      <w:r w:rsidRPr="006C556E">
        <w:rPr>
          <w:rFonts w:ascii="Times New Roman" w:hAnsi="Times New Roman" w:cs="Times New Roman"/>
          <w:sz w:val="20"/>
          <w:szCs w:val="20"/>
          <w:lang w:val="en-GB"/>
        </w:rPr>
        <w:t xml:space="preserve"> modelling and control system design are in question for various marine applications. The selection of variables to be measured, type of measurement sensors, type of control algorithms and controller systems, communication, signal conditioning are all important topics for parameter identification and real-time control applications in maritime engineering. </w:t>
      </w:r>
      <w:r w:rsidR="006C6353" w:rsidRPr="006C556E">
        <w:rPr>
          <w:rFonts w:ascii="Times New Roman" w:hAnsi="Times New Roman" w:cs="Times New Roman"/>
          <w:sz w:val="20"/>
          <w:szCs w:val="20"/>
          <w:lang w:val="en-GB"/>
        </w:rPr>
        <w:t xml:space="preserve">The objective of this paper is to present </w:t>
      </w:r>
      <w:r w:rsidR="005840D3">
        <w:rPr>
          <w:rFonts w:ascii="Times New Roman" w:hAnsi="Times New Roman" w:cs="Times New Roman"/>
          <w:sz w:val="20"/>
          <w:szCs w:val="20"/>
          <w:lang w:val="en-GB"/>
        </w:rPr>
        <w:t xml:space="preserve">a </w:t>
      </w:r>
      <w:r w:rsidR="006C6353" w:rsidRPr="006C556E">
        <w:rPr>
          <w:rFonts w:ascii="Times New Roman" w:hAnsi="Times New Roman" w:cs="Times New Roman"/>
          <w:sz w:val="20"/>
          <w:szCs w:val="20"/>
          <w:lang w:val="en-GB"/>
        </w:rPr>
        <w:t xml:space="preserve">brief review </w:t>
      </w:r>
      <w:r w:rsidR="00250832" w:rsidRPr="006C556E">
        <w:rPr>
          <w:rFonts w:ascii="Times New Roman" w:hAnsi="Times New Roman" w:cs="Times New Roman"/>
          <w:sz w:val="20"/>
          <w:szCs w:val="20"/>
          <w:lang w:val="en-GB"/>
        </w:rPr>
        <w:t xml:space="preserve">of </w:t>
      </w:r>
      <w:r w:rsidR="006C6353" w:rsidRPr="006C556E">
        <w:rPr>
          <w:rFonts w:ascii="Times New Roman" w:hAnsi="Times New Roman" w:cs="Times New Roman"/>
          <w:sz w:val="20"/>
          <w:szCs w:val="20"/>
          <w:lang w:val="en-GB"/>
        </w:rPr>
        <w:t>these important topics based on our case studies, such as ship roll motion reduction control, optimal trim control of a high speed craft, and dynamic position control of underwater vehicles.</w:t>
      </w:r>
      <w:r w:rsidR="00D709BB" w:rsidRPr="006C556E">
        <w:rPr>
          <w:rFonts w:ascii="Times New Roman" w:hAnsi="Times New Roman" w:cs="Times New Roman"/>
          <w:sz w:val="20"/>
          <w:szCs w:val="20"/>
          <w:lang w:val="en-GB"/>
        </w:rPr>
        <w:t xml:space="preserve"> </w:t>
      </w:r>
      <w:r w:rsidRPr="006C556E">
        <w:rPr>
          <w:rFonts w:ascii="Times New Roman" w:hAnsi="Times New Roman" w:cs="Times New Roman"/>
          <w:sz w:val="20"/>
          <w:szCs w:val="20"/>
          <w:lang w:val="en-GB"/>
        </w:rPr>
        <w:t xml:space="preserve">These projects involved extensive dynamic modelling, simulation, control algorithm design, real-time implementation and full-scale sea trials. </w:t>
      </w:r>
      <w:r w:rsidR="0040626B" w:rsidRPr="006C556E">
        <w:rPr>
          <w:rFonts w:ascii="Times New Roman" w:hAnsi="Times New Roman" w:cs="Times New Roman"/>
          <w:sz w:val="20"/>
          <w:szCs w:val="20"/>
          <w:lang w:val="en-GB"/>
        </w:rPr>
        <w:t xml:space="preserve">In this paper, </w:t>
      </w:r>
      <w:r w:rsidR="001F0CED">
        <w:rPr>
          <w:rFonts w:ascii="Times New Roman" w:hAnsi="Times New Roman" w:cs="Times New Roman"/>
          <w:sz w:val="20"/>
          <w:szCs w:val="20"/>
          <w:lang w:val="en-GB"/>
        </w:rPr>
        <w:t xml:space="preserve">the </w:t>
      </w:r>
      <w:r w:rsidR="0040626B" w:rsidRPr="006C556E">
        <w:rPr>
          <w:rFonts w:ascii="Times New Roman" w:hAnsi="Times New Roman" w:cs="Times New Roman"/>
          <w:sz w:val="20"/>
          <w:szCs w:val="20"/>
          <w:lang w:val="en-GB"/>
        </w:rPr>
        <w:t xml:space="preserve">presented methods, and the required characteristics of the </w:t>
      </w:r>
      <w:r w:rsidR="00EC5B16" w:rsidRPr="006C556E">
        <w:rPr>
          <w:rFonts w:ascii="Times New Roman" w:hAnsi="Times New Roman" w:cs="Times New Roman"/>
          <w:sz w:val="20"/>
          <w:szCs w:val="20"/>
          <w:lang w:val="en-GB"/>
        </w:rPr>
        <w:t xml:space="preserve">marine </w:t>
      </w:r>
      <w:r w:rsidR="0040626B" w:rsidRPr="006C556E">
        <w:rPr>
          <w:rFonts w:ascii="Times New Roman" w:hAnsi="Times New Roman" w:cs="Times New Roman"/>
          <w:sz w:val="20"/>
          <w:szCs w:val="20"/>
          <w:lang w:val="en-GB"/>
        </w:rPr>
        <w:t xml:space="preserve">control systems are </w:t>
      </w:r>
      <w:r w:rsidR="001F6E93">
        <w:rPr>
          <w:rFonts w:ascii="Times New Roman" w:hAnsi="Times New Roman" w:cs="Times New Roman"/>
          <w:sz w:val="20"/>
          <w:szCs w:val="20"/>
          <w:lang w:val="en-GB"/>
        </w:rPr>
        <w:t>demonstrated</w:t>
      </w:r>
      <w:r w:rsidR="0040626B" w:rsidRPr="006C556E">
        <w:rPr>
          <w:rFonts w:ascii="Times New Roman" w:hAnsi="Times New Roman" w:cs="Times New Roman"/>
          <w:sz w:val="20"/>
          <w:szCs w:val="20"/>
          <w:lang w:val="en-GB"/>
        </w:rPr>
        <w:t xml:space="preserve"> with the results obtained by the simulation</w:t>
      </w:r>
      <w:r w:rsidR="001F6E93">
        <w:rPr>
          <w:rFonts w:ascii="Times New Roman" w:hAnsi="Times New Roman" w:cs="Times New Roman"/>
          <w:sz w:val="20"/>
          <w:szCs w:val="20"/>
          <w:lang w:val="en-GB"/>
        </w:rPr>
        <w:t xml:space="preserve"> studies</w:t>
      </w:r>
      <w:r w:rsidR="0040626B" w:rsidRPr="006C556E">
        <w:rPr>
          <w:rFonts w:ascii="Times New Roman" w:hAnsi="Times New Roman" w:cs="Times New Roman"/>
          <w:sz w:val="20"/>
          <w:szCs w:val="20"/>
          <w:lang w:val="en-GB"/>
        </w:rPr>
        <w:t xml:space="preserve"> and </w:t>
      </w:r>
      <w:r w:rsidR="001F6E93">
        <w:rPr>
          <w:rFonts w:ascii="Times New Roman" w:hAnsi="Times New Roman" w:cs="Times New Roman"/>
          <w:sz w:val="20"/>
          <w:szCs w:val="20"/>
          <w:lang w:val="en-GB"/>
        </w:rPr>
        <w:t>full-scale sea trials</w:t>
      </w:r>
      <w:r w:rsidR="0040626B" w:rsidRPr="006C556E">
        <w:rPr>
          <w:rFonts w:ascii="Times New Roman" w:hAnsi="Times New Roman" w:cs="Times New Roman"/>
          <w:sz w:val="20"/>
          <w:szCs w:val="20"/>
          <w:lang w:val="en-GB"/>
        </w:rPr>
        <w:t>.</w:t>
      </w:r>
      <w:r w:rsidR="00EC5B16" w:rsidRPr="006C556E">
        <w:rPr>
          <w:rFonts w:ascii="Times New Roman" w:hAnsi="Times New Roman" w:cs="Times New Roman"/>
          <w:sz w:val="20"/>
          <w:szCs w:val="20"/>
          <w:lang w:val="en-GB"/>
        </w:rPr>
        <w:t xml:space="preserve"> </w:t>
      </w:r>
      <w:r w:rsidR="006C6353" w:rsidRPr="006C556E">
        <w:rPr>
          <w:rFonts w:ascii="Times New Roman" w:hAnsi="Times New Roman" w:cs="Times New Roman"/>
          <w:sz w:val="20"/>
          <w:szCs w:val="20"/>
          <w:lang w:val="en-GB"/>
        </w:rPr>
        <w:t xml:space="preserve">Also, </w:t>
      </w:r>
      <w:r w:rsidRPr="006C556E">
        <w:rPr>
          <w:rFonts w:ascii="Times New Roman" w:hAnsi="Times New Roman" w:cs="Times New Roman"/>
          <w:sz w:val="20"/>
          <w:szCs w:val="20"/>
          <w:lang w:val="en-GB"/>
        </w:rPr>
        <w:t xml:space="preserve">insight into the selection of hardware and software components for mechatronic applications in marine engineering is provided. </w:t>
      </w:r>
    </w:p>
    <w:p w14:paraId="7D5FCF18" w14:textId="77777777" w:rsidR="004947EE" w:rsidRPr="006C556E" w:rsidRDefault="004947EE" w:rsidP="004947EE">
      <w:pPr>
        <w:spacing w:before="120" w:after="120" w:line="480" w:lineRule="auto"/>
        <w:rPr>
          <w:rFonts w:ascii="Times New Roman" w:hAnsi="Times New Roman" w:cs="Times New Roman"/>
          <w:sz w:val="20"/>
          <w:szCs w:val="20"/>
          <w:lang w:val="en-GB"/>
        </w:rPr>
      </w:pPr>
      <w:r w:rsidRPr="006C556E">
        <w:rPr>
          <w:rFonts w:ascii="Times New Roman" w:hAnsi="Times New Roman" w:cs="Times New Roman"/>
          <w:b/>
          <w:sz w:val="20"/>
          <w:szCs w:val="20"/>
          <w:lang w:val="en-GB"/>
        </w:rPr>
        <w:t>Keywords:</w:t>
      </w:r>
      <w:r w:rsidRPr="006C556E">
        <w:rPr>
          <w:rFonts w:ascii="Times New Roman" w:hAnsi="Times New Roman" w:cs="Times New Roman"/>
          <w:sz w:val="20"/>
          <w:szCs w:val="20"/>
          <w:lang w:val="en-GB"/>
        </w:rPr>
        <w:t xml:space="preserve"> Marine vehicles’ motions, measurement, </w:t>
      </w:r>
      <w:r w:rsidRPr="006C556E">
        <w:rPr>
          <w:rFonts w:ascii="Times New Roman" w:eastAsia="MS Mincho" w:hAnsi="Times New Roman" w:cs="Times New Roman"/>
          <w:sz w:val="20"/>
          <w:szCs w:val="20"/>
          <w:lang w:val="en-GB"/>
        </w:rPr>
        <w:t xml:space="preserve">system identification (SI), prototyping, </w:t>
      </w:r>
      <w:r w:rsidRPr="006C556E">
        <w:rPr>
          <w:rFonts w:ascii="Times New Roman" w:hAnsi="Times New Roman" w:cs="Times New Roman"/>
          <w:sz w:val="20"/>
          <w:szCs w:val="20"/>
          <w:lang w:val="en-GB"/>
        </w:rPr>
        <w:t>real-time control, full-scale experiments</w:t>
      </w:r>
    </w:p>
    <w:p w14:paraId="0C75FCF8" w14:textId="77777777" w:rsidR="004947EE" w:rsidRPr="006C556E" w:rsidRDefault="004947EE" w:rsidP="004947EE">
      <w:pPr>
        <w:spacing w:after="0" w:line="480" w:lineRule="auto"/>
        <w:rPr>
          <w:rFonts w:ascii="Times New Roman" w:hAnsi="Times New Roman" w:cs="Times New Roman"/>
          <w:sz w:val="24"/>
          <w:szCs w:val="24"/>
          <w:lang w:val="en-GB"/>
        </w:rPr>
      </w:pPr>
    </w:p>
    <w:p w14:paraId="7280350C" w14:textId="77777777" w:rsidR="004947EE" w:rsidRPr="006C556E" w:rsidRDefault="004947EE" w:rsidP="004947EE">
      <w:pPr>
        <w:spacing w:after="0" w:line="480" w:lineRule="auto"/>
        <w:rPr>
          <w:rFonts w:ascii="Times New Roman" w:hAnsi="Times New Roman" w:cs="Times New Roman"/>
          <w:sz w:val="24"/>
          <w:szCs w:val="24"/>
          <w:lang w:val="en-GB"/>
        </w:rPr>
      </w:pPr>
    </w:p>
    <w:p w14:paraId="4A4F6131" w14:textId="77777777" w:rsidR="00223212" w:rsidRPr="006C556E" w:rsidRDefault="00223212" w:rsidP="00C72BFE">
      <w:pPr>
        <w:spacing w:before="120" w:after="120" w:line="480" w:lineRule="auto"/>
        <w:rPr>
          <w:rFonts w:ascii="Times New Roman" w:hAnsi="Times New Roman"/>
          <w:b/>
          <w:sz w:val="20"/>
          <w:szCs w:val="20"/>
          <w:lang w:val="en-GB"/>
        </w:rPr>
      </w:pPr>
    </w:p>
    <w:p w14:paraId="298F9EB5" w14:textId="77777777" w:rsidR="00AB086F" w:rsidRPr="006C556E" w:rsidRDefault="00AB086F" w:rsidP="00C72BFE">
      <w:pPr>
        <w:spacing w:before="120" w:after="120" w:line="480" w:lineRule="auto"/>
        <w:rPr>
          <w:rFonts w:ascii="Times New Roman" w:hAnsi="Times New Roman"/>
          <w:b/>
          <w:sz w:val="20"/>
          <w:szCs w:val="20"/>
          <w:lang w:val="en-GB"/>
        </w:rPr>
      </w:pPr>
      <w:r w:rsidRPr="006C556E">
        <w:rPr>
          <w:rFonts w:ascii="Times New Roman" w:hAnsi="Times New Roman"/>
          <w:b/>
          <w:sz w:val="20"/>
          <w:szCs w:val="20"/>
          <w:lang w:val="en-GB"/>
        </w:rPr>
        <w:lastRenderedPageBreak/>
        <w:t xml:space="preserve">1.  </w:t>
      </w:r>
      <w:r w:rsidR="00524F7C" w:rsidRPr="006C556E">
        <w:rPr>
          <w:rFonts w:ascii="Times New Roman" w:hAnsi="Times New Roman"/>
          <w:b/>
          <w:sz w:val="20"/>
          <w:szCs w:val="20"/>
          <w:lang w:val="en-GB"/>
        </w:rPr>
        <w:t xml:space="preserve">Introduction </w:t>
      </w:r>
    </w:p>
    <w:p w14:paraId="6AF5DC90" w14:textId="0F454FA7" w:rsidR="00C60F74" w:rsidRPr="006C556E" w:rsidRDefault="00EE018A" w:rsidP="00904A36">
      <w:pPr>
        <w:spacing w:line="480" w:lineRule="auto"/>
        <w:rPr>
          <w:rFonts w:ascii="Times New Roman" w:hAnsi="Times New Roman"/>
          <w:sz w:val="20"/>
          <w:szCs w:val="20"/>
          <w:lang w:val="en-GB"/>
        </w:rPr>
      </w:pPr>
      <w:r w:rsidRPr="006C556E">
        <w:rPr>
          <w:rFonts w:ascii="Times New Roman" w:hAnsi="Times New Roman"/>
          <w:sz w:val="20"/>
          <w:szCs w:val="20"/>
          <w:lang w:val="en-GB"/>
        </w:rPr>
        <w:t xml:space="preserve"> </w:t>
      </w:r>
      <w:r w:rsidR="00317D8B" w:rsidRPr="006C556E">
        <w:rPr>
          <w:rFonts w:ascii="Times New Roman" w:hAnsi="Times New Roman" w:cs="Times New Roman"/>
          <w:sz w:val="20"/>
          <w:szCs w:val="20"/>
          <w:lang w:val="en-GB"/>
        </w:rPr>
        <w:t xml:space="preserve">Automatic control systems’ applications in marine engineering include many differences, compared to other engineering controller systems. </w:t>
      </w:r>
      <w:r w:rsidR="00121E4F" w:rsidRPr="006C556E">
        <w:rPr>
          <w:rFonts w:ascii="Times New Roman" w:hAnsi="Times New Roman"/>
          <w:sz w:val="20"/>
          <w:szCs w:val="20"/>
          <w:lang w:val="en-GB"/>
        </w:rPr>
        <w:t xml:space="preserve">It is important to identify the features of sensors, </w:t>
      </w:r>
      <w:r w:rsidR="00EB7B25" w:rsidRPr="006C556E">
        <w:rPr>
          <w:rFonts w:ascii="Times New Roman" w:hAnsi="Times New Roman"/>
          <w:sz w:val="20"/>
          <w:szCs w:val="20"/>
          <w:lang w:val="en-GB"/>
        </w:rPr>
        <w:t xml:space="preserve">type of </w:t>
      </w:r>
      <w:r w:rsidR="00121E4F" w:rsidRPr="006C556E">
        <w:rPr>
          <w:rFonts w:ascii="Times New Roman" w:hAnsi="Times New Roman"/>
          <w:sz w:val="20"/>
          <w:szCs w:val="20"/>
          <w:lang w:val="en-GB"/>
        </w:rPr>
        <w:t xml:space="preserve">communication, control algorithm, and controller systems for real-time control processes according to </w:t>
      </w:r>
      <w:r w:rsidR="0008483E" w:rsidRPr="006C556E">
        <w:rPr>
          <w:rFonts w:ascii="Times New Roman" w:hAnsi="Times New Roman"/>
          <w:sz w:val="20"/>
          <w:szCs w:val="20"/>
          <w:lang w:val="en-GB"/>
        </w:rPr>
        <w:t>the specifications of an</w:t>
      </w:r>
      <w:r w:rsidR="003E5C31" w:rsidRPr="006C556E">
        <w:rPr>
          <w:rFonts w:ascii="Times New Roman" w:hAnsi="Times New Roman"/>
          <w:sz w:val="20"/>
          <w:szCs w:val="20"/>
          <w:lang w:val="en-GB"/>
        </w:rPr>
        <w:t xml:space="preserve"> application in </w:t>
      </w:r>
      <w:r w:rsidR="005C28E0" w:rsidRPr="006C556E">
        <w:rPr>
          <w:rFonts w:ascii="Times New Roman" w:hAnsi="Times New Roman"/>
          <w:sz w:val="20"/>
          <w:szCs w:val="20"/>
          <w:lang w:val="en-GB"/>
        </w:rPr>
        <w:t>the maritime industry</w:t>
      </w:r>
      <w:r w:rsidR="00121E4F" w:rsidRPr="006C556E">
        <w:rPr>
          <w:rFonts w:ascii="Times New Roman" w:hAnsi="Times New Roman"/>
          <w:sz w:val="20"/>
          <w:szCs w:val="20"/>
          <w:lang w:val="en-GB"/>
        </w:rPr>
        <w:t xml:space="preserve">. </w:t>
      </w:r>
      <w:r w:rsidR="0008483E" w:rsidRPr="006C556E">
        <w:rPr>
          <w:rFonts w:ascii="Times New Roman" w:hAnsi="Times New Roman"/>
          <w:sz w:val="20"/>
          <w:szCs w:val="20"/>
          <w:lang w:val="en-GB"/>
        </w:rPr>
        <w:t>Hence, m</w:t>
      </w:r>
      <w:r w:rsidR="00E92FF6" w:rsidRPr="006C556E">
        <w:rPr>
          <w:rFonts w:ascii="Times New Roman" w:hAnsi="Times New Roman"/>
          <w:sz w:val="20"/>
          <w:szCs w:val="20"/>
          <w:lang w:val="en-GB"/>
        </w:rPr>
        <w:t xml:space="preserve">easurement, signal processing, communication, modelling, and </w:t>
      </w:r>
      <w:r w:rsidR="003A1DF2" w:rsidRPr="006C556E">
        <w:rPr>
          <w:rFonts w:ascii="Times New Roman" w:hAnsi="Times New Roman"/>
          <w:sz w:val="20"/>
          <w:szCs w:val="20"/>
          <w:lang w:val="en-GB"/>
        </w:rPr>
        <w:t xml:space="preserve">prototyping for marine vehicles’ control systems were reviewed respectively in the following subsections. </w:t>
      </w:r>
    </w:p>
    <w:p w14:paraId="50731C26" w14:textId="349CB506" w:rsidR="00300B2D" w:rsidRPr="006C556E" w:rsidRDefault="00300B2D" w:rsidP="009A4F0E">
      <w:pPr>
        <w:pStyle w:val="ListParagraph"/>
        <w:numPr>
          <w:ilvl w:val="1"/>
          <w:numId w:val="15"/>
        </w:numPr>
        <w:spacing w:before="120" w:after="120" w:line="480" w:lineRule="auto"/>
        <w:rPr>
          <w:rFonts w:ascii="Times New Roman" w:hAnsi="Times New Roman"/>
          <w:b/>
          <w:sz w:val="20"/>
          <w:szCs w:val="20"/>
          <w:lang w:val="en-GB"/>
        </w:rPr>
      </w:pPr>
      <w:r w:rsidRPr="006C556E">
        <w:rPr>
          <w:rFonts w:ascii="Times New Roman" w:hAnsi="Times New Roman"/>
          <w:b/>
          <w:sz w:val="20"/>
          <w:szCs w:val="20"/>
          <w:lang w:val="en-GB"/>
        </w:rPr>
        <w:t>Marine vehicles’ motion and position measurement</w:t>
      </w:r>
    </w:p>
    <w:p w14:paraId="38249448" w14:textId="25A4D932" w:rsidR="00EE420D" w:rsidRPr="006C556E" w:rsidRDefault="00EE420D" w:rsidP="00D77F3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 xml:space="preserve">Determination of sensors for marine vehicles’ motion and position measurement depends on </w:t>
      </w:r>
      <w:r w:rsidR="00CB5F03" w:rsidRPr="006C556E">
        <w:rPr>
          <w:rFonts w:ascii="Times New Roman" w:hAnsi="Times New Roman"/>
          <w:sz w:val="20"/>
          <w:szCs w:val="20"/>
          <w:lang w:val="en-GB"/>
        </w:rPr>
        <w:t xml:space="preserve">the </w:t>
      </w:r>
      <w:r w:rsidRPr="006C556E">
        <w:rPr>
          <w:rFonts w:ascii="Times New Roman" w:hAnsi="Times New Roman"/>
          <w:sz w:val="20"/>
          <w:szCs w:val="20"/>
          <w:lang w:val="en-GB"/>
        </w:rPr>
        <w:t>application such as sea surface and underwater vehicles. In addition to these, tank and open sea test types are other criteri</w:t>
      </w:r>
      <w:r w:rsidR="00580636">
        <w:rPr>
          <w:rFonts w:ascii="Times New Roman" w:hAnsi="Times New Roman"/>
          <w:sz w:val="20"/>
          <w:szCs w:val="20"/>
          <w:lang w:val="en-GB"/>
        </w:rPr>
        <w:t>a</w:t>
      </w:r>
      <w:r w:rsidRPr="006C556E">
        <w:rPr>
          <w:rFonts w:ascii="Times New Roman" w:hAnsi="Times New Roman"/>
          <w:sz w:val="20"/>
          <w:szCs w:val="20"/>
          <w:lang w:val="en-GB"/>
        </w:rPr>
        <w:t xml:space="preserve"> to </w:t>
      </w:r>
      <w:r w:rsidR="00CB5F03" w:rsidRPr="006C556E">
        <w:rPr>
          <w:rFonts w:ascii="Times New Roman" w:hAnsi="Times New Roman"/>
          <w:sz w:val="20"/>
          <w:szCs w:val="20"/>
          <w:lang w:val="en-GB"/>
        </w:rPr>
        <w:t>select</w:t>
      </w:r>
      <w:r w:rsidRPr="006C556E">
        <w:rPr>
          <w:rFonts w:ascii="Times New Roman" w:hAnsi="Times New Roman"/>
          <w:sz w:val="20"/>
          <w:szCs w:val="20"/>
          <w:lang w:val="en-GB"/>
        </w:rPr>
        <w:t xml:space="preserve"> the sensors. </w:t>
      </w:r>
    </w:p>
    <w:p w14:paraId="085DD905" w14:textId="7A450906" w:rsidR="00E917FE" w:rsidRPr="006C556E" w:rsidRDefault="00CE2BD6" w:rsidP="00D77F32">
      <w:pPr>
        <w:spacing w:before="120" w:after="120" w:line="480" w:lineRule="auto"/>
        <w:rPr>
          <w:rFonts w:ascii="Times New Roman" w:hAnsi="Times New Roman"/>
          <w:sz w:val="20"/>
          <w:szCs w:val="20"/>
          <w:lang w:val="en-GB"/>
        </w:rPr>
      </w:pPr>
      <w:r w:rsidRPr="006C556E">
        <w:rPr>
          <w:rFonts w:ascii="Times New Roman" w:hAnsi="Times New Roman"/>
          <w:b/>
          <w:sz w:val="20"/>
          <w:szCs w:val="20"/>
          <w:lang w:val="en-GB"/>
        </w:rPr>
        <w:t xml:space="preserve">1.1.1 </w:t>
      </w:r>
      <w:r w:rsidR="00E917FE" w:rsidRPr="006C556E">
        <w:rPr>
          <w:rFonts w:ascii="Times New Roman" w:hAnsi="Times New Roman"/>
          <w:b/>
          <w:sz w:val="20"/>
          <w:szCs w:val="20"/>
          <w:lang w:val="en-GB"/>
        </w:rPr>
        <w:t>Sea surface vehicles’ motion and position measurement</w:t>
      </w:r>
    </w:p>
    <w:p w14:paraId="26176AFD" w14:textId="6D5FAE07" w:rsidR="006A12A2" w:rsidRPr="006C556E" w:rsidRDefault="006A12A2"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 xml:space="preserve">Sensors are used as feedback signals in closed-loop controller systems, and/or </w:t>
      </w:r>
      <w:r w:rsidR="00543B85" w:rsidRPr="006C556E">
        <w:rPr>
          <w:rFonts w:ascii="Times New Roman" w:hAnsi="Times New Roman"/>
          <w:sz w:val="20"/>
          <w:szCs w:val="20"/>
          <w:lang w:val="en-GB"/>
        </w:rPr>
        <w:t>observe variables</w:t>
      </w:r>
      <w:r w:rsidRPr="006C556E">
        <w:rPr>
          <w:rFonts w:ascii="Times New Roman" w:hAnsi="Times New Roman"/>
          <w:sz w:val="20"/>
          <w:szCs w:val="20"/>
          <w:lang w:val="en-GB"/>
        </w:rPr>
        <w:t xml:space="preserve"> in open control systems. Global Positioning System (GPS), gyroscopes, Inertial Measurement Unit (IMU), Attitude and Heading Reference System (AHRS), </w:t>
      </w:r>
      <w:r w:rsidR="001D020D" w:rsidRPr="006C556E">
        <w:rPr>
          <w:rFonts w:ascii="Times New Roman" w:hAnsi="Times New Roman"/>
          <w:sz w:val="20"/>
          <w:szCs w:val="20"/>
          <w:lang w:val="en-GB"/>
        </w:rPr>
        <w:t xml:space="preserve">a </w:t>
      </w:r>
      <w:r w:rsidR="008E6F6B" w:rsidRPr="006C556E">
        <w:rPr>
          <w:rFonts w:ascii="Times New Roman" w:hAnsi="Times New Roman"/>
          <w:sz w:val="20"/>
          <w:szCs w:val="20"/>
          <w:lang w:val="en-GB"/>
        </w:rPr>
        <w:t xml:space="preserve">ship’s </w:t>
      </w:r>
      <w:r w:rsidRPr="006C556E">
        <w:rPr>
          <w:rFonts w:ascii="Times New Roman" w:hAnsi="Times New Roman"/>
          <w:sz w:val="20"/>
          <w:szCs w:val="20"/>
          <w:lang w:val="en-GB"/>
        </w:rPr>
        <w:t>speed measurement</w:t>
      </w:r>
      <w:r w:rsidR="00A33240" w:rsidRPr="006C556E">
        <w:rPr>
          <w:rFonts w:ascii="Times New Roman" w:hAnsi="Times New Roman"/>
          <w:sz w:val="20"/>
          <w:szCs w:val="20"/>
          <w:lang w:val="en-GB"/>
        </w:rPr>
        <w:t xml:space="preserve"> relative to the water</w:t>
      </w:r>
      <w:r w:rsidRPr="006C556E">
        <w:rPr>
          <w:rFonts w:ascii="Times New Roman" w:hAnsi="Times New Roman"/>
          <w:sz w:val="20"/>
          <w:szCs w:val="20"/>
          <w:lang w:val="en-GB"/>
        </w:rPr>
        <w:t>, wind direction, wind speed, echo sounder are utilized in the maritime industry.</w:t>
      </w:r>
    </w:p>
    <w:p w14:paraId="6B7028E6" w14:textId="3ACEE583" w:rsidR="006A12A2" w:rsidRPr="006C556E" w:rsidRDefault="006A12A2"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Accuracy, resolution, bandwidth</w:t>
      </w:r>
      <w:r w:rsidR="00580636" w:rsidRPr="006C556E">
        <w:rPr>
          <w:rFonts w:ascii="Times New Roman" w:hAnsi="Times New Roman"/>
          <w:sz w:val="20"/>
          <w:szCs w:val="20"/>
          <w:lang w:val="en-GB"/>
        </w:rPr>
        <w:t>, features</w:t>
      </w:r>
      <w:r w:rsidRPr="006C556E">
        <w:rPr>
          <w:rFonts w:ascii="Times New Roman" w:hAnsi="Times New Roman"/>
          <w:sz w:val="20"/>
          <w:szCs w:val="20"/>
          <w:lang w:val="en-GB"/>
        </w:rPr>
        <w:t xml:space="preserve"> of a sensor must be evaluated according to </w:t>
      </w:r>
      <w:r w:rsidR="007423B7">
        <w:rPr>
          <w:rFonts w:ascii="Times New Roman" w:hAnsi="Times New Roman"/>
          <w:sz w:val="20"/>
          <w:szCs w:val="20"/>
          <w:lang w:val="en-GB"/>
        </w:rPr>
        <w:t xml:space="preserve">the </w:t>
      </w:r>
      <w:r w:rsidRPr="006C556E">
        <w:rPr>
          <w:rFonts w:ascii="Times New Roman" w:hAnsi="Times New Roman"/>
          <w:sz w:val="20"/>
          <w:szCs w:val="20"/>
          <w:lang w:val="en-GB"/>
        </w:rPr>
        <w:t>system requirements. The system requirements are such as a system’s response time, a closed-loop controller time, sampl</w:t>
      </w:r>
      <w:r w:rsidR="007423B7">
        <w:rPr>
          <w:rFonts w:ascii="Times New Roman" w:hAnsi="Times New Roman"/>
          <w:sz w:val="20"/>
          <w:szCs w:val="20"/>
          <w:lang w:val="en-GB"/>
        </w:rPr>
        <w:t>ing</w:t>
      </w:r>
      <w:r w:rsidRPr="006C556E">
        <w:rPr>
          <w:rFonts w:ascii="Times New Roman" w:hAnsi="Times New Roman"/>
          <w:sz w:val="20"/>
          <w:szCs w:val="20"/>
          <w:lang w:val="en-GB"/>
        </w:rPr>
        <w:t xml:space="preserve"> time and error tolerance value</w:t>
      </w:r>
      <w:r w:rsidR="00773D88" w:rsidRPr="006C556E">
        <w:rPr>
          <w:rFonts w:ascii="Times New Roman" w:hAnsi="Times New Roman"/>
          <w:sz w:val="20"/>
          <w:szCs w:val="20"/>
          <w:lang w:val="en-GB"/>
        </w:rPr>
        <w:t>.</w:t>
      </w:r>
      <w:r w:rsidRPr="006C556E">
        <w:rPr>
          <w:rFonts w:ascii="Times New Roman" w:hAnsi="Times New Roman"/>
          <w:sz w:val="20"/>
          <w:szCs w:val="20"/>
          <w:lang w:val="en-GB"/>
        </w:rPr>
        <w:t xml:space="preserve"> A high-performance sensor should have a fast response time, stable output, </w:t>
      </w:r>
      <w:r w:rsidR="00C7273F" w:rsidRPr="006C556E">
        <w:rPr>
          <w:rFonts w:ascii="Times New Roman" w:hAnsi="Times New Roman"/>
          <w:sz w:val="20"/>
          <w:szCs w:val="20"/>
          <w:lang w:val="en-GB"/>
        </w:rPr>
        <w:t>and immune</w:t>
      </w:r>
      <w:r w:rsidR="00723DE5" w:rsidRPr="006C556E">
        <w:rPr>
          <w:rFonts w:ascii="Times New Roman" w:hAnsi="Times New Roman"/>
          <w:sz w:val="20"/>
          <w:szCs w:val="20"/>
          <w:lang w:val="en-GB"/>
        </w:rPr>
        <w:t xml:space="preserve"> to </w:t>
      </w:r>
      <w:r w:rsidRPr="006C556E">
        <w:rPr>
          <w:rFonts w:ascii="Times New Roman" w:hAnsi="Times New Roman"/>
          <w:sz w:val="20"/>
          <w:szCs w:val="20"/>
          <w:lang w:val="en-GB"/>
        </w:rPr>
        <w:t>noise</w:t>
      </w:r>
      <w:r w:rsidR="00765DF5" w:rsidRPr="006C556E">
        <w:rPr>
          <w:rFonts w:ascii="Times New Roman" w:hAnsi="Times New Roman"/>
          <w:sz w:val="20"/>
          <w:szCs w:val="20"/>
          <w:lang w:val="en-GB"/>
        </w:rPr>
        <w:t>.</w:t>
      </w:r>
      <w:r w:rsidRPr="006C556E">
        <w:rPr>
          <w:rFonts w:ascii="Times New Roman" w:hAnsi="Times New Roman"/>
          <w:sz w:val="20"/>
          <w:szCs w:val="20"/>
          <w:lang w:val="en-GB"/>
        </w:rPr>
        <w:t xml:space="preserve"> </w:t>
      </w:r>
    </w:p>
    <w:p w14:paraId="48DDFA36" w14:textId="00AA3E76" w:rsidR="006A12A2" w:rsidRPr="006C556E" w:rsidRDefault="006A12A2"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 xml:space="preserve">  </w:t>
      </w:r>
      <w:r w:rsidR="00F122F6" w:rsidRPr="006C556E">
        <w:rPr>
          <w:rFonts w:ascii="Times New Roman" w:hAnsi="Times New Roman"/>
          <w:sz w:val="20"/>
          <w:szCs w:val="20"/>
          <w:lang w:val="en-GB"/>
        </w:rPr>
        <w:t xml:space="preserve">IMU sensors are </w:t>
      </w:r>
      <w:r w:rsidRPr="006C556E">
        <w:rPr>
          <w:rFonts w:ascii="Times New Roman" w:hAnsi="Times New Roman"/>
          <w:sz w:val="20"/>
          <w:szCs w:val="20"/>
          <w:lang w:val="en-GB"/>
        </w:rPr>
        <w:t xml:space="preserve">used for measuring ship motions, linear acceleration, angular rate, and angular position. Low drift, and high reliability features of an IMU sensor must be considered. Numerical integration </w:t>
      </w:r>
      <w:r w:rsidR="00543B85" w:rsidRPr="006C556E">
        <w:rPr>
          <w:rFonts w:ascii="Times New Roman" w:hAnsi="Times New Roman"/>
          <w:sz w:val="20"/>
          <w:szCs w:val="20"/>
          <w:lang w:val="en-GB"/>
        </w:rPr>
        <w:t xml:space="preserve">may </w:t>
      </w:r>
      <w:r w:rsidRPr="006C556E">
        <w:rPr>
          <w:rFonts w:ascii="Times New Roman" w:hAnsi="Times New Roman"/>
          <w:sz w:val="20"/>
          <w:szCs w:val="20"/>
          <w:lang w:val="en-GB"/>
        </w:rPr>
        <w:t xml:space="preserve">cause the drift of </w:t>
      </w:r>
      <w:r w:rsidR="00580636">
        <w:rPr>
          <w:rFonts w:ascii="Times New Roman" w:hAnsi="Times New Roman"/>
          <w:sz w:val="20"/>
          <w:szCs w:val="20"/>
          <w:lang w:val="en-GB"/>
        </w:rPr>
        <w:t xml:space="preserve">an </w:t>
      </w:r>
      <w:r w:rsidRPr="006C556E">
        <w:rPr>
          <w:rFonts w:ascii="Times New Roman" w:hAnsi="Times New Roman"/>
          <w:sz w:val="20"/>
          <w:szCs w:val="20"/>
          <w:lang w:val="en-GB"/>
        </w:rPr>
        <w:t xml:space="preserve">IMU sensor. There are many low price IMU sensors in industry, but they </w:t>
      </w:r>
      <w:r w:rsidR="00723DE5" w:rsidRPr="006C556E">
        <w:rPr>
          <w:rFonts w:ascii="Times New Roman" w:hAnsi="Times New Roman"/>
          <w:sz w:val="20"/>
          <w:szCs w:val="20"/>
          <w:lang w:val="en-GB"/>
        </w:rPr>
        <w:t xml:space="preserve">may </w:t>
      </w:r>
      <w:r w:rsidRPr="006C556E">
        <w:rPr>
          <w:rFonts w:ascii="Times New Roman" w:hAnsi="Times New Roman"/>
          <w:sz w:val="20"/>
          <w:szCs w:val="20"/>
          <w:lang w:val="en-GB"/>
        </w:rPr>
        <w:t xml:space="preserve">have high drift during long run hours. The high reliability feature of an IMU shows that it can be run over a long period. </w:t>
      </w:r>
    </w:p>
    <w:p w14:paraId="06D4D0CC" w14:textId="376E4B04" w:rsidR="006A12A2" w:rsidRPr="006C556E" w:rsidRDefault="006A12A2"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 xml:space="preserve">There are two types of IMU sensors. The first type of IMU consists of accelerometers and gyroscopes. Typically, each sensor has two </w:t>
      </w:r>
      <w:r w:rsidR="00543B85" w:rsidRPr="006C556E">
        <w:rPr>
          <w:rFonts w:ascii="Times New Roman" w:hAnsi="Times New Roman"/>
          <w:sz w:val="20"/>
          <w:szCs w:val="20"/>
          <w:lang w:val="en-GB"/>
        </w:rPr>
        <w:t>or</w:t>
      </w:r>
      <w:r w:rsidRPr="006C556E">
        <w:rPr>
          <w:rFonts w:ascii="Times New Roman" w:hAnsi="Times New Roman"/>
          <w:sz w:val="20"/>
          <w:szCs w:val="20"/>
          <w:lang w:val="en-GB"/>
        </w:rPr>
        <w:t xml:space="preserve"> three degrees of freedom defined for x, y, and z axis. Combining both sensors will total up</w:t>
      </w:r>
      <w:r w:rsidR="00580636">
        <w:rPr>
          <w:rFonts w:ascii="Times New Roman" w:hAnsi="Times New Roman"/>
          <w:sz w:val="20"/>
          <w:szCs w:val="20"/>
          <w:lang w:val="en-GB"/>
        </w:rPr>
        <w:t xml:space="preserve"> to</w:t>
      </w:r>
      <w:r w:rsidRPr="006C556E">
        <w:rPr>
          <w:rFonts w:ascii="Times New Roman" w:hAnsi="Times New Roman"/>
          <w:sz w:val="20"/>
          <w:szCs w:val="20"/>
          <w:lang w:val="en-GB"/>
        </w:rPr>
        <w:t xml:space="preserve"> four </w:t>
      </w:r>
      <w:r w:rsidR="00580636">
        <w:rPr>
          <w:rFonts w:ascii="Times New Roman" w:hAnsi="Times New Roman"/>
          <w:sz w:val="20"/>
          <w:szCs w:val="20"/>
          <w:lang w:val="en-GB"/>
        </w:rPr>
        <w:t>or</w:t>
      </w:r>
      <w:r w:rsidRPr="006C556E">
        <w:rPr>
          <w:rFonts w:ascii="Times New Roman" w:hAnsi="Times New Roman"/>
          <w:sz w:val="20"/>
          <w:szCs w:val="20"/>
          <w:lang w:val="en-GB"/>
        </w:rPr>
        <w:t xml:space="preserve"> six </w:t>
      </w:r>
      <w:r w:rsidR="00673F3C" w:rsidRPr="006C556E">
        <w:rPr>
          <w:rFonts w:ascii="Times New Roman" w:hAnsi="Times New Roman"/>
          <w:sz w:val="20"/>
          <w:szCs w:val="20"/>
          <w:lang w:val="en-GB"/>
        </w:rPr>
        <w:t>D</w:t>
      </w:r>
      <w:r w:rsidRPr="006C556E">
        <w:rPr>
          <w:rFonts w:ascii="Times New Roman" w:hAnsi="Times New Roman"/>
          <w:sz w:val="20"/>
          <w:szCs w:val="20"/>
          <w:lang w:val="en-GB"/>
        </w:rPr>
        <w:t xml:space="preserve">egrees of </w:t>
      </w:r>
      <w:r w:rsidR="00673F3C" w:rsidRPr="006C556E">
        <w:rPr>
          <w:rFonts w:ascii="Times New Roman" w:hAnsi="Times New Roman"/>
          <w:sz w:val="20"/>
          <w:szCs w:val="20"/>
          <w:lang w:val="en-GB"/>
        </w:rPr>
        <w:t>F</w:t>
      </w:r>
      <w:r w:rsidRPr="006C556E">
        <w:rPr>
          <w:rFonts w:ascii="Times New Roman" w:hAnsi="Times New Roman"/>
          <w:sz w:val="20"/>
          <w:szCs w:val="20"/>
          <w:lang w:val="en-GB"/>
        </w:rPr>
        <w:t>reedom (</w:t>
      </w:r>
      <w:proofErr w:type="spellStart"/>
      <w:r w:rsidRPr="006C556E">
        <w:rPr>
          <w:rFonts w:ascii="Times New Roman" w:hAnsi="Times New Roman"/>
          <w:sz w:val="20"/>
          <w:szCs w:val="20"/>
          <w:lang w:val="en-GB"/>
        </w:rPr>
        <w:t>D</w:t>
      </w:r>
      <w:r w:rsidR="00535FB3">
        <w:rPr>
          <w:rFonts w:ascii="Times New Roman" w:hAnsi="Times New Roman"/>
          <w:sz w:val="20"/>
          <w:szCs w:val="20"/>
          <w:lang w:val="en-GB"/>
        </w:rPr>
        <w:t>o</w:t>
      </w:r>
      <w:r w:rsidRPr="006C556E">
        <w:rPr>
          <w:rFonts w:ascii="Times New Roman" w:hAnsi="Times New Roman"/>
          <w:sz w:val="20"/>
          <w:szCs w:val="20"/>
          <w:lang w:val="en-GB"/>
        </w:rPr>
        <w:t>F</w:t>
      </w:r>
      <w:proofErr w:type="spellEnd"/>
      <w:r w:rsidRPr="006C556E">
        <w:rPr>
          <w:rFonts w:ascii="Times New Roman" w:hAnsi="Times New Roman"/>
          <w:sz w:val="20"/>
          <w:szCs w:val="20"/>
          <w:lang w:val="en-GB"/>
        </w:rPr>
        <w:t xml:space="preserve">). Angles (pitch, roll) can be measured from both sensors, so both data can be calibrated to get more accurate data. Yaw angle can only be measured by a gyroscope. The advantage of this type IMU is that it </w:t>
      </w:r>
      <w:r w:rsidR="001649BD">
        <w:rPr>
          <w:rFonts w:ascii="Times New Roman" w:hAnsi="Times New Roman"/>
          <w:sz w:val="20"/>
          <w:szCs w:val="20"/>
          <w:lang w:val="en-GB"/>
        </w:rPr>
        <w:t>is</w:t>
      </w:r>
      <w:r w:rsidRPr="006C556E">
        <w:rPr>
          <w:rFonts w:ascii="Times New Roman" w:hAnsi="Times New Roman"/>
          <w:sz w:val="20"/>
          <w:szCs w:val="20"/>
          <w:lang w:val="en-GB"/>
        </w:rPr>
        <w:t xml:space="preserve"> not be affected by external magnetic fields. However, depending on two type of sensors</w:t>
      </w:r>
      <w:r w:rsidR="00535FB3">
        <w:rPr>
          <w:rFonts w:ascii="Times New Roman" w:hAnsi="Times New Roman"/>
          <w:sz w:val="20"/>
          <w:szCs w:val="20"/>
          <w:lang w:val="en-GB"/>
        </w:rPr>
        <w:t>, it</w:t>
      </w:r>
      <w:r w:rsidRPr="006C556E">
        <w:rPr>
          <w:rFonts w:ascii="Times New Roman" w:hAnsi="Times New Roman"/>
          <w:sz w:val="20"/>
          <w:szCs w:val="20"/>
          <w:lang w:val="en-GB"/>
        </w:rPr>
        <w:t xml:space="preserve"> may not be enough to increase the accuracy of output data, due to the sensors’ noise, and the drift of the gyroscope. The second type of IMU consists of an accelerometer, gyroscope, and magnetometer to obtain measurements in three different axes, making a </w:t>
      </w:r>
      <w:r w:rsidRPr="006C556E">
        <w:rPr>
          <w:rFonts w:ascii="Times New Roman" w:hAnsi="Times New Roman"/>
          <w:sz w:val="20"/>
          <w:szCs w:val="20"/>
          <w:lang w:val="en-GB"/>
        </w:rPr>
        <w:lastRenderedPageBreak/>
        <w:t xml:space="preserve">total of 9 </w:t>
      </w:r>
      <w:proofErr w:type="spellStart"/>
      <w:r w:rsidRPr="006C556E">
        <w:rPr>
          <w:rFonts w:ascii="Times New Roman" w:hAnsi="Times New Roman"/>
          <w:sz w:val="20"/>
          <w:szCs w:val="20"/>
          <w:lang w:val="en-GB"/>
        </w:rPr>
        <w:t>D</w:t>
      </w:r>
      <w:r w:rsidR="00EE023C">
        <w:rPr>
          <w:rFonts w:ascii="Times New Roman" w:hAnsi="Times New Roman"/>
          <w:sz w:val="20"/>
          <w:szCs w:val="20"/>
          <w:lang w:val="en-GB"/>
        </w:rPr>
        <w:t>o</w:t>
      </w:r>
      <w:r w:rsidRPr="006C556E">
        <w:rPr>
          <w:rFonts w:ascii="Times New Roman" w:hAnsi="Times New Roman"/>
          <w:sz w:val="20"/>
          <w:szCs w:val="20"/>
          <w:lang w:val="en-GB"/>
        </w:rPr>
        <w:t>F</w:t>
      </w:r>
      <w:proofErr w:type="spellEnd"/>
      <w:r w:rsidRPr="006C556E">
        <w:rPr>
          <w:rFonts w:ascii="Times New Roman" w:hAnsi="Times New Roman"/>
          <w:sz w:val="20"/>
          <w:szCs w:val="20"/>
          <w:lang w:val="en-GB"/>
        </w:rPr>
        <w:t xml:space="preserve">. The magnetometer is used to measure yaw angle rotation, so yaw angle can be calibrated by both a gyroscope, and a magnetometer (Ahmed, et al., 2013). </w:t>
      </w:r>
    </w:p>
    <w:p w14:paraId="2D5ADA28" w14:textId="60F72B8D" w:rsidR="006A12A2" w:rsidRPr="006C556E" w:rsidRDefault="006A12A2"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 xml:space="preserve">The key difference between IMU and AHRS is that an AHRS has the addition of on-board processing system. Non-linear estimation such as an Extended </w:t>
      </w:r>
      <w:proofErr w:type="spellStart"/>
      <w:r w:rsidRPr="006C556E">
        <w:rPr>
          <w:rFonts w:ascii="Times New Roman" w:hAnsi="Times New Roman"/>
          <w:sz w:val="20"/>
          <w:szCs w:val="20"/>
          <w:lang w:val="en-GB"/>
        </w:rPr>
        <w:t>Kalman</w:t>
      </w:r>
      <w:proofErr w:type="spellEnd"/>
      <w:r w:rsidRPr="006C556E">
        <w:rPr>
          <w:rFonts w:ascii="Times New Roman" w:hAnsi="Times New Roman"/>
          <w:sz w:val="20"/>
          <w:szCs w:val="20"/>
          <w:lang w:val="en-GB"/>
        </w:rPr>
        <w:t xml:space="preserve"> Filter is typically used to calculate attitude and heading information.</w:t>
      </w:r>
      <w:r w:rsidR="00673F3C" w:rsidRPr="006C556E">
        <w:rPr>
          <w:rFonts w:ascii="Times New Roman" w:hAnsi="Times New Roman"/>
          <w:sz w:val="20"/>
          <w:szCs w:val="20"/>
          <w:lang w:val="en-GB"/>
        </w:rPr>
        <w:t xml:space="preserve"> Global Positioning System</w:t>
      </w:r>
      <w:r w:rsidRPr="006C556E">
        <w:rPr>
          <w:rFonts w:ascii="Times New Roman" w:hAnsi="Times New Roman"/>
          <w:sz w:val="20"/>
          <w:szCs w:val="20"/>
          <w:lang w:val="en-GB"/>
        </w:rPr>
        <w:t xml:space="preserve"> </w:t>
      </w:r>
      <w:r w:rsidR="00673F3C" w:rsidRPr="006C556E">
        <w:rPr>
          <w:rFonts w:ascii="Times New Roman" w:hAnsi="Times New Roman"/>
          <w:sz w:val="20"/>
          <w:szCs w:val="20"/>
          <w:lang w:val="en-GB"/>
        </w:rPr>
        <w:t>(</w:t>
      </w:r>
      <w:r w:rsidRPr="006C556E">
        <w:rPr>
          <w:rFonts w:ascii="Times New Roman" w:hAnsi="Times New Roman"/>
          <w:sz w:val="20"/>
          <w:szCs w:val="20"/>
          <w:lang w:val="en-GB"/>
        </w:rPr>
        <w:t>GPS</w:t>
      </w:r>
      <w:r w:rsidR="00673F3C" w:rsidRPr="006C556E">
        <w:rPr>
          <w:rFonts w:ascii="Times New Roman" w:hAnsi="Times New Roman"/>
          <w:sz w:val="20"/>
          <w:szCs w:val="20"/>
          <w:lang w:val="en-GB"/>
        </w:rPr>
        <w:t>)</w:t>
      </w:r>
      <w:r w:rsidRPr="006C556E">
        <w:rPr>
          <w:rFonts w:ascii="Times New Roman" w:hAnsi="Times New Roman"/>
          <w:sz w:val="20"/>
          <w:szCs w:val="20"/>
          <w:lang w:val="en-GB"/>
        </w:rPr>
        <w:t xml:space="preserve"> provides global position of x- and y-axes, and relative speed of a ship. However, it gives about 2-3 s delayed result, and its nominal accuracy is </w:t>
      </w:r>
      <w:r w:rsidR="00C3211A">
        <w:rPr>
          <w:rFonts w:ascii="Times New Roman" w:hAnsi="Times New Roman"/>
          <w:sz w:val="20"/>
          <w:szCs w:val="20"/>
          <w:lang w:val="en-GB"/>
        </w:rPr>
        <w:t xml:space="preserve">about </w:t>
      </w:r>
      <w:r w:rsidRPr="006C556E">
        <w:rPr>
          <w:rFonts w:ascii="Times New Roman" w:hAnsi="Times New Roman"/>
          <w:sz w:val="20"/>
          <w:szCs w:val="20"/>
          <w:lang w:val="en-GB"/>
        </w:rPr>
        <w:t xml:space="preserve">5-10 m. Differential Global Positioning System (DGPS) uses a network of fixed ground based stations, so its nominal accuracy is improved about 5-10 cm, but it can be used only </w:t>
      </w:r>
      <w:r w:rsidR="00131EAC" w:rsidRPr="006C556E">
        <w:rPr>
          <w:rFonts w:ascii="Times New Roman" w:hAnsi="Times New Roman"/>
          <w:sz w:val="20"/>
          <w:szCs w:val="20"/>
          <w:lang w:val="en-GB"/>
        </w:rPr>
        <w:t xml:space="preserve">in </w:t>
      </w:r>
      <w:r w:rsidRPr="006C556E">
        <w:rPr>
          <w:rFonts w:ascii="Times New Roman" w:hAnsi="Times New Roman"/>
          <w:sz w:val="20"/>
          <w:szCs w:val="20"/>
          <w:lang w:val="en-GB"/>
        </w:rPr>
        <w:t>the coast areas.</w:t>
      </w:r>
    </w:p>
    <w:p w14:paraId="11700547" w14:textId="560C137F" w:rsidR="006A12A2" w:rsidRPr="006C556E" w:rsidRDefault="00A15B63" w:rsidP="006A12A2">
      <w:pPr>
        <w:spacing w:before="120" w:after="120" w:line="480" w:lineRule="auto"/>
        <w:rPr>
          <w:rFonts w:ascii="Times New Roman" w:hAnsi="Times New Roman"/>
          <w:sz w:val="20"/>
          <w:szCs w:val="20"/>
          <w:lang w:val="en-GB"/>
        </w:rPr>
      </w:pPr>
      <w:r w:rsidRPr="006C556E">
        <w:rPr>
          <w:rFonts w:ascii="Times New Roman" w:hAnsi="Times New Roman"/>
          <w:sz w:val="20"/>
          <w:szCs w:val="20"/>
          <w:lang w:val="en-GB"/>
        </w:rPr>
        <w:t>A ship’s s</w:t>
      </w:r>
      <w:r w:rsidR="006A12A2" w:rsidRPr="006C556E">
        <w:rPr>
          <w:rFonts w:ascii="Times New Roman" w:hAnsi="Times New Roman"/>
          <w:sz w:val="20"/>
          <w:szCs w:val="20"/>
          <w:lang w:val="en-GB"/>
        </w:rPr>
        <w:t xml:space="preserve">peed measurement </w:t>
      </w:r>
      <w:r w:rsidR="00404FFE" w:rsidRPr="006C556E">
        <w:rPr>
          <w:rFonts w:ascii="Times New Roman" w:hAnsi="Times New Roman"/>
          <w:sz w:val="20"/>
          <w:szCs w:val="20"/>
          <w:lang w:val="en-GB"/>
        </w:rPr>
        <w:t xml:space="preserve">before GPS </w:t>
      </w:r>
      <w:r w:rsidR="006A12A2" w:rsidRPr="006C556E">
        <w:rPr>
          <w:rFonts w:ascii="Times New Roman" w:hAnsi="Times New Roman"/>
          <w:sz w:val="20"/>
          <w:szCs w:val="20"/>
          <w:lang w:val="en-GB"/>
        </w:rPr>
        <w:t xml:space="preserve">is important to the navigation system. Dead reckoning position calculation depends on a ship’s heading and speed. </w:t>
      </w:r>
      <w:r w:rsidR="00A051FE" w:rsidRPr="006C556E">
        <w:rPr>
          <w:rFonts w:ascii="Times New Roman" w:hAnsi="Times New Roman"/>
          <w:sz w:val="20"/>
          <w:szCs w:val="20"/>
          <w:lang w:val="en-GB"/>
        </w:rPr>
        <w:t>A s</w:t>
      </w:r>
      <w:r w:rsidR="006A12A2" w:rsidRPr="006C556E">
        <w:rPr>
          <w:rFonts w:ascii="Times New Roman" w:hAnsi="Times New Roman"/>
          <w:sz w:val="20"/>
          <w:szCs w:val="20"/>
          <w:lang w:val="en-GB"/>
        </w:rPr>
        <w:t>hip</w:t>
      </w:r>
      <w:r w:rsidR="00A051FE" w:rsidRPr="006C556E">
        <w:rPr>
          <w:rFonts w:ascii="Times New Roman" w:hAnsi="Times New Roman"/>
          <w:sz w:val="20"/>
          <w:szCs w:val="20"/>
          <w:lang w:val="en-GB"/>
        </w:rPr>
        <w:t>’s</w:t>
      </w:r>
      <w:r w:rsidR="006A12A2" w:rsidRPr="006C556E">
        <w:rPr>
          <w:rFonts w:ascii="Times New Roman" w:hAnsi="Times New Roman"/>
          <w:sz w:val="20"/>
          <w:szCs w:val="20"/>
          <w:lang w:val="en-GB"/>
        </w:rPr>
        <w:t xml:space="preserve"> speed </w:t>
      </w:r>
      <w:r w:rsidR="00A051FE" w:rsidRPr="006C556E">
        <w:rPr>
          <w:rFonts w:ascii="Times New Roman" w:hAnsi="Times New Roman"/>
          <w:sz w:val="20"/>
          <w:szCs w:val="20"/>
          <w:lang w:val="en-GB"/>
        </w:rPr>
        <w:t>can</w:t>
      </w:r>
      <w:r w:rsidR="006A12A2" w:rsidRPr="006C556E">
        <w:rPr>
          <w:rFonts w:ascii="Times New Roman" w:hAnsi="Times New Roman"/>
          <w:sz w:val="20"/>
          <w:szCs w:val="20"/>
          <w:lang w:val="en-GB"/>
        </w:rPr>
        <w:t xml:space="preserve"> be measured relative to either the seabed or to the water flowing past the hull (water reference speed). The speed logging methods are the pressure tube log, electromagnetic log, and Doppler speed log (Tetley and </w:t>
      </w:r>
      <w:proofErr w:type="spellStart"/>
      <w:r w:rsidR="006A12A2" w:rsidRPr="006C556E">
        <w:rPr>
          <w:rFonts w:ascii="Times New Roman" w:hAnsi="Times New Roman"/>
          <w:sz w:val="20"/>
          <w:szCs w:val="20"/>
          <w:lang w:val="en-GB"/>
        </w:rPr>
        <w:t>Calcutt</w:t>
      </w:r>
      <w:proofErr w:type="spellEnd"/>
      <w:r w:rsidR="006A12A2" w:rsidRPr="006C556E">
        <w:rPr>
          <w:rFonts w:ascii="Times New Roman" w:hAnsi="Times New Roman"/>
          <w:sz w:val="20"/>
          <w:szCs w:val="20"/>
          <w:lang w:val="en-GB"/>
        </w:rPr>
        <w:t xml:space="preserve">, 2001). </w:t>
      </w:r>
    </w:p>
    <w:p w14:paraId="079FD0BC" w14:textId="55B76779" w:rsidR="00EA7FF5" w:rsidRPr="006C556E" w:rsidRDefault="00CE2BD6" w:rsidP="006A12A2">
      <w:pPr>
        <w:spacing w:before="120" w:after="120" w:line="480" w:lineRule="auto"/>
        <w:rPr>
          <w:rFonts w:ascii="Times New Roman" w:hAnsi="Times New Roman"/>
          <w:sz w:val="20"/>
          <w:szCs w:val="20"/>
          <w:lang w:val="en-GB"/>
        </w:rPr>
      </w:pPr>
      <w:r w:rsidRPr="006C556E">
        <w:rPr>
          <w:rFonts w:ascii="Times New Roman" w:hAnsi="Times New Roman"/>
          <w:b/>
          <w:sz w:val="20"/>
          <w:szCs w:val="20"/>
          <w:lang w:val="en-GB"/>
        </w:rPr>
        <w:t xml:space="preserve">1.1.2 </w:t>
      </w:r>
      <w:r w:rsidR="00EA7FF5" w:rsidRPr="006C556E">
        <w:rPr>
          <w:rFonts w:ascii="Times New Roman" w:hAnsi="Times New Roman"/>
          <w:b/>
          <w:sz w:val="20"/>
          <w:szCs w:val="20"/>
          <w:lang w:val="en-GB"/>
        </w:rPr>
        <w:t>Underwater vehicles’ localization system</w:t>
      </w:r>
    </w:p>
    <w:p w14:paraId="4C43ECC3" w14:textId="4C47EBB4" w:rsidR="004256AB" w:rsidRPr="006C556E" w:rsidRDefault="004256AB" w:rsidP="004256AB">
      <w:pPr>
        <w:spacing w:line="480" w:lineRule="auto"/>
        <w:jc w:val="both"/>
        <w:rPr>
          <w:rFonts w:ascii="Times New Roman" w:eastAsia="Times New Roman" w:hAnsi="Times New Roman" w:cs="Times New Roman"/>
          <w:sz w:val="20"/>
          <w:szCs w:val="20"/>
          <w:lang w:val="en-GB" w:eastAsia="tr-TR"/>
        </w:rPr>
      </w:pPr>
      <w:r w:rsidRPr="006C556E">
        <w:rPr>
          <w:rFonts w:ascii="Times New Roman" w:eastAsia="Times New Roman" w:hAnsi="Times New Roman" w:cs="Times New Roman"/>
          <w:sz w:val="20"/>
          <w:szCs w:val="20"/>
          <w:lang w:val="en-GB" w:eastAsia="tr-TR"/>
        </w:rPr>
        <w:t xml:space="preserve">Localization and dynamic position control of Autonomous Underwater Vehicles (AUVs) are very important subjects </w:t>
      </w:r>
      <w:r w:rsidRPr="008F0E71">
        <w:rPr>
          <w:rFonts w:ascii="Times New Roman" w:eastAsia="Times New Roman" w:hAnsi="Times New Roman" w:cs="Times New Roman"/>
          <w:sz w:val="20"/>
          <w:szCs w:val="20"/>
          <w:lang w:val="en-GB" w:eastAsia="tr-TR"/>
        </w:rPr>
        <w:t xml:space="preserve">while AUVs are operated </w:t>
      </w:r>
      <w:r w:rsidR="00C7273F" w:rsidRPr="008F0E71">
        <w:rPr>
          <w:rFonts w:ascii="Times New Roman" w:eastAsia="Times New Roman" w:hAnsi="Times New Roman" w:cs="Times New Roman"/>
          <w:sz w:val="20"/>
          <w:szCs w:val="20"/>
          <w:lang w:val="en-GB" w:eastAsia="tr-TR"/>
        </w:rPr>
        <w:t>as hover</w:t>
      </w:r>
      <w:r w:rsidRPr="008F0E71">
        <w:rPr>
          <w:rFonts w:ascii="Times New Roman" w:eastAsia="Times New Roman" w:hAnsi="Times New Roman" w:cs="Times New Roman"/>
          <w:sz w:val="20"/>
          <w:szCs w:val="20"/>
          <w:lang w:val="en-GB" w:eastAsia="tr-TR"/>
        </w:rPr>
        <w:t xml:space="preserve"> style and flight style such as path following, target tracking control applications for</w:t>
      </w:r>
      <w:r w:rsidRPr="006C556E">
        <w:rPr>
          <w:rFonts w:ascii="Times New Roman" w:eastAsia="Times New Roman" w:hAnsi="Times New Roman" w:cs="Times New Roman"/>
          <w:sz w:val="20"/>
          <w:szCs w:val="20"/>
          <w:lang w:val="en-GB" w:eastAsia="tr-TR"/>
        </w:rPr>
        <w:t xml:space="preserve"> underwater construction, </w:t>
      </w:r>
      <w:r w:rsidR="00C7273F" w:rsidRPr="006C556E">
        <w:rPr>
          <w:rFonts w:ascii="Times New Roman" w:eastAsia="Times New Roman" w:hAnsi="Times New Roman" w:cs="Times New Roman"/>
          <w:sz w:val="20"/>
          <w:szCs w:val="20"/>
          <w:lang w:val="en-GB" w:eastAsia="tr-TR"/>
        </w:rPr>
        <w:t>maintenance</w:t>
      </w:r>
      <w:r w:rsidRPr="006C556E">
        <w:rPr>
          <w:rFonts w:ascii="Times New Roman" w:eastAsia="Times New Roman" w:hAnsi="Times New Roman" w:cs="Times New Roman"/>
          <w:sz w:val="20"/>
          <w:szCs w:val="20"/>
          <w:lang w:val="en-GB" w:eastAsia="tr-TR"/>
        </w:rPr>
        <w:t xml:space="preserve">, also underwater mapping. Other important subject, energy efficiency can be obtained by using </w:t>
      </w:r>
      <w:r w:rsidR="00C7273F" w:rsidRPr="006C556E">
        <w:rPr>
          <w:rFonts w:ascii="Times New Roman" w:eastAsia="Times New Roman" w:hAnsi="Times New Roman" w:cs="Times New Roman"/>
          <w:sz w:val="20"/>
          <w:szCs w:val="20"/>
          <w:lang w:val="en-GB" w:eastAsia="tr-TR"/>
        </w:rPr>
        <w:t>successful</w:t>
      </w:r>
      <w:r w:rsidRPr="006C556E">
        <w:rPr>
          <w:rFonts w:ascii="Times New Roman" w:eastAsia="Times New Roman" w:hAnsi="Times New Roman" w:cs="Times New Roman"/>
          <w:sz w:val="20"/>
          <w:szCs w:val="20"/>
          <w:lang w:val="en-GB" w:eastAsia="tr-TR"/>
        </w:rPr>
        <w:t xml:space="preserve"> localization and dynamic position control because of preventing drifts. </w:t>
      </w:r>
    </w:p>
    <w:p w14:paraId="5B65E714" w14:textId="67100F7E" w:rsidR="004626D4" w:rsidRPr="006C556E" w:rsidRDefault="00D6122A" w:rsidP="004256AB">
      <w:pPr>
        <w:widowControl w:val="0"/>
        <w:autoSpaceDE w:val="0"/>
        <w:autoSpaceDN w:val="0"/>
        <w:adjustRightInd w:val="0"/>
        <w:spacing w:before="120" w:after="120" w:line="480" w:lineRule="auto"/>
        <w:jc w:val="both"/>
        <w:rPr>
          <w:rFonts w:ascii="Times New Roman" w:hAnsi="Times New Roman" w:cs="Times New Roman"/>
          <w:sz w:val="20"/>
          <w:szCs w:val="20"/>
          <w:lang w:val="en-GB"/>
        </w:rPr>
      </w:pPr>
      <w:r w:rsidRPr="006C556E">
        <w:rPr>
          <w:rFonts w:ascii="Times New Roman" w:eastAsia="Times New Roman" w:hAnsi="Times New Roman" w:cs="Times New Roman"/>
          <w:sz w:val="20"/>
          <w:szCs w:val="20"/>
          <w:lang w:val="en-GB" w:eastAsia="tr-TR"/>
        </w:rPr>
        <w:t>Data fusion of sensors for navigation was studied extensively in the literature, because localization of AUVs is ongoing problem. The most common underwater navigation includes D</w:t>
      </w:r>
      <w:r w:rsidRPr="006C556E">
        <w:rPr>
          <w:rFonts w:ascii="Times New Roman" w:hAnsi="Times New Roman" w:cs="Times New Roman"/>
          <w:sz w:val="20"/>
          <w:szCs w:val="20"/>
          <w:lang w:val="en-GB"/>
        </w:rPr>
        <w:t>oppler Velocity Log Sensors (DVL)</w:t>
      </w:r>
      <w:r w:rsidR="00C7273F" w:rsidRPr="006C556E">
        <w:rPr>
          <w:rFonts w:ascii="Times New Roman" w:hAnsi="Times New Roman" w:cs="Times New Roman"/>
          <w:sz w:val="20"/>
          <w:szCs w:val="20"/>
          <w:lang w:val="en-GB"/>
        </w:rPr>
        <w:t>, Ultra</w:t>
      </w:r>
      <w:r w:rsidRPr="006C556E">
        <w:rPr>
          <w:rFonts w:ascii="Times New Roman" w:eastAsia="Times New Roman" w:hAnsi="Times New Roman" w:cs="Times New Roman"/>
          <w:sz w:val="20"/>
          <w:szCs w:val="20"/>
          <w:lang w:val="en-GB" w:eastAsia="tr-TR"/>
        </w:rPr>
        <w:t xml:space="preserve"> Short Baseline (USBL)/Long Baseline (LBL) </w:t>
      </w:r>
      <w:r w:rsidRPr="006C556E">
        <w:rPr>
          <w:rFonts w:ascii="Times New Roman" w:hAnsi="Times New Roman" w:cs="Times New Roman"/>
          <w:sz w:val="20"/>
          <w:szCs w:val="20"/>
          <w:lang w:val="en-GB"/>
        </w:rPr>
        <w:t xml:space="preserve">with IMU. </w:t>
      </w:r>
      <w:r w:rsidR="00056FED" w:rsidRPr="006C556E">
        <w:rPr>
          <w:rFonts w:ascii="Times New Roman" w:eastAsia="Times New Roman" w:hAnsi="Times New Roman" w:cs="Times New Roman"/>
          <w:sz w:val="20"/>
          <w:szCs w:val="20"/>
          <w:lang w:val="en-GB" w:eastAsia="tr-TR"/>
        </w:rPr>
        <w:t xml:space="preserve">The integration of DVL/IMU for underwater vehicle was studied in (Chong-Moo Lee, et al., 2005) using </w:t>
      </w:r>
      <w:proofErr w:type="spellStart"/>
      <w:r w:rsidR="00056FED" w:rsidRPr="006C556E">
        <w:rPr>
          <w:rFonts w:ascii="Times New Roman" w:eastAsia="Times New Roman" w:hAnsi="Times New Roman" w:cs="Times New Roman"/>
          <w:sz w:val="20"/>
          <w:szCs w:val="20"/>
          <w:lang w:val="en-GB" w:eastAsia="tr-TR"/>
        </w:rPr>
        <w:t>multisensor</w:t>
      </w:r>
      <w:proofErr w:type="spellEnd"/>
      <w:r w:rsidR="00056FED" w:rsidRPr="006C556E">
        <w:rPr>
          <w:rFonts w:ascii="Times New Roman" w:eastAsia="Times New Roman" w:hAnsi="Times New Roman" w:cs="Times New Roman"/>
          <w:sz w:val="20"/>
          <w:szCs w:val="20"/>
          <w:lang w:val="en-GB" w:eastAsia="tr-TR"/>
        </w:rPr>
        <w:t xml:space="preserve"> </w:t>
      </w:r>
      <w:proofErr w:type="spellStart"/>
      <w:r w:rsidR="00056FED" w:rsidRPr="006C556E">
        <w:rPr>
          <w:rFonts w:ascii="Times New Roman" w:eastAsia="Times New Roman" w:hAnsi="Times New Roman" w:cs="Times New Roman"/>
          <w:sz w:val="20"/>
          <w:szCs w:val="20"/>
          <w:lang w:val="en-GB" w:eastAsia="tr-TR"/>
        </w:rPr>
        <w:t>Kalman</w:t>
      </w:r>
      <w:proofErr w:type="spellEnd"/>
      <w:r w:rsidR="00056FED" w:rsidRPr="006C556E">
        <w:rPr>
          <w:rFonts w:ascii="Times New Roman" w:eastAsia="Times New Roman" w:hAnsi="Times New Roman" w:cs="Times New Roman"/>
          <w:sz w:val="20"/>
          <w:szCs w:val="20"/>
          <w:lang w:val="en-GB" w:eastAsia="tr-TR"/>
        </w:rPr>
        <w:t xml:space="preserve"> Filtering</w:t>
      </w:r>
      <w:r w:rsidR="002A7E02">
        <w:rPr>
          <w:rFonts w:ascii="Times New Roman" w:eastAsia="Times New Roman" w:hAnsi="Times New Roman" w:cs="Times New Roman"/>
          <w:sz w:val="20"/>
          <w:szCs w:val="20"/>
          <w:lang w:val="en-GB" w:eastAsia="tr-TR"/>
        </w:rPr>
        <w:t xml:space="preserve"> (KF)</w:t>
      </w:r>
      <w:r w:rsidR="00056FED" w:rsidRPr="006C556E">
        <w:rPr>
          <w:rFonts w:ascii="Times New Roman" w:eastAsia="Times New Roman" w:hAnsi="Times New Roman" w:cs="Times New Roman"/>
          <w:sz w:val="20"/>
          <w:szCs w:val="20"/>
          <w:lang w:val="en-GB" w:eastAsia="tr-TR"/>
        </w:rPr>
        <w:t xml:space="preserve">. </w:t>
      </w:r>
      <w:r w:rsidR="00274E56" w:rsidRPr="006C556E">
        <w:rPr>
          <w:rFonts w:ascii="Times New Roman" w:hAnsi="Times New Roman" w:cs="Times New Roman"/>
          <w:sz w:val="20"/>
          <w:szCs w:val="20"/>
          <w:lang w:val="en-GB"/>
        </w:rPr>
        <w:t xml:space="preserve">DVL-based navigation causes drift in the position estimate, and this </w:t>
      </w:r>
      <w:r w:rsidR="00127910" w:rsidRPr="006C556E">
        <w:rPr>
          <w:rFonts w:ascii="Times New Roman" w:hAnsi="Times New Roman" w:cs="Times New Roman"/>
          <w:sz w:val="20"/>
          <w:szCs w:val="20"/>
          <w:lang w:val="en-GB"/>
        </w:rPr>
        <w:t xml:space="preserve">becomes </w:t>
      </w:r>
      <w:r w:rsidR="00C7273F" w:rsidRPr="006C556E">
        <w:rPr>
          <w:rFonts w:ascii="Times New Roman" w:hAnsi="Times New Roman" w:cs="Times New Roman"/>
          <w:sz w:val="20"/>
          <w:szCs w:val="20"/>
          <w:lang w:val="en-GB"/>
        </w:rPr>
        <w:t>even worst</w:t>
      </w:r>
      <w:r w:rsidR="00274E56" w:rsidRPr="006C556E">
        <w:rPr>
          <w:rFonts w:ascii="Times New Roman" w:hAnsi="Times New Roman" w:cs="Times New Roman"/>
          <w:sz w:val="20"/>
          <w:szCs w:val="20"/>
          <w:lang w:val="en-GB"/>
        </w:rPr>
        <w:t xml:space="preserve"> in AUV navigation </w:t>
      </w:r>
      <w:r w:rsidR="00127910" w:rsidRPr="006C556E">
        <w:rPr>
          <w:rFonts w:ascii="Times New Roman" w:hAnsi="Times New Roman" w:cs="Times New Roman"/>
          <w:sz w:val="20"/>
          <w:szCs w:val="20"/>
          <w:lang w:val="en-GB"/>
        </w:rPr>
        <w:t xml:space="preserve">with range longer </w:t>
      </w:r>
      <w:r w:rsidR="00274E56" w:rsidRPr="006C556E">
        <w:rPr>
          <w:rFonts w:ascii="Times New Roman" w:hAnsi="Times New Roman" w:cs="Times New Roman"/>
          <w:sz w:val="20"/>
          <w:szCs w:val="20"/>
          <w:lang w:val="en-GB"/>
        </w:rPr>
        <w:t>than 300m. So, a DVL is hardly used alone for underwater navigation</w:t>
      </w:r>
      <w:r w:rsidR="004D4ABD">
        <w:rPr>
          <w:rFonts w:ascii="Times New Roman" w:hAnsi="Times New Roman" w:cs="Times New Roman"/>
          <w:sz w:val="20"/>
          <w:szCs w:val="20"/>
          <w:lang w:val="en-GB"/>
        </w:rPr>
        <w:t>.</w:t>
      </w:r>
      <w:r w:rsidR="00274E56" w:rsidRPr="006C556E">
        <w:rPr>
          <w:rFonts w:ascii="Times New Roman" w:hAnsi="Times New Roman" w:cs="Times New Roman"/>
          <w:sz w:val="20"/>
          <w:szCs w:val="20"/>
          <w:lang w:val="en-GB"/>
        </w:rPr>
        <w:t xml:space="preserve"> </w:t>
      </w:r>
      <w:r w:rsidR="004D4ABD">
        <w:rPr>
          <w:rFonts w:ascii="Times New Roman" w:hAnsi="Times New Roman" w:cs="Times New Roman"/>
          <w:sz w:val="20"/>
          <w:szCs w:val="20"/>
          <w:lang w:val="en-GB"/>
        </w:rPr>
        <w:t>I</w:t>
      </w:r>
      <w:r w:rsidR="00274E56" w:rsidRPr="006C556E">
        <w:rPr>
          <w:rFonts w:ascii="Times New Roman" w:hAnsi="Times New Roman" w:cs="Times New Roman"/>
          <w:sz w:val="20"/>
          <w:szCs w:val="20"/>
          <w:lang w:val="en-GB"/>
        </w:rPr>
        <w:t>t is combined with other sensors for example acoustic sensors (</w:t>
      </w:r>
      <w:proofErr w:type="spellStart"/>
      <w:r w:rsidR="00274E56" w:rsidRPr="006C556E">
        <w:rPr>
          <w:rFonts w:ascii="Times New Roman" w:hAnsi="Times New Roman" w:cs="Times New Roman"/>
          <w:sz w:val="20"/>
          <w:szCs w:val="20"/>
          <w:lang w:val="en-GB"/>
        </w:rPr>
        <w:t>Bandara</w:t>
      </w:r>
      <w:proofErr w:type="spellEnd"/>
      <w:r w:rsidR="00274E56" w:rsidRPr="006C556E">
        <w:rPr>
          <w:rFonts w:ascii="Times New Roman" w:hAnsi="Times New Roman" w:cs="Times New Roman"/>
          <w:sz w:val="20"/>
          <w:szCs w:val="20"/>
          <w:lang w:val="en-GB"/>
        </w:rPr>
        <w:t xml:space="preserve"> et al., 2016). </w:t>
      </w:r>
      <w:r w:rsidRPr="006C556E">
        <w:rPr>
          <w:rFonts w:ascii="Times New Roman" w:eastAsia="Times New Roman" w:hAnsi="Times New Roman" w:cs="Times New Roman"/>
          <w:sz w:val="20"/>
          <w:szCs w:val="20"/>
          <w:lang w:val="en-GB" w:eastAsia="tr-TR"/>
        </w:rPr>
        <w:t xml:space="preserve">USBL and LBL-based navigation systems of AUVs are explained </w:t>
      </w:r>
      <w:r w:rsidR="00C7273F" w:rsidRPr="006C556E">
        <w:rPr>
          <w:rFonts w:ascii="Times New Roman" w:eastAsia="Times New Roman" w:hAnsi="Times New Roman" w:cs="Times New Roman"/>
          <w:sz w:val="20"/>
          <w:szCs w:val="20"/>
          <w:lang w:val="en-GB" w:eastAsia="tr-TR"/>
        </w:rPr>
        <w:t>comparatively</w:t>
      </w:r>
      <w:r w:rsidRPr="006C556E">
        <w:rPr>
          <w:rFonts w:ascii="Times New Roman" w:eastAsia="Times New Roman" w:hAnsi="Times New Roman" w:cs="Times New Roman"/>
          <w:sz w:val="20"/>
          <w:szCs w:val="20"/>
          <w:lang w:val="en-GB" w:eastAsia="tr-TR"/>
        </w:rPr>
        <w:t xml:space="preserve">, and indicated drawbacks of USBL during </w:t>
      </w:r>
      <w:r w:rsidR="00503DD8" w:rsidRPr="006C556E">
        <w:rPr>
          <w:rFonts w:ascii="Times New Roman" w:eastAsia="Times New Roman" w:hAnsi="Times New Roman" w:cs="Times New Roman"/>
          <w:sz w:val="20"/>
          <w:szCs w:val="20"/>
          <w:lang w:val="en-GB" w:eastAsia="tr-TR"/>
        </w:rPr>
        <w:t xml:space="preserve">an AUV’s </w:t>
      </w:r>
      <w:r w:rsidRPr="006C556E">
        <w:rPr>
          <w:rFonts w:ascii="Times New Roman" w:eastAsia="Times New Roman" w:hAnsi="Times New Roman" w:cs="Times New Roman"/>
          <w:sz w:val="20"/>
          <w:szCs w:val="20"/>
          <w:lang w:val="en-GB" w:eastAsia="tr-TR"/>
        </w:rPr>
        <w:t>docking</w:t>
      </w:r>
      <w:r w:rsidR="00503DD8" w:rsidRPr="006C556E">
        <w:rPr>
          <w:rFonts w:ascii="Times New Roman" w:eastAsia="Times New Roman" w:hAnsi="Times New Roman" w:cs="Times New Roman"/>
          <w:sz w:val="20"/>
          <w:szCs w:val="20"/>
          <w:lang w:val="en-GB" w:eastAsia="tr-TR"/>
        </w:rPr>
        <w:t>, and flight style operation beneath sea ice</w:t>
      </w:r>
      <w:r w:rsidRPr="006C556E">
        <w:rPr>
          <w:rFonts w:ascii="Times New Roman" w:eastAsia="Times New Roman" w:hAnsi="Times New Roman" w:cs="Times New Roman"/>
          <w:sz w:val="20"/>
          <w:szCs w:val="20"/>
          <w:lang w:val="en-GB" w:eastAsia="tr-TR"/>
        </w:rPr>
        <w:t xml:space="preserve"> (</w:t>
      </w:r>
      <w:proofErr w:type="spellStart"/>
      <w:r w:rsidRPr="006C556E">
        <w:rPr>
          <w:rFonts w:ascii="Times New Roman" w:hAnsi="Times New Roman" w:cs="Times New Roman"/>
          <w:sz w:val="20"/>
          <w:szCs w:val="20"/>
          <w:lang w:val="en-GB"/>
        </w:rPr>
        <w:t>Plueddemann</w:t>
      </w:r>
      <w:proofErr w:type="spellEnd"/>
      <w:r w:rsidRPr="006C556E">
        <w:rPr>
          <w:rFonts w:ascii="Times New Roman" w:hAnsi="Times New Roman" w:cs="Times New Roman"/>
          <w:sz w:val="20"/>
          <w:szCs w:val="20"/>
          <w:lang w:val="en-GB"/>
        </w:rPr>
        <w:t xml:space="preserve"> et al., 2012). </w:t>
      </w:r>
      <w:r w:rsidR="006D79A2" w:rsidRPr="009C2542">
        <w:rPr>
          <w:rFonts w:ascii="Times New Roman" w:hAnsi="Times New Roman" w:cs="Times New Roman"/>
          <w:sz w:val="20"/>
          <w:szCs w:val="20"/>
          <w:lang w:val="en-GB"/>
        </w:rPr>
        <w:t>A survey researches about localization, navigation and mapping of AUVs are reported (</w:t>
      </w:r>
      <w:proofErr w:type="gramStart"/>
      <w:r w:rsidR="006D79A2" w:rsidRPr="009C2542">
        <w:rPr>
          <w:rFonts w:ascii="Times New Roman" w:hAnsi="Times New Roman" w:cs="Times New Roman"/>
          <w:sz w:val="20"/>
          <w:szCs w:val="20"/>
          <w:lang w:val="en-GB"/>
        </w:rPr>
        <w:t>Chen  et</w:t>
      </w:r>
      <w:proofErr w:type="gramEnd"/>
      <w:r w:rsidR="006D79A2" w:rsidRPr="009C2542">
        <w:rPr>
          <w:rFonts w:ascii="Times New Roman" w:hAnsi="Times New Roman" w:cs="Times New Roman"/>
          <w:sz w:val="20"/>
          <w:szCs w:val="20"/>
          <w:lang w:val="en-GB"/>
        </w:rPr>
        <w:t xml:space="preserve"> al., 2013; Paull et al., 2014).</w:t>
      </w:r>
    </w:p>
    <w:p w14:paraId="3B43C614" w14:textId="60D8782D" w:rsidR="00056FED" w:rsidRPr="009C2542" w:rsidRDefault="00056FED" w:rsidP="00056FED">
      <w:pPr>
        <w:spacing w:line="480" w:lineRule="auto"/>
        <w:jc w:val="both"/>
        <w:rPr>
          <w:rFonts w:ascii="Times New Roman" w:eastAsia="Times New Roman" w:hAnsi="Times New Roman" w:cs="Times New Roman"/>
          <w:sz w:val="20"/>
          <w:szCs w:val="20"/>
          <w:lang w:val="en-GB" w:eastAsia="tr-TR"/>
        </w:rPr>
      </w:pPr>
      <w:r w:rsidRPr="00744C12">
        <w:rPr>
          <w:rFonts w:ascii="Times New Roman" w:eastAsia="Times New Roman" w:hAnsi="Times New Roman" w:cs="Times New Roman"/>
          <w:sz w:val="20"/>
          <w:szCs w:val="20"/>
          <w:lang w:val="en-GB" w:eastAsia="tr-TR"/>
        </w:rPr>
        <w:t xml:space="preserve">Localization of AUVs was calculated online based on </w:t>
      </w:r>
      <w:proofErr w:type="spellStart"/>
      <w:r w:rsidRPr="00744C12">
        <w:rPr>
          <w:rFonts w:ascii="Times New Roman" w:eastAsia="Times New Roman" w:hAnsi="Times New Roman" w:cs="Times New Roman"/>
          <w:sz w:val="20"/>
          <w:szCs w:val="20"/>
          <w:lang w:val="en-GB" w:eastAsia="tr-TR"/>
        </w:rPr>
        <w:t>Kalman</w:t>
      </w:r>
      <w:proofErr w:type="spellEnd"/>
      <w:r w:rsidRPr="00744C12">
        <w:rPr>
          <w:rFonts w:ascii="Times New Roman" w:eastAsia="Times New Roman" w:hAnsi="Times New Roman" w:cs="Times New Roman"/>
          <w:sz w:val="20"/>
          <w:szCs w:val="20"/>
          <w:lang w:val="en-GB" w:eastAsia="tr-TR"/>
        </w:rPr>
        <w:t xml:space="preserve"> </w:t>
      </w:r>
      <w:r w:rsidR="00580636" w:rsidRPr="00744C12">
        <w:rPr>
          <w:rFonts w:ascii="Times New Roman" w:eastAsia="Times New Roman" w:hAnsi="Times New Roman" w:cs="Times New Roman"/>
          <w:sz w:val="20"/>
          <w:szCs w:val="20"/>
          <w:lang w:val="en-GB" w:eastAsia="tr-TR"/>
        </w:rPr>
        <w:t>Filtering by</w:t>
      </w:r>
      <w:r w:rsidRPr="00744C12">
        <w:rPr>
          <w:rFonts w:ascii="Times New Roman" w:eastAsia="Times New Roman" w:hAnsi="Times New Roman" w:cs="Times New Roman"/>
          <w:sz w:val="20"/>
          <w:szCs w:val="20"/>
          <w:lang w:val="en-GB" w:eastAsia="tr-TR"/>
        </w:rPr>
        <w:t xml:space="preserve"> using IMU and </w:t>
      </w:r>
      <w:r w:rsidR="009140D3">
        <w:rPr>
          <w:rFonts w:ascii="Times New Roman" w:eastAsia="Times New Roman" w:hAnsi="Times New Roman" w:cs="Times New Roman"/>
          <w:sz w:val="20"/>
          <w:szCs w:val="20"/>
          <w:lang w:val="en-GB" w:eastAsia="tr-TR"/>
        </w:rPr>
        <w:t xml:space="preserve">a </w:t>
      </w:r>
      <w:r w:rsidRPr="00744C12">
        <w:rPr>
          <w:rFonts w:ascii="Times New Roman" w:eastAsia="Times New Roman" w:hAnsi="Times New Roman" w:cs="Times New Roman"/>
          <w:sz w:val="20"/>
          <w:szCs w:val="20"/>
          <w:lang w:val="en-GB" w:eastAsia="tr-TR"/>
        </w:rPr>
        <w:t xml:space="preserve">laser-based vision system. These experimental studies were applied in a tank, but </w:t>
      </w:r>
      <w:r w:rsidR="009140D3">
        <w:rPr>
          <w:rFonts w:ascii="Times New Roman" w:eastAsia="Times New Roman" w:hAnsi="Times New Roman" w:cs="Times New Roman"/>
          <w:sz w:val="20"/>
          <w:szCs w:val="20"/>
          <w:lang w:val="en-GB" w:eastAsia="tr-TR"/>
        </w:rPr>
        <w:t xml:space="preserve">the </w:t>
      </w:r>
      <w:r w:rsidRPr="00744C12">
        <w:rPr>
          <w:rFonts w:ascii="Times New Roman" w:eastAsia="Times New Roman" w:hAnsi="Times New Roman" w:cs="Times New Roman"/>
          <w:sz w:val="20"/>
          <w:szCs w:val="20"/>
          <w:lang w:val="en-GB" w:eastAsia="tr-TR"/>
        </w:rPr>
        <w:t xml:space="preserve">measurement range </w:t>
      </w:r>
      <w:r w:rsidR="009140D3">
        <w:rPr>
          <w:rFonts w:ascii="Times New Roman" w:eastAsia="Times New Roman" w:hAnsi="Times New Roman" w:cs="Times New Roman"/>
          <w:sz w:val="20"/>
          <w:szCs w:val="20"/>
          <w:lang w:val="en-GB" w:eastAsia="tr-TR"/>
        </w:rPr>
        <w:t>of the</w:t>
      </w:r>
      <w:r w:rsidRPr="00744C12">
        <w:rPr>
          <w:rFonts w:ascii="Times New Roman" w:eastAsia="Times New Roman" w:hAnsi="Times New Roman" w:cs="Times New Roman"/>
          <w:sz w:val="20"/>
          <w:szCs w:val="20"/>
          <w:lang w:val="en-GB" w:eastAsia="tr-TR"/>
        </w:rPr>
        <w:t xml:space="preserve"> laser-based vision feedback was </w:t>
      </w:r>
      <w:r w:rsidRPr="008F0E71">
        <w:rPr>
          <w:rFonts w:ascii="Times New Roman" w:eastAsia="Times New Roman" w:hAnsi="Times New Roman" w:cs="Times New Roman"/>
          <w:sz w:val="20"/>
          <w:szCs w:val="20"/>
          <w:lang w:val="en-GB" w:eastAsia="tr-TR"/>
        </w:rPr>
        <w:lastRenderedPageBreak/>
        <w:t>very short distance such as from 30</w:t>
      </w:r>
      <w:r w:rsidR="00F3096F">
        <w:rPr>
          <w:rFonts w:ascii="Times New Roman" w:eastAsia="Times New Roman" w:hAnsi="Times New Roman" w:cs="Times New Roman"/>
          <w:sz w:val="20"/>
          <w:szCs w:val="20"/>
          <w:lang w:val="en-GB" w:eastAsia="tr-TR"/>
        </w:rPr>
        <w:t xml:space="preserve"> </w:t>
      </w:r>
      <w:r w:rsidRPr="008F0E71">
        <w:rPr>
          <w:rFonts w:ascii="Times New Roman" w:eastAsia="Times New Roman" w:hAnsi="Times New Roman" w:cs="Times New Roman"/>
          <w:sz w:val="20"/>
          <w:szCs w:val="20"/>
          <w:lang w:val="en-GB" w:eastAsia="tr-TR"/>
        </w:rPr>
        <w:t xml:space="preserve">cm </w:t>
      </w:r>
      <w:r w:rsidR="00580636" w:rsidRPr="008F0E71">
        <w:rPr>
          <w:rFonts w:ascii="Times New Roman" w:eastAsia="Times New Roman" w:hAnsi="Times New Roman" w:cs="Times New Roman"/>
          <w:sz w:val="20"/>
          <w:szCs w:val="20"/>
          <w:lang w:val="en-GB" w:eastAsia="tr-TR"/>
        </w:rPr>
        <w:t xml:space="preserve">up </w:t>
      </w:r>
      <w:r w:rsidRPr="008F0E71">
        <w:rPr>
          <w:rFonts w:ascii="Times New Roman" w:eastAsia="Times New Roman" w:hAnsi="Times New Roman" w:cs="Times New Roman"/>
          <w:sz w:val="20"/>
          <w:szCs w:val="20"/>
          <w:lang w:val="en-GB" w:eastAsia="tr-TR"/>
        </w:rPr>
        <w:t>to</w:t>
      </w:r>
      <w:r w:rsidRPr="009C2542">
        <w:rPr>
          <w:rFonts w:ascii="Times New Roman" w:eastAsia="Times New Roman" w:hAnsi="Times New Roman" w:cs="Times New Roman"/>
          <w:sz w:val="20"/>
          <w:szCs w:val="20"/>
          <w:lang w:val="en-GB" w:eastAsia="tr-TR"/>
        </w:rPr>
        <w:t xml:space="preserve"> 5</w:t>
      </w:r>
      <w:r w:rsidR="00F3096F">
        <w:rPr>
          <w:rFonts w:ascii="Times New Roman" w:eastAsia="Times New Roman" w:hAnsi="Times New Roman" w:cs="Times New Roman"/>
          <w:sz w:val="20"/>
          <w:szCs w:val="20"/>
          <w:lang w:val="en-GB" w:eastAsia="tr-TR"/>
        </w:rPr>
        <w:t xml:space="preserve"> </w:t>
      </w:r>
      <w:r w:rsidRPr="009C2542">
        <w:rPr>
          <w:rFonts w:ascii="Times New Roman" w:eastAsia="Times New Roman" w:hAnsi="Times New Roman" w:cs="Times New Roman"/>
          <w:sz w:val="20"/>
          <w:szCs w:val="20"/>
          <w:lang w:val="en-GB" w:eastAsia="tr-TR"/>
        </w:rPr>
        <w:t>m</w:t>
      </w:r>
      <w:r w:rsidR="009140D3">
        <w:rPr>
          <w:rFonts w:ascii="Times New Roman" w:eastAsia="Times New Roman" w:hAnsi="Times New Roman" w:cs="Times New Roman"/>
          <w:sz w:val="20"/>
          <w:szCs w:val="20"/>
          <w:lang w:val="en-GB" w:eastAsia="tr-TR"/>
        </w:rPr>
        <w:t>. Also,</w:t>
      </w:r>
      <w:r w:rsidRPr="009C2542">
        <w:rPr>
          <w:rFonts w:ascii="Times New Roman" w:eastAsia="Times New Roman" w:hAnsi="Times New Roman" w:cs="Times New Roman"/>
          <w:sz w:val="20"/>
          <w:szCs w:val="20"/>
          <w:lang w:val="en-GB" w:eastAsia="tr-TR"/>
        </w:rPr>
        <w:t xml:space="preserve"> computer vision feedback was carried out at low frequency (</w:t>
      </w:r>
      <w:proofErr w:type="spellStart"/>
      <w:r w:rsidRPr="009C2542">
        <w:rPr>
          <w:rFonts w:ascii="Times New Roman" w:eastAsia="Times New Roman" w:hAnsi="Times New Roman" w:cs="Times New Roman"/>
          <w:sz w:val="20"/>
          <w:szCs w:val="20"/>
          <w:lang w:val="en-GB" w:eastAsia="tr-TR"/>
        </w:rPr>
        <w:t>Karras</w:t>
      </w:r>
      <w:proofErr w:type="spellEnd"/>
      <w:r w:rsidRPr="009C2542">
        <w:rPr>
          <w:rFonts w:ascii="Times New Roman" w:eastAsia="Times New Roman" w:hAnsi="Times New Roman" w:cs="Times New Roman"/>
          <w:sz w:val="20"/>
          <w:szCs w:val="20"/>
          <w:lang w:val="en-GB" w:eastAsia="tr-TR"/>
        </w:rPr>
        <w:t xml:space="preserve">, et al., 2011; Cain </w:t>
      </w:r>
      <w:proofErr w:type="gramStart"/>
      <w:r w:rsidRPr="009C2542">
        <w:rPr>
          <w:rFonts w:ascii="Times New Roman" w:eastAsia="Times New Roman" w:hAnsi="Times New Roman" w:cs="Times New Roman"/>
          <w:sz w:val="20"/>
          <w:szCs w:val="20"/>
          <w:lang w:val="en-GB" w:eastAsia="tr-TR"/>
        </w:rPr>
        <w:t xml:space="preserve">and  </w:t>
      </w:r>
      <w:proofErr w:type="spellStart"/>
      <w:r w:rsidRPr="009C2542">
        <w:rPr>
          <w:rFonts w:ascii="Times New Roman" w:eastAsia="Times New Roman" w:hAnsi="Times New Roman" w:cs="Times New Roman"/>
          <w:sz w:val="20"/>
          <w:szCs w:val="20"/>
          <w:lang w:val="en-GB" w:eastAsia="tr-TR"/>
        </w:rPr>
        <w:t>Leonessa</w:t>
      </w:r>
      <w:proofErr w:type="spellEnd"/>
      <w:proofErr w:type="gramEnd"/>
      <w:r w:rsidRPr="009C2542">
        <w:rPr>
          <w:rFonts w:ascii="Times New Roman" w:eastAsia="Times New Roman" w:hAnsi="Times New Roman" w:cs="Times New Roman"/>
          <w:sz w:val="20"/>
          <w:szCs w:val="20"/>
          <w:lang w:val="en-GB" w:eastAsia="tr-TR"/>
        </w:rPr>
        <w:t xml:space="preserve">, 2012). </w:t>
      </w:r>
    </w:p>
    <w:p w14:paraId="34514F3D" w14:textId="7868A295" w:rsidR="004256AB" w:rsidRPr="009C2542" w:rsidRDefault="00056FED" w:rsidP="004256AB">
      <w:pPr>
        <w:widowControl w:val="0"/>
        <w:autoSpaceDE w:val="0"/>
        <w:autoSpaceDN w:val="0"/>
        <w:adjustRightInd w:val="0"/>
        <w:spacing w:before="120" w:after="120" w:line="480" w:lineRule="auto"/>
        <w:jc w:val="both"/>
        <w:rPr>
          <w:rFonts w:ascii="Times New Roman" w:eastAsia="Times New Roman" w:hAnsi="Times New Roman" w:cs="Times New Roman"/>
          <w:sz w:val="20"/>
          <w:szCs w:val="20"/>
          <w:lang w:val="en-GB" w:eastAsia="tr-TR"/>
        </w:rPr>
      </w:pPr>
      <w:r w:rsidRPr="009C2542">
        <w:rPr>
          <w:rFonts w:ascii="Times New Roman" w:eastAsia="Times New Roman" w:hAnsi="Times New Roman" w:cs="Times New Roman"/>
          <w:sz w:val="20"/>
          <w:szCs w:val="20"/>
          <w:lang w:val="en-GB" w:eastAsia="tr-TR"/>
        </w:rPr>
        <w:t>USBL/LBL acoustic position measurement system does</w:t>
      </w:r>
      <w:r w:rsidR="006B764E">
        <w:rPr>
          <w:rFonts w:ascii="Times New Roman" w:eastAsia="Times New Roman" w:hAnsi="Times New Roman" w:cs="Times New Roman"/>
          <w:sz w:val="20"/>
          <w:szCs w:val="20"/>
          <w:lang w:val="en-GB" w:eastAsia="tr-TR"/>
        </w:rPr>
        <w:t xml:space="preserve"> not</w:t>
      </w:r>
      <w:r w:rsidRPr="009C2542">
        <w:rPr>
          <w:rFonts w:ascii="Times New Roman" w:eastAsia="Times New Roman" w:hAnsi="Times New Roman" w:cs="Times New Roman"/>
          <w:sz w:val="20"/>
          <w:szCs w:val="20"/>
          <w:lang w:val="en-GB" w:eastAsia="tr-TR"/>
        </w:rPr>
        <w:t xml:space="preserve"> work correctly for localization of AUVs in the tank tests, because of wall effects. Also, range of localization of AUV by using vision feedback is very short and vision feedback frequency is very low. Dead reckoning method including DVL/IMU may </w:t>
      </w:r>
      <w:r w:rsidR="000E09EB" w:rsidRPr="009C2542">
        <w:rPr>
          <w:rFonts w:ascii="Times New Roman" w:eastAsia="Times New Roman" w:hAnsi="Times New Roman" w:cs="Times New Roman"/>
          <w:sz w:val="20"/>
          <w:szCs w:val="20"/>
          <w:lang w:val="en-GB" w:eastAsia="tr-TR"/>
        </w:rPr>
        <w:t>cause drifts</w:t>
      </w:r>
      <w:r w:rsidRPr="009C2542">
        <w:rPr>
          <w:rFonts w:ascii="Times New Roman" w:eastAsia="Times New Roman" w:hAnsi="Times New Roman" w:cs="Times New Roman"/>
          <w:sz w:val="20"/>
          <w:szCs w:val="20"/>
          <w:lang w:val="en-GB" w:eastAsia="tr-TR"/>
        </w:rPr>
        <w:t xml:space="preserve"> of AUV motion. </w:t>
      </w:r>
      <w:r w:rsidR="00B26181" w:rsidRPr="009C2542">
        <w:rPr>
          <w:rFonts w:ascii="Times New Roman" w:eastAsia="Times New Roman" w:hAnsi="Times New Roman" w:cs="Times New Roman"/>
          <w:sz w:val="20"/>
          <w:szCs w:val="20"/>
          <w:lang w:val="en-GB" w:eastAsia="tr-TR"/>
        </w:rPr>
        <w:t>Consequently</w:t>
      </w:r>
      <w:r w:rsidR="004256AB" w:rsidRPr="009C2542">
        <w:rPr>
          <w:rFonts w:ascii="Times New Roman" w:eastAsia="Times New Roman" w:hAnsi="Times New Roman" w:cs="Times New Roman"/>
          <w:sz w:val="20"/>
          <w:szCs w:val="20"/>
          <w:lang w:val="en-GB" w:eastAsia="tr-TR"/>
        </w:rPr>
        <w:t xml:space="preserve">, integration </w:t>
      </w:r>
      <w:r w:rsidR="000E09EB" w:rsidRPr="009C2542">
        <w:rPr>
          <w:rFonts w:ascii="Times New Roman" w:eastAsia="Times New Roman" w:hAnsi="Times New Roman" w:cs="Times New Roman"/>
          <w:sz w:val="20"/>
          <w:szCs w:val="20"/>
          <w:lang w:val="en-GB" w:eastAsia="tr-TR"/>
        </w:rPr>
        <w:t>of 2</w:t>
      </w:r>
      <w:r w:rsidR="00277CC9" w:rsidRPr="009C2542">
        <w:rPr>
          <w:rFonts w:ascii="Times New Roman" w:eastAsia="Times New Roman" w:hAnsi="Times New Roman" w:cs="Times New Roman"/>
          <w:sz w:val="20"/>
          <w:szCs w:val="20"/>
          <w:lang w:val="en-GB" w:eastAsia="tr-TR"/>
        </w:rPr>
        <w:t xml:space="preserve"> or </w:t>
      </w:r>
      <w:r w:rsidR="004256AB" w:rsidRPr="009C2542">
        <w:rPr>
          <w:rFonts w:ascii="Times New Roman" w:eastAsia="Times New Roman" w:hAnsi="Times New Roman" w:cs="Times New Roman"/>
          <w:sz w:val="20"/>
          <w:szCs w:val="20"/>
          <w:lang w:val="en-GB" w:eastAsia="tr-TR"/>
        </w:rPr>
        <w:t xml:space="preserve">3-echosounding altimeters to IMU and pressure depth sensor on </w:t>
      </w:r>
      <w:r w:rsidR="00C06AEE" w:rsidRPr="009C2542">
        <w:rPr>
          <w:rFonts w:ascii="Times New Roman" w:eastAsia="Times New Roman" w:hAnsi="Times New Roman" w:cs="Times New Roman"/>
          <w:sz w:val="20"/>
          <w:szCs w:val="20"/>
          <w:lang w:val="en-GB" w:eastAsia="tr-TR"/>
        </w:rPr>
        <w:t>AUV can</w:t>
      </w:r>
      <w:r w:rsidR="004256AB" w:rsidRPr="009C2542">
        <w:rPr>
          <w:rFonts w:ascii="Times New Roman" w:eastAsia="Times New Roman" w:hAnsi="Times New Roman" w:cs="Times New Roman"/>
          <w:sz w:val="20"/>
          <w:szCs w:val="20"/>
          <w:lang w:val="en-GB" w:eastAsia="tr-TR"/>
        </w:rPr>
        <w:t xml:space="preserve"> be used to loca</w:t>
      </w:r>
      <w:r w:rsidR="00F3096F">
        <w:rPr>
          <w:rFonts w:ascii="Times New Roman" w:eastAsia="Times New Roman" w:hAnsi="Times New Roman" w:cs="Times New Roman"/>
          <w:sz w:val="20"/>
          <w:szCs w:val="20"/>
          <w:lang w:val="en-GB" w:eastAsia="tr-TR"/>
        </w:rPr>
        <w:t>lize of AUV in the tank tests.</w:t>
      </w:r>
      <w:r w:rsidR="004256AB" w:rsidRPr="009C2542">
        <w:rPr>
          <w:rFonts w:ascii="Times New Roman" w:eastAsia="Times New Roman" w:hAnsi="Times New Roman" w:cs="Times New Roman"/>
          <w:sz w:val="20"/>
          <w:szCs w:val="20"/>
          <w:lang w:val="en-GB" w:eastAsia="tr-TR"/>
        </w:rPr>
        <w:t xml:space="preserve"> 2-echosounding altimeters adding on AUV enable to measure positions </w:t>
      </w:r>
      <w:r w:rsidR="00C06AEE" w:rsidRPr="009C2542">
        <w:rPr>
          <w:rFonts w:ascii="Times New Roman" w:eastAsia="Times New Roman" w:hAnsi="Times New Roman" w:cs="Times New Roman"/>
          <w:sz w:val="20"/>
          <w:szCs w:val="20"/>
          <w:lang w:val="en-GB" w:eastAsia="tr-TR"/>
        </w:rPr>
        <w:t>of X</w:t>
      </w:r>
      <w:r w:rsidR="004256AB" w:rsidRPr="009C2542">
        <w:rPr>
          <w:rFonts w:ascii="Times New Roman" w:eastAsia="Times New Roman" w:hAnsi="Times New Roman" w:cs="Times New Roman"/>
          <w:sz w:val="20"/>
          <w:szCs w:val="20"/>
          <w:lang w:val="en-GB" w:eastAsia="tr-TR"/>
        </w:rPr>
        <w:t>-, and Y-axes</w:t>
      </w:r>
      <w:r w:rsidR="00C06AEE">
        <w:rPr>
          <w:rFonts w:ascii="Times New Roman" w:eastAsia="Times New Roman" w:hAnsi="Times New Roman" w:cs="Times New Roman"/>
          <w:sz w:val="20"/>
          <w:szCs w:val="20"/>
          <w:lang w:val="en-GB" w:eastAsia="tr-TR"/>
        </w:rPr>
        <w:t>.</w:t>
      </w:r>
      <w:r w:rsidR="004256AB" w:rsidRPr="009C2542">
        <w:rPr>
          <w:rFonts w:ascii="Times New Roman" w:eastAsia="Times New Roman" w:hAnsi="Times New Roman" w:cs="Times New Roman"/>
          <w:sz w:val="20"/>
          <w:szCs w:val="20"/>
          <w:lang w:val="en-GB" w:eastAsia="tr-TR"/>
        </w:rPr>
        <w:t xml:space="preserve"> </w:t>
      </w:r>
      <w:r w:rsidR="00C06AEE">
        <w:rPr>
          <w:rFonts w:ascii="Times New Roman" w:eastAsia="Times New Roman" w:hAnsi="Times New Roman" w:cs="Times New Roman"/>
          <w:sz w:val="20"/>
          <w:szCs w:val="20"/>
          <w:lang w:val="en-GB" w:eastAsia="tr-TR"/>
        </w:rPr>
        <w:t>Hence,</w:t>
      </w:r>
      <w:r w:rsidR="004256AB" w:rsidRPr="009C2542">
        <w:rPr>
          <w:rFonts w:ascii="Times New Roman" w:eastAsia="Times New Roman" w:hAnsi="Times New Roman" w:cs="Times New Roman"/>
          <w:sz w:val="20"/>
          <w:szCs w:val="20"/>
          <w:lang w:val="en-GB" w:eastAsia="tr-TR"/>
        </w:rPr>
        <w:t xml:space="preserve"> localization of </w:t>
      </w:r>
      <w:r w:rsidR="00C06AEE" w:rsidRPr="009C2542">
        <w:rPr>
          <w:rFonts w:ascii="Times New Roman" w:eastAsia="Times New Roman" w:hAnsi="Times New Roman" w:cs="Times New Roman"/>
          <w:sz w:val="20"/>
          <w:szCs w:val="20"/>
          <w:lang w:val="en-GB" w:eastAsia="tr-TR"/>
        </w:rPr>
        <w:t>AUV can</w:t>
      </w:r>
      <w:r w:rsidR="004256AB" w:rsidRPr="009C2542">
        <w:rPr>
          <w:rFonts w:ascii="Times New Roman" w:eastAsia="Times New Roman" w:hAnsi="Times New Roman" w:cs="Times New Roman"/>
          <w:sz w:val="20"/>
          <w:szCs w:val="20"/>
          <w:lang w:val="en-GB" w:eastAsia="tr-TR"/>
        </w:rPr>
        <w:t xml:space="preserve"> be obtained</w:t>
      </w:r>
      <w:r w:rsidR="00C06AEE">
        <w:rPr>
          <w:rFonts w:ascii="Times New Roman" w:eastAsia="Times New Roman" w:hAnsi="Times New Roman" w:cs="Times New Roman"/>
          <w:sz w:val="20"/>
          <w:szCs w:val="20"/>
          <w:lang w:val="en-GB" w:eastAsia="tr-TR"/>
        </w:rPr>
        <w:t>. It is shown in</w:t>
      </w:r>
      <w:r w:rsidR="004256AB" w:rsidRPr="009C2542">
        <w:rPr>
          <w:rFonts w:ascii="Times New Roman" w:eastAsia="Times New Roman" w:hAnsi="Times New Roman" w:cs="Times New Roman"/>
          <w:sz w:val="20"/>
          <w:szCs w:val="20"/>
          <w:lang w:val="en-GB" w:eastAsia="tr-TR"/>
        </w:rPr>
        <w:t xml:space="preserve"> Fig. 1.a. Frequency range of an altimeter is 1-4 Hz</w:t>
      </w:r>
      <w:r w:rsidR="003C17C8" w:rsidRPr="009C2542">
        <w:rPr>
          <w:rFonts w:ascii="Times New Roman" w:eastAsia="Times New Roman" w:hAnsi="Times New Roman" w:cs="Times New Roman"/>
          <w:sz w:val="20"/>
          <w:szCs w:val="20"/>
          <w:lang w:val="en-GB" w:eastAsia="tr-TR"/>
        </w:rPr>
        <w:t xml:space="preserve">, and distance </w:t>
      </w:r>
      <w:r w:rsidR="00C06AEE" w:rsidRPr="009C2542">
        <w:rPr>
          <w:rFonts w:ascii="Times New Roman" w:eastAsia="Times New Roman" w:hAnsi="Times New Roman" w:cs="Times New Roman"/>
          <w:sz w:val="20"/>
          <w:szCs w:val="20"/>
          <w:lang w:val="en-GB" w:eastAsia="tr-TR"/>
        </w:rPr>
        <w:t>range feedback</w:t>
      </w:r>
      <w:r w:rsidR="003C17C8" w:rsidRPr="009C2542">
        <w:rPr>
          <w:rFonts w:ascii="Times New Roman" w:eastAsia="Times New Roman" w:hAnsi="Times New Roman" w:cs="Times New Roman"/>
          <w:sz w:val="20"/>
          <w:szCs w:val="20"/>
          <w:lang w:val="en-GB" w:eastAsia="tr-TR"/>
        </w:rPr>
        <w:t xml:space="preserve"> of it is 5-100 m</w:t>
      </w:r>
      <w:r w:rsidR="004256AB" w:rsidRPr="009C2542">
        <w:rPr>
          <w:rFonts w:ascii="Times New Roman" w:eastAsia="Times New Roman" w:hAnsi="Times New Roman" w:cs="Times New Roman"/>
          <w:sz w:val="20"/>
          <w:szCs w:val="20"/>
          <w:lang w:val="en-GB" w:eastAsia="tr-TR"/>
        </w:rPr>
        <w:t xml:space="preserve">. if a </w:t>
      </w:r>
      <w:r w:rsidR="00C7273F" w:rsidRPr="009C2542">
        <w:rPr>
          <w:rFonts w:ascii="Times New Roman" w:eastAsia="Times New Roman" w:hAnsi="Times New Roman" w:cs="Times New Roman"/>
          <w:sz w:val="20"/>
          <w:szCs w:val="20"/>
          <w:lang w:val="en-GB" w:eastAsia="tr-TR"/>
        </w:rPr>
        <w:t>magnetometer</w:t>
      </w:r>
      <w:r w:rsidR="004256AB" w:rsidRPr="009C2542">
        <w:rPr>
          <w:rFonts w:ascii="Times New Roman" w:eastAsia="Times New Roman" w:hAnsi="Times New Roman" w:cs="Times New Roman"/>
          <w:sz w:val="20"/>
          <w:szCs w:val="20"/>
          <w:lang w:val="en-GB" w:eastAsia="tr-TR"/>
        </w:rPr>
        <w:t xml:space="preserve"> has big drifts during the tank tests, 3-echosounding altimeter</w:t>
      </w:r>
      <w:r w:rsidR="00C06AEE">
        <w:rPr>
          <w:rFonts w:ascii="Times New Roman" w:eastAsia="Times New Roman" w:hAnsi="Times New Roman" w:cs="Times New Roman"/>
          <w:sz w:val="20"/>
          <w:szCs w:val="20"/>
          <w:lang w:val="en-GB" w:eastAsia="tr-TR"/>
        </w:rPr>
        <w:t>s</w:t>
      </w:r>
      <w:r w:rsidR="004256AB" w:rsidRPr="009C2542">
        <w:rPr>
          <w:rFonts w:ascii="Times New Roman" w:eastAsia="Times New Roman" w:hAnsi="Times New Roman" w:cs="Times New Roman"/>
          <w:sz w:val="20"/>
          <w:szCs w:val="20"/>
          <w:lang w:val="en-GB" w:eastAsia="tr-TR"/>
        </w:rPr>
        <w:t xml:space="preserve"> can be used to measure yaw angle, as well Fig. 1.b. Also, an echo</w:t>
      </w:r>
      <w:r w:rsidR="00580636">
        <w:rPr>
          <w:rFonts w:ascii="Times New Roman" w:eastAsia="Times New Roman" w:hAnsi="Times New Roman" w:cs="Times New Roman"/>
          <w:sz w:val="20"/>
          <w:szCs w:val="20"/>
          <w:lang w:val="en-GB" w:eastAsia="tr-TR"/>
        </w:rPr>
        <w:t xml:space="preserve"> </w:t>
      </w:r>
      <w:r w:rsidR="004256AB" w:rsidRPr="009C2542">
        <w:rPr>
          <w:rFonts w:ascii="Times New Roman" w:eastAsia="Times New Roman" w:hAnsi="Times New Roman" w:cs="Times New Roman"/>
          <w:sz w:val="20"/>
          <w:szCs w:val="20"/>
          <w:lang w:val="en-GB" w:eastAsia="tr-TR"/>
        </w:rPr>
        <w:t>sounding altimeter has lower price than DVL.</w:t>
      </w:r>
    </w:p>
    <w:p w14:paraId="2E59A0D1" w14:textId="77777777" w:rsidR="004256AB" w:rsidRPr="006C556E" w:rsidRDefault="004256AB" w:rsidP="004256AB">
      <w:pPr>
        <w:widowControl w:val="0"/>
        <w:autoSpaceDE w:val="0"/>
        <w:autoSpaceDN w:val="0"/>
        <w:adjustRightInd w:val="0"/>
        <w:spacing w:after="0" w:line="240" w:lineRule="auto"/>
        <w:jc w:val="both"/>
        <w:rPr>
          <w:rFonts w:ascii="Times New Roman" w:eastAsia="Times New Roman" w:hAnsi="Times New Roman" w:cs="Times New Roman"/>
          <w:sz w:val="20"/>
          <w:szCs w:val="20"/>
          <w:lang w:val="en-GB" w:eastAsia="tr-TR"/>
        </w:rPr>
      </w:pPr>
      <w:r w:rsidRPr="009C2542">
        <w:rPr>
          <w:noProof/>
          <w:lang w:val="en-US"/>
        </w:rPr>
        <w:drawing>
          <wp:inline distT="0" distB="0" distL="0" distR="0" wp14:anchorId="160F17FF" wp14:editId="5C185E49">
            <wp:extent cx="2272322" cy="9227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1953" cy="930761"/>
                    </a:xfrm>
                    <a:prstGeom prst="rect">
                      <a:avLst/>
                    </a:prstGeom>
                  </pic:spPr>
                </pic:pic>
              </a:graphicData>
            </a:graphic>
          </wp:inline>
        </w:drawing>
      </w:r>
      <w:r w:rsidRPr="006C556E">
        <w:rPr>
          <w:rFonts w:ascii="Times New Roman" w:eastAsia="Times New Roman" w:hAnsi="Times New Roman" w:cs="Times New Roman"/>
          <w:sz w:val="20"/>
          <w:szCs w:val="20"/>
          <w:lang w:val="en-GB" w:eastAsia="tr-TR"/>
        </w:rPr>
        <w:t xml:space="preserve">                                </w:t>
      </w:r>
      <w:r w:rsidRPr="009C2542">
        <w:rPr>
          <w:noProof/>
          <w:lang w:val="en-US"/>
        </w:rPr>
        <w:drawing>
          <wp:inline distT="0" distB="0" distL="0" distR="0" wp14:anchorId="2DE60FC1" wp14:editId="6DF734E7">
            <wp:extent cx="2112027" cy="926984"/>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1022" cy="952877"/>
                    </a:xfrm>
                    <a:prstGeom prst="rect">
                      <a:avLst/>
                    </a:prstGeom>
                  </pic:spPr>
                </pic:pic>
              </a:graphicData>
            </a:graphic>
          </wp:inline>
        </w:drawing>
      </w:r>
    </w:p>
    <w:p w14:paraId="3F7B3A9B" w14:textId="77777777" w:rsidR="004256AB" w:rsidRPr="00744C12" w:rsidRDefault="004256AB" w:rsidP="004256AB">
      <w:pPr>
        <w:widowControl w:val="0"/>
        <w:autoSpaceDE w:val="0"/>
        <w:autoSpaceDN w:val="0"/>
        <w:adjustRightInd w:val="0"/>
        <w:spacing w:after="0" w:line="240" w:lineRule="auto"/>
        <w:jc w:val="both"/>
        <w:rPr>
          <w:rFonts w:ascii="Times New Roman" w:eastAsia="Times New Roman" w:hAnsi="Times New Roman" w:cs="Times New Roman"/>
          <w:sz w:val="20"/>
          <w:szCs w:val="20"/>
          <w:lang w:val="en-GB" w:eastAsia="tr-TR"/>
        </w:rPr>
      </w:pPr>
      <w:r w:rsidRPr="00744C12">
        <w:rPr>
          <w:rFonts w:ascii="Times New Roman" w:eastAsia="Times New Roman" w:hAnsi="Times New Roman" w:cs="Times New Roman"/>
          <w:sz w:val="20"/>
          <w:szCs w:val="20"/>
          <w:lang w:val="en-GB" w:eastAsia="tr-TR"/>
        </w:rPr>
        <w:t>Fig. 1.a. 2-echosounding altimeter integrating</w:t>
      </w:r>
      <w:r w:rsidRPr="00744C12">
        <w:rPr>
          <w:rFonts w:ascii="Times New Roman" w:eastAsia="Times New Roman" w:hAnsi="Times New Roman" w:cs="Times New Roman"/>
          <w:sz w:val="20"/>
          <w:szCs w:val="20"/>
          <w:lang w:val="en-GB" w:eastAsia="tr-TR"/>
        </w:rPr>
        <w:tab/>
      </w:r>
      <w:r w:rsidRPr="00744C12">
        <w:rPr>
          <w:rFonts w:ascii="Times New Roman" w:eastAsia="Times New Roman" w:hAnsi="Times New Roman" w:cs="Times New Roman"/>
          <w:sz w:val="20"/>
          <w:szCs w:val="20"/>
          <w:lang w:val="en-GB" w:eastAsia="tr-TR"/>
        </w:rPr>
        <w:tab/>
        <w:t xml:space="preserve">     Fig. 1.b. 3-echosounding altimeter integrating</w:t>
      </w:r>
    </w:p>
    <w:p w14:paraId="75842D7D" w14:textId="77777777" w:rsidR="004256AB" w:rsidRPr="009C2542" w:rsidRDefault="004256AB" w:rsidP="004256AB">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en-GB" w:eastAsia="tr-TR"/>
        </w:rPr>
      </w:pPr>
      <w:proofErr w:type="gramStart"/>
      <w:r w:rsidRPr="009C2542">
        <w:rPr>
          <w:rFonts w:ascii="Times New Roman" w:eastAsia="Times New Roman" w:hAnsi="Times New Roman" w:cs="Times New Roman"/>
          <w:sz w:val="20"/>
          <w:szCs w:val="20"/>
          <w:lang w:val="en-GB" w:eastAsia="tr-TR"/>
        </w:rPr>
        <w:t>to</w:t>
      </w:r>
      <w:proofErr w:type="gramEnd"/>
      <w:r w:rsidRPr="009C2542">
        <w:rPr>
          <w:rFonts w:ascii="Times New Roman" w:eastAsia="Times New Roman" w:hAnsi="Times New Roman" w:cs="Times New Roman"/>
          <w:sz w:val="20"/>
          <w:szCs w:val="20"/>
          <w:lang w:val="en-GB" w:eastAsia="tr-TR"/>
        </w:rPr>
        <w:t xml:space="preserve"> AUV localization.</w:t>
      </w:r>
      <w:r w:rsidRPr="009C2542">
        <w:rPr>
          <w:rFonts w:ascii="Times New Roman" w:eastAsia="Times New Roman" w:hAnsi="Times New Roman" w:cs="Times New Roman"/>
          <w:sz w:val="20"/>
          <w:szCs w:val="20"/>
          <w:lang w:val="en-GB" w:eastAsia="tr-TR"/>
        </w:rPr>
        <w:tab/>
      </w:r>
      <w:r w:rsidRPr="009C2542">
        <w:rPr>
          <w:rFonts w:ascii="Times New Roman" w:eastAsia="Times New Roman" w:hAnsi="Times New Roman" w:cs="Times New Roman"/>
          <w:sz w:val="20"/>
          <w:szCs w:val="20"/>
          <w:lang w:val="en-GB" w:eastAsia="tr-TR"/>
        </w:rPr>
        <w:tab/>
      </w:r>
      <w:r w:rsidRPr="009C2542">
        <w:rPr>
          <w:rFonts w:ascii="Times New Roman" w:eastAsia="Times New Roman" w:hAnsi="Times New Roman" w:cs="Times New Roman"/>
          <w:sz w:val="20"/>
          <w:szCs w:val="20"/>
          <w:lang w:val="en-GB" w:eastAsia="tr-TR"/>
        </w:rPr>
        <w:tab/>
      </w:r>
      <w:r w:rsidRPr="009C2542">
        <w:rPr>
          <w:rFonts w:ascii="Times New Roman" w:eastAsia="Times New Roman" w:hAnsi="Times New Roman" w:cs="Times New Roman"/>
          <w:sz w:val="20"/>
          <w:szCs w:val="20"/>
          <w:lang w:val="en-GB" w:eastAsia="tr-TR"/>
        </w:rPr>
        <w:tab/>
      </w:r>
      <w:r w:rsidRPr="009C2542">
        <w:rPr>
          <w:rFonts w:ascii="Times New Roman" w:eastAsia="Times New Roman" w:hAnsi="Times New Roman" w:cs="Times New Roman"/>
          <w:sz w:val="20"/>
          <w:szCs w:val="20"/>
          <w:lang w:val="en-GB" w:eastAsia="tr-TR"/>
        </w:rPr>
        <w:tab/>
        <w:t xml:space="preserve">     </w:t>
      </w:r>
      <w:proofErr w:type="gramStart"/>
      <w:r w:rsidRPr="009C2542">
        <w:rPr>
          <w:rFonts w:ascii="Times New Roman" w:eastAsia="Times New Roman" w:hAnsi="Times New Roman" w:cs="Times New Roman"/>
          <w:sz w:val="20"/>
          <w:szCs w:val="20"/>
          <w:lang w:val="en-GB" w:eastAsia="tr-TR"/>
        </w:rPr>
        <w:t>to</w:t>
      </w:r>
      <w:proofErr w:type="gramEnd"/>
      <w:r w:rsidRPr="009C2542">
        <w:rPr>
          <w:rFonts w:ascii="Times New Roman" w:eastAsia="Times New Roman" w:hAnsi="Times New Roman" w:cs="Times New Roman"/>
          <w:sz w:val="20"/>
          <w:szCs w:val="20"/>
          <w:lang w:val="en-GB" w:eastAsia="tr-TR"/>
        </w:rPr>
        <w:t xml:space="preserve"> AUV localization.</w:t>
      </w:r>
    </w:p>
    <w:p w14:paraId="6AD204CD" w14:textId="4A618F2B" w:rsidR="004256AB" w:rsidRPr="009C2542" w:rsidRDefault="004256AB" w:rsidP="004256AB">
      <w:pPr>
        <w:widowControl w:val="0"/>
        <w:autoSpaceDE w:val="0"/>
        <w:autoSpaceDN w:val="0"/>
        <w:adjustRightInd w:val="0"/>
        <w:spacing w:before="240" w:after="120" w:line="480" w:lineRule="auto"/>
        <w:jc w:val="both"/>
        <w:rPr>
          <w:rFonts w:ascii="Times New Roman" w:hAnsi="Times New Roman" w:cs="Times New Roman"/>
          <w:sz w:val="20"/>
          <w:szCs w:val="20"/>
          <w:lang w:val="en-GB"/>
        </w:rPr>
      </w:pPr>
      <w:r w:rsidRPr="009C2542">
        <w:rPr>
          <w:rFonts w:ascii="Times New Roman" w:eastAsia="Times New Roman" w:hAnsi="Times New Roman" w:cs="Times New Roman"/>
          <w:sz w:val="20"/>
          <w:szCs w:val="20"/>
          <w:lang w:val="en-GB" w:eastAsia="tr-TR"/>
        </w:rPr>
        <w:t xml:space="preserve">In addition to these, </w:t>
      </w:r>
      <w:r w:rsidR="00F965E0" w:rsidRPr="009C2542">
        <w:rPr>
          <w:rFonts w:ascii="Times New Roman" w:hAnsi="Times New Roman" w:cs="Times New Roman"/>
          <w:sz w:val="20"/>
          <w:szCs w:val="20"/>
          <w:lang w:val="en-GB"/>
        </w:rPr>
        <w:t>USBL measurement system may not work correctly near shore</w:t>
      </w:r>
      <w:r w:rsidR="00F965E0">
        <w:rPr>
          <w:rFonts w:ascii="Times New Roman" w:hAnsi="Times New Roman" w:cs="Times New Roman"/>
          <w:sz w:val="20"/>
          <w:szCs w:val="20"/>
          <w:lang w:val="en-GB"/>
        </w:rPr>
        <w:t>, and shallow water. Hence,</w:t>
      </w:r>
      <w:r w:rsidRPr="009C2542">
        <w:rPr>
          <w:rFonts w:ascii="Times New Roman" w:eastAsia="Times New Roman" w:hAnsi="Times New Roman" w:cs="Times New Roman"/>
          <w:sz w:val="20"/>
          <w:szCs w:val="20"/>
          <w:lang w:val="en-GB" w:eastAsia="tr-TR"/>
        </w:rPr>
        <w:t xml:space="preserve"> </w:t>
      </w:r>
      <w:r w:rsidR="00F965E0">
        <w:rPr>
          <w:rFonts w:ascii="Times New Roman" w:eastAsia="Times New Roman" w:hAnsi="Times New Roman" w:cs="Times New Roman"/>
          <w:sz w:val="20"/>
          <w:szCs w:val="20"/>
          <w:lang w:val="en-GB" w:eastAsia="tr-TR"/>
        </w:rPr>
        <w:t xml:space="preserve">an </w:t>
      </w:r>
      <w:r w:rsidRPr="009C2542">
        <w:rPr>
          <w:rFonts w:ascii="Times New Roman" w:eastAsia="Times New Roman" w:hAnsi="Times New Roman" w:cs="Times New Roman"/>
          <w:sz w:val="20"/>
          <w:szCs w:val="20"/>
          <w:lang w:val="en-GB" w:eastAsia="tr-TR"/>
        </w:rPr>
        <w:t>e</w:t>
      </w:r>
      <w:r w:rsidRPr="009C2542">
        <w:rPr>
          <w:rFonts w:ascii="Times New Roman" w:hAnsi="Times New Roman" w:cs="Times New Roman"/>
          <w:sz w:val="20"/>
          <w:szCs w:val="20"/>
          <w:lang w:val="en-GB"/>
        </w:rPr>
        <w:t>cho</w:t>
      </w:r>
      <w:r w:rsidR="00580636">
        <w:rPr>
          <w:rFonts w:ascii="Times New Roman" w:hAnsi="Times New Roman" w:cs="Times New Roman"/>
          <w:sz w:val="20"/>
          <w:szCs w:val="20"/>
          <w:lang w:val="en-GB"/>
        </w:rPr>
        <w:t xml:space="preserve"> </w:t>
      </w:r>
      <w:r w:rsidRPr="009C2542">
        <w:rPr>
          <w:rFonts w:ascii="Times New Roman" w:hAnsi="Times New Roman" w:cs="Times New Roman"/>
          <w:sz w:val="20"/>
          <w:szCs w:val="20"/>
          <w:lang w:val="en-GB"/>
        </w:rPr>
        <w:t xml:space="preserve">sounding altimeter would be used to keep distance control on AUVs during flight </w:t>
      </w:r>
      <w:r w:rsidR="008014EC" w:rsidRPr="009C2542">
        <w:rPr>
          <w:rFonts w:ascii="Times New Roman" w:hAnsi="Times New Roman" w:cs="Times New Roman"/>
          <w:sz w:val="20"/>
          <w:szCs w:val="20"/>
          <w:lang w:val="en-GB"/>
        </w:rPr>
        <w:t xml:space="preserve">style operation </w:t>
      </w:r>
      <w:r w:rsidRPr="009C2542">
        <w:rPr>
          <w:rFonts w:ascii="Times New Roman" w:hAnsi="Times New Roman" w:cs="Times New Roman"/>
          <w:sz w:val="20"/>
          <w:szCs w:val="20"/>
          <w:lang w:val="en-GB"/>
        </w:rPr>
        <w:t xml:space="preserve">of AUVs in shallow coastal and under ice areas, also during docking of AUVs. These would be provided collision </w:t>
      </w:r>
      <w:r w:rsidR="00C7273F" w:rsidRPr="009C2542">
        <w:rPr>
          <w:rFonts w:ascii="Times New Roman" w:hAnsi="Times New Roman" w:cs="Times New Roman"/>
          <w:sz w:val="20"/>
          <w:szCs w:val="20"/>
          <w:lang w:val="en-GB"/>
        </w:rPr>
        <w:t>avoidance</w:t>
      </w:r>
      <w:r w:rsidRPr="009C2542">
        <w:rPr>
          <w:rFonts w:ascii="Times New Roman" w:hAnsi="Times New Roman" w:cs="Times New Roman"/>
          <w:sz w:val="20"/>
          <w:szCs w:val="20"/>
          <w:lang w:val="en-GB"/>
        </w:rPr>
        <w:t xml:space="preserve"> of AUVs from fix and dynamic targets.</w:t>
      </w:r>
    </w:p>
    <w:p w14:paraId="6B0BB5B1" w14:textId="77777777" w:rsidR="00300B2D" w:rsidRPr="009C2542" w:rsidRDefault="00300B2D" w:rsidP="00300B2D">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1.2. Noise, derivative problems, and filtering methods</w:t>
      </w:r>
    </w:p>
    <w:p w14:paraId="070EDF20" w14:textId="606C2993" w:rsidR="00300B2D" w:rsidRPr="009C2542" w:rsidRDefault="00EE7C57" w:rsidP="00300B2D">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In real-time, closed-loop control applications, there are problems such as noisy measurements and derivative processes. A variety of filtering methods are available to </w:t>
      </w:r>
      <w:r w:rsidR="00C7273F" w:rsidRPr="009C2542">
        <w:rPr>
          <w:rFonts w:ascii="Times New Roman" w:hAnsi="Times New Roman"/>
          <w:sz w:val="20"/>
          <w:szCs w:val="20"/>
          <w:lang w:val="en-GB"/>
        </w:rPr>
        <w:t>reduce the</w:t>
      </w:r>
      <w:r w:rsidR="00127910" w:rsidRPr="009C2542">
        <w:rPr>
          <w:rFonts w:ascii="Times New Roman" w:hAnsi="Times New Roman"/>
          <w:sz w:val="20"/>
          <w:szCs w:val="20"/>
          <w:lang w:val="en-GB"/>
        </w:rPr>
        <w:t xml:space="preserve"> </w:t>
      </w:r>
      <w:r w:rsidRPr="009C2542">
        <w:rPr>
          <w:rFonts w:ascii="Times New Roman" w:hAnsi="Times New Roman"/>
          <w:sz w:val="20"/>
          <w:szCs w:val="20"/>
          <w:lang w:val="en-GB"/>
        </w:rPr>
        <w:t>nois</w:t>
      </w:r>
      <w:r w:rsidR="00127910" w:rsidRPr="009C2542">
        <w:rPr>
          <w:rFonts w:ascii="Times New Roman" w:hAnsi="Times New Roman"/>
          <w:sz w:val="20"/>
          <w:szCs w:val="20"/>
          <w:lang w:val="en-GB"/>
        </w:rPr>
        <w:t>e</w:t>
      </w:r>
      <w:r w:rsidR="00C7273F" w:rsidRPr="009C2542">
        <w:rPr>
          <w:rFonts w:ascii="Times New Roman" w:hAnsi="Times New Roman"/>
          <w:sz w:val="20"/>
          <w:szCs w:val="20"/>
          <w:lang w:val="en-GB"/>
        </w:rPr>
        <w:t xml:space="preserve"> </w:t>
      </w:r>
      <w:r w:rsidRPr="009C2542">
        <w:rPr>
          <w:rFonts w:ascii="Times New Roman" w:hAnsi="Times New Roman"/>
          <w:sz w:val="20"/>
          <w:szCs w:val="20"/>
          <w:lang w:val="en-GB"/>
        </w:rPr>
        <w:t xml:space="preserve">in the literature. </w:t>
      </w:r>
      <w:r w:rsidR="00127910" w:rsidRPr="009C2542">
        <w:rPr>
          <w:rFonts w:ascii="Times New Roman" w:hAnsi="Times New Roman"/>
          <w:sz w:val="20"/>
          <w:szCs w:val="20"/>
          <w:lang w:val="en-GB"/>
        </w:rPr>
        <w:t>Averaging the sampl</w:t>
      </w:r>
      <w:r w:rsidR="00347D69">
        <w:rPr>
          <w:rFonts w:ascii="Times New Roman" w:hAnsi="Times New Roman"/>
          <w:sz w:val="20"/>
          <w:szCs w:val="20"/>
          <w:lang w:val="en-GB"/>
        </w:rPr>
        <w:t>ing</w:t>
      </w:r>
      <w:r w:rsidR="00127910" w:rsidRPr="009C2542">
        <w:rPr>
          <w:rFonts w:ascii="Times New Roman" w:hAnsi="Times New Roman"/>
          <w:sz w:val="20"/>
          <w:szCs w:val="20"/>
          <w:lang w:val="en-GB"/>
        </w:rPr>
        <w:t xml:space="preserve"> data is a </w:t>
      </w:r>
      <w:r w:rsidRPr="009C2542">
        <w:rPr>
          <w:rFonts w:ascii="Times New Roman" w:hAnsi="Times New Roman"/>
          <w:sz w:val="20"/>
          <w:szCs w:val="20"/>
          <w:lang w:val="en-GB"/>
        </w:rPr>
        <w:t xml:space="preserve">simple filtering </w:t>
      </w:r>
      <w:r w:rsidR="00C7273F" w:rsidRPr="009C2542">
        <w:rPr>
          <w:rFonts w:ascii="Times New Roman" w:hAnsi="Times New Roman"/>
          <w:sz w:val="20"/>
          <w:szCs w:val="20"/>
          <w:lang w:val="en-GB"/>
        </w:rPr>
        <w:t xml:space="preserve">method. </w:t>
      </w:r>
      <w:r w:rsidRPr="009C2542">
        <w:rPr>
          <w:rFonts w:ascii="Times New Roman" w:hAnsi="Times New Roman"/>
          <w:sz w:val="20"/>
          <w:szCs w:val="20"/>
          <w:lang w:val="en-GB"/>
        </w:rPr>
        <w:t>Butterworth filters are frequency based digital filters. They include low-pass, high-pass, band-pass, etc. The common problem encountered in using Butterworth filters is the phase delay problem (Butterworth, 1930).</w:t>
      </w:r>
    </w:p>
    <w:p w14:paraId="37C0D5A3" w14:textId="2BF430A5" w:rsidR="0089298C" w:rsidRPr="009C2542" w:rsidRDefault="00536EE5" w:rsidP="00300B2D">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Furthermore, </w:t>
      </w:r>
      <w:r w:rsidR="0084299D">
        <w:rPr>
          <w:rFonts w:ascii="Times New Roman" w:hAnsi="Times New Roman"/>
          <w:sz w:val="20"/>
          <w:szCs w:val="20"/>
          <w:lang w:val="en-GB"/>
        </w:rPr>
        <w:t xml:space="preserve">the </w:t>
      </w:r>
      <w:proofErr w:type="spellStart"/>
      <w:r w:rsidRPr="009C2542">
        <w:rPr>
          <w:rFonts w:ascii="Times New Roman" w:hAnsi="Times New Roman"/>
          <w:sz w:val="20"/>
          <w:szCs w:val="20"/>
          <w:lang w:val="en-GB"/>
        </w:rPr>
        <w:t>Kalman</w:t>
      </w:r>
      <w:proofErr w:type="spellEnd"/>
      <w:r w:rsidRPr="009C2542">
        <w:rPr>
          <w:rFonts w:ascii="Times New Roman" w:hAnsi="Times New Roman"/>
          <w:sz w:val="20"/>
          <w:szCs w:val="20"/>
          <w:lang w:val="en-GB"/>
        </w:rPr>
        <w:t xml:space="preserve"> </w:t>
      </w:r>
      <w:r w:rsidR="004C093C">
        <w:rPr>
          <w:rFonts w:ascii="Times New Roman" w:hAnsi="Times New Roman"/>
          <w:sz w:val="20"/>
          <w:szCs w:val="20"/>
          <w:lang w:val="en-GB"/>
        </w:rPr>
        <w:t>F</w:t>
      </w:r>
      <w:r w:rsidRPr="009C2542">
        <w:rPr>
          <w:rFonts w:ascii="Times New Roman" w:hAnsi="Times New Roman"/>
          <w:sz w:val="20"/>
          <w:szCs w:val="20"/>
          <w:lang w:val="en-GB"/>
        </w:rPr>
        <w:t xml:space="preserve">ilter is widely used in time series for signal processing. </w:t>
      </w:r>
      <w:r w:rsidR="0084299D">
        <w:rPr>
          <w:rFonts w:ascii="Times New Roman" w:hAnsi="Times New Roman"/>
          <w:sz w:val="20"/>
          <w:szCs w:val="20"/>
          <w:lang w:val="en-GB"/>
        </w:rPr>
        <w:t xml:space="preserve">The </w:t>
      </w:r>
      <w:r w:rsidR="00EC5DFD" w:rsidRPr="009C2542">
        <w:rPr>
          <w:rFonts w:ascii="Times New Roman" w:hAnsi="Times New Roman"/>
          <w:sz w:val="20"/>
          <w:szCs w:val="20"/>
          <w:lang w:val="en-GB"/>
        </w:rPr>
        <w:t xml:space="preserve">Complementary </w:t>
      </w:r>
      <w:r w:rsidR="004C093C">
        <w:rPr>
          <w:rFonts w:ascii="Times New Roman" w:hAnsi="Times New Roman"/>
          <w:sz w:val="20"/>
          <w:szCs w:val="20"/>
          <w:lang w:val="en-GB"/>
        </w:rPr>
        <w:t>F</w:t>
      </w:r>
      <w:r w:rsidR="00EC5DFD" w:rsidRPr="009C2542">
        <w:rPr>
          <w:rFonts w:ascii="Times New Roman" w:hAnsi="Times New Roman"/>
          <w:sz w:val="20"/>
          <w:szCs w:val="20"/>
          <w:lang w:val="en-GB"/>
        </w:rPr>
        <w:t>ilter</w:t>
      </w:r>
      <w:r w:rsidR="00053678" w:rsidRPr="009C2542">
        <w:rPr>
          <w:rFonts w:ascii="Times New Roman" w:hAnsi="Times New Roman"/>
          <w:sz w:val="20"/>
          <w:szCs w:val="20"/>
          <w:lang w:val="en-GB"/>
        </w:rPr>
        <w:t xml:space="preserve">ing (CF) </w:t>
      </w:r>
      <w:r w:rsidR="00F51E40" w:rsidRPr="009C2542">
        <w:rPr>
          <w:rFonts w:ascii="Times New Roman" w:hAnsi="Times New Roman"/>
          <w:sz w:val="20"/>
          <w:szCs w:val="20"/>
          <w:lang w:val="en-GB"/>
        </w:rPr>
        <w:t>may be another method</w:t>
      </w:r>
      <w:r w:rsidR="00053678" w:rsidRPr="009C2542">
        <w:rPr>
          <w:rFonts w:ascii="Times New Roman" w:hAnsi="Times New Roman"/>
          <w:sz w:val="20"/>
          <w:szCs w:val="20"/>
          <w:lang w:val="en-GB"/>
        </w:rPr>
        <w:t xml:space="preserve"> </w:t>
      </w:r>
      <w:r w:rsidR="008B0DD7" w:rsidRPr="009C2542">
        <w:rPr>
          <w:rFonts w:ascii="Times New Roman" w:hAnsi="Times New Roman"/>
          <w:sz w:val="20"/>
          <w:szCs w:val="20"/>
          <w:lang w:val="en-GB"/>
        </w:rPr>
        <w:t>to be obtained accurate and stable data from an AHRS based on low-cost MEMS (</w:t>
      </w:r>
      <w:r w:rsidR="007342EC">
        <w:rPr>
          <w:rFonts w:ascii="Times New Roman" w:hAnsi="Times New Roman"/>
          <w:sz w:val="20"/>
          <w:szCs w:val="20"/>
          <w:lang w:val="en-GB"/>
        </w:rPr>
        <w:t>M</w:t>
      </w:r>
      <w:r w:rsidR="007342EC" w:rsidRPr="009C2542">
        <w:rPr>
          <w:rFonts w:ascii="Times New Roman" w:hAnsi="Times New Roman"/>
          <w:sz w:val="20"/>
          <w:szCs w:val="20"/>
          <w:lang w:val="en-GB"/>
        </w:rPr>
        <w:t>icro</w:t>
      </w:r>
      <w:r w:rsidR="007342EC">
        <w:rPr>
          <w:rFonts w:ascii="Times New Roman" w:hAnsi="Times New Roman"/>
          <w:sz w:val="20"/>
          <w:szCs w:val="20"/>
          <w:lang w:val="en-GB"/>
        </w:rPr>
        <w:t>-E</w:t>
      </w:r>
      <w:r w:rsidR="007342EC" w:rsidRPr="009C2542">
        <w:rPr>
          <w:rFonts w:ascii="Times New Roman" w:hAnsi="Times New Roman"/>
          <w:sz w:val="20"/>
          <w:szCs w:val="20"/>
          <w:lang w:val="en-GB"/>
        </w:rPr>
        <w:t>lectro</w:t>
      </w:r>
      <w:r w:rsidR="007342EC">
        <w:rPr>
          <w:rFonts w:ascii="Times New Roman" w:hAnsi="Times New Roman"/>
          <w:sz w:val="20"/>
          <w:szCs w:val="20"/>
          <w:lang w:val="en-GB"/>
        </w:rPr>
        <w:t>-M</w:t>
      </w:r>
      <w:r w:rsidR="007342EC" w:rsidRPr="009C2542">
        <w:rPr>
          <w:rFonts w:ascii="Times New Roman" w:hAnsi="Times New Roman"/>
          <w:sz w:val="20"/>
          <w:szCs w:val="20"/>
          <w:lang w:val="en-GB"/>
        </w:rPr>
        <w:t>echanical</w:t>
      </w:r>
      <w:r w:rsidR="004D032D">
        <w:rPr>
          <w:rFonts w:ascii="Times New Roman" w:hAnsi="Times New Roman"/>
          <w:sz w:val="20"/>
          <w:szCs w:val="20"/>
          <w:lang w:val="en-GB"/>
        </w:rPr>
        <w:t xml:space="preserve"> S</w:t>
      </w:r>
      <w:r w:rsidR="004D032D" w:rsidRPr="009C2542">
        <w:rPr>
          <w:rFonts w:ascii="Times New Roman" w:hAnsi="Times New Roman"/>
          <w:sz w:val="20"/>
          <w:szCs w:val="20"/>
          <w:lang w:val="en-GB"/>
        </w:rPr>
        <w:t>ystems</w:t>
      </w:r>
      <w:r w:rsidR="008B0DD7" w:rsidRPr="009C2542">
        <w:rPr>
          <w:rFonts w:ascii="Times New Roman" w:hAnsi="Times New Roman"/>
          <w:sz w:val="20"/>
          <w:szCs w:val="20"/>
          <w:lang w:val="en-GB"/>
        </w:rPr>
        <w:t>)</w:t>
      </w:r>
      <w:r w:rsidR="0084299D">
        <w:rPr>
          <w:rFonts w:ascii="Times New Roman" w:hAnsi="Times New Roman"/>
          <w:sz w:val="20"/>
          <w:szCs w:val="20"/>
          <w:lang w:val="en-GB"/>
        </w:rPr>
        <w:t>.</w:t>
      </w:r>
      <w:r w:rsidR="008B0DD7" w:rsidRPr="009C2542">
        <w:rPr>
          <w:rFonts w:ascii="Times New Roman" w:hAnsi="Times New Roman"/>
          <w:sz w:val="20"/>
          <w:szCs w:val="20"/>
          <w:lang w:val="en-GB"/>
        </w:rPr>
        <w:t xml:space="preserve"> </w:t>
      </w:r>
      <w:r w:rsidR="0084299D">
        <w:rPr>
          <w:rFonts w:ascii="Times New Roman" w:hAnsi="Times New Roman"/>
          <w:sz w:val="20"/>
          <w:szCs w:val="20"/>
          <w:lang w:val="en-GB"/>
        </w:rPr>
        <w:t>H</w:t>
      </w:r>
      <w:r w:rsidR="008B0DD7" w:rsidRPr="009C2542">
        <w:rPr>
          <w:rFonts w:ascii="Times New Roman" w:hAnsi="Times New Roman"/>
          <w:sz w:val="20"/>
          <w:szCs w:val="20"/>
          <w:lang w:val="en-GB"/>
        </w:rPr>
        <w:t xml:space="preserve">igh frequency such as 100 Hz </w:t>
      </w:r>
      <w:r w:rsidR="0084299D">
        <w:rPr>
          <w:rFonts w:ascii="Times New Roman" w:hAnsi="Times New Roman"/>
          <w:sz w:val="20"/>
          <w:szCs w:val="20"/>
          <w:lang w:val="en-GB"/>
        </w:rPr>
        <w:t>should be</w:t>
      </w:r>
      <w:r w:rsidR="008B0DD7" w:rsidRPr="009C2542">
        <w:rPr>
          <w:rFonts w:ascii="Times New Roman" w:hAnsi="Times New Roman"/>
          <w:sz w:val="20"/>
          <w:szCs w:val="20"/>
          <w:lang w:val="en-GB"/>
        </w:rPr>
        <w:t xml:space="preserve"> applied </w:t>
      </w:r>
      <w:r w:rsidR="0084299D">
        <w:rPr>
          <w:rFonts w:ascii="Times New Roman" w:hAnsi="Times New Roman"/>
          <w:sz w:val="20"/>
          <w:szCs w:val="20"/>
          <w:lang w:val="en-GB"/>
        </w:rPr>
        <w:t xml:space="preserve">for the CF application </w:t>
      </w:r>
      <w:r w:rsidR="00F51E40" w:rsidRPr="009C2542">
        <w:rPr>
          <w:rFonts w:ascii="Times New Roman" w:hAnsi="Times New Roman"/>
          <w:sz w:val="20"/>
          <w:szCs w:val="20"/>
          <w:lang w:val="en-GB"/>
        </w:rPr>
        <w:t>(Wang, et al., 2014).</w:t>
      </w:r>
    </w:p>
    <w:p w14:paraId="1768C614" w14:textId="2C4EA300" w:rsidR="00EE7C57" w:rsidRPr="009C2542" w:rsidRDefault="00536EE5" w:rsidP="00300B2D">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lastRenderedPageBreak/>
        <w:t xml:space="preserve">The </w:t>
      </w:r>
      <w:proofErr w:type="spellStart"/>
      <w:r w:rsidRPr="009C2542">
        <w:rPr>
          <w:rFonts w:ascii="Times New Roman" w:hAnsi="Times New Roman"/>
          <w:sz w:val="20"/>
          <w:szCs w:val="20"/>
          <w:lang w:val="en-GB"/>
        </w:rPr>
        <w:t>Kalman</w:t>
      </w:r>
      <w:proofErr w:type="spellEnd"/>
      <w:r w:rsidRPr="009C2542">
        <w:rPr>
          <w:rFonts w:ascii="Times New Roman" w:hAnsi="Times New Roman"/>
          <w:sz w:val="20"/>
          <w:szCs w:val="20"/>
          <w:lang w:val="en-GB"/>
        </w:rPr>
        <w:t xml:space="preserve"> </w:t>
      </w:r>
      <w:r w:rsidR="004C093C">
        <w:rPr>
          <w:rFonts w:ascii="Times New Roman" w:hAnsi="Times New Roman"/>
          <w:sz w:val="20"/>
          <w:szCs w:val="20"/>
          <w:lang w:val="en-GB"/>
        </w:rPr>
        <w:t>F</w:t>
      </w:r>
      <w:r w:rsidRPr="009C2542">
        <w:rPr>
          <w:rFonts w:ascii="Times New Roman" w:hAnsi="Times New Roman"/>
          <w:sz w:val="20"/>
          <w:szCs w:val="20"/>
          <w:lang w:val="en-GB"/>
        </w:rPr>
        <w:t xml:space="preserve">ilter is applied not only in signal processing but also in the estimation of velocity. </w:t>
      </w:r>
      <w:r w:rsidR="006B764E">
        <w:rPr>
          <w:rFonts w:ascii="Times New Roman" w:hAnsi="Times New Roman"/>
          <w:sz w:val="20"/>
          <w:szCs w:val="20"/>
          <w:lang w:val="en-GB"/>
        </w:rPr>
        <w:t>T</w:t>
      </w:r>
      <w:r w:rsidR="00274382" w:rsidRPr="009C2542">
        <w:rPr>
          <w:rFonts w:ascii="Times New Roman" w:hAnsi="Times New Roman"/>
          <w:sz w:val="20"/>
          <w:szCs w:val="20"/>
          <w:lang w:val="en-GB"/>
        </w:rPr>
        <w:t xml:space="preserve">he </w:t>
      </w:r>
      <w:r w:rsidR="00802832" w:rsidRPr="009C2542">
        <w:rPr>
          <w:rFonts w:ascii="Times New Roman" w:hAnsi="Times New Roman"/>
          <w:sz w:val="20"/>
          <w:szCs w:val="20"/>
          <w:lang w:val="en-GB"/>
        </w:rPr>
        <w:t xml:space="preserve">derivation </w:t>
      </w:r>
      <w:r w:rsidR="00984CC4" w:rsidRPr="009C2542">
        <w:rPr>
          <w:rFonts w:ascii="Times New Roman" w:hAnsi="Times New Roman"/>
          <w:sz w:val="20"/>
          <w:szCs w:val="20"/>
          <w:lang w:val="en-GB"/>
        </w:rPr>
        <w:t>of position</w:t>
      </w:r>
      <w:r w:rsidR="00274382" w:rsidRPr="009C2542">
        <w:rPr>
          <w:rFonts w:ascii="Times New Roman" w:hAnsi="Times New Roman"/>
          <w:sz w:val="20"/>
          <w:szCs w:val="20"/>
          <w:lang w:val="en-GB"/>
        </w:rPr>
        <w:t xml:space="preserve"> signal data</w:t>
      </w:r>
      <w:r w:rsidRPr="009C2542">
        <w:rPr>
          <w:rFonts w:ascii="Times New Roman" w:hAnsi="Times New Roman"/>
          <w:sz w:val="20"/>
          <w:szCs w:val="20"/>
          <w:lang w:val="en-GB"/>
        </w:rPr>
        <w:t xml:space="preserve"> </w:t>
      </w:r>
      <w:r w:rsidR="00984CC4" w:rsidRPr="009C2542">
        <w:rPr>
          <w:rFonts w:ascii="Times New Roman" w:hAnsi="Times New Roman"/>
          <w:sz w:val="20"/>
          <w:szCs w:val="20"/>
          <w:lang w:val="en-GB"/>
        </w:rPr>
        <w:t>may be needed</w:t>
      </w:r>
      <w:r w:rsidRPr="009C2542">
        <w:rPr>
          <w:rFonts w:ascii="Times New Roman" w:hAnsi="Times New Roman"/>
          <w:sz w:val="20"/>
          <w:szCs w:val="20"/>
          <w:lang w:val="en-GB"/>
        </w:rPr>
        <w:t xml:space="preserve"> </w:t>
      </w:r>
      <w:r w:rsidR="00E86631" w:rsidRPr="009C2542">
        <w:rPr>
          <w:rFonts w:ascii="Times New Roman" w:hAnsi="Times New Roman"/>
          <w:sz w:val="20"/>
          <w:szCs w:val="20"/>
          <w:lang w:val="en-GB"/>
        </w:rPr>
        <w:t>not</w:t>
      </w:r>
      <w:r w:rsidRPr="009C2542">
        <w:rPr>
          <w:rFonts w:ascii="Times New Roman" w:hAnsi="Times New Roman"/>
          <w:sz w:val="20"/>
          <w:szCs w:val="20"/>
          <w:lang w:val="en-GB"/>
        </w:rPr>
        <w:t xml:space="preserve"> hav</w:t>
      </w:r>
      <w:r w:rsidR="00E86631" w:rsidRPr="009C2542">
        <w:rPr>
          <w:rFonts w:ascii="Times New Roman" w:hAnsi="Times New Roman"/>
          <w:sz w:val="20"/>
          <w:szCs w:val="20"/>
          <w:lang w:val="en-GB"/>
        </w:rPr>
        <w:t>ing</w:t>
      </w:r>
      <w:r w:rsidRPr="009C2542">
        <w:rPr>
          <w:rFonts w:ascii="Times New Roman" w:hAnsi="Times New Roman"/>
          <w:sz w:val="20"/>
          <w:szCs w:val="20"/>
          <w:lang w:val="en-GB"/>
        </w:rPr>
        <w:t xml:space="preserve"> </w:t>
      </w:r>
      <w:r w:rsidR="006B764E">
        <w:rPr>
          <w:rFonts w:ascii="Times New Roman" w:hAnsi="Times New Roman"/>
          <w:sz w:val="20"/>
          <w:szCs w:val="20"/>
          <w:lang w:val="en-GB"/>
        </w:rPr>
        <w:t xml:space="preserve">another </w:t>
      </w:r>
      <w:r w:rsidRPr="009C2542">
        <w:rPr>
          <w:rFonts w:ascii="Times New Roman" w:hAnsi="Times New Roman"/>
          <w:sz w:val="20"/>
          <w:szCs w:val="20"/>
          <w:lang w:val="en-GB"/>
        </w:rPr>
        <w:t xml:space="preserve">sensor for measuring velocity. A general derivative process is the Euler method, but this method may not give accurate results. An efficient velocity estimation algorithm is </w:t>
      </w:r>
      <w:r w:rsidR="00693925" w:rsidRPr="009C2542">
        <w:rPr>
          <w:rFonts w:ascii="Times New Roman" w:hAnsi="Times New Roman"/>
          <w:sz w:val="20"/>
          <w:szCs w:val="20"/>
          <w:lang w:val="en-GB"/>
        </w:rPr>
        <w:t xml:space="preserve">given in the literature as the </w:t>
      </w:r>
      <w:r w:rsidRPr="009C2542">
        <w:rPr>
          <w:rFonts w:ascii="Times New Roman" w:hAnsi="Times New Roman"/>
          <w:sz w:val="20"/>
          <w:szCs w:val="20"/>
          <w:lang w:val="en-GB"/>
        </w:rPr>
        <w:t xml:space="preserve">Enhanced Differentiator (ED) </w:t>
      </w:r>
      <w:r w:rsidRPr="009C2542">
        <w:rPr>
          <w:rFonts w:ascii="Times New Roman" w:eastAsiaTheme="minorEastAsia" w:hAnsi="Times New Roman"/>
          <w:sz w:val="20"/>
          <w:szCs w:val="20"/>
          <w:lang w:val="en-GB"/>
        </w:rPr>
        <w:t>(Su, et al., 2006)</w:t>
      </w:r>
      <w:r w:rsidRPr="009C2542">
        <w:rPr>
          <w:rFonts w:ascii="Times New Roman" w:hAnsi="Times New Roman"/>
          <w:sz w:val="20"/>
          <w:szCs w:val="20"/>
          <w:lang w:val="en-GB"/>
        </w:rPr>
        <w:t>.</w:t>
      </w:r>
    </w:p>
    <w:p w14:paraId="3B4649FA" w14:textId="77777777" w:rsidR="00300B2D" w:rsidRPr="009C2542" w:rsidRDefault="00300B2D" w:rsidP="00300B2D">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1.3. Data transfer and communication types</w:t>
      </w:r>
    </w:p>
    <w:p w14:paraId="4C77C7D6" w14:textId="5A86D941" w:rsidR="00D77F32" w:rsidRPr="009C2542" w:rsidRDefault="00D77F32" w:rsidP="00D77F32">
      <w:pPr>
        <w:spacing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The sensors feature different means of communication such as </w:t>
      </w:r>
      <w:proofErr w:type="spellStart"/>
      <w:r w:rsidR="00C7273F" w:rsidRPr="009C2542">
        <w:rPr>
          <w:rFonts w:ascii="Times New Roman" w:hAnsi="Times New Roman" w:cs="Times New Roman"/>
          <w:sz w:val="20"/>
          <w:szCs w:val="20"/>
          <w:lang w:val="en-GB"/>
        </w:rPr>
        <w:t>analog</w:t>
      </w:r>
      <w:proofErr w:type="spellEnd"/>
      <w:r w:rsidRPr="009C2542">
        <w:rPr>
          <w:rFonts w:ascii="Times New Roman" w:hAnsi="Times New Roman" w:cs="Times New Roman"/>
          <w:sz w:val="20"/>
          <w:szCs w:val="20"/>
          <w:lang w:val="en-GB"/>
        </w:rPr>
        <w:t xml:space="preserve">, RS232/RS485, </w:t>
      </w:r>
      <w:r w:rsidR="007342EC">
        <w:rPr>
          <w:rFonts w:ascii="Times New Roman" w:hAnsi="Times New Roman" w:cs="Times New Roman"/>
          <w:sz w:val="20"/>
          <w:szCs w:val="20"/>
          <w:lang w:val="en-GB"/>
        </w:rPr>
        <w:t>USB</w:t>
      </w:r>
      <w:r w:rsidRPr="009C2542">
        <w:rPr>
          <w:rFonts w:ascii="Times New Roman" w:hAnsi="Times New Roman" w:cs="Times New Roman"/>
          <w:sz w:val="20"/>
          <w:szCs w:val="20"/>
          <w:lang w:val="en-GB"/>
        </w:rPr>
        <w:t xml:space="preserve">, NMEA 0183/ 2000, </w:t>
      </w:r>
      <w:proofErr w:type="gramStart"/>
      <w:r w:rsidR="007342EC">
        <w:rPr>
          <w:rFonts w:ascii="Times New Roman" w:hAnsi="Times New Roman" w:cs="Times New Roman"/>
          <w:sz w:val="20"/>
          <w:szCs w:val="20"/>
          <w:lang w:val="en-GB"/>
        </w:rPr>
        <w:t>E</w:t>
      </w:r>
      <w:r w:rsidR="005C49B4">
        <w:rPr>
          <w:rFonts w:ascii="Times New Roman" w:hAnsi="Times New Roman" w:cs="Times New Roman"/>
          <w:sz w:val="20"/>
          <w:szCs w:val="20"/>
          <w:lang w:val="en-GB"/>
        </w:rPr>
        <w:t>thernet</w:t>
      </w:r>
      <w:proofErr w:type="gramEnd"/>
      <w:r w:rsidR="005C49B4">
        <w:rPr>
          <w:rFonts w:ascii="Times New Roman" w:hAnsi="Times New Roman" w:cs="Times New Roman"/>
          <w:sz w:val="20"/>
          <w:szCs w:val="20"/>
          <w:lang w:val="en-GB"/>
        </w:rPr>
        <w:t>.</w:t>
      </w:r>
      <w:r w:rsidRPr="009C2542">
        <w:rPr>
          <w:rFonts w:ascii="Times New Roman" w:hAnsi="Times New Roman" w:cs="Times New Roman"/>
          <w:sz w:val="20"/>
          <w:szCs w:val="20"/>
          <w:lang w:val="en-GB"/>
        </w:rPr>
        <w:t xml:space="preserve"> Although most of these communication types are the same as general engineering applications, NMEA is a specific protocol for the maritime industry. A digital signal is preferred to an </w:t>
      </w:r>
      <w:proofErr w:type="spellStart"/>
      <w:r w:rsidR="00C7273F" w:rsidRPr="009C2542">
        <w:rPr>
          <w:rFonts w:ascii="Times New Roman" w:hAnsi="Times New Roman" w:cs="Times New Roman"/>
          <w:sz w:val="20"/>
          <w:szCs w:val="20"/>
          <w:lang w:val="en-GB"/>
        </w:rPr>
        <w:t>analog</w:t>
      </w:r>
      <w:proofErr w:type="spellEnd"/>
      <w:r w:rsidRPr="009C2542">
        <w:rPr>
          <w:rFonts w:ascii="Times New Roman" w:hAnsi="Times New Roman" w:cs="Times New Roman"/>
          <w:sz w:val="20"/>
          <w:szCs w:val="20"/>
          <w:lang w:val="en-GB"/>
        </w:rPr>
        <w:t xml:space="preserve"> signal, because an </w:t>
      </w:r>
      <w:proofErr w:type="spellStart"/>
      <w:r w:rsidR="00C7273F" w:rsidRPr="009C2542">
        <w:rPr>
          <w:rFonts w:ascii="Times New Roman" w:hAnsi="Times New Roman" w:cs="Times New Roman"/>
          <w:sz w:val="20"/>
          <w:szCs w:val="20"/>
          <w:lang w:val="en-GB"/>
        </w:rPr>
        <w:t>analog</w:t>
      </w:r>
      <w:proofErr w:type="spellEnd"/>
      <w:r w:rsidRPr="009C2542">
        <w:rPr>
          <w:rFonts w:ascii="Times New Roman" w:hAnsi="Times New Roman" w:cs="Times New Roman"/>
          <w:sz w:val="20"/>
          <w:szCs w:val="20"/>
          <w:lang w:val="en-GB"/>
        </w:rPr>
        <w:t xml:space="preserve"> signal has a disadvantage for long distances during transferring data between a controller and feedback signals. Data transfer time of a common communication must be </w:t>
      </w:r>
      <w:r w:rsidR="00B60440" w:rsidRPr="009C2542">
        <w:rPr>
          <w:rFonts w:ascii="Times New Roman" w:hAnsi="Times New Roman" w:cs="Times New Roman"/>
          <w:sz w:val="20"/>
          <w:szCs w:val="20"/>
          <w:lang w:val="en-GB"/>
        </w:rPr>
        <w:t xml:space="preserve">fast </w:t>
      </w:r>
      <w:r w:rsidRPr="009C2542">
        <w:rPr>
          <w:rFonts w:ascii="Times New Roman" w:hAnsi="Times New Roman" w:cs="Times New Roman"/>
          <w:sz w:val="20"/>
          <w:szCs w:val="20"/>
          <w:lang w:val="en-GB"/>
        </w:rPr>
        <w:t xml:space="preserve">enough </w:t>
      </w:r>
      <w:r w:rsidRPr="008F0E71">
        <w:rPr>
          <w:rFonts w:ascii="Times New Roman" w:hAnsi="Times New Roman" w:cs="Times New Roman"/>
          <w:sz w:val="20"/>
          <w:szCs w:val="20"/>
          <w:lang w:val="en-GB"/>
        </w:rPr>
        <w:t xml:space="preserve">for </w:t>
      </w:r>
      <w:r w:rsidR="00B60440" w:rsidRPr="008F0E71">
        <w:rPr>
          <w:rFonts w:ascii="Times New Roman" w:hAnsi="Times New Roman" w:cs="Times New Roman"/>
          <w:sz w:val="20"/>
          <w:szCs w:val="20"/>
          <w:lang w:val="en-GB"/>
        </w:rPr>
        <w:t xml:space="preserve">the </w:t>
      </w:r>
      <w:r w:rsidRPr="008F0E71">
        <w:rPr>
          <w:rFonts w:ascii="Times New Roman" w:hAnsi="Times New Roman" w:cs="Times New Roman"/>
          <w:sz w:val="20"/>
          <w:szCs w:val="20"/>
          <w:lang w:val="en-GB"/>
        </w:rPr>
        <w:t>sampling time, and</w:t>
      </w:r>
      <w:r w:rsidRPr="009C2542">
        <w:rPr>
          <w:rFonts w:ascii="Times New Roman" w:hAnsi="Times New Roman" w:cs="Times New Roman"/>
          <w:sz w:val="20"/>
          <w:szCs w:val="20"/>
          <w:lang w:val="en-GB"/>
        </w:rPr>
        <w:t xml:space="preserve"> </w:t>
      </w:r>
      <w:r w:rsidR="00B60440" w:rsidRPr="009C2542">
        <w:rPr>
          <w:rFonts w:ascii="Times New Roman" w:hAnsi="Times New Roman" w:cs="Times New Roman"/>
          <w:sz w:val="20"/>
          <w:szCs w:val="20"/>
          <w:lang w:val="en-GB"/>
        </w:rPr>
        <w:t xml:space="preserve">the </w:t>
      </w:r>
      <w:r w:rsidRPr="009C2542">
        <w:rPr>
          <w:rFonts w:ascii="Times New Roman" w:hAnsi="Times New Roman" w:cs="Times New Roman"/>
          <w:sz w:val="20"/>
          <w:szCs w:val="20"/>
          <w:lang w:val="en-GB"/>
        </w:rPr>
        <w:t xml:space="preserve">closed loop time of a real-time application. </w:t>
      </w:r>
    </w:p>
    <w:p w14:paraId="233CF94E" w14:textId="7CF657ED" w:rsidR="00C41B92" w:rsidRPr="009C2542" w:rsidRDefault="00C41B92" w:rsidP="00C41B92">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Communication systems in a maritime application are </w:t>
      </w:r>
      <w:proofErr w:type="spellStart"/>
      <w:r w:rsidRPr="009C2542">
        <w:rPr>
          <w:rFonts w:ascii="Times New Roman" w:hAnsi="Times New Roman" w:cs="Times New Roman"/>
          <w:sz w:val="20"/>
          <w:szCs w:val="20"/>
          <w:lang w:val="en-GB"/>
        </w:rPr>
        <w:t>CANopen</w:t>
      </w:r>
      <w:proofErr w:type="spellEnd"/>
      <w:r w:rsidRPr="009C2542">
        <w:rPr>
          <w:rFonts w:ascii="Times New Roman" w:hAnsi="Times New Roman" w:cs="Times New Roman"/>
          <w:sz w:val="20"/>
          <w:szCs w:val="20"/>
          <w:lang w:val="en-GB"/>
        </w:rPr>
        <w:t xml:space="preserve"> (CAN), NMEA, MODBUS, PROFIBUS, PROFINET, Ethernet TCP/IP, </w:t>
      </w:r>
      <w:proofErr w:type="spellStart"/>
      <w:r w:rsidRPr="009C2542">
        <w:rPr>
          <w:rFonts w:ascii="Times New Roman" w:hAnsi="Times New Roman" w:cs="Times New Roman"/>
          <w:sz w:val="20"/>
          <w:szCs w:val="20"/>
          <w:lang w:val="en-GB"/>
        </w:rPr>
        <w:t>EtherCAT</w:t>
      </w:r>
      <w:proofErr w:type="spellEnd"/>
      <w:r w:rsidRPr="009C2542">
        <w:rPr>
          <w:rFonts w:ascii="Times New Roman" w:hAnsi="Times New Roman" w:cs="Times New Roman"/>
          <w:sz w:val="20"/>
          <w:szCs w:val="20"/>
          <w:lang w:val="en-GB"/>
        </w:rPr>
        <w:t xml:space="preserve"> protocols. </w:t>
      </w:r>
      <w:r w:rsidR="004C4353">
        <w:rPr>
          <w:rFonts w:ascii="Times New Roman" w:hAnsi="Times New Roman" w:cs="Times New Roman"/>
          <w:sz w:val="20"/>
          <w:szCs w:val="20"/>
          <w:lang w:val="en-GB"/>
        </w:rPr>
        <w:t>A</w:t>
      </w:r>
      <w:r w:rsidRPr="009C2542">
        <w:rPr>
          <w:rFonts w:ascii="Times New Roman" w:hAnsi="Times New Roman" w:cs="Times New Roman"/>
          <w:sz w:val="20"/>
          <w:szCs w:val="20"/>
          <w:lang w:val="en-GB"/>
        </w:rPr>
        <w:t xml:space="preserve"> maritime automation system can be very complex</w:t>
      </w:r>
      <w:r w:rsidR="004C4353">
        <w:rPr>
          <w:rFonts w:ascii="Times New Roman" w:hAnsi="Times New Roman" w:cs="Times New Roman"/>
          <w:sz w:val="20"/>
          <w:szCs w:val="20"/>
          <w:lang w:val="en-GB"/>
        </w:rPr>
        <w:t>.</w:t>
      </w:r>
      <w:r w:rsidRPr="009C2542">
        <w:rPr>
          <w:rFonts w:ascii="Times New Roman" w:hAnsi="Times New Roman" w:cs="Times New Roman"/>
          <w:sz w:val="20"/>
          <w:szCs w:val="20"/>
          <w:lang w:val="en-GB"/>
        </w:rPr>
        <w:t xml:space="preserve"> </w:t>
      </w:r>
      <w:r w:rsidR="004C4353">
        <w:rPr>
          <w:rFonts w:ascii="Times New Roman" w:hAnsi="Times New Roman" w:cs="Times New Roman"/>
          <w:sz w:val="20"/>
          <w:szCs w:val="20"/>
          <w:lang w:val="en-GB"/>
        </w:rPr>
        <w:t>I</w:t>
      </w:r>
      <w:r w:rsidRPr="009C2542">
        <w:rPr>
          <w:rFonts w:ascii="Times New Roman" w:hAnsi="Times New Roman" w:cs="Times New Roman"/>
          <w:sz w:val="20"/>
          <w:szCs w:val="20"/>
          <w:lang w:val="en-GB"/>
        </w:rPr>
        <w:t xml:space="preserve">t is generally structured into three hierarchical levels such as field-level networks, control-level networks, and information-level networks (Bachmann, 2015). </w:t>
      </w:r>
    </w:p>
    <w:p w14:paraId="7534EE8A" w14:textId="50BDCCB2" w:rsidR="00C41B92" w:rsidRPr="009C2542" w:rsidRDefault="00C41B92" w:rsidP="00C41B92">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The field-level communication includes sensors, and actuators. The task of the field-level communication is to transfer data </w:t>
      </w:r>
      <w:r w:rsidR="006B764E">
        <w:rPr>
          <w:rFonts w:ascii="Times New Roman" w:hAnsi="Times New Roman" w:cs="Times New Roman"/>
          <w:sz w:val="20"/>
          <w:szCs w:val="20"/>
          <w:lang w:val="en-GB"/>
        </w:rPr>
        <w:t>among</w:t>
      </w:r>
      <w:r w:rsidRPr="009C2542">
        <w:rPr>
          <w:rFonts w:ascii="Times New Roman" w:hAnsi="Times New Roman" w:cs="Times New Roman"/>
          <w:sz w:val="20"/>
          <w:szCs w:val="20"/>
          <w:lang w:val="en-GB"/>
        </w:rPr>
        <w:t xml:space="preserve"> sensors, actuators, and the technical process. The data can be digital, </w:t>
      </w:r>
      <w:proofErr w:type="spellStart"/>
      <w:r w:rsidRPr="009C2542">
        <w:rPr>
          <w:rFonts w:ascii="Times New Roman" w:hAnsi="Times New Roman" w:cs="Times New Roman"/>
          <w:sz w:val="20"/>
          <w:szCs w:val="20"/>
          <w:lang w:val="en-GB"/>
        </w:rPr>
        <w:t>analog</w:t>
      </w:r>
      <w:proofErr w:type="spellEnd"/>
      <w:r w:rsidRPr="009C2542">
        <w:rPr>
          <w:rFonts w:ascii="Times New Roman" w:hAnsi="Times New Roman" w:cs="Times New Roman"/>
          <w:sz w:val="20"/>
          <w:szCs w:val="20"/>
          <w:lang w:val="en-GB"/>
        </w:rPr>
        <w:t xml:space="preserve">, or serial. The serial communications are RS232, RS422, </w:t>
      </w:r>
      <w:proofErr w:type="gramStart"/>
      <w:r w:rsidRPr="009C2542">
        <w:rPr>
          <w:rFonts w:ascii="Times New Roman" w:hAnsi="Times New Roman" w:cs="Times New Roman"/>
          <w:sz w:val="20"/>
          <w:szCs w:val="20"/>
          <w:lang w:val="en-GB"/>
        </w:rPr>
        <w:t>RS485</w:t>
      </w:r>
      <w:proofErr w:type="gramEnd"/>
      <w:r w:rsidRPr="009C2542">
        <w:rPr>
          <w:rFonts w:ascii="Times New Roman" w:hAnsi="Times New Roman" w:cs="Times New Roman"/>
          <w:sz w:val="20"/>
          <w:szCs w:val="20"/>
          <w:lang w:val="en-GB"/>
        </w:rPr>
        <w:t xml:space="preserve">. Those are point-to-point communication methods. </w:t>
      </w:r>
      <w:r w:rsidR="00B50C09">
        <w:rPr>
          <w:rFonts w:ascii="Times New Roman" w:hAnsi="Times New Roman" w:cs="Times New Roman"/>
          <w:sz w:val="20"/>
          <w:szCs w:val="20"/>
          <w:lang w:val="en-GB"/>
        </w:rPr>
        <w:t>The f</w:t>
      </w:r>
      <w:r w:rsidRPr="009C2542">
        <w:rPr>
          <w:rFonts w:ascii="Times New Roman" w:hAnsi="Times New Roman" w:cs="Times New Roman"/>
          <w:sz w:val="20"/>
          <w:szCs w:val="20"/>
          <w:lang w:val="en-GB"/>
        </w:rPr>
        <w:t xml:space="preserve">ield level networks are a variable category. </w:t>
      </w:r>
      <w:r w:rsidR="00A26710" w:rsidRPr="009C2542">
        <w:rPr>
          <w:rFonts w:ascii="Times New Roman" w:hAnsi="Times New Roman" w:cs="Times New Roman"/>
          <w:sz w:val="20"/>
          <w:szCs w:val="20"/>
          <w:lang w:val="en-GB"/>
        </w:rPr>
        <w:t>T</w:t>
      </w:r>
      <w:r w:rsidRPr="009C2542">
        <w:rPr>
          <w:rFonts w:ascii="Times New Roman" w:hAnsi="Times New Roman" w:cs="Times New Roman"/>
          <w:sz w:val="20"/>
          <w:szCs w:val="20"/>
          <w:lang w:val="en-GB"/>
        </w:rPr>
        <w:t xml:space="preserve">he right network </w:t>
      </w:r>
      <w:r w:rsidR="00A26710" w:rsidRPr="009C2542">
        <w:rPr>
          <w:rFonts w:ascii="Times New Roman" w:hAnsi="Times New Roman" w:cs="Times New Roman"/>
          <w:sz w:val="20"/>
          <w:szCs w:val="20"/>
          <w:lang w:val="en-GB"/>
        </w:rPr>
        <w:t>should be chosen according to</w:t>
      </w:r>
      <w:r w:rsidRPr="009C2542">
        <w:rPr>
          <w:rFonts w:ascii="Times New Roman" w:hAnsi="Times New Roman" w:cs="Times New Roman"/>
          <w:sz w:val="20"/>
          <w:szCs w:val="20"/>
          <w:lang w:val="en-GB"/>
        </w:rPr>
        <w:t xml:space="preserve"> a variety of specifications such as message size, response time</w:t>
      </w:r>
      <w:r w:rsidR="00B50C09">
        <w:rPr>
          <w:rFonts w:ascii="Times New Roman" w:hAnsi="Times New Roman" w:cs="Times New Roman"/>
          <w:sz w:val="20"/>
          <w:szCs w:val="20"/>
          <w:lang w:val="en-GB"/>
        </w:rPr>
        <w:t>.</w:t>
      </w:r>
      <w:r w:rsidRPr="009C2542">
        <w:rPr>
          <w:rFonts w:ascii="Times New Roman" w:hAnsi="Times New Roman" w:cs="Times New Roman"/>
          <w:sz w:val="20"/>
          <w:szCs w:val="20"/>
          <w:lang w:val="en-GB"/>
        </w:rPr>
        <w:t xml:space="preserve"> In maritime industry, the fieldbus networks are </w:t>
      </w:r>
      <w:proofErr w:type="spellStart"/>
      <w:r w:rsidRPr="009C2542">
        <w:rPr>
          <w:rFonts w:ascii="Times New Roman" w:hAnsi="Times New Roman" w:cs="Times New Roman"/>
          <w:sz w:val="20"/>
          <w:szCs w:val="20"/>
          <w:lang w:val="en-GB"/>
        </w:rPr>
        <w:t>CANopen</w:t>
      </w:r>
      <w:proofErr w:type="spellEnd"/>
      <w:r w:rsidRPr="009C2542">
        <w:rPr>
          <w:rFonts w:ascii="Times New Roman" w:hAnsi="Times New Roman" w:cs="Times New Roman"/>
          <w:sz w:val="20"/>
          <w:szCs w:val="20"/>
          <w:lang w:val="en-GB"/>
        </w:rPr>
        <w:t>, NMEA0183/2000 (</w:t>
      </w:r>
      <w:proofErr w:type="spellStart"/>
      <w:r w:rsidRPr="009C2542">
        <w:rPr>
          <w:rFonts w:ascii="Times New Roman" w:hAnsi="Times New Roman" w:cs="Times New Roman"/>
          <w:sz w:val="20"/>
          <w:szCs w:val="20"/>
          <w:lang w:val="en-GB"/>
        </w:rPr>
        <w:t>Djiev</w:t>
      </w:r>
      <w:proofErr w:type="spellEnd"/>
      <w:r w:rsidRPr="009C2542">
        <w:rPr>
          <w:rFonts w:ascii="Times New Roman" w:hAnsi="Times New Roman" w:cs="Times New Roman"/>
          <w:sz w:val="20"/>
          <w:szCs w:val="20"/>
          <w:lang w:val="en-GB"/>
        </w:rPr>
        <w:t xml:space="preserve">, 2015). </w:t>
      </w:r>
    </w:p>
    <w:p w14:paraId="0AB00FBC" w14:textId="0146E205" w:rsidR="00C41B92" w:rsidRPr="009C2542" w:rsidRDefault="00C41B92" w:rsidP="00C41B92">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The control level networks are used between controllers such as Programming Logic Controllers (PLCs). Also, they are preferred for </w:t>
      </w:r>
      <w:r w:rsidR="00673F3C" w:rsidRPr="009C2542">
        <w:rPr>
          <w:rFonts w:ascii="Times New Roman" w:hAnsi="Times New Roman" w:cs="Times New Roman"/>
          <w:sz w:val="20"/>
          <w:szCs w:val="20"/>
          <w:lang w:val="en-GB"/>
        </w:rPr>
        <w:t>D</w:t>
      </w:r>
      <w:r w:rsidRPr="009C2542">
        <w:rPr>
          <w:rFonts w:ascii="Times New Roman" w:hAnsi="Times New Roman" w:cs="Times New Roman"/>
          <w:sz w:val="20"/>
          <w:szCs w:val="20"/>
          <w:lang w:val="en-GB"/>
        </w:rPr>
        <w:t xml:space="preserve">istributed </w:t>
      </w:r>
      <w:r w:rsidR="00673F3C" w:rsidRPr="009C2542">
        <w:rPr>
          <w:rFonts w:ascii="Times New Roman" w:hAnsi="Times New Roman" w:cs="Times New Roman"/>
          <w:sz w:val="20"/>
          <w:szCs w:val="20"/>
          <w:lang w:val="en-GB"/>
        </w:rPr>
        <w:t>C</w:t>
      </w:r>
      <w:r w:rsidRPr="009C2542">
        <w:rPr>
          <w:rFonts w:ascii="Times New Roman" w:hAnsi="Times New Roman" w:cs="Times New Roman"/>
          <w:sz w:val="20"/>
          <w:szCs w:val="20"/>
          <w:lang w:val="en-GB"/>
        </w:rPr>
        <w:t xml:space="preserve">ontrol </w:t>
      </w:r>
      <w:r w:rsidR="00673F3C" w:rsidRPr="009C2542">
        <w:rPr>
          <w:rFonts w:ascii="Times New Roman" w:hAnsi="Times New Roman" w:cs="Times New Roman"/>
          <w:sz w:val="20"/>
          <w:szCs w:val="20"/>
          <w:lang w:val="en-GB"/>
        </w:rPr>
        <w:t>S</w:t>
      </w:r>
      <w:r w:rsidRPr="009C2542">
        <w:rPr>
          <w:rFonts w:ascii="Times New Roman" w:hAnsi="Times New Roman" w:cs="Times New Roman"/>
          <w:sz w:val="20"/>
          <w:szCs w:val="20"/>
          <w:lang w:val="en-GB"/>
        </w:rPr>
        <w:t xml:space="preserve">ystems (DCS), and Human Machine Interface (HMI) units. The control level networks are MODBUS, PROFIBUS, PROFINET, Ethernet TCP/IP, </w:t>
      </w:r>
      <w:proofErr w:type="spellStart"/>
      <w:proofErr w:type="gramStart"/>
      <w:r w:rsidRPr="009C2542">
        <w:rPr>
          <w:rFonts w:ascii="Times New Roman" w:hAnsi="Times New Roman" w:cs="Times New Roman"/>
          <w:sz w:val="20"/>
          <w:szCs w:val="20"/>
          <w:lang w:val="en-GB"/>
        </w:rPr>
        <w:t>EtherCAT</w:t>
      </w:r>
      <w:proofErr w:type="spellEnd"/>
      <w:proofErr w:type="gramEnd"/>
      <w:r w:rsidRPr="009C2542">
        <w:rPr>
          <w:rFonts w:ascii="Times New Roman" w:hAnsi="Times New Roman" w:cs="Times New Roman"/>
          <w:sz w:val="20"/>
          <w:szCs w:val="20"/>
          <w:lang w:val="en-GB"/>
        </w:rPr>
        <w:t xml:space="preserve">. The information level is the top level of a maritime automation system. The information level network gathers the management information, and manages the whole automation system. Ethernet networks connects other maritime networks. </w:t>
      </w:r>
    </w:p>
    <w:p w14:paraId="1F584C7B" w14:textId="4848C30E" w:rsidR="00C41B92" w:rsidRPr="009C2542" w:rsidRDefault="00C41B92" w:rsidP="00C41B92">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A speed of a CAN network is up to 1 Mbit/s. Its average message takes 130 µs per node. A CAN network supports up to 128 nodes. Its update rate is approximately 1 KHz. Cycle time range of CAN bus system is about 20-100 </w:t>
      </w:r>
      <w:proofErr w:type="spellStart"/>
      <w:r w:rsidRPr="009C2542">
        <w:rPr>
          <w:rFonts w:ascii="Times New Roman" w:hAnsi="Times New Roman" w:cs="Times New Roman"/>
          <w:sz w:val="20"/>
          <w:szCs w:val="20"/>
          <w:lang w:val="en-GB"/>
        </w:rPr>
        <w:t>ms</w:t>
      </w:r>
      <w:proofErr w:type="spellEnd"/>
      <w:r w:rsidRPr="009C2542">
        <w:rPr>
          <w:rFonts w:ascii="Times New Roman" w:hAnsi="Times New Roman" w:cs="Times New Roman"/>
          <w:sz w:val="20"/>
          <w:szCs w:val="20"/>
          <w:lang w:val="en-GB"/>
        </w:rPr>
        <w:t xml:space="preserve">. The cycle time of data transfer in communication can be varied according to </w:t>
      </w:r>
      <w:proofErr w:type="spellStart"/>
      <w:r w:rsidRPr="009C2542">
        <w:rPr>
          <w:rFonts w:ascii="Times New Roman" w:hAnsi="Times New Roman" w:cs="Times New Roman"/>
          <w:sz w:val="20"/>
          <w:szCs w:val="20"/>
          <w:lang w:val="en-GB"/>
        </w:rPr>
        <w:t>Input/Output</w:t>
      </w:r>
      <w:proofErr w:type="spellEnd"/>
      <w:r w:rsidRPr="009C2542">
        <w:rPr>
          <w:rFonts w:ascii="Times New Roman" w:hAnsi="Times New Roman" w:cs="Times New Roman"/>
          <w:sz w:val="20"/>
          <w:szCs w:val="20"/>
          <w:lang w:val="en-GB"/>
        </w:rPr>
        <w:t xml:space="preserve"> (I/O) nodes. RS232 serial communication is an economical single-axis solution. Its total message time is up to 1.3 </w:t>
      </w:r>
      <w:proofErr w:type="spellStart"/>
      <w:proofErr w:type="gramStart"/>
      <w:r w:rsidRPr="009C2542">
        <w:rPr>
          <w:rFonts w:ascii="Times New Roman" w:hAnsi="Times New Roman" w:cs="Times New Roman"/>
          <w:sz w:val="20"/>
          <w:szCs w:val="20"/>
          <w:lang w:val="en-GB"/>
        </w:rPr>
        <w:t>ms</w:t>
      </w:r>
      <w:proofErr w:type="spellEnd"/>
      <w:proofErr w:type="gramEnd"/>
      <w:r w:rsidRPr="009C2542">
        <w:rPr>
          <w:rFonts w:ascii="Times New Roman" w:hAnsi="Times New Roman" w:cs="Times New Roman"/>
          <w:sz w:val="20"/>
          <w:szCs w:val="20"/>
          <w:lang w:val="en-GB"/>
        </w:rPr>
        <w:t xml:space="preserve">. RS232 messages can be </w:t>
      </w:r>
      <w:r w:rsidRPr="009C2542">
        <w:rPr>
          <w:rFonts w:ascii="Times New Roman" w:hAnsi="Times New Roman" w:cs="Times New Roman"/>
          <w:sz w:val="20"/>
          <w:szCs w:val="20"/>
          <w:lang w:val="en-GB"/>
        </w:rPr>
        <w:lastRenderedPageBreak/>
        <w:t>longer than CAN, but it is much slower than a 1 Mbit/s CAN bus. RS485 serial communication can support multiple-axis nodes up to 32. Its messages can be longer than CAN</w:t>
      </w:r>
      <w:r w:rsidR="00906516">
        <w:rPr>
          <w:rFonts w:ascii="Times New Roman" w:hAnsi="Times New Roman" w:cs="Times New Roman"/>
          <w:sz w:val="20"/>
          <w:szCs w:val="20"/>
          <w:lang w:val="en-GB"/>
        </w:rPr>
        <w:t xml:space="preserve"> bus</w:t>
      </w:r>
      <w:r w:rsidRPr="009C2542">
        <w:rPr>
          <w:rFonts w:ascii="Times New Roman" w:hAnsi="Times New Roman" w:cs="Times New Roman"/>
          <w:sz w:val="20"/>
          <w:szCs w:val="20"/>
          <w:lang w:val="en-GB"/>
        </w:rPr>
        <w:t>. Total message time and reply is 174 µs</w:t>
      </w:r>
      <w:r w:rsidR="001D5EB4" w:rsidRPr="009C2542">
        <w:rPr>
          <w:rFonts w:ascii="Times New Roman" w:hAnsi="Times New Roman" w:cs="Times New Roman"/>
          <w:sz w:val="20"/>
          <w:szCs w:val="20"/>
          <w:lang w:val="en-GB"/>
        </w:rPr>
        <w:t>, and</w:t>
      </w:r>
      <w:r w:rsidRPr="009C2542">
        <w:rPr>
          <w:rFonts w:ascii="Times New Roman" w:hAnsi="Times New Roman" w:cs="Times New Roman"/>
          <w:sz w:val="20"/>
          <w:szCs w:val="20"/>
          <w:lang w:val="en-GB"/>
        </w:rPr>
        <w:t xml:space="preserve"> </w:t>
      </w:r>
      <w:r w:rsidR="001D5EB4" w:rsidRPr="009C2542">
        <w:rPr>
          <w:rFonts w:ascii="Times New Roman" w:hAnsi="Times New Roman" w:cs="Times New Roman"/>
          <w:sz w:val="20"/>
          <w:szCs w:val="20"/>
          <w:lang w:val="en-GB"/>
        </w:rPr>
        <w:t>t</w:t>
      </w:r>
      <w:r w:rsidRPr="009C2542">
        <w:rPr>
          <w:rFonts w:ascii="Times New Roman" w:hAnsi="Times New Roman" w:cs="Times New Roman"/>
          <w:sz w:val="20"/>
          <w:szCs w:val="20"/>
          <w:lang w:val="en-GB"/>
        </w:rPr>
        <w:t xml:space="preserve">his is the same as a 1 Mbit/s CAN bus. NMEA 0183/2000 can be generally used for a GPS communication interface. Its update time is </w:t>
      </w:r>
      <w:r w:rsidR="00906516">
        <w:rPr>
          <w:rFonts w:ascii="Times New Roman" w:hAnsi="Times New Roman" w:cs="Times New Roman"/>
          <w:sz w:val="20"/>
          <w:szCs w:val="20"/>
          <w:lang w:val="en-GB"/>
        </w:rPr>
        <w:t xml:space="preserve">about </w:t>
      </w:r>
      <w:r w:rsidRPr="009C2542">
        <w:rPr>
          <w:rFonts w:ascii="Times New Roman" w:hAnsi="Times New Roman" w:cs="Times New Roman"/>
          <w:sz w:val="20"/>
          <w:szCs w:val="20"/>
          <w:lang w:val="en-GB"/>
        </w:rPr>
        <w:t>10</w:t>
      </w:r>
      <w:r w:rsidR="00906516">
        <w:rPr>
          <w:rFonts w:ascii="Times New Roman" w:hAnsi="Times New Roman" w:cs="Times New Roman"/>
          <w:sz w:val="20"/>
          <w:szCs w:val="20"/>
          <w:lang w:val="en-GB"/>
        </w:rPr>
        <w:t xml:space="preserve"> - 20</w:t>
      </w:r>
      <w:r w:rsidRPr="009C2542">
        <w:rPr>
          <w:rFonts w:ascii="Times New Roman" w:hAnsi="Times New Roman" w:cs="Times New Roman"/>
          <w:sz w:val="20"/>
          <w:szCs w:val="20"/>
          <w:lang w:val="en-GB"/>
        </w:rPr>
        <w:t xml:space="preserve"> Hz (Talbot and Ren, 2009; Servo2go, 2013).  </w:t>
      </w:r>
    </w:p>
    <w:p w14:paraId="197AD278" w14:textId="7937B6EB" w:rsidR="00C41B92" w:rsidRPr="009C2542" w:rsidRDefault="00C41B92" w:rsidP="00C41B92">
      <w:pPr>
        <w:pStyle w:val="NormalWeb"/>
        <w:shd w:val="clear" w:color="auto" w:fill="FFFFFF"/>
        <w:spacing w:before="120" w:beforeAutospacing="0" w:after="120" w:afterAutospacing="0" w:line="480" w:lineRule="auto"/>
        <w:rPr>
          <w:sz w:val="20"/>
          <w:szCs w:val="20"/>
          <w:lang w:val="en-GB"/>
        </w:rPr>
      </w:pPr>
      <w:r w:rsidRPr="009C2542">
        <w:rPr>
          <w:color w:val="000120"/>
          <w:sz w:val="20"/>
          <w:szCs w:val="20"/>
          <w:lang w:val="en-GB"/>
        </w:rPr>
        <w:t xml:space="preserve">PROFIBUS has certain protocol features that let certain versions of it operate in multi-master mode on RS-485, while MODBUS could be only single master. However, MODBUS can operate on Ethernet including multiple masters while PROFIBUS cannot operate on Ethernet. </w:t>
      </w:r>
      <w:r w:rsidRPr="009C2542">
        <w:rPr>
          <w:sz w:val="20"/>
          <w:szCs w:val="20"/>
          <w:lang w:val="en-GB"/>
        </w:rPr>
        <w:t xml:space="preserve">MODBUS is a very simple, easy-to-use protocol according to PROFIBUS, when it connects a controller to one smart device in a point-to-point configuration. However, MODBUS may have problems in multi-vendor applications. The transmission rate of MODBUS is up to 1 Mb/s. PROFIBUS network has up to 12 Mb/s transmission rate, and its cycle time is lower than 2 </w:t>
      </w:r>
      <w:proofErr w:type="spellStart"/>
      <w:r w:rsidRPr="009C2542">
        <w:rPr>
          <w:sz w:val="20"/>
          <w:szCs w:val="20"/>
          <w:lang w:val="en-GB"/>
        </w:rPr>
        <w:t>ms</w:t>
      </w:r>
      <w:proofErr w:type="spellEnd"/>
      <w:r w:rsidRPr="009C2542">
        <w:rPr>
          <w:sz w:val="20"/>
          <w:szCs w:val="20"/>
          <w:lang w:val="en-GB"/>
        </w:rPr>
        <w:t xml:space="preserve">. PROFINET operating on Ethernet is different from PROFIBUS, and its transmission message capacity is a maximum of 100 Mb/s. The Ethernet network has approximately 10 Mbit/s, and a maximum 1 KHz update time. </w:t>
      </w:r>
      <w:proofErr w:type="spellStart"/>
      <w:r w:rsidRPr="009C2542">
        <w:rPr>
          <w:sz w:val="20"/>
          <w:szCs w:val="20"/>
          <w:lang w:val="en-GB"/>
        </w:rPr>
        <w:t>EtherCAT</w:t>
      </w:r>
      <w:proofErr w:type="spellEnd"/>
      <w:r w:rsidRPr="009C2542">
        <w:rPr>
          <w:sz w:val="20"/>
          <w:szCs w:val="20"/>
          <w:lang w:val="en-GB"/>
        </w:rPr>
        <w:t>, a high-performance Ethernet-based network protocol has up to 200 Mbit/s transmission rate. Its cycle times can reach less than 1 KHz (</w:t>
      </w:r>
      <w:proofErr w:type="spellStart"/>
      <w:r w:rsidRPr="009C2542">
        <w:rPr>
          <w:sz w:val="20"/>
          <w:szCs w:val="20"/>
          <w:lang w:val="en-GB"/>
        </w:rPr>
        <w:t>Knezic</w:t>
      </w:r>
      <w:proofErr w:type="spellEnd"/>
      <w:r w:rsidRPr="009C2542">
        <w:rPr>
          <w:sz w:val="20"/>
          <w:szCs w:val="20"/>
          <w:lang w:val="en-GB"/>
        </w:rPr>
        <w:t xml:space="preserve"> and </w:t>
      </w:r>
      <w:proofErr w:type="spellStart"/>
      <w:r w:rsidRPr="009C2542">
        <w:rPr>
          <w:sz w:val="20"/>
          <w:szCs w:val="20"/>
          <w:lang w:val="en-GB"/>
        </w:rPr>
        <w:t>Ivanovic</w:t>
      </w:r>
      <w:proofErr w:type="spellEnd"/>
      <w:r w:rsidRPr="009C2542">
        <w:rPr>
          <w:sz w:val="20"/>
          <w:szCs w:val="20"/>
          <w:lang w:val="en-GB"/>
        </w:rPr>
        <w:t xml:space="preserve">, 2013). </w:t>
      </w:r>
    </w:p>
    <w:p w14:paraId="2A24D910" w14:textId="77777777" w:rsidR="00E658B4" w:rsidRPr="009C2542" w:rsidRDefault="00300B2D" w:rsidP="00E658B4">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 xml:space="preserve">1.4. Modelling of marine vehicles’ dynamics </w:t>
      </w:r>
      <w:r w:rsidR="004862E2" w:rsidRPr="009C2542">
        <w:rPr>
          <w:rFonts w:ascii="Times New Roman" w:hAnsi="Times New Roman"/>
          <w:b/>
          <w:sz w:val="20"/>
          <w:szCs w:val="20"/>
          <w:lang w:val="en-GB"/>
        </w:rPr>
        <w:t>for control applications</w:t>
      </w:r>
    </w:p>
    <w:p w14:paraId="70ECB183" w14:textId="1826EDAA" w:rsidR="004E6CC2" w:rsidRPr="009C2542" w:rsidRDefault="004E6CC2" w:rsidP="00E658B4">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A nonlinear mathematical model of ship motions which have six degrees of freedom would be desired to design a controller. There are several modelling approaches available for simulation purposes. The selection of modelling approach might be the nonlinear modelling which is relatively complicated but may represent actual dynamics better. When structure of the model is readily available for the specific type of sample ship, coefficients may be determined by utilizing data collected by model tests or full-scale sea trials. Linearized models, such as transfer functions or state-space models, might be adequate for the initial </w:t>
      </w:r>
      <w:r w:rsidR="00C550CE" w:rsidRPr="009C2542">
        <w:rPr>
          <w:rFonts w:ascii="Times New Roman" w:hAnsi="Times New Roman" w:cs="Times New Roman"/>
          <w:sz w:val="20"/>
          <w:szCs w:val="20"/>
          <w:lang w:val="en-GB"/>
        </w:rPr>
        <w:t xml:space="preserve">control </w:t>
      </w:r>
      <w:r w:rsidRPr="009C2542">
        <w:rPr>
          <w:rFonts w:ascii="Times New Roman" w:hAnsi="Times New Roman" w:cs="Times New Roman"/>
          <w:sz w:val="20"/>
          <w:szCs w:val="20"/>
          <w:lang w:val="en-GB"/>
        </w:rPr>
        <w:t>design. However simulation results may greatly differ from actual system responses.</w:t>
      </w:r>
    </w:p>
    <w:p w14:paraId="48891386" w14:textId="085A0523" w:rsidR="006F69B7" w:rsidRPr="009C2542" w:rsidRDefault="006F69B7" w:rsidP="006F69B7">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Perez and </w:t>
      </w:r>
      <w:proofErr w:type="spellStart"/>
      <w:r w:rsidRPr="009C2542">
        <w:rPr>
          <w:rFonts w:ascii="Times New Roman" w:hAnsi="Times New Roman"/>
          <w:sz w:val="20"/>
          <w:szCs w:val="20"/>
          <w:lang w:val="en-GB"/>
        </w:rPr>
        <w:t>Blanke</w:t>
      </w:r>
      <w:proofErr w:type="spellEnd"/>
      <w:r w:rsidRPr="009C2542">
        <w:rPr>
          <w:rFonts w:ascii="Times New Roman" w:hAnsi="Times New Roman"/>
          <w:sz w:val="20"/>
          <w:szCs w:val="20"/>
          <w:lang w:val="en-GB"/>
        </w:rPr>
        <w:t xml:space="preserve"> reviewed the models for describing the motion of a ship in four degrees of freedom as surge, sway, roll, and yaw for control applications in their report. The nonlinear, and linearized state space hydrodynamic models of a container, and a naval vessel were presented in the report. The nonlinear hydrodynamic models were validated with full scale experiments. In conclusion, the nonlinear models describe the dynamic response of </w:t>
      </w:r>
      <w:r w:rsidR="006B764E">
        <w:rPr>
          <w:rFonts w:ascii="Times New Roman" w:hAnsi="Times New Roman"/>
          <w:sz w:val="20"/>
          <w:szCs w:val="20"/>
          <w:lang w:val="en-GB"/>
        </w:rPr>
        <w:t>a</w:t>
      </w:r>
      <w:r w:rsidRPr="009C2542">
        <w:rPr>
          <w:rFonts w:ascii="Times New Roman" w:hAnsi="Times New Roman"/>
          <w:sz w:val="20"/>
          <w:szCs w:val="20"/>
          <w:lang w:val="en-GB"/>
        </w:rPr>
        <w:t xml:space="preserve"> ship more accurately than the linear models. However, the linear models performed well in the range of the natural frequency, but their behaviour departed from the nonlinear counter parts at low frequencies. Therefore, using models fitted at different frequencies is proposed. In addition to this, some parameters are more sensitive than other parameters, so using these parameters in the linearized models is suggested in the report (Perez and </w:t>
      </w:r>
      <w:proofErr w:type="spellStart"/>
      <w:r w:rsidRPr="009C2542">
        <w:rPr>
          <w:rFonts w:ascii="Times New Roman" w:hAnsi="Times New Roman"/>
          <w:sz w:val="20"/>
          <w:szCs w:val="20"/>
          <w:lang w:val="en-GB"/>
        </w:rPr>
        <w:t>Blanke</w:t>
      </w:r>
      <w:proofErr w:type="spellEnd"/>
      <w:r w:rsidRPr="009C2542">
        <w:rPr>
          <w:rFonts w:ascii="Times New Roman" w:hAnsi="Times New Roman"/>
          <w:sz w:val="20"/>
          <w:szCs w:val="20"/>
          <w:lang w:val="en-GB"/>
        </w:rPr>
        <w:t xml:space="preserve">, 2002). </w:t>
      </w:r>
    </w:p>
    <w:p w14:paraId="237213AC" w14:textId="2538D455" w:rsidR="00BC59F8" w:rsidRPr="006C556E" w:rsidRDefault="009877E7" w:rsidP="00BC59F8">
      <w:pPr>
        <w:spacing w:before="120" w:after="120" w:line="480" w:lineRule="auto"/>
        <w:rPr>
          <w:rFonts w:ascii="Times New Roman" w:hAnsi="Times New Roman"/>
          <w:sz w:val="20"/>
          <w:szCs w:val="20"/>
          <w:lang w:val="en-GB"/>
        </w:rPr>
      </w:pPr>
      <w:r>
        <w:rPr>
          <w:rFonts w:ascii="Times New Roman" w:hAnsi="Times New Roman"/>
          <w:sz w:val="20"/>
          <w:szCs w:val="20"/>
          <w:lang w:val="en-GB"/>
        </w:rPr>
        <w:lastRenderedPageBreak/>
        <w:t xml:space="preserve">Modelling methods </w:t>
      </w:r>
      <w:r w:rsidR="00F36641">
        <w:rPr>
          <w:rFonts w:ascii="Times New Roman" w:hAnsi="Times New Roman"/>
          <w:sz w:val="20"/>
          <w:szCs w:val="20"/>
          <w:lang w:val="en-GB"/>
        </w:rPr>
        <w:t xml:space="preserve">are </w:t>
      </w:r>
      <w:r>
        <w:rPr>
          <w:rFonts w:ascii="Times New Roman" w:hAnsi="Times New Roman"/>
          <w:sz w:val="20"/>
          <w:szCs w:val="20"/>
          <w:lang w:val="en-GB"/>
        </w:rPr>
        <w:t xml:space="preserve">classified as white box, grey box, </w:t>
      </w:r>
      <w:r w:rsidR="00CA3225">
        <w:rPr>
          <w:rFonts w:ascii="Times New Roman" w:hAnsi="Times New Roman"/>
          <w:sz w:val="20"/>
          <w:szCs w:val="20"/>
          <w:lang w:val="en-GB"/>
        </w:rPr>
        <w:t xml:space="preserve">and </w:t>
      </w:r>
      <w:r>
        <w:rPr>
          <w:rFonts w:ascii="Times New Roman" w:hAnsi="Times New Roman"/>
          <w:sz w:val="20"/>
          <w:szCs w:val="20"/>
          <w:lang w:val="en-GB"/>
        </w:rPr>
        <w:t xml:space="preserve">black box, </w:t>
      </w:r>
      <w:r w:rsidR="00881BBB">
        <w:rPr>
          <w:rFonts w:ascii="Times New Roman" w:hAnsi="Times New Roman"/>
          <w:sz w:val="20"/>
          <w:szCs w:val="20"/>
          <w:lang w:val="en-GB"/>
        </w:rPr>
        <w:t xml:space="preserve">if </w:t>
      </w:r>
      <w:r>
        <w:rPr>
          <w:rFonts w:ascii="Times New Roman" w:hAnsi="Times New Roman"/>
          <w:sz w:val="20"/>
          <w:szCs w:val="20"/>
          <w:lang w:val="en-GB"/>
        </w:rPr>
        <w:t xml:space="preserve">mathematical equations can be derived using equations of motions, </w:t>
      </w:r>
      <w:r w:rsidRPr="009C2542">
        <w:rPr>
          <w:rFonts w:ascii="Times New Roman" w:hAnsi="Times New Roman"/>
          <w:sz w:val="20"/>
          <w:szCs w:val="20"/>
          <w:lang w:val="en-GB"/>
        </w:rPr>
        <w:t>fluid structure interaction methods</w:t>
      </w:r>
      <w:r>
        <w:rPr>
          <w:rFonts w:ascii="Times New Roman" w:hAnsi="Times New Roman"/>
          <w:sz w:val="20"/>
          <w:szCs w:val="20"/>
          <w:lang w:val="en-GB"/>
        </w:rPr>
        <w:t>, etc. It is considered as white box modelling. Modelling methods that do not give any information about physical interactions</w:t>
      </w:r>
      <w:r w:rsidR="00FF7C68">
        <w:rPr>
          <w:rFonts w:ascii="Times New Roman" w:hAnsi="Times New Roman"/>
          <w:sz w:val="20"/>
          <w:szCs w:val="20"/>
          <w:lang w:val="en-GB"/>
        </w:rPr>
        <w:t>,</w:t>
      </w:r>
      <w:r>
        <w:rPr>
          <w:rFonts w:ascii="Times New Roman" w:hAnsi="Times New Roman"/>
          <w:sz w:val="20"/>
          <w:szCs w:val="20"/>
          <w:lang w:val="en-GB"/>
        </w:rPr>
        <w:t xml:space="preserve"> </w:t>
      </w:r>
      <w:r w:rsidR="00FF7C68">
        <w:rPr>
          <w:rFonts w:ascii="Times New Roman" w:hAnsi="Times New Roman"/>
          <w:sz w:val="20"/>
          <w:szCs w:val="20"/>
          <w:lang w:val="en-GB"/>
        </w:rPr>
        <w:t xml:space="preserve">are </w:t>
      </w:r>
      <w:r>
        <w:rPr>
          <w:rFonts w:ascii="Times New Roman" w:hAnsi="Times New Roman"/>
          <w:sz w:val="20"/>
          <w:szCs w:val="20"/>
          <w:lang w:val="en-GB"/>
        </w:rPr>
        <w:t>considered as black box mo</w:t>
      </w:r>
      <w:r w:rsidR="004425BF">
        <w:rPr>
          <w:rFonts w:ascii="Times New Roman" w:hAnsi="Times New Roman"/>
          <w:sz w:val="20"/>
          <w:szCs w:val="20"/>
          <w:lang w:val="en-GB"/>
        </w:rPr>
        <w:t>del such as Neural Network (NN),</w:t>
      </w:r>
      <w:r>
        <w:rPr>
          <w:rFonts w:ascii="Times New Roman" w:hAnsi="Times New Roman"/>
          <w:sz w:val="20"/>
          <w:szCs w:val="20"/>
          <w:lang w:val="en-GB"/>
        </w:rPr>
        <w:t xml:space="preserve"> </w:t>
      </w:r>
      <w:r w:rsidR="004425BF">
        <w:rPr>
          <w:rFonts w:ascii="Times New Roman" w:hAnsi="Times New Roman"/>
          <w:sz w:val="20"/>
          <w:szCs w:val="20"/>
          <w:lang w:val="en-GB"/>
        </w:rPr>
        <w:t>a</w:t>
      </w:r>
      <w:r>
        <w:rPr>
          <w:rFonts w:ascii="Times New Roman" w:hAnsi="Times New Roman"/>
          <w:sz w:val="20"/>
          <w:szCs w:val="20"/>
          <w:lang w:val="en-GB"/>
        </w:rPr>
        <w:t xml:space="preserve">nd generally determined from experimental data. Grey box model </w:t>
      </w:r>
      <w:r w:rsidR="00916A10">
        <w:rPr>
          <w:rFonts w:ascii="Times New Roman" w:hAnsi="Times New Roman"/>
          <w:sz w:val="20"/>
          <w:szCs w:val="20"/>
          <w:lang w:val="en-GB"/>
        </w:rPr>
        <w:t xml:space="preserve">may include white box and black box parts. </w:t>
      </w:r>
      <w:r w:rsidR="006F69B7" w:rsidRPr="009C2542">
        <w:rPr>
          <w:rFonts w:ascii="Times New Roman" w:hAnsi="Times New Roman"/>
          <w:sz w:val="20"/>
          <w:szCs w:val="20"/>
          <w:lang w:val="en-GB"/>
        </w:rPr>
        <w:t xml:space="preserve">Although </w:t>
      </w:r>
      <w:r w:rsidR="00B87DE1" w:rsidRPr="009C2542">
        <w:rPr>
          <w:rFonts w:ascii="Times New Roman" w:hAnsi="Times New Roman"/>
          <w:sz w:val="20"/>
          <w:szCs w:val="20"/>
          <w:lang w:val="en-GB"/>
        </w:rPr>
        <w:t xml:space="preserve">fluid structure interaction methods </w:t>
      </w:r>
      <w:r w:rsidR="006F69B7" w:rsidRPr="009C2542">
        <w:rPr>
          <w:rFonts w:ascii="Times New Roman" w:hAnsi="Times New Roman"/>
          <w:sz w:val="20"/>
          <w:szCs w:val="20"/>
          <w:lang w:val="en-GB"/>
        </w:rPr>
        <w:t>can promise reliable prediction of ship motions, this method isn’t practical to use for control design purposes</w:t>
      </w:r>
      <w:r w:rsidR="00FF7C68">
        <w:rPr>
          <w:rFonts w:ascii="Times New Roman" w:hAnsi="Times New Roman"/>
          <w:sz w:val="20"/>
          <w:szCs w:val="20"/>
          <w:lang w:val="en-GB"/>
        </w:rPr>
        <w:t>,</w:t>
      </w:r>
      <w:r w:rsidR="006F69B7" w:rsidRPr="009C2542">
        <w:rPr>
          <w:rFonts w:ascii="Times New Roman" w:hAnsi="Times New Roman"/>
          <w:sz w:val="20"/>
          <w:szCs w:val="20"/>
          <w:lang w:val="en-GB"/>
        </w:rPr>
        <w:t xml:space="preserve"> </w:t>
      </w:r>
      <w:r w:rsidR="00C7273F" w:rsidRPr="009C2542">
        <w:rPr>
          <w:rFonts w:ascii="Times New Roman" w:hAnsi="Times New Roman"/>
          <w:sz w:val="20"/>
          <w:szCs w:val="20"/>
          <w:lang w:val="en-GB"/>
        </w:rPr>
        <w:t>because it</w:t>
      </w:r>
      <w:r w:rsidR="00B60440" w:rsidRPr="009C2542">
        <w:rPr>
          <w:rFonts w:ascii="Times New Roman" w:hAnsi="Times New Roman"/>
          <w:sz w:val="20"/>
          <w:szCs w:val="20"/>
          <w:lang w:val="en-GB"/>
        </w:rPr>
        <w:t xml:space="preserve"> i</w:t>
      </w:r>
      <w:r w:rsidR="006F69B7" w:rsidRPr="009C2542">
        <w:rPr>
          <w:rFonts w:ascii="Times New Roman" w:hAnsi="Times New Roman"/>
          <w:sz w:val="20"/>
          <w:szCs w:val="20"/>
          <w:lang w:val="en-GB"/>
        </w:rPr>
        <w:t xml:space="preserve">s time consuming. </w:t>
      </w:r>
      <w:r w:rsidR="006B764E">
        <w:rPr>
          <w:rFonts w:ascii="Times New Roman" w:hAnsi="Times New Roman"/>
          <w:sz w:val="20"/>
          <w:szCs w:val="20"/>
          <w:lang w:val="en-GB"/>
        </w:rPr>
        <w:t>M</w:t>
      </w:r>
      <w:r w:rsidR="006F69B7" w:rsidRPr="009C2542">
        <w:rPr>
          <w:rFonts w:ascii="Times New Roman" w:hAnsi="Times New Roman"/>
          <w:sz w:val="20"/>
          <w:szCs w:val="20"/>
          <w:lang w:val="en-GB"/>
        </w:rPr>
        <w:t>odelling studies are called as System Identification (SI) method</w:t>
      </w:r>
      <w:r w:rsidR="00B60440" w:rsidRPr="009C2542">
        <w:rPr>
          <w:rFonts w:ascii="Times New Roman" w:hAnsi="Times New Roman"/>
          <w:sz w:val="20"/>
          <w:szCs w:val="20"/>
          <w:lang w:val="en-GB"/>
        </w:rPr>
        <w:t>s</w:t>
      </w:r>
      <w:r w:rsidR="006F69B7" w:rsidRPr="009C2542">
        <w:rPr>
          <w:rFonts w:ascii="Times New Roman" w:hAnsi="Times New Roman"/>
          <w:sz w:val="20"/>
          <w:szCs w:val="20"/>
          <w:lang w:val="en-GB"/>
        </w:rPr>
        <w:t xml:space="preserve"> in multidisciplinary area</w:t>
      </w:r>
      <w:r w:rsidR="00852F2B">
        <w:rPr>
          <w:rFonts w:ascii="Times New Roman" w:hAnsi="Times New Roman"/>
          <w:sz w:val="20"/>
          <w:szCs w:val="20"/>
          <w:lang w:val="en-GB"/>
        </w:rPr>
        <w:t>.</w:t>
      </w:r>
      <w:r w:rsidR="006F69B7" w:rsidRPr="009C2542">
        <w:rPr>
          <w:rFonts w:ascii="Times New Roman" w:hAnsi="Times New Roman"/>
          <w:sz w:val="20"/>
          <w:szCs w:val="20"/>
          <w:lang w:val="en-GB"/>
        </w:rPr>
        <w:t xml:space="preserve"> SI method</w:t>
      </w:r>
      <w:r w:rsidR="00B60440" w:rsidRPr="009C2542">
        <w:rPr>
          <w:rFonts w:ascii="Times New Roman" w:hAnsi="Times New Roman"/>
          <w:sz w:val="20"/>
          <w:szCs w:val="20"/>
          <w:lang w:val="en-GB"/>
        </w:rPr>
        <w:t>s</w:t>
      </w:r>
      <w:r w:rsidR="006F69B7" w:rsidRPr="009C2542">
        <w:rPr>
          <w:rFonts w:ascii="Times New Roman" w:hAnsi="Times New Roman"/>
          <w:sz w:val="20"/>
          <w:szCs w:val="20"/>
          <w:lang w:val="en-GB"/>
        </w:rPr>
        <w:t xml:space="preserve"> ha</w:t>
      </w:r>
      <w:r w:rsidR="00B60440" w:rsidRPr="009C2542">
        <w:rPr>
          <w:rFonts w:ascii="Times New Roman" w:hAnsi="Times New Roman"/>
          <w:sz w:val="20"/>
          <w:szCs w:val="20"/>
          <w:lang w:val="en-GB"/>
        </w:rPr>
        <w:t>ve</w:t>
      </w:r>
      <w:r w:rsidR="006F69B7" w:rsidRPr="009C2542">
        <w:rPr>
          <w:rFonts w:ascii="Times New Roman" w:hAnsi="Times New Roman"/>
          <w:sz w:val="20"/>
          <w:szCs w:val="20"/>
          <w:lang w:val="en-GB"/>
        </w:rPr>
        <w:t xml:space="preserve"> shown a good level </w:t>
      </w:r>
      <w:r w:rsidR="00B60440" w:rsidRPr="009C2542">
        <w:rPr>
          <w:rFonts w:ascii="Times New Roman" w:hAnsi="Times New Roman"/>
          <w:sz w:val="20"/>
          <w:szCs w:val="20"/>
          <w:lang w:val="en-GB"/>
        </w:rPr>
        <w:t xml:space="preserve">of </w:t>
      </w:r>
      <w:r w:rsidR="006F69B7" w:rsidRPr="009C2542">
        <w:rPr>
          <w:rFonts w:ascii="Times New Roman" w:hAnsi="Times New Roman"/>
          <w:sz w:val="20"/>
          <w:szCs w:val="20"/>
          <w:lang w:val="en-GB"/>
        </w:rPr>
        <w:t>accuracy according to empirical and theoretical methods (</w:t>
      </w:r>
      <w:proofErr w:type="spellStart"/>
      <w:r w:rsidR="006F69B7" w:rsidRPr="009C2542">
        <w:rPr>
          <w:rFonts w:ascii="Times New Roman" w:hAnsi="Times New Roman"/>
          <w:sz w:val="20"/>
          <w:szCs w:val="20"/>
          <w:lang w:val="en-GB"/>
        </w:rPr>
        <w:t>Ljung</w:t>
      </w:r>
      <w:proofErr w:type="spellEnd"/>
      <w:r w:rsidR="006F69B7" w:rsidRPr="009C2542">
        <w:rPr>
          <w:rFonts w:ascii="Times New Roman" w:hAnsi="Times New Roman"/>
          <w:sz w:val="20"/>
          <w:szCs w:val="20"/>
          <w:lang w:val="en-GB"/>
        </w:rPr>
        <w:t xml:space="preserve">, 1999). </w:t>
      </w:r>
      <w:r w:rsidR="00BC59F8" w:rsidRPr="009C2542">
        <w:rPr>
          <w:rFonts w:ascii="Times New Roman" w:eastAsia="MS Gothic" w:hAnsi="Times New Roman" w:cs="Times New Roman"/>
          <w:sz w:val="20"/>
          <w:szCs w:val="20"/>
          <w:lang w:val="en-GB" w:bidi="en-US"/>
        </w:rPr>
        <w:t xml:space="preserve">The </w:t>
      </w:r>
      <w:r w:rsidR="00852F2B" w:rsidRPr="009C2542">
        <w:rPr>
          <w:rFonts w:ascii="Times New Roman" w:eastAsia="MS Gothic" w:hAnsi="Times New Roman" w:cs="Times New Roman"/>
          <w:sz w:val="20"/>
          <w:szCs w:val="20"/>
          <w:lang w:val="en-GB" w:bidi="en-US"/>
        </w:rPr>
        <w:t>manoeuvring</w:t>
      </w:r>
      <w:r w:rsidR="00BC59F8" w:rsidRPr="009C2542">
        <w:rPr>
          <w:rFonts w:ascii="Times New Roman" w:eastAsia="MS Gothic" w:hAnsi="Times New Roman" w:cs="Times New Roman"/>
          <w:sz w:val="20"/>
          <w:szCs w:val="20"/>
          <w:lang w:val="en-GB" w:bidi="en-US"/>
        </w:rPr>
        <w:t xml:space="preserve"> dynamics, a four degrees-of-freedom surge-sway-yaw-roll of a high speed unmanned watercraft was modelled by using </w:t>
      </w:r>
      <w:r w:rsidR="00C43B19">
        <w:rPr>
          <w:rFonts w:ascii="Times New Roman" w:eastAsia="MS Gothic" w:hAnsi="Times New Roman" w:cs="Times New Roman"/>
          <w:sz w:val="20"/>
          <w:szCs w:val="20"/>
          <w:lang w:val="en-GB" w:bidi="en-US"/>
        </w:rPr>
        <w:t>SI method</w:t>
      </w:r>
      <w:r w:rsidR="00BC59F8" w:rsidRPr="009C2542">
        <w:rPr>
          <w:rFonts w:ascii="Times New Roman" w:eastAsia="MS Gothic" w:hAnsi="Times New Roman" w:cs="Times New Roman"/>
          <w:sz w:val="20"/>
          <w:szCs w:val="20"/>
          <w:lang w:val="en-GB" w:bidi="en-US"/>
        </w:rPr>
        <w:t>. The complexity of the nonlinear dynamics is gotten over using linear identification models at different speed regimes (</w:t>
      </w:r>
      <w:proofErr w:type="spellStart"/>
      <w:r w:rsidR="00BC59F8" w:rsidRPr="009C2542">
        <w:rPr>
          <w:rFonts w:ascii="Times New Roman" w:eastAsia="MS Gothic" w:hAnsi="Times New Roman" w:cs="Times New Roman"/>
          <w:sz w:val="20"/>
          <w:szCs w:val="20"/>
          <w:lang w:val="en-GB" w:bidi="en-US"/>
        </w:rPr>
        <w:t>Svendsen</w:t>
      </w:r>
      <w:proofErr w:type="spellEnd"/>
      <w:r w:rsidR="00BC59F8" w:rsidRPr="009C2542">
        <w:rPr>
          <w:rFonts w:ascii="Times New Roman" w:eastAsia="MS Gothic" w:hAnsi="Times New Roman" w:cs="Times New Roman"/>
          <w:sz w:val="20"/>
          <w:szCs w:val="20"/>
          <w:lang w:val="en-GB" w:bidi="en-US"/>
        </w:rPr>
        <w:t xml:space="preserve">, et al., 2012). A heading model was obtained by using </w:t>
      </w:r>
      <w:r w:rsidR="000117F9" w:rsidRPr="009C2542">
        <w:rPr>
          <w:rFonts w:ascii="Times New Roman" w:eastAsia="MS Gothic" w:hAnsi="Times New Roman" w:cs="Times New Roman"/>
          <w:sz w:val="20"/>
          <w:szCs w:val="20"/>
          <w:lang w:val="en-GB" w:bidi="en-US"/>
        </w:rPr>
        <w:t>SI method</w:t>
      </w:r>
      <w:r w:rsidR="00BC59F8" w:rsidRPr="009C2542">
        <w:rPr>
          <w:rFonts w:ascii="Times New Roman" w:eastAsia="MS Gothic" w:hAnsi="Times New Roman" w:cs="Times New Roman"/>
          <w:sz w:val="20"/>
          <w:szCs w:val="20"/>
          <w:lang w:val="en-GB" w:bidi="en-US"/>
        </w:rPr>
        <w:t xml:space="preserve"> for the purpose of control of a scaled fast-ferry (Velasco et al., 2013).</w:t>
      </w:r>
    </w:p>
    <w:p w14:paraId="4DBED73E" w14:textId="358E44C8" w:rsidR="006F69B7" w:rsidRPr="009C2542" w:rsidRDefault="00ED3E11" w:rsidP="006F69B7">
      <w:pPr>
        <w:spacing w:before="120" w:after="120" w:line="480" w:lineRule="auto"/>
        <w:rPr>
          <w:rFonts w:ascii="Times New Roman" w:hAnsi="Times New Roman"/>
          <w:sz w:val="20"/>
          <w:szCs w:val="20"/>
          <w:lang w:val="en-GB"/>
        </w:rPr>
      </w:pPr>
      <w:r w:rsidRPr="00744C12">
        <w:rPr>
          <w:rFonts w:ascii="Times New Roman" w:eastAsia="MS Gothic" w:hAnsi="Times New Roman" w:cs="Times New Roman"/>
          <w:sz w:val="20"/>
          <w:szCs w:val="20"/>
          <w:lang w:val="en-GB" w:bidi="en-US"/>
        </w:rPr>
        <w:t xml:space="preserve">A ship </w:t>
      </w:r>
      <w:r w:rsidR="00C908D3" w:rsidRPr="009C2542">
        <w:rPr>
          <w:rFonts w:ascii="Times New Roman" w:eastAsia="MS Gothic" w:hAnsi="Times New Roman" w:cs="Times New Roman"/>
          <w:sz w:val="20"/>
          <w:szCs w:val="20"/>
          <w:lang w:val="en-GB" w:bidi="en-US"/>
        </w:rPr>
        <w:t xml:space="preserve">roll motion mathematical model </w:t>
      </w:r>
      <w:r w:rsidR="00340D2B" w:rsidRPr="009C2542">
        <w:rPr>
          <w:rFonts w:ascii="Times New Roman" w:eastAsia="MS Gothic" w:hAnsi="Times New Roman" w:cs="Times New Roman"/>
          <w:sz w:val="20"/>
          <w:szCs w:val="20"/>
          <w:lang w:val="en-GB" w:bidi="en-US"/>
        </w:rPr>
        <w:t xml:space="preserve">depending on pitch and heave motions </w:t>
      </w:r>
      <w:r w:rsidR="00C908D3" w:rsidRPr="009C2542">
        <w:rPr>
          <w:rFonts w:ascii="Times New Roman" w:eastAsia="MS Gothic" w:hAnsi="Times New Roman" w:cs="Times New Roman"/>
          <w:sz w:val="20"/>
          <w:szCs w:val="20"/>
          <w:lang w:val="en-GB" w:bidi="en-US"/>
        </w:rPr>
        <w:t xml:space="preserve">was studied </w:t>
      </w:r>
      <w:r w:rsidR="001D124B" w:rsidRPr="009C2542">
        <w:rPr>
          <w:rFonts w:ascii="Times New Roman" w:eastAsia="MS Gothic" w:hAnsi="Times New Roman" w:cs="Times New Roman"/>
          <w:sz w:val="20"/>
          <w:szCs w:val="20"/>
          <w:lang w:val="en-GB" w:bidi="en-US"/>
        </w:rPr>
        <w:t xml:space="preserve">for a ship roll motion reduction control design </w:t>
      </w:r>
      <w:r w:rsidR="001D124B" w:rsidRPr="009C2542">
        <w:rPr>
          <w:rFonts w:ascii="Times New Roman" w:eastAsia="Times New Roman" w:hAnsi="Times New Roman" w:cs="Times New Roman"/>
          <w:sz w:val="20"/>
          <w:szCs w:val="20"/>
          <w:lang w:val="en-GB"/>
        </w:rPr>
        <w:t>(</w:t>
      </w:r>
      <w:proofErr w:type="spellStart"/>
      <w:r w:rsidR="001D124B" w:rsidRPr="009C2542">
        <w:rPr>
          <w:rFonts w:ascii="Times New Roman" w:eastAsia="Times New Roman" w:hAnsi="Times New Roman" w:cs="Times New Roman"/>
          <w:sz w:val="20"/>
          <w:szCs w:val="20"/>
          <w:lang w:val="en-GB"/>
        </w:rPr>
        <w:t>Ertogan</w:t>
      </w:r>
      <w:proofErr w:type="spellEnd"/>
      <w:r w:rsidR="001D124B" w:rsidRPr="009C2542">
        <w:rPr>
          <w:rFonts w:ascii="Times New Roman" w:eastAsia="Times New Roman" w:hAnsi="Times New Roman" w:cs="Times New Roman"/>
          <w:sz w:val="20"/>
          <w:szCs w:val="20"/>
          <w:lang w:val="en-GB"/>
        </w:rPr>
        <w:t xml:space="preserve">, et al., 2016). </w:t>
      </w:r>
      <w:r w:rsidR="00CA2DC2" w:rsidRPr="009C2542">
        <w:rPr>
          <w:rFonts w:ascii="Times New Roman" w:eastAsia="Times New Roman" w:hAnsi="Times New Roman" w:cs="Times New Roman"/>
          <w:sz w:val="20"/>
          <w:szCs w:val="20"/>
          <w:lang w:val="en-GB"/>
        </w:rPr>
        <w:t>Also</w:t>
      </w:r>
      <w:r w:rsidR="001C6530" w:rsidRPr="009C2542">
        <w:rPr>
          <w:rFonts w:ascii="Times New Roman" w:eastAsia="Times New Roman" w:hAnsi="Times New Roman" w:cs="Times New Roman"/>
          <w:sz w:val="20"/>
          <w:szCs w:val="20"/>
          <w:lang w:val="en-GB"/>
        </w:rPr>
        <w:t>, a</w:t>
      </w:r>
      <w:r w:rsidR="00CA2DC2" w:rsidRPr="009C2542">
        <w:rPr>
          <w:rFonts w:ascii="Times New Roman" w:eastAsia="Times New Roman" w:hAnsi="Times New Roman" w:cs="Times New Roman"/>
          <w:sz w:val="20"/>
          <w:szCs w:val="20"/>
          <w:lang w:val="en-GB"/>
        </w:rPr>
        <w:t xml:space="preserve"> hydraulic system for actuating ship stabilizer f</w:t>
      </w:r>
      <w:r w:rsidR="001C6530" w:rsidRPr="009C2542">
        <w:rPr>
          <w:rFonts w:ascii="Times New Roman" w:eastAsia="Times New Roman" w:hAnsi="Times New Roman" w:cs="Times New Roman"/>
          <w:sz w:val="20"/>
          <w:szCs w:val="20"/>
          <w:lang w:val="en-GB"/>
        </w:rPr>
        <w:t>in system was modelled, as well (</w:t>
      </w:r>
      <w:proofErr w:type="spellStart"/>
      <w:r w:rsidR="001C6530" w:rsidRPr="009C2542">
        <w:rPr>
          <w:rFonts w:ascii="Times New Roman" w:hAnsi="Times New Roman" w:cs="Times New Roman"/>
          <w:sz w:val="20"/>
          <w:szCs w:val="20"/>
          <w:lang w:val="en-GB"/>
        </w:rPr>
        <w:t>Zihnioglu</w:t>
      </w:r>
      <w:proofErr w:type="spellEnd"/>
      <w:r w:rsidR="001C6530" w:rsidRPr="009C2542">
        <w:rPr>
          <w:rFonts w:ascii="Times New Roman" w:hAnsi="Times New Roman" w:cs="Times New Roman"/>
          <w:sz w:val="20"/>
          <w:szCs w:val="20"/>
          <w:lang w:val="en-GB"/>
        </w:rPr>
        <w:t>, et al., 2016).</w:t>
      </w:r>
      <w:r w:rsidR="003305CA" w:rsidRPr="009C2542">
        <w:rPr>
          <w:rFonts w:ascii="Times New Roman" w:hAnsi="Times New Roman" w:cs="Times New Roman"/>
          <w:sz w:val="20"/>
          <w:szCs w:val="20"/>
          <w:lang w:val="en-GB"/>
        </w:rPr>
        <w:t xml:space="preserve"> </w:t>
      </w:r>
      <w:r w:rsidR="00A45B8F" w:rsidRPr="009C2542">
        <w:rPr>
          <w:rFonts w:ascii="Times New Roman" w:hAnsi="Times New Roman" w:cs="Times New Roman"/>
          <w:sz w:val="20"/>
          <w:szCs w:val="20"/>
          <w:lang w:val="en-GB"/>
        </w:rPr>
        <w:t>Furthermore, a coupled mathematical model for pitch-surge motions of</w:t>
      </w:r>
      <w:r w:rsidR="003D1C27" w:rsidRPr="009C2542">
        <w:rPr>
          <w:rFonts w:ascii="Times New Roman" w:hAnsi="Times New Roman" w:cs="Times New Roman"/>
          <w:sz w:val="20"/>
          <w:szCs w:val="20"/>
          <w:lang w:val="en-GB"/>
        </w:rPr>
        <w:t xml:space="preserve"> a high speed craft was studied by using black box method (</w:t>
      </w:r>
      <w:proofErr w:type="spellStart"/>
      <w:r w:rsidR="003D1C27" w:rsidRPr="009C2542">
        <w:rPr>
          <w:rFonts w:ascii="Times New Roman" w:hAnsi="Times New Roman" w:cs="Times New Roman"/>
          <w:sz w:val="20"/>
          <w:szCs w:val="20"/>
          <w:lang w:val="en-GB"/>
        </w:rPr>
        <w:t>Ertogan</w:t>
      </w:r>
      <w:proofErr w:type="spellEnd"/>
      <w:r w:rsidR="003D1C27" w:rsidRPr="009C2542">
        <w:rPr>
          <w:rFonts w:ascii="Times New Roman" w:hAnsi="Times New Roman" w:cs="Times New Roman"/>
          <w:sz w:val="20"/>
          <w:szCs w:val="20"/>
          <w:lang w:val="en-GB"/>
        </w:rPr>
        <w:t>, et al., 2017).</w:t>
      </w:r>
    </w:p>
    <w:p w14:paraId="581F948D" w14:textId="25B7FBCD" w:rsidR="00300B2D" w:rsidRPr="009C2542" w:rsidRDefault="00300B2D" w:rsidP="00300B2D">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1.5. Marine mechatronic systems' prototyping</w:t>
      </w:r>
      <w:r w:rsidR="00F61239" w:rsidRPr="009C2542">
        <w:rPr>
          <w:rFonts w:ascii="Times New Roman" w:hAnsi="Times New Roman"/>
          <w:b/>
          <w:sz w:val="20"/>
          <w:szCs w:val="20"/>
          <w:lang w:val="en-GB"/>
        </w:rPr>
        <w:t xml:space="preserve"> and control</w:t>
      </w:r>
    </w:p>
    <w:p w14:paraId="163E2C05" w14:textId="4F6303D1" w:rsidR="009A73C9" w:rsidRPr="009C2542" w:rsidRDefault="009A73C9" w:rsidP="009A73C9">
      <w:pPr>
        <w:spacing w:line="480" w:lineRule="auto"/>
        <w:rPr>
          <w:rFonts w:ascii="Times New Roman" w:hAnsi="Times New Roman" w:cs="Times New Roman"/>
          <w:sz w:val="20"/>
          <w:szCs w:val="20"/>
          <w:lang w:val="en-GB"/>
        </w:rPr>
      </w:pPr>
      <w:r w:rsidRPr="009C2542">
        <w:rPr>
          <w:rFonts w:ascii="Times New Roman" w:hAnsi="Times New Roman"/>
          <w:sz w:val="20"/>
          <w:szCs w:val="20"/>
          <w:lang w:val="en-GB"/>
        </w:rPr>
        <w:t xml:space="preserve">There are a variety of controller systems, such as </w:t>
      </w:r>
      <w:proofErr w:type="spellStart"/>
      <w:r w:rsidRPr="009C2542">
        <w:rPr>
          <w:rFonts w:ascii="Times New Roman" w:hAnsi="Times New Roman"/>
          <w:sz w:val="20"/>
          <w:szCs w:val="20"/>
          <w:lang w:val="en-GB"/>
        </w:rPr>
        <w:t>analog</w:t>
      </w:r>
      <w:proofErr w:type="spellEnd"/>
      <w:r w:rsidRPr="009C2542">
        <w:rPr>
          <w:rFonts w:ascii="Times New Roman" w:hAnsi="Times New Roman"/>
          <w:sz w:val="20"/>
          <w:szCs w:val="20"/>
          <w:lang w:val="en-GB"/>
        </w:rPr>
        <w:t xml:space="preserve"> electronic card, microcontrollers, microprocessors, and embedded microprocessors such as PLCs, industrial PCs</w:t>
      </w:r>
      <w:r w:rsidR="00B60440" w:rsidRPr="009C2542">
        <w:rPr>
          <w:rFonts w:ascii="Times New Roman" w:hAnsi="Times New Roman"/>
          <w:sz w:val="20"/>
          <w:szCs w:val="20"/>
          <w:lang w:val="en-GB"/>
        </w:rPr>
        <w:t>.</w:t>
      </w:r>
      <w:r w:rsidRPr="009C2542">
        <w:rPr>
          <w:rFonts w:ascii="Times New Roman" w:hAnsi="Times New Roman"/>
          <w:sz w:val="20"/>
          <w:szCs w:val="20"/>
          <w:lang w:val="en-GB"/>
        </w:rPr>
        <w:t xml:space="preserve"> Memory requirement, cycle time, number of I/O nodes, I/O message transfer capacity and time, and communication options must be taken into account for a maritime application while identifying a controller type. A cost factor is another evaluation factor </w:t>
      </w:r>
      <w:r w:rsidR="006B764E">
        <w:rPr>
          <w:rFonts w:ascii="Times New Roman" w:hAnsi="Times New Roman"/>
          <w:sz w:val="20"/>
          <w:szCs w:val="20"/>
          <w:lang w:val="en-GB"/>
        </w:rPr>
        <w:t>for</w:t>
      </w:r>
      <w:r w:rsidRPr="009C2542">
        <w:rPr>
          <w:rFonts w:ascii="Times New Roman" w:hAnsi="Times New Roman"/>
          <w:sz w:val="20"/>
          <w:szCs w:val="20"/>
          <w:lang w:val="en-GB"/>
        </w:rPr>
        <w:t xml:space="preserve"> choosing a controller. </w:t>
      </w:r>
      <w:r w:rsidRPr="009C2542">
        <w:rPr>
          <w:rFonts w:ascii="Times New Roman" w:hAnsi="Times New Roman" w:cs="Times New Roman"/>
          <w:sz w:val="20"/>
          <w:szCs w:val="20"/>
          <w:lang w:val="en-GB"/>
        </w:rPr>
        <w:t xml:space="preserve">The controllers in marine equipment have to work </w:t>
      </w:r>
      <w:r w:rsidRPr="008F0E71">
        <w:rPr>
          <w:rFonts w:ascii="Times New Roman" w:hAnsi="Times New Roman" w:cs="Times New Roman"/>
          <w:sz w:val="20"/>
          <w:szCs w:val="20"/>
          <w:lang w:val="en-GB"/>
        </w:rPr>
        <w:t>continuously, so they must not be interrupted. It</w:t>
      </w:r>
      <w:r w:rsidRPr="009C2542">
        <w:rPr>
          <w:rFonts w:ascii="Times New Roman" w:hAnsi="Times New Roman" w:cs="Times New Roman"/>
          <w:sz w:val="20"/>
          <w:szCs w:val="20"/>
          <w:lang w:val="en-GB"/>
        </w:rPr>
        <w:t xml:space="preserve"> would also be preferable to save the histories of their operations, so that the system can be diagnosed or debugged. </w:t>
      </w:r>
    </w:p>
    <w:p w14:paraId="1D6E16DD" w14:textId="2B9EEEB1" w:rsidR="00651ED3" w:rsidRPr="009C2542" w:rsidRDefault="00651ED3" w:rsidP="00651ED3">
      <w:pPr>
        <w:spacing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 xml:space="preserve">The actuator systems also have various options such as hydraulic, pneumatic, and electric systems. Space-saving, ease-of-operation and maintenance specifications should be taken into account during the selection of an actuator system. </w:t>
      </w:r>
    </w:p>
    <w:p w14:paraId="236FD95B" w14:textId="4D8DD06C" w:rsidR="00651ED3" w:rsidRPr="009C2542" w:rsidRDefault="003C3D67" w:rsidP="00651ED3">
      <w:pPr>
        <w:spacing w:line="480" w:lineRule="auto"/>
        <w:rPr>
          <w:rFonts w:ascii="Times New Roman" w:hAnsi="Times New Roman" w:cs="Times New Roman"/>
          <w:sz w:val="20"/>
          <w:szCs w:val="20"/>
          <w:lang w:val="en-GB"/>
        </w:rPr>
      </w:pPr>
      <w:r w:rsidRPr="009C2542">
        <w:rPr>
          <w:rFonts w:ascii="Times New Roman" w:hAnsi="Times New Roman"/>
          <w:sz w:val="20"/>
          <w:szCs w:val="20"/>
          <w:lang w:val="en-GB"/>
        </w:rPr>
        <w:t>A</w:t>
      </w:r>
      <w:r w:rsidR="0088510C" w:rsidRPr="009C2542">
        <w:rPr>
          <w:rFonts w:ascii="Times New Roman" w:hAnsi="Times New Roman"/>
          <w:sz w:val="20"/>
          <w:szCs w:val="20"/>
          <w:lang w:val="en-GB"/>
        </w:rPr>
        <w:t xml:space="preserve"> chosen controller</w:t>
      </w:r>
      <w:r w:rsidR="00FC2984" w:rsidRPr="009C2542">
        <w:rPr>
          <w:rFonts w:ascii="Times New Roman" w:hAnsi="Times New Roman"/>
          <w:sz w:val="20"/>
          <w:szCs w:val="20"/>
          <w:lang w:val="en-GB"/>
        </w:rPr>
        <w:t xml:space="preserve"> and an actuator must</w:t>
      </w:r>
      <w:r w:rsidR="0088510C" w:rsidRPr="009C2542">
        <w:rPr>
          <w:rFonts w:ascii="Times New Roman" w:hAnsi="Times New Roman"/>
          <w:sz w:val="20"/>
          <w:szCs w:val="20"/>
          <w:lang w:val="en-GB"/>
        </w:rPr>
        <w:t xml:space="preserve"> work in variable environmental conditions such as high temperature, air humidity, </w:t>
      </w:r>
      <w:r w:rsidR="000117F9" w:rsidRPr="009C2542">
        <w:rPr>
          <w:rFonts w:ascii="Times New Roman" w:hAnsi="Times New Roman"/>
          <w:sz w:val="20"/>
          <w:szCs w:val="20"/>
          <w:lang w:val="en-GB"/>
        </w:rPr>
        <w:t>and salt</w:t>
      </w:r>
      <w:r w:rsidR="0088510C" w:rsidRPr="009C2542">
        <w:rPr>
          <w:rFonts w:ascii="Times New Roman" w:hAnsi="Times New Roman"/>
          <w:sz w:val="20"/>
          <w:szCs w:val="20"/>
          <w:lang w:val="en-GB"/>
        </w:rPr>
        <w:t xml:space="preserve"> spray</w:t>
      </w:r>
      <w:r w:rsidR="00F334E4">
        <w:rPr>
          <w:rFonts w:ascii="Times New Roman" w:hAnsi="Times New Roman"/>
          <w:sz w:val="20"/>
          <w:szCs w:val="20"/>
          <w:lang w:val="en-GB"/>
        </w:rPr>
        <w:t xml:space="preserve">. </w:t>
      </w:r>
      <w:r w:rsidR="00F334E4">
        <w:rPr>
          <w:rFonts w:ascii="Times New Roman" w:hAnsi="Times New Roman" w:cs="Times New Roman"/>
          <w:sz w:val="20"/>
          <w:szCs w:val="20"/>
          <w:lang w:val="en-GB"/>
        </w:rPr>
        <w:t>S</w:t>
      </w:r>
      <w:r w:rsidR="002E3AAE" w:rsidRPr="009C2542">
        <w:rPr>
          <w:rFonts w:ascii="Times New Roman" w:hAnsi="Times New Roman" w:cs="Times New Roman"/>
          <w:sz w:val="20"/>
          <w:szCs w:val="20"/>
          <w:lang w:val="en-GB"/>
        </w:rPr>
        <w:t>o</w:t>
      </w:r>
      <w:r w:rsidR="00F334E4">
        <w:rPr>
          <w:rFonts w:ascii="Times New Roman" w:hAnsi="Times New Roman" w:cs="Times New Roman"/>
          <w:sz w:val="20"/>
          <w:szCs w:val="20"/>
          <w:lang w:val="en-GB"/>
        </w:rPr>
        <w:t>,</w:t>
      </w:r>
      <w:r w:rsidRPr="009C2542">
        <w:rPr>
          <w:rFonts w:ascii="Times New Roman" w:hAnsi="Times New Roman" w:cs="Times New Roman"/>
          <w:sz w:val="20"/>
          <w:szCs w:val="20"/>
          <w:lang w:val="en-GB"/>
        </w:rPr>
        <w:t xml:space="preserve"> they </w:t>
      </w:r>
      <w:r w:rsidR="00651ED3" w:rsidRPr="009C2542">
        <w:rPr>
          <w:rFonts w:ascii="Times New Roman" w:hAnsi="Times New Roman" w:cs="Times New Roman"/>
          <w:sz w:val="20"/>
          <w:szCs w:val="20"/>
          <w:lang w:val="en-GB"/>
        </w:rPr>
        <w:t xml:space="preserve">have to have high International Protection (IP) standards </w:t>
      </w:r>
      <w:r w:rsidR="005E7908">
        <w:rPr>
          <w:rFonts w:ascii="Times New Roman" w:hAnsi="Times New Roman" w:cs="Times New Roman"/>
          <w:sz w:val="20"/>
          <w:szCs w:val="20"/>
          <w:lang w:val="en-GB"/>
        </w:rPr>
        <w:t xml:space="preserve">such as IP68 </w:t>
      </w:r>
      <w:r w:rsidR="00651ED3" w:rsidRPr="009C2542">
        <w:rPr>
          <w:rFonts w:ascii="Times New Roman" w:hAnsi="Times New Roman" w:cs="Times New Roman"/>
          <w:sz w:val="20"/>
          <w:szCs w:val="20"/>
          <w:lang w:val="en-GB"/>
        </w:rPr>
        <w:t xml:space="preserve">for marine applications. Both the </w:t>
      </w:r>
      <w:r w:rsidR="00F334E4">
        <w:rPr>
          <w:rFonts w:ascii="Times New Roman" w:hAnsi="Times New Roman" w:cs="Times New Roman"/>
          <w:sz w:val="20"/>
          <w:szCs w:val="20"/>
          <w:lang w:val="en-GB"/>
        </w:rPr>
        <w:t xml:space="preserve">marine </w:t>
      </w:r>
      <w:r w:rsidR="00651ED3" w:rsidRPr="009C2542">
        <w:rPr>
          <w:rFonts w:ascii="Times New Roman" w:hAnsi="Times New Roman" w:cs="Times New Roman"/>
          <w:sz w:val="20"/>
          <w:szCs w:val="20"/>
          <w:lang w:val="en-GB"/>
        </w:rPr>
        <w:t>certification and IP standards must be taken into account while transition process from a prototype production to series production.</w:t>
      </w:r>
    </w:p>
    <w:p w14:paraId="2FEA41D5" w14:textId="7730867D" w:rsidR="00AC0FFB" w:rsidRPr="009C2542" w:rsidRDefault="00AC0FFB" w:rsidP="00AC0FFB">
      <w:pPr>
        <w:spacing w:line="480" w:lineRule="auto"/>
        <w:rPr>
          <w:rFonts w:ascii="Times New Roman" w:hAnsi="Times New Roman"/>
          <w:sz w:val="20"/>
          <w:szCs w:val="20"/>
          <w:lang w:val="en-GB"/>
        </w:rPr>
      </w:pPr>
      <w:r w:rsidRPr="009C2542">
        <w:rPr>
          <w:rFonts w:ascii="Times New Roman" w:hAnsi="Times New Roman"/>
          <w:sz w:val="20"/>
          <w:szCs w:val="20"/>
          <w:lang w:val="en-GB"/>
        </w:rPr>
        <w:lastRenderedPageBreak/>
        <w:t xml:space="preserve">In the literature, there are </w:t>
      </w:r>
      <w:r w:rsidR="006B764E">
        <w:rPr>
          <w:rFonts w:ascii="Times New Roman" w:hAnsi="Times New Roman"/>
          <w:sz w:val="20"/>
          <w:szCs w:val="20"/>
          <w:lang w:val="en-GB"/>
        </w:rPr>
        <w:t>few application</w:t>
      </w:r>
      <w:r w:rsidRPr="009C2542">
        <w:rPr>
          <w:rFonts w:ascii="Times New Roman" w:hAnsi="Times New Roman"/>
          <w:sz w:val="20"/>
          <w:szCs w:val="20"/>
          <w:lang w:val="en-GB"/>
        </w:rPr>
        <w:t xml:space="preserve"> studies on marine systems</w:t>
      </w:r>
      <w:r w:rsidR="006B764E">
        <w:rPr>
          <w:rFonts w:ascii="Times New Roman" w:hAnsi="Times New Roman"/>
          <w:sz w:val="20"/>
          <w:szCs w:val="20"/>
          <w:lang w:val="en-GB"/>
        </w:rPr>
        <w:t xml:space="preserve"> compared to</w:t>
      </w:r>
      <w:r w:rsidRPr="009C2542">
        <w:rPr>
          <w:rFonts w:ascii="Times New Roman" w:hAnsi="Times New Roman"/>
          <w:sz w:val="20"/>
          <w:szCs w:val="20"/>
          <w:lang w:val="en-GB"/>
        </w:rPr>
        <w:t xml:space="preserve"> theoretical studies. Some of them are given as examples in this part. A remote controlled an in-scale fast-ferry model was constructed for autopilot design purpose (</w:t>
      </w:r>
      <w:proofErr w:type="spellStart"/>
      <w:r w:rsidRPr="009C2542">
        <w:rPr>
          <w:rFonts w:ascii="Times New Roman" w:hAnsi="Times New Roman"/>
          <w:sz w:val="20"/>
          <w:szCs w:val="20"/>
          <w:lang w:val="en-GB"/>
        </w:rPr>
        <w:t>Valesco</w:t>
      </w:r>
      <w:proofErr w:type="spellEnd"/>
      <w:r w:rsidRPr="009C2542">
        <w:rPr>
          <w:rFonts w:ascii="Times New Roman" w:hAnsi="Times New Roman"/>
          <w:sz w:val="20"/>
          <w:szCs w:val="20"/>
          <w:lang w:val="en-GB"/>
        </w:rPr>
        <w:t>, et al., 2013). A torpedo-shaped, and fully-actuated underwater robotic vehicle (URV) prototype was developed to perform environmental survey and surveillance task in range shallow water (</w:t>
      </w:r>
      <w:proofErr w:type="spellStart"/>
      <w:r w:rsidRPr="009C2542">
        <w:rPr>
          <w:rFonts w:ascii="Times New Roman" w:hAnsi="Times New Roman"/>
          <w:sz w:val="20"/>
          <w:szCs w:val="20"/>
          <w:lang w:val="en-GB"/>
        </w:rPr>
        <w:t>Xianbo</w:t>
      </w:r>
      <w:proofErr w:type="spellEnd"/>
      <w:r w:rsidRPr="009C2542">
        <w:rPr>
          <w:rFonts w:ascii="Times New Roman" w:hAnsi="Times New Roman"/>
          <w:sz w:val="20"/>
          <w:szCs w:val="20"/>
          <w:lang w:val="en-GB"/>
        </w:rPr>
        <w:t>, et al., 2017). Also, a continuous control design method is proposed for the URV during transition between fully-actuated and under-actuated throughout changing speed profiles (</w:t>
      </w:r>
      <w:proofErr w:type="spellStart"/>
      <w:r w:rsidRPr="009C2542">
        <w:rPr>
          <w:rFonts w:ascii="Times New Roman" w:hAnsi="Times New Roman"/>
          <w:sz w:val="20"/>
          <w:szCs w:val="20"/>
          <w:lang w:val="en-GB"/>
        </w:rPr>
        <w:t>Xianbo</w:t>
      </w:r>
      <w:proofErr w:type="spellEnd"/>
      <w:r w:rsidRPr="009C2542">
        <w:rPr>
          <w:rFonts w:ascii="Times New Roman" w:hAnsi="Times New Roman"/>
          <w:sz w:val="20"/>
          <w:szCs w:val="20"/>
          <w:lang w:val="en-GB"/>
        </w:rPr>
        <w:t>, et al., 2015).</w:t>
      </w:r>
      <w:r w:rsidR="009A274A" w:rsidRPr="009C2542">
        <w:rPr>
          <w:rFonts w:ascii="Times New Roman" w:hAnsi="Times New Roman"/>
          <w:sz w:val="20"/>
          <w:szCs w:val="20"/>
          <w:lang w:val="en-GB"/>
        </w:rPr>
        <w:t xml:space="preserve"> </w:t>
      </w:r>
      <w:r w:rsidR="00C80581" w:rsidRPr="009C2542">
        <w:rPr>
          <w:rFonts w:ascii="Times New Roman" w:hAnsi="Times New Roman"/>
          <w:sz w:val="20"/>
          <w:szCs w:val="20"/>
          <w:lang w:val="en-GB"/>
        </w:rPr>
        <w:t xml:space="preserve">Furthermore, </w:t>
      </w:r>
      <w:r w:rsidR="00592672" w:rsidRPr="009C2542">
        <w:rPr>
          <w:rFonts w:ascii="Times New Roman" w:hAnsi="Times New Roman"/>
          <w:sz w:val="20"/>
          <w:szCs w:val="20"/>
          <w:lang w:val="en-GB"/>
        </w:rPr>
        <w:t xml:space="preserve">another </w:t>
      </w:r>
      <w:r w:rsidR="00836083" w:rsidRPr="009C2542">
        <w:rPr>
          <w:rFonts w:ascii="Times New Roman" w:hAnsi="Times New Roman"/>
          <w:sz w:val="20"/>
          <w:szCs w:val="20"/>
          <w:lang w:val="en-GB"/>
        </w:rPr>
        <w:t>fully actuated</w:t>
      </w:r>
      <w:r w:rsidR="00592672" w:rsidRPr="009C2542">
        <w:rPr>
          <w:rFonts w:ascii="Times New Roman" w:hAnsi="Times New Roman"/>
          <w:sz w:val="20"/>
          <w:szCs w:val="20"/>
          <w:lang w:val="en-GB"/>
        </w:rPr>
        <w:t xml:space="preserve"> autonomous underwater vehicle</w:t>
      </w:r>
      <w:r w:rsidR="00AE6363" w:rsidRPr="009C2542">
        <w:rPr>
          <w:rFonts w:ascii="Times New Roman" w:hAnsi="Times New Roman"/>
          <w:sz w:val="20"/>
          <w:szCs w:val="20"/>
          <w:lang w:val="en-GB"/>
        </w:rPr>
        <w:t xml:space="preserve"> (AUV)</w:t>
      </w:r>
      <w:r w:rsidR="00592672" w:rsidRPr="009C2542">
        <w:rPr>
          <w:rFonts w:ascii="Times New Roman" w:hAnsi="Times New Roman"/>
          <w:sz w:val="20"/>
          <w:szCs w:val="20"/>
          <w:lang w:val="en-GB"/>
        </w:rPr>
        <w:t xml:space="preserve"> named as Delphin2 was </w:t>
      </w:r>
      <w:r w:rsidR="00556E1C" w:rsidRPr="009C2542">
        <w:rPr>
          <w:rFonts w:ascii="Times New Roman" w:hAnsi="Times New Roman"/>
          <w:sz w:val="20"/>
          <w:szCs w:val="20"/>
          <w:lang w:val="en-GB"/>
        </w:rPr>
        <w:t>developed at the University of Southampton to provide a test bed for research in marine robotics (Phillips, et al., 2009).</w:t>
      </w:r>
    </w:p>
    <w:p w14:paraId="42FD4943" w14:textId="5B0BFFE8" w:rsidR="00D97C06" w:rsidRPr="009C2542" w:rsidRDefault="00C7273F" w:rsidP="00D97C06">
      <w:pPr>
        <w:spacing w:before="120" w:after="120" w:line="480" w:lineRule="auto"/>
        <w:rPr>
          <w:rFonts w:ascii="Times New Roman" w:hAnsi="Times New Roman"/>
          <w:sz w:val="20"/>
          <w:szCs w:val="20"/>
          <w:lang w:val="en-GB"/>
        </w:rPr>
      </w:pPr>
      <w:r w:rsidRPr="009C2542">
        <w:rPr>
          <w:rFonts w:ascii="Times New Roman" w:eastAsia="MS Gothic" w:hAnsi="Times New Roman" w:cs="Times New Roman"/>
          <w:sz w:val="20"/>
          <w:szCs w:val="20"/>
          <w:lang w:val="en-GB" w:bidi="en-US"/>
        </w:rPr>
        <w:t>A</w:t>
      </w:r>
      <w:r w:rsidR="0096268A" w:rsidRPr="009C2542">
        <w:rPr>
          <w:rFonts w:ascii="Times New Roman" w:eastAsia="MS Gothic" w:hAnsi="Times New Roman" w:cs="Times New Roman"/>
          <w:sz w:val="20"/>
          <w:szCs w:val="20"/>
          <w:lang w:val="en-GB" w:bidi="en-US"/>
        </w:rPr>
        <w:t xml:space="preserve"> </w:t>
      </w:r>
      <w:r w:rsidR="00D97C06" w:rsidRPr="009C2542">
        <w:rPr>
          <w:rFonts w:ascii="Times New Roman" w:eastAsia="MS Gothic" w:hAnsi="Times New Roman" w:cs="Times New Roman"/>
          <w:sz w:val="20"/>
          <w:szCs w:val="20"/>
          <w:lang w:val="en-GB" w:bidi="en-US"/>
        </w:rPr>
        <w:t>ship roll motion reduction control system</w:t>
      </w:r>
      <w:r w:rsidR="00FD2101" w:rsidRPr="009C2542">
        <w:rPr>
          <w:rFonts w:ascii="Times New Roman" w:eastAsia="MS Gothic" w:hAnsi="Times New Roman" w:cs="Times New Roman"/>
          <w:sz w:val="20"/>
          <w:szCs w:val="20"/>
          <w:lang w:val="en-GB" w:bidi="en-US"/>
        </w:rPr>
        <w:t xml:space="preserve"> was </w:t>
      </w:r>
      <w:r w:rsidR="00603C66" w:rsidRPr="009C2542">
        <w:rPr>
          <w:rFonts w:ascii="Times New Roman" w:eastAsia="MS Gothic" w:hAnsi="Times New Roman" w:cs="Times New Roman"/>
          <w:sz w:val="20"/>
          <w:szCs w:val="20"/>
          <w:lang w:val="en-GB" w:bidi="en-US"/>
        </w:rPr>
        <w:t xml:space="preserve">set up, and an advanced controller was </w:t>
      </w:r>
      <w:r w:rsidR="009C3A59" w:rsidRPr="009C2542">
        <w:rPr>
          <w:rFonts w:ascii="Times New Roman" w:eastAsia="MS Gothic" w:hAnsi="Times New Roman" w:cs="Times New Roman"/>
          <w:sz w:val="20"/>
          <w:szCs w:val="20"/>
          <w:lang w:val="en-GB" w:bidi="en-US"/>
        </w:rPr>
        <w:t>de</w:t>
      </w:r>
      <w:r w:rsidR="00946DE6" w:rsidRPr="009C2542">
        <w:rPr>
          <w:rFonts w:ascii="Times New Roman" w:eastAsia="MS Gothic" w:hAnsi="Times New Roman" w:cs="Times New Roman"/>
          <w:sz w:val="20"/>
          <w:szCs w:val="20"/>
          <w:lang w:val="en-GB" w:bidi="en-US"/>
        </w:rPr>
        <w:t>veloped</w:t>
      </w:r>
      <w:r w:rsidR="00D97C06" w:rsidRPr="009C2542">
        <w:rPr>
          <w:rFonts w:ascii="Times New Roman" w:eastAsia="MS Gothic" w:hAnsi="Times New Roman" w:cs="Times New Roman"/>
          <w:sz w:val="20"/>
          <w:szCs w:val="20"/>
          <w:lang w:val="en-GB" w:bidi="en-US"/>
        </w:rPr>
        <w:t xml:space="preserve"> </w:t>
      </w:r>
      <w:r w:rsidR="00D97C06" w:rsidRPr="009C2542">
        <w:rPr>
          <w:rFonts w:ascii="Times New Roman" w:eastAsia="Times New Roman" w:hAnsi="Times New Roman" w:cs="Times New Roman"/>
          <w:sz w:val="20"/>
          <w:szCs w:val="20"/>
          <w:lang w:val="en-GB"/>
        </w:rPr>
        <w:t>(</w:t>
      </w:r>
      <w:proofErr w:type="spellStart"/>
      <w:r w:rsidR="00D97C06" w:rsidRPr="009C2542">
        <w:rPr>
          <w:rFonts w:ascii="Times New Roman" w:eastAsia="Times New Roman" w:hAnsi="Times New Roman" w:cs="Times New Roman"/>
          <w:sz w:val="20"/>
          <w:szCs w:val="20"/>
          <w:lang w:val="en-GB"/>
        </w:rPr>
        <w:t>Ertogan</w:t>
      </w:r>
      <w:proofErr w:type="spellEnd"/>
      <w:r w:rsidR="00D97C06" w:rsidRPr="009C2542">
        <w:rPr>
          <w:rFonts w:ascii="Times New Roman" w:eastAsia="Times New Roman" w:hAnsi="Times New Roman" w:cs="Times New Roman"/>
          <w:sz w:val="20"/>
          <w:szCs w:val="20"/>
          <w:lang w:val="en-GB"/>
        </w:rPr>
        <w:t xml:space="preserve">, et al., 2016). </w:t>
      </w:r>
      <w:r w:rsidR="0096268A" w:rsidRPr="009C2542">
        <w:rPr>
          <w:rFonts w:ascii="Times New Roman" w:eastAsia="Times New Roman" w:hAnsi="Times New Roman" w:cs="Times New Roman"/>
          <w:sz w:val="20"/>
          <w:szCs w:val="20"/>
          <w:lang w:val="en-GB"/>
        </w:rPr>
        <w:t xml:space="preserve">Then, </w:t>
      </w:r>
      <w:r w:rsidR="00D97C06" w:rsidRPr="009C2542">
        <w:rPr>
          <w:rFonts w:ascii="Times New Roman" w:eastAsia="Times New Roman" w:hAnsi="Times New Roman" w:cs="Times New Roman"/>
          <w:sz w:val="20"/>
          <w:szCs w:val="20"/>
          <w:lang w:val="en-GB"/>
        </w:rPr>
        <w:t xml:space="preserve">a hydraulic </w:t>
      </w:r>
      <w:r w:rsidR="00603C66" w:rsidRPr="009C2542">
        <w:rPr>
          <w:rFonts w:ascii="Times New Roman" w:eastAsia="Times New Roman" w:hAnsi="Times New Roman" w:cs="Times New Roman"/>
          <w:sz w:val="20"/>
          <w:szCs w:val="20"/>
          <w:lang w:val="en-GB"/>
        </w:rPr>
        <w:t xml:space="preserve">and fin mechanic </w:t>
      </w:r>
      <w:r w:rsidR="00D97C06" w:rsidRPr="009C2542">
        <w:rPr>
          <w:rFonts w:ascii="Times New Roman" w:eastAsia="Times New Roman" w:hAnsi="Times New Roman" w:cs="Times New Roman"/>
          <w:sz w:val="20"/>
          <w:szCs w:val="20"/>
          <w:lang w:val="en-GB"/>
        </w:rPr>
        <w:t xml:space="preserve">system for actuating ship stabilizer fin system </w:t>
      </w:r>
      <w:r w:rsidR="00603C66" w:rsidRPr="009C2542">
        <w:rPr>
          <w:rFonts w:ascii="Times New Roman" w:eastAsia="Times New Roman" w:hAnsi="Times New Roman" w:cs="Times New Roman"/>
          <w:sz w:val="20"/>
          <w:szCs w:val="20"/>
          <w:lang w:val="en-GB"/>
        </w:rPr>
        <w:t xml:space="preserve">prototype </w:t>
      </w:r>
      <w:r w:rsidR="00D97C06" w:rsidRPr="009C2542">
        <w:rPr>
          <w:rFonts w:ascii="Times New Roman" w:eastAsia="Times New Roman" w:hAnsi="Times New Roman" w:cs="Times New Roman"/>
          <w:sz w:val="20"/>
          <w:szCs w:val="20"/>
          <w:lang w:val="en-GB"/>
        </w:rPr>
        <w:t xml:space="preserve">was </w:t>
      </w:r>
      <w:r w:rsidR="00603C66" w:rsidRPr="009C2542">
        <w:rPr>
          <w:rFonts w:ascii="Times New Roman" w:eastAsia="Times New Roman" w:hAnsi="Times New Roman" w:cs="Times New Roman"/>
          <w:sz w:val="20"/>
          <w:szCs w:val="20"/>
          <w:lang w:val="en-GB"/>
        </w:rPr>
        <w:t>developed and constructed</w:t>
      </w:r>
      <w:r w:rsidR="00D97C06" w:rsidRPr="009C2542">
        <w:rPr>
          <w:rFonts w:ascii="Times New Roman" w:eastAsia="Times New Roman" w:hAnsi="Times New Roman" w:cs="Times New Roman"/>
          <w:sz w:val="20"/>
          <w:szCs w:val="20"/>
          <w:lang w:val="en-GB"/>
        </w:rPr>
        <w:t>, as well (</w:t>
      </w:r>
      <w:proofErr w:type="spellStart"/>
      <w:r w:rsidR="00D97C06" w:rsidRPr="009C2542">
        <w:rPr>
          <w:rFonts w:ascii="Times New Roman" w:eastAsia="Times New Roman" w:hAnsi="Times New Roman" w:cs="Times New Roman"/>
          <w:sz w:val="20"/>
          <w:szCs w:val="20"/>
          <w:lang w:val="en-GB"/>
        </w:rPr>
        <w:t>Ertogan</w:t>
      </w:r>
      <w:proofErr w:type="spellEnd"/>
      <w:r w:rsidR="00D97C06" w:rsidRPr="009C2542">
        <w:rPr>
          <w:rFonts w:ascii="Times New Roman" w:eastAsia="Times New Roman" w:hAnsi="Times New Roman" w:cs="Times New Roman"/>
          <w:sz w:val="20"/>
          <w:szCs w:val="20"/>
          <w:lang w:val="en-GB"/>
        </w:rPr>
        <w:t xml:space="preserve">, et al., 2015; </w:t>
      </w:r>
      <w:proofErr w:type="spellStart"/>
      <w:r w:rsidR="00D97C06" w:rsidRPr="009C2542">
        <w:rPr>
          <w:rFonts w:ascii="Times New Roman" w:hAnsi="Times New Roman" w:cs="Times New Roman"/>
          <w:sz w:val="20"/>
          <w:szCs w:val="20"/>
          <w:lang w:val="en-GB"/>
        </w:rPr>
        <w:t>Zihnioglu</w:t>
      </w:r>
      <w:proofErr w:type="spellEnd"/>
      <w:r w:rsidR="00D97C06" w:rsidRPr="009C2542">
        <w:rPr>
          <w:rFonts w:ascii="Times New Roman" w:hAnsi="Times New Roman" w:cs="Times New Roman"/>
          <w:sz w:val="20"/>
          <w:szCs w:val="20"/>
          <w:lang w:val="en-GB"/>
        </w:rPr>
        <w:t xml:space="preserve">, et al., 2016). Furthermore, </w:t>
      </w:r>
      <w:r w:rsidR="009C3A59" w:rsidRPr="009C2542">
        <w:rPr>
          <w:rFonts w:ascii="Times New Roman" w:hAnsi="Times New Roman" w:cs="Times New Roman"/>
          <w:sz w:val="20"/>
          <w:szCs w:val="20"/>
          <w:lang w:val="en-GB"/>
        </w:rPr>
        <w:t xml:space="preserve">a trim control system was installed on a high speed craft to </w:t>
      </w:r>
      <w:r w:rsidR="005969A0">
        <w:rPr>
          <w:rFonts w:ascii="Times New Roman" w:hAnsi="Times New Roman" w:cs="Times New Roman"/>
          <w:sz w:val="20"/>
          <w:szCs w:val="20"/>
          <w:lang w:val="en-GB"/>
        </w:rPr>
        <w:t>design</w:t>
      </w:r>
      <w:r w:rsidR="009C3A59" w:rsidRPr="009C2542">
        <w:rPr>
          <w:rFonts w:ascii="Times New Roman" w:hAnsi="Times New Roman" w:cs="Times New Roman"/>
          <w:sz w:val="20"/>
          <w:szCs w:val="20"/>
          <w:lang w:val="en-GB"/>
        </w:rPr>
        <w:t xml:space="preserve"> an </w:t>
      </w:r>
      <w:r w:rsidR="005969A0">
        <w:rPr>
          <w:rFonts w:ascii="Times New Roman" w:hAnsi="Times New Roman" w:cs="Times New Roman"/>
          <w:sz w:val="20"/>
          <w:szCs w:val="20"/>
          <w:lang w:val="en-GB"/>
        </w:rPr>
        <w:t xml:space="preserve">automatic </w:t>
      </w:r>
      <w:r w:rsidR="009C3A59" w:rsidRPr="009C2542">
        <w:rPr>
          <w:rFonts w:ascii="Times New Roman" w:hAnsi="Times New Roman" w:cs="Times New Roman"/>
          <w:sz w:val="20"/>
          <w:szCs w:val="20"/>
          <w:lang w:val="en-GB"/>
        </w:rPr>
        <w:t>optimum trim controller (</w:t>
      </w:r>
      <w:proofErr w:type="spellStart"/>
      <w:r w:rsidR="00D97C06" w:rsidRPr="009C2542">
        <w:rPr>
          <w:rFonts w:ascii="Times New Roman" w:hAnsi="Times New Roman" w:cs="Times New Roman"/>
          <w:sz w:val="20"/>
          <w:szCs w:val="20"/>
          <w:lang w:val="en-GB"/>
        </w:rPr>
        <w:t>Ertogan</w:t>
      </w:r>
      <w:proofErr w:type="spellEnd"/>
      <w:r w:rsidR="00D97C06" w:rsidRPr="009C2542">
        <w:rPr>
          <w:rFonts w:ascii="Times New Roman" w:hAnsi="Times New Roman" w:cs="Times New Roman"/>
          <w:sz w:val="20"/>
          <w:szCs w:val="20"/>
          <w:lang w:val="en-GB"/>
        </w:rPr>
        <w:t xml:space="preserve">, et al., </w:t>
      </w:r>
      <w:r w:rsidR="00662D65" w:rsidRPr="009C2542">
        <w:rPr>
          <w:rFonts w:ascii="Times New Roman" w:hAnsi="Times New Roman" w:cs="Times New Roman"/>
          <w:sz w:val="20"/>
          <w:szCs w:val="20"/>
          <w:lang w:val="en-GB"/>
        </w:rPr>
        <w:t xml:space="preserve">2015, </w:t>
      </w:r>
      <w:r w:rsidR="00D97C06" w:rsidRPr="009C2542">
        <w:rPr>
          <w:rFonts w:ascii="Times New Roman" w:hAnsi="Times New Roman" w:cs="Times New Roman"/>
          <w:sz w:val="20"/>
          <w:szCs w:val="20"/>
          <w:lang w:val="en-GB"/>
        </w:rPr>
        <w:t>2017).</w:t>
      </w:r>
    </w:p>
    <w:p w14:paraId="59399C74" w14:textId="7F386ADE" w:rsidR="00E34A41" w:rsidRPr="009C2542" w:rsidRDefault="00912448" w:rsidP="000316C0">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I</w:t>
      </w:r>
      <w:r w:rsidR="005E4F34" w:rsidRPr="009C2542">
        <w:rPr>
          <w:rFonts w:ascii="Times New Roman" w:hAnsi="Times New Roman" w:cs="Times New Roman"/>
          <w:sz w:val="20"/>
          <w:szCs w:val="20"/>
          <w:lang w:val="en-GB"/>
        </w:rPr>
        <w:t>n this paper</w:t>
      </w:r>
      <w:r w:rsidR="00A609C6" w:rsidRPr="009C2542">
        <w:rPr>
          <w:rFonts w:ascii="Times New Roman" w:hAnsi="Times New Roman" w:cs="Times New Roman"/>
          <w:sz w:val="20"/>
          <w:szCs w:val="20"/>
          <w:lang w:val="en-GB"/>
        </w:rPr>
        <w:t xml:space="preserve">, </w:t>
      </w:r>
      <w:r w:rsidR="00F367E8" w:rsidRPr="009C2542">
        <w:rPr>
          <w:rFonts w:ascii="Times New Roman" w:hAnsi="Times New Roman" w:cs="Times New Roman"/>
          <w:sz w:val="20"/>
          <w:szCs w:val="20"/>
          <w:lang w:val="en-GB"/>
        </w:rPr>
        <w:t>m</w:t>
      </w:r>
      <w:r w:rsidR="001A1319" w:rsidRPr="009C2542">
        <w:rPr>
          <w:rFonts w:ascii="Times New Roman" w:hAnsi="Times New Roman" w:cs="Times New Roman"/>
          <w:sz w:val="20"/>
          <w:szCs w:val="20"/>
          <w:lang w:val="en-GB"/>
        </w:rPr>
        <w:t xml:space="preserve">athematical modelling, </w:t>
      </w:r>
      <w:r w:rsidR="008D09C7" w:rsidRPr="009C2542">
        <w:rPr>
          <w:rFonts w:ascii="Times New Roman" w:hAnsi="Times New Roman" w:cs="Times New Roman"/>
          <w:sz w:val="20"/>
          <w:szCs w:val="20"/>
          <w:lang w:val="en-GB"/>
        </w:rPr>
        <w:t xml:space="preserve">measurement, and control of the applied marine mechatronic systems </w:t>
      </w:r>
      <w:r w:rsidR="00490797" w:rsidRPr="009C2542">
        <w:rPr>
          <w:rFonts w:ascii="Times New Roman" w:hAnsi="Times New Roman" w:cs="Times New Roman"/>
          <w:sz w:val="20"/>
          <w:szCs w:val="20"/>
          <w:lang w:val="en-GB"/>
        </w:rPr>
        <w:t xml:space="preserve">are briefly </w:t>
      </w:r>
      <w:r w:rsidR="00FC7EDA" w:rsidRPr="009C2542">
        <w:rPr>
          <w:rFonts w:ascii="Times New Roman" w:hAnsi="Times New Roman" w:cs="Times New Roman"/>
          <w:sz w:val="20"/>
          <w:szCs w:val="20"/>
          <w:lang w:val="en-GB"/>
        </w:rPr>
        <w:t>reviewed</w:t>
      </w:r>
      <w:r w:rsidR="000B4AAD" w:rsidRPr="009C2542">
        <w:rPr>
          <w:rFonts w:ascii="Times New Roman" w:hAnsi="Times New Roman" w:cs="Times New Roman"/>
          <w:sz w:val="20"/>
          <w:szCs w:val="20"/>
          <w:lang w:val="en-GB"/>
        </w:rPr>
        <w:t xml:space="preserve"> with </w:t>
      </w:r>
      <w:r w:rsidR="00B60D2C">
        <w:rPr>
          <w:rFonts w:ascii="Times New Roman" w:hAnsi="Times New Roman" w:cs="Times New Roman"/>
          <w:sz w:val="20"/>
          <w:szCs w:val="20"/>
          <w:lang w:val="en-GB"/>
        </w:rPr>
        <w:t xml:space="preserve">the </w:t>
      </w:r>
      <w:r w:rsidR="000B4AAD" w:rsidRPr="009C2542">
        <w:rPr>
          <w:rFonts w:ascii="Times New Roman" w:hAnsi="Times New Roman" w:cs="Times New Roman"/>
          <w:sz w:val="20"/>
          <w:szCs w:val="20"/>
          <w:lang w:val="en-GB"/>
        </w:rPr>
        <w:t>case studies</w:t>
      </w:r>
      <w:r w:rsidR="008D09C7" w:rsidRPr="009C2542">
        <w:rPr>
          <w:rFonts w:ascii="Times New Roman" w:hAnsi="Times New Roman" w:cs="Times New Roman"/>
          <w:sz w:val="20"/>
          <w:szCs w:val="20"/>
          <w:lang w:val="en-GB"/>
        </w:rPr>
        <w:t>,</w:t>
      </w:r>
      <w:r w:rsidR="00CB1964" w:rsidRPr="009C2542">
        <w:rPr>
          <w:rFonts w:ascii="Times New Roman" w:hAnsi="Times New Roman" w:cs="Times New Roman"/>
          <w:sz w:val="20"/>
          <w:szCs w:val="20"/>
          <w:lang w:val="en-GB"/>
        </w:rPr>
        <w:t xml:space="preserve"> </w:t>
      </w:r>
      <w:r w:rsidR="008D09C7" w:rsidRPr="009C2542">
        <w:rPr>
          <w:rFonts w:ascii="Times New Roman" w:hAnsi="Times New Roman" w:cs="Times New Roman"/>
          <w:sz w:val="20"/>
          <w:szCs w:val="20"/>
          <w:lang w:val="en-GB"/>
        </w:rPr>
        <w:t>a</w:t>
      </w:r>
      <w:r w:rsidR="00CB1964" w:rsidRPr="009C2542">
        <w:rPr>
          <w:rFonts w:ascii="Times New Roman" w:hAnsi="Times New Roman" w:cs="Times New Roman"/>
          <w:sz w:val="20"/>
          <w:szCs w:val="20"/>
          <w:lang w:val="en-GB"/>
        </w:rPr>
        <w:t>fter the</w:t>
      </w:r>
      <w:r w:rsidR="008D09C7" w:rsidRPr="009C2542">
        <w:rPr>
          <w:rFonts w:ascii="Times New Roman" w:hAnsi="Times New Roman" w:cs="Times New Roman"/>
          <w:sz w:val="20"/>
          <w:szCs w:val="20"/>
          <w:lang w:val="en-GB"/>
        </w:rPr>
        <w:t xml:space="preserve">ir </w:t>
      </w:r>
      <w:r w:rsidR="00CB1964" w:rsidRPr="009C2542">
        <w:rPr>
          <w:rFonts w:ascii="Times New Roman" w:hAnsi="Times New Roman" w:cs="Times New Roman"/>
          <w:sz w:val="20"/>
          <w:szCs w:val="20"/>
          <w:lang w:val="en-GB"/>
        </w:rPr>
        <w:t>setup</w:t>
      </w:r>
      <w:r w:rsidR="001A1319" w:rsidRPr="009C2542">
        <w:rPr>
          <w:rFonts w:ascii="Times New Roman" w:hAnsi="Times New Roman" w:cs="Times New Roman"/>
          <w:sz w:val="20"/>
          <w:szCs w:val="20"/>
          <w:lang w:val="en-GB"/>
        </w:rPr>
        <w:t xml:space="preserve">s </w:t>
      </w:r>
      <w:r w:rsidR="007F741B" w:rsidRPr="009C2542">
        <w:rPr>
          <w:rFonts w:ascii="Times New Roman" w:hAnsi="Times New Roman" w:cs="Times New Roman"/>
          <w:sz w:val="20"/>
          <w:szCs w:val="20"/>
          <w:lang w:val="en-GB"/>
        </w:rPr>
        <w:t>are</w:t>
      </w:r>
      <w:r w:rsidR="001A1319" w:rsidRPr="009C2542">
        <w:rPr>
          <w:rFonts w:ascii="Times New Roman" w:hAnsi="Times New Roman" w:cs="Times New Roman"/>
          <w:sz w:val="20"/>
          <w:szCs w:val="20"/>
          <w:lang w:val="en-GB"/>
        </w:rPr>
        <w:t xml:space="preserve"> described</w:t>
      </w:r>
      <w:r w:rsidRPr="009C2542">
        <w:rPr>
          <w:rFonts w:ascii="Times New Roman" w:hAnsi="Times New Roman" w:cs="Times New Roman"/>
          <w:sz w:val="20"/>
          <w:szCs w:val="20"/>
          <w:lang w:val="en-GB"/>
        </w:rPr>
        <w:t xml:space="preserve"> in the next sections.</w:t>
      </w:r>
      <w:r w:rsidR="00894437" w:rsidRPr="009C2542">
        <w:rPr>
          <w:rFonts w:ascii="Times New Roman" w:hAnsi="Times New Roman" w:cs="Times New Roman"/>
          <w:sz w:val="20"/>
          <w:szCs w:val="20"/>
          <w:lang w:val="en-GB"/>
        </w:rPr>
        <w:t xml:space="preserve"> </w:t>
      </w:r>
      <w:r w:rsidR="00A312EA" w:rsidRPr="009C2542">
        <w:rPr>
          <w:rFonts w:ascii="Times New Roman" w:hAnsi="Times New Roman" w:cs="Times New Roman"/>
          <w:sz w:val="20"/>
          <w:szCs w:val="20"/>
          <w:lang w:val="en-GB"/>
        </w:rPr>
        <w:t xml:space="preserve">Presented the methods, and the </w:t>
      </w:r>
      <w:r w:rsidR="007270E6" w:rsidRPr="009C2542">
        <w:rPr>
          <w:rFonts w:ascii="Times New Roman" w:hAnsi="Times New Roman" w:cs="Times New Roman"/>
          <w:sz w:val="20"/>
          <w:szCs w:val="20"/>
          <w:lang w:val="en-GB"/>
        </w:rPr>
        <w:t xml:space="preserve">required </w:t>
      </w:r>
      <w:r w:rsidR="00A312EA" w:rsidRPr="009C2542">
        <w:rPr>
          <w:rFonts w:ascii="Times New Roman" w:hAnsi="Times New Roman" w:cs="Times New Roman"/>
          <w:sz w:val="20"/>
          <w:szCs w:val="20"/>
          <w:lang w:val="en-GB"/>
        </w:rPr>
        <w:t xml:space="preserve">characteristics of the control systems are </w:t>
      </w:r>
      <w:r w:rsidR="00B60D2C">
        <w:rPr>
          <w:rFonts w:ascii="Times New Roman" w:hAnsi="Times New Roman" w:cs="Times New Roman"/>
          <w:sz w:val="20"/>
          <w:szCs w:val="20"/>
          <w:lang w:val="en-GB"/>
        </w:rPr>
        <w:t>demonstrated</w:t>
      </w:r>
      <w:r w:rsidR="00A312EA" w:rsidRPr="009C2542">
        <w:rPr>
          <w:rFonts w:ascii="Times New Roman" w:hAnsi="Times New Roman" w:cs="Times New Roman"/>
          <w:sz w:val="20"/>
          <w:szCs w:val="20"/>
          <w:lang w:val="en-GB"/>
        </w:rPr>
        <w:t xml:space="preserve"> with</w:t>
      </w:r>
      <w:r w:rsidR="002E3C3B" w:rsidRPr="009C2542">
        <w:rPr>
          <w:rFonts w:ascii="Times New Roman" w:hAnsi="Times New Roman" w:cs="Times New Roman"/>
          <w:sz w:val="20"/>
          <w:szCs w:val="20"/>
          <w:lang w:val="en-GB"/>
        </w:rPr>
        <w:t xml:space="preserve"> the results </w:t>
      </w:r>
      <w:r w:rsidR="00D82004" w:rsidRPr="009C2542">
        <w:rPr>
          <w:rFonts w:ascii="Times New Roman" w:hAnsi="Times New Roman" w:cs="Times New Roman"/>
          <w:sz w:val="20"/>
          <w:szCs w:val="20"/>
          <w:lang w:val="en-GB"/>
        </w:rPr>
        <w:t xml:space="preserve">obtained by the simulation and </w:t>
      </w:r>
      <w:r w:rsidR="00B60D2C">
        <w:rPr>
          <w:rFonts w:ascii="Times New Roman" w:hAnsi="Times New Roman" w:cs="Times New Roman"/>
          <w:sz w:val="20"/>
          <w:szCs w:val="20"/>
          <w:lang w:val="en-GB"/>
        </w:rPr>
        <w:t>the full-scale sea trials.</w:t>
      </w:r>
    </w:p>
    <w:p w14:paraId="4A8F98F7" w14:textId="4786ABEC" w:rsidR="00BE1E48" w:rsidRPr="009C2542" w:rsidRDefault="00C4129C" w:rsidP="00BE1E48">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2</w:t>
      </w:r>
      <w:r w:rsidR="00BE1E48" w:rsidRPr="009C2542">
        <w:rPr>
          <w:rFonts w:ascii="Times New Roman" w:hAnsi="Times New Roman"/>
          <w:b/>
          <w:sz w:val="20"/>
          <w:szCs w:val="20"/>
          <w:lang w:val="en-GB"/>
        </w:rPr>
        <w:t>.  Applied mechatronic systems’ setups</w:t>
      </w:r>
    </w:p>
    <w:p w14:paraId="01EC05FD" w14:textId="76AF7F86" w:rsidR="00BE1E48" w:rsidRPr="009C2542" w:rsidRDefault="00BE1E48" w:rsidP="00BE1E48">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An advanced controller for a ship roll motion reduction fin system was designed in the first stage of the projects. An active stabilizer fin system actuated by a hydraulic system was installed on </w:t>
      </w:r>
      <w:r w:rsidRPr="001F6E93">
        <w:rPr>
          <w:rFonts w:ascii="Times New Roman" w:hAnsi="Times New Roman"/>
          <w:i/>
          <w:sz w:val="20"/>
          <w:szCs w:val="20"/>
          <w:lang w:val="en-GB"/>
        </w:rPr>
        <w:t>Marti</w:t>
      </w:r>
      <w:r w:rsidRPr="009C2542">
        <w:rPr>
          <w:rFonts w:ascii="Times New Roman" w:hAnsi="Times New Roman"/>
          <w:sz w:val="20"/>
          <w:szCs w:val="20"/>
          <w:lang w:val="en-GB"/>
        </w:rPr>
        <w:t xml:space="preserve">. The specifications of the full-scale experimental setup are given in Section </w:t>
      </w:r>
      <w:r w:rsidR="004932C1" w:rsidRPr="009C2542">
        <w:rPr>
          <w:rFonts w:ascii="Times New Roman" w:hAnsi="Times New Roman"/>
          <w:sz w:val="20"/>
          <w:szCs w:val="20"/>
          <w:lang w:val="en-GB"/>
        </w:rPr>
        <w:t>2</w:t>
      </w:r>
      <w:r w:rsidRPr="009C2542">
        <w:rPr>
          <w:rFonts w:ascii="Times New Roman" w:hAnsi="Times New Roman"/>
          <w:sz w:val="20"/>
          <w:szCs w:val="20"/>
          <w:lang w:val="en-GB"/>
        </w:rPr>
        <w:t xml:space="preserve">.1. A hydraulic </w:t>
      </w:r>
      <w:r w:rsidR="004932C1" w:rsidRPr="009C2542">
        <w:rPr>
          <w:rFonts w:ascii="Times New Roman" w:hAnsi="Times New Roman"/>
          <w:sz w:val="20"/>
          <w:szCs w:val="20"/>
          <w:lang w:val="en-GB"/>
        </w:rPr>
        <w:t xml:space="preserve">and fin-shaft mechanic </w:t>
      </w:r>
      <w:r w:rsidRPr="009C2542">
        <w:rPr>
          <w:rFonts w:ascii="Times New Roman" w:hAnsi="Times New Roman"/>
          <w:sz w:val="20"/>
          <w:szCs w:val="20"/>
          <w:lang w:val="en-GB"/>
        </w:rPr>
        <w:t>system</w:t>
      </w:r>
      <w:r w:rsidR="004932C1" w:rsidRPr="009C2542">
        <w:rPr>
          <w:rFonts w:ascii="Times New Roman" w:hAnsi="Times New Roman"/>
          <w:sz w:val="20"/>
          <w:szCs w:val="20"/>
          <w:lang w:val="en-GB"/>
        </w:rPr>
        <w:t>s</w:t>
      </w:r>
      <w:r w:rsidRPr="009C2542">
        <w:rPr>
          <w:rFonts w:ascii="Times New Roman" w:hAnsi="Times New Roman"/>
          <w:sz w:val="20"/>
          <w:szCs w:val="20"/>
          <w:lang w:val="en-GB"/>
        </w:rPr>
        <w:t xml:space="preserve"> of a stabilizer active fin system was </w:t>
      </w:r>
      <w:r w:rsidR="004932C1" w:rsidRPr="009C2542">
        <w:rPr>
          <w:rFonts w:ascii="Times New Roman" w:hAnsi="Times New Roman"/>
          <w:sz w:val="20"/>
          <w:szCs w:val="20"/>
          <w:lang w:val="en-GB"/>
        </w:rPr>
        <w:t>developed</w:t>
      </w:r>
      <w:r w:rsidRPr="009C2542">
        <w:rPr>
          <w:rFonts w:ascii="Times New Roman" w:hAnsi="Times New Roman"/>
          <w:sz w:val="20"/>
          <w:szCs w:val="20"/>
          <w:lang w:val="en-GB"/>
        </w:rPr>
        <w:t xml:space="preserve"> in the second stage of the projects. Furthermore, a fin – shaft system of a stabilizer fin system was </w:t>
      </w:r>
      <w:r w:rsidR="00591616" w:rsidRPr="009C2542">
        <w:rPr>
          <w:rFonts w:ascii="Times New Roman" w:hAnsi="Times New Roman"/>
          <w:sz w:val="20"/>
          <w:szCs w:val="20"/>
          <w:lang w:val="en-GB"/>
        </w:rPr>
        <w:t>produced</w:t>
      </w:r>
      <w:r w:rsidRPr="009C2542">
        <w:rPr>
          <w:rFonts w:ascii="Times New Roman" w:hAnsi="Times New Roman"/>
          <w:sz w:val="20"/>
          <w:szCs w:val="20"/>
          <w:lang w:val="en-GB"/>
        </w:rPr>
        <w:t>.</w:t>
      </w:r>
      <w:r w:rsidR="00591616" w:rsidRPr="009C2542">
        <w:rPr>
          <w:rFonts w:ascii="Times New Roman" w:hAnsi="Times New Roman"/>
          <w:sz w:val="20"/>
          <w:szCs w:val="20"/>
          <w:lang w:val="en-GB"/>
        </w:rPr>
        <w:t xml:space="preserve"> </w:t>
      </w:r>
      <w:r w:rsidRPr="009C2542">
        <w:rPr>
          <w:rFonts w:ascii="Times New Roman" w:hAnsi="Times New Roman"/>
          <w:sz w:val="20"/>
          <w:szCs w:val="20"/>
          <w:lang w:val="en-GB"/>
        </w:rPr>
        <w:t xml:space="preserve">As a result of the studies, the prototype of the </w:t>
      </w:r>
      <w:r w:rsidR="004932C1" w:rsidRPr="009C2542">
        <w:rPr>
          <w:rFonts w:ascii="Times New Roman" w:hAnsi="Times New Roman"/>
          <w:sz w:val="20"/>
          <w:szCs w:val="20"/>
          <w:lang w:val="en-GB"/>
        </w:rPr>
        <w:t xml:space="preserve">full </w:t>
      </w:r>
      <w:r w:rsidRPr="009C2542">
        <w:rPr>
          <w:rFonts w:ascii="Times New Roman" w:hAnsi="Times New Roman"/>
          <w:sz w:val="20"/>
          <w:szCs w:val="20"/>
          <w:lang w:val="en-GB"/>
        </w:rPr>
        <w:t xml:space="preserve">active fin stabilizer system was assembled, and installed on </w:t>
      </w:r>
      <w:r w:rsidRPr="00503FB8">
        <w:rPr>
          <w:rFonts w:ascii="Times New Roman" w:hAnsi="Times New Roman"/>
          <w:i/>
          <w:sz w:val="20"/>
          <w:szCs w:val="20"/>
          <w:lang w:val="en-GB"/>
        </w:rPr>
        <w:t>Volcano</w:t>
      </w:r>
      <w:r w:rsidR="002C0D76"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 xml:space="preserve">. The specifications of the prototype are given in Section </w:t>
      </w:r>
      <w:r w:rsidR="00C53D84" w:rsidRPr="009C2542">
        <w:rPr>
          <w:rFonts w:ascii="Times New Roman" w:hAnsi="Times New Roman"/>
          <w:sz w:val="20"/>
          <w:szCs w:val="20"/>
          <w:lang w:val="en-GB"/>
        </w:rPr>
        <w:t>2</w:t>
      </w:r>
      <w:r w:rsidRPr="009C2542">
        <w:rPr>
          <w:rFonts w:ascii="Times New Roman" w:hAnsi="Times New Roman"/>
          <w:sz w:val="20"/>
          <w:szCs w:val="20"/>
          <w:lang w:val="en-GB"/>
        </w:rPr>
        <w:t xml:space="preserve">.2. In the recent finalized project, an optimal automatic trim control of a high-speed craft was studied. </w:t>
      </w:r>
      <w:r w:rsidRPr="009C2542">
        <w:rPr>
          <w:rFonts w:ascii="Times New Roman" w:hAnsi="Times New Roman" w:cs="Times New Roman"/>
          <w:sz w:val="20"/>
          <w:szCs w:val="20"/>
          <w:lang w:val="en-GB"/>
        </w:rPr>
        <w:t xml:space="preserve">This control system was applied on </w:t>
      </w:r>
      <w:r w:rsidR="00FA17E6" w:rsidRPr="009C2542">
        <w:rPr>
          <w:rFonts w:ascii="Times New Roman" w:hAnsi="Times New Roman" w:cs="Times New Roman"/>
          <w:sz w:val="20"/>
          <w:szCs w:val="20"/>
          <w:lang w:val="en-GB"/>
        </w:rPr>
        <w:t xml:space="preserve">an </w:t>
      </w:r>
      <w:r w:rsidRPr="009C2542">
        <w:rPr>
          <w:rFonts w:ascii="Times New Roman" w:hAnsi="Times New Roman" w:cs="Times New Roman"/>
          <w:sz w:val="20"/>
          <w:szCs w:val="20"/>
          <w:lang w:val="en-GB"/>
        </w:rPr>
        <w:t xml:space="preserve">interceptor, and </w:t>
      </w:r>
      <w:r w:rsidR="00FA17E6" w:rsidRPr="009C2542">
        <w:rPr>
          <w:rFonts w:ascii="Times New Roman" w:hAnsi="Times New Roman" w:cs="Times New Roman"/>
          <w:sz w:val="20"/>
          <w:szCs w:val="20"/>
          <w:lang w:val="en-GB"/>
        </w:rPr>
        <w:t xml:space="preserve">a </w:t>
      </w:r>
      <w:r w:rsidRPr="009C2542">
        <w:rPr>
          <w:rFonts w:ascii="Times New Roman" w:hAnsi="Times New Roman" w:cs="Times New Roman"/>
          <w:sz w:val="20"/>
          <w:szCs w:val="20"/>
          <w:lang w:val="en-GB"/>
        </w:rPr>
        <w:t xml:space="preserve">trim tab systems. </w:t>
      </w:r>
      <w:r w:rsidRPr="009C2542">
        <w:rPr>
          <w:rFonts w:ascii="Times New Roman" w:hAnsi="Times New Roman"/>
          <w:sz w:val="20"/>
          <w:szCs w:val="20"/>
          <w:lang w:val="en-GB"/>
        </w:rPr>
        <w:t xml:space="preserve">An interceptor, and a trim tab systems were installed on </w:t>
      </w:r>
      <w:r w:rsidRPr="00503FB8">
        <w:rPr>
          <w:rFonts w:ascii="Times New Roman" w:hAnsi="Times New Roman"/>
          <w:i/>
          <w:sz w:val="20"/>
          <w:szCs w:val="20"/>
          <w:lang w:val="en-GB"/>
        </w:rPr>
        <w:t>Volcano71</w:t>
      </w:r>
      <w:r w:rsidRPr="009C2542">
        <w:rPr>
          <w:rFonts w:ascii="Times New Roman" w:hAnsi="Times New Roman"/>
          <w:sz w:val="20"/>
          <w:szCs w:val="20"/>
          <w:lang w:val="en-GB"/>
        </w:rPr>
        <w:t xml:space="preserve"> for </w:t>
      </w:r>
      <w:r w:rsidR="00DE53E1" w:rsidRPr="009C2542">
        <w:rPr>
          <w:rFonts w:ascii="Times New Roman" w:hAnsi="Times New Roman"/>
          <w:sz w:val="20"/>
          <w:szCs w:val="20"/>
          <w:lang w:val="en-GB"/>
        </w:rPr>
        <w:t>sea trial</w:t>
      </w:r>
      <w:r w:rsidRPr="009C2542">
        <w:rPr>
          <w:rFonts w:ascii="Times New Roman" w:hAnsi="Times New Roman"/>
          <w:sz w:val="20"/>
          <w:szCs w:val="20"/>
          <w:lang w:val="en-GB"/>
        </w:rPr>
        <w:t xml:space="preserve"> </w:t>
      </w:r>
      <w:r w:rsidR="00DE53E1" w:rsidRPr="009C2542">
        <w:rPr>
          <w:rFonts w:ascii="Times New Roman" w:hAnsi="Times New Roman"/>
          <w:sz w:val="20"/>
          <w:szCs w:val="20"/>
          <w:lang w:val="en-GB"/>
        </w:rPr>
        <w:t>tests</w:t>
      </w:r>
      <w:r w:rsidRPr="009C2542">
        <w:rPr>
          <w:rFonts w:ascii="Times New Roman" w:hAnsi="Times New Roman"/>
          <w:sz w:val="20"/>
          <w:szCs w:val="20"/>
          <w:lang w:val="en-GB"/>
        </w:rPr>
        <w:t xml:space="preserve">. The specifications of the test apparatus for the trim control system are given in Section </w:t>
      </w:r>
      <w:r w:rsidR="00DE53E1" w:rsidRPr="009C2542">
        <w:rPr>
          <w:rFonts w:ascii="Times New Roman" w:hAnsi="Times New Roman"/>
          <w:sz w:val="20"/>
          <w:szCs w:val="20"/>
          <w:lang w:val="en-GB"/>
        </w:rPr>
        <w:t>2</w:t>
      </w:r>
      <w:r w:rsidRPr="009C2542">
        <w:rPr>
          <w:rFonts w:ascii="Times New Roman" w:hAnsi="Times New Roman"/>
          <w:sz w:val="20"/>
          <w:szCs w:val="20"/>
          <w:lang w:val="en-GB"/>
        </w:rPr>
        <w:t>.3.</w:t>
      </w:r>
    </w:p>
    <w:p w14:paraId="252E32C2" w14:textId="77777777" w:rsidR="00D97ACE" w:rsidRDefault="00D97ACE" w:rsidP="00BE1E48">
      <w:pPr>
        <w:spacing w:before="120" w:after="120" w:line="480" w:lineRule="auto"/>
        <w:rPr>
          <w:rFonts w:ascii="Times New Roman" w:hAnsi="Times New Roman"/>
          <w:b/>
          <w:sz w:val="20"/>
          <w:szCs w:val="20"/>
          <w:lang w:val="en-GB"/>
        </w:rPr>
      </w:pPr>
    </w:p>
    <w:p w14:paraId="52A257C3" w14:textId="77777777" w:rsidR="00412277" w:rsidRDefault="00412277" w:rsidP="00BE1E48">
      <w:pPr>
        <w:spacing w:before="120" w:after="120" w:line="480" w:lineRule="auto"/>
        <w:rPr>
          <w:rFonts w:ascii="Times New Roman" w:hAnsi="Times New Roman"/>
          <w:b/>
          <w:sz w:val="20"/>
          <w:szCs w:val="20"/>
          <w:lang w:val="en-GB"/>
        </w:rPr>
      </w:pPr>
    </w:p>
    <w:p w14:paraId="43E7435F" w14:textId="77777777" w:rsidR="00412277" w:rsidRDefault="00412277" w:rsidP="00BE1E48">
      <w:pPr>
        <w:spacing w:before="120" w:after="120" w:line="480" w:lineRule="auto"/>
        <w:rPr>
          <w:rFonts w:ascii="Times New Roman" w:hAnsi="Times New Roman"/>
          <w:b/>
          <w:sz w:val="20"/>
          <w:szCs w:val="20"/>
          <w:lang w:val="en-GB"/>
        </w:rPr>
      </w:pPr>
    </w:p>
    <w:p w14:paraId="56AE6E9C" w14:textId="4C7BC634" w:rsidR="00BE1E48" w:rsidRPr="009C2542" w:rsidRDefault="00C4129C" w:rsidP="00BE1E48">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lastRenderedPageBreak/>
        <w:t>2</w:t>
      </w:r>
      <w:r w:rsidR="00BE1E48" w:rsidRPr="009C2542">
        <w:rPr>
          <w:rFonts w:ascii="Times New Roman" w:hAnsi="Times New Roman"/>
          <w:b/>
          <w:sz w:val="20"/>
          <w:szCs w:val="20"/>
          <w:lang w:val="en-GB"/>
        </w:rPr>
        <w:t>.1 Ship roll motion reduction control system</w:t>
      </w:r>
    </w:p>
    <w:p w14:paraId="3F9D68D3" w14:textId="71376FDB" w:rsidR="00A66AE8" w:rsidRPr="009C2542" w:rsidRDefault="00BE1E48" w:rsidP="00A66AE8">
      <w:pPr>
        <w:spacing w:before="120" w:after="120" w:line="480" w:lineRule="auto"/>
        <w:rPr>
          <w:rFonts w:ascii="Times New Roman" w:eastAsia="Calibri" w:hAnsi="Times New Roman" w:cs="Times New Roman"/>
          <w:sz w:val="20"/>
          <w:szCs w:val="20"/>
          <w:lang w:val="en-GB"/>
        </w:rPr>
      </w:pPr>
      <w:r w:rsidRPr="009C2542">
        <w:rPr>
          <w:rFonts w:ascii="Times New Roman" w:hAnsi="Times New Roman"/>
          <w:sz w:val="20"/>
          <w:szCs w:val="20"/>
          <w:lang w:val="en-GB"/>
        </w:rPr>
        <w:t>The</w:t>
      </w:r>
      <w:r w:rsidRPr="009C2542">
        <w:rPr>
          <w:rFonts w:ascii="Times New Roman" w:eastAsia="Times New Roman" w:hAnsi="Times New Roman" w:cs="Times New Roman"/>
          <w:sz w:val="20"/>
          <w:szCs w:val="20"/>
          <w:lang w:val="en-GB"/>
        </w:rPr>
        <w:t xml:space="preserve"> advanced controller of the ship roll motion reduction system was implemented on </w:t>
      </w:r>
      <w:r w:rsidRPr="001F6E93">
        <w:rPr>
          <w:rFonts w:ascii="Times New Roman" w:eastAsia="Times New Roman" w:hAnsi="Times New Roman" w:cs="Times New Roman"/>
          <w:i/>
          <w:sz w:val="20"/>
          <w:szCs w:val="20"/>
          <w:lang w:val="en-GB"/>
        </w:rPr>
        <w:t>Marti</w:t>
      </w:r>
      <w:r w:rsidRPr="009C2542">
        <w:rPr>
          <w:rFonts w:ascii="Times New Roman" w:eastAsia="Times New Roman" w:hAnsi="Times New Roman" w:cs="Times New Roman"/>
          <w:sz w:val="20"/>
          <w:szCs w:val="20"/>
          <w:lang w:val="en-GB"/>
        </w:rPr>
        <w:t xml:space="preserve"> a displacement-type ship owned by Istanbul Technical University. A   hydraulically actuated fin stabilizer system was mounted on </w:t>
      </w:r>
      <w:r w:rsidRPr="001F6E93">
        <w:rPr>
          <w:rFonts w:ascii="Times New Roman" w:eastAsia="Times New Roman" w:hAnsi="Times New Roman" w:cs="Times New Roman"/>
          <w:i/>
          <w:sz w:val="20"/>
          <w:szCs w:val="20"/>
          <w:lang w:val="en-GB"/>
        </w:rPr>
        <w:t>Marti</w:t>
      </w:r>
      <w:r w:rsidRPr="009C2542">
        <w:rPr>
          <w:rFonts w:ascii="Times New Roman" w:eastAsia="Times New Roman" w:hAnsi="Times New Roman" w:cs="Times New Roman"/>
          <w:sz w:val="20"/>
          <w:szCs w:val="20"/>
          <w:lang w:val="en-GB"/>
        </w:rPr>
        <w:t xml:space="preserve">, as shown in Fig. </w:t>
      </w:r>
      <w:r w:rsidR="00B77217" w:rsidRPr="009C2542">
        <w:rPr>
          <w:rFonts w:ascii="Times New Roman" w:eastAsia="Times New Roman" w:hAnsi="Times New Roman" w:cs="Times New Roman"/>
          <w:sz w:val="20"/>
          <w:szCs w:val="20"/>
          <w:lang w:val="en-GB"/>
        </w:rPr>
        <w:t>2</w:t>
      </w:r>
      <w:r w:rsidRPr="009C2542">
        <w:rPr>
          <w:rFonts w:ascii="Times New Roman" w:eastAsia="Times New Roman" w:hAnsi="Times New Roman" w:cs="Times New Roman"/>
          <w:sz w:val="20"/>
          <w:szCs w:val="20"/>
          <w:lang w:val="en-GB"/>
        </w:rPr>
        <w:t xml:space="preserve">. </w:t>
      </w:r>
      <w:r w:rsidR="00A66AE8" w:rsidRPr="009C2542">
        <w:rPr>
          <w:rFonts w:ascii="Times New Roman" w:eastAsia="Times New Roman" w:hAnsi="Times New Roman" w:cs="Times New Roman"/>
          <w:sz w:val="20"/>
          <w:szCs w:val="20"/>
          <w:lang w:val="en-GB"/>
        </w:rPr>
        <w:t xml:space="preserve">. The particulars of </w:t>
      </w:r>
      <w:r w:rsidR="00A66AE8" w:rsidRPr="001F6E93">
        <w:rPr>
          <w:rFonts w:ascii="Times New Roman" w:eastAsia="Times New Roman" w:hAnsi="Times New Roman" w:cs="Times New Roman"/>
          <w:i/>
          <w:sz w:val="20"/>
          <w:szCs w:val="20"/>
          <w:lang w:val="en-GB"/>
        </w:rPr>
        <w:t>Marti</w:t>
      </w:r>
      <w:r w:rsidR="00A66AE8" w:rsidRPr="009C2542">
        <w:rPr>
          <w:rFonts w:ascii="Times New Roman" w:eastAsia="Times New Roman" w:hAnsi="Times New Roman" w:cs="Times New Roman"/>
          <w:sz w:val="20"/>
          <w:szCs w:val="20"/>
          <w:lang w:val="en-GB"/>
        </w:rPr>
        <w:t xml:space="preserve"> are as follows: length </w:t>
      </w:r>
      <w:proofErr w:type="gramStart"/>
      <w:r w:rsidR="00A66AE8" w:rsidRPr="009C2542">
        <w:rPr>
          <w:rFonts w:ascii="Times New Roman" w:eastAsia="Times New Roman" w:hAnsi="Times New Roman" w:cs="Times New Roman"/>
          <w:sz w:val="20"/>
          <w:szCs w:val="20"/>
          <w:lang w:val="en-GB"/>
        </w:rPr>
        <w:t>overall</w:t>
      </w:r>
      <w:r w:rsidR="00A66AE8">
        <w:rPr>
          <w:rFonts w:ascii="Times New Roman" w:eastAsia="Times New Roman" w:hAnsi="Times New Roman" w:cs="Times New Roman"/>
          <w:sz w:val="20"/>
          <w:szCs w:val="20"/>
          <w:lang w:val="en-GB"/>
        </w:rPr>
        <w:t xml:space="preserve"> </w:t>
      </w:r>
      <w:r w:rsidR="00A66AE8" w:rsidRPr="009C2542">
        <w:rPr>
          <w:rFonts w:ascii="Times New Roman" w:eastAsia="Times New Roman" w:hAnsi="Times New Roman" w:cs="Times New Roman"/>
          <w:sz w:val="20"/>
          <w:szCs w:val="20"/>
          <w:lang w:val="en-GB"/>
        </w:rPr>
        <w:t xml:space="preserve"> </w:t>
      </w:r>
      <w:proofErr w:type="gramEnd"/>
      <m:oMath>
        <m:sSub>
          <m:sSubPr>
            <m:ctrlPr>
              <w:rPr>
                <w:rFonts w:ascii="Cambria Math" w:eastAsia="Times New Roman" w:hAnsi="Cambria Math" w:cs="Times New Roman"/>
                <w:sz w:val="20"/>
                <w:szCs w:val="20"/>
                <w:vertAlign w:val="subscript"/>
                <w:lang w:val="en-GB"/>
              </w:rPr>
            </m:ctrlPr>
          </m:sSubPr>
          <m:e>
            <m:r>
              <w:rPr>
                <w:rFonts w:ascii="Cambria Math" w:eastAsia="Times New Roman" w:hAnsi="Cambria Math" w:cs="Times New Roman"/>
                <w:sz w:val="20"/>
                <w:szCs w:val="20"/>
                <w:vertAlign w:val="subscript"/>
                <w:lang w:val="en-GB"/>
              </w:rPr>
              <m:t>L</m:t>
            </m:r>
          </m:e>
          <m:sub>
            <m:r>
              <m:rPr>
                <m:sty m:val="p"/>
              </m:rPr>
              <w:rPr>
                <w:rFonts w:ascii="Cambria Math" w:eastAsia="Times New Roman" w:hAnsi="Cambria Math" w:cs="Times New Roman"/>
                <w:sz w:val="20"/>
                <w:szCs w:val="20"/>
                <w:vertAlign w:val="subscript"/>
                <w:lang w:val="en-GB"/>
              </w:rPr>
              <m:t>OA</m:t>
            </m:r>
          </m:sub>
        </m:sSub>
        <m:r>
          <m:rPr>
            <m:sty m:val="p"/>
          </m:rPr>
          <w:rPr>
            <w:rFonts w:ascii="Cambria Math" w:eastAsia="Times New Roman" w:hAnsi="Cambria Math" w:cs="Times New Roman"/>
            <w:sz w:val="20"/>
            <w:szCs w:val="20"/>
            <w:lang w:val="en-GB"/>
          </w:rPr>
          <m:t>=16.5 m</m:t>
        </m:r>
      </m:oMath>
      <w:r w:rsidR="00A66AE8" w:rsidRPr="009C2542">
        <w:rPr>
          <w:rFonts w:ascii="Times New Roman" w:eastAsia="Times New Roman" w:hAnsi="Times New Roman" w:cs="Times New Roman"/>
          <w:sz w:val="20"/>
          <w:szCs w:val="20"/>
          <w:lang w:val="en-GB"/>
        </w:rPr>
        <w:t xml:space="preserve">, length on the waterline </w:t>
      </w:r>
      <m:oMath>
        <m:sSub>
          <m:sSubPr>
            <m:ctrlPr>
              <w:rPr>
                <w:rFonts w:ascii="Cambria Math" w:eastAsia="Times New Roman" w:hAnsi="Cambria Math" w:cs="Times New Roman"/>
                <w:sz w:val="20"/>
                <w:szCs w:val="20"/>
                <w:vertAlign w:val="subscript"/>
                <w:lang w:val="en-GB"/>
              </w:rPr>
            </m:ctrlPr>
          </m:sSubPr>
          <m:e>
            <m:r>
              <w:rPr>
                <w:rFonts w:ascii="Cambria Math" w:eastAsia="Times New Roman" w:hAnsi="Cambria Math" w:cs="Times New Roman"/>
                <w:sz w:val="20"/>
                <w:szCs w:val="20"/>
                <w:vertAlign w:val="subscript"/>
                <w:lang w:val="en-GB"/>
              </w:rPr>
              <m:t>L</m:t>
            </m:r>
          </m:e>
          <m:sub>
            <m:r>
              <m:rPr>
                <m:sty m:val="p"/>
              </m:rPr>
              <w:rPr>
                <w:rFonts w:ascii="Cambria Math" w:eastAsia="Times New Roman" w:hAnsi="Cambria Math" w:cs="Times New Roman"/>
                <w:sz w:val="20"/>
                <w:szCs w:val="20"/>
                <w:vertAlign w:val="subscript"/>
                <w:lang w:val="en-GB"/>
              </w:rPr>
              <m:t>WL</m:t>
            </m:r>
          </m:sub>
        </m:sSub>
        <m:r>
          <m:rPr>
            <m:sty m:val="p"/>
          </m:rPr>
          <w:rPr>
            <w:rFonts w:ascii="Cambria Math" w:eastAsia="Times New Roman" w:hAnsi="Cambria Math" w:cs="Times New Roman"/>
            <w:sz w:val="20"/>
            <w:szCs w:val="20"/>
            <w:lang w:val="en-GB"/>
          </w:rPr>
          <m:t>=15.5 m</m:t>
        </m:r>
      </m:oMath>
      <w:r w:rsidR="00A66AE8" w:rsidRPr="009C2542">
        <w:rPr>
          <w:rFonts w:ascii="Times New Roman" w:eastAsia="Times New Roman" w:hAnsi="Times New Roman" w:cs="Times New Roman"/>
          <w:sz w:val="20"/>
          <w:szCs w:val="20"/>
          <w:lang w:val="en-GB"/>
        </w:rPr>
        <w:t xml:space="preserve">, moulded beam </w:t>
      </w:r>
      <m:oMath>
        <m:sSub>
          <m:sSubPr>
            <m:ctrlPr>
              <w:rPr>
                <w:rFonts w:ascii="Cambria Math" w:eastAsia="Times New Roman" w:hAnsi="Cambria Math" w:cs="Times New Roman"/>
                <w:sz w:val="20"/>
                <w:szCs w:val="20"/>
                <w:vertAlign w:val="subscript"/>
                <w:lang w:val="en-GB"/>
              </w:rPr>
            </m:ctrlPr>
          </m:sSubPr>
          <m:e>
            <m:r>
              <w:rPr>
                <w:rFonts w:ascii="Cambria Math" w:eastAsia="Times New Roman" w:hAnsi="Cambria Math" w:cs="Times New Roman"/>
                <w:sz w:val="20"/>
                <w:szCs w:val="20"/>
                <w:vertAlign w:val="subscript"/>
                <w:lang w:val="en-GB"/>
              </w:rPr>
              <m:t>B</m:t>
            </m:r>
          </m:e>
          <m:sub>
            <m:r>
              <m:rPr>
                <m:sty m:val="p"/>
              </m:rPr>
              <w:rPr>
                <w:rFonts w:ascii="Cambria Math" w:eastAsia="Times New Roman" w:hAnsi="Cambria Math" w:cs="Times New Roman"/>
                <w:sz w:val="20"/>
                <w:szCs w:val="20"/>
                <w:vertAlign w:val="subscript"/>
                <w:lang w:val="en-GB"/>
              </w:rPr>
              <m:t>M</m:t>
            </m:r>
          </m:sub>
        </m:sSub>
        <m:r>
          <m:rPr>
            <m:sty m:val="p"/>
          </m:rPr>
          <w:rPr>
            <w:rFonts w:ascii="Cambria Math" w:eastAsia="Times New Roman" w:hAnsi="Cambria Math" w:cs="Times New Roman"/>
            <w:sz w:val="20"/>
            <w:szCs w:val="20"/>
            <w:lang w:val="en-GB"/>
          </w:rPr>
          <m:t>=4.5 m</m:t>
        </m:r>
      </m:oMath>
      <w:r w:rsidR="00A66AE8" w:rsidRPr="009C2542">
        <w:rPr>
          <w:rFonts w:ascii="Times New Roman" w:eastAsia="Times New Roman" w:hAnsi="Times New Roman" w:cs="Times New Roman"/>
          <w:sz w:val="20"/>
          <w:szCs w:val="20"/>
          <w:lang w:val="en-GB"/>
        </w:rPr>
        <w:t xml:space="preserve">, moulded depth </w:t>
      </w:r>
      <m:oMath>
        <m:r>
          <w:rPr>
            <w:rFonts w:ascii="Cambria Math" w:eastAsia="Times New Roman" w:hAnsi="Cambria Math" w:cs="Times New Roman"/>
            <w:sz w:val="20"/>
            <w:szCs w:val="20"/>
            <w:vertAlign w:val="subscript"/>
            <w:lang w:val="en-GB"/>
          </w:rPr>
          <m:t>D</m:t>
        </m:r>
        <m:r>
          <m:rPr>
            <m:sty m:val="p"/>
          </m:rPr>
          <w:rPr>
            <w:rFonts w:ascii="Cambria Math" w:eastAsia="Times New Roman" w:hAnsi="Cambria Math" w:cs="Times New Roman"/>
            <w:sz w:val="20"/>
            <w:szCs w:val="20"/>
            <w:lang w:val="en-GB"/>
          </w:rPr>
          <m:t>=2.29 m</m:t>
        </m:r>
      </m:oMath>
      <w:r w:rsidR="00A66AE8" w:rsidRPr="009C2542">
        <w:rPr>
          <w:rFonts w:ascii="Times New Roman" w:eastAsia="Times New Roman" w:hAnsi="Times New Roman" w:cs="Times New Roman"/>
          <w:sz w:val="20"/>
          <w:szCs w:val="20"/>
          <w:lang w:val="en-GB"/>
        </w:rPr>
        <w:t xml:space="preserve">. Hydrostatic characteristics of the ship are </w:t>
      </w:r>
      <w:proofErr w:type="gramStart"/>
      <w:r w:rsidR="00A66AE8" w:rsidRPr="009C2542">
        <w:rPr>
          <w:rFonts w:ascii="Times New Roman" w:eastAsia="Times New Roman" w:hAnsi="Times New Roman" w:cs="Times New Roman"/>
          <w:sz w:val="20"/>
          <w:szCs w:val="20"/>
          <w:lang w:val="en-GB"/>
        </w:rPr>
        <w:t>displacement</w:t>
      </w:r>
      <w:r w:rsidR="00A66AE8">
        <w:rPr>
          <w:rFonts w:ascii="Times New Roman" w:eastAsia="Times New Roman" w:hAnsi="Times New Roman" w:cs="Times New Roman"/>
          <w:sz w:val="20"/>
          <w:szCs w:val="20"/>
          <w:lang w:val="en-GB"/>
        </w:rPr>
        <w:t xml:space="preserve"> </w:t>
      </w:r>
      <w:proofErr w:type="gramEnd"/>
      <m:oMath>
        <m:r>
          <m:rPr>
            <m:sty m:val="p"/>
          </m:rPr>
          <w:rPr>
            <w:rFonts w:ascii="Cambria Math" w:eastAsia="Times New Roman" w:hAnsi="Cambria Math" w:cs="Times New Roman"/>
            <w:sz w:val="20"/>
            <w:szCs w:val="20"/>
            <w:lang w:val="en-GB"/>
          </w:rPr>
          <m:t>∆=30.94 tons</m:t>
        </m:r>
      </m:oMath>
      <w:r w:rsidR="00A66AE8" w:rsidRPr="009C2542">
        <w:rPr>
          <w:rFonts w:ascii="Times New Roman" w:eastAsia="Calibri" w:hAnsi="Times New Roman" w:cs="Times New Roman"/>
          <w:sz w:val="20"/>
          <w:szCs w:val="20"/>
          <w:lang w:val="en-GB"/>
        </w:rPr>
        <w:t xml:space="preserve">, draft </w:t>
      </w:r>
      <m:oMath>
        <m:r>
          <w:rPr>
            <w:rFonts w:ascii="Cambria Math" w:eastAsia="Times New Roman" w:hAnsi="Cambria Math" w:cs="Times New Roman"/>
            <w:sz w:val="20"/>
            <w:szCs w:val="20"/>
            <w:vertAlign w:val="subscript"/>
            <w:lang w:val="en-GB"/>
          </w:rPr>
          <m:t>T</m:t>
        </m:r>
        <m:r>
          <m:rPr>
            <m:sty m:val="p"/>
          </m:rPr>
          <w:rPr>
            <w:rFonts w:ascii="Cambria Math" w:eastAsia="Times New Roman" w:hAnsi="Cambria Math" w:cs="Times New Roman"/>
            <w:sz w:val="20"/>
            <w:szCs w:val="20"/>
            <w:lang w:val="en-GB"/>
          </w:rPr>
          <m:t>=1.36 m</m:t>
        </m:r>
      </m:oMath>
      <w:r w:rsidR="00A66AE8" w:rsidRPr="009C2542">
        <w:rPr>
          <w:rFonts w:ascii="Times New Roman" w:eastAsia="Calibri" w:hAnsi="Times New Roman" w:cs="Times New Roman"/>
          <w:sz w:val="20"/>
          <w:szCs w:val="20"/>
          <w:lang w:val="en-GB"/>
        </w:rPr>
        <w:t xml:space="preserve">, natural period </w:t>
      </w:r>
      <m:oMath>
        <m:sSub>
          <m:sSubPr>
            <m:ctrlPr>
              <w:rPr>
                <w:rFonts w:ascii="Cambria Math" w:eastAsia="Calibri" w:hAnsi="Cambria Math" w:cs="Times New Roman"/>
                <w:i/>
                <w:sz w:val="20"/>
                <w:szCs w:val="20"/>
                <w:lang w:val="en-GB"/>
              </w:rPr>
            </m:ctrlPr>
          </m:sSubPr>
          <m:e>
            <m:r>
              <w:rPr>
                <w:rFonts w:ascii="Cambria Math" w:eastAsia="Calibri" w:hAnsi="Cambria Math" w:cs="Times New Roman"/>
                <w:sz w:val="20"/>
                <w:szCs w:val="20"/>
                <w:lang w:val="en-GB"/>
              </w:rPr>
              <m:t>w</m:t>
            </m:r>
          </m:e>
          <m:sub>
            <m:r>
              <w:rPr>
                <w:rFonts w:ascii="Cambria Math" w:eastAsia="Calibri" w:hAnsi="Cambria Math" w:cs="Times New Roman"/>
                <w:sz w:val="20"/>
                <w:szCs w:val="20"/>
                <w:lang w:val="en-GB"/>
              </w:rPr>
              <m:t>o</m:t>
            </m:r>
          </m:sub>
        </m:sSub>
        <m:r>
          <m:rPr>
            <m:sty m:val="p"/>
          </m:rPr>
          <w:rPr>
            <w:rFonts w:ascii="Cambria Math" w:eastAsia="Calibri" w:hAnsi="Cambria Math" w:cs="Times New Roman"/>
            <w:sz w:val="20"/>
            <w:szCs w:val="20"/>
            <w:lang w:val="en-GB"/>
          </w:rPr>
          <m:t>=4 s</m:t>
        </m:r>
      </m:oMath>
      <w:r w:rsidR="00A66AE8" w:rsidRPr="006C556E">
        <w:rPr>
          <w:rFonts w:ascii="Times New Roman" w:eastAsia="Calibri" w:hAnsi="Times New Roman" w:cs="Times New Roman"/>
          <w:sz w:val="20"/>
          <w:szCs w:val="20"/>
          <w:lang w:val="en-GB"/>
        </w:rPr>
        <w:t xml:space="preserve">, metacentric height </w:t>
      </w:r>
      <m:oMath>
        <m:acc>
          <m:accPr>
            <m:chr m:val="̅"/>
            <m:ctrlPr>
              <w:rPr>
                <w:rFonts w:ascii="Cambria Math" w:eastAsia="Calibri" w:hAnsi="Cambria Math" w:cs="Times New Roman"/>
                <w:i/>
                <w:sz w:val="20"/>
                <w:szCs w:val="20"/>
                <w:lang w:val="en-GB"/>
              </w:rPr>
            </m:ctrlPr>
          </m:accPr>
          <m:e>
            <m:r>
              <w:rPr>
                <w:rFonts w:ascii="Cambria Math" w:eastAsia="Calibri" w:hAnsi="Cambria Math" w:cs="Times New Roman"/>
                <w:sz w:val="20"/>
                <w:szCs w:val="20"/>
                <w:lang w:val="en-GB"/>
              </w:rPr>
              <m:t>GM</m:t>
            </m:r>
          </m:e>
        </m:acc>
        <m:r>
          <m:rPr>
            <m:sty m:val="p"/>
          </m:rPr>
          <w:rPr>
            <w:rFonts w:ascii="Cambria Math" w:eastAsia="Calibri" w:hAnsi="Cambria Math" w:cs="Times New Roman"/>
            <w:sz w:val="20"/>
            <w:szCs w:val="20"/>
            <w:lang w:val="en-GB"/>
          </w:rPr>
          <m:t xml:space="preserve">=0.5 </m:t>
        </m:r>
      </m:oMath>
      <w:r w:rsidR="00A66AE8" w:rsidRPr="006C556E">
        <w:rPr>
          <w:rFonts w:ascii="Times New Roman" w:eastAsia="Calibri" w:hAnsi="Times New Roman" w:cs="Times New Roman"/>
          <w:sz w:val="20"/>
          <w:szCs w:val="20"/>
          <w:lang w:val="en-GB"/>
        </w:rPr>
        <w:t xml:space="preserve">m for mid-voyage load condition. The ship’s engine power is 170 BHP, reaching a maximum speed of 9 knots. </w:t>
      </w:r>
    </w:p>
    <w:p w14:paraId="7CD63D3F" w14:textId="575FF69F" w:rsidR="00BE1E48" w:rsidRPr="009C2542" w:rsidRDefault="00BE1E48" w:rsidP="00BE1E48">
      <w:pPr>
        <w:spacing w:before="120" w:after="120" w:line="480" w:lineRule="auto"/>
        <w:rPr>
          <w:rFonts w:ascii="Times New Roman" w:eastAsia="Calibri" w:hAnsi="Times New Roman" w:cs="Times New Roman"/>
          <w:sz w:val="20"/>
          <w:szCs w:val="20"/>
          <w:lang w:val="en-GB"/>
        </w:rPr>
      </w:pPr>
    </w:p>
    <w:p w14:paraId="796A3EED" w14:textId="76C51F2C" w:rsidR="00C06AF3" w:rsidRPr="006C556E" w:rsidRDefault="00C06AF3" w:rsidP="00BE1E48">
      <w:pPr>
        <w:spacing w:before="120" w:after="120" w:line="480" w:lineRule="auto"/>
        <w:rPr>
          <w:rFonts w:ascii="Times New Roman" w:eastAsia="Calibri" w:hAnsi="Times New Roman" w:cs="Times New Roman"/>
          <w:sz w:val="20"/>
          <w:szCs w:val="20"/>
          <w:lang w:val="en-GB"/>
        </w:rPr>
      </w:pPr>
      <w:r w:rsidRPr="009C2542">
        <w:rPr>
          <w:rFonts w:ascii="Times New Roman" w:eastAsia="Calibri" w:hAnsi="Times New Roman" w:cs="Times New Roman"/>
          <w:noProof/>
          <w:sz w:val="20"/>
          <w:szCs w:val="20"/>
          <w:lang w:val="en-US"/>
        </w:rPr>
        <w:drawing>
          <wp:inline distT="0" distB="0" distL="0" distR="0" wp14:anchorId="39F44710" wp14:editId="7F3D8931">
            <wp:extent cx="3909695" cy="2306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695" cy="2306955"/>
                    </a:xfrm>
                    <a:prstGeom prst="rect">
                      <a:avLst/>
                    </a:prstGeom>
                    <a:noFill/>
                    <a:ln>
                      <a:noFill/>
                    </a:ln>
                  </pic:spPr>
                </pic:pic>
              </a:graphicData>
            </a:graphic>
          </wp:inline>
        </w:drawing>
      </w:r>
    </w:p>
    <w:p w14:paraId="7AC32483" w14:textId="0645AE91" w:rsidR="00BE1E48" w:rsidRPr="00744C12" w:rsidRDefault="00BE1E48" w:rsidP="00BE1E48">
      <w:pPr>
        <w:spacing w:before="120" w:after="120" w:line="480" w:lineRule="auto"/>
        <w:rPr>
          <w:rFonts w:ascii="Times New Roman" w:eastAsia="Calibri" w:hAnsi="Times New Roman" w:cs="Times New Roman"/>
          <w:sz w:val="20"/>
          <w:szCs w:val="20"/>
          <w:lang w:val="en-GB"/>
        </w:rPr>
      </w:pPr>
      <w:r w:rsidRPr="00744C12">
        <w:rPr>
          <w:rFonts w:ascii="Times New Roman" w:eastAsia="Calibri" w:hAnsi="Times New Roman" w:cs="Times New Roman"/>
          <w:sz w:val="20"/>
          <w:szCs w:val="20"/>
          <w:lang w:val="en-GB"/>
        </w:rPr>
        <w:t xml:space="preserve">Fig. </w:t>
      </w:r>
      <w:r w:rsidR="00200A3D" w:rsidRPr="00744C12">
        <w:rPr>
          <w:rFonts w:ascii="Times New Roman" w:eastAsia="Calibri" w:hAnsi="Times New Roman" w:cs="Times New Roman"/>
          <w:sz w:val="20"/>
          <w:szCs w:val="20"/>
          <w:lang w:val="en-GB"/>
        </w:rPr>
        <w:t>2.</w:t>
      </w:r>
      <w:r w:rsidRPr="00744C12">
        <w:rPr>
          <w:rFonts w:ascii="Times New Roman" w:eastAsia="Calibri" w:hAnsi="Times New Roman" w:cs="Times New Roman"/>
          <w:sz w:val="20"/>
          <w:szCs w:val="20"/>
          <w:lang w:val="en-GB"/>
        </w:rPr>
        <w:t xml:space="preserve"> </w:t>
      </w:r>
      <w:r w:rsidRPr="001F6E93">
        <w:rPr>
          <w:rFonts w:ascii="Times New Roman" w:eastAsia="Calibri" w:hAnsi="Times New Roman" w:cs="Times New Roman"/>
          <w:i/>
          <w:sz w:val="20"/>
          <w:szCs w:val="20"/>
          <w:lang w:val="en-GB"/>
        </w:rPr>
        <w:t>Marti</w:t>
      </w:r>
      <w:r w:rsidRPr="00744C12">
        <w:rPr>
          <w:rFonts w:ascii="Times New Roman" w:eastAsia="Calibri" w:hAnsi="Times New Roman" w:cs="Times New Roman"/>
          <w:sz w:val="20"/>
          <w:szCs w:val="20"/>
          <w:lang w:val="en-GB"/>
        </w:rPr>
        <w:t xml:space="preserve"> was launched after the installation of the fin stabilizer system.</w:t>
      </w:r>
    </w:p>
    <w:p w14:paraId="2B5CA4EF" w14:textId="7E4DEE94" w:rsidR="00BE1E48" w:rsidRPr="009C2542" w:rsidRDefault="004714B8" w:rsidP="00BE1E48">
      <w:pPr>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The actuator system of t</w:t>
      </w:r>
      <w:r w:rsidR="00BE1E48" w:rsidRPr="009C2542">
        <w:rPr>
          <w:rFonts w:ascii="Times New Roman" w:eastAsia="Times New Roman" w:hAnsi="Times New Roman" w:cs="Times New Roman"/>
          <w:sz w:val="20"/>
          <w:szCs w:val="20"/>
          <w:lang w:val="en-GB"/>
        </w:rPr>
        <w:t xml:space="preserve">he </w:t>
      </w:r>
      <w:r w:rsidRPr="009C2542">
        <w:rPr>
          <w:rFonts w:ascii="Times New Roman" w:eastAsia="Times New Roman" w:hAnsi="Times New Roman" w:cs="Times New Roman"/>
          <w:sz w:val="20"/>
          <w:szCs w:val="20"/>
          <w:lang w:val="en-GB"/>
        </w:rPr>
        <w:t xml:space="preserve">ship roll motion reduction system </w:t>
      </w:r>
      <w:r w:rsidR="00BE1E48" w:rsidRPr="009C2542">
        <w:rPr>
          <w:rFonts w:ascii="Times New Roman" w:eastAsia="Times New Roman" w:hAnsi="Times New Roman" w:cs="Times New Roman"/>
          <w:sz w:val="20"/>
          <w:szCs w:val="20"/>
          <w:lang w:val="en-GB"/>
        </w:rPr>
        <w:t>has a pair of hydrodynamic fiberglass fins, a hydraulic vane pump, and a pair of servo hydraulic valves and cylinders. The active fin stabilizer</w:t>
      </w:r>
      <w:r w:rsidRPr="009C2542">
        <w:rPr>
          <w:rFonts w:ascii="Times New Roman" w:eastAsia="Times New Roman" w:hAnsi="Times New Roman" w:cs="Times New Roman"/>
          <w:sz w:val="20"/>
          <w:szCs w:val="20"/>
          <w:lang w:val="en-GB"/>
        </w:rPr>
        <w:t xml:space="preserve"> system’s</w:t>
      </w:r>
      <w:r w:rsidR="00BE1E48" w:rsidRPr="009C2542">
        <w:rPr>
          <w:rFonts w:ascii="Times New Roman" w:eastAsia="Times New Roman" w:hAnsi="Times New Roman" w:cs="Times New Roman"/>
          <w:sz w:val="20"/>
          <w:szCs w:val="20"/>
          <w:lang w:val="en-GB"/>
        </w:rPr>
        <w:t xml:space="preserve"> features are as follows: the fin surface area </w:t>
      </w:r>
      <w:proofErr w:type="gramStart"/>
      <w:r w:rsidR="00FC0AAD" w:rsidRPr="009C2542">
        <w:rPr>
          <w:rFonts w:ascii="Times New Roman" w:eastAsia="Times New Roman" w:hAnsi="Times New Roman" w:cs="Times New Roman"/>
          <w:sz w:val="20"/>
          <w:szCs w:val="20"/>
          <w:lang w:val="en-GB"/>
        </w:rPr>
        <w:t xml:space="preserve">of </w:t>
      </w:r>
      <w:proofErr w:type="gramEnd"/>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A</m:t>
            </m:r>
          </m:e>
          <m:sub>
            <m:r>
              <w:rPr>
                <w:rFonts w:ascii="Cambria Math" w:eastAsia="Times New Roman" w:hAnsi="Cambria Math" w:cs="Times New Roman"/>
                <w:sz w:val="20"/>
                <w:szCs w:val="20"/>
                <w:lang w:val="en-GB"/>
              </w:rPr>
              <m:t>f</m:t>
            </m:r>
          </m:sub>
        </m:sSub>
        <m:r>
          <w:rPr>
            <w:rFonts w:ascii="Cambria Math" w:eastAsia="Times New Roman" w:hAnsi="Cambria Math" w:cs="Times New Roman"/>
            <w:sz w:val="20"/>
            <w:szCs w:val="20"/>
            <w:lang w:val="en-GB"/>
          </w:rPr>
          <m:t xml:space="preserve">=0.232 </m:t>
        </m:r>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m</m:t>
            </m:r>
          </m:e>
          <m:sup>
            <m:r>
              <w:rPr>
                <w:rFonts w:ascii="Cambria Math" w:eastAsia="Times New Roman" w:hAnsi="Cambria Math" w:cs="Times New Roman"/>
                <w:sz w:val="20"/>
                <w:szCs w:val="20"/>
                <w:lang w:val="en-GB"/>
              </w:rPr>
              <m:t>2</m:t>
            </m:r>
          </m:sup>
        </m:sSup>
      </m:oMath>
      <w:r w:rsidR="00BE1E48" w:rsidRPr="006C556E">
        <w:rPr>
          <w:rFonts w:ascii="Times New Roman" w:eastAsia="Times New Roman" w:hAnsi="Times New Roman" w:cs="Times New Roman"/>
          <w:sz w:val="20"/>
          <w:szCs w:val="20"/>
          <w:lang w:val="en-GB"/>
        </w:rPr>
        <w:t xml:space="preserve">, the hydraulic working pressure of </w:t>
      </w:r>
      <w:r w:rsidR="00BE1E48" w:rsidRPr="00921CD5">
        <w:rPr>
          <w:rFonts w:ascii="Times New Roman" w:eastAsia="Times New Roman" w:hAnsi="Times New Roman" w:cs="Times New Roman"/>
          <w:i/>
          <w:sz w:val="20"/>
          <w:szCs w:val="20"/>
          <w:lang w:val="en-GB"/>
        </w:rPr>
        <w:t>P</w:t>
      </w:r>
      <w:r w:rsidR="009242FD">
        <w:rPr>
          <w:rFonts w:ascii="Times New Roman" w:eastAsia="Times New Roman" w:hAnsi="Times New Roman" w:cs="Times New Roman"/>
          <w:sz w:val="20"/>
          <w:szCs w:val="20"/>
          <w:lang w:val="en-GB"/>
        </w:rPr>
        <w:t xml:space="preserve"> </w:t>
      </w:r>
      <w:r w:rsidR="00BE1E48" w:rsidRPr="006C556E">
        <w:rPr>
          <w:rFonts w:ascii="Times New Roman" w:eastAsia="Times New Roman" w:hAnsi="Times New Roman" w:cs="Times New Roman"/>
          <w:sz w:val="20"/>
          <w:szCs w:val="20"/>
          <w:lang w:val="en-GB"/>
        </w:rPr>
        <w:t>=</w:t>
      </w:r>
      <w:r w:rsidR="009242FD">
        <w:rPr>
          <w:rFonts w:ascii="Times New Roman" w:eastAsia="Times New Roman" w:hAnsi="Times New Roman" w:cs="Times New Roman"/>
          <w:sz w:val="20"/>
          <w:szCs w:val="20"/>
          <w:lang w:val="en-GB"/>
        </w:rPr>
        <w:t xml:space="preserve"> </w:t>
      </w:r>
      <w:r w:rsidR="00BE1E48" w:rsidRPr="006C556E">
        <w:rPr>
          <w:rFonts w:ascii="Times New Roman" w:eastAsia="Times New Roman" w:hAnsi="Times New Roman" w:cs="Times New Roman"/>
          <w:sz w:val="20"/>
          <w:szCs w:val="20"/>
          <w:lang w:val="en-GB"/>
        </w:rPr>
        <w:t>70 bars, the electric motor power of W</w:t>
      </w:r>
      <w:r w:rsidR="009242FD">
        <w:rPr>
          <w:rFonts w:ascii="Times New Roman" w:eastAsia="Times New Roman" w:hAnsi="Times New Roman" w:cs="Times New Roman"/>
          <w:sz w:val="20"/>
          <w:szCs w:val="20"/>
          <w:lang w:val="en-GB"/>
        </w:rPr>
        <w:t xml:space="preserve"> </w:t>
      </w:r>
      <w:r w:rsidR="00BE1E48" w:rsidRPr="006C556E">
        <w:rPr>
          <w:rFonts w:ascii="Times New Roman" w:eastAsia="Times New Roman" w:hAnsi="Times New Roman" w:cs="Times New Roman"/>
          <w:sz w:val="20"/>
          <w:szCs w:val="20"/>
          <w:lang w:val="en-GB"/>
        </w:rPr>
        <w:t>=</w:t>
      </w:r>
      <w:r w:rsidR="009242FD">
        <w:rPr>
          <w:rFonts w:ascii="Times New Roman" w:eastAsia="Times New Roman" w:hAnsi="Times New Roman" w:cs="Times New Roman"/>
          <w:sz w:val="20"/>
          <w:szCs w:val="20"/>
          <w:lang w:val="en-GB"/>
        </w:rPr>
        <w:t xml:space="preserve"> </w:t>
      </w:r>
      <w:r w:rsidR="00BE1E48" w:rsidRPr="006C556E">
        <w:rPr>
          <w:rFonts w:ascii="Times New Roman" w:eastAsia="Times New Roman" w:hAnsi="Times New Roman" w:cs="Times New Roman"/>
          <w:sz w:val="20"/>
          <w:szCs w:val="20"/>
          <w:lang w:val="en-GB"/>
        </w:rPr>
        <w:t xml:space="preserve">3 kW, </w:t>
      </w:r>
      <w:r w:rsidR="001D2F59">
        <w:rPr>
          <w:rFonts w:ascii="Times New Roman" w:eastAsia="Times New Roman" w:hAnsi="Times New Roman" w:cs="Times New Roman"/>
          <w:sz w:val="20"/>
          <w:szCs w:val="20"/>
          <w:lang w:val="en-GB"/>
        </w:rPr>
        <w:t>a</w:t>
      </w:r>
      <w:r w:rsidR="00BE1E48" w:rsidRPr="006C556E">
        <w:rPr>
          <w:rFonts w:ascii="Times New Roman" w:eastAsia="Times New Roman" w:hAnsi="Times New Roman" w:cs="Times New Roman"/>
          <w:sz w:val="20"/>
          <w:szCs w:val="20"/>
          <w:lang w:val="en-GB"/>
        </w:rPr>
        <w:t xml:space="preserve"> pair of proportional valves with a Linear Variable Differential Transformer </w:t>
      </w:r>
      <w:r w:rsidR="00BE1E48" w:rsidRPr="00744C12">
        <w:rPr>
          <w:rFonts w:ascii="Times New Roman" w:eastAsia="Times New Roman" w:hAnsi="Times New Roman" w:cs="Times New Roman"/>
          <w:sz w:val="20"/>
          <w:szCs w:val="20"/>
          <w:lang w:val="en-GB"/>
        </w:rPr>
        <w:t xml:space="preserve">(LVDT) type feedback sensor. A pair of </w:t>
      </w:r>
      <w:proofErr w:type="spellStart"/>
      <w:r w:rsidR="0048564C" w:rsidRPr="009C2542">
        <w:rPr>
          <w:rFonts w:ascii="Times New Roman" w:eastAsia="Times New Roman" w:hAnsi="Times New Roman" w:cs="Times New Roman"/>
          <w:sz w:val="20"/>
          <w:szCs w:val="20"/>
          <w:lang w:val="en-GB"/>
        </w:rPr>
        <w:t>analog</w:t>
      </w:r>
      <w:proofErr w:type="spellEnd"/>
      <w:r w:rsidR="0048564C" w:rsidRPr="009C2542">
        <w:rPr>
          <w:rFonts w:ascii="Times New Roman" w:eastAsia="Times New Roman" w:hAnsi="Times New Roman" w:cs="Times New Roman"/>
          <w:sz w:val="20"/>
          <w:szCs w:val="20"/>
          <w:lang w:val="en-GB"/>
        </w:rPr>
        <w:t xml:space="preserve"> </w:t>
      </w:r>
      <w:r w:rsidR="00974315" w:rsidRPr="009C2542">
        <w:rPr>
          <w:rFonts w:ascii="Times New Roman" w:eastAsia="Times New Roman" w:hAnsi="Times New Roman" w:cs="Times New Roman"/>
          <w:sz w:val="20"/>
          <w:szCs w:val="20"/>
          <w:lang w:val="en-GB"/>
        </w:rPr>
        <w:t>Proportional-Integrative-Derivative (</w:t>
      </w:r>
      <w:r w:rsidR="0048564C" w:rsidRPr="009C2542">
        <w:rPr>
          <w:rFonts w:ascii="Times New Roman" w:eastAsia="Times New Roman" w:hAnsi="Times New Roman" w:cs="Times New Roman"/>
          <w:sz w:val="20"/>
          <w:szCs w:val="20"/>
          <w:lang w:val="en-GB"/>
        </w:rPr>
        <w:t>PID</w:t>
      </w:r>
      <w:r w:rsidR="00974315" w:rsidRPr="009C2542">
        <w:rPr>
          <w:rFonts w:ascii="Times New Roman" w:eastAsia="Times New Roman" w:hAnsi="Times New Roman" w:cs="Times New Roman"/>
          <w:sz w:val="20"/>
          <w:szCs w:val="20"/>
          <w:lang w:val="en-GB"/>
        </w:rPr>
        <w:t>)</w:t>
      </w:r>
      <w:r w:rsidR="0048564C" w:rsidRPr="009C2542">
        <w:rPr>
          <w:rFonts w:ascii="Times New Roman" w:eastAsia="Times New Roman" w:hAnsi="Times New Roman" w:cs="Times New Roman"/>
          <w:sz w:val="20"/>
          <w:szCs w:val="20"/>
          <w:lang w:val="en-GB"/>
        </w:rPr>
        <w:t xml:space="preserve"> controlled </w:t>
      </w:r>
      <w:r w:rsidR="00BE1E48" w:rsidRPr="009C2542">
        <w:rPr>
          <w:rFonts w:ascii="Times New Roman" w:eastAsia="Times New Roman" w:hAnsi="Times New Roman" w:cs="Times New Roman"/>
          <w:sz w:val="20"/>
          <w:szCs w:val="20"/>
          <w:lang w:val="en-GB"/>
        </w:rPr>
        <w:t xml:space="preserve">driver circuits were used to provide servo control of the hydraulic system by </w:t>
      </w:r>
      <w:r w:rsidR="00E7441D" w:rsidRPr="009C2542">
        <w:rPr>
          <w:rFonts w:ascii="Times New Roman" w:eastAsia="Times New Roman" w:hAnsi="Times New Roman" w:cs="Times New Roman"/>
          <w:sz w:val="20"/>
          <w:szCs w:val="20"/>
          <w:lang w:val="en-GB"/>
        </w:rPr>
        <w:t xml:space="preserve">using </w:t>
      </w:r>
      <w:r w:rsidR="00BE1E48" w:rsidRPr="009C2542">
        <w:rPr>
          <w:rFonts w:ascii="Times New Roman" w:eastAsia="Times New Roman" w:hAnsi="Times New Roman" w:cs="Times New Roman"/>
          <w:sz w:val="20"/>
          <w:szCs w:val="20"/>
          <w:lang w:val="en-GB"/>
        </w:rPr>
        <w:t xml:space="preserve">LVDT of a pair of proportional valves, and </w:t>
      </w:r>
      <w:r w:rsidR="000B0D6C" w:rsidRPr="009C2542">
        <w:rPr>
          <w:rFonts w:ascii="Times New Roman" w:eastAsia="Times New Roman" w:hAnsi="Times New Roman" w:cs="Times New Roman"/>
          <w:sz w:val="20"/>
          <w:szCs w:val="20"/>
          <w:lang w:val="en-GB"/>
        </w:rPr>
        <w:t xml:space="preserve">the </w:t>
      </w:r>
      <w:r w:rsidR="00BE1E48" w:rsidRPr="009C2542">
        <w:rPr>
          <w:rFonts w:ascii="Times New Roman" w:eastAsia="Times New Roman" w:hAnsi="Times New Roman" w:cs="Times New Roman"/>
          <w:sz w:val="20"/>
          <w:szCs w:val="20"/>
          <w:lang w:val="en-GB"/>
        </w:rPr>
        <w:t xml:space="preserve">fins’ angular position feedback sensors. </w:t>
      </w:r>
    </w:p>
    <w:p w14:paraId="016DD69B" w14:textId="2F131E6F" w:rsidR="00BE1E48" w:rsidRPr="006C556E" w:rsidRDefault="00BE1E48" w:rsidP="00933049">
      <w:pPr>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A mobile workstation with a dual-core, 2.66 GHz processor, 32 bit operation system, and 4 GB RAM was used for laboratory work and sea trials. An industrial embedded microprocessor unit</w:t>
      </w:r>
      <w:r w:rsidR="00941BF8" w:rsidRPr="009C2542">
        <w:rPr>
          <w:rFonts w:ascii="Times New Roman" w:eastAsia="Times New Roman" w:hAnsi="Times New Roman" w:cs="Times New Roman"/>
          <w:sz w:val="20"/>
          <w:szCs w:val="20"/>
          <w:lang w:val="en-GB"/>
        </w:rPr>
        <w:t>, UEISIM300</w:t>
      </w:r>
      <w:r w:rsidR="00810D03" w:rsidRPr="009C2542">
        <w:rPr>
          <w:rFonts w:ascii="Times New Roman" w:eastAsia="Times New Roman" w:hAnsi="Times New Roman" w:cs="Times New Roman"/>
          <w:sz w:val="20"/>
          <w:szCs w:val="20"/>
          <w:vertAlign w:val="superscript"/>
          <w:lang w:val="en-GB"/>
        </w:rPr>
        <w:t>TM</w:t>
      </w:r>
      <w:r w:rsidRPr="009C2542">
        <w:rPr>
          <w:rFonts w:ascii="Times New Roman" w:eastAsia="Times New Roman" w:hAnsi="Times New Roman" w:cs="Times New Roman"/>
          <w:sz w:val="20"/>
          <w:szCs w:val="20"/>
          <w:lang w:val="en-GB"/>
        </w:rPr>
        <w:t xml:space="preserve"> with Linux operating system, 400 </w:t>
      </w:r>
      <w:proofErr w:type="spellStart"/>
      <w:proofErr w:type="gramStart"/>
      <w:r w:rsidRPr="009C2542">
        <w:rPr>
          <w:rFonts w:ascii="Times New Roman" w:eastAsia="Times New Roman" w:hAnsi="Times New Roman" w:cs="Times New Roman"/>
          <w:sz w:val="20"/>
          <w:szCs w:val="20"/>
          <w:lang w:val="en-GB"/>
        </w:rPr>
        <w:t>Mhz</w:t>
      </w:r>
      <w:proofErr w:type="spellEnd"/>
      <w:proofErr w:type="gramEnd"/>
      <w:r w:rsidR="00C7273F" w:rsidRPr="009C2542">
        <w:rPr>
          <w:rFonts w:ascii="Times New Roman" w:eastAsia="Times New Roman" w:hAnsi="Times New Roman" w:cs="Times New Roman"/>
          <w:sz w:val="20"/>
          <w:szCs w:val="20"/>
          <w:lang w:val="en-GB"/>
        </w:rPr>
        <w:t>, 32</w:t>
      </w:r>
      <w:r w:rsidRPr="009C2542">
        <w:rPr>
          <w:rFonts w:ascii="Times New Roman" w:eastAsia="Times New Roman" w:hAnsi="Times New Roman" w:cs="Times New Roman"/>
          <w:sz w:val="20"/>
          <w:szCs w:val="20"/>
          <w:lang w:val="en-GB"/>
        </w:rPr>
        <w:t xml:space="preserve"> bit processing unit, 128 MB RAM, 2 GB memory, and a 5 kHz update rate was used for data acquisition, data logging and real-time control. Data communication between the computer and I/O system was provided with RS232. Ethernet protocol was used to follow real-time processing on a PC. The I/O system of the </w:t>
      </w:r>
      <w:r w:rsidRPr="009C2542">
        <w:rPr>
          <w:rFonts w:ascii="Times New Roman" w:eastAsia="Times New Roman" w:hAnsi="Times New Roman" w:cs="Times New Roman"/>
          <w:sz w:val="20"/>
          <w:szCs w:val="20"/>
          <w:lang w:val="en-GB"/>
        </w:rPr>
        <w:lastRenderedPageBreak/>
        <w:t xml:space="preserve">industrial embedded microprocessor unit includes Analog Input (AI), Analog Output (AO), and Digital </w:t>
      </w:r>
      <w:proofErr w:type="spellStart"/>
      <w:r w:rsidRPr="009C2542">
        <w:rPr>
          <w:rFonts w:ascii="Times New Roman" w:eastAsia="Times New Roman" w:hAnsi="Times New Roman" w:cs="Times New Roman"/>
          <w:sz w:val="20"/>
          <w:szCs w:val="20"/>
          <w:lang w:val="en-GB"/>
        </w:rPr>
        <w:t>Input/Output</w:t>
      </w:r>
      <w:proofErr w:type="spellEnd"/>
      <w:r w:rsidRPr="009C2542">
        <w:rPr>
          <w:rFonts w:ascii="Times New Roman" w:eastAsia="Times New Roman" w:hAnsi="Times New Roman" w:cs="Times New Roman"/>
          <w:sz w:val="20"/>
          <w:szCs w:val="20"/>
          <w:lang w:val="en-GB"/>
        </w:rPr>
        <w:t xml:space="preserve"> (DIO) boards. The ship’s roll and pitch angles at maximum </w:t>
      </w:r>
      <m:oMath>
        <m:r>
          <w:rPr>
            <w:rFonts w:ascii="Cambria Math" w:eastAsia="Times New Roman" w:hAnsi="Cambria Math" w:cs="Times New Roman"/>
            <w:sz w:val="20"/>
            <w:szCs w:val="20"/>
            <w:lang w:val="en-GB"/>
          </w:rPr>
          <m:t>±</m:t>
        </m:r>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75</m:t>
            </m:r>
          </m:e>
          <m:sup>
            <m:r>
              <w:rPr>
                <w:rFonts w:ascii="Cambria Math" w:eastAsia="Times New Roman" w:hAnsi="Cambria Math" w:cs="Times New Roman"/>
                <w:sz w:val="20"/>
                <w:szCs w:val="20"/>
                <w:lang w:val="en-GB"/>
              </w:rPr>
              <m:t>°</m:t>
            </m:r>
          </m:sup>
        </m:sSup>
      </m:oMath>
      <w:r w:rsidRPr="006C556E">
        <w:rPr>
          <w:rFonts w:ascii="Times New Roman" w:eastAsia="Times New Roman" w:hAnsi="Times New Roman" w:cs="Times New Roman"/>
          <w:sz w:val="20"/>
          <w:szCs w:val="20"/>
          <w:lang w:val="en-GB"/>
        </w:rPr>
        <w:t xml:space="preserve">were measured using a dual-axis </w:t>
      </w:r>
      <w:proofErr w:type="spellStart"/>
      <w:r w:rsidRPr="006C556E">
        <w:rPr>
          <w:rFonts w:ascii="Times New Roman" w:eastAsia="Times New Roman" w:hAnsi="Times New Roman" w:cs="Times New Roman"/>
          <w:sz w:val="20"/>
          <w:szCs w:val="20"/>
          <w:lang w:val="en-GB"/>
        </w:rPr>
        <w:t>analog</w:t>
      </w:r>
      <w:proofErr w:type="spellEnd"/>
      <w:r w:rsidRPr="006C556E">
        <w:rPr>
          <w:rFonts w:ascii="Times New Roman" w:eastAsia="Times New Roman" w:hAnsi="Times New Roman" w:cs="Times New Roman"/>
          <w:sz w:val="20"/>
          <w:szCs w:val="20"/>
          <w:lang w:val="en-GB"/>
        </w:rPr>
        <w:t xml:space="preserve"> tilt sensor</w:t>
      </w:r>
      <w:r w:rsidR="00933049" w:rsidRPr="006C556E">
        <w:rPr>
          <w:rFonts w:ascii="Times New Roman" w:eastAsia="Times New Roman" w:hAnsi="Times New Roman" w:cs="Times New Roman"/>
          <w:sz w:val="20"/>
          <w:szCs w:val="20"/>
          <w:lang w:val="en-GB"/>
        </w:rPr>
        <w:t>, Crossbow CXTA02</w:t>
      </w:r>
      <w:r w:rsidR="00810D03" w:rsidRPr="006C556E">
        <w:rPr>
          <w:rFonts w:ascii="Times New Roman" w:eastAsia="Times New Roman" w:hAnsi="Times New Roman" w:cs="Times New Roman"/>
          <w:sz w:val="20"/>
          <w:szCs w:val="20"/>
          <w:vertAlign w:val="superscript"/>
          <w:lang w:val="en-GB"/>
        </w:rPr>
        <w:t>TM</w:t>
      </w:r>
      <w:r w:rsidRPr="006C556E">
        <w:rPr>
          <w:rFonts w:ascii="Times New Roman" w:eastAsia="Times New Roman" w:hAnsi="Times New Roman" w:cs="Times New Roman"/>
          <w:sz w:val="20"/>
          <w:szCs w:val="20"/>
          <w:lang w:val="en-GB"/>
        </w:rPr>
        <w:t xml:space="preserve"> with a resolution </w:t>
      </w:r>
      <w:proofErr w:type="gramStart"/>
      <w:r w:rsidRPr="006C556E">
        <w:rPr>
          <w:rFonts w:ascii="Times New Roman" w:eastAsia="Times New Roman" w:hAnsi="Times New Roman" w:cs="Times New Roman"/>
          <w:sz w:val="20"/>
          <w:szCs w:val="20"/>
          <w:lang w:val="en-GB"/>
        </w:rPr>
        <w:t xml:space="preserve">of </w:t>
      </w:r>
      <w:proofErr w:type="gramEnd"/>
      <m:oMath>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0.05</m:t>
            </m:r>
          </m:e>
          <m:sup>
            <m:r>
              <w:rPr>
                <w:rFonts w:ascii="Cambria Math" w:eastAsia="Times New Roman" w:hAnsi="Cambria Math" w:cs="Times New Roman"/>
                <w:sz w:val="20"/>
                <w:szCs w:val="20"/>
                <w:lang w:val="en-GB"/>
              </w:rPr>
              <m:t>°</m:t>
            </m:r>
          </m:sup>
        </m:sSup>
      </m:oMath>
      <w:r w:rsidRPr="009C2542">
        <w:rPr>
          <w:rFonts w:ascii="Times New Roman" w:eastAsia="Times New Roman" w:hAnsi="Times New Roman" w:cs="Times New Roman"/>
          <w:sz w:val="20"/>
          <w:szCs w:val="20"/>
          <w:lang w:val="en-GB"/>
        </w:rPr>
        <w:fldChar w:fldCharType="begin"/>
      </w:r>
      <w:r w:rsidRPr="009C2542">
        <w:rPr>
          <w:rFonts w:ascii="Times New Roman" w:eastAsia="Times New Roman" w:hAnsi="Times New Roman" w:cs="Times New Roman"/>
          <w:sz w:val="20"/>
          <w:szCs w:val="20"/>
          <w:lang w:val="en-GB"/>
        </w:rPr>
        <w:instrText xml:space="preserve"> QUOTE 0.05° </w:instrText>
      </w:r>
      <w:r w:rsidRPr="009C2542">
        <w:rPr>
          <w:rFonts w:ascii="Times New Roman" w:eastAsia="Times New Roman" w:hAnsi="Times New Roman" w:cs="Times New Roman"/>
          <w:sz w:val="20"/>
          <w:szCs w:val="20"/>
          <w:lang w:val="en-GB"/>
        </w:rPr>
        <w:fldChar w:fldCharType="end"/>
      </w:r>
      <w:r w:rsidRPr="006C556E">
        <w:rPr>
          <w:rFonts w:ascii="Times New Roman" w:eastAsia="Times New Roman" w:hAnsi="Times New Roman" w:cs="Times New Roman"/>
          <w:sz w:val="20"/>
          <w:szCs w:val="20"/>
          <w:lang w:val="en-GB"/>
        </w:rPr>
        <w:t xml:space="preserve">. </w:t>
      </w:r>
    </w:p>
    <w:p w14:paraId="6DCEB6B9" w14:textId="2D901CC0" w:rsidR="00BE1E48" w:rsidRPr="00744C12" w:rsidRDefault="00C4129C" w:rsidP="00BE1E48">
      <w:pPr>
        <w:spacing w:before="120" w:after="120" w:line="480" w:lineRule="auto"/>
        <w:rPr>
          <w:rFonts w:ascii="Times New Roman" w:hAnsi="Times New Roman"/>
          <w:b/>
          <w:sz w:val="20"/>
          <w:szCs w:val="20"/>
          <w:lang w:val="en-GB"/>
        </w:rPr>
      </w:pPr>
      <w:r w:rsidRPr="00744C12">
        <w:rPr>
          <w:rFonts w:ascii="Times New Roman" w:hAnsi="Times New Roman"/>
          <w:b/>
          <w:sz w:val="20"/>
          <w:szCs w:val="20"/>
          <w:lang w:val="en-GB"/>
        </w:rPr>
        <w:t>2</w:t>
      </w:r>
      <w:r w:rsidR="00BE1E48" w:rsidRPr="00744C12">
        <w:rPr>
          <w:rFonts w:ascii="Times New Roman" w:hAnsi="Times New Roman"/>
          <w:b/>
          <w:sz w:val="20"/>
          <w:szCs w:val="20"/>
          <w:lang w:val="en-GB"/>
        </w:rPr>
        <w:t>.2 Ship active roll motion reduction hydraulically actuated fin system</w:t>
      </w:r>
    </w:p>
    <w:p w14:paraId="67F5E3FB" w14:textId="48CBFBF1" w:rsidR="00761949" w:rsidRPr="006C556E" w:rsidRDefault="00BE1E48" w:rsidP="00761949">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The prototype of the active fin stabilizer system was assembled and installed on </w:t>
      </w:r>
      <w:r w:rsidRPr="00503FB8">
        <w:rPr>
          <w:rFonts w:ascii="Times New Roman" w:hAnsi="Times New Roman"/>
          <w:i/>
          <w:sz w:val="20"/>
          <w:szCs w:val="20"/>
          <w:lang w:val="en-GB"/>
        </w:rPr>
        <w:t>Volcano</w:t>
      </w:r>
      <w:r w:rsidR="002C0D76"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 xml:space="preserve">, as shown in Fig. </w:t>
      </w:r>
      <w:r w:rsidR="002C0D76" w:rsidRPr="009C2542">
        <w:rPr>
          <w:rFonts w:ascii="Times New Roman" w:hAnsi="Times New Roman"/>
          <w:sz w:val="20"/>
          <w:szCs w:val="20"/>
          <w:lang w:val="en-GB"/>
        </w:rPr>
        <w:t>3.</w:t>
      </w:r>
      <w:r w:rsidRPr="009C2542">
        <w:rPr>
          <w:rFonts w:ascii="Times New Roman" w:hAnsi="Times New Roman"/>
          <w:sz w:val="20"/>
          <w:szCs w:val="20"/>
          <w:lang w:val="en-GB"/>
        </w:rPr>
        <w:t xml:space="preserve"> </w:t>
      </w:r>
      <w:r w:rsidRPr="00503FB8">
        <w:rPr>
          <w:rFonts w:ascii="Times New Roman" w:hAnsi="Times New Roman"/>
          <w:i/>
          <w:sz w:val="20"/>
          <w:szCs w:val="20"/>
          <w:lang w:val="en-GB"/>
        </w:rPr>
        <w:t>Volcano</w:t>
      </w:r>
      <w:r w:rsidR="002C0D76"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 xml:space="preserve"> is a high speed craft. It has a deep V form. The other particulars of </w:t>
      </w:r>
      <w:r w:rsidRPr="00503FB8">
        <w:rPr>
          <w:rFonts w:ascii="Times New Roman" w:hAnsi="Times New Roman"/>
          <w:i/>
          <w:sz w:val="20"/>
          <w:szCs w:val="20"/>
          <w:lang w:val="en-GB"/>
        </w:rPr>
        <w:t>Volcano</w:t>
      </w:r>
      <w:r w:rsidR="002C0D76"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 xml:space="preserve"> are as follows: </w:t>
      </w:r>
      <w:r w:rsidR="00761949" w:rsidRPr="009C2542">
        <w:rPr>
          <w:rFonts w:ascii="Times New Roman" w:hAnsi="Times New Roman"/>
          <w:sz w:val="20"/>
          <w:szCs w:val="20"/>
          <w:lang w:val="en-GB"/>
        </w:rPr>
        <w:t xml:space="preserve">length overall </w:t>
      </w:r>
      <m:oMath>
        <m:sSub>
          <m:sSubPr>
            <m:ctrlPr>
              <w:rPr>
                <w:rFonts w:ascii="Cambria Math" w:eastAsia="Times New Roman" w:hAnsi="Cambria Math" w:cs="Times New Roman"/>
                <w:sz w:val="20"/>
                <w:szCs w:val="20"/>
                <w:vertAlign w:val="subscript"/>
                <w:lang w:val="en-GB"/>
              </w:rPr>
            </m:ctrlPr>
          </m:sSubPr>
          <m:e>
            <m:r>
              <w:rPr>
                <w:rFonts w:ascii="Cambria Math" w:eastAsia="Times New Roman" w:hAnsi="Cambria Math" w:cs="Times New Roman"/>
                <w:sz w:val="20"/>
                <w:szCs w:val="20"/>
                <w:vertAlign w:val="subscript"/>
                <w:lang w:val="en-GB"/>
              </w:rPr>
              <m:t>L</m:t>
            </m:r>
          </m:e>
          <m:sub>
            <m:r>
              <m:rPr>
                <m:sty m:val="p"/>
              </m:rPr>
              <w:rPr>
                <w:rFonts w:ascii="Cambria Math" w:eastAsia="Times New Roman" w:hAnsi="Cambria Math" w:cs="Times New Roman"/>
                <w:sz w:val="20"/>
                <w:szCs w:val="20"/>
                <w:vertAlign w:val="subscript"/>
                <w:lang w:val="en-GB"/>
              </w:rPr>
              <m:t>OA</m:t>
            </m:r>
          </m:sub>
        </m:sSub>
        <m:r>
          <m:rPr>
            <m:sty m:val="p"/>
          </m:rPr>
          <w:rPr>
            <w:rFonts w:ascii="Cambria Math" w:eastAsia="Times New Roman" w:hAnsi="Cambria Math" w:cs="Times New Roman"/>
            <w:sz w:val="20"/>
            <w:szCs w:val="20"/>
            <w:lang w:val="en-GB"/>
          </w:rPr>
          <m:t>=10.86</m:t>
        </m:r>
      </m:oMath>
      <w:r w:rsidR="00761949">
        <w:rPr>
          <w:rFonts w:ascii="Times New Roman" w:hAnsi="Times New Roman"/>
          <w:sz w:val="20"/>
          <w:szCs w:val="20"/>
          <w:lang w:val="en-GB"/>
        </w:rPr>
        <w:t xml:space="preserve"> </w:t>
      </w:r>
      <w:r w:rsidR="00761949" w:rsidRPr="009C2542">
        <w:rPr>
          <w:rFonts w:ascii="Times New Roman" w:hAnsi="Times New Roman"/>
          <w:sz w:val="20"/>
          <w:szCs w:val="20"/>
          <w:lang w:val="en-GB"/>
        </w:rPr>
        <w:t xml:space="preserve">m, length on the waterline </w:t>
      </w:r>
      <m:oMath>
        <m:sSub>
          <m:sSubPr>
            <m:ctrlPr>
              <w:rPr>
                <w:rFonts w:ascii="Cambria Math" w:eastAsia="Times New Roman" w:hAnsi="Cambria Math" w:cs="Times New Roman"/>
                <w:sz w:val="20"/>
                <w:szCs w:val="20"/>
                <w:vertAlign w:val="subscript"/>
                <w:lang w:val="en-GB"/>
              </w:rPr>
            </m:ctrlPr>
          </m:sSubPr>
          <m:e>
            <m:r>
              <w:rPr>
                <w:rFonts w:ascii="Cambria Math" w:eastAsia="Times New Roman" w:hAnsi="Cambria Math" w:cs="Times New Roman"/>
                <w:sz w:val="20"/>
                <w:szCs w:val="20"/>
                <w:vertAlign w:val="subscript"/>
                <w:lang w:val="en-GB"/>
              </w:rPr>
              <m:t>L</m:t>
            </m:r>
          </m:e>
          <m:sub>
            <m:r>
              <m:rPr>
                <m:sty m:val="p"/>
              </m:rPr>
              <w:rPr>
                <w:rFonts w:ascii="Cambria Math" w:eastAsia="Times New Roman" w:hAnsi="Cambria Math" w:cs="Times New Roman"/>
                <w:sz w:val="20"/>
                <w:szCs w:val="20"/>
                <w:vertAlign w:val="subscript"/>
                <w:lang w:val="en-GB"/>
              </w:rPr>
              <m:t>WL</m:t>
            </m:r>
          </m:sub>
        </m:sSub>
        <m:r>
          <m:rPr>
            <m:sty m:val="p"/>
          </m:rPr>
          <w:rPr>
            <w:rFonts w:ascii="Cambria Math" w:eastAsia="Times New Roman" w:hAnsi="Cambria Math" w:cs="Times New Roman"/>
            <w:sz w:val="20"/>
            <w:szCs w:val="20"/>
            <w:lang w:val="en-GB"/>
          </w:rPr>
          <m:t>=9.4</m:t>
        </m:r>
      </m:oMath>
      <w:r w:rsidR="00761949">
        <w:rPr>
          <w:rFonts w:ascii="Times New Roman" w:hAnsi="Times New Roman"/>
          <w:sz w:val="20"/>
          <w:szCs w:val="20"/>
          <w:lang w:val="en-GB"/>
        </w:rPr>
        <w:t xml:space="preserve"> </w:t>
      </w:r>
      <w:r w:rsidR="00761949" w:rsidRPr="009C2542">
        <w:rPr>
          <w:rFonts w:ascii="Times New Roman" w:hAnsi="Times New Roman"/>
          <w:sz w:val="20"/>
          <w:szCs w:val="20"/>
          <w:lang w:val="en-GB"/>
        </w:rPr>
        <w:t xml:space="preserve">m, beam </w:t>
      </w:r>
      <m:oMath>
        <m:r>
          <w:rPr>
            <w:rFonts w:ascii="Cambria Math" w:eastAsia="Times New Roman" w:hAnsi="Cambria Math" w:cs="Times New Roman"/>
            <w:sz w:val="20"/>
            <w:szCs w:val="20"/>
            <w:vertAlign w:val="subscript"/>
            <w:lang w:val="en-GB"/>
          </w:rPr>
          <m:t>B</m:t>
        </m:r>
        <m:r>
          <m:rPr>
            <m:sty m:val="p"/>
          </m:rPr>
          <w:rPr>
            <w:rFonts w:ascii="Cambria Math" w:eastAsia="Times New Roman" w:hAnsi="Cambria Math" w:cs="Times New Roman"/>
            <w:sz w:val="20"/>
            <w:szCs w:val="20"/>
            <w:lang w:val="en-GB"/>
          </w:rPr>
          <m:t>=3.3</m:t>
        </m:r>
      </m:oMath>
      <w:r w:rsidR="00761949">
        <w:rPr>
          <w:rFonts w:ascii="Times New Roman" w:hAnsi="Times New Roman"/>
          <w:sz w:val="20"/>
          <w:szCs w:val="20"/>
          <w:lang w:val="en-GB"/>
        </w:rPr>
        <w:t xml:space="preserve"> </w:t>
      </w:r>
      <w:r w:rsidR="00761949" w:rsidRPr="009C2542">
        <w:rPr>
          <w:rFonts w:ascii="Times New Roman" w:hAnsi="Times New Roman"/>
          <w:sz w:val="20"/>
          <w:szCs w:val="20"/>
          <w:lang w:val="en-GB"/>
        </w:rPr>
        <w:t xml:space="preserve">m, depth </w:t>
      </w:r>
      <m:oMath>
        <m:r>
          <w:rPr>
            <w:rFonts w:ascii="Cambria Math" w:eastAsia="Times New Roman" w:hAnsi="Cambria Math" w:cs="Times New Roman"/>
            <w:sz w:val="20"/>
            <w:szCs w:val="20"/>
            <w:vertAlign w:val="subscript"/>
            <w:lang w:val="en-GB"/>
          </w:rPr>
          <m:t>D</m:t>
        </m:r>
        <m:r>
          <m:rPr>
            <m:sty m:val="p"/>
          </m:rPr>
          <w:rPr>
            <w:rFonts w:ascii="Cambria Math" w:eastAsia="Times New Roman" w:hAnsi="Cambria Math" w:cs="Times New Roman"/>
            <w:sz w:val="20"/>
            <w:szCs w:val="20"/>
            <w:lang w:val="en-GB"/>
          </w:rPr>
          <m:t>=1.15</m:t>
        </m:r>
      </m:oMath>
      <w:r w:rsidR="00761949">
        <w:rPr>
          <w:rFonts w:ascii="Times New Roman" w:hAnsi="Times New Roman"/>
          <w:sz w:val="20"/>
          <w:szCs w:val="20"/>
          <w:lang w:val="en-GB"/>
        </w:rPr>
        <w:t xml:space="preserve"> </w:t>
      </w:r>
      <w:r w:rsidR="00761949" w:rsidRPr="009C2542">
        <w:rPr>
          <w:rFonts w:ascii="Times New Roman" w:hAnsi="Times New Roman"/>
          <w:sz w:val="20"/>
          <w:szCs w:val="20"/>
          <w:lang w:val="en-GB"/>
        </w:rPr>
        <w:t xml:space="preserve">m, </w:t>
      </w:r>
      <w:proofErr w:type="spellStart"/>
      <w:r w:rsidR="00761949" w:rsidRPr="009C2542">
        <w:rPr>
          <w:rFonts w:ascii="Times New Roman" w:hAnsi="Times New Roman"/>
          <w:sz w:val="20"/>
          <w:szCs w:val="20"/>
          <w:lang w:val="en-GB"/>
        </w:rPr>
        <w:t>deadrise</w:t>
      </w:r>
      <w:proofErr w:type="spellEnd"/>
      <w:r w:rsidR="00761949" w:rsidRPr="009C2542">
        <w:rPr>
          <w:rFonts w:ascii="Times New Roman" w:hAnsi="Times New Roman"/>
          <w:sz w:val="20"/>
          <w:szCs w:val="20"/>
          <w:lang w:val="en-GB"/>
        </w:rPr>
        <w:t xml:space="preserve"> </w:t>
      </w:r>
      <w:proofErr w:type="gramStart"/>
      <w:r w:rsidR="00761949" w:rsidRPr="009C2542">
        <w:rPr>
          <w:rFonts w:ascii="Times New Roman" w:hAnsi="Times New Roman"/>
          <w:sz w:val="20"/>
          <w:szCs w:val="20"/>
          <w:lang w:val="en-GB"/>
        </w:rPr>
        <w:t xml:space="preserve">angle </w:t>
      </w:r>
      <w:proofErr w:type="gramEnd"/>
      <m:oMath>
        <m:r>
          <w:rPr>
            <w:rFonts w:ascii="Cambria Math" w:hAnsi="Cambria Math"/>
            <w:sz w:val="20"/>
            <w:szCs w:val="20"/>
            <w:lang w:val="en-GB"/>
          </w:rPr>
          <m:t>β=</m:t>
        </m:r>
        <m:sSup>
          <m:sSupPr>
            <m:ctrlPr>
              <w:rPr>
                <w:rFonts w:ascii="Cambria Math" w:hAnsi="Cambria Math"/>
                <w:i/>
                <w:sz w:val="20"/>
                <w:szCs w:val="20"/>
                <w:lang w:val="en-GB"/>
              </w:rPr>
            </m:ctrlPr>
          </m:sSupPr>
          <m:e>
            <m:r>
              <w:rPr>
                <w:rFonts w:ascii="Cambria Math" w:hAnsi="Cambria Math"/>
                <w:sz w:val="20"/>
                <w:szCs w:val="20"/>
                <w:lang w:val="en-GB"/>
              </w:rPr>
              <m:t>16</m:t>
            </m:r>
          </m:e>
          <m:sup>
            <m:r>
              <w:rPr>
                <w:rFonts w:ascii="Cambria Math" w:hAnsi="Cambria Math"/>
                <w:sz w:val="20"/>
                <w:szCs w:val="20"/>
                <w:lang w:val="en-GB"/>
              </w:rPr>
              <m:t>°</m:t>
            </m:r>
          </m:sup>
        </m:sSup>
      </m:oMath>
      <w:r w:rsidR="00761949" w:rsidRPr="006C556E">
        <w:rPr>
          <w:rFonts w:ascii="Times New Roman" w:hAnsi="Times New Roman"/>
          <w:sz w:val="20"/>
          <w:szCs w:val="20"/>
          <w:lang w:val="en-GB"/>
        </w:rPr>
        <w:t xml:space="preserve">. Hydrostatic characteristics of it are displacement </w:t>
      </w:r>
      <m:oMath>
        <m:r>
          <m:rPr>
            <m:sty m:val="p"/>
          </m:rPr>
          <w:rPr>
            <w:rFonts w:ascii="Cambria Math" w:hAnsi="Cambria Math"/>
            <w:sz w:val="20"/>
            <w:szCs w:val="20"/>
            <w:lang w:val="en-GB"/>
          </w:rPr>
          <m:t>∆</m:t>
        </m:r>
        <m:r>
          <m:rPr>
            <m:sty m:val="p"/>
          </m:rPr>
          <w:rPr>
            <w:rFonts w:ascii="Cambria Math" w:eastAsia="Times New Roman" w:hAnsi="Cambria Math" w:cs="Times New Roman"/>
            <w:sz w:val="20"/>
            <w:szCs w:val="20"/>
            <w:lang w:val="en-GB"/>
          </w:rPr>
          <m:t>=5.351</m:t>
        </m:r>
      </m:oMath>
      <w:r w:rsidR="00761949">
        <w:rPr>
          <w:rFonts w:ascii="Times New Roman" w:hAnsi="Times New Roman"/>
          <w:sz w:val="20"/>
          <w:szCs w:val="20"/>
          <w:lang w:val="en-GB"/>
        </w:rPr>
        <w:t xml:space="preserve"> </w:t>
      </w:r>
      <w:r w:rsidR="00761949" w:rsidRPr="006C556E">
        <w:rPr>
          <w:rFonts w:ascii="Times New Roman" w:hAnsi="Times New Roman"/>
          <w:sz w:val="20"/>
          <w:szCs w:val="20"/>
          <w:lang w:val="en-GB"/>
        </w:rPr>
        <w:t xml:space="preserve">tons, draft </w:t>
      </w:r>
      <m:oMath>
        <m:r>
          <w:rPr>
            <w:rFonts w:ascii="Cambria Math" w:eastAsia="Times New Roman" w:hAnsi="Cambria Math" w:cs="Times New Roman"/>
            <w:sz w:val="20"/>
            <w:szCs w:val="20"/>
            <w:vertAlign w:val="subscript"/>
            <w:lang w:val="en-GB"/>
          </w:rPr>
          <m:t>T</m:t>
        </m:r>
        <m:r>
          <m:rPr>
            <m:sty m:val="p"/>
          </m:rPr>
          <w:rPr>
            <w:rFonts w:ascii="Cambria Math" w:eastAsia="Times New Roman" w:hAnsi="Cambria Math" w:cs="Times New Roman"/>
            <w:sz w:val="20"/>
            <w:szCs w:val="20"/>
            <w:lang w:val="en-GB"/>
          </w:rPr>
          <m:t>=0.45</m:t>
        </m:r>
      </m:oMath>
      <w:r w:rsidR="00761949">
        <w:rPr>
          <w:rFonts w:ascii="Times New Roman" w:hAnsi="Times New Roman"/>
          <w:sz w:val="20"/>
          <w:szCs w:val="20"/>
          <w:lang w:val="en-GB"/>
        </w:rPr>
        <w:t xml:space="preserve"> </w:t>
      </w:r>
      <w:r w:rsidR="00761949" w:rsidRPr="006C556E">
        <w:rPr>
          <w:rFonts w:ascii="Times New Roman" w:hAnsi="Times New Roman"/>
          <w:sz w:val="20"/>
          <w:szCs w:val="20"/>
          <w:lang w:val="en-GB"/>
        </w:rPr>
        <w:t xml:space="preserve">m, metacentric height </w:t>
      </w:r>
      <m:oMath>
        <m:acc>
          <m:accPr>
            <m:chr m:val="̅"/>
            <m:ctrlPr>
              <w:rPr>
                <w:rFonts w:ascii="Cambria Math" w:hAnsi="Cambria Math"/>
                <w:i/>
                <w:sz w:val="20"/>
                <w:szCs w:val="20"/>
                <w:lang w:val="en-GB"/>
              </w:rPr>
            </m:ctrlPr>
          </m:accPr>
          <m:e>
            <m:r>
              <w:rPr>
                <w:rFonts w:ascii="Cambria Math" w:hAnsi="Cambria Math"/>
                <w:sz w:val="20"/>
                <w:szCs w:val="20"/>
                <w:lang w:val="en-GB"/>
              </w:rPr>
              <m:t>GM</m:t>
            </m:r>
          </m:e>
        </m:acc>
        <m:r>
          <w:rPr>
            <w:rFonts w:ascii="Cambria Math" w:hAnsi="Cambria Math"/>
            <w:sz w:val="20"/>
            <w:szCs w:val="20"/>
            <w:lang w:val="en-GB"/>
          </w:rPr>
          <m:t>=0.64</m:t>
        </m:r>
      </m:oMath>
      <w:r w:rsidR="00761949">
        <w:rPr>
          <w:rFonts w:ascii="Times New Roman" w:eastAsiaTheme="minorEastAsia" w:hAnsi="Times New Roman"/>
          <w:sz w:val="20"/>
          <w:szCs w:val="20"/>
          <w:lang w:val="en-GB"/>
        </w:rPr>
        <w:t xml:space="preserve"> </w:t>
      </w:r>
      <w:r w:rsidR="00761949" w:rsidRPr="006C556E">
        <w:rPr>
          <w:rFonts w:ascii="Times New Roman" w:hAnsi="Times New Roman"/>
          <w:sz w:val="20"/>
          <w:szCs w:val="20"/>
          <w:lang w:val="en-GB"/>
        </w:rPr>
        <w:t xml:space="preserve">m, </w:t>
      </w:r>
      <w:proofErr w:type="gramStart"/>
      <w:r w:rsidR="00761949" w:rsidRPr="006C556E">
        <w:rPr>
          <w:rFonts w:ascii="Times New Roman" w:hAnsi="Times New Roman"/>
          <w:sz w:val="20"/>
          <w:szCs w:val="20"/>
          <w:lang w:val="en-GB"/>
        </w:rPr>
        <w:t xml:space="preserve">natural period </w:t>
      </w:r>
      <m:oMath>
        <m:sSub>
          <m:sSubPr>
            <m:ctrlPr>
              <w:rPr>
                <w:rFonts w:ascii="Cambria Math" w:hAnsi="Cambria Math"/>
                <w:i/>
                <w:sz w:val="20"/>
                <w:szCs w:val="20"/>
                <w:lang w:val="en-GB"/>
              </w:rPr>
            </m:ctrlPr>
          </m:sSubPr>
          <m:e>
            <m:r>
              <w:rPr>
                <w:rFonts w:ascii="Cambria Math" w:hAnsi="Cambria Math"/>
                <w:sz w:val="20"/>
                <w:szCs w:val="20"/>
                <w:lang w:val="en-GB"/>
              </w:rPr>
              <m:t>w</m:t>
            </m:r>
          </m:e>
          <m:sub>
            <m:r>
              <w:rPr>
                <w:rFonts w:ascii="Cambria Math" w:hAnsi="Cambria Math"/>
                <w:sz w:val="20"/>
                <w:szCs w:val="20"/>
                <w:lang w:val="en-GB"/>
              </w:rPr>
              <m:t>o</m:t>
            </m:r>
          </m:sub>
        </m:sSub>
        <m:r>
          <w:rPr>
            <w:rFonts w:ascii="Cambria Math" w:hAnsi="Cambria Math"/>
            <w:sz w:val="20"/>
            <w:szCs w:val="20"/>
            <w:lang w:val="en-GB"/>
          </w:rPr>
          <m:t>=3</m:t>
        </m:r>
      </m:oMath>
      <w:proofErr w:type="gramEnd"/>
      <w:r w:rsidR="00761949">
        <w:rPr>
          <w:rFonts w:ascii="Times New Roman" w:hAnsi="Times New Roman"/>
          <w:sz w:val="20"/>
          <w:szCs w:val="20"/>
          <w:lang w:val="en-GB"/>
        </w:rPr>
        <w:t xml:space="preserve"> s </w:t>
      </w:r>
      <w:r w:rsidR="00761949" w:rsidRPr="006C556E">
        <w:rPr>
          <w:rFonts w:ascii="Times New Roman" w:hAnsi="Times New Roman"/>
          <w:sz w:val="20"/>
          <w:szCs w:val="20"/>
          <w:lang w:val="en-GB"/>
        </w:rPr>
        <w:t xml:space="preserve">for mid-voyage load condition. Its sterndrive engine power is 2x385 BHP reaching a </w:t>
      </w:r>
      <w:r w:rsidR="00921CD5">
        <w:rPr>
          <w:rFonts w:ascii="Times New Roman" w:hAnsi="Times New Roman"/>
          <w:sz w:val="20"/>
          <w:szCs w:val="20"/>
          <w:lang w:val="en-GB"/>
        </w:rPr>
        <w:t>s</w:t>
      </w:r>
      <w:r w:rsidR="00761949" w:rsidRPr="006C556E">
        <w:rPr>
          <w:rFonts w:ascii="Times New Roman" w:hAnsi="Times New Roman"/>
          <w:sz w:val="20"/>
          <w:szCs w:val="20"/>
          <w:lang w:val="en-GB"/>
        </w:rPr>
        <w:t>peed of 40 knots.</w:t>
      </w:r>
    </w:p>
    <w:p w14:paraId="3147F651" w14:textId="4A61C9E4" w:rsidR="0070093A" w:rsidRPr="006C556E" w:rsidRDefault="0070093A" w:rsidP="00BE1E48">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drawing>
          <wp:inline distT="0" distB="0" distL="0" distR="0" wp14:anchorId="0FD98057" wp14:editId="28C41498">
            <wp:extent cx="4115166" cy="1813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9200" cy="1819218"/>
                    </a:xfrm>
                    <a:prstGeom prst="rect">
                      <a:avLst/>
                    </a:prstGeom>
                    <a:noFill/>
                    <a:ln>
                      <a:noFill/>
                    </a:ln>
                  </pic:spPr>
                </pic:pic>
              </a:graphicData>
            </a:graphic>
          </wp:inline>
        </w:drawing>
      </w:r>
    </w:p>
    <w:p w14:paraId="57570836" w14:textId="6E1856C5" w:rsidR="00BE1E48" w:rsidRPr="009C2542" w:rsidRDefault="00BE1E48" w:rsidP="00BE1E48">
      <w:pPr>
        <w:spacing w:before="120" w:after="120" w:line="48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2C0D76" w:rsidRPr="00744C12">
        <w:rPr>
          <w:rFonts w:ascii="Times New Roman" w:hAnsi="Times New Roman"/>
          <w:sz w:val="20"/>
          <w:szCs w:val="20"/>
          <w:lang w:val="en-GB"/>
        </w:rPr>
        <w:t>3</w:t>
      </w:r>
      <w:r w:rsidRPr="009C2542">
        <w:rPr>
          <w:rFonts w:ascii="Times New Roman" w:hAnsi="Times New Roman"/>
          <w:sz w:val="20"/>
          <w:szCs w:val="20"/>
          <w:lang w:val="en-GB"/>
        </w:rPr>
        <w:t xml:space="preserve">. The fin stabilizer system’s prototype was assembled on </w:t>
      </w:r>
      <w:r w:rsidRPr="00503FB8">
        <w:rPr>
          <w:rFonts w:ascii="Times New Roman" w:hAnsi="Times New Roman"/>
          <w:i/>
          <w:sz w:val="20"/>
          <w:szCs w:val="20"/>
          <w:lang w:val="en-GB"/>
        </w:rPr>
        <w:t>Volcano</w:t>
      </w:r>
      <w:r w:rsidR="002C0D76"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w:t>
      </w:r>
    </w:p>
    <w:p w14:paraId="40E2F3D5" w14:textId="27E43ABC" w:rsidR="00BE1E48" w:rsidRPr="009C2542" w:rsidRDefault="00BE1E48" w:rsidP="00BE1E48">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A hydraulic system was assembled with a pair of asymmetric cylinders having a 20 cm</w:t>
      </w:r>
      <w:r w:rsidRPr="009C2542">
        <w:rPr>
          <w:rFonts w:ascii="Times New Roman" w:hAnsi="Times New Roman"/>
          <w:sz w:val="20"/>
          <w:szCs w:val="20"/>
          <w:vertAlign w:val="superscript"/>
          <w:lang w:val="en-GB"/>
        </w:rPr>
        <w:t>2</w:t>
      </w:r>
      <w:r w:rsidRPr="009C2542">
        <w:rPr>
          <w:rFonts w:ascii="Times New Roman" w:hAnsi="Times New Roman"/>
          <w:sz w:val="20"/>
          <w:szCs w:val="20"/>
          <w:lang w:val="en-GB"/>
        </w:rPr>
        <w:t xml:space="preserve"> cap and 15 cm</w:t>
      </w:r>
      <w:r w:rsidRPr="009C2542">
        <w:rPr>
          <w:rFonts w:ascii="Times New Roman" w:hAnsi="Times New Roman"/>
          <w:sz w:val="20"/>
          <w:szCs w:val="20"/>
          <w:vertAlign w:val="superscript"/>
          <w:lang w:val="en-GB"/>
        </w:rPr>
        <w:t>2</w:t>
      </w:r>
      <w:r w:rsidRPr="009C2542">
        <w:rPr>
          <w:rFonts w:ascii="Times New Roman" w:hAnsi="Times New Roman"/>
          <w:sz w:val="20"/>
          <w:szCs w:val="20"/>
          <w:lang w:val="en-GB"/>
        </w:rPr>
        <w:t xml:space="preserve"> </w:t>
      </w:r>
      <w:proofErr w:type="spellStart"/>
      <w:r w:rsidRPr="009C2542">
        <w:rPr>
          <w:rFonts w:ascii="Times New Roman" w:hAnsi="Times New Roman"/>
          <w:sz w:val="20"/>
          <w:szCs w:val="20"/>
          <w:lang w:val="en-GB"/>
        </w:rPr>
        <w:t>rod</w:t>
      </w:r>
      <w:proofErr w:type="spellEnd"/>
      <w:r w:rsidRPr="009C2542">
        <w:rPr>
          <w:rFonts w:ascii="Times New Roman" w:hAnsi="Times New Roman"/>
          <w:sz w:val="20"/>
          <w:szCs w:val="20"/>
          <w:lang w:val="en-GB"/>
        </w:rPr>
        <w:t xml:space="preserve"> side areas with 10 cm stroke, a pair of four-way, </w:t>
      </w:r>
      <w:r w:rsidR="00B702F0" w:rsidRPr="009C2542">
        <w:rPr>
          <w:rFonts w:ascii="Times New Roman" w:hAnsi="Times New Roman"/>
          <w:sz w:val="20"/>
          <w:szCs w:val="20"/>
          <w:lang w:val="en-GB"/>
        </w:rPr>
        <w:t xml:space="preserve">and </w:t>
      </w:r>
      <w:r w:rsidRPr="009C2542">
        <w:rPr>
          <w:rFonts w:ascii="Times New Roman" w:hAnsi="Times New Roman"/>
          <w:sz w:val="20"/>
          <w:szCs w:val="20"/>
          <w:lang w:val="en-GB"/>
        </w:rPr>
        <w:t>three-position critically centred proportional valves</w:t>
      </w:r>
      <w:r w:rsidR="00C018C9" w:rsidRPr="009C2542">
        <w:rPr>
          <w:rFonts w:ascii="Times New Roman" w:hAnsi="Times New Roman"/>
          <w:sz w:val="20"/>
          <w:szCs w:val="20"/>
          <w:lang w:val="en-GB"/>
        </w:rPr>
        <w:t>.</w:t>
      </w:r>
      <w:r w:rsidRPr="009C2542">
        <w:rPr>
          <w:rFonts w:ascii="Times New Roman" w:hAnsi="Times New Roman"/>
          <w:sz w:val="20"/>
          <w:szCs w:val="20"/>
          <w:lang w:val="en-GB"/>
        </w:rPr>
        <w:t xml:space="preserve"> </w:t>
      </w:r>
      <w:r w:rsidR="00C018C9" w:rsidRPr="009C2542">
        <w:rPr>
          <w:rFonts w:ascii="Times New Roman" w:hAnsi="Times New Roman"/>
          <w:sz w:val="20"/>
          <w:szCs w:val="20"/>
          <w:lang w:val="en-GB"/>
        </w:rPr>
        <w:t>A</w:t>
      </w:r>
      <w:r w:rsidRPr="009C2542">
        <w:rPr>
          <w:rFonts w:ascii="Times New Roman" w:hAnsi="Times New Roman"/>
          <w:sz w:val="20"/>
          <w:szCs w:val="20"/>
          <w:lang w:val="en-GB"/>
        </w:rPr>
        <w:t xml:space="preserve"> pair of </w:t>
      </w:r>
      <w:proofErr w:type="spellStart"/>
      <w:r w:rsidR="00C018C9" w:rsidRPr="009C2542">
        <w:rPr>
          <w:rFonts w:ascii="Times New Roman" w:hAnsi="Times New Roman"/>
          <w:sz w:val="20"/>
          <w:szCs w:val="20"/>
          <w:lang w:val="en-GB"/>
        </w:rPr>
        <w:t>analog</w:t>
      </w:r>
      <w:proofErr w:type="spellEnd"/>
      <w:r w:rsidR="00C018C9" w:rsidRPr="009C2542">
        <w:rPr>
          <w:rFonts w:ascii="Times New Roman" w:hAnsi="Times New Roman"/>
          <w:sz w:val="20"/>
          <w:szCs w:val="20"/>
          <w:lang w:val="en-GB"/>
        </w:rPr>
        <w:t xml:space="preserve"> PID controlled </w:t>
      </w:r>
      <w:r w:rsidRPr="009C2542">
        <w:rPr>
          <w:rFonts w:ascii="Times New Roman" w:hAnsi="Times New Roman"/>
          <w:sz w:val="20"/>
          <w:szCs w:val="20"/>
          <w:lang w:val="en-GB"/>
        </w:rPr>
        <w:t xml:space="preserve">driver cards for servo controlled valves, a pair of </w:t>
      </w:r>
      <w:r w:rsidR="00DE6FCB" w:rsidRPr="009C2542">
        <w:rPr>
          <w:rFonts w:ascii="Times New Roman" w:hAnsi="Times New Roman"/>
          <w:sz w:val="20"/>
          <w:szCs w:val="20"/>
          <w:lang w:val="en-GB"/>
        </w:rPr>
        <w:t>5</w:t>
      </w:r>
      <w:r w:rsidRPr="009C2542">
        <w:rPr>
          <w:rFonts w:ascii="Times New Roman" w:hAnsi="Times New Roman"/>
          <w:sz w:val="20"/>
          <w:szCs w:val="20"/>
          <w:lang w:val="en-GB"/>
        </w:rPr>
        <w:t xml:space="preserve"> </w:t>
      </w:r>
      <w:proofErr w:type="spellStart"/>
      <w:r w:rsidRPr="009C2542">
        <w:rPr>
          <w:rFonts w:ascii="Times New Roman" w:hAnsi="Times New Roman"/>
          <w:sz w:val="20"/>
          <w:szCs w:val="20"/>
          <w:lang w:val="en-GB"/>
        </w:rPr>
        <w:t>kΩ</w:t>
      </w:r>
      <w:proofErr w:type="spellEnd"/>
      <w:r w:rsidRPr="009C2542">
        <w:rPr>
          <w:rFonts w:ascii="Times New Roman" w:hAnsi="Times New Roman"/>
          <w:sz w:val="20"/>
          <w:szCs w:val="20"/>
          <w:lang w:val="en-GB"/>
        </w:rPr>
        <w:t xml:space="preserve"> potentiometers for measuring the angular position of the fins</w:t>
      </w:r>
      <w:r w:rsidR="00B702F0" w:rsidRPr="009C2542">
        <w:rPr>
          <w:rFonts w:ascii="Times New Roman" w:hAnsi="Times New Roman"/>
          <w:sz w:val="20"/>
          <w:szCs w:val="20"/>
          <w:lang w:val="en-GB"/>
        </w:rPr>
        <w:t xml:space="preserve"> were used</w:t>
      </w:r>
      <w:r w:rsidR="001D75EA" w:rsidRPr="009C2542">
        <w:rPr>
          <w:rFonts w:ascii="Times New Roman" w:hAnsi="Times New Roman"/>
          <w:sz w:val="20"/>
          <w:szCs w:val="20"/>
          <w:lang w:val="en-GB"/>
        </w:rPr>
        <w:t>.</w:t>
      </w:r>
      <w:r w:rsidR="00B702F0" w:rsidRPr="009C2542">
        <w:rPr>
          <w:rFonts w:ascii="Times New Roman" w:hAnsi="Times New Roman"/>
          <w:sz w:val="20"/>
          <w:szCs w:val="20"/>
          <w:lang w:val="en-GB"/>
        </w:rPr>
        <w:t xml:space="preserve"> The hydraulic system </w:t>
      </w:r>
      <w:r w:rsidR="00A55C83" w:rsidRPr="009C2542">
        <w:rPr>
          <w:rFonts w:ascii="Times New Roman" w:hAnsi="Times New Roman"/>
          <w:sz w:val="20"/>
          <w:szCs w:val="20"/>
          <w:lang w:val="en-GB"/>
        </w:rPr>
        <w:t>consists of</w:t>
      </w:r>
      <w:r w:rsidR="00B702F0" w:rsidRPr="009C2542">
        <w:rPr>
          <w:rFonts w:ascii="Times New Roman" w:hAnsi="Times New Roman"/>
          <w:sz w:val="20"/>
          <w:szCs w:val="20"/>
          <w:lang w:val="en-GB"/>
        </w:rPr>
        <w:t xml:space="preserve"> </w:t>
      </w:r>
      <w:r w:rsidRPr="009C2542">
        <w:rPr>
          <w:rFonts w:ascii="Times New Roman" w:hAnsi="Times New Roman"/>
          <w:sz w:val="20"/>
          <w:szCs w:val="20"/>
          <w:lang w:val="en-GB"/>
        </w:rPr>
        <w:t xml:space="preserve">1 pressure compensated variable displacement pump, 1 pressure relief valve, filters, tank. The particulars of the variable displacement pump are a maximum pressure of </w:t>
      </w:r>
      <w:proofErr w:type="spellStart"/>
      <w:r w:rsidRPr="00542403">
        <w:rPr>
          <w:rFonts w:ascii="Times New Roman" w:hAnsi="Times New Roman"/>
          <w:i/>
          <w:sz w:val="20"/>
          <w:szCs w:val="20"/>
          <w:lang w:val="en-GB"/>
        </w:rPr>
        <w:t>P</w:t>
      </w:r>
      <w:r w:rsidRPr="00542403">
        <w:rPr>
          <w:rFonts w:ascii="Times New Roman" w:hAnsi="Times New Roman"/>
          <w:i/>
          <w:sz w:val="20"/>
          <w:szCs w:val="20"/>
          <w:vertAlign w:val="subscript"/>
          <w:lang w:val="en-GB"/>
        </w:rPr>
        <w:t>max</w:t>
      </w:r>
      <w:proofErr w:type="spellEnd"/>
      <w:r w:rsidR="001C1338">
        <w:rPr>
          <w:rFonts w:ascii="Times New Roman" w:hAnsi="Times New Roman"/>
          <w:sz w:val="20"/>
          <w:szCs w:val="20"/>
          <w:vertAlign w:val="subscript"/>
          <w:lang w:val="en-GB"/>
        </w:rPr>
        <w:t xml:space="preserve"> </w:t>
      </w:r>
      <w:r w:rsidRPr="009C2542">
        <w:rPr>
          <w:rFonts w:ascii="Times New Roman" w:hAnsi="Times New Roman"/>
          <w:sz w:val="20"/>
          <w:szCs w:val="20"/>
          <w:lang w:val="en-GB"/>
        </w:rPr>
        <w:t>=</w:t>
      </w:r>
      <w:r w:rsidR="001C1338">
        <w:rPr>
          <w:rFonts w:ascii="Times New Roman" w:hAnsi="Times New Roman"/>
          <w:sz w:val="20"/>
          <w:szCs w:val="20"/>
          <w:lang w:val="en-GB"/>
        </w:rPr>
        <w:t xml:space="preserve"> </w:t>
      </w:r>
      <w:r w:rsidRPr="009C2542">
        <w:rPr>
          <w:rFonts w:ascii="Times New Roman" w:hAnsi="Times New Roman"/>
          <w:sz w:val="20"/>
          <w:szCs w:val="20"/>
          <w:lang w:val="en-GB"/>
        </w:rPr>
        <w:t xml:space="preserve">90 bar, and a flow speed </w:t>
      </w:r>
      <w:r w:rsidRPr="00542403">
        <w:rPr>
          <w:rFonts w:ascii="Times New Roman" w:hAnsi="Times New Roman"/>
          <w:i/>
          <w:sz w:val="20"/>
          <w:szCs w:val="20"/>
          <w:lang w:val="en-GB"/>
        </w:rPr>
        <w:t>Q</w:t>
      </w:r>
      <w:r w:rsidR="001C1338">
        <w:rPr>
          <w:rFonts w:ascii="Times New Roman" w:hAnsi="Times New Roman"/>
          <w:sz w:val="20"/>
          <w:szCs w:val="20"/>
          <w:lang w:val="en-GB"/>
        </w:rPr>
        <w:t xml:space="preserve"> </w:t>
      </w:r>
      <w:r w:rsidRPr="009C2542">
        <w:rPr>
          <w:rFonts w:ascii="Times New Roman" w:hAnsi="Times New Roman"/>
          <w:sz w:val="20"/>
          <w:szCs w:val="20"/>
          <w:lang w:val="en-GB"/>
        </w:rPr>
        <w:t>=</w:t>
      </w:r>
      <w:r w:rsidR="001C1338">
        <w:rPr>
          <w:rFonts w:ascii="Times New Roman" w:hAnsi="Times New Roman"/>
          <w:sz w:val="20"/>
          <w:szCs w:val="20"/>
          <w:lang w:val="en-GB"/>
        </w:rPr>
        <w:t xml:space="preserve"> </w:t>
      </w:r>
      <w:r w:rsidRPr="009C2542">
        <w:rPr>
          <w:rFonts w:ascii="Times New Roman" w:hAnsi="Times New Roman"/>
          <w:sz w:val="20"/>
          <w:szCs w:val="20"/>
          <w:lang w:val="en-GB"/>
        </w:rPr>
        <w:t xml:space="preserve">10 </w:t>
      </w:r>
      <w:proofErr w:type="spellStart"/>
      <w:r w:rsidRPr="009C2542">
        <w:rPr>
          <w:rFonts w:ascii="Times New Roman" w:hAnsi="Times New Roman"/>
          <w:sz w:val="20"/>
          <w:szCs w:val="20"/>
          <w:lang w:val="en-GB"/>
        </w:rPr>
        <w:t>lt</w:t>
      </w:r>
      <w:proofErr w:type="spellEnd"/>
      <w:r w:rsidRPr="009C2542">
        <w:rPr>
          <w:rFonts w:ascii="Times New Roman" w:hAnsi="Times New Roman"/>
          <w:sz w:val="20"/>
          <w:szCs w:val="20"/>
          <w:lang w:val="en-GB"/>
        </w:rPr>
        <w:t xml:space="preserve">/min. The fin surface area of the stabilizer fin system is </w:t>
      </w:r>
      <w:proofErr w:type="spellStart"/>
      <w:proofErr w:type="gramStart"/>
      <w:r w:rsidRPr="00542403">
        <w:rPr>
          <w:rFonts w:ascii="Times New Roman" w:hAnsi="Times New Roman"/>
          <w:i/>
          <w:sz w:val="20"/>
          <w:szCs w:val="20"/>
          <w:lang w:val="en-GB"/>
        </w:rPr>
        <w:t>A</w:t>
      </w:r>
      <w:r w:rsidRPr="00542403">
        <w:rPr>
          <w:rFonts w:ascii="Times New Roman" w:hAnsi="Times New Roman"/>
          <w:i/>
          <w:sz w:val="20"/>
          <w:szCs w:val="20"/>
          <w:vertAlign w:val="subscript"/>
          <w:lang w:val="en-GB"/>
        </w:rPr>
        <w:t>f</w:t>
      </w:r>
      <w:proofErr w:type="spellEnd"/>
      <w:r w:rsidR="001C1338" w:rsidRPr="00542403">
        <w:rPr>
          <w:rFonts w:ascii="Times New Roman" w:hAnsi="Times New Roman"/>
          <w:i/>
          <w:sz w:val="20"/>
          <w:szCs w:val="20"/>
          <w:vertAlign w:val="subscript"/>
          <w:lang w:val="en-GB"/>
        </w:rPr>
        <w:t xml:space="preserve"> </w:t>
      </w:r>
      <w:r w:rsidR="00525FDD">
        <w:rPr>
          <w:rFonts w:ascii="Times New Roman" w:hAnsi="Times New Roman"/>
          <w:sz w:val="20"/>
          <w:szCs w:val="20"/>
          <w:vertAlign w:val="subscript"/>
          <w:lang w:val="en-GB"/>
        </w:rPr>
        <w:t xml:space="preserve"> </w:t>
      </w:r>
      <w:r w:rsidRPr="009C2542">
        <w:rPr>
          <w:rFonts w:ascii="Times New Roman" w:hAnsi="Times New Roman"/>
          <w:sz w:val="20"/>
          <w:szCs w:val="20"/>
          <w:lang w:val="en-GB"/>
        </w:rPr>
        <w:t>=</w:t>
      </w:r>
      <w:proofErr w:type="gramEnd"/>
      <w:r w:rsidR="00525FDD">
        <w:rPr>
          <w:rFonts w:ascii="Times New Roman" w:hAnsi="Times New Roman"/>
          <w:sz w:val="20"/>
          <w:szCs w:val="20"/>
          <w:lang w:val="en-GB"/>
        </w:rPr>
        <w:t xml:space="preserve"> </w:t>
      </w:r>
      <w:r w:rsidR="001C1338">
        <w:rPr>
          <w:rFonts w:ascii="Times New Roman" w:hAnsi="Times New Roman"/>
          <w:sz w:val="20"/>
          <w:szCs w:val="20"/>
          <w:lang w:val="en-GB"/>
        </w:rPr>
        <w:t xml:space="preserve"> </w:t>
      </w:r>
      <w:r w:rsidRPr="009C2542">
        <w:rPr>
          <w:rFonts w:ascii="Times New Roman" w:hAnsi="Times New Roman"/>
          <w:sz w:val="20"/>
          <w:szCs w:val="20"/>
          <w:lang w:val="en-GB"/>
        </w:rPr>
        <w:t>0.18 m</w:t>
      </w:r>
      <w:r w:rsidRPr="009C2542">
        <w:rPr>
          <w:rFonts w:ascii="Times New Roman" w:hAnsi="Times New Roman"/>
          <w:sz w:val="20"/>
          <w:szCs w:val="20"/>
          <w:vertAlign w:val="superscript"/>
          <w:lang w:val="en-GB"/>
        </w:rPr>
        <w:t>2</w:t>
      </w:r>
      <w:r w:rsidRPr="009C2542">
        <w:rPr>
          <w:rFonts w:ascii="Times New Roman" w:hAnsi="Times New Roman"/>
          <w:sz w:val="20"/>
          <w:szCs w:val="20"/>
          <w:lang w:val="en-GB"/>
        </w:rPr>
        <w:t xml:space="preserve">. The electric motor power of the hydraulic system is 1.5 kW. </w:t>
      </w:r>
      <w:r w:rsidR="00A55C83" w:rsidRPr="009C2542">
        <w:rPr>
          <w:rFonts w:ascii="Times New Roman" w:hAnsi="Times New Roman"/>
          <w:sz w:val="20"/>
          <w:szCs w:val="20"/>
          <w:lang w:val="en-GB"/>
        </w:rPr>
        <w:t>T</w:t>
      </w:r>
      <w:r w:rsidRPr="009C2542">
        <w:rPr>
          <w:rFonts w:ascii="Times New Roman" w:hAnsi="Times New Roman"/>
          <w:sz w:val="20"/>
          <w:szCs w:val="20"/>
          <w:lang w:val="en-GB"/>
        </w:rPr>
        <w:t xml:space="preserve">he assembly of the hydraulically actuated stabilizer active fin </w:t>
      </w:r>
      <w:r w:rsidR="00A55C83" w:rsidRPr="009C2542">
        <w:rPr>
          <w:rFonts w:ascii="Times New Roman" w:hAnsi="Times New Roman"/>
          <w:sz w:val="20"/>
          <w:szCs w:val="20"/>
          <w:lang w:val="en-GB"/>
        </w:rPr>
        <w:t xml:space="preserve">system installed on </w:t>
      </w:r>
      <w:r w:rsidR="00A55C83" w:rsidRPr="00503FB8">
        <w:rPr>
          <w:rFonts w:ascii="Times New Roman" w:hAnsi="Times New Roman"/>
          <w:i/>
          <w:sz w:val="20"/>
          <w:szCs w:val="20"/>
          <w:lang w:val="en-GB"/>
        </w:rPr>
        <w:t>Volcano 71</w:t>
      </w:r>
      <w:r w:rsidR="00A55C83" w:rsidRPr="009C2542">
        <w:rPr>
          <w:rFonts w:ascii="Times New Roman" w:hAnsi="Times New Roman"/>
          <w:sz w:val="20"/>
          <w:szCs w:val="20"/>
          <w:lang w:val="en-GB"/>
        </w:rPr>
        <w:t>, and the hydraulic system of schema are</w:t>
      </w:r>
      <w:r w:rsidRPr="009C2542">
        <w:rPr>
          <w:rFonts w:ascii="Times New Roman" w:hAnsi="Times New Roman"/>
          <w:sz w:val="20"/>
          <w:szCs w:val="20"/>
          <w:lang w:val="en-GB"/>
        </w:rPr>
        <w:t xml:space="preserve"> shown in Fig. </w:t>
      </w:r>
      <w:r w:rsidR="00BE4524" w:rsidRPr="009C2542">
        <w:rPr>
          <w:rFonts w:ascii="Times New Roman" w:hAnsi="Times New Roman"/>
          <w:sz w:val="20"/>
          <w:szCs w:val="20"/>
          <w:lang w:val="en-GB"/>
        </w:rPr>
        <w:t>4.</w:t>
      </w:r>
      <w:r w:rsidRPr="009C2542">
        <w:rPr>
          <w:rFonts w:ascii="Times New Roman" w:hAnsi="Times New Roman"/>
          <w:sz w:val="20"/>
          <w:szCs w:val="20"/>
          <w:lang w:val="en-GB"/>
        </w:rPr>
        <w:t xml:space="preserve">a and </w:t>
      </w:r>
      <w:r w:rsidR="00BE4524" w:rsidRPr="009C2542">
        <w:rPr>
          <w:rFonts w:ascii="Times New Roman" w:hAnsi="Times New Roman"/>
          <w:sz w:val="20"/>
          <w:szCs w:val="20"/>
          <w:lang w:val="en-GB"/>
        </w:rPr>
        <w:t>4.</w:t>
      </w:r>
      <w:r w:rsidRPr="009C2542">
        <w:rPr>
          <w:rFonts w:ascii="Times New Roman" w:hAnsi="Times New Roman"/>
          <w:sz w:val="20"/>
          <w:szCs w:val="20"/>
          <w:lang w:val="en-GB"/>
        </w:rPr>
        <w:t>b</w:t>
      </w:r>
      <w:r w:rsidR="00A55C83" w:rsidRPr="009C2542">
        <w:rPr>
          <w:rFonts w:ascii="Times New Roman" w:hAnsi="Times New Roman"/>
          <w:sz w:val="20"/>
          <w:szCs w:val="20"/>
          <w:lang w:val="en-GB"/>
        </w:rPr>
        <w:t xml:space="preserve"> respectively.</w:t>
      </w:r>
    </w:p>
    <w:p w14:paraId="5DB101A7" w14:textId="77777777" w:rsidR="00BE1E48" w:rsidRPr="006C556E" w:rsidRDefault="00BE1E48" w:rsidP="00BE1E48">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lastRenderedPageBreak/>
        <w:drawing>
          <wp:inline distT="0" distB="0" distL="0" distR="0" wp14:anchorId="74B56161" wp14:editId="6D65B4D4">
            <wp:extent cx="1980007" cy="23678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40" cy="2403371"/>
                    </a:xfrm>
                    <a:prstGeom prst="rect">
                      <a:avLst/>
                    </a:prstGeom>
                    <a:noFill/>
                  </pic:spPr>
                </pic:pic>
              </a:graphicData>
            </a:graphic>
          </wp:inline>
        </w:drawing>
      </w:r>
      <w:r w:rsidRPr="006C556E">
        <w:rPr>
          <w:rFonts w:ascii="Times New Roman" w:hAnsi="Times New Roman"/>
          <w:sz w:val="20"/>
          <w:szCs w:val="20"/>
          <w:lang w:val="en-GB"/>
        </w:rPr>
        <w:t xml:space="preserve">                                          </w:t>
      </w:r>
      <w:r w:rsidRPr="009C2542">
        <w:rPr>
          <w:rFonts w:ascii="Times New Roman" w:eastAsia="Calibri" w:hAnsi="Times New Roman" w:cs="Times New Roman"/>
          <w:noProof/>
          <w:color w:val="000000"/>
          <w:sz w:val="20"/>
          <w:szCs w:val="20"/>
          <w:lang w:val="en-US"/>
        </w:rPr>
        <w:drawing>
          <wp:inline distT="0" distB="0" distL="0" distR="0" wp14:anchorId="71D72D1D" wp14:editId="66EA945D">
            <wp:extent cx="2223162" cy="2331477"/>
            <wp:effectExtent l="0" t="0" r="5715" b="0"/>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volkano hid sis.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2186" cy="2361915"/>
                    </a:xfrm>
                    <a:prstGeom prst="rect">
                      <a:avLst/>
                    </a:prstGeom>
                  </pic:spPr>
                </pic:pic>
              </a:graphicData>
            </a:graphic>
          </wp:inline>
        </w:drawing>
      </w:r>
    </w:p>
    <w:p w14:paraId="6A994440" w14:textId="409ECB3B" w:rsidR="00BE1E48" w:rsidRPr="009C2542" w:rsidRDefault="00BE1E48" w:rsidP="00BE1E48">
      <w:pPr>
        <w:autoSpaceDE w:val="0"/>
        <w:autoSpaceDN w:val="0"/>
        <w:adjustRightInd w:val="0"/>
        <w:spacing w:before="120" w:after="120" w:line="480" w:lineRule="auto"/>
        <w:rPr>
          <w:rFonts w:ascii="Times New Roman" w:eastAsia="Calibri" w:hAnsi="Times New Roman" w:cs="Times New Roman"/>
          <w:color w:val="000000"/>
          <w:sz w:val="20"/>
          <w:szCs w:val="20"/>
          <w:lang w:val="en-GB"/>
        </w:rPr>
      </w:pPr>
      <w:r w:rsidRPr="00744C12">
        <w:rPr>
          <w:rFonts w:ascii="Times New Roman" w:eastAsia="Calibri" w:hAnsi="Times New Roman" w:cs="Times New Roman"/>
          <w:color w:val="000000"/>
          <w:sz w:val="20"/>
          <w:szCs w:val="20"/>
          <w:lang w:val="en-GB"/>
        </w:rPr>
        <w:t xml:space="preserve">Fig. </w:t>
      </w:r>
      <w:r w:rsidR="00BE4524" w:rsidRPr="009C2542">
        <w:rPr>
          <w:rFonts w:ascii="Times New Roman" w:eastAsia="Calibri" w:hAnsi="Times New Roman" w:cs="Times New Roman"/>
          <w:color w:val="000000"/>
          <w:sz w:val="20"/>
          <w:szCs w:val="20"/>
          <w:lang w:val="en-GB"/>
        </w:rPr>
        <w:t>4.</w:t>
      </w:r>
      <w:r w:rsidRPr="009C2542">
        <w:rPr>
          <w:rFonts w:ascii="Times New Roman" w:eastAsia="Calibri" w:hAnsi="Times New Roman" w:cs="Times New Roman"/>
          <w:color w:val="000000"/>
          <w:sz w:val="20"/>
          <w:szCs w:val="20"/>
          <w:lang w:val="en-GB"/>
        </w:rPr>
        <w:t xml:space="preserve">a. The hydraulic system’s installation on </w:t>
      </w:r>
      <w:r w:rsidRPr="00503FB8">
        <w:rPr>
          <w:rFonts w:ascii="Times New Roman" w:eastAsia="Calibri" w:hAnsi="Times New Roman" w:cs="Times New Roman"/>
          <w:i/>
          <w:color w:val="000000"/>
          <w:sz w:val="20"/>
          <w:szCs w:val="20"/>
          <w:lang w:val="en-GB"/>
        </w:rPr>
        <w:t>Volcano</w:t>
      </w:r>
      <w:r w:rsidR="000C7FB4" w:rsidRPr="00503FB8">
        <w:rPr>
          <w:rFonts w:ascii="Times New Roman" w:eastAsia="Calibri" w:hAnsi="Times New Roman" w:cs="Times New Roman"/>
          <w:i/>
          <w:color w:val="000000"/>
          <w:sz w:val="20"/>
          <w:szCs w:val="20"/>
          <w:lang w:val="en-GB"/>
        </w:rPr>
        <w:t xml:space="preserve"> </w:t>
      </w:r>
      <w:r w:rsidRPr="00503FB8">
        <w:rPr>
          <w:rFonts w:ascii="Times New Roman" w:eastAsia="Calibri" w:hAnsi="Times New Roman" w:cs="Times New Roman"/>
          <w:i/>
          <w:color w:val="000000"/>
          <w:sz w:val="20"/>
          <w:szCs w:val="20"/>
          <w:lang w:val="en-GB"/>
        </w:rPr>
        <w:t>71</w:t>
      </w:r>
      <w:r w:rsidRPr="009C2542">
        <w:rPr>
          <w:rFonts w:ascii="Times New Roman" w:eastAsia="Calibri" w:hAnsi="Times New Roman" w:cs="Times New Roman"/>
          <w:color w:val="000000"/>
          <w:sz w:val="20"/>
          <w:szCs w:val="20"/>
          <w:lang w:val="en-GB"/>
        </w:rPr>
        <w:t xml:space="preserve">.        </w:t>
      </w:r>
      <w:r w:rsidR="000C7FB4" w:rsidRPr="009C2542">
        <w:rPr>
          <w:rFonts w:ascii="Times New Roman" w:eastAsia="Calibri" w:hAnsi="Times New Roman" w:cs="Times New Roman"/>
          <w:color w:val="000000"/>
          <w:sz w:val="20"/>
          <w:szCs w:val="20"/>
          <w:lang w:val="en-GB"/>
        </w:rPr>
        <w:t xml:space="preserve">               </w:t>
      </w:r>
      <w:r w:rsidRPr="009C2542">
        <w:rPr>
          <w:rFonts w:ascii="Times New Roman" w:eastAsia="Calibri" w:hAnsi="Times New Roman" w:cs="Times New Roman"/>
          <w:color w:val="000000"/>
          <w:sz w:val="20"/>
          <w:szCs w:val="20"/>
          <w:lang w:val="en-GB"/>
        </w:rPr>
        <w:t xml:space="preserve"> Fig. </w:t>
      </w:r>
      <w:r w:rsidR="00BE4524" w:rsidRPr="009C2542">
        <w:rPr>
          <w:rFonts w:ascii="Times New Roman" w:eastAsia="Calibri" w:hAnsi="Times New Roman" w:cs="Times New Roman"/>
          <w:color w:val="000000"/>
          <w:sz w:val="20"/>
          <w:szCs w:val="20"/>
          <w:lang w:val="en-GB"/>
        </w:rPr>
        <w:t>4.</w:t>
      </w:r>
      <w:r w:rsidRPr="009C2542">
        <w:rPr>
          <w:rFonts w:ascii="Times New Roman" w:eastAsia="Calibri" w:hAnsi="Times New Roman" w:cs="Times New Roman"/>
          <w:color w:val="000000"/>
          <w:sz w:val="20"/>
          <w:szCs w:val="20"/>
          <w:lang w:val="en-GB"/>
        </w:rPr>
        <w:t>b. The hydraulic system’s scheme</w:t>
      </w:r>
    </w:p>
    <w:p w14:paraId="14DC2A43" w14:textId="1B60F2EA" w:rsidR="00BE1E48" w:rsidRPr="009C2542" w:rsidRDefault="00BE1E48" w:rsidP="00BE1E48">
      <w:pPr>
        <w:autoSpaceDE w:val="0"/>
        <w:autoSpaceDN w:val="0"/>
        <w:adjustRightInd w:val="0"/>
        <w:spacing w:before="120" w:after="120" w:line="480" w:lineRule="auto"/>
        <w:rPr>
          <w:rFonts w:ascii="Times New Roman" w:eastAsia="Calibri" w:hAnsi="Times New Roman" w:cs="Times New Roman"/>
          <w:color w:val="000000"/>
          <w:sz w:val="20"/>
          <w:szCs w:val="20"/>
          <w:lang w:val="en-GB"/>
        </w:rPr>
      </w:pPr>
      <w:r w:rsidRPr="009C2542">
        <w:rPr>
          <w:rFonts w:ascii="Times New Roman" w:eastAsia="Calibri" w:hAnsi="Times New Roman" w:cs="Times New Roman"/>
          <w:color w:val="000000"/>
          <w:sz w:val="20"/>
          <w:szCs w:val="20"/>
          <w:lang w:val="en-GB"/>
        </w:rPr>
        <w:t>A PLC</w:t>
      </w:r>
      <w:r w:rsidR="001D75EA" w:rsidRPr="009C2542">
        <w:rPr>
          <w:rFonts w:ascii="Times New Roman" w:eastAsia="Calibri" w:hAnsi="Times New Roman" w:cs="Times New Roman"/>
          <w:color w:val="000000"/>
          <w:sz w:val="20"/>
          <w:szCs w:val="20"/>
          <w:lang w:val="en-GB"/>
        </w:rPr>
        <w:t>, Allen-Bradley 1769-CompactLogix controller</w:t>
      </w:r>
      <w:r w:rsidRPr="009C2542">
        <w:rPr>
          <w:rFonts w:ascii="Times New Roman" w:eastAsia="Calibri" w:hAnsi="Times New Roman" w:cs="Times New Roman"/>
          <w:color w:val="000000"/>
          <w:sz w:val="20"/>
          <w:szCs w:val="20"/>
          <w:lang w:val="en-GB"/>
        </w:rPr>
        <w:t xml:space="preserve"> was used in this project, </w:t>
      </w:r>
      <w:r w:rsidR="00F9474D" w:rsidRPr="009C2542">
        <w:rPr>
          <w:rFonts w:ascii="Times New Roman" w:eastAsia="Calibri" w:hAnsi="Times New Roman" w:cs="Times New Roman"/>
          <w:color w:val="000000"/>
          <w:sz w:val="20"/>
          <w:szCs w:val="20"/>
          <w:lang w:val="en-GB"/>
        </w:rPr>
        <w:t>because</w:t>
      </w:r>
      <w:r w:rsidRPr="009C2542">
        <w:rPr>
          <w:rFonts w:ascii="Times New Roman" w:eastAsia="Calibri" w:hAnsi="Times New Roman" w:cs="Times New Roman"/>
          <w:color w:val="000000"/>
          <w:sz w:val="20"/>
          <w:szCs w:val="20"/>
          <w:lang w:val="en-GB"/>
        </w:rPr>
        <w:t xml:space="preserve"> it </w:t>
      </w:r>
      <w:r w:rsidR="00396566" w:rsidRPr="009C2542">
        <w:rPr>
          <w:rFonts w:ascii="Times New Roman" w:eastAsia="Calibri" w:hAnsi="Times New Roman" w:cs="Times New Roman"/>
          <w:color w:val="000000"/>
          <w:sz w:val="20"/>
          <w:szCs w:val="20"/>
          <w:lang w:val="en-GB"/>
        </w:rPr>
        <w:t>is</w:t>
      </w:r>
      <w:r w:rsidRPr="009C2542">
        <w:rPr>
          <w:rFonts w:ascii="Times New Roman" w:eastAsia="Calibri" w:hAnsi="Times New Roman" w:cs="Times New Roman"/>
          <w:color w:val="000000"/>
          <w:sz w:val="20"/>
          <w:szCs w:val="20"/>
          <w:lang w:val="en-GB"/>
        </w:rPr>
        <w:t xml:space="preserve"> certificate</w:t>
      </w:r>
      <w:r w:rsidR="00396566" w:rsidRPr="009C2542">
        <w:rPr>
          <w:rFonts w:ascii="Times New Roman" w:eastAsia="Calibri" w:hAnsi="Times New Roman" w:cs="Times New Roman"/>
          <w:color w:val="000000"/>
          <w:sz w:val="20"/>
          <w:szCs w:val="20"/>
          <w:lang w:val="en-GB"/>
        </w:rPr>
        <w:t>d</w:t>
      </w:r>
      <w:r w:rsidR="002D41F5" w:rsidRPr="009C2542">
        <w:rPr>
          <w:rFonts w:ascii="Times New Roman" w:eastAsia="Calibri" w:hAnsi="Times New Roman" w:cs="Times New Roman"/>
          <w:color w:val="000000"/>
          <w:sz w:val="20"/>
          <w:szCs w:val="20"/>
          <w:lang w:val="en-GB"/>
        </w:rPr>
        <w:t xml:space="preserve"> for marine</w:t>
      </w:r>
      <w:r w:rsidRPr="009C2542">
        <w:rPr>
          <w:rFonts w:ascii="Times New Roman" w:eastAsia="Calibri" w:hAnsi="Times New Roman" w:cs="Times New Roman"/>
          <w:color w:val="000000"/>
          <w:sz w:val="20"/>
          <w:szCs w:val="20"/>
          <w:lang w:val="en-GB"/>
        </w:rPr>
        <w:t xml:space="preserve">, </w:t>
      </w:r>
      <w:r w:rsidR="00396566" w:rsidRPr="009C2542">
        <w:rPr>
          <w:rFonts w:ascii="Times New Roman" w:eastAsia="Calibri" w:hAnsi="Times New Roman" w:cs="Times New Roman"/>
          <w:color w:val="000000"/>
          <w:sz w:val="20"/>
          <w:szCs w:val="20"/>
          <w:lang w:val="en-GB"/>
        </w:rPr>
        <w:t xml:space="preserve">and provided with </w:t>
      </w:r>
      <w:r w:rsidRPr="009C2542">
        <w:rPr>
          <w:rFonts w:ascii="Times New Roman" w:eastAsia="Calibri" w:hAnsi="Times New Roman" w:cs="Times New Roman"/>
          <w:color w:val="000000"/>
          <w:sz w:val="20"/>
          <w:szCs w:val="20"/>
          <w:lang w:val="en-GB"/>
        </w:rPr>
        <w:t xml:space="preserve">flexible programming, and a user interface panel. It has 1 MB user memory, 1 GB secure digital memory card. Its cycle time is 1ms. It has a dual port </w:t>
      </w:r>
      <w:r w:rsidR="0012799C" w:rsidRPr="009C2542">
        <w:rPr>
          <w:rFonts w:ascii="Times New Roman" w:eastAsia="Calibri" w:hAnsi="Times New Roman" w:cs="Times New Roman"/>
          <w:color w:val="000000"/>
          <w:sz w:val="20"/>
          <w:szCs w:val="20"/>
          <w:lang w:val="en-GB"/>
        </w:rPr>
        <w:t>Ethernet</w:t>
      </w:r>
      <w:r w:rsidRPr="009C2542">
        <w:rPr>
          <w:rFonts w:ascii="Times New Roman" w:eastAsia="Calibri" w:hAnsi="Times New Roman" w:cs="Times New Roman"/>
          <w:color w:val="000000"/>
          <w:sz w:val="20"/>
          <w:szCs w:val="20"/>
          <w:lang w:val="en-GB"/>
        </w:rPr>
        <w:t xml:space="preserve"> communication. It has continuous, and periodic controller tasks. The programming languages of it are Ladder, Structured Text, and Function Block.</w:t>
      </w:r>
    </w:p>
    <w:p w14:paraId="16333164" w14:textId="5B2DD1FD" w:rsidR="00BE1E48" w:rsidRPr="006C556E" w:rsidRDefault="00BE1E48" w:rsidP="00BE1E48">
      <w:pPr>
        <w:autoSpaceDE w:val="0"/>
        <w:autoSpaceDN w:val="0"/>
        <w:adjustRightInd w:val="0"/>
        <w:spacing w:before="120" w:after="120" w:line="480" w:lineRule="auto"/>
        <w:rPr>
          <w:rFonts w:ascii="Times New Roman" w:eastAsia="Calibri" w:hAnsi="Times New Roman" w:cs="Times New Roman"/>
          <w:color w:val="000000"/>
          <w:sz w:val="20"/>
          <w:szCs w:val="20"/>
          <w:lang w:val="en-GB"/>
        </w:rPr>
      </w:pPr>
      <w:r w:rsidRPr="009C2542">
        <w:rPr>
          <w:rFonts w:ascii="Times New Roman" w:eastAsia="Calibri" w:hAnsi="Times New Roman" w:cs="Times New Roman"/>
          <w:color w:val="000000"/>
          <w:sz w:val="20"/>
          <w:szCs w:val="20"/>
          <w:lang w:val="en-GB"/>
        </w:rPr>
        <w:t xml:space="preserve">The I/O expansions of the PLC are digital input/output, and </w:t>
      </w:r>
      <w:r w:rsidR="00412277">
        <w:rPr>
          <w:rFonts w:ascii="Times New Roman" w:eastAsia="Calibri" w:hAnsi="Times New Roman" w:cs="Times New Roman"/>
          <w:color w:val="000000"/>
          <w:sz w:val="20"/>
          <w:szCs w:val="20"/>
          <w:lang w:val="en-GB"/>
        </w:rPr>
        <w:t>programmable</w:t>
      </w:r>
      <w:r w:rsidRPr="009C2542">
        <w:rPr>
          <w:rFonts w:ascii="Times New Roman" w:eastAsia="Calibri" w:hAnsi="Times New Roman" w:cs="Times New Roman"/>
          <w:color w:val="000000"/>
          <w:sz w:val="20"/>
          <w:szCs w:val="20"/>
          <w:lang w:val="en-GB"/>
        </w:rPr>
        <w:t xml:space="preserve"> </w:t>
      </w:r>
      <w:proofErr w:type="spellStart"/>
      <w:r w:rsidR="00C7273F" w:rsidRPr="009C2542">
        <w:rPr>
          <w:rFonts w:ascii="Times New Roman" w:eastAsia="Calibri" w:hAnsi="Times New Roman" w:cs="Times New Roman"/>
          <w:color w:val="000000"/>
          <w:sz w:val="20"/>
          <w:szCs w:val="20"/>
          <w:lang w:val="en-GB"/>
        </w:rPr>
        <w:t>analog</w:t>
      </w:r>
      <w:proofErr w:type="spellEnd"/>
      <w:r w:rsidRPr="009C2542">
        <w:rPr>
          <w:rFonts w:ascii="Times New Roman" w:eastAsia="Calibri" w:hAnsi="Times New Roman" w:cs="Times New Roman"/>
          <w:color w:val="000000"/>
          <w:sz w:val="20"/>
          <w:szCs w:val="20"/>
          <w:lang w:val="en-GB"/>
        </w:rPr>
        <w:t xml:space="preserve"> input/output modules. The </w:t>
      </w:r>
      <w:proofErr w:type="spellStart"/>
      <w:r w:rsidR="00C7273F" w:rsidRPr="009C2542">
        <w:rPr>
          <w:rFonts w:ascii="Times New Roman" w:eastAsia="Calibri" w:hAnsi="Times New Roman" w:cs="Times New Roman"/>
          <w:color w:val="000000"/>
          <w:sz w:val="20"/>
          <w:szCs w:val="20"/>
          <w:lang w:val="en-GB"/>
        </w:rPr>
        <w:t>analog</w:t>
      </w:r>
      <w:proofErr w:type="spellEnd"/>
      <w:r w:rsidRPr="009C2542">
        <w:rPr>
          <w:rFonts w:ascii="Times New Roman" w:eastAsia="Calibri" w:hAnsi="Times New Roman" w:cs="Times New Roman"/>
          <w:color w:val="000000"/>
          <w:sz w:val="20"/>
          <w:szCs w:val="20"/>
          <w:lang w:val="en-GB"/>
        </w:rPr>
        <w:t xml:space="preserve"> input module has 8 input channels, differential or single-ended, 16 bit resolution, and input range selection for each channel such as 0-20, 4-20 mA, and 0-5, 1-5, 0-10, ±10 V. The </w:t>
      </w:r>
      <w:proofErr w:type="spellStart"/>
      <w:r w:rsidR="00C7273F" w:rsidRPr="009C2542">
        <w:rPr>
          <w:rFonts w:ascii="Times New Roman" w:eastAsia="Calibri" w:hAnsi="Times New Roman" w:cs="Times New Roman"/>
          <w:color w:val="000000"/>
          <w:sz w:val="20"/>
          <w:szCs w:val="20"/>
          <w:lang w:val="en-GB"/>
        </w:rPr>
        <w:t>analog</w:t>
      </w:r>
      <w:proofErr w:type="spellEnd"/>
      <w:r w:rsidRPr="009C2542">
        <w:rPr>
          <w:rFonts w:ascii="Times New Roman" w:eastAsia="Calibri" w:hAnsi="Times New Roman" w:cs="Times New Roman"/>
          <w:color w:val="000000"/>
          <w:sz w:val="20"/>
          <w:szCs w:val="20"/>
          <w:lang w:val="en-GB"/>
        </w:rPr>
        <w:t xml:space="preserve"> output module has 4 output channels, single-ended, 14 bit resolution, and adjustable out</w:t>
      </w:r>
      <w:r w:rsidR="00412277">
        <w:rPr>
          <w:rFonts w:ascii="Times New Roman" w:eastAsia="Calibri" w:hAnsi="Times New Roman" w:cs="Times New Roman"/>
          <w:color w:val="000000"/>
          <w:sz w:val="20"/>
          <w:szCs w:val="20"/>
          <w:lang w:val="en-GB"/>
        </w:rPr>
        <w:t>put</w:t>
      </w:r>
      <w:r w:rsidRPr="009C2542">
        <w:rPr>
          <w:rFonts w:ascii="Times New Roman" w:eastAsia="Calibri" w:hAnsi="Times New Roman" w:cs="Times New Roman"/>
          <w:color w:val="000000"/>
          <w:sz w:val="20"/>
          <w:szCs w:val="20"/>
          <w:lang w:val="en-GB"/>
        </w:rPr>
        <w:t xml:space="preserve"> range selection.</w:t>
      </w:r>
      <w:r w:rsidR="004827E4" w:rsidRPr="009C2542">
        <w:rPr>
          <w:rFonts w:ascii="Times New Roman" w:eastAsia="Calibri" w:hAnsi="Times New Roman" w:cs="Times New Roman"/>
          <w:color w:val="000000"/>
          <w:sz w:val="20"/>
          <w:szCs w:val="20"/>
          <w:lang w:val="en-GB"/>
        </w:rPr>
        <w:t xml:space="preserve"> </w:t>
      </w:r>
      <w:r w:rsidRPr="009C2542">
        <w:rPr>
          <w:rFonts w:ascii="Times New Roman" w:eastAsia="Times New Roman" w:hAnsi="Times New Roman" w:cs="Times New Roman"/>
          <w:sz w:val="20"/>
          <w:szCs w:val="20"/>
          <w:lang w:val="en-GB"/>
        </w:rPr>
        <w:t xml:space="preserve">In addition to </w:t>
      </w:r>
      <w:r w:rsidR="004827E4" w:rsidRPr="009C2542">
        <w:rPr>
          <w:rFonts w:ascii="Times New Roman" w:eastAsia="Times New Roman" w:hAnsi="Times New Roman" w:cs="Times New Roman"/>
          <w:sz w:val="20"/>
          <w:szCs w:val="20"/>
          <w:lang w:val="en-GB"/>
        </w:rPr>
        <w:t xml:space="preserve">the dual-axis </w:t>
      </w:r>
      <w:proofErr w:type="spellStart"/>
      <w:r w:rsidR="004827E4" w:rsidRPr="009C2542">
        <w:rPr>
          <w:rFonts w:ascii="Times New Roman" w:eastAsia="Times New Roman" w:hAnsi="Times New Roman" w:cs="Times New Roman"/>
          <w:sz w:val="20"/>
          <w:szCs w:val="20"/>
          <w:lang w:val="en-GB"/>
        </w:rPr>
        <w:t>analog</w:t>
      </w:r>
      <w:proofErr w:type="spellEnd"/>
      <w:r w:rsidR="004827E4" w:rsidRPr="009C2542">
        <w:rPr>
          <w:rFonts w:ascii="Times New Roman" w:eastAsia="Times New Roman" w:hAnsi="Times New Roman" w:cs="Times New Roman"/>
          <w:sz w:val="20"/>
          <w:szCs w:val="20"/>
          <w:lang w:val="en-GB"/>
        </w:rPr>
        <w:t xml:space="preserve"> tilt sensor</w:t>
      </w:r>
      <w:r w:rsidRPr="009C2542">
        <w:rPr>
          <w:rFonts w:ascii="Times New Roman" w:eastAsia="Times New Roman" w:hAnsi="Times New Roman" w:cs="Times New Roman"/>
          <w:sz w:val="20"/>
          <w:szCs w:val="20"/>
          <w:lang w:val="en-GB"/>
        </w:rPr>
        <w:t xml:space="preserve">, a single axis </w:t>
      </w:r>
      <w:proofErr w:type="spellStart"/>
      <w:r w:rsidR="00C7273F" w:rsidRPr="009C2542">
        <w:rPr>
          <w:rFonts w:ascii="Times New Roman" w:eastAsia="Times New Roman" w:hAnsi="Times New Roman" w:cs="Times New Roman"/>
          <w:sz w:val="20"/>
          <w:szCs w:val="20"/>
          <w:lang w:val="en-GB"/>
        </w:rPr>
        <w:t>analog</w:t>
      </w:r>
      <w:proofErr w:type="spellEnd"/>
      <w:r w:rsidRPr="009C2542">
        <w:rPr>
          <w:rFonts w:ascii="Times New Roman" w:eastAsia="Times New Roman" w:hAnsi="Times New Roman" w:cs="Times New Roman"/>
          <w:sz w:val="20"/>
          <w:szCs w:val="20"/>
          <w:lang w:val="en-GB"/>
        </w:rPr>
        <w:t xml:space="preserve"> gyroscope was used for measuring roll velocity values. The standard range full scale of the gyro </w:t>
      </w:r>
      <w:proofErr w:type="gramStart"/>
      <w:r w:rsidRPr="009C2542">
        <w:rPr>
          <w:rFonts w:ascii="Times New Roman" w:eastAsia="Times New Roman" w:hAnsi="Times New Roman" w:cs="Times New Roman"/>
          <w:sz w:val="20"/>
          <w:szCs w:val="20"/>
          <w:lang w:val="en-GB"/>
        </w:rPr>
        <w:t xml:space="preserve">is </w:t>
      </w:r>
      <w:proofErr w:type="gramEnd"/>
      <m:oMath>
        <m:r>
          <w:rPr>
            <w:rFonts w:ascii="Cambria Math" w:eastAsia="Times New Roman" w:hAnsi="Cambria Math" w:cs="Times New Roman"/>
            <w:sz w:val="20"/>
            <w:szCs w:val="20"/>
            <w:lang w:val="en-GB"/>
          </w:rPr>
          <m:t>±</m:t>
        </m:r>
        <m:f>
          <m:fPr>
            <m:type m:val="lin"/>
            <m:ctrlPr>
              <w:rPr>
                <w:rFonts w:ascii="Cambria Math" w:eastAsia="Times New Roman" w:hAnsi="Cambria Math" w:cs="Times New Roman"/>
                <w:i/>
                <w:sz w:val="20"/>
                <w:szCs w:val="20"/>
                <w:lang w:val="en-GB"/>
              </w:rPr>
            </m:ctrlPr>
          </m:fPr>
          <m:num>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90</m:t>
                </m:r>
              </m:e>
              <m:sup>
                <m:r>
                  <w:rPr>
                    <w:rFonts w:ascii="Cambria Math" w:eastAsia="Times New Roman" w:hAnsi="Cambria Math" w:cs="Times New Roman"/>
                    <w:sz w:val="20"/>
                    <w:szCs w:val="20"/>
                    <w:lang w:val="en-GB"/>
                  </w:rPr>
                  <m:t>°</m:t>
                </m:r>
              </m:sup>
            </m:sSup>
          </m:num>
          <m:den>
            <m:r>
              <w:rPr>
                <w:rFonts w:ascii="Cambria Math" w:eastAsia="Times New Roman" w:hAnsi="Cambria Math" w:cs="Times New Roman"/>
                <w:sz w:val="20"/>
                <w:szCs w:val="20"/>
                <w:lang w:val="en-GB"/>
              </w:rPr>
              <m:t>s</m:t>
            </m:r>
          </m:den>
        </m:f>
      </m:oMath>
      <w:r w:rsidRPr="006C556E">
        <w:rPr>
          <w:rFonts w:ascii="Times New Roman" w:eastAsia="Times New Roman" w:hAnsi="Times New Roman" w:cs="Times New Roman"/>
          <w:sz w:val="20"/>
          <w:szCs w:val="20"/>
          <w:lang w:val="en-GB"/>
        </w:rPr>
        <w:t>.</w:t>
      </w:r>
    </w:p>
    <w:p w14:paraId="44FA8B0A" w14:textId="0323C92C" w:rsidR="00BE1E48" w:rsidRPr="009C2542" w:rsidRDefault="00C4129C" w:rsidP="00BE1E48">
      <w:pPr>
        <w:spacing w:before="120" w:after="120" w:line="480" w:lineRule="auto"/>
        <w:rPr>
          <w:rFonts w:ascii="Times New Roman" w:hAnsi="Times New Roman"/>
          <w:b/>
          <w:sz w:val="20"/>
          <w:szCs w:val="20"/>
          <w:lang w:val="en-GB"/>
        </w:rPr>
      </w:pPr>
      <w:r w:rsidRPr="00744C12">
        <w:rPr>
          <w:rFonts w:ascii="Times New Roman" w:hAnsi="Times New Roman"/>
          <w:b/>
          <w:sz w:val="20"/>
          <w:szCs w:val="20"/>
          <w:lang w:val="en-GB"/>
        </w:rPr>
        <w:t>2</w:t>
      </w:r>
      <w:r w:rsidR="00BE1E48" w:rsidRPr="009C2542">
        <w:rPr>
          <w:rFonts w:ascii="Times New Roman" w:hAnsi="Times New Roman"/>
          <w:b/>
          <w:sz w:val="20"/>
          <w:szCs w:val="20"/>
          <w:lang w:val="en-GB"/>
        </w:rPr>
        <w:t xml:space="preserve">.3 </w:t>
      </w:r>
      <w:r w:rsidR="00BE4524" w:rsidRPr="009C2542">
        <w:rPr>
          <w:rFonts w:ascii="Times New Roman" w:hAnsi="Times New Roman"/>
          <w:b/>
          <w:sz w:val="20"/>
          <w:szCs w:val="20"/>
          <w:lang w:val="en-GB"/>
        </w:rPr>
        <w:t>T</w:t>
      </w:r>
      <w:r w:rsidR="00BE1E48" w:rsidRPr="009C2542">
        <w:rPr>
          <w:rFonts w:ascii="Times New Roman" w:hAnsi="Times New Roman"/>
          <w:b/>
          <w:sz w:val="20"/>
          <w:szCs w:val="20"/>
          <w:lang w:val="en-GB"/>
        </w:rPr>
        <w:t xml:space="preserve">rim control </w:t>
      </w:r>
      <w:r w:rsidR="00BE4524" w:rsidRPr="009C2542">
        <w:rPr>
          <w:rFonts w:ascii="Times New Roman" w:hAnsi="Times New Roman"/>
          <w:b/>
          <w:sz w:val="20"/>
          <w:szCs w:val="20"/>
          <w:lang w:val="en-GB"/>
        </w:rPr>
        <w:t xml:space="preserve">system </w:t>
      </w:r>
      <w:r w:rsidR="00BE1E48" w:rsidRPr="009C2542">
        <w:rPr>
          <w:rFonts w:ascii="Times New Roman" w:hAnsi="Times New Roman"/>
          <w:b/>
          <w:sz w:val="20"/>
          <w:szCs w:val="20"/>
          <w:lang w:val="en-GB"/>
        </w:rPr>
        <w:t>of a high speed craft</w:t>
      </w:r>
    </w:p>
    <w:p w14:paraId="689937D7" w14:textId="49E1EC3F" w:rsidR="00BE1E48" w:rsidRPr="009C2542" w:rsidRDefault="00BE1E48" w:rsidP="00BE1E48">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A</w:t>
      </w:r>
      <w:r w:rsidR="00BE4524" w:rsidRPr="009C2542">
        <w:rPr>
          <w:rFonts w:ascii="Times New Roman" w:hAnsi="Times New Roman"/>
          <w:sz w:val="20"/>
          <w:szCs w:val="20"/>
          <w:lang w:val="en-GB"/>
        </w:rPr>
        <w:t>n</w:t>
      </w:r>
      <w:r w:rsidRPr="009C2542">
        <w:rPr>
          <w:rFonts w:ascii="Times New Roman" w:hAnsi="Times New Roman"/>
          <w:sz w:val="20"/>
          <w:szCs w:val="20"/>
          <w:lang w:val="en-GB"/>
        </w:rPr>
        <w:t xml:space="preserve"> </w:t>
      </w:r>
      <w:r w:rsidR="00BE4524" w:rsidRPr="009C2542">
        <w:rPr>
          <w:rFonts w:ascii="Times New Roman" w:hAnsi="Times New Roman"/>
          <w:sz w:val="20"/>
          <w:szCs w:val="20"/>
          <w:lang w:val="en-GB"/>
        </w:rPr>
        <w:t>optimum</w:t>
      </w:r>
      <w:r w:rsidRPr="009C2542">
        <w:rPr>
          <w:rFonts w:ascii="Times New Roman" w:hAnsi="Times New Roman"/>
          <w:sz w:val="20"/>
          <w:szCs w:val="20"/>
          <w:lang w:val="en-GB"/>
        </w:rPr>
        <w:t xml:space="preserve"> trim control of a high speed </w:t>
      </w:r>
      <w:r w:rsidR="00013274" w:rsidRPr="009C2542">
        <w:rPr>
          <w:rFonts w:ascii="Times New Roman" w:hAnsi="Times New Roman"/>
          <w:sz w:val="20"/>
          <w:szCs w:val="20"/>
          <w:lang w:val="en-GB"/>
        </w:rPr>
        <w:t>craft was</w:t>
      </w:r>
      <w:r w:rsidRPr="009C2542">
        <w:rPr>
          <w:rFonts w:ascii="Times New Roman" w:hAnsi="Times New Roman"/>
          <w:sz w:val="20"/>
          <w:szCs w:val="20"/>
          <w:lang w:val="en-GB"/>
        </w:rPr>
        <w:t xml:space="preserve"> studied in the recent finalized project. A pair of interceptor systems, and a pair of trim tab systems were installed on </w:t>
      </w:r>
      <w:r w:rsidRPr="001F6E93">
        <w:rPr>
          <w:rFonts w:ascii="Times New Roman" w:hAnsi="Times New Roman"/>
          <w:i/>
          <w:sz w:val="20"/>
          <w:szCs w:val="20"/>
          <w:lang w:val="en-GB"/>
        </w:rPr>
        <w:t>Volcano71</w:t>
      </w:r>
      <w:r w:rsidRPr="009C2542">
        <w:rPr>
          <w:rFonts w:ascii="Times New Roman" w:hAnsi="Times New Roman"/>
          <w:sz w:val="20"/>
          <w:szCs w:val="20"/>
          <w:lang w:val="en-GB"/>
        </w:rPr>
        <w:t xml:space="preserve"> for the real-time applications, as shown in Fig. </w:t>
      </w:r>
      <w:r w:rsidR="00D84E0E" w:rsidRPr="009C2542">
        <w:rPr>
          <w:rFonts w:ascii="Times New Roman" w:hAnsi="Times New Roman"/>
          <w:sz w:val="20"/>
          <w:szCs w:val="20"/>
          <w:lang w:val="en-GB"/>
        </w:rPr>
        <w:t>5.</w:t>
      </w:r>
      <w:r w:rsidRPr="009C2542">
        <w:rPr>
          <w:rFonts w:ascii="Times New Roman" w:hAnsi="Times New Roman"/>
          <w:sz w:val="20"/>
          <w:szCs w:val="20"/>
          <w:lang w:val="en-GB"/>
        </w:rPr>
        <w:t xml:space="preserve"> The blade size and stroke of the interceptor are 430 mm, and 50 mm, respectively. The size of the trim tab’s plate is 450 mm x 250 mm. The pulse width modulation (PWM) drivers were provided for the interceptor and trim tab systems.</w:t>
      </w:r>
      <w:r w:rsidRPr="009C2542">
        <w:rPr>
          <w:rFonts w:ascii="Times New Roman" w:hAnsi="Times New Roman"/>
          <w:noProof/>
          <w:sz w:val="20"/>
          <w:szCs w:val="20"/>
          <w:lang w:val="en-GB"/>
        </w:rPr>
        <w:t xml:space="preserve">                        </w:t>
      </w:r>
    </w:p>
    <w:p w14:paraId="3A3FA22A" w14:textId="05BF40EE" w:rsidR="00013274" w:rsidRPr="009C2542" w:rsidRDefault="00396566" w:rsidP="00013274">
      <w:pPr>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A</w:t>
      </w:r>
      <w:r w:rsidR="00013274" w:rsidRPr="009C2542">
        <w:rPr>
          <w:rFonts w:ascii="Times New Roman" w:eastAsia="Times New Roman" w:hAnsi="Times New Roman" w:cs="Times New Roman"/>
          <w:sz w:val="20"/>
          <w:szCs w:val="20"/>
          <w:lang w:val="en-GB"/>
        </w:rPr>
        <w:t xml:space="preserve"> mobile computer </w:t>
      </w:r>
      <w:r w:rsidR="00810D03" w:rsidRPr="009C2542">
        <w:rPr>
          <w:rFonts w:ascii="Times New Roman" w:eastAsia="Times New Roman" w:hAnsi="Times New Roman" w:cs="Times New Roman"/>
          <w:sz w:val="20"/>
          <w:szCs w:val="20"/>
          <w:lang w:val="en-GB"/>
        </w:rPr>
        <w:t xml:space="preserve">and </w:t>
      </w:r>
      <w:r w:rsidRPr="009C2542">
        <w:rPr>
          <w:rFonts w:ascii="Times New Roman" w:eastAsia="Times New Roman" w:hAnsi="Times New Roman" w:cs="Times New Roman"/>
          <w:sz w:val="20"/>
          <w:szCs w:val="20"/>
          <w:lang w:val="en-GB"/>
        </w:rPr>
        <w:t>an</w:t>
      </w:r>
      <w:r w:rsidR="00013274" w:rsidRPr="009C2542">
        <w:rPr>
          <w:rFonts w:ascii="Times New Roman" w:eastAsia="Times New Roman" w:hAnsi="Times New Roman" w:cs="Times New Roman"/>
          <w:sz w:val="20"/>
          <w:szCs w:val="20"/>
          <w:lang w:val="en-GB"/>
        </w:rPr>
        <w:t xml:space="preserve"> industrial embedded microprocessor unit with I/O </w:t>
      </w:r>
      <w:r w:rsidR="00010644">
        <w:rPr>
          <w:rFonts w:ascii="Times New Roman" w:eastAsia="Times New Roman" w:hAnsi="Times New Roman" w:cs="Times New Roman"/>
          <w:sz w:val="20"/>
          <w:szCs w:val="20"/>
          <w:lang w:val="en-GB"/>
        </w:rPr>
        <w:t>ports</w:t>
      </w:r>
      <w:r w:rsidR="00013274" w:rsidRPr="009C2542">
        <w:rPr>
          <w:rFonts w:ascii="Times New Roman" w:eastAsia="Times New Roman" w:hAnsi="Times New Roman" w:cs="Times New Roman"/>
          <w:sz w:val="20"/>
          <w:szCs w:val="20"/>
          <w:lang w:val="en-GB"/>
        </w:rPr>
        <w:t xml:space="preserve"> </w:t>
      </w:r>
      <w:r w:rsidR="00810D03" w:rsidRPr="009C2542">
        <w:rPr>
          <w:rFonts w:ascii="Times New Roman" w:eastAsia="Times New Roman" w:hAnsi="Times New Roman" w:cs="Times New Roman"/>
          <w:sz w:val="20"/>
          <w:szCs w:val="20"/>
          <w:lang w:val="en-GB"/>
        </w:rPr>
        <w:t>were</w:t>
      </w:r>
      <w:r w:rsidR="00013274" w:rsidRPr="009C2542">
        <w:rPr>
          <w:rFonts w:ascii="Times New Roman" w:eastAsia="Times New Roman" w:hAnsi="Times New Roman" w:cs="Times New Roman"/>
          <w:sz w:val="20"/>
          <w:szCs w:val="20"/>
          <w:lang w:val="en-GB"/>
        </w:rPr>
        <w:t xml:space="preserve"> used for measurement and control. </w:t>
      </w:r>
      <w:r w:rsidR="00810D03" w:rsidRPr="009C2542">
        <w:rPr>
          <w:rFonts w:ascii="Times New Roman" w:eastAsia="Times New Roman" w:hAnsi="Times New Roman" w:cs="Times New Roman"/>
          <w:sz w:val="20"/>
          <w:szCs w:val="20"/>
          <w:lang w:val="en-GB"/>
        </w:rPr>
        <w:t>Their</w:t>
      </w:r>
      <w:r w:rsidR="00013274" w:rsidRPr="009C2542">
        <w:rPr>
          <w:rFonts w:ascii="Times New Roman" w:eastAsia="Times New Roman" w:hAnsi="Times New Roman" w:cs="Times New Roman"/>
          <w:sz w:val="20"/>
          <w:szCs w:val="20"/>
          <w:lang w:val="en-GB"/>
        </w:rPr>
        <w:t xml:space="preserve"> specifications </w:t>
      </w:r>
      <w:r w:rsidR="00810D03" w:rsidRPr="009C2542">
        <w:rPr>
          <w:rFonts w:ascii="Times New Roman" w:eastAsia="Times New Roman" w:hAnsi="Times New Roman" w:cs="Times New Roman"/>
          <w:sz w:val="20"/>
          <w:szCs w:val="20"/>
          <w:lang w:val="en-GB"/>
        </w:rPr>
        <w:t>are</w:t>
      </w:r>
      <w:r w:rsidR="00013274" w:rsidRPr="009C2542">
        <w:rPr>
          <w:rFonts w:ascii="Times New Roman" w:eastAsia="Times New Roman" w:hAnsi="Times New Roman" w:cs="Times New Roman"/>
          <w:sz w:val="20"/>
          <w:szCs w:val="20"/>
          <w:lang w:val="en-GB"/>
        </w:rPr>
        <w:t xml:space="preserve"> defined in Section </w:t>
      </w:r>
      <w:r w:rsidR="00810D03" w:rsidRPr="009C2542">
        <w:rPr>
          <w:rFonts w:ascii="Times New Roman" w:eastAsia="Times New Roman" w:hAnsi="Times New Roman" w:cs="Times New Roman"/>
          <w:sz w:val="20"/>
          <w:szCs w:val="20"/>
          <w:lang w:val="en-GB"/>
        </w:rPr>
        <w:t>2</w:t>
      </w:r>
      <w:r w:rsidR="00013274" w:rsidRPr="009C2542">
        <w:rPr>
          <w:rFonts w:ascii="Times New Roman" w:eastAsia="Times New Roman" w:hAnsi="Times New Roman" w:cs="Times New Roman"/>
          <w:sz w:val="20"/>
          <w:szCs w:val="20"/>
          <w:lang w:val="en-GB"/>
        </w:rPr>
        <w:t>.1. In addition to this, the serial module was added to the embedded controller.</w:t>
      </w:r>
    </w:p>
    <w:p w14:paraId="76A2D1E3" w14:textId="3663DB53" w:rsidR="005F0FF7" w:rsidRPr="009C2542" w:rsidRDefault="005F0FF7" w:rsidP="005F0FF7">
      <w:pPr>
        <w:spacing w:after="0" w:line="240" w:lineRule="auto"/>
        <w:rPr>
          <w:rFonts w:ascii="Times New Roman" w:hAnsi="Times New Roman"/>
          <w:sz w:val="20"/>
          <w:szCs w:val="20"/>
          <w:lang w:val="en-GB"/>
        </w:rPr>
      </w:pPr>
    </w:p>
    <w:p w14:paraId="0BEFAE70" w14:textId="7A2160B1" w:rsidR="005F0FF7" w:rsidRPr="006C556E" w:rsidRDefault="005F0FF7" w:rsidP="005F0FF7">
      <w:pPr>
        <w:spacing w:after="0" w:line="240" w:lineRule="auto"/>
        <w:rPr>
          <w:rFonts w:ascii="Times New Roman" w:hAnsi="Times New Roman"/>
          <w:sz w:val="20"/>
          <w:szCs w:val="20"/>
          <w:lang w:val="en-GB"/>
        </w:rPr>
      </w:pPr>
      <w:r w:rsidRPr="009C2542">
        <w:rPr>
          <w:rFonts w:ascii="Times New Roman" w:hAnsi="Times New Roman"/>
          <w:noProof/>
          <w:sz w:val="20"/>
          <w:szCs w:val="20"/>
          <w:lang w:val="en-US"/>
        </w:rPr>
        <w:lastRenderedPageBreak/>
        <w:drawing>
          <wp:inline distT="0" distB="0" distL="0" distR="0" wp14:anchorId="236160D9" wp14:editId="15351E4E">
            <wp:extent cx="2360525" cy="2149366"/>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9746" cy="2157762"/>
                    </a:xfrm>
                    <a:prstGeom prst="rect">
                      <a:avLst/>
                    </a:prstGeom>
                    <a:noFill/>
                    <a:ln>
                      <a:noFill/>
                    </a:ln>
                  </pic:spPr>
                </pic:pic>
              </a:graphicData>
            </a:graphic>
          </wp:inline>
        </w:drawing>
      </w:r>
    </w:p>
    <w:p w14:paraId="0307CC2A" w14:textId="77777777" w:rsidR="005F0FF7" w:rsidRPr="00744C12" w:rsidRDefault="005F0FF7" w:rsidP="005F0FF7">
      <w:pPr>
        <w:spacing w:after="0" w:line="240" w:lineRule="auto"/>
        <w:rPr>
          <w:rFonts w:ascii="Times New Roman" w:hAnsi="Times New Roman"/>
          <w:sz w:val="20"/>
          <w:szCs w:val="20"/>
          <w:lang w:val="en-GB"/>
        </w:rPr>
      </w:pPr>
    </w:p>
    <w:p w14:paraId="1A32F410" w14:textId="3CEDF714" w:rsidR="005F0FF7" w:rsidRPr="009C2542" w:rsidRDefault="005F0FF7" w:rsidP="005F0FF7">
      <w:pPr>
        <w:spacing w:after="0" w:line="240" w:lineRule="auto"/>
        <w:rPr>
          <w:rFonts w:ascii="Times New Roman" w:hAnsi="Times New Roman"/>
          <w:sz w:val="20"/>
          <w:szCs w:val="20"/>
          <w:lang w:val="en-GB"/>
        </w:rPr>
      </w:pPr>
      <w:r w:rsidRPr="009C2542">
        <w:rPr>
          <w:rFonts w:ascii="Times New Roman" w:hAnsi="Times New Roman"/>
          <w:sz w:val="20"/>
          <w:szCs w:val="20"/>
          <w:lang w:val="en-GB"/>
        </w:rPr>
        <w:t xml:space="preserve">Fig. </w:t>
      </w:r>
      <w:r w:rsidR="00013274" w:rsidRPr="009C2542">
        <w:rPr>
          <w:rFonts w:ascii="Times New Roman" w:hAnsi="Times New Roman"/>
          <w:sz w:val="20"/>
          <w:szCs w:val="20"/>
          <w:lang w:val="en-GB"/>
        </w:rPr>
        <w:t>5</w:t>
      </w:r>
      <w:r w:rsidRPr="009C2542">
        <w:rPr>
          <w:rFonts w:ascii="Times New Roman" w:hAnsi="Times New Roman"/>
          <w:sz w:val="20"/>
          <w:szCs w:val="20"/>
          <w:lang w:val="en-GB"/>
        </w:rPr>
        <w:t xml:space="preserve">. An interceptor and a trim tab systems were mounted on </w:t>
      </w:r>
      <w:r w:rsidRPr="00503FB8">
        <w:rPr>
          <w:rFonts w:ascii="Times New Roman" w:hAnsi="Times New Roman"/>
          <w:i/>
          <w:sz w:val="20"/>
          <w:szCs w:val="20"/>
          <w:lang w:val="en-GB"/>
        </w:rPr>
        <w:t>Volcano</w:t>
      </w:r>
      <w:r w:rsidR="00013274" w:rsidRPr="00503FB8">
        <w:rPr>
          <w:rFonts w:ascii="Times New Roman" w:hAnsi="Times New Roman"/>
          <w:i/>
          <w:sz w:val="20"/>
          <w:szCs w:val="20"/>
          <w:lang w:val="en-GB"/>
        </w:rPr>
        <w:t xml:space="preserve"> </w:t>
      </w:r>
      <w:r w:rsidRPr="00503FB8">
        <w:rPr>
          <w:rFonts w:ascii="Times New Roman" w:hAnsi="Times New Roman"/>
          <w:i/>
          <w:sz w:val="20"/>
          <w:szCs w:val="20"/>
          <w:lang w:val="en-GB"/>
        </w:rPr>
        <w:t>71</w:t>
      </w:r>
      <w:r w:rsidRPr="009C2542">
        <w:rPr>
          <w:rFonts w:ascii="Times New Roman" w:hAnsi="Times New Roman"/>
          <w:sz w:val="20"/>
          <w:szCs w:val="20"/>
          <w:lang w:val="en-GB"/>
        </w:rPr>
        <w:t xml:space="preserve"> </w:t>
      </w:r>
    </w:p>
    <w:p w14:paraId="7422DCDE" w14:textId="658A6317" w:rsidR="005F0FF7" w:rsidRPr="009C2542" w:rsidRDefault="005F0FF7" w:rsidP="005F0FF7">
      <w:pPr>
        <w:spacing w:after="0" w:line="240" w:lineRule="auto"/>
        <w:rPr>
          <w:rFonts w:ascii="Times New Roman" w:hAnsi="Times New Roman"/>
          <w:sz w:val="20"/>
          <w:szCs w:val="20"/>
          <w:lang w:val="en-GB"/>
        </w:rPr>
      </w:pPr>
    </w:p>
    <w:p w14:paraId="0AD26FF1" w14:textId="77777777" w:rsidR="00BE1E48" w:rsidRPr="009C2542" w:rsidRDefault="00BE1E48" w:rsidP="00BE1E48">
      <w:pPr>
        <w:spacing w:after="0" w:line="240" w:lineRule="auto"/>
        <w:ind w:firstLine="708"/>
        <w:rPr>
          <w:rFonts w:ascii="Times New Roman" w:hAnsi="Times New Roman"/>
          <w:sz w:val="20"/>
          <w:szCs w:val="20"/>
          <w:lang w:val="en-GB"/>
        </w:rPr>
      </w:pPr>
      <w:r w:rsidRPr="009C2542">
        <w:rPr>
          <w:rFonts w:ascii="Times New Roman" w:hAnsi="Times New Roman"/>
          <w:sz w:val="20"/>
          <w:szCs w:val="20"/>
          <w:lang w:val="en-GB"/>
        </w:rPr>
        <w:t xml:space="preserve">                                                                          </w:t>
      </w:r>
    </w:p>
    <w:p w14:paraId="69A253B1" w14:textId="1484A4D5" w:rsidR="00BE1E48" w:rsidRPr="009C2542" w:rsidRDefault="00BE1E48" w:rsidP="00BE1E48">
      <w:pPr>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 xml:space="preserve">A GPS-aided inertial measurement unit (IMU), </w:t>
      </w:r>
      <w:proofErr w:type="spellStart"/>
      <w:r w:rsidR="00810D03" w:rsidRPr="009C2542">
        <w:rPr>
          <w:rFonts w:ascii="Times New Roman" w:eastAsia="Times New Roman" w:hAnsi="Times New Roman" w:cs="Times New Roman"/>
          <w:sz w:val="20"/>
          <w:szCs w:val="20"/>
          <w:lang w:val="en-GB"/>
        </w:rPr>
        <w:t>Microstrain</w:t>
      </w:r>
      <w:proofErr w:type="spellEnd"/>
      <w:r w:rsidR="00810D03" w:rsidRPr="009C2542">
        <w:rPr>
          <w:rFonts w:ascii="Times New Roman" w:eastAsia="Times New Roman" w:hAnsi="Times New Roman" w:cs="Times New Roman"/>
          <w:sz w:val="20"/>
          <w:szCs w:val="20"/>
          <w:lang w:val="en-GB"/>
        </w:rPr>
        <w:t xml:space="preserve"> 3DM-GX4-45</w:t>
      </w:r>
      <w:r w:rsidR="00810D03" w:rsidRPr="009C2542">
        <w:rPr>
          <w:rFonts w:ascii="Times New Roman" w:eastAsia="Times New Roman" w:hAnsi="Times New Roman" w:cs="Times New Roman"/>
          <w:sz w:val="20"/>
          <w:szCs w:val="20"/>
          <w:vertAlign w:val="superscript"/>
          <w:lang w:val="en-GB"/>
        </w:rPr>
        <w:t>TM</w:t>
      </w:r>
      <w:r w:rsidR="00810D03"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 xml:space="preserve">including </w:t>
      </w:r>
      <w:proofErr w:type="spellStart"/>
      <w:r w:rsidRPr="009C2542">
        <w:rPr>
          <w:rFonts w:ascii="Times New Roman" w:eastAsia="Times New Roman" w:hAnsi="Times New Roman" w:cs="Times New Roman"/>
          <w:sz w:val="20"/>
          <w:szCs w:val="20"/>
          <w:lang w:val="en-GB"/>
        </w:rPr>
        <w:t>triaxial</w:t>
      </w:r>
      <w:proofErr w:type="spellEnd"/>
      <w:r w:rsidRPr="009C2542">
        <w:rPr>
          <w:rFonts w:ascii="Times New Roman" w:eastAsia="Times New Roman" w:hAnsi="Times New Roman" w:cs="Times New Roman"/>
          <w:sz w:val="20"/>
          <w:szCs w:val="20"/>
          <w:lang w:val="en-GB"/>
        </w:rPr>
        <w:t xml:space="preserve"> accelerometer, gyroscope, magnetometer, was chosen to measure </w:t>
      </w:r>
      <w:r w:rsidR="00010644">
        <w:rPr>
          <w:rFonts w:ascii="Times New Roman" w:eastAsia="Times New Roman" w:hAnsi="Times New Roman" w:cs="Times New Roman"/>
          <w:sz w:val="20"/>
          <w:szCs w:val="20"/>
          <w:lang w:val="en-GB"/>
        </w:rPr>
        <w:t>the</w:t>
      </w:r>
      <w:r w:rsidR="00010644"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 xml:space="preserve">ship’s dynamics, and </w:t>
      </w:r>
      <w:r w:rsidR="00010644">
        <w:rPr>
          <w:rFonts w:ascii="Times New Roman" w:eastAsia="Times New Roman" w:hAnsi="Times New Roman" w:cs="Times New Roman"/>
          <w:sz w:val="20"/>
          <w:szCs w:val="20"/>
          <w:lang w:val="en-GB"/>
        </w:rPr>
        <w:t xml:space="preserve">the </w:t>
      </w:r>
      <w:r w:rsidRPr="009C2542">
        <w:rPr>
          <w:rFonts w:ascii="Times New Roman" w:eastAsia="Times New Roman" w:hAnsi="Times New Roman" w:cs="Times New Roman"/>
          <w:sz w:val="20"/>
          <w:szCs w:val="20"/>
          <w:lang w:val="en-GB"/>
        </w:rPr>
        <w:t xml:space="preserve">speed. The measurement range of the IMU’s outputs are ±5 g with 0.1 mg resolution, and </w:t>
      </w:r>
      <m:oMath>
        <m:r>
          <w:rPr>
            <w:rFonts w:ascii="Cambria Math" w:eastAsia="Times New Roman" w:hAnsi="Cambria Math" w:cs="Times New Roman"/>
            <w:sz w:val="20"/>
            <w:szCs w:val="20"/>
            <w:lang w:val="en-GB"/>
          </w:rPr>
          <m:t>±</m:t>
        </m:r>
        <m:f>
          <m:fPr>
            <m:type m:val="lin"/>
            <m:ctrlPr>
              <w:rPr>
                <w:rFonts w:ascii="Cambria Math" w:eastAsia="Times New Roman" w:hAnsi="Cambria Math" w:cs="Times New Roman"/>
                <w:i/>
                <w:sz w:val="20"/>
                <w:szCs w:val="20"/>
                <w:lang w:val="en-GB"/>
              </w:rPr>
            </m:ctrlPr>
          </m:fPr>
          <m:num>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300</m:t>
                </m:r>
              </m:e>
              <m:sup>
                <m:r>
                  <w:rPr>
                    <w:rFonts w:ascii="Cambria Math" w:eastAsia="Times New Roman" w:hAnsi="Cambria Math" w:cs="Times New Roman"/>
                    <w:sz w:val="20"/>
                    <w:szCs w:val="20"/>
                    <w:lang w:val="en-GB"/>
                  </w:rPr>
                  <m:t>°</m:t>
                </m:r>
              </m:sup>
            </m:sSup>
          </m:num>
          <m:den>
            <m:r>
              <w:rPr>
                <w:rFonts w:ascii="Cambria Math" w:eastAsia="Times New Roman" w:hAnsi="Cambria Math" w:cs="Times New Roman"/>
                <w:sz w:val="20"/>
                <w:szCs w:val="20"/>
                <w:lang w:val="en-GB"/>
              </w:rPr>
              <m:t>s</m:t>
            </m:r>
          </m:den>
        </m:f>
      </m:oMath>
      <w:r w:rsidRPr="006C556E">
        <w:rPr>
          <w:rFonts w:ascii="Times New Roman" w:eastAsia="Times New Roman" w:hAnsi="Times New Roman" w:cs="Times New Roman"/>
          <w:sz w:val="20"/>
          <w:szCs w:val="20"/>
          <w:lang w:val="en-GB"/>
        </w:rPr>
        <w:t xml:space="preserve"> with </w:t>
      </w:r>
      <m:oMath>
        <m:f>
          <m:fPr>
            <m:type m:val="lin"/>
            <m:ctrlPr>
              <w:rPr>
                <w:rFonts w:ascii="Cambria Math" w:eastAsia="Times New Roman" w:hAnsi="Cambria Math" w:cs="Times New Roman"/>
                <w:i/>
                <w:sz w:val="20"/>
                <w:szCs w:val="20"/>
                <w:lang w:val="en-GB"/>
              </w:rPr>
            </m:ctrlPr>
          </m:fPr>
          <m:num>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0.008</m:t>
                </m:r>
              </m:e>
              <m:sup>
                <m:r>
                  <w:rPr>
                    <w:rFonts w:ascii="Cambria Math" w:eastAsia="Times New Roman" w:hAnsi="Cambria Math" w:cs="Times New Roman"/>
                    <w:sz w:val="20"/>
                    <w:szCs w:val="20"/>
                    <w:lang w:val="en-GB"/>
                  </w:rPr>
                  <m:t>°</m:t>
                </m:r>
              </m:sup>
            </m:sSup>
          </m:num>
          <m:den>
            <m:r>
              <w:rPr>
                <w:rFonts w:ascii="Cambria Math" w:eastAsia="Times New Roman" w:hAnsi="Cambria Math" w:cs="Times New Roman"/>
                <w:sz w:val="20"/>
                <w:szCs w:val="20"/>
                <w:lang w:val="en-GB"/>
              </w:rPr>
              <m:t>s</m:t>
            </m:r>
          </m:den>
        </m:f>
      </m:oMath>
      <w:r w:rsidRPr="006C556E">
        <w:rPr>
          <w:rFonts w:ascii="Times New Roman" w:eastAsia="Times New Roman" w:hAnsi="Times New Roman" w:cs="Times New Roman"/>
          <w:sz w:val="20"/>
          <w:szCs w:val="20"/>
          <w:lang w:val="en-GB"/>
        </w:rPr>
        <w:t xml:space="preserve"> resolution. Its data output rate is 1 Hz to 500 Hz. Its GPS data output rate is 1 Hz to 4 Hz. The IMU’s communication interface is RS232 protocol. The GPS-integrated IMU was used for </w:t>
      </w:r>
      <w:r w:rsidR="00526919" w:rsidRPr="00744C12">
        <w:rPr>
          <w:rFonts w:ascii="Times New Roman" w:eastAsia="Times New Roman" w:hAnsi="Times New Roman" w:cs="Times New Roman"/>
          <w:sz w:val="20"/>
          <w:szCs w:val="20"/>
          <w:lang w:val="en-GB"/>
        </w:rPr>
        <w:t xml:space="preserve">modelling </w:t>
      </w:r>
      <w:r w:rsidR="00010644">
        <w:rPr>
          <w:rFonts w:ascii="Times New Roman" w:eastAsia="Times New Roman" w:hAnsi="Times New Roman" w:cs="Times New Roman"/>
          <w:sz w:val="20"/>
          <w:szCs w:val="20"/>
          <w:lang w:val="en-GB"/>
        </w:rPr>
        <w:t>the</w:t>
      </w:r>
      <w:r w:rsidR="00010644" w:rsidRPr="00744C12">
        <w:rPr>
          <w:rFonts w:ascii="Times New Roman" w:eastAsia="Times New Roman" w:hAnsi="Times New Roman" w:cs="Times New Roman"/>
          <w:sz w:val="20"/>
          <w:szCs w:val="20"/>
          <w:lang w:val="en-GB"/>
        </w:rPr>
        <w:t xml:space="preserve"> </w:t>
      </w:r>
      <w:r w:rsidR="00526919" w:rsidRPr="00744C12">
        <w:rPr>
          <w:rFonts w:ascii="Times New Roman" w:eastAsia="Times New Roman" w:hAnsi="Times New Roman" w:cs="Times New Roman"/>
          <w:sz w:val="20"/>
          <w:szCs w:val="20"/>
          <w:lang w:val="en-GB"/>
        </w:rPr>
        <w:t>ship’s dynamics to design</w:t>
      </w:r>
      <w:r w:rsidRPr="00744C12">
        <w:rPr>
          <w:rFonts w:ascii="Times New Roman" w:eastAsia="Times New Roman" w:hAnsi="Times New Roman" w:cs="Times New Roman"/>
          <w:sz w:val="20"/>
          <w:szCs w:val="20"/>
          <w:lang w:val="en-GB"/>
        </w:rPr>
        <w:t xml:space="preserve"> the controller. The GPS alone was </w:t>
      </w:r>
      <w:r w:rsidR="00010644">
        <w:rPr>
          <w:rFonts w:ascii="Times New Roman" w:eastAsia="Times New Roman" w:hAnsi="Times New Roman" w:cs="Times New Roman"/>
          <w:sz w:val="20"/>
          <w:szCs w:val="20"/>
          <w:lang w:val="en-GB"/>
        </w:rPr>
        <w:t>considered</w:t>
      </w:r>
      <w:r w:rsidR="00010644" w:rsidRPr="00744C12">
        <w:rPr>
          <w:rFonts w:ascii="Times New Roman" w:eastAsia="Times New Roman" w:hAnsi="Times New Roman" w:cs="Times New Roman"/>
          <w:sz w:val="20"/>
          <w:szCs w:val="20"/>
          <w:lang w:val="en-GB"/>
        </w:rPr>
        <w:t xml:space="preserve"> </w:t>
      </w:r>
      <w:r w:rsidRPr="00744C12">
        <w:rPr>
          <w:rFonts w:ascii="Times New Roman" w:eastAsia="Times New Roman" w:hAnsi="Times New Roman" w:cs="Times New Roman"/>
          <w:sz w:val="20"/>
          <w:szCs w:val="20"/>
          <w:lang w:val="en-GB"/>
        </w:rPr>
        <w:t xml:space="preserve">for final prototype production. Its communication interface is NMEA </w:t>
      </w:r>
      <w:r w:rsidR="002D41F5" w:rsidRPr="009C2542">
        <w:rPr>
          <w:rFonts w:ascii="Times New Roman" w:eastAsia="Times New Roman" w:hAnsi="Times New Roman" w:cs="Times New Roman"/>
          <w:sz w:val="20"/>
          <w:szCs w:val="20"/>
          <w:lang w:val="en-GB"/>
        </w:rPr>
        <w:t>0183</w:t>
      </w:r>
      <w:r w:rsidRPr="009C2542">
        <w:rPr>
          <w:rFonts w:ascii="Times New Roman" w:eastAsia="Times New Roman" w:hAnsi="Times New Roman" w:cs="Times New Roman"/>
          <w:sz w:val="20"/>
          <w:szCs w:val="20"/>
          <w:lang w:val="en-GB"/>
        </w:rPr>
        <w:t xml:space="preserve"> protocol. Also, a pair of electronic sensors with NMEA 2000 </w:t>
      </w:r>
      <w:r w:rsidR="00010644">
        <w:rPr>
          <w:rFonts w:ascii="Times New Roman" w:eastAsia="Times New Roman" w:hAnsi="Times New Roman" w:cs="Times New Roman"/>
          <w:sz w:val="20"/>
          <w:szCs w:val="20"/>
          <w:lang w:val="en-GB"/>
        </w:rPr>
        <w:t>communication</w:t>
      </w:r>
      <w:r w:rsidR="00010644"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 xml:space="preserve">for measuring fuel flow was used. In addition to these, a </w:t>
      </w:r>
      <w:proofErr w:type="spellStart"/>
      <w:r w:rsidRPr="009C2542">
        <w:rPr>
          <w:rFonts w:ascii="Times New Roman" w:eastAsia="Times New Roman" w:hAnsi="Times New Roman" w:cs="Times New Roman"/>
          <w:sz w:val="20"/>
          <w:szCs w:val="20"/>
          <w:lang w:val="en-GB"/>
        </w:rPr>
        <w:t>multisensor</w:t>
      </w:r>
      <w:proofErr w:type="spellEnd"/>
      <w:r w:rsidRPr="009C2542">
        <w:rPr>
          <w:rFonts w:ascii="Times New Roman" w:eastAsia="Times New Roman" w:hAnsi="Times New Roman" w:cs="Times New Roman"/>
          <w:sz w:val="20"/>
          <w:szCs w:val="20"/>
          <w:lang w:val="en-GB"/>
        </w:rPr>
        <w:t xml:space="preserve"> with NMEA 2000 </w:t>
      </w:r>
      <w:r w:rsidR="00010644" w:rsidRPr="00010644">
        <w:rPr>
          <w:rFonts w:ascii="Times New Roman" w:eastAsia="Times New Roman" w:hAnsi="Times New Roman" w:cs="Times New Roman"/>
          <w:sz w:val="20"/>
          <w:szCs w:val="20"/>
          <w:lang w:val="en-GB"/>
        </w:rPr>
        <w:t xml:space="preserve">communication </w:t>
      </w:r>
      <w:r w:rsidRPr="009C2542">
        <w:rPr>
          <w:rFonts w:ascii="Times New Roman" w:eastAsia="Times New Roman" w:hAnsi="Times New Roman" w:cs="Times New Roman"/>
          <w:sz w:val="20"/>
          <w:szCs w:val="20"/>
          <w:lang w:val="en-GB"/>
        </w:rPr>
        <w:t xml:space="preserve">was provided, and installed on the ship for measuring sea water flow velocity, depth.  </w:t>
      </w:r>
    </w:p>
    <w:p w14:paraId="539CF7FF" w14:textId="48996542" w:rsidR="006C0CF8" w:rsidRPr="009C2542" w:rsidRDefault="00395E81" w:rsidP="00C72BFE">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3</w:t>
      </w:r>
      <w:r w:rsidR="00072192" w:rsidRPr="009C2542">
        <w:rPr>
          <w:rFonts w:ascii="Times New Roman" w:hAnsi="Times New Roman"/>
          <w:b/>
          <w:sz w:val="20"/>
          <w:szCs w:val="20"/>
          <w:lang w:val="en-GB"/>
        </w:rPr>
        <w:t xml:space="preserve">. </w:t>
      </w:r>
      <w:r w:rsidR="00986D65" w:rsidRPr="009C2542">
        <w:rPr>
          <w:rFonts w:ascii="Times New Roman" w:hAnsi="Times New Roman"/>
          <w:b/>
          <w:sz w:val="20"/>
          <w:szCs w:val="20"/>
          <w:lang w:val="en-GB"/>
        </w:rPr>
        <w:t>Modelling and d</w:t>
      </w:r>
      <w:r w:rsidR="00BD673E" w:rsidRPr="009C2542">
        <w:rPr>
          <w:rFonts w:ascii="Times New Roman" w:hAnsi="Times New Roman"/>
          <w:b/>
          <w:sz w:val="20"/>
          <w:szCs w:val="20"/>
          <w:lang w:val="en-GB"/>
        </w:rPr>
        <w:t>etermina</w:t>
      </w:r>
      <w:r w:rsidR="00962FCB" w:rsidRPr="009C2542">
        <w:rPr>
          <w:rFonts w:ascii="Times New Roman" w:hAnsi="Times New Roman"/>
          <w:b/>
          <w:sz w:val="20"/>
          <w:szCs w:val="20"/>
          <w:lang w:val="en-GB"/>
        </w:rPr>
        <w:t>t</w:t>
      </w:r>
      <w:r w:rsidR="00BD673E" w:rsidRPr="009C2542">
        <w:rPr>
          <w:rFonts w:ascii="Times New Roman" w:hAnsi="Times New Roman"/>
          <w:b/>
          <w:sz w:val="20"/>
          <w:szCs w:val="20"/>
          <w:lang w:val="en-GB"/>
        </w:rPr>
        <w:t>i</w:t>
      </w:r>
      <w:r w:rsidR="00986D65" w:rsidRPr="009C2542">
        <w:rPr>
          <w:rFonts w:ascii="Times New Roman" w:hAnsi="Times New Roman"/>
          <w:b/>
          <w:sz w:val="20"/>
          <w:szCs w:val="20"/>
          <w:lang w:val="en-GB"/>
        </w:rPr>
        <w:t>on of p</w:t>
      </w:r>
      <w:r w:rsidR="00962FCB" w:rsidRPr="009C2542">
        <w:rPr>
          <w:rFonts w:ascii="Times New Roman" w:hAnsi="Times New Roman"/>
          <w:b/>
          <w:sz w:val="20"/>
          <w:szCs w:val="20"/>
          <w:lang w:val="en-GB"/>
        </w:rPr>
        <w:t>arameters</w:t>
      </w:r>
      <w:r w:rsidR="00986D65" w:rsidRPr="009C2542">
        <w:rPr>
          <w:rFonts w:ascii="Times New Roman" w:hAnsi="Times New Roman"/>
          <w:b/>
          <w:sz w:val="20"/>
          <w:szCs w:val="20"/>
          <w:lang w:val="en-GB"/>
        </w:rPr>
        <w:t xml:space="preserve"> for control a</w:t>
      </w:r>
      <w:r w:rsidR="00747392" w:rsidRPr="009C2542">
        <w:rPr>
          <w:rFonts w:ascii="Times New Roman" w:hAnsi="Times New Roman"/>
          <w:b/>
          <w:sz w:val="20"/>
          <w:szCs w:val="20"/>
          <w:lang w:val="en-GB"/>
        </w:rPr>
        <w:t>pplications</w:t>
      </w:r>
    </w:p>
    <w:p w14:paraId="2CA9BB32" w14:textId="27FE3E14" w:rsidR="00A219E1" w:rsidRPr="009C2542" w:rsidRDefault="002F3643" w:rsidP="00C72BFE">
      <w:pPr>
        <w:autoSpaceDE w:val="0"/>
        <w:autoSpaceDN w:val="0"/>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A</w:t>
      </w:r>
      <w:r w:rsidR="009E3B30" w:rsidRPr="009C2542">
        <w:rPr>
          <w:rFonts w:ascii="Times New Roman" w:eastAsia="Times New Roman" w:hAnsi="Times New Roman" w:cs="Times New Roman"/>
          <w:sz w:val="20"/>
          <w:szCs w:val="20"/>
          <w:lang w:val="en-GB"/>
        </w:rPr>
        <w:t xml:space="preserve"> mathematical model of ship motions </w:t>
      </w:r>
      <w:r w:rsidRPr="009C2542">
        <w:rPr>
          <w:rFonts w:ascii="Times New Roman" w:eastAsia="Times New Roman" w:hAnsi="Times New Roman" w:cs="Times New Roman"/>
          <w:sz w:val="20"/>
          <w:szCs w:val="20"/>
          <w:lang w:val="en-GB"/>
        </w:rPr>
        <w:t xml:space="preserve">was </w:t>
      </w:r>
      <w:r w:rsidR="00010644">
        <w:rPr>
          <w:rFonts w:ascii="Times New Roman" w:eastAsia="Times New Roman" w:hAnsi="Times New Roman" w:cs="Times New Roman"/>
          <w:sz w:val="20"/>
          <w:szCs w:val="20"/>
          <w:lang w:val="en-GB"/>
        </w:rPr>
        <w:t>needed</w:t>
      </w:r>
      <w:r w:rsidR="00010644"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for the ship roll motion reduction controller</w:t>
      </w:r>
      <w:r w:rsidR="009E3B30" w:rsidRPr="009C2542">
        <w:rPr>
          <w:rFonts w:ascii="Times New Roman" w:eastAsia="Times New Roman" w:hAnsi="Times New Roman" w:cs="Times New Roman"/>
          <w:sz w:val="20"/>
          <w:szCs w:val="20"/>
          <w:lang w:val="en-GB"/>
        </w:rPr>
        <w:t>. Six degrees of freedom nonlinear ship dynamics under environmental and loading conditions, can be simplified to a single degree of freedom roll motion depending on pitch and heave motions to be used in simulation studies</w:t>
      </w:r>
      <w:r w:rsidR="00EE7BE4" w:rsidRPr="009C2542">
        <w:rPr>
          <w:rFonts w:ascii="Times New Roman" w:eastAsia="Times New Roman" w:hAnsi="Times New Roman" w:cs="Times New Roman"/>
          <w:sz w:val="20"/>
          <w:szCs w:val="20"/>
          <w:lang w:val="en-GB"/>
        </w:rPr>
        <w:t xml:space="preserve"> </w:t>
      </w:r>
      <w:r w:rsidR="00B5135A" w:rsidRPr="009C2542">
        <w:rPr>
          <w:rFonts w:ascii="Times New Roman" w:eastAsia="Times New Roman" w:hAnsi="Times New Roman" w:cs="Times New Roman"/>
          <w:sz w:val="20"/>
          <w:szCs w:val="20"/>
          <w:lang w:val="en-GB"/>
        </w:rPr>
        <w:t>(</w:t>
      </w:r>
      <w:r w:rsidR="00AB3986" w:rsidRPr="009C2542">
        <w:rPr>
          <w:rFonts w:ascii="Times New Roman" w:eastAsia="Times New Roman" w:hAnsi="Times New Roman" w:cs="Times New Roman"/>
          <w:sz w:val="20"/>
          <w:szCs w:val="20"/>
          <w:lang w:val="en-GB"/>
        </w:rPr>
        <w:t xml:space="preserve">Newman, 1977; </w:t>
      </w:r>
      <w:r w:rsidR="003259A6" w:rsidRPr="009C2542">
        <w:rPr>
          <w:rFonts w:ascii="Times New Roman" w:eastAsia="Times New Roman" w:hAnsi="Times New Roman" w:cs="Times New Roman"/>
          <w:sz w:val="20"/>
          <w:szCs w:val="20"/>
          <w:lang w:val="en-GB"/>
        </w:rPr>
        <w:t xml:space="preserve">Milgram, 2003; </w:t>
      </w:r>
      <w:proofErr w:type="spellStart"/>
      <w:r w:rsidR="00355214" w:rsidRPr="009C2542">
        <w:rPr>
          <w:rFonts w:ascii="Times New Roman" w:eastAsia="Times New Roman" w:hAnsi="Times New Roman" w:cs="Times New Roman"/>
          <w:sz w:val="20"/>
          <w:szCs w:val="20"/>
          <w:lang w:val="en-GB"/>
        </w:rPr>
        <w:t>Vanden</w:t>
      </w:r>
      <w:proofErr w:type="spellEnd"/>
      <w:r w:rsidR="00355214" w:rsidRPr="009C2542">
        <w:rPr>
          <w:rFonts w:ascii="Times New Roman" w:eastAsia="Times New Roman" w:hAnsi="Times New Roman" w:cs="Times New Roman"/>
          <w:sz w:val="20"/>
          <w:szCs w:val="20"/>
          <w:lang w:val="en-GB"/>
        </w:rPr>
        <w:t xml:space="preserve"> Berg, 1991)</w:t>
      </w:r>
      <w:r w:rsidR="009E3B30" w:rsidRPr="009C2542">
        <w:rPr>
          <w:rFonts w:ascii="Times New Roman" w:eastAsia="Times New Roman" w:hAnsi="Times New Roman" w:cs="Times New Roman"/>
          <w:sz w:val="20"/>
          <w:szCs w:val="20"/>
          <w:lang w:val="en-GB"/>
        </w:rPr>
        <w:t xml:space="preserve">. Before the real-time </w:t>
      </w:r>
      <w:r w:rsidR="00EE7BE4" w:rsidRPr="009C2542">
        <w:rPr>
          <w:rFonts w:ascii="Times New Roman" w:eastAsia="Times New Roman" w:hAnsi="Times New Roman" w:cs="Times New Roman"/>
          <w:sz w:val="20"/>
          <w:szCs w:val="20"/>
          <w:lang w:val="en-GB"/>
        </w:rPr>
        <w:t xml:space="preserve">advanced </w:t>
      </w:r>
      <w:r w:rsidR="009E3B30" w:rsidRPr="009C2542">
        <w:rPr>
          <w:rFonts w:ascii="Times New Roman" w:eastAsia="Times New Roman" w:hAnsi="Times New Roman" w:cs="Times New Roman"/>
          <w:sz w:val="20"/>
          <w:szCs w:val="20"/>
          <w:lang w:val="en-GB"/>
        </w:rPr>
        <w:t xml:space="preserve">active fin system control </w:t>
      </w:r>
      <w:r w:rsidR="00010644">
        <w:rPr>
          <w:rFonts w:ascii="Times New Roman" w:eastAsia="Times New Roman" w:hAnsi="Times New Roman" w:cs="Times New Roman"/>
          <w:sz w:val="20"/>
          <w:szCs w:val="20"/>
          <w:lang w:val="en-GB"/>
        </w:rPr>
        <w:t>trials</w:t>
      </w:r>
      <w:r w:rsidR="009E3B30" w:rsidRPr="009C2542">
        <w:rPr>
          <w:rFonts w:ascii="Times New Roman" w:eastAsia="Times New Roman" w:hAnsi="Times New Roman" w:cs="Times New Roman"/>
          <w:sz w:val="20"/>
          <w:szCs w:val="20"/>
          <w:lang w:val="en-GB"/>
        </w:rPr>
        <w:t xml:space="preserve">, necessary simulation studies were carried out by utilizing experimental data to obtain hydrodynamic coefficients and other ship dynamic characteristics from full-scale measurement tests on </w:t>
      </w:r>
      <w:r w:rsidR="009E3B30" w:rsidRPr="00503FB8">
        <w:rPr>
          <w:rFonts w:ascii="Times New Roman" w:eastAsia="Times New Roman" w:hAnsi="Times New Roman" w:cs="Times New Roman"/>
          <w:i/>
          <w:sz w:val="20"/>
          <w:szCs w:val="20"/>
          <w:lang w:val="en-GB"/>
        </w:rPr>
        <w:t>Marti</w:t>
      </w:r>
      <w:r w:rsidR="000C5E30" w:rsidRPr="009C2542">
        <w:rPr>
          <w:rFonts w:ascii="Times New Roman" w:eastAsia="Times New Roman" w:hAnsi="Times New Roman" w:cs="Times New Roman"/>
          <w:sz w:val="20"/>
          <w:szCs w:val="20"/>
          <w:lang w:val="en-GB"/>
        </w:rPr>
        <w:t xml:space="preserve"> </w:t>
      </w:r>
      <w:r w:rsidR="00355214" w:rsidRPr="009C2542">
        <w:rPr>
          <w:rFonts w:ascii="Times New Roman" w:eastAsia="Times New Roman" w:hAnsi="Times New Roman" w:cs="Times New Roman"/>
          <w:sz w:val="20"/>
          <w:szCs w:val="20"/>
          <w:lang w:val="en-GB"/>
        </w:rPr>
        <w:t>(</w:t>
      </w:r>
      <w:proofErr w:type="spellStart"/>
      <w:r w:rsidR="00355214" w:rsidRPr="009C2542">
        <w:rPr>
          <w:rFonts w:ascii="Times New Roman" w:eastAsia="Times New Roman" w:hAnsi="Times New Roman" w:cs="Times New Roman"/>
          <w:sz w:val="20"/>
          <w:szCs w:val="20"/>
          <w:lang w:val="en-GB"/>
        </w:rPr>
        <w:t>Ertogan</w:t>
      </w:r>
      <w:proofErr w:type="spellEnd"/>
      <w:r w:rsidR="00355214" w:rsidRPr="009C2542">
        <w:rPr>
          <w:rFonts w:ascii="Times New Roman" w:eastAsia="Times New Roman" w:hAnsi="Times New Roman" w:cs="Times New Roman"/>
          <w:sz w:val="20"/>
          <w:szCs w:val="20"/>
          <w:lang w:val="en-GB"/>
        </w:rPr>
        <w:t>, et al., 2016)</w:t>
      </w:r>
      <w:r w:rsidR="009E3B30" w:rsidRPr="009C2542">
        <w:rPr>
          <w:rFonts w:ascii="Times New Roman" w:eastAsia="Times New Roman" w:hAnsi="Times New Roman" w:cs="Times New Roman"/>
          <w:sz w:val="20"/>
          <w:szCs w:val="20"/>
          <w:lang w:val="en-GB"/>
        </w:rPr>
        <w:t xml:space="preserve">. The equation of </w:t>
      </w:r>
      <w:r w:rsidR="004D5334" w:rsidRPr="009C2542">
        <w:rPr>
          <w:rFonts w:ascii="Times New Roman" w:eastAsia="Times New Roman" w:hAnsi="Times New Roman" w:cs="Times New Roman"/>
          <w:sz w:val="20"/>
          <w:szCs w:val="20"/>
          <w:lang w:val="en-GB"/>
        </w:rPr>
        <w:t>a single degree of freedom roll motion depending on pitch and heave motions</w:t>
      </w:r>
      <w:r w:rsidR="00596379" w:rsidRPr="009C2542">
        <w:rPr>
          <w:rFonts w:ascii="Times New Roman" w:eastAsia="Times New Roman" w:hAnsi="Times New Roman" w:cs="Times New Roman"/>
          <w:sz w:val="20"/>
          <w:szCs w:val="20"/>
          <w:lang w:val="en-GB"/>
        </w:rPr>
        <w:t xml:space="preserve"> </w:t>
      </w:r>
      <w:r w:rsidR="00507FDC" w:rsidRPr="009C2542">
        <w:rPr>
          <w:rFonts w:ascii="Times New Roman" w:eastAsia="Times New Roman" w:hAnsi="Times New Roman" w:cs="Times New Roman"/>
          <w:sz w:val="20"/>
          <w:szCs w:val="20"/>
          <w:lang w:val="en-GB"/>
        </w:rPr>
        <w:t>is given as (</w:t>
      </w:r>
      <w:r w:rsidR="00391A9E" w:rsidRPr="009C2542">
        <w:rPr>
          <w:rFonts w:ascii="Times New Roman" w:eastAsia="Times New Roman" w:hAnsi="Times New Roman" w:cs="Times New Roman"/>
          <w:sz w:val="20"/>
          <w:szCs w:val="20"/>
          <w:lang w:val="en-GB"/>
        </w:rPr>
        <w:t>1</w:t>
      </w:r>
      <w:r w:rsidR="009E3B30" w:rsidRPr="009C2542">
        <w:rPr>
          <w:rFonts w:ascii="Times New Roman" w:eastAsia="Times New Roman" w:hAnsi="Times New Roman" w:cs="Times New Roman"/>
          <w:sz w:val="20"/>
          <w:szCs w:val="20"/>
          <w:lang w:val="en-GB"/>
        </w:rPr>
        <w:t>)</w:t>
      </w:r>
      <w:r w:rsidR="004D5334" w:rsidRPr="009C2542">
        <w:rPr>
          <w:rFonts w:ascii="Times New Roman" w:eastAsia="Times New Roman" w:hAnsi="Times New Roman" w:cs="Times New Roman"/>
          <w:sz w:val="20"/>
          <w:szCs w:val="20"/>
          <w:lang w:val="en-GB"/>
        </w:rPr>
        <w:t>.</w:t>
      </w:r>
    </w:p>
    <w:p w14:paraId="3BE01A9A" w14:textId="067F38C5" w:rsidR="00AC4534" w:rsidRPr="006C556E" w:rsidRDefault="004D5334" w:rsidP="00A219E1">
      <w:pPr>
        <w:autoSpaceDE w:val="0"/>
        <w:autoSpaceDN w:val="0"/>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 xml:space="preserve"> </w:t>
      </w:r>
      <m:oMath>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I+A</m:t>
            </m:r>
          </m:e>
        </m:d>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r>
          <w:rPr>
            <w:rFonts w:ascii="Cambria Math" w:eastAsia="Times New Roman" w:hAnsi="Cambria Math" w:cs="Times New Roman"/>
            <w:sz w:val="20"/>
            <w:szCs w:val="20"/>
            <w:lang w:val="en-GB" w:eastAsia="tr-TR"/>
          </w:rPr>
          <m:t>+</m:t>
        </m:r>
        <m:d>
          <m:dPr>
            <m:ctrlPr>
              <w:rPr>
                <w:rFonts w:ascii="Cambria Math" w:eastAsia="Times New Roman" w:hAnsi="Cambria Math" w:cs="Times New Roman"/>
                <w:i/>
                <w:sz w:val="20"/>
                <w:szCs w:val="20"/>
                <w:lang w:val="en-GB" w:eastAsia="tr-TR"/>
              </w:rPr>
            </m:ctrlPr>
          </m:dPr>
          <m:e>
            <m:f>
              <m:fPr>
                <m:ctrlPr>
                  <w:rPr>
                    <w:rFonts w:ascii="Cambria Math" w:eastAsia="Times New Roman" w:hAnsi="Cambria Math" w:cs="Times New Roman"/>
                    <w:i/>
                    <w:sz w:val="20"/>
                    <w:szCs w:val="20"/>
                    <w:lang w:val="en-GB" w:eastAsia="tr-TR"/>
                  </w:rPr>
                </m:ctrlPr>
              </m:fPr>
              <m:num>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B</m:t>
                    </m:r>
                  </m:e>
                  <m:sub>
                    <m:r>
                      <w:rPr>
                        <w:rFonts w:ascii="Cambria Math" w:eastAsia="Times New Roman" w:hAnsi="Cambria Math" w:cs="Times New Roman"/>
                        <w:sz w:val="20"/>
                        <w:szCs w:val="20"/>
                        <w:lang w:val="en-GB" w:eastAsia="tr-TR"/>
                      </w:rPr>
                      <m:t>1</m:t>
                    </m:r>
                  </m:sub>
                </m:sSub>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T</m:t>
                    </m:r>
                  </m:e>
                  <m:sub>
                    <m:r>
                      <w:rPr>
                        <w:rFonts w:ascii="Cambria Math" w:eastAsia="Times New Roman" w:hAnsi="Cambria Math" w:cs="Times New Roman"/>
                        <w:sz w:val="20"/>
                        <w:szCs w:val="20"/>
                        <w:lang w:val="en-GB" w:eastAsia="tr-TR"/>
                      </w:rPr>
                      <m:t>∅</m:t>
                    </m:r>
                  </m:sub>
                </m:sSub>
                <m:r>
                  <w:rPr>
                    <w:rFonts w:ascii="Cambria Math" w:eastAsia="Times New Roman" w:hAnsi="Cambria Math" w:cs="Times New Roman"/>
                    <w:sz w:val="20"/>
                    <w:szCs w:val="20"/>
                    <w:lang w:val="en-GB" w:eastAsia="tr-TR"/>
                  </w:rPr>
                  <m:t>∆</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GM</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num>
              <m:den>
                <m:sSup>
                  <m:sSupPr>
                    <m:ctrlPr>
                      <w:rPr>
                        <w:rFonts w:ascii="Cambria Math" w:eastAsia="Times New Roman" w:hAnsi="Cambria Math" w:cs="Times New Roman"/>
                        <w:i/>
                        <w:sz w:val="20"/>
                        <w:szCs w:val="20"/>
                        <w:lang w:val="en-GB" w:eastAsia="tr-TR"/>
                      </w:rPr>
                    </m:ctrlPr>
                  </m:sSupPr>
                  <m:e>
                    <m:r>
                      <w:rPr>
                        <w:rFonts w:ascii="Cambria Math" w:eastAsia="Times New Roman" w:hAnsi="Cambria Math" w:cs="Times New Roman"/>
                        <w:sz w:val="20"/>
                        <w:szCs w:val="20"/>
                        <w:lang w:val="en-GB" w:eastAsia="tr-TR"/>
                      </w:rPr>
                      <m:t>π</m:t>
                    </m:r>
                  </m:e>
                  <m:sup>
                    <m:r>
                      <w:rPr>
                        <w:rFonts w:ascii="Cambria Math" w:eastAsia="Times New Roman" w:hAnsi="Cambria Math" w:cs="Times New Roman"/>
                        <w:sz w:val="20"/>
                        <w:szCs w:val="20"/>
                        <w:lang w:val="en-GB" w:eastAsia="tr-TR"/>
                      </w:rPr>
                      <m:t>2</m:t>
                    </m:r>
                  </m:sup>
                </m:sSup>
              </m:den>
            </m:f>
          </m:e>
        </m:d>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r>
          <w:rPr>
            <w:rFonts w:ascii="Cambria Math" w:eastAsia="Times New Roman" w:hAnsi="Cambria Math" w:cs="Times New Roman"/>
            <w:sz w:val="20"/>
            <w:szCs w:val="20"/>
            <w:lang w:val="en-GB" w:eastAsia="tr-TR"/>
          </w:rPr>
          <m:t>+</m:t>
        </m:r>
        <m:d>
          <m:dPr>
            <m:ctrlPr>
              <w:rPr>
                <w:rFonts w:ascii="Cambria Math" w:eastAsia="Times New Roman" w:hAnsi="Cambria Math" w:cs="Times New Roman"/>
                <w:i/>
                <w:sz w:val="20"/>
                <w:szCs w:val="20"/>
                <w:lang w:val="en-GB" w:eastAsia="tr-TR"/>
              </w:rPr>
            </m:ctrlPr>
          </m:dPr>
          <m:e>
            <m:f>
              <m:fPr>
                <m:ctrlPr>
                  <w:rPr>
                    <w:rFonts w:ascii="Cambria Math" w:eastAsia="Times New Roman" w:hAnsi="Cambria Math" w:cs="Times New Roman"/>
                    <w:i/>
                    <w:sz w:val="20"/>
                    <w:szCs w:val="20"/>
                    <w:lang w:val="en-GB" w:eastAsia="tr-TR"/>
                  </w:rPr>
                </m:ctrlPr>
              </m:fPr>
              <m:num>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B</m:t>
                    </m:r>
                  </m:e>
                  <m:sub>
                    <m:r>
                      <w:rPr>
                        <w:rFonts w:ascii="Cambria Math" w:eastAsia="Times New Roman" w:hAnsi="Cambria Math" w:cs="Times New Roman"/>
                        <w:sz w:val="20"/>
                        <w:szCs w:val="20"/>
                        <w:lang w:val="en-GB" w:eastAsia="tr-TR"/>
                      </w:rPr>
                      <m:t>2</m:t>
                    </m:r>
                  </m:sub>
                </m:sSub>
                <m:r>
                  <w:rPr>
                    <w:rFonts w:ascii="Cambria Math" w:eastAsia="Times New Roman" w:hAnsi="Cambria Math" w:cs="Times New Roman"/>
                    <w:sz w:val="20"/>
                    <w:szCs w:val="20"/>
                    <w:lang w:val="en-GB" w:eastAsia="tr-TR"/>
                  </w:rPr>
                  <m:t>3</m:t>
                </m:r>
                <m:sSubSup>
                  <m:sSubSupPr>
                    <m:ctrlPr>
                      <w:rPr>
                        <w:rFonts w:ascii="Cambria Math" w:eastAsia="Times New Roman" w:hAnsi="Cambria Math" w:cs="Times New Roman"/>
                        <w:i/>
                        <w:sz w:val="20"/>
                        <w:szCs w:val="20"/>
                        <w:lang w:val="en-GB" w:eastAsia="tr-TR"/>
                      </w:rPr>
                    </m:ctrlPr>
                  </m:sSubSupPr>
                  <m:e>
                    <m:r>
                      <w:rPr>
                        <w:rFonts w:ascii="Cambria Math" w:eastAsia="Times New Roman" w:hAnsi="Cambria Math" w:cs="Times New Roman"/>
                        <w:sz w:val="20"/>
                        <w:szCs w:val="20"/>
                        <w:lang w:val="en-GB" w:eastAsia="tr-TR"/>
                      </w:rPr>
                      <m:t>T</m:t>
                    </m:r>
                  </m:e>
                  <m:sub>
                    <m:r>
                      <w:rPr>
                        <w:rFonts w:ascii="Cambria Math" w:eastAsia="Times New Roman" w:hAnsi="Cambria Math" w:cs="Times New Roman"/>
                        <w:sz w:val="20"/>
                        <w:szCs w:val="20"/>
                        <w:lang w:val="en-GB" w:eastAsia="tr-TR"/>
                      </w:rPr>
                      <m:t>∅</m:t>
                    </m:r>
                  </m:sub>
                  <m:sup>
                    <m:r>
                      <w:rPr>
                        <w:rFonts w:ascii="Cambria Math" w:eastAsia="Times New Roman" w:hAnsi="Cambria Math" w:cs="Times New Roman"/>
                        <w:sz w:val="20"/>
                        <w:szCs w:val="20"/>
                        <w:lang w:val="en-GB" w:eastAsia="tr-TR"/>
                      </w:rPr>
                      <m:t>2</m:t>
                    </m:r>
                  </m:sup>
                </m:sSubSup>
                <m:r>
                  <w:rPr>
                    <w:rFonts w:ascii="Cambria Math" w:eastAsia="Times New Roman" w:hAnsi="Cambria Math" w:cs="Times New Roman"/>
                    <w:sz w:val="20"/>
                    <w:szCs w:val="20"/>
                    <w:lang w:val="en-GB" w:eastAsia="tr-TR"/>
                  </w:rPr>
                  <m:t>∆</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GM</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num>
              <m:den>
                <m:r>
                  <w:rPr>
                    <w:rFonts w:ascii="Cambria Math" w:eastAsia="Times New Roman" w:hAnsi="Cambria Math" w:cs="Times New Roman"/>
                    <w:sz w:val="20"/>
                    <w:szCs w:val="20"/>
                    <w:lang w:val="en-GB" w:eastAsia="tr-TR"/>
                  </w:rPr>
                  <m:t>16</m:t>
                </m:r>
                <m:sSup>
                  <m:sSupPr>
                    <m:ctrlPr>
                      <w:rPr>
                        <w:rFonts w:ascii="Cambria Math" w:eastAsia="Times New Roman" w:hAnsi="Cambria Math" w:cs="Times New Roman"/>
                        <w:i/>
                        <w:sz w:val="20"/>
                        <w:szCs w:val="20"/>
                        <w:lang w:val="en-GB" w:eastAsia="tr-TR"/>
                      </w:rPr>
                    </m:ctrlPr>
                  </m:sSupPr>
                  <m:e>
                    <m:r>
                      <w:rPr>
                        <w:rFonts w:ascii="Cambria Math" w:eastAsia="Times New Roman" w:hAnsi="Cambria Math" w:cs="Times New Roman"/>
                        <w:sz w:val="20"/>
                        <w:szCs w:val="20"/>
                        <w:lang w:val="en-GB" w:eastAsia="tr-TR"/>
                      </w:rPr>
                      <m:t>π</m:t>
                    </m:r>
                  </m:e>
                  <m:sup>
                    <m:r>
                      <w:rPr>
                        <w:rFonts w:ascii="Cambria Math" w:eastAsia="Times New Roman" w:hAnsi="Cambria Math" w:cs="Times New Roman"/>
                        <w:sz w:val="20"/>
                        <w:szCs w:val="20"/>
                        <w:lang w:val="en-GB" w:eastAsia="tr-TR"/>
                      </w:rPr>
                      <m:t>2</m:t>
                    </m:r>
                  </m:sup>
                </m:sSup>
              </m:den>
            </m:f>
          </m:e>
        </m:d>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d>
          <m:dPr>
            <m:begChr m:val="|"/>
            <m:endChr m:val="|"/>
            <m:ctrlPr>
              <w:rPr>
                <w:rFonts w:ascii="Cambria Math" w:eastAsia="Times New Roman" w:hAnsi="Cambria Math" w:cs="Times New Roman"/>
                <w:i/>
                <w:sz w:val="20"/>
                <w:szCs w:val="20"/>
                <w:lang w:val="en-GB" w:eastAsia="tr-TR"/>
              </w:rPr>
            </m:ctrlPr>
          </m:dPr>
          <m:e>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e>
        </m:d>
        <m:r>
          <w:rPr>
            <w:rFonts w:ascii="Cambria Math" w:eastAsia="Times New Roman" w:hAnsi="Cambria Math" w:cs="Times New Roman"/>
            <w:sz w:val="20"/>
            <w:szCs w:val="20"/>
            <w:lang w:val="en-GB" w:eastAsia="tr-TR"/>
          </w:rPr>
          <m:t>+</m:t>
        </m:r>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GM</m:t>
                </m:r>
              </m:e>
            </m:acc>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e>
        </m:d>
        <m:r>
          <w:rPr>
            <w:rFonts w:ascii="Cambria Math" w:eastAsia="Times New Roman" w:hAnsi="Cambria Math" w:cs="Times New Roman"/>
            <w:sz w:val="20"/>
            <w:szCs w:val="20"/>
            <w:lang w:val="en-GB" w:eastAsia="tr-TR"/>
          </w:rPr>
          <m:t>∅</m:t>
        </m:r>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oMath>
    </w:p>
    <w:p w14:paraId="030A0E7F" w14:textId="4F7944D2" w:rsidR="004D5334" w:rsidRPr="00744C12" w:rsidRDefault="00E050E6" w:rsidP="00A219E1">
      <w:pPr>
        <w:autoSpaceDE w:val="0"/>
        <w:autoSpaceDN w:val="0"/>
        <w:spacing w:before="120" w:after="120" w:line="480" w:lineRule="auto"/>
        <w:rPr>
          <w:rFonts w:ascii="Times New Roman" w:eastAsia="Times New Roman" w:hAnsi="Times New Roman" w:cs="Times New Roman"/>
          <w:sz w:val="20"/>
          <w:szCs w:val="20"/>
          <w:lang w:val="en-GB"/>
        </w:rPr>
      </w:pPr>
      <m:oMath>
        <m:r>
          <w:rPr>
            <w:rFonts w:ascii="Cambria Math" w:eastAsia="Times New Roman" w:hAnsi="Cambria Math" w:cs="Times New Roman"/>
            <w:sz w:val="20"/>
            <w:szCs w:val="20"/>
            <w:lang w:val="en-GB" w:eastAsia="tr-TR"/>
          </w:rPr>
          <m:t>=</m:t>
        </m:r>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M</m:t>
            </m:r>
          </m:e>
          <m:sub>
            <m:r>
              <w:rPr>
                <w:rFonts w:ascii="Cambria Math" w:eastAsia="Times New Roman" w:hAnsi="Cambria Math" w:cs="Times New Roman"/>
                <w:sz w:val="20"/>
                <w:szCs w:val="20"/>
                <w:lang w:val="en-GB" w:eastAsia="tr-TR"/>
              </w:rPr>
              <m:t>SW</m:t>
            </m:r>
          </m:sub>
        </m:sSub>
        <m:d>
          <m:dPr>
            <m:ctrlPr>
              <w:rPr>
                <w:rFonts w:ascii="Cambria Math" w:eastAsia="Times New Roman" w:hAnsi="Cambria Math" w:cs="Times New Roman"/>
                <w:i/>
                <w:sz w:val="20"/>
                <w:szCs w:val="20"/>
                <w:lang w:val="en-GB" w:eastAsia="tr-TR"/>
              </w:rPr>
            </m:ctrlPr>
          </m:dPr>
          <m:e>
            <m:r>
              <w:rPr>
                <w:rFonts w:ascii="Cambria Math" w:eastAsia="Times New Roman" w:hAnsi="Cambria Math" w:cs="Times New Roman"/>
                <w:sz w:val="20"/>
                <w:szCs w:val="20"/>
                <w:lang w:val="en-GB" w:eastAsia="tr-TR"/>
              </w:rPr>
              <m:t>t</m:t>
            </m:r>
          </m:e>
        </m:d>
        <m:r>
          <w:rPr>
            <w:rFonts w:ascii="Cambria Math" w:eastAsia="Times New Roman" w:hAnsi="Cambria Math" w:cs="Times New Roman"/>
            <w:sz w:val="20"/>
            <w:szCs w:val="20"/>
            <w:lang w:val="en-GB" w:eastAsia="tr-TR"/>
          </w:rPr>
          <m:t>+</m:t>
        </m:r>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M</m:t>
            </m:r>
          </m:e>
          <m:sub>
            <m:r>
              <w:rPr>
                <w:rFonts w:ascii="Cambria Math" w:eastAsia="Times New Roman" w:hAnsi="Cambria Math" w:cs="Times New Roman"/>
                <w:sz w:val="20"/>
                <w:szCs w:val="20"/>
                <w:lang w:val="en-GB" w:eastAsia="tr-TR"/>
              </w:rPr>
              <m:t>C</m:t>
            </m:r>
          </m:sub>
        </m:sSub>
        <m:r>
          <w:rPr>
            <w:rFonts w:ascii="Cambria Math" w:eastAsia="Times New Roman" w:hAnsi="Cambria Math" w:cs="Times New Roman"/>
            <w:sz w:val="20"/>
            <w:szCs w:val="20"/>
            <w:lang w:val="en-GB" w:eastAsia="tr-TR"/>
          </w:rPr>
          <m:t>(t)</m:t>
        </m:r>
      </m:oMath>
      <w:r w:rsidR="008C450B" w:rsidRPr="006C556E">
        <w:rPr>
          <w:rFonts w:ascii="Times New Roman" w:eastAsia="Times New Roman" w:hAnsi="Times New Roman" w:cs="Times New Roman"/>
          <w:sz w:val="20"/>
          <w:szCs w:val="20"/>
          <w:lang w:val="en-GB" w:eastAsia="tr-TR"/>
        </w:rPr>
        <w:t xml:space="preserve">   </w:t>
      </w:r>
      <w:r w:rsidR="00AC4534" w:rsidRPr="006C556E">
        <w:rPr>
          <w:rFonts w:ascii="Times New Roman" w:eastAsia="Times New Roman" w:hAnsi="Times New Roman" w:cs="Times New Roman"/>
          <w:sz w:val="20"/>
          <w:szCs w:val="20"/>
          <w:lang w:val="en-GB" w:eastAsia="tr-TR"/>
        </w:rPr>
        <w:t xml:space="preserve">                                                            </w:t>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ab/>
        <w:t>(</w:t>
      </w:r>
      <w:r w:rsidR="00391A9E" w:rsidRPr="00744C12">
        <w:rPr>
          <w:rFonts w:ascii="Times New Roman" w:eastAsia="Times New Roman" w:hAnsi="Times New Roman" w:cs="Times New Roman"/>
          <w:sz w:val="20"/>
          <w:szCs w:val="20"/>
          <w:lang w:val="en-GB" w:eastAsia="tr-TR"/>
        </w:rPr>
        <w:t>1</w:t>
      </w:r>
      <w:r w:rsidR="008C450B" w:rsidRPr="00744C12">
        <w:rPr>
          <w:rFonts w:ascii="Times New Roman" w:eastAsia="Times New Roman" w:hAnsi="Times New Roman" w:cs="Times New Roman"/>
          <w:sz w:val="20"/>
          <w:szCs w:val="20"/>
          <w:lang w:val="en-GB" w:eastAsia="tr-TR"/>
        </w:rPr>
        <w:t>)</w:t>
      </w:r>
    </w:p>
    <w:p w14:paraId="07438AAB" w14:textId="0623BBC2" w:rsidR="009E3B30" w:rsidRPr="00744C12" w:rsidRDefault="005F0157" w:rsidP="00C72BFE">
      <w:pPr>
        <w:autoSpaceDE w:val="0"/>
        <w:autoSpaceDN w:val="0"/>
        <w:spacing w:before="120" w:after="120" w:line="480" w:lineRule="auto"/>
        <w:rPr>
          <w:rFonts w:ascii="Times New Roman" w:eastAsia="Times New Roman" w:hAnsi="Times New Roman" w:cs="Times New Roman"/>
          <w:sz w:val="20"/>
          <w:szCs w:val="20"/>
          <w:lang w:val="en-GB"/>
        </w:rPr>
      </w:pPr>
      <w:r w:rsidRPr="00744C12">
        <w:rPr>
          <w:rFonts w:ascii="Times New Roman" w:eastAsia="Times New Roman" w:hAnsi="Times New Roman" w:cs="Times New Roman"/>
          <w:sz w:val="20"/>
          <w:szCs w:val="20"/>
          <w:lang w:val="en-GB"/>
        </w:rPr>
        <w:lastRenderedPageBreak/>
        <w:t xml:space="preserve"> </w:t>
      </w:r>
      <w:r w:rsidR="00E525AA" w:rsidRPr="009C2542">
        <w:rPr>
          <w:rFonts w:ascii="Times New Roman" w:eastAsia="Times New Roman" w:hAnsi="Times New Roman" w:cs="Times New Roman"/>
          <w:sz w:val="20"/>
          <w:szCs w:val="20"/>
          <w:lang w:val="en-GB"/>
        </w:rPr>
        <w:t xml:space="preserve">The definitions of symbols in (1) are as follows; </w:t>
      </w:r>
      <w:r w:rsidRPr="009C2542">
        <w:rPr>
          <w:rFonts w:ascii="Times New Roman" w:eastAsia="Times New Roman" w:hAnsi="Times New Roman" w:cs="Times New Roman"/>
          <w:sz w:val="20"/>
          <w:szCs w:val="20"/>
          <w:lang w:val="en-GB"/>
        </w:rPr>
        <w:t xml:space="preserve">  </w:t>
      </w:r>
      <m:oMath>
        <m:r>
          <w:rPr>
            <w:rFonts w:ascii="Cambria Math" w:eastAsia="Times New Roman" w:hAnsi="Cambria Math" w:cs="Times New Roman"/>
            <w:sz w:val="20"/>
            <w:szCs w:val="20"/>
            <w:lang w:val="en-GB"/>
          </w:rPr>
          <m:t>∅</m:t>
        </m:r>
      </m:oMath>
      <w:r w:rsidRPr="009C2542">
        <w:rPr>
          <w:rFonts w:ascii="Times New Roman" w:eastAsia="Times New Roman" w:hAnsi="Times New Roman" w:cs="Times New Roman"/>
          <w:sz w:val="20"/>
          <w:szCs w:val="20"/>
          <w:lang w:val="en-GB"/>
        </w:rPr>
        <w:t>,</w:t>
      </w:r>
      <w:r w:rsidR="009E3B30"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t</w:t>
      </w:r>
      <w:r w:rsidR="009E3B30" w:rsidRPr="009C2542">
        <w:rPr>
          <w:rFonts w:ascii="Times New Roman" w:eastAsia="Times New Roman" w:hAnsi="Times New Roman" w:cs="Times New Roman"/>
          <w:sz w:val="20"/>
          <w:szCs w:val="20"/>
          <w:lang w:val="en-GB"/>
        </w:rPr>
        <w:t>he ship’s roll angle around the longitudinal axis</w:t>
      </w:r>
      <w:r w:rsidR="00AB3986" w:rsidRPr="009C2542">
        <w:rPr>
          <w:rFonts w:ascii="Times New Roman" w:eastAsia="Times New Roman" w:hAnsi="Times New Roman" w:cs="Times New Roman"/>
          <w:sz w:val="20"/>
          <w:szCs w:val="20"/>
          <w:lang w:val="en-GB"/>
        </w:rPr>
        <w:t xml:space="preserve">, </w:t>
      </w:r>
      <w:r w:rsidR="009E3B30" w:rsidRPr="0012799C">
        <w:rPr>
          <w:rFonts w:ascii="Times New Roman" w:eastAsia="Times New Roman" w:hAnsi="Times New Roman" w:cs="Times New Roman"/>
          <w:i/>
          <w:sz w:val="20"/>
          <w:szCs w:val="20"/>
          <w:lang w:val="en-GB"/>
        </w:rPr>
        <w:t>I</w:t>
      </w:r>
      <w:r w:rsidRPr="009C2542">
        <w:rPr>
          <w:rFonts w:ascii="Times New Roman" w:eastAsia="Times New Roman" w:hAnsi="Times New Roman" w:cs="Times New Roman"/>
          <w:sz w:val="20"/>
          <w:szCs w:val="20"/>
          <w:lang w:val="en-GB"/>
        </w:rPr>
        <w:t>,</w:t>
      </w:r>
      <w:r w:rsidR="009E3B30"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m</w:t>
      </w:r>
      <w:r w:rsidR="009E3B30" w:rsidRPr="009C2542">
        <w:rPr>
          <w:rFonts w:ascii="Times New Roman" w:eastAsia="Times New Roman" w:hAnsi="Times New Roman" w:cs="Times New Roman"/>
          <w:sz w:val="20"/>
          <w:szCs w:val="20"/>
          <w:lang w:val="en-GB"/>
        </w:rPr>
        <w:t>ass moment of inertia</w:t>
      </w:r>
      <w:r w:rsidR="00AB3986" w:rsidRPr="009C2542">
        <w:rPr>
          <w:rFonts w:ascii="Times New Roman" w:eastAsia="Times New Roman" w:hAnsi="Times New Roman" w:cs="Times New Roman"/>
          <w:sz w:val="20"/>
          <w:szCs w:val="20"/>
          <w:lang w:val="en-GB"/>
        </w:rPr>
        <w:t xml:space="preserve">, </w:t>
      </w:r>
      <w:r w:rsidR="009E3B30" w:rsidRPr="0012799C">
        <w:rPr>
          <w:rFonts w:ascii="Times New Roman" w:eastAsia="Times New Roman" w:hAnsi="Times New Roman" w:cs="Times New Roman"/>
          <w:i/>
          <w:sz w:val="20"/>
          <w:szCs w:val="20"/>
          <w:lang w:val="en-GB"/>
        </w:rPr>
        <w:t>A</w:t>
      </w:r>
      <w:r w:rsidRPr="009C2542">
        <w:rPr>
          <w:rFonts w:ascii="Times New Roman" w:eastAsia="Times New Roman" w:hAnsi="Times New Roman" w:cs="Times New Roman"/>
          <w:sz w:val="20"/>
          <w:szCs w:val="20"/>
          <w:lang w:val="en-GB"/>
        </w:rPr>
        <w:t>,</w:t>
      </w:r>
      <w:r w:rsidR="009E3B30"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a</w:t>
      </w:r>
      <w:r w:rsidR="009E3B30" w:rsidRPr="009C2542">
        <w:rPr>
          <w:rFonts w:ascii="Times New Roman" w:eastAsia="Times New Roman" w:hAnsi="Times New Roman" w:cs="Times New Roman"/>
          <w:sz w:val="20"/>
          <w:szCs w:val="20"/>
          <w:lang w:val="en-GB"/>
        </w:rPr>
        <w:t>dded mass moment of inertia</w:t>
      </w:r>
      <w:r w:rsidR="00AB3986" w:rsidRPr="009C2542">
        <w:rPr>
          <w:rFonts w:ascii="Times New Roman" w:eastAsia="Times New Roman" w:hAnsi="Times New Roman" w:cs="Times New Roman"/>
          <w:sz w:val="20"/>
          <w:szCs w:val="20"/>
          <w:lang w:val="en-GB"/>
        </w:rPr>
        <w:t xml:space="preserve">, </w:t>
      </w:r>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B</m:t>
            </m:r>
          </m:e>
          <m:sub>
            <m:r>
              <w:rPr>
                <w:rFonts w:ascii="Cambria Math" w:eastAsia="Times New Roman" w:hAnsi="Cambria Math" w:cs="Times New Roman"/>
                <w:sz w:val="20"/>
                <w:szCs w:val="20"/>
                <w:lang w:val="en-GB"/>
              </w:rPr>
              <m:t>1</m:t>
            </m:r>
          </m:sub>
        </m:sSub>
        <m:r>
          <w:rPr>
            <w:rFonts w:ascii="Cambria Math" w:eastAsia="Times New Roman" w:hAnsi="Cambria Math" w:cs="Times New Roman"/>
            <w:sz w:val="20"/>
            <w:szCs w:val="20"/>
            <w:lang w:val="en-GB"/>
          </w:rPr>
          <m:t>,</m:t>
        </m:r>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B</m:t>
            </m:r>
          </m:e>
          <m:sub>
            <m:r>
              <w:rPr>
                <w:rFonts w:ascii="Cambria Math" w:eastAsia="Times New Roman" w:hAnsi="Cambria Math" w:cs="Times New Roman"/>
                <w:sz w:val="20"/>
                <w:szCs w:val="20"/>
                <w:lang w:val="en-GB"/>
              </w:rPr>
              <m:t>2</m:t>
            </m:r>
          </m:sub>
        </m:sSub>
      </m:oMath>
      <w:r w:rsidRPr="006C556E">
        <w:rPr>
          <w:rFonts w:ascii="Times New Roman" w:eastAsia="Times New Roman" w:hAnsi="Times New Roman" w:cs="Times New Roman"/>
          <w:sz w:val="20"/>
          <w:szCs w:val="20"/>
          <w:lang w:val="en-GB"/>
        </w:rPr>
        <w:t>,</w:t>
      </w:r>
      <w:r w:rsidR="009E3B30" w:rsidRPr="006C556E">
        <w:rPr>
          <w:rFonts w:ascii="Times New Roman" w:eastAsia="Times New Roman" w:hAnsi="Times New Roman" w:cs="Times New Roman"/>
          <w:sz w:val="20"/>
          <w:szCs w:val="20"/>
          <w:lang w:val="en-GB"/>
        </w:rPr>
        <w:t xml:space="preserve"> </w:t>
      </w:r>
      <w:r w:rsidRPr="006C556E">
        <w:rPr>
          <w:rFonts w:ascii="Times New Roman" w:eastAsia="Times New Roman" w:hAnsi="Times New Roman" w:cs="Times New Roman"/>
          <w:sz w:val="20"/>
          <w:szCs w:val="20"/>
          <w:lang w:val="en-GB"/>
        </w:rPr>
        <w:t>r</w:t>
      </w:r>
      <w:r w:rsidR="009E3B30" w:rsidRPr="006C556E">
        <w:rPr>
          <w:rFonts w:ascii="Times New Roman" w:eastAsia="Times New Roman" w:hAnsi="Times New Roman" w:cs="Times New Roman"/>
          <w:sz w:val="20"/>
          <w:szCs w:val="20"/>
          <w:lang w:val="en-GB"/>
        </w:rPr>
        <w:t>oll damping moment proportional to a ship roll velocity</w:t>
      </w:r>
      <w:r w:rsidR="00AB3986" w:rsidRPr="006C556E">
        <w:rPr>
          <w:rFonts w:ascii="Times New Roman" w:eastAsia="Times New Roman" w:hAnsi="Times New Roman" w:cs="Times New Roman"/>
          <w:sz w:val="20"/>
          <w:szCs w:val="20"/>
          <w:lang w:val="en-GB"/>
        </w:rPr>
        <w:t xml:space="preserve">, </w:t>
      </w:r>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T</m:t>
            </m:r>
          </m:e>
          <m:sub>
            <m:r>
              <w:rPr>
                <w:rFonts w:ascii="Cambria Math" w:eastAsia="Times New Roman" w:hAnsi="Cambria Math" w:cs="Times New Roman"/>
                <w:sz w:val="20"/>
                <w:szCs w:val="20"/>
                <w:lang w:val="en-GB"/>
              </w:rPr>
              <m:t>∅</m:t>
            </m:r>
          </m:sub>
        </m:sSub>
      </m:oMath>
      <w:r w:rsidRPr="006C556E">
        <w:rPr>
          <w:rFonts w:ascii="Times New Roman" w:eastAsia="Times New Roman" w:hAnsi="Times New Roman" w:cs="Times New Roman"/>
          <w:sz w:val="20"/>
          <w:szCs w:val="20"/>
          <w:lang w:val="en-GB"/>
        </w:rPr>
        <w:t>,</w:t>
      </w:r>
      <w:r w:rsidR="00174DE5" w:rsidRPr="006C556E">
        <w:rPr>
          <w:rFonts w:ascii="Times New Roman" w:eastAsia="Times New Roman" w:hAnsi="Times New Roman" w:cs="Times New Roman"/>
          <w:sz w:val="20"/>
          <w:szCs w:val="20"/>
          <w:lang w:val="en-GB"/>
        </w:rPr>
        <w:t xml:space="preserve"> </w:t>
      </w:r>
      <w:r w:rsidRPr="006C556E">
        <w:rPr>
          <w:rFonts w:ascii="Times New Roman" w:eastAsia="Times New Roman" w:hAnsi="Times New Roman" w:cs="Times New Roman"/>
          <w:sz w:val="20"/>
          <w:szCs w:val="20"/>
          <w:lang w:val="en-GB"/>
        </w:rPr>
        <w:t>n</w:t>
      </w:r>
      <w:r w:rsidR="00174DE5" w:rsidRPr="006C556E">
        <w:rPr>
          <w:rFonts w:ascii="Times New Roman" w:eastAsia="Times New Roman" w:hAnsi="Times New Roman" w:cs="Times New Roman"/>
          <w:sz w:val="20"/>
          <w:szCs w:val="20"/>
          <w:lang w:val="en-GB"/>
        </w:rPr>
        <w:t>atural roll frequen</w:t>
      </w:r>
      <w:r w:rsidR="00245516" w:rsidRPr="006C556E">
        <w:rPr>
          <w:rFonts w:ascii="Times New Roman" w:eastAsia="Times New Roman" w:hAnsi="Times New Roman" w:cs="Times New Roman"/>
          <w:sz w:val="20"/>
          <w:szCs w:val="20"/>
          <w:lang w:val="en-GB"/>
        </w:rPr>
        <w:t>c</w:t>
      </w:r>
      <w:r w:rsidR="00174DE5" w:rsidRPr="006C556E">
        <w:rPr>
          <w:rFonts w:ascii="Times New Roman" w:eastAsia="Times New Roman" w:hAnsi="Times New Roman" w:cs="Times New Roman"/>
          <w:sz w:val="20"/>
          <w:szCs w:val="20"/>
          <w:lang w:val="en-GB"/>
        </w:rPr>
        <w:t>y</w:t>
      </w:r>
      <w:r w:rsidR="00AB3986" w:rsidRPr="00744C12">
        <w:rPr>
          <w:rFonts w:ascii="Times New Roman" w:eastAsia="Times New Roman" w:hAnsi="Times New Roman" w:cs="Times New Roman"/>
          <w:sz w:val="20"/>
          <w:szCs w:val="20"/>
          <w:lang w:val="en-GB"/>
        </w:rPr>
        <w:t xml:space="preserve">, </w:t>
      </w:r>
      <m:oMath>
        <m:r>
          <w:rPr>
            <w:rFonts w:ascii="Cambria Math" w:eastAsia="Times New Roman" w:hAnsi="Cambria Math" w:cs="Times New Roman"/>
            <w:sz w:val="20"/>
            <w:szCs w:val="20"/>
            <w:lang w:val="en-GB"/>
          </w:rPr>
          <m:t>∆</m:t>
        </m:r>
      </m:oMath>
      <w:r w:rsidRPr="00744C12">
        <w:rPr>
          <w:rFonts w:ascii="Times New Roman" w:eastAsia="Times New Roman" w:hAnsi="Times New Roman" w:cs="Times New Roman"/>
          <w:sz w:val="20"/>
          <w:szCs w:val="20"/>
          <w:lang w:val="en-GB"/>
        </w:rPr>
        <w:t>, s</w:t>
      </w:r>
      <w:r w:rsidR="00174DE5" w:rsidRPr="009C2542">
        <w:rPr>
          <w:rFonts w:ascii="Times New Roman" w:eastAsia="Times New Roman" w:hAnsi="Times New Roman" w:cs="Times New Roman"/>
          <w:sz w:val="20"/>
          <w:szCs w:val="20"/>
          <w:lang w:val="en-GB"/>
        </w:rPr>
        <w:t>hip displacement</w:t>
      </w:r>
      <w:r w:rsidRPr="009C2542">
        <w:rPr>
          <w:rFonts w:ascii="Times New Roman" w:eastAsia="Times New Roman" w:hAnsi="Times New Roman" w:cs="Times New Roman"/>
          <w:sz w:val="20"/>
          <w:szCs w:val="20"/>
          <w:lang w:val="en-GB"/>
        </w:rPr>
        <w:t xml:space="preserve">,  </w:t>
      </w:r>
      <m:oMath>
        <m:acc>
          <m:accPr>
            <m:chr m:val="̅"/>
            <m:ctrlPr>
              <w:rPr>
                <w:rFonts w:ascii="Cambria Math" w:eastAsia="Times New Roman" w:hAnsi="Cambria Math" w:cs="Times New Roman"/>
                <w:i/>
                <w:sz w:val="20"/>
                <w:szCs w:val="20"/>
                <w:lang w:val="en-GB"/>
              </w:rPr>
            </m:ctrlPr>
          </m:accPr>
          <m:e>
            <m:r>
              <w:rPr>
                <w:rFonts w:ascii="Cambria Math" w:eastAsia="Times New Roman" w:hAnsi="Cambria Math" w:cs="Times New Roman"/>
                <w:sz w:val="20"/>
                <w:szCs w:val="20"/>
                <w:lang w:val="en-GB"/>
              </w:rPr>
              <m:t>GM</m:t>
            </m:r>
          </m:e>
        </m:acc>
      </m:oMath>
      <w:r w:rsidRPr="006C556E">
        <w:rPr>
          <w:rFonts w:ascii="Times New Roman" w:eastAsia="Times New Roman" w:hAnsi="Times New Roman" w:cs="Times New Roman"/>
          <w:sz w:val="20"/>
          <w:szCs w:val="20"/>
          <w:lang w:val="en-GB"/>
        </w:rPr>
        <w:t>,</w:t>
      </w:r>
      <w:r w:rsidR="009E3B30" w:rsidRPr="006C556E">
        <w:rPr>
          <w:rFonts w:ascii="Times New Roman" w:eastAsia="Times New Roman" w:hAnsi="Times New Roman" w:cs="Times New Roman"/>
          <w:sz w:val="20"/>
          <w:szCs w:val="20"/>
          <w:lang w:val="en-GB"/>
        </w:rPr>
        <w:t xml:space="preserve"> </w:t>
      </w:r>
      <w:r w:rsidRPr="006C556E">
        <w:rPr>
          <w:rFonts w:ascii="Times New Roman" w:eastAsia="Times New Roman" w:hAnsi="Times New Roman" w:cs="Times New Roman"/>
          <w:sz w:val="20"/>
          <w:szCs w:val="20"/>
          <w:lang w:val="en-GB"/>
        </w:rPr>
        <w:t>r</w:t>
      </w:r>
      <w:r w:rsidR="009E3B30" w:rsidRPr="006C556E">
        <w:rPr>
          <w:rFonts w:ascii="Times New Roman" w:eastAsia="Times New Roman" w:hAnsi="Times New Roman" w:cs="Times New Roman"/>
          <w:sz w:val="20"/>
          <w:szCs w:val="20"/>
          <w:lang w:val="en-GB"/>
        </w:rPr>
        <w:t>ighting mo</w:t>
      </w:r>
      <w:r w:rsidR="001E7EA5" w:rsidRPr="006C556E">
        <w:rPr>
          <w:rFonts w:ascii="Times New Roman" w:eastAsia="Times New Roman" w:hAnsi="Times New Roman" w:cs="Times New Roman"/>
          <w:sz w:val="20"/>
          <w:szCs w:val="20"/>
          <w:lang w:val="en-GB"/>
        </w:rPr>
        <w:t>ment arm</w:t>
      </w:r>
      <w:r w:rsidRPr="006C556E">
        <w:rPr>
          <w:rFonts w:ascii="Times New Roman" w:eastAsia="Times New Roman" w:hAnsi="Times New Roman" w:cs="Times New Roman"/>
          <w:sz w:val="20"/>
          <w:szCs w:val="20"/>
          <w:lang w:val="en-GB"/>
        </w:rPr>
        <w:t xml:space="preserve">, </w:t>
      </w:r>
      <w:r w:rsidR="009E3B30" w:rsidRPr="0012799C">
        <w:rPr>
          <w:rFonts w:ascii="Times New Roman" w:eastAsia="Times New Roman" w:hAnsi="Times New Roman" w:cs="Times New Roman"/>
          <w:i/>
          <w:sz w:val="20"/>
          <w:szCs w:val="20"/>
          <w:lang w:val="en-GB"/>
        </w:rPr>
        <w:t>M</w:t>
      </w:r>
      <w:r w:rsidR="00E80591" w:rsidRPr="0012799C">
        <w:rPr>
          <w:rFonts w:ascii="Times New Roman" w:eastAsia="Times New Roman" w:hAnsi="Times New Roman" w:cs="Times New Roman"/>
          <w:i/>
          <w:sz w:val="20"/>
          <w:szCs w:val="20"/>
          <w:vertAlign w:val="subscript"/>
          <w:lang w:val="en-GB"/>
        </w:rPr>
        <w:t>SW</w:t>
      </w:r>
      <w:r w:rsidRPr="00744C12">
        <w:rPr>
          <w:rFonts w:ascii="Times New Roman" w:eastAsia="Times New Roman" w:hAnsi="Times New Roman" w:cs="Times New Roman"/>
          <w:sz w:val="20"/>
          <w:szCs w:val="20"/>
          <w:lang w:val="en-GB"/>
        </w:rPr>
        <w:t>,</w:t>
      </w:r>
      <w:r w:rsidR="009E3B30"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m</w:t>
      </w:r>
      <w:r w:rsidR="009E3B30" w:rsidRPr="009C2542">
        <w:rPr>
          <w:rFonts w:ascii="Times New Roman" w:eastAsia="Times New Roman" w:hAnsi="Times New Roman" w:cs="Times New Roman"/>
          <w:sz w:val="20"/>
          <w:szCs w:val="20"/>
          <w:lang w:val="en-GB"/>
        </w:rPr>
        <w:t xml:space="preserve">oment of </w:t>
      </w:r>
      <w:r w:rsidR="00E80591" w:rsidRPr="009C2542">
        <w:rPr>
          <w:rFonts w:ascii="Times New Roman" w:eastAsia="Times New Roman" w:hAnsi="Times New Roman" w:cs="Times New Roman"/>
          <w:sz w:val="20"/>
          <w:szCs w:val="20"/>
          <w:lang w:val="en-GB"/>
        </w:rPr>
        <w:t>sea wave</w:t>
      </w:r>
      <w:r w:rsidR="009E3B30" w:rsidRPr="009C2542">
        <w:rPr>
          <w:rFonts w:ascii="Times New Roman" w:eastAsia="Times New Roman" w:hAnsi="Times New Roman" w:cs="Times New Roman"/>
          <w:sz w:val="20"/>
          <w:szCs w:val="20"/>
          <w:lang w:val="en-GB"/>
        </w:rPr>
        <w:t xml:space="preserve"> forces</w:t>
      </w:r>
      <w:r w:rsidRPr="009C2542">
        <w:rPr>
          <w:rFonts w:ascii="Times New Roman" w:eastAsia="Times New Roman" w:hAnsi="Times New Roman" w:cs="Times New Roman"/>
          <w:sz w:val="20"/>
          <w:szCs w:val="20"/>
          <w:lang w:val="en-GB"/>
        </w:rPr>
        <w:t>,</w:t>
      </w:r>
      <w:r w:rsidR="00E525AA" w:rsidRPr="009C2542">
        <w:rPr>
          <w:rFonts w:ascii="Times New Roman" w:eastAsia="Times New Roman" w:hAnsi="Times New Roman" w:cs="Times New Roman"/>
          <w:sz w:val="20"/>
          <w:szCs w:val="20"/>
          <w:lang w:val="en-GB"/>
        </w:rPr>
        <w:t xml:space="preserve"> and</w:t>
      </w:r>
      <w:r w:rsidRPr="009C2542">
        <w:rPr>
          <w:rFonts w:ascii="Times New Roman" w:eastAsia="Times New Roman" w:hAnsi="Times New Roman" w:cs="Times New Roman"/>
          <w:sz w:val="20"/>
          <w:szCs w:val="20"/>
          <w:lang w:val="en-GB"/>
        </w:rPr>
        <w:t xml:space="preserve">  </w:t>
      </w:r>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M</m:t>
            </m:r>
          </m:e>
          <m:sub>
            <m:r>
              <w:rPr>
                <w:rFonts w:ascii="Cambria Math" w:eastAsia="Times New Roman" w:hAnsi="Cambria Math" w:cs="Times New Roman"/>
                <w:sz w:val="20"/>
                <w:szCs w:val="20"/>
                <w:lang w:val="en-GB"/>
              </w:rPr>
              <m:t>C</m:t>
            </m:r>
          </m:sub>
        </m:sSub>
      </m:oMath>
      <w:r w:rsidR="00E525AA" w:rsidRPr="006C556E">
        <w:rPr>
          <w:rFonts w:ascii="Times New Roman" w:eastAsia="Times New Roman" w:hAnsi="Times New Roman" w:cs="Times New Roman"/>
          <w:sz w:val="20"/>
          <w:szCs w:val="20"/>
          <w:lang w:val="en-GB"/>
        </w:rPr>
        <w:t>,</w:t>
      </w:r>
      <w:r w:rsidR="009E3B30" w:rsidRPr="006C556E">
        <w:rPr>
          <w:rFonts w:ascii="Times New Roman" w:eastAsia="Times New Roman" w:hAnsi="Times New Roman" w:cs="Times New Roman"/>
          <w:sz w:val="20"/>
          <w:szCs w:val="20"/>
          <w:lang w:val="en-GB"/>
        </w:rPr>
        <w:t xml:space="preserve"> </w:t>
      </w:r>
      <w:r w:rsidR="00E525AA" w:rsidRPr="00744C12">
        <w:rPr>
          <w:rFonts w:ascii="Times New Roman" w:eastAsia="Times New Roman" w:hAnsi="Times New Roman" w:cs="Times New Roman"/>
          <w:sz w:val="20"/>
          <w:szCs w:val="20"/>
          <w:lang w:val="en-GB"/>
        </w:rPr>
        <w:t>m</w:t>
      </w:r>
      <w:r w:rsidR="009E3B30" w:rsidRPr="00744C12">
        <w:rPr>
          <w:rFonts w:ascii="Times New Roman" w:eastAsia="Times New Roman" w:hAnsi="Times New Roman" w:cs="Times New Roman"/>
          <w:sz w:val="20"/>
          <w:szCs w:val="20"/>
          <w:lang w:val="en-GB"/>
        </w:rPr>
        <w:t xml:space="preserve">oment of an active fin system. </w:t>
      </w:r>
    </w:p>
    <w:p w14:paraId="21BA424B" w14:textId="1A4CF96D" w:rsidR="007551A9" w:rsidRPr="009C2542" w:rsidRDefault="00390BB8" w:rsidP="00C72BFE">
      <w:pPr>
        <w:autoSpaceDE w:val="0"/>
        <w:autoSpaceDN w:val="0"/>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 xml:space="preserve">An inclining experiment was </w:t>
      </w:r>
      <w:r w:rsidR="00ED14E3" w:rsidRPr="009C2542">
        <w:rPr>
          <w:rFonts w:ascii="Times New Roman" w:eastAsia="Times New Roman" w:hAnsi="Times New Roman" w:cs="Times New Roman"/>
          <w:sz w:val="20"/>
          <w:szCs w:val="20"/>
          <w:lang w:val="en-GB"/>
        </w:rPr>
        <w:t>carried out</w:t>
      </w:r>
      <w:r w:rsidRPr="009C2542">
        <w:rPr>
          <w:rFonts w:ascii="Times New Roman" w:eastAsia="Times New Roman" w:hAnsi="Times New Roman" w:cs="Times New Roman"/>
          <w:sz w:val="20"/>
          <w:szCs w:val="20"/>
          <w:lang w:val="en-GB"/>
        </w:rPr>
        <w:t xml:space="preserve"> to</w:t>
      </w:r>
      <w:r w:rsidR="00DC36C9" w:rsidRPr="009C2542">
        <w:rPr>
          <w:rFonts w:ascii="Times New Roman" w:eastAsia="Times New Roman" w:hAnsi="Times New Roman" w:cs="Times New Roman"/>
          <w:sz w:val="20"/>
          <w:szCs w:val="20"/>
          <w:lang w:val="en-GB"/>
        </w:rPr>
        <w:t xml:space="preserve"> calculate the vertical </w:t>
      </w:r>
      <w:r w:rsidR="00C7273F" w:rsidRPr="009C2542">
        <w:rPr>
          <w:rFonts w:ascii="Times New Roman" w:eastAsia="Times New Roman" w:hAnsi="Times New Roman" w:cs="Times New Roman"/>
          <w:sz w:val="20"/>
          <w:szCs w:val="20"/>
          <w:lang w:val="en-GB"/>
        </w:rPr>
        <w:t>centre</w:t>
      </w:r>
      <w:r w:rsidR="00DC36C9" w:rsidRPr="009C2542">
        <w:rPr>
          <w:rFonts w:ascii="Times New Roman" w:eastAsia="Times New Roman" w:hAnsi="Times New Roman" w:cs="Times New Roman"/>
          <w:sz w:val="20"/>
          <w:szCs w:val="20"/>
          <w:lang w:val="en-GB"/>
        </w:rPr>
        <w:t xml:space="preserve"> of gravity (</w:t>
      </w:r>
      <w:r w:rsidR="00DC36C9" w:rsidRPr="003309A1">
        <w:rPr>
          <w:rFonts w:ascii="Times New Roman" w:eastAsia="Times New Roman" w:hAnsi="Times New Roman" w:cs="Times New Roman"/>
          <w:i/>
          <w:sz w:val="20"/>
          <w:szCs w:val="20"/>
          <w:lang w:val="en-GB"/>
        </w:rPr>
        <w:t>VCG</w:t>
      </w:r>
      <w:r w:rsidR="00DC36C9" w:rsidRPr="009C2542">
        <w:rPr>
          <w:rFonts w:ascii="Times New Roman" w:eastAsia="Times New Roman" w:hAnsi="Times New Roman" w:cs="Times New Roman"/>
          <w:sz w:val="20"/>
          <w:szCs w:val="20"/>
          <w:lang w:val="en-GB"/>
        </w:rPr>
        <w:t xml:space="preserve">) </w:t>
      </w:r>
      <w:r w:rsidRPr="009C2542">
        <w:rPr>
          <w:rFonts w:ascii="Times New Roman" w:eastAsia="Times New Roman" w:hAnsi="Times New Roman" w:cs="Times New Roman"/>
          <w:sz w:val="20"/>
          <w:szCs w:val="20"/>
          <w:lang w:val="en-GB"/>
        </w:rPr>
        <w:t xml:space="preserve">for </w:t>
      </w:r>
      <w:r w:rsidRPr="00503FB8">
        <w:rPr>
          <w:rFonts w:ascii="Times New Roman" w:eastAsia="Times New Roman" w:hAnsi="Times New Roman" w:cs="Times New Roman"/>
          <w:i/>
          <w:sz w:val="20"/>
          <w:szCs w:val="20"/>
          <w:lang w:val="en-GB"/>
        </w:rPr>
        <w:t>Marti</w:t>
      </w:r>
      <w:r w:rsidRPr="009C2542">
        <w:rPr>
          <w:rFonts w:ascii="Times New Roman" w:eastAsia="Times New Roman" w:hAnsi="Times New Roman" w:cs="Times New Roman"/>
          <w:sz w:val="20"/>
          <w:szCs w:val="20"/>
          <w:lang w:val="en-GB"/>
        </w:rPr>
        <w:t xml:space="preserve">. </w:t>
      </w:r>
      <w:r w:rsidR="00596379" w:rsidRPr="009C2542">
        <w:rPr>
          <w:rFonts w:ascii="Times New Roman" w:eastAsia="Times New Roman" w:hAnsi="Times New Roman" w:cs="Times New Roman"/>
          <w:sz w:val="20"/>
          <w:szCs w:val="20"/>
          <w:lang w:val="en-GB"/>
        </w:rPr>
        <w:t xml:space="preserve">In order to find the damping coefficient, the fins </w:t>
      </w:r>
      <w:r w:rsidR="004C3BC8" w:rsidRPr="009C2542">
        <w:rPr>
          <w:rFonts w:ascii="Times New Roman" w:eastAsia="Times New Roman" w:hAnsi="Times New Roman" w:cs="Times New Roman"/>
          <w:sz w:val="20"/>
          <w:szCs w:val="20"/>
          <w:lang w:val="en-GB"/>
        </w:rPr>
        <w:t>were</w:t>
      </w:r>
      <w:r w:rsidR="00596379" w:rsidRPr="009C2542">
        <w:rPr>
          <w:rFonts w:ascii="Times New Roman" w:eastAsia="Times New Roman" w:hAnsi="Times New Roman" w:cs="Times New Roman"/>
          <w:sz w:val="20"/>
          <w:szCs w:val="20"/>
          <w:lang w:val="en-GB"/>
        </w:rPr>
        <w:t xml:space="preserve"> actuated in calm sea</w:t>
      </w:r>
      <w:r w:rsidR="00ED14E3" w:rsidRPr="009C2542">
        <w:rPr>
          <w:rFonts w:ascii="Times New Roman" w:eastAsia="Times New Roman" w:hAnsi="Times New Roman" w:cs="Times New Roman"/>
          <w:sz w:val="20"/>
          <w:szCs w:val="20"/>
          <w:lang w:val="en-GB"/>
        </w:rPr>
        <w:t xml:space="preserve"> conditions</w:t>
      </w:r>
      <w:r w:rsidR="00596379" w:rsidRPr="009C2542">
        <w:rPr>
          <w:rFonts w:ascii="Times New Roman" w:eastAsia="Times New Roman" w:hAnsi="Times New Roman" w:cs="Times New Roman"/>
          <w:sz w:val="20"/>
          <w:szCs w:val="20"/>
          <w:lang w:val="en-GB"/>
        </w:rPr>
        <w:t xml:space="preserve"> to force </w:t>
      </w:r>
      <w:r w:rsidR="00E552CB" w:rsidRPr="00503FB8">
        <w:rPr>
          <w:rFonts w:ascii="Times New Roman" w:eastAsia="Times New Roman" w:hAnsi="Times New Roman" w:cs="Times New Roman"/>
          <w:i/>
          <w:sz w:val="20"/>
          <w:szCs w:val="20"/>
          <w:lang w:val="en-GB"/>
        </w:rPr>
        <w:t>Marti</w:t>
      </w:r>
      <w:r w:rsidR="00596379" w:rsidRPr="009C2542">
        <w:rPr>
          <w:rFonts w:ascii="Times New Roman" w:eastAsia="Times New Roman" w:hAnsi="Times New Roman" w:cs="Times New Roman"/>
          <w:sz w:val="20"/>
          <w:szCs w:val="20"/>
          <w:lang w:val="en-GB"/>
        </w:rPr>
        <w:t xml:space="preserve"> </w:t>
      </w:r>
      <w:r w:rsidR="00ED14E3" w:rsidRPr="009C2542">
        <w:rPr>
          <w:rFonts w:ascii="Times New Roman" w:eastAsia="Times New Roman" w:hAnsi="Times New Roman" w:cs="Times New Roman"/>
          <w:sz w:val="20"/>
          <w:szCs w:val="20"/>
          <w:lang w:val="en-GB"/>
        </w:rPr>
        <w:t xml:space="preserve">to </w:t>
      </w:r>
      <w:r w:rsidR="00596379" w:rsidRPr="009C2542">
        <w:rPr>
          <w:rFonts w:ascii="Times New Roman" w:eastAsia="Times New Roman" w:hAnsi="Times New Roman" w:cs="Times New Roman"/>
          <w:sz w:val="20"/>
          <w:szCs w:val="20"/>
          <w:lang w:val="en-GB"/>
        </w:rPr>
        <w:t xml:space="preserve">start </w:t>
      </w:r>
      <w:r w:rsidR="00ED14E3" w:rsidRPr="009C2542">
        <w:rPr>
          <w:rFonts w:ascii="Times New Roman" w:eastAsia="Times New Roman" w:hAnsi="Times New Roman" w:cs="Times New Roman"/>
          <w:sz w:val="20"/>
          <w:szCs w:val="20"/>
          <w:lang w:val="en-GB"/>
        </w:rPr>
        <w:t xml:space="preserve">a </w:t>
      </w:r>
      <w:r w:rsidR="00596379" w:rsidRPr="009C2542">
        <w:rPr>
          <w:rFonts w:ascii="Times New Roman" w:eastAsia="Times New Roman" w:hAnsi="Times New Roman" w:cs="Times New Roman"/>
          <w:sz w:val="20"/>
          <w:szCs w:val="20"/>
          <w:lang w:val="en-GB"/>
        </w:rPr>
        <w:t>rolling motion</w:t>
      </w:r>
      <w:r w:rsidR="000F5C06" w:rsidRPr="009C2542">
        <w:rPr>
          <w:rFonts w:ascii="Times New Roman" w:eastAsia="Times New Roman" w:hAnsi="Times New Roman" w:cs="Times New Roman"/>
          <w:sz w:val="20"/>
          <w:szCs w:val="20"/>
          <w:lang w:val="en-GB"/>
        </w:rPr>
        <w:t xml:space="preserve"> </w:t>
      </w:r>
      <w:r w:rsidR="00ED14E3" w:rsidRPr="009C2542">
        <w:rPr>
          <w:rFonts w:ascii="Times New Roman" w:eastAsia="Times New Roman" w:hAnsi="Times New Roman" w:cs="Times New Roman"/>
          <w:sz w:val="20"/>
          <w:szCs w:val="20"/>
          <w:lang w:val="en-GB"/>
        </w:rPr>
        <w:t>a</w:t>
      </w:r>
      <w:r w:rsidR="00010644">
        <w:rPr>
          <w:rFonts w:ascii="Times New Roman" w:eastAsia="Times New Roman" w:hAnsi="Times New Roman" w:cs="Times New Roman"/>
          <w:sz w:val="20"/>
          <w:szCs w:val="20"/>
          <w:lang w:val="en-GB"/>
        </w:rPr>
        <w:t>t</w:t>
      </w:r>
      <w:r w:rsidR="00ED14E3" w:rsidRPr="009C2542">
        <w:rPr>
          <w:rFonts w:ascii="Times New Roman" w:eastAsia="Times New Roman" w:hAnsi="Times New Roman" w:cs="Times New Roman"/>
          <w:sz w:val="20"/>
          <w:szCs w:val="20"/>
          <w:lang w:val="en-GB"/>
        </w:rPr>
        <w:t xml:space="preserve"> variety of speeds</w:t>
      </w:r>
      <w:r w:rsidR="00596379" w:rsidRPr="009C2542">
        <w:rPr>
          <w:rFonts w:ascii="Times New Roman" w:eastAsia="Times New Roman" w:hAnsi="Times New Roman" w:cs="Times New Roman"/>
          <w:sz w:val="20"/>
          <w:szCs w:val="20"/>
          <w:lang w:val="en-GB"/>
        </w:rPr>
        <w:t xml:space="preserve">. As soon as the fins </w:t>
      </w:r>
      <w:r w:rsidR="00ED14E3" w:rsidRPr="009C2542">
        <w:rPr>
          <w:rFonts w:ascii="Times New Roman" w:eastAsia="Times New Roman" w:hAnsi="Times New Roman" w:cs="Times New Roman"/>
          <w:sz w:val="20"/>
          <w:szCs w:val="20"/>
          <w:lang w:val="en-GB"/>
        </w:rPr>
        <w:t>were</w:t>
      </w:r>
      <w:r w:rsidR="00596379" w:rsidRPr="009C2542">
        <w:rPr>
          <w:rFonts w:ascii="Times New Roman" w:eastAsia="Times New Roman" w:hAnsi="Times New Roman" w:cs="Times New Roman"/>
          <w:sz w:val="20"/>
          <w:szCs w:val="20"/>
          <w:lang w:val="en-GB"/>
        </w:rPr>
        <w:t xml:space="preserve"> stopped, the ship’s roll motion was re</w:t>
      </w:r>
      <w:r w:rsidR="00EE1BBB" w:rsidRPr="009C2542">
        <w:rPr>
          <w:rFonts w:ascii="Times New Roman" w:eastAsia="Times New Roman" w:hAnsi="Times New Roman" w:cs="Times New Roman"/>
          <w:sz w:val="20"/>
          <w:szCs w:val="20"/>
          <w:lang w:val="en-GB"/>
        </w:rPr>
        <w:t xml:space="preserve">corded </w:t>
      </w:r>
      <w:r w:rsidR="000D2C32" w:rsidRPr="009C2542">
        <w:rPr>
          <w:rFonts w:ascii="Times New Roman" w:eastAsia="Times New Roman" w:hAnsi="Times New Roman" w:cs="Times New Roman"/>
          <w:sz w:val="20"/>
          <w:szCs w:val="20"/>
          <w:lang w:val="en-GB"/>
        </w:rPr>
        <w:t>by using</w:t>
      </w:r>
      <w:r w:rsidR="00A750CA" w:rsidRPr="009C2542">
        <w:rPr>
          <w:rFonts w:ascii="Times New Roman" w:eastAsia="Times New Roman" w:hAnsi="Times New Roman" w:cs="Times New Roman"/>
          <w:sz w:val="20"/>
          <w:szCs w:val="20"/>
          <w:lang w:val="en-GB"/>
        </w:rPr>
        <w:t xml:space="preserve"> </w:t>
      </w:r>
      <w:r w:rsidR="00EE1BBB" w:rsidRPr="009C2542">
        <w:rPr>
          <w:rFonts w:ascii="Times New Roman" w:eastAsia="Times New Roman" w:hAnsi="Times New Roman" w:cs="Times New Roman"/>
          <w:sz w:val="20"/>
          <w:szCs w:val="20"/>
          <w:lang w:val="en-GB"/>
        </w:rPr>
        <w:t>the tilt sensor</w:t>
      </w:r>
      <w:r w:rsidR="00596379" w:rsidRPr="009C2542">
        <w:rPr>
          <w:rFonts w:ascii="Times New Roman" w:eastAsia="Times New Roman" w:hAnsi="Times New Roman" w:cs="Times New Roman"/>
          <w:sz w:val="20"/>
          <w:szCs w:val="20"/>
          <w:lang w:val="en-GB"/>
        </w:rPr>
        <w:t xml:space="preserve">. </w:t>
      </w:r>
      <w:r w:rsidR="00F6772F">
        <w:rPr>
          <w:rFonts w:ascii="Times New Roman" w:eastAsia="Times New Roman" w:hAnsi="Times New Roman" w:cs="Times New Roman"/>
          <w:sz w:val="20"/>
          <w:szCs w:val="20"/>
          <w:lang w:val="en-GB"/>
        </w:rPr>
        <w:t>The n</w:t>
      </w:r>
      <w:r w:rsidR="00DC36C9" w:rsidRPr="009C2542">
        <w:rPr>
          <w:rFonts w:ascii="Times New Roman" w:eastAsia="Times New Roman" w:hAnsi="Times New Roman" w:cs="Times New Roman"/>
          <w:sz w:val="20"/>
          <w:szCs w:val="20"/>
          <w:lang w:val="en-GB"/>
        </w:rPr>
        <w:t xml:space="preserve">atural period </w:t>
      </w:r>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T</m:t>
            </m:r>
          </m:e>
          <m:sub>
            <m:r>
              <w:rPr>
                <w:rFonts w:ascii="Cambria Math" w:eastAsia="Times New Roman" w:hAnsi="Cambria Math" w:cs="Times New Roman"/>
                <w:sz w:val="20"/>
                <w:szCs w:val="20"/>
                <w:lang w:val="en-GB"/>
              </w:rPr>
              <m:t>∅</m:t>
            </m:r>
          </m:sub>
        </m:sSub>
      </m:oMath>
      <w:r w:rsidR="00DC36C9" w:rsidRPr="006C556E">
        <w:rPr>
          <w:rFonts w:ascii="Times New Roman" w:eastAsia="Times New Roman" w:hAnsi="Times New Roman" w:cs="Times New Roman"/>
          <w:sz w:val="20"/>
          <w:szCs w:val="20"/>
          <w:lang w:val="en-GB"/>
        </w:rPr>
        <w:t xml:space="preserve"> at every speed was calculated according to the records. </w:t>
      </w:r>
      <w:r w:rsidR="00596379" w:rsidRPr="00744C12">
        <w:rPr>
          <w:rFonts w:ascii="Times New Roman" w:eastAsia="Times New Roman" w:hAnsi="Times New Roman" w:cs="Times New Roman"/>
          <w:sz w:val="20"/>
          <w:szCs w:val="20"/>
          <w:lang w:val="en-GB"/>
        </w:rPr>
        <w:t>The time history of the measure</w:t>
      </w:r>
      <w:r w:rsidR="00EE1BBB" w:rsidRPr="00744C12">
        <w:rPr>
          <w:rFonts w:ascii="Times New Roman" w:eastAsia="Times New Roman" w:hAnsi="Times New Roman" w:cs="Times New Roman"/>
          <w:sz w:val="20"/>
          <w:szCs w:val="20"/>
          <w:lang w:val="en-GB"/>
        </w:rPr>
        <w:t xml:space="preserve">d roll angles </w:t>
      </w:r>
      <w:r w:rsidR="000F5C06" w:rsidRPr="00744C12">
        <w:rPr>
          <w:rFonts w:ascii="Times New Roman" w:eastAsia="Times New Roman" w:hAnsi="Times New Roman" w:cs="Times New Roman"/>
          <w:sz w:val="20"/>
          <w:szCs w:val="20"/>
          <w:lang w:val="en-GB"/>
        </w:rPr>
        <w:t xml:space="preserve">at 7 knot </w:t>
      </w:r>
      <w:r w:rsidR="00507FDC" w:rsidRPr="009C2542">
        <w:rPr>
          <w:rFonts w:ascii="Times New Roman" w:eastAsia="Times New Roman" w:hAnsi="Times New Roman" w:cs="Times New Roman"/>
          <w:sz w:val="20"/>
          <w:szCs w:val="20"/>
          <w:lang w:val="en-GB"/>
        </w:rPr>
        <w:t xml:space="preserve">is given in Fig. </w:t>
      </w:r>
      <w:r w:rsidR="00A750CA" w:rsidRPr="009C2542">
        <w:rPr>
          <w:rFonts w:ascii="Times New Roman" w:eastAsia="Times New Roman" w:hAnsi="Times New Roman" w:cs="Times New Roman"/>
          <w:sz w:val="20"/>
          <w:szCs w:val="20"/>
          <w:lang w:val="en-GB"/>
        </w:rPr>
        <w:t>6</w:t>
      </w:r>
      <w:r w:rsidR="00596379" w:rsidRPr="009C2542">
        <w:rPr>
          <w:rFonts w:ascii="Times New Roman" w:eastAsia="Times New Roman" w:hAnsi="Times New Roman" w:cs="Times New Roman"/>
          <w:sz w:val="20"/>
          <w:szCs w:val="20"/>
          <w:lang w:val="en-GB"/>
        </w:rPr>
        <w:t xml:space="preserve">. To find </w:t>
      </w:r>
      <w:r w:rsidR="00ED14E3" w:rsidRPr="009C2542">
        <w:rPr>
          <w:rFonts w:ascii="Times New Roman" w:eastAsia="Times New Roman" w:hAnsi="Times New Roman" w:cs="Times New Roman"/>
          <w:sz w:val="20"/>
          <w:szCs w:val="20"/>
          <w:lang w:val="en-GB"/>
        </w:rPr>
        <w:t xml:space="preserve">the </w:t>
      </w:r>
      <w:r w:rsidR="00596379" w:rsidRPr="009C2542">
        <w:rPr>
          <w:rFonts w:ascii="Times New Roman" w:eastAsia="Times New Roman" w:hAnsi="Times New Roman" w:cs="Times New Roman"/>
          <w:sz w:val="20"/>
          <w:szCs w:val="20"/>
          <w:lang w:val="en-GB"/>
        </w:rPr>
        <w:t xml:space="preserve">damping characteristics of </w:t>
      </w:r>
      <w:r w:rsidR="00E552CB" w:rsidRPr="001F6E93">
        <w:rPr>
          <w:rFonts w:ascii="Times New Roman" w:eastAsia="Times New Roman" w:hAnsi="Times New Roman" w:cs="Times New Roman"/>
          <w:i/>
          <w:sz w:val="20"/>
          <w:szCs w:val="20"/>
          <w:lang w:val="en-GB"/>
        </w:rPr>
        <w:t>Marti</w:t>
      </w:r>
      <w:r w:rsidR="00596379" w:rsidRPr="009C2542">
        <w:rPr>
          <w:rFonts w:ascii="Times New Roman" w:eastAsia="Times New Roman" w:hAnsi="Times New Roman" w:cs="Times New Roman"/>
          <w:sz w:val="20"/>
          <w:szCs w:val="20"/>
          <w:lang w:val="en-GB"/>
        </w:rPr>
        <w:t xml:space="preserve">, on the roll decay </w:t>
      </w:r>
      <w:proofErr w:type="gramStart"/>
      <w:r w:rsidR="00596379" w:rsidRPr="009C2542">
        <w:rPr>
          <w:rFonts w:ascii="Times New Roman" w:eastAsia="Times New Roman" w:hAnsi="Times New Roman" w:cs="Times New Roman"/>
          <w:sz w:val="20"/>
          <w:szCs w:val="20"/>
          <w:lang w:val="en-GB"/>
        </w:rPr>
        <w:t xml:space="preserve">curve </w:t>
      </w:r>
      <w:proofErr w:type="gramEnd"/>
      <m:oMath>
        <m:r>
          <w:rPr>
            <w:rFonts w:ascii="Cambria Math" w:eastAsia="Times New Roman" w:hAnsi="Cambria Math" w:cs="Times New Roman"/>
            <w:sz w:val="20"/>
            <w:szCs w:val="20"/>
            <w:lang w:val="en-GB"/>
          </w:rPr>
          <m:t>∅</m:t>
        </m:r>
      </m:oMath>
      <w:r w:rsidR="00596379" w:rsidRPr="009C2542">
        <w:rPr>
          <w:rFonts w:ascii="Times New Roman" w:eastAsia="Times New Roman" w:hAnsi="Times New Roman" w:cs="Times New Roman"/>
          <w:sz w:val="20"/>
          <w:szCs w:val="20"/>
          <w:lang w:val="en-GB"/>
        </w:rPr>
        <w:t xml:space="preserve">, on the axis of abscissas, a tangent to the curve is drawn for each period. The decrement </w:t>
      </w:r>
      <w:proofErr w:type="gramStart"/>
      <w:r w:rsidR="00596379" w:rsidRPr="009C2542">
        <w:rPr>
          <w:rFonts w:ascii="Times New Roman" w:eastAsia="Times New Roman" w:hAnsi="Times New Roman" w:cs="Times New Roman"/>
          <w:sz w:val="20"/>
          <w:szCs w:val="20"/>
          <w:lang w:val="en-GB"/>
        </w:rPr>
        <w:t xml:space="preserve">in </w:t>
      </w:r>
      <w:proofErr w:type="gramEnd"/>
      <m:oMath>
        <m:r>
          <w:rPr>
            <w:rFonts w:ascii="Cambria Math" w:eastAsia="Times New Roman" w:hAnsi="Cambria Math" w:cs="Times New Roman"/>
            <w:sz w:val="20"/>
            <w:szCs w:val="20"/>
            <w:lang w:val="en-GB"/>
          </w:rPr>
          <m:t>∅, δ∅≈-</m:t>
        </m:r>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d∅</m:t>
            </m:r>
          </m:num>
          <m:den>
            <m:r>
              <w:rPr>
                <w:rFonts w:ascii="Cambria Math" w:eastAsia="Times New Roman" w:hAnsi="Cambria Math" w:cs="Times New Roman"/>
                <w:sz w:val="20"/>
                <w:szCs w:val="20"/>
                <w:lang w:val="en-GB"/>
              </w:rPr>
              <m:t>dn</m:t>
            </m:r>
          </m:den>
        </m:f>
      </m:oMath>
      <w:r w:rsidR="00596379" w:rsidRPr="006C556E">
        <w:rPr>
          <w:rFonts w:ascii="Times New Roman" w:eastAsia="Times New Roman" w:hAnsi="Times New Roman" w:cs="Times New Roman"/>
          <w:sz w:val="20"/>
          <w:szCs w:val="20"/>
          <w:lang w:val="en-GB"/>
        </w:rPr>
        <w:t>,</w:t>
      </w:r>
      <w:r w:rsidR="00844533" w:rsidRPr="006C556E">
        <w:rPr>
          <w:rFonts w:ascii="Times New Roman" w:eastAsia="Times New Roman" w:hAnsi="Times New Roman" w:cs="Times New Roman"/>
          <w:sz w:val="20"/>
          <w:szCs w:val="20"/>
          <w:lang w:val="en-GB"/>
        </w:rPr>
        <w:t xml:space="preserve"> </w:t>
      </w:r>
      <w:r w:rsidR="00596379" w:rsidRPr="006C556E">
        <w:rPr>
          <w:rFonts w:ascii="Times New Roman" w:eastAsia="Times New Roman" w:hAnsi="Times New Roman" w:cs="Times New Roman"/>
          <w:sz w:val="20"/>
          <w:szCs w:val="20"/>
          <w:lang w:val="en-GB"/>
        </w:rPr>
        <w:t>values can be found by measuring the slopes of these tangent lines. The expression</w:t>
      </w:r>
      <w:r w:rsidR="00596379" w:rsidRPr="00744C12">
        <w:rPr>
          <w:rFonts w:ascii="Times New Roman" w:eastAsia="Times New Roman" w:hAnsi="Times New Roman" w:cs="Times New Roman"/>
          <w:sz w:val="20"/>
          <w:szCs w:val="20"/>
          <w:lang w:val="en-GB"/>
        </w:rPr>
        <w:t xml:space="preserve"> for the resulting damping is given</w:t>
      </w:r>
      <w:r w:rsidR="00D12BF9" w:rsidRPr="00744C12">
        <w:rPr>
          <w:rFonts w:ascii="Times New Roman" w:eastAsia="Times New Roman" w:hAnsi="Times New Roman" w:cs="Times New Roman"/>
          <w:sz w:val="20"/>
          <w:szCs w:val="20"/>
          <w:lang w:val="en-GB"/>
        </w:rPr>
        <w:t xml:space="preserve"> in (</w:t>
      </w:r>
      <w:r w:rsidR="000D2C32" w:rsidRPr="00744C12">
        <w:rPr>
          <w:rFonts w:ascii="Times New Roman" w:eastAsia="Times New Roman" w:hAnsi="Times New Roman" w:cs="Times New Roman"/>
          <w:sz w:val="20"/>
          <w:szCs w:val="20"/>
          <w:lang w:val="en-GB"/>
        </w:rPr>
        <w:t>2</w:t>
      </w:r>
      <w:r w:rsidR="00507FDC" w:rsidRPr="009C2542">
        <w:rPr>
          <w:rFonts w:ascii="Times New Roman" w:eastAsia="Times New Roman" w:hAnsi="Times New Roman" w:cs="Times New Roman"/>
          <w:sz w:val="20"/>
          <w:szCs w:val="20"/>
          <w:lang w:val="en-GB"/>
        </w:rPr>
        <w:t xml:space="preserve">), and shown in Fig. </w:t>
      </w:r>
      <w:r w:rsidR="000D2C32" w:rsidRPr="009C2542">
        <w:rPr>
          <w:rFonts w:ascii="Times New Roman" w:eastAsia="Times New Roman" w:hAnsi="Times New Roman" w:cs="Times New Roman"/>
          <w:sz w:val="20"/>
          <w:szCs w:val="20"/>
          <w:lang w:val="en-GB"/>
        </w:rPr>
        <w:t>7</w:t>
      </w:r>
      <w:r w:rsidR="00596379" w:rsidRPr="009C2542">
        <w:rPr>
          <w:rFonts w:ascii="Times New Roman" w:eastAsia="Times New Roman" w:hAnsi="Times New Roman" w:cs="Times New Roman"/>
          <w:sz w:val="20"/>
          <w:szCs w:val="20"/>
          <w:lang w:val="en-GB"/>
        </w:rPr>
        <w:t xml:space="preserve">. </w:t>
      </w:r>
      <w:r w:rsidR="001B4137" w:rsidRPr="009C2542">
        <w:rPr>
          <w:rFonts w:ascii="Times New Roman" w:eastAsia="Times New Roman" w:hAnsi="Times New Roman" w:cs="Times New Roman"/>
          <w:sz w:val="20"/>
          <w:szCs w:val="20"/>
          <w:lang w:val="en-GB"/>
        </w:rPr>
        <w:t xml:space="preserve">Since </w:t>
      </w:r>
      <w:r w:rsidR="001B4137" w:rsidRPr="009C2542">
        <w:rPr>
          <w:rFonts w:ascii="Times New Roman" w:eastAsia="Times New Roman" w:hAnsi="Times New Roman" w:cs="Times New Roman"/>
          <w:i/>
          <w:sz w:val="20"/>
          <w:szCs w:val="20"/>
          <w:lang w:val="en-GB"/>
        </w:rPr>
        <w:t>K</w:t>
      </w:r>
      <w:r w:rsidR="001B4137" w:rsidRPr="009C2542">
        <w:rPr>
          <w:rFonts w:ascii="Times New Roman" w:eastAsia="Times New Roman" w:hAnsi="Times New Roman" w:cs="Times New Roman"/>
          <w:i/>
          <w:sz w:val="20"/>
          <w:szCs w:val="20"/>
          <w:vertAlign w:val="subscript"/>
          <w:lang w:val="en-GB"/>
        </w:rPr>
        <w:t>1</w:t>
      </w:r>
      <w:r w:rsidR="001B4137" w:rsidRPr="009C2542">
        <w:rPr>
          <w:rFonts w:ascii="Times New Roman" w:eastAsia="Times New Roman" w:hAnsi="Times New Roman" w:cs="Times New Roman"/>
          <w:sz w:val="20"/>
          <w:szCs w:val="20"/>
          <w:lang w:val="en-GB"/>
        </w:rPr>
        <w:t xml:space="preserve"> and </w:t>
      </w:r>
      <w:r w:rsidR="001B4137" w:rsidRPr="009C2542">
        <w:rPr>
          <w:rFonts w:ascii="Times New Roman" w:eastAsia="Times New Roman" w:hAnsi="Times New Roman" w:cs="Times New Roman"/>
          <w:i/>
          <w:sz w:val="20"/>
          <w:szCs w:val="20"/>
          <w:lang w:val="en-GB"/>
        </w:rPr>
        <w:t>K</w:t>
      </w:r>
      <w:r w:rsidR="001B4137" w:rsidRPr="009C2542">
        <w:rPr>
          <w:rFonts w:ascii="Times New Roman" w:eastAsia="Times New Roman" w:hAnsi="Times New Roman" w:cs="Times New Roman"/>
          <w:i/>
          <w:sz w:val="20"/>
          <w:szCs w:val="20"/>
          <w:vertAlign w:val="subscript"/>
          <w:lang w:val="en-GB"/>
        </w:rPr>
        <w:t>2</w:t>
      </w:r>
      <w:r w:rsidR="001B4137" w:rsidRPr="009C2542">
        <w:rPr>
          <w:rFonts w:ascii="Times New Roman" w:eastAsia="Times New Roman" w:hAnsi="Times New Roman" w:cs="Times New Roman"/>
          <w:sz w:val="20"/>
          <w:szCs w:val="20"/>
          <w:lang w:val="en-GB"/>
        </w:rPr>
        <w:t xml:space="preserve"> coefficients are found, nonlinear damping mo</w:t>
      </w:r>
      <w:r w:rsidR="00507FDC" w:rsidRPr="009C2542">
        <w:rPr>
          <w:rFonts w:ascii="Times New Roman" w:eastAsia="Times New Roman" w:hAnsi="Times New Roman" w:cs="Times New Roman"/>
          <w:sz w:val="20"/>
          <w:szCs w:val="20"/>
          <w:lang w:val="en-GB"/>
        </w:rPr>
        <w:t xml:space="preserve">ment coefficients, </w:t>
      </w:r>
      <w:r w:rsidR="00507FDC" w:rsidRPr="009C2542">
        <w:rPr>
          <w:rFonts w:ascii="Times New Roman" w:eastAsia="Times New Roman" w:hAnsi="Times New Roman" w:cs="Times New Roman"/>
          <w:i/>
          <w:sz w:val="20"/>
          <w:szCs w:val="20"/>
          <w:lang w:val="en-GB"/>
        </w:rPr>
        <w:t>D</w:t>
      </w:r>
      <w:r w:rsidR="00507FDC" w:rsidRPr="009C2542">
        <w:rPr>
          <w:rFonts w:ascii="Times New Roman" w:eastAsia="Times New Roman" w:hAnsi="Times New Roman" w:cs="Times New Roman"/>
          <w:sz w:val="20"/>
          <w:szCs w:val="20"/>
          <w:lang w:val="en-GB"/>
        </w:rPr>
        <w:t xml:space="preserve"> and </w:t>
      </w:r>
      <w:r w:rsidR="00507FDC" w:rsidRPr="009C2542">
        <w:rPr>
          <w:rFonts w:ascii="Times New Roman" w:eastAsia="Times New Roman" w:hAnsi="Times New Roman" w:cs="Times New Roman"/>
          <w:i/>
          <w:sz w:val="20"/>
          <w:szCs w:val="20"/>
          <w:lang w:val="en-GB"/>
        </w:rPr>
        <w:t>E</w:t>
      </w:r>
      <w:r w:rsidR="00507FDC" w:rsidRPr="009C2542">
        <w:rPr>
          <w:rFonts w:ascii="Times New Roman" w:eastAsia="Times New Roman" w:hAnsi="Times New Roman" w:cs="Times New Roman"/>
          <w:sz w:val="20"/>
          <w:szCs w:val="20"/>
          <w:lang w:val="en-GB"/>
        </w:rPr>
        <w:t xml:space="preserve"> in (</w:t>
      </w:r>
      <w:r w:rsidR="000D2C32" w:rsidRPr="009C2542">
        <w:rPr>
          <w:rFonts w:ascii="Times New Roman" w:eastAsia="Times New Roman" w:hAnsi="Times New Roman" w:cs="Times New Roman"/>
          <w:sz w:val="20"/>
          <w:szCs w:val="20"/>
          <w:lang w:val="en-GB"/>
        </w:rPr>
        <w:t>3</w:t>
      </w:r>
      <w:r w:rsidR="001B4137" w:rsidRPr="009C2542">
        <w:rPr>
          <w:rFonts w:ascii="Times New Roman" w:eastAsia="Times New Roman" w:hAnsi="Times New Roman" w:cs="Times New Roman"/>
          <w:sz w:val="20"/>
          <w:szCs w:val="20"/>
          <w:lang w:val="en-GB"/>
        </w:rPr>
        <w:t>) c</w:t>
      </w:r>
      <w:r w:rsidR="00507FDC" w:rsidRPr="009C2542">
        <w:rPr>
          <w:rFonts w:ascii="Times New Roman" w:eastAsia="Times New Roman" w:hAnsi="Times New Roman" w:cs="Times New Roman"/>
          <w:sz w:val="20"/>
          <w:szCs w:val="20"/>
          <w:lang w:val="en-GB"/>
        </w:rPr>
        <w:t>an be calculated according to (</w:t>
      </w:r>
      <w:r w:rsidR="000D2C32" w:rsidRPr="009C2542">
        <w:rPr>
          <w:rFonts w:ascii="Times New Roman" w:eastAsia="Times New Roman" w:hAnsi="Times New Roman" w:cs="Times New Roman"/>
          <w:sz w:val="20"/>
          <w:szCs w:val="20"/>
          <w:lang w:val="en-GB"/>
        </w:rPr>
        <w:t>4</w:t>
      </w:r>
      <w:r w:rsidR="00AC3AE2" w:rsidRPr="009C2542">
        <w:rPr>
          <w:rFonts w:ascii="Times New Roman" w:eastAsia="Times New Roman" w:hAnsi="Times New Roman" w:cs="Times New Roman"/>
          <w:sz w:val="20"/>
          <w:szCs w:val="20"/>
          <w:lang w:val="en-GB"/>
        </w:rPr>
        <w:t>)</w:t>
      </w:r>
      <w:r w:rsidR="001B4137" w:rsidRPr="009C2542">
        <w:rPr>
          <w:rFonts w:ascii="Times New Roman" w:eastAsia="Times New Roman" w:hAnsi="Times New Roman" w:cs="Times New Roman"/>
          <w:sz w:val="20"/>
          <w:szCs w:val="20"/>
          <w:lang w:val="en-GB"/>
        </w:rPr>
        <w:t xml:space="preserve">. This procedure was repeated for </w:t>
      </w:r>
      <w:r w:rsidR="001B4137" w:rsidRPr="001F6E93">
        <w:rPr>
          <w:rFonts w:ascii="Times New Roman" w:eastAsia="Times New Roman" w:hAnsi="Times New Roman" w:cs="Times New Roman"/>
          <w:i/>
          <w:sz w:val="20"/>
          <w:szCs w:val="20"/>
          <w:lang w:val="en-GB"/>
        </w:rPr>
        <w:t>Marti</w:t>
      </w:r>
      <w:r w:rsidR="001B4137" w:rsidRPr="009C2542">
        <w:rPr>
          <w:rFonts w:ascii="Times New Roman" w:eastAsia="Times New Roman" w:hAnsi="Times New Roman" w:cs="Times New Roman"/>
          <w:sz w:val="20"/>
          <w:szCs w:val="20"/>
          <w:lang w:val="en-GB"/>
        </w:rPr>
        <w:t xml:space="preserve"> at variable </w:t>
      </w:r>
      <w:r w:rsidR="00507FDC" w:rsidRPr="009C2542">
        <w:rPr>
          <w:rFonts w:ascii="Times New Roman" w:eastAsia="Times New Roman" w:hAnsi="Times New Roman" w:cs="Times New Roman"/>
          <w:sz w:val="20"/>
          <w:szCs w:val="20"/>
          <w:lang w:val="en-GB"/>
        </w:rPr>
        <w:t>speeds (</w:t>
      </w:r>
      <w:r w:rsidR="00A219E1" w:rsidRPr="009C2542">
        <w:rPr>
          <w:rFonts w:ascii="Times New Roman" w:eastAsia="Times New Roman" w:hAnsi="Times New Roman" w:cs="Times New Roman"/>
          <w:sz w:val="20"/>
          <w:szCs w:val="20"/>
          <w:lang w:val="en-GB"/>
        </w:rPr>
        <w:t xml:space="preserve">Newman, 1977; </w:t>
      </w:r>
      <w:proofErr w:type="spellStart"/>
      <w:r w:rsidR="00355214" w:rsidRPr="009C2542">
        <w:rPr>
          <w:rFonts w:ascii="Times New Roman" w:eastAsia="Times New Roman" w:hAnsi="Times New Roman" w:cs="Times New Roman"/>
          <w:sz w:val="20"/>
          <w:szCs w:val="20"/>
          <w:lang w:val="en-GB"/>
        </w:rPr>
        <w:t>Sabuncu</w:t>
      </w:r>
      <w:proofErr w:type="spellEnd"/>
      <w:r w:rsidR="00355214" w:rsidRPr="009C2542">
        <w:rPr>
          <w:rFonts w:ascii="Times New Roman" w:eastAsia="Times New Roman" w:hAnsi="Times New Roman" w:cs="Times New Roman"/>
          <w:sz w:val="20"/>
          <w:szCs w:val="20"/>
          <w:lang w:val="en-GB"/>
        </w:rPr>
        <w:t>, 1993)</w:t>
      </w:r>
      <w:r w:rsidR="007551A9" w:rsidRPr="009C2542">
        <w:rPr>
          <w:rFonts w:ascii="Times New Roman" w:eastAsia="Times New Roman" w:hAnsi="Times New Roman" w:cs="Times New Roman"/>
          <w:sz w:val="20"/>
          <w:szCs w:val="20"/>
          <w:lang w:val="en-GB"/>
        </w:rPr>
        <w:t>.</w:t>
      </w:r>
    </w:p>
    <w:p w14:paraId="79972C82" w14:textId="6626313B" w:rsidR="001B4137" w:rsidRPr="00744C12" w:rsidRDefault="001B4137" w:rsidP="00AB3986">
      <w:pPr>
        <w:autoSpaceDE w:val="0"/>
        <w:autoSpaceDN w:val="0"/>
        <w:spacing w:before="120" w:after="120" w:line="480" w:lineRule="auto"/>
        <w:jc w:val="right"/>
        <w:rPr>
          <w:rFonts w:ascii="Times New Roman" w:eastAsia="Times New Roman" w:hAnsi="Times New Roman" w:cs="Times New Roman"/>
          <w:sz w:val="20"/>
          <w:szCs w:val="20"/>
          <w:lang w:val="en-GB"/>
        </w:rPr>
      </w:pPr>
      <m:oMath>
        <m:r>
          <w:rPr>
            <w:rFonts w:ascii="Cambria Math" w:eastAsia="Times New Roman" w:hAnsi="Cambria Math" w:cs="Times New Roman"/>
            <w:sz w:val="20"/>
            <w:szCs w:val="20"/>
            <w:lang w:val="en-GB"/>
          </w:rPr>
          <m:t>-</m:t>
        </m:r>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d∅</m:t>
            </m:r>
          </m:num>
          <m:den>
            <m:r>
              <w:rPr>
                <w:rFonts w:ascii="Cambria Math" w:eastAsia="Times New Roman" w:hAnsi="Cambria Math" w:cs="Times New Roman"/>
                <w:sz w:val="20"/>
                <w:szCs w:val="20"/>
                <w:lang w:val="en-GB"/>
              </w:rPr>
              <m:t>dn</m:t>
            </m:r>
          </m:den>
        </m:f>
        <m:r>
          <w:rPr>
            <w:rFonts w:ascii="Cambria Math" w:eastAsia="Times New Roman" w:hAnsi="Cambria Math" w:cs="Times New Roman"/>
            <w:sz w:val="20"/>
            <w:szCs w:val="20"/>
            <w:lang w:val="en-GB"/>
          </w:rPr>
          <m:t>=</m:t>
        </m:r>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K</m:t>
            </m:r>
          </m:e>
          <m:sub>
            <m:r>
              <w:rPr>
                <w:rFonts w:ascii="Cambria Math" w:eastAsia="Times New Roman" w:hAnsi="Cambria Math" w:cs="Times New Roman"/>
                <w:sz w:val="20"/>
                <w:szCs w:val="20"/>
                <w:lang w:val="en-GB"/>
              </w:rPr>
              <m:t>1</m:t>
            </m:r>
          </m:sub>
        </m:sSub>
        <m:r>
          <w:rPr>
            <w:rFonts w:ascii="Cambria Math" w:eastAsia="Times New Roman" w:hAnsi="Cambria Math" w:cs="Times New Roman"/>
            <w:sz w:val="20"/>
            <w:szCs w:val="20"/>
            <w:lang w:val="en-GB"/>
          </w:rPr>
          <m:t>∅+</m:t>
        </m:r>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K</m:t>
            </m:r>
          </m:e>
          <m:sub>
            <m:r>
              <w:rPr>
                <w:rFonts w:ascii="Cambria Math" w:eastAsia="Times New Roman" w:hAnsi="Cambria Math" w:cs="Times New Roman"/>
                <w:sz w:val="20"/>
                <w:szCs w:val="20"/>
                <w:lang w:val="en-GB"/>
              </w:rPr>
              <m:t>2</m:t>
            </m:r>
          </m:sub>
        </m:sSub>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m:t>
            </m:r>
          </m:e>
          <m:sup>
            <m:r>
              <w:rPr>
                <w:rFonts w:ascii="Cambria Math" w:eastAsia="Times New Roman" w:hAnsi="Cambria Math" w:cs="Times New Roman"/>
                <w:sz w:val="20"/>
                <w:szCs w:val="20"/>
                <w:lang w:val="en-GB"/>
              </w:rPr>
              <m:t>2</m:t>
            </m:r>
          </m:sup>
        </m:sSup>
      </m:oMath>
      <w:r w:rsidRPr="006C556E">
        <w:rPr>
          <w:rFonts w:ascii="Times New Roman" w:eastAsia="Times New Roman" w:hAnsi="Times New Roman" w:cs="Times New Roman"/>
          <w:sz w:val="20"/>
          <w:szCs w:val="20"/>
          <w:lang w:val="en-GB"/>
        </w:rPr>
        <w:t xml:space="preserve">                                        </w:t>
      </w:r>
      <w:r w:rsidR="007551A9" w:rsidRPr="006C556E">
        <w:rPr>
          <w:rFonts w:ascii="Times New Roman" w:eastAsia="Times New Roman" w:hAnsi="Times New Roman" w:cs="Times New Roman"/>
          <w:sz w:val="20"/>
          <w:szCs w:val="20"/>
          <w:lang w:val="en-GB"/>
        </w:rPr>
        <w:t xml:space="preserve">   </w:t>
      </w:r>
      <w:r w:rsidR="00AD3E36" w:rsidRPr="006C556E">
        <w:rPr>
          <w:rFonts w:ascii="Times New Roman" w:eastAsia="Times New Roman" w:hAnsi="Times New Roman" w:cs="Times New Roman"/>
          <w:sz w:val="20"/>
          <w:szCs w:val="20"/>
          <w:lang w:val="en-GB"/>
        </w:rPr>
        <w:tab/>
        <w:t xml:space="preserve">  </w:t>
      </w:r>
      <w:r w:rsidR="00AD3E36" w:rsidRPr="006C556E">
        <w:rPr>
          <w:rFonts w:ascii="Times New Roman" w:eastAsia="Times New Roman" w:hAnsi="Times New Roman" w:cs="Times New Roman"/>
          <w:sz w:val="20"/>
          <w:szCs w:val="20"/>
          <w:lang w:val="en-GB"/>
        </w:rPr>
        <w:tab/>
      </w:r>
      <w:r w:rsidR="00507FDC" w:rsidRPr="006C556E">
        <w:rPr>
          <w:rFonts w:ascii="Times New Roman" w:eastAsia="Times New Roman" w:hAnsi="Times New Roman" w:cs="Times New Roman"/>
          <w:sz w:val="20"/>
          <w:szCs w:val="20"/>
          <w:lang w:val="en-GB"/>
        </w:rPr>
        <w:t>(</w:t>
      </w:r>
      <w:r w:rsidR="000D2C32" w:rsidRPr="006C556E">
        <w:rPr>
          <w:rFonts w:ascii="Times New Roman" w:eastAsia="Times New Roman" w:hAnsi="Times New Roman" w:cs="Times New Roman"/>
          <w:sz w:val="20"/>
          <w:szCs w:val="20"/>
          <w:lang w:val="en-GB"/>
        </w:rPr>
        <w:t>2</w:t>
      </w:r>
      <w:r w:rsidRPr="006C556E">
        <w:rPr>
          <w:rFonts w:ascii="Times New Roman" w:eastAsia="Times New Roman" w:hAnsi="Times New Roman" w:cs="Times New Roman"/>
          <w:sz w:val="20"/>
          <w:szCs w:val="20"/>
          <w:lang w:val="en-GB"/>
        </w:rPr>
        <w:t>)</w:t>
      </w:r>
    </w:p>
    <w:p w14:paraId="63C961A0" w14:textId="33C7C2FE" w:rsidR="001B4137" w:rsidRPr="00744C12" w:rsidRDefault="001B4137" w:rsidP="005F0157">
      <w:pPr>
        <w:spacing w:before="120" w:after="120" w:line="480" w:lineRule="auto"/>
        <w:jc w:val="right"/>
        <w:rPr>
          <w:rFonts w:ascii="Times New Roman" w:eastAsia="Times New Roman" w:hAnsi="Times New Roman" w:cs="Times New Roman"/>
          <w:color w:val="4472C4" w:themeColor="accent5"/>
          <w:sz w:val="20"/>
          <w:szCs w:val="20"/>
          <w:lang w:val="en-GB" w:eastAsia="tr-TR"/>
        </w:rPr>
      </w:pPr>
      <m:oMath>
        <m:r>
          <w:rPr>
            <w:rFonts w:ascii="Cambria Math" w:eastAsia="Times New Roman" w:hAnsi="Cambria Math" w:cs="Times New Roman"/>
            <w:sz w:val="20"/>
            <w:szCs w:val="20"/>
            <w:lang w:val="en-GB" w:eastAsia="tr-TR"/>
          </w:rPr>
          <m:t>B</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r>
          <w:rPr>
            <w:rFonts w:ascii="Cambria Math" w:eastAsia="Times New Roman" w:hAnsi="Cambria Math" w:cs="Times New Roman"/>
            <w:sz w:val="20"/>
            <w:szCs w:val="20"/>
            <w:lang w:val="en-GB" w:eastAsia="tr-TR"/>
          </w:rPr>
          <m:t>=D</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r>
          <w:rPr>
            <w:rFonts w:ascii="Cambria Math" w:eastAsia="Times New Roman" w:hAnsi="Cambria Math" w:cs="Times New Roman"/>
            <w:sz w:val="20"/>
            <w:szCs w:val="20"/>
            <w:lang w:val="en-GB" w:eastAsia="tr-TR"/>
          </w:rPr>
          <m:t>+E</m:t>
        </m:r>
        <m:sSup>
          <m:sSupPr>
            <m:ctrlPr>
              <w:rPr>
                <w:rFonts w:ascii="Cambria Math" w:eastAsia="Times New Roman" w:hAnsi="Cambria Math" w:cs="Times New Roman"/>
                <w:i/>
                <w:sz w:val="20"/>
                <w:szCs w:val="20"/>
                <w:lang w:val="en-GB" w:eastAsia="tr-TR"/>
              </w:rPr>
            </m:ctrlPr>
          </m:sSupPr>
          <m:e>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m:t>
                </m:r>
              </m:e>
            </m:acc>
          </m:e>
          <m:sup>
            <m:r>
              <w:rPr>
                <w:rFonts w:ascii="Cambria Math" w:eastAsia="Times New Roman" w:hAnsi="Cambria Math" w:cs="Times New Roman"/>
                <w:sz w:val="20"/>
                <w:szCs w:val="20"/>
                <w:lang w:val="en-GB" w:eastAsia="tr-TR"/>
              </w:rPr>
              <m:t>2</m:t>
            </m:r>
          </m:sup>
        </m:sSup>
      </m:oMath>
      <w:r w:rsidRPr="006C556E">
        <w:rPr>
          <w:rFonts w:ascii="Times New Roman" w:eastAsia="Times New Roman" w:hAnsi="Times New Roman" w:cs="Times New Roman"/>
          <w:color w:val="4472C4" w:themeColor="accent5"/>
          <w:sz w:val="20"/>
          <w:szCs w:val="20"/>
          <w:lang w:val="en-GB" w:eastAsia="tr-TR"/>
        </w:rPr>
        <w:t xml:space="preserve">       </w:t>
      </w:r>
      <w:r w:rsidR="00E525AA" w:rsidRPr="006C556E">
        <w:rPr>
          <w:rFonts w:ascii="Times New Roman" w:eastAsia="Times New Roman" w:hAnsi="Times New Roman" w:cs="Times New Roman"/>
          <w:color w:val="4472C4" w:themeColor="accent5"/>
          <w:sz w:val="20"/>
          <w:szCs w:val="20"/>
          <w:lang w:val="en-GB" w:eastAsia="tr-TR"/>
        </w:rPr>
        <w:t xml:space="preserve">              </w:t>
      </w:r>
      <w:r w:rsidRPr="006C556E">
        <w:rPr>
          <w:rFonts w:ascii="Times New Roman" w:eastAsia="Times New Roman" w:hAnsi="Times New Roman" w:cs="Times New Roman"/>
          <w:color w:val="4472C4" w:themeColor="accent5"/>
          <w:sz w:val="20"/>
          <w:szCs w:val="20"/>
          <w:lang w:val="en-GB" w:eastAsia="tr-TR"/>
        </w:rPr>
        <w:t xml:space="preserve">                         </w:t>
      </w:r>
      <w:r w:rsidR="00AD3E36" w:rsidRPr="006C556E">
        <w:rPr>
          <w:rFonts w:ascii="Times New Roman" w:eastAsia="Times New Roman" w:hAnsi="Times New Roman" w:cs="Times New Roman"/>
          <w:color w:val="4472C4" w:themeColor="accent5"/>
          <w:sz w:val="20"/>
          <w:szCs w:val="20"/>
          <w:lang w:val="en-GB" w:eastAsia="tr-TR"/>
        </w:rPr>
        <w:tab/>
      </w:r>
      <w:r w:rsidR="00AD3E36" w:rsidRPr="006C556E">
        <w:rPr>
          <w:rFonts w:ascii="Times New Roman" w:eastAsia="Times New Roman" w:hAnsi="Times New Roman" w:cs="Times New Roman"/>
          <w:color w:val="4472C4" w:themeColor="accent5"/>
          <w:sz w:val="20"/>
          <w:szCs w:val="20"/>
          <w:lang w:val="en-GB" w:eastAsia="tr-TR"/>
        </w:rPr>
        <w:tab/>
      </w:r>
      <w:r w:rsidR="00507FDC" w:rsidRPr="006C556E">
        <w:rPr>
          <w:rFonts w:ascii="Times New Roman" w:eastAsia="Times New Roman" w:hAnsi="Times New Roman" w:cs="Times New Roman"/>
          <w:sz w:val="20"/>
          <w:szCs w:val="20"/>
          <w:lang w:val="en-GB" w:eastAsia="tr-TR"/>
        </w:rPr>
        <w:t>(</w:t>
      </w:r>
      <w:r w:rsidR="000D2C32" w:rsidRPr="006C556E">
        <w:rPr>
          <w:rFonts w:ascii="Times New Roman" w:eastAsia="Times New Roman" w:hAnsi="Times New Roman" w:cs="Times New Roman"/>
          <w:sz w:val="20"/>
          <w:szCs w:val="20"/>
          <w:lang w:val="en-GB" w:eastAsia="tr-TR"/>
        </w:rPr>
        <w:t>3</w:t>
      </w:r>
      <w:r w:rsidRPr="00744C12">
        <w:rPr>
          <w:rFonts w:ascii="Times New Roman" w:eastAsia="Times New Roman" w:hAnsi="Times New Roman" w:cs="Times New Roman"/>
          <w:sz w:val="20"/>
          <w:szCs w:val="20"/>
          <w:lang w:val="en-GB" w:eastAsia="tr-TR"/>
        </w:rPr>
        <w:t>)</w:t>
      </w:r>
    </w:p>
    <w:p w14:paraId="57A696F9" w14:textId="54188F5B" w:rsidR="001B4137" w:rsidRPr="00744C12" w:rsidRDefault="00AC3AE2" w:rsidP="005F0157">
      <w:pPr>
        <w:autoSpaceDE w:val="0"/>
        <w:autoSpaceDN w:val="0"/>
        <w:spacing w:before="120" w:after="120" w:line="480" w:lineRule="auto"/>
        <w:jc w:val="right"/>
        <w:rPr>
          <w:rFonts w:ascii="Times New Roman" w:eastAsia="Times New Roman" w:hAnsi="Times New Roman" w:cs="Times New Roman"/>
          <w:sz w:val="20"/>
          <w:szCs w:val="20"/>
          <w:lang w:val="en-GB"/>
        </w:rPr>
      </w:pPr>
      <m:oMath>
        <m:r>
          <w:rPr>
            <w:rFonts w:ascii="Cambria Math" w:eastAsia="Times New Roman" w:hAnsi="Cambria Math" w:cs="Times New Roman"/>
            <w:sz w:val="20"/>
            <w:szCs w:val="20"/>
            <w:lang w:val="en-GB" w:eastAsia="tr-TR"/>
          </w:rPr>
          <m:t>D=</m:t>
        </m:r>
        <m:f>
          <m:fPr>
            <m:ctrlPr>
              <w:rPr>
                <w:rFonts w:ascii="Cambria Math" w:eastAsia="Times New Roman" w:hAnsi="Cambria Math" w:cs="Times New Roman"/>
                <w:i/>
                <w:sz w:val="20"/>
                <w:szCs w:val="20"/>
                <w:lang w:val="en-GB" w:eastAsia="tr-TR"/>
              </w:rPr>
            </m:ctrlPr>
          </m:fPr>
          <m:num>
            <m:sSup>
              <m:sSupPr>
                <m:ctrlPr>
                  <w:rPr>
                    <w:rFonts w:ascii="Cambria Math" w:eastAsia="Times New Roman" w:hAnsi="Cambria Math" w:cs="Times New Roman"/>
                    <w:i/>
                    <w:sz w:val="20"/>
                    <w:szCs w:val="20"/>
                    <w:lang w:val="en-GB" w:eastAsia="tr-TR"/>
                  </w:rPr>
                </m:ctrlPr>
              </m:sSupPr>
              <m:e>
                <m:r>
                  <w:rPr>
                    <w:rFonts w:ascii="Cambria Math" w:eastAsia="Times New Roman" w:hAnsi="Cambria Math" w:cs="Times New Roman"/>
                    <w:sz w:val="20"/>
                    <w:szCs w:val="20"/>
                    <w:lang w:val="en-GB" w:eastAsia="tr-TR"/>
                  </w:rPr>
                  <m:t>π</m:t>
                </m:r>
              </m:e>
              <m:sup>
                <m:r>
                  <w:rPr>
                    <w:rFonts w:ascii="Cambria Math" w:eastAsia="Times New Roman" w:hAnsi="Cambria Math" w:cs="Times New Roman"/>
                    <w:sz w:val="20"/>
                    <w:szCs w:val="20"/>
                    <w:lang w:val="en-GB" w:eastAsia="tr-TR"/>
                  </w:rPr>
                  <m:t>2</m:t>
                </m:r>
              </m:sup>
            </m:sSup>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K</m:t>
                </m:r>
              </m:e>
              <m:sub>
                <m:r>
                  <w:rPr>
                    <w:rFonts w:ascii="Cambria Math" w:eastAsia="Times New Roman" w:hAnsi="Cambria Math" w:cs="Times New Roman"/>
                    <w:sz w:val="20"/>
                    <w:szCs w:val="20"/>
                    <w:lang w:val="en-GB" w:eastAsia="tr-TR"/>
                  </w:rPr>
                  <m:t>1</m:t>
                </m:r>
              </m:sub>
            </m:sSub>
          </m:num>
          <m:den>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T</m:t>
                </m:r>
              </m:e>
              <m:sub>
                <m:r>
                  <w:rPr>
                    <w:rFonts w:ascii="Cambria Math" w:eastAsia="Times New Roman" w:hAnsi="Cambria Math" w:cs="Times New Roman"/>
                    <w:sz w:val="20"/>
                    <w:szCs w:val="20"/>
                    <w:lang w:val="en-GB" w:eastAsia="tr-TR"/>
                  </w:rPr>
                  <m:t>∅</m:t>
                </m:r>
              </m:sub>
            </m:sSub>
            <m:r>
              <w:rPr>
                <w:rFonts w:ascii="Cambria Math" w:eastAsia="Times New Roman" w:hAnsi="Cambria Math" w:cs="Times New Roman"/>
                <w:sz w:val="20"/>
                <w:szCs w:val="20"/>
                <w:lang w:val="en-GB" w:eastAsia="tr-TR"/>
              </w:rPr>
              <m:t>∆</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GM</m:t>
                </m:r>
              </m:e>
            </m:acc>
          </m:den>
        </m:f>
        <m:r>
          <w:rPr>
            <w:rFonts w:ascii="Cambria Math" w:eastAsia="Times New Roman" w:hAnsi="Cambria Math" w:cs="Times New Roman"/>
            <w:sz w:val="20"/>
            <w:szCs w:val="20"/>
            <w:lang w:val="en-GB" w:eastAsia="tr-TR"/>
          </w:rPr>
          <m:t xml:space="preserve"> ,  E=</m:t>
        </m:r>
        <m:f>
          <m:fPr>
            <m:ctrlPr>
              <w:rPr>
                <w:rFonts w:ascii="Cambria Math" w:eastAsia="Times New Roman" w:hAnsi="Cambria Math" w:cs="Times New Roman"/>
                <w:i/>
                <w:sz w:val="20"/>
                <w:szCs w:val="20"/>
                <w:lang w:val="en-GB" w:eastAsia="tr-TR"/>
              </w:rPr>
            </m:ctrlPr>
          </m:fPr>
          <m:num>
            <m:r>
              <w:rPr>
                <w:rFonts w:ascii="Cambria Math" w:eastAsia="Times New Roman" w:hAnsi="Cambria Math" w:cs="Times New Roman"/>
                <w:sz w:val="20"/>
                <w:szCs w:val="20"/>
                <w:lang w:val="en-GB" w:eastAsia="tr-TR"/>
              </w:rPr>
              <m:t>16</m:t>
            </m:r>
            <m:sSup>
              <m:sSupPr>
                <m:ctrlPr>
                  <w:rPr>
                    <w:rFonts w:ascii="Cambria Math" w:eastAsia="Times New Roman" w:hAnsi="Cambria Math" w:cs="Times New Roman"/>
                    <w:i/>
                    <w:sz w:val="20"/>
                    <w:szCs w:val="20"/>
                    <w:lang w:val="en-GB" w:eastAsia="tr-TR"/>
                  </w:rPr>
                </m:ctrlPr>
              </m:sSupPr>
              <m:e>
                <m:r>
                  <w:rPr>
                    <w:rFonts w:ascii="Cambria Math" w:eastAsia="Times New Roman" w:hAnsi="Cambria Math" w:cs="Times New Roman"/>
                    <w:sz w:val="20"/>
                    <w:szCs w:val="20"/>
                    <w:lang w:val="en-GB" w:eastAsia="tr-TR"/>
                  </w:rPr>
                  <m:t>π</m:t>
                </m:r>
              </m:e>
              <m:sup>
                <m:r>
                  <w:rPr>
                    <w:rFonts w:ascii="Cambria Math" w:eastAsia="Times New Roman" w:hAnsi="Cambria Math" w:cs="Times New Roman"/>
                    <w:sz w:val="20"/>
                    <w:szCs w:val="20"/>
                    <w:lang w:val="en-GB" w:eastAsia="tr-TR"/>
                  </w:rPr>
                  <m:t>2</m:t>
                </m:r>
              </m:sup>
            </m:sSup>
            <m:sSub>
              <m:sSubPr>
                <m:ctrlPr>
                  <w:rPr>
                    <w:rFonts w:ascii="Cambria Math" w:eastAsia="Times New Roman" w:hAnsi="Cambria Math" w:cs="Times New Roman"/>
                    <w:i/>
                    <w:sz w:val="20"/>
                    <w:szCs w:val="20"/>
                    <w:lang w:val="en-GB" w:eastAsia="tr-TR"/>
                  </w:rPr>
                </m:ctrlPr>
              </m:sSubPr>
              <m:e>
                <m:r>
                  <w:rPr>
                    <w:rFonts w:ascii="Cambria Math" w:eastAsia="Times New Roman" w:hAnsi="Cambria Math" w:cs="Times New Roman"/>
                    <w:sz w:val="20"/>
                    <w:szCs w:val="20"/>
                    <w:lang w:val="en-GB" w:eastAsia="tr-TR"/>
                  </w:rPr>
                  <m:t>K</m:t>
                </m:r>
              </m:e>
              <m:sub>
                <m:r>
                  <w:rPr>
                    <w:rFonts w:ascii="Cambria Math" w:eastAsia="Times New Roman" w:hAnsi="Cambria Math" w:cs="Times New Roman"/>
                    <w:sz w:val="20"/>
                    <w:szCs w:val="20"/>
                    <w:lang w:val="en-GB" w:eastAsia="tr-TR"/>
                  </w:rPr>
                  <m:t>2</m:t>
                </m:r>
              </m:sub>
            </m:sSub>
          </m:num>
          <m:den>
            <m:r>
              <w:rPr>
                <w:rFonts w:ascii="Cambria Math" w:eastAsia="Times New Roman" w:hAnsi="Cambria Math" w:cs="Times New Roman"/>
                <w:sz w:val="20"/>
                <w:szCs w:val="20"/>
                <w:lang w:val="en-GB" w:eastAsia="tr-TR"/>
              </w:rPr>
              <m:t>3</m:t>
            </m:r>
            <m:sSubSup>
              <m:sSubSupPr>
                <m:ctrlPr>
                  <w:rPr>
                    <w:rFonts w:ascii="Cambria Math" w:eastAsia="Times New Roman" w:hAnsi="Cambria Math" w:cs="Times New Roman"/>
                    <w:i/>
                    <w:sz w:val="20"/>
                    <w:szCs w:val="20"/>
                    <w:lang w:val="en-GB" w:eastAsia="tr-TR"/>
                  </w:rPr>
                </m:ctrlPr>
              </m:sSubSupPr>
              <m:e>
                <m:r>
                  <w:rPr>
                    <w:rFonts w:ascii="Cambria Math" w:eastAsia="Times New Roman" w:hAnsi="Cambria Math" w:cs="Times New Roman"/>
                    <w:sz w:val="20"/>
                    <w:szCs w:val="20"/>
                    <w:lang w:val="en-GB" w:eastAsia="tr-TR"/>
                  </w:rPr>
                  <m:t>T</m:t>
                </m:r>
              </m:e>
              <m:sub>
                <m:r>
                  <w:rPr>
                    <w:rFonts w:ascii="Cambria Math" w:eastAsia="Times New Roman" w:hAnsi="Cambria Math" w:cs="Times New Roman"/>
                    <w:sz w:val="20"/>
                    <w:szCs w:val="20"/>
                    <w:lang w:val="en-GB" w:eastAsia="tr-TR"/>
                  </w:rPr>
                  <m:t>∅</m:t>
                </m:r>
              </m:sub>
              <m:sup>
                <m:r>
                  <w:rPr>
                    <w:rFonts w:ascii="Cambria Math" w:eastAsia="Times New Roman" w:hAnsi="Cambria Math" w:cs="Times New Roman"/>
                    <w:sz w:val="20"/>
                    <w:szCs w:val="20"/>
                    <w:lang w:val="en-GB" w:eastAsia="tr-TR"/>
                  </w:rPr>
                  <m:t>2</m:t>
                </m:r>
              </m:sup>
            </m:sSubSup>
            <m:r>
              <w:rPr>
                <w:rFonts w:ascii="Cambria Math" w:eastAsia="Times New Roman" w:hAnsi="Cambria Math" w:cs="Times New Roman"/>
                <w:sz w:val="20"/>
                <w:szCs w:val="20"/>
                <w:lang w:val="en-GB" w:eastAsia="tr-TR"/>
              </w:rPr>
              <m:t>∆</m:t>
            </m:r>
            <m:acc>
              <m:accPr>
                <m:chr m:val="̅"/>
                <m:ctrlPr>
                  <w:rPr>
                    <w:rFonts w:ascii="Cambria Math" w:eastAsia="Times New Roman" w:hAnsi="Cambria Math" w:cs="Times New Roman"/>
                    <w:i/>
                    <w:sz w:val="20"/>
                    <w:szCs w:val="20"/>
                    <w:lang w:val="en-GB" w:eastAsia="tr-TR"/>
                  </w:rPr>
                </m:ctrlPr>
              </m:accPr>
              <m:e>
                <m:r>
                  <w:rPr>
                    <w:rFonts w:ascii="Cambria Math" w:eastAsia="Times New Roman" w:hAnsi="Cambria Math" w:cs="Times New Roman"/>
                    <w:sz w:val="20"/>
                    <w:szCs w:val="20"/>
                    <w:lang w:val="en-GB" w:eastAsia="tr-TR"/>
                  </w:rPr>
                  <m:t>GM</m:t>
                </m:r>
              </m:e>
            </m:acc>
          </m:den>
        </m:f>
      </m:oMath>
      <w:r w:rsidR="001B4137" w:rsidRPr="006C556E">
        <w:rPr>
          <w:rFonts w:ascii="Times New Roman" w:eastAsia="Times New Roman" w:hAnsi="Times New Roman" w:cs="Times New Roman"/>
          <w:sz w:val="20"/>
          <w:szCs w:val="20"/>
          <w:lang w:val="en-GB" w:eastAsia="tr-TR"/>
        </w:rPr>
        <w:t xml:space="preserve">   </w:t>
      </w:r>
      <w:r w:rsidRPr="006C556E">
        <w:rPr>
          <w:rFonts w:ascii="Times New Roman" w:eastAsia="Times New Roman" w:hAnsi="Times New Roman" w:cs="Times New Roman"/>
          <w:sz w:val="20"/>
          <w:szCs w:val="20"/>
          <w:lang w:val="en-GB" w:eastAsia="tr-TR"/>
        </w:rPr>
        <w:t xml:space="preserve">          </w:t>
      </w:r>
      <w:r w:rsidR="005F0157" w:rsidRPr="006C556E">
        <w:rPr>
          <w:rFonts w:ascii="Times New Roman" w:eastAsia="Times New Roman" w:hAnsi="Times New Roman" w:cs="Times New Roman"/>
          <w:sz w:val="20"/>
          <w:szCs w:val="20"/>
          <w:lang w:val="en-GB" w:eastAsia="tr-TR"/>
        </w:rPr>
        <w:t xml:space="preserve">         </w:t>
      </w:r>
      <w:r w:rsidRPr="006C556E">
        <w:rPr>
          <w:rFonts w:ascii="Times New Roman" w:eastAsia="Times New Roman" w:hAnsi="Times New Roman" w:cs="Times New Roman"/>
          <w:sz w:val="20"/>
          <w:szCs w:val="20"/>
          <w:lang w:val="en-GB" w:eastAsia="tr-TR"/>
        </w:rPr>
        <w:t xml:space="preserve">                             </w:t>
      </w:r>
      <w:r w:rsidR="00AD3E36" w:rsidRPr="006C556E">
        <w:rPr>
          <w:rFonts w:ascii="Times New Roman" w:eastAsia="Times New Roman" w:hAnsi="Times New Roman" w:cs="Times New Roman"/>
          <w:sz w:val="20"/>
          <w:szCs w:val="20"/>
          <w:lang w:val="en-GB" w:eastAsia="tr-TR"/>
        </w:rPr>
        <w:tab/>
      </w:r>
      <w:r w:rsidR="00507FDC" w:rsidRPr="006C556E">
        <w:rPr>
          <w:rFonts w:ascii="Times New Roman" w:eastAsia="Times New Roman" w:hAnsi="Times New Roman" w:cs="Times New Roman"/>
          <w:sz w:val="20"/>
          <w:szCs w:val="20"/>
          <w:lang w:val="en-GB" w:eastAsia="tr-TR"/>
        </w:rPr>
        <w:t>(</w:t>
      </w:r>
      <w:r w:rsidR="000D2C32" w:rsidRPr="00744C12">
        <w:rPr>
          <w:rFonts w:ascii="Times New Roman" w:eastAsia="Times New Roman" w:hAnsi="Times New Roman" w:cs="Times New Roman"/>
          <w:sz w:val="20"/>
          <w:szCs w:val="20"/>
          <w:lang w:val="en-GB" w:eastAsia="tr-TR"/>
        </w:rPr>
        <w:t>4</w:t>
      </w:r>
      <w:r w:rsidRPr="00744C12">
        <w:rPr>
          <w:rFonts w:ascii="Times New Roman" w:eastAsia="Times New Roman" w:hAnsi="Times New Roman" w:cs="Times New Roman"/>
          <w:sz w:val="20"/>
          <w:szCs w:val="20"/>
          <w:lang w:val="en-GB" w:eastAsia="tr-TR"/>
        </w:rPr>
        <w:t>)</w:t>
      </w:r>
    </w:p>
    <w:p w14:paraId="3E690CC1" w14:textId="0FE6BE4E" w:rsidR="00315560" w:rsidRPr="006C556E" w:rsidRDefault="00315560" w:rsidP="00C72BFE">
      <w:pPr>
        <w:autoSpaceDE w:val="0"/>
        <w:autoSpaceDN w:val="0"/>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noProof/>
          <w:sz w:val="20"/>
          <w:szCs w:val="20"/>
          <w:lang w:val="en-US"/>
        </w:rPr>
        <w:drawing>
          <wp:inline distT="0" distB="0" distL="0" distR="0" wp14:anchorId="598B2486" wp14:editId="141A75E1">
            <wp:extent cx="4034569" cy="18498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620" cy="1867725"/>
                    </a:xfrm>
                    <a:prstGeom prst="rect">
                      <a:avLst/>
                    </a:prstGeom>
                    <a:noFill/>
                    <a:ln>
                      <a:noFill/>
                    </a:ln>
                  </pic:spPr>
                </pic:pic>
              </a:graphicData>
            </a:graphic>
          </wp:inline>
        </w:drawing>
      </w:r>
    </w:p>
    <w:p w14:paraId="3C45384F" w14:textId="5B0CBBE5" w:rsidR="00C707D8" w:rsidRPr="009C2542" w:rsidRDefault="00770E7B" w:rsidP="00C72BFE">
      <w:pPr>
        <w:autoSpaceDE w:val="0"/>
        <w:autoSpaceDN w:val="0"/>
        <w:spacing w:before="120" w:after="120" w:line="480" w:lineRule="auto"/>
        <w:rPr>
          <w:rFonts w:ascii="Times New Roman" w:eastAsia="Times New Roman" w:hAnsi="Times New Roman" w:cs="Times New Roman"/>
          <w:sz w:val="20"/>
          <w:szCs w:val="20"/>
          <w:lang w:val="en-GB"/>
        </w:rPr>
      </w:pPr>
      <w:r w:rsidRPr="006C556E">
        <w:rPr>
          <w:rFonts w:ascii="Times New Roman" w:eastAsia="Times New Roman" w:hAnsi="Times New Roman" w:cs="Times New Roman"/>
          <w:sz w:val="20"/>
          <w:szCs w:val="20"/>
          <w:lang w:val="en-GB"/>
        </w:rPr>
        <w:t>Fig</w:t>
      </w:r>
      <w:r w:rsidR="00507FDC" w:rsidRPr="006C556E">
        <w:rPr>
          <w:rFonts w:ascii="Times New Roman" w:eastAsia="Times New Roman" w:hAnsi="Times New Roman" w:cs="Times New Roman"/>
          <w:sz w:val="20"/>
          <w:szCs w:val="20"/>
          <w:lang w:val="en-GB"/>
        </w:rPr>
        <w:t xml:space="preserve">. </w:t>
      </w:r>
      <w:r w:rsidR="00D80F55" w:rsidRPr="006C556E">
        <w:rPr>
          <w:rFonts w:ascii="Times New Roman" w:eastAsia="Times New Roman" w:hAnsi="Times New Roman" w:cs="Times New Roman"/>
          <w:sz w:val="20"/>
          <w:szCs w:val="20"/>
          <w:lang w:val="en-GB"/>
        </w:rPr>
        <w:t>6</w:t>
      </w:r>
      <w:r w:rsidR="00507FDC" w:rsidRPr="006C556E">
        <w:rPr>
          <w:rFonts w:ascii="Times New Roman" w:eastAsia="Times New Roman" w:hAnsi="Times New Roman" w:cs="Times New Roman"/>
          <w:sz w:val="20"/>
          <w:szCs w:val="20"/>
          <w:lang w:val="en-GB"/>
        </w:rPr>
        <w:t>.</w:t>
      </w:r>
      <w:r w:rsidRPr="006C556E">
        <w:rPr>
          <w:rFonts w:ascii="Times New Roman" w:eastAsia="Times New Roman" w:hAnsi="Times New Roman" w:cs="Times New Roman"/>
          <w:sz w:val="20"/>
          <w:szCs w:val="20"/>
          <w:lang w:val="en-GB"/>
        </w:rPr>
        <w:t xml:space="preserve"> </w:t>
      </w:r>
      <w:r w:rsidR="00F6772F">
        <w:rPr>
          <w:rFonts w:ascii="Times New Roman" w:eastAsia="Times New Roman" w:hAnsi="Times New Roman" w:cs="Times New Roman"/>
          <w:sz w:val="20"/>
          <w:szCs w:val="20"/>
          <w:lang w:val="en-GB"/>
        </w:rPr>
        <w:t>The n</w:t>
      </w:r>
      <w:r w:rsidR="00C707D8" w:rsidRPr="00744C12">
        <w:rPr>
          <w:rFonts w:ascii="Times New Roman" w:eastAsia="Times New Roman" w:hAnsi="Times New Roman" w:cs="Times New Roman"/>
          <w:sz w:val="20"/>
          <w:szCs w:val="20"/>
          <w:lang w:val="en-GB"/>
        </w:rPr>
        <w:t>atural r</w:t>
      </w:r>
      <w:r w:rsidRPr="00744C12">
        <w:rPr>
          <w:rFonts w:ascii="Times New Roman" w:eastAsia="Times New Roman" w:hAnsi="Times New Roman" w:cs="Times New Roman"/>
          <w:sz w:val="20"/>
          <w:szCs w:val="20"/>
          <w:lang w:val="en-GB"/>
        </w:rPr>
        <w:t>oll damping</w:t>
      </w:r>
      <w:r w:rsidR="00C707D8" w:rsidRPr="00744C12">
        <w:rPr>
          <w:rFonts w:ascii="Times New Roman" w:eastAsia="Times New Roman" w:hAnsi="Times New Roman" w:cs="Times New Roman"/>
          <w:sz w:val="20"/>
          <w:szCs w:val="20"/>
          <w:lang w:val="en-GB"/>
        </w:rPr>
        <w:t xml:space="preserve"> of </w:t>
      </w:r>
      <w:r w:rsidR="00C707D8" w:rsidRPr="001F6E93">
        <w:rPr>
          <w:rFonts w:ascii="Times New Roman" w:eastAsia="Times New Roman" w:hAnsi="Times New Roman" w:cs="Times New Roman"/>
          <w:i/>
          <w:sz w:val="20"/>
          <w:szCs w:val="20"/>
          <w:lang w:val="en-GB"/>
        </w:rPr>
        <w:t>Marti</w:t>
      </w:r>
      <w:r w:rsidRPr="009C2542">
        <w:rPr>
          <w:rFonts w:ascii="Times New Roman" w:eastAsia="Times New Roman" w:hAnsi="Times New Roman" w:cs="Times New Roman"/>
          <w:sz w:val="20"/>
          <w:szCs w:val="20"/>
          <w:lang w:val="en-GB"/>
        </w:rPr>
        <w:t xml:space="preserve"> </w:t>
      </w:r>
      <w:r w:rsidR="00C707D8" w:rsidRPr="009C2542">
        <w:rPr>
          <w:rFonts w:ascii="Times New Roman" w:eastAsia="Times New Roman" w:hAnsi="Times New Roman" w:cs="Times New Roman"/>
          <w:sz w:val="20"/>
          <w:szCs w:val="20"/>
          <w:lang w:val="en-GB"/>
        </w:rPr>
        <w:t>in calm sea condition.</w:t>
      </w:r>
    </w:p>
    <w:p w14:paraId="5E0AC2CB" w14:textId="15537BAC" w:rsidR="006E4AA4" w:rsidRPr="006C556E" w:rsidRDefault="000B7089" w:rsidP="00C72BFE">
      <w:pPr>
        <w:autoSpaceDE w:val="0"/>
        <w:autoSpaceDN w:val="0"/>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noProof/>
          <w:sz w:val="20"/>
          <w:szCs w:val="20"/>
          <w:lang w:val="en-US"/>
        </w:rPr>
        <w:lastRenderedPageBreak/>
        <w:drawing>
          <wp:inline distT="0" distB="0" distL="0" distR="0" wp14:anchorId="08F9CDCA" wp14:editId="7F355CF6">
            <wp:extent cx="3011214" cy="22542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9218" cy="2282701"/>
                    </a:xfrm>
                    <a:prstGeom prst="rect">
                      <a:avLst/>
                    </a:prstGeom>
                    <a:noFill/>
                  </pic:spPr>
                </pic:pic>
              </a:graphicData>
            </a:graphic>
          </wp:inline>
        </w:drawing>
      </w:r>
    </w:p>
    <w:p w14:paraId="212982BA" w14:textId="0F7AD986" w:rsidR="00770E7B" w:rsidRPr="009C2542" w:rsidRDefault="00770E7B" w:rsidP="00C72BFE">
      <w:pPr>
        <w:autoSpaceDE w:val="0"/>
        <w:autoSpaceDN w:val="0"/>
        <w:spacing w:before="120" w:after="120" w:line="480" w:lineRule="auto"/>
        <w:rPr>
          <w:rFonts w:ascii="Times New Roman" w:eastAsia="Times New Roman" w:hAnsi="Times New Roman" w:cs="Times New Roman"/>
          <w:sz w:val="20"/>
          <w:szCs w:val="20"/>
          <w:lang w:val="en-GB"/>
        </w:rPr>
      </w:pPr>
      <w:r w:rsidRPr="00744C12">
        <w:rPr>
          <w:rFonts w:ascii="Times New Roman" w:eastAsia="Times New Roman" w:hAnsi="Times New Roman" w:cs="Times New Roman"/>
          <w:sz w:val="20"/>
          <w:szCs w:val="20"/>
          <w:lang w:val="en-GB"/>
        </w:rPr>
        <w:t>Fig</w:t>
      </w:r>
      <w:r w:rsidR="008D1188" w:rsidRPr="00744C12">
        <w:rPr>
          <w:rFonts w:ascii="Times New Roman" w:eastAsia="Times New Roman" w:hAnsi="Times New Roman" w:cs="Times New Roman"/>
          <w:sz w:val="20"/>
          <w:szCs w:val="20"/>
          <w:lang w:val="en-GB"/>
        </w:rPr>
        <w:t>.</w:t>
      </w:r>
      <w:r w:rsidR="00507FDC" w:rsidRPr="009C2542">
        <w:rPr>
          <w:rFonts w:ascii="Times New Roman" w:eastAsia="Times New Roman" w:hAnsi="Times New Roman" w:cs="Times New Roman"/>
          <w:sz w:val="20"/>
          <w:szCs w:val="20"/>
          <w:lang w:val="en-GB"/>
        </w:rPr>
        <w:t xml:space="preserve"> </w:t>
      </w:r>
      <w:r w:rsidR="00D80F55" w:rsidRPr="009C2542">
        <w:rPr>
          <w:rFonts w:ascii="Times New Roman" w:eastAsia="Times New Roman" w:hAnsi="Times New Roman" w:cs="Times New Roman"/>
          <w:sz w:val="20"/>
          <w:szCs w:val="20"/>
          <w:lang w:val="en-GB"/>
        </w:rPr>
        <w:t>7</w:t>
      </w:r>
      <w:r w:rsidR="00507FDC" w:rsidRPr="009C2542">
        <w:rPr>
          <w:rFonts w:ascii="Times New Roman" w:eastAsia="Times New Roman" w:hAnsi="Times New Roman" w:cs="Times New Roman"/>
          <w:sz w:val="20"/>
          <w:szCs w:val="20"/>
          <w:lang w:val="en-GB"/>
        </w:rPr>
        <w:t>.</w:t>
      </w:r>
      <w:r w:rsidRPr="009C2542">
        <w:rPr>
          <w:rFonts w:ascii="Times New Roman" w:eastAsia="Times New Roman" w:hAnsi="Times New Roman" w:cs="Times New Roman"/>
          <w:sz w:val="20"/>
          <w:szCs w:val="20"/>
          <w:lang w:val="en-GB"/>
        </w:rPr>
        <w:t xml:space="preserve"> </w:t>
      </w:r>
      <w:r w:rsidR="005A2041" w:rsidRPr="009C2542">
        <w:rPr>
          <w:rFonts w:ascii="Times New Roman" w:eastAsia="Times New Roman" w:hAnsi="Times New Roman" w:cs="Times New Roman"/>
          <w:sz w:val="20"/>
          <w:szCs w:val="20"/>
          <w:lang w:val="en-GB"/>
        </w:rPr>
        <w:t>Fitted curve of natural r</w:t>
      </w:r>
      <w:r w:rsidRPr="009C2542">
        <w:rPr>
          <w:rFonts w:ascii="Times New Roman" w:eastAsia="Times New Roman" w:hAnsi="Times New Roman" w:cs="Times New Roman"/>
          <w:sz w:val="20"/>
          <w:szCs w:val="20"/>
          <w:lang w:val="en-GB"/>
        </w:rPr>
        <w:t xml:space="preserve">oll damping </w:t>
      </w:r>
    </w:p>
    <w:p w14:paraId="4A6BF297" w14:textId="12090759" w:rsidR="007551A9" w:rsidRPr="009C2542" w:rsidRDefault="00F6772F" w:rsidP="00C72BFE">
      <w:pPr>
        <w:autoSpaceDE w:val="0"/>
        <w:autoSpaceDN w:val="0"/>
        <w:spacing w:before="120" w:after="120" w:line="48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n</w:t>
      </w:r>
      <w:r w:rsidR="00507FDC" w:rsidRPr="009C2542">
        <w:rPr>
          <w:rFonts w:ascii="Times New Roman" w:eastAsia="Times New Roman" w:hAnsi="Times New Roman" w:cs="Times New Roman"/>
          <w:sz w:val="20"/>
          <w:szCs w:val="20"/>
          <w:lang w:val="en-GB"/>
        </w:rPr>
        <w:t>onlinear restoring moment in (</w:t>
      </w:r>
      <w:r w:rsidR="000D2C32" w:rsidRPr="009C2542">
        <w:rPr>
          <w:rFonts w:ascii="Times New Roman" w:eastAsia="Times New Roman" w:hAnsi="Times New Roman" w:cs="Times New Roman"/>
          <w:sz w:val="20"/>
          <w:szCs w:val="20"/>
          <w:lang w:val="en-GB"/>
        </w:rPr>
        <w:t>1</w:t>
      </w:r>
      <w:proofErr w:type="gramStart"/>
      <w:r w:rsidR="000D2C32" w:rsidRPr="009C2542">
        <w:rPr>
          <w:rFonts w:ascii="Times New Roman" w:eastAsia="Times New Roman" w:hAnsi="Times New Roman" w:cs="Times New Roman"/>
          <w:sz w:val="20"/>
          <w:szCs w:val="20"/>
          <w:lang w:val="en-GB"/>
        </w:rPr>
        <w:t xml:space="preserve">)  </w:t>
      </w:r>
      <w:proofErr w:type="gramEnd"/>
      <m:oMath>
        <m:r>
          <w:rPr>
            <w:rFonts w:ascii="Cambria Math" w:eastAsia="Times New Roman" w:hAnsi="Cambria Math" w:cs="Times New Roman"/>
            <w:sz w:val="20"/>
            <w:szCs w:val="20"/>
            <w:lang w:val="en-GB"/>
          </w:rPr>
          <m:t>∆</m:t>
        </m:r>
        <m:acc>
          <m:accPr>
            <m:chr m:val="̅"/>
            <m:ctrlPr>
              <w:rPr>
                <w:rFonts w:ascii="Cambria Math" w:eastAsia="Times New Roman" w:hAnsi="Cambria Math" w:cs="Times New Roman"/>
                <w:i/>
                <w:sz w:val="20"/>
                <w:szCs w:val="20"/>
                <w:lang w:val="en-GB"/>
              </w:rPr>
            </m:ctrlPr>
          </m:accPr>
          <m:e>
            <m:r>
              <w:rPr>
                <w:rFonts w:ascii="Cambria Math" w:eastAsia="Times New Roman" w:hAnsi="Cambria Math" w:cs="Times New Roman"/>
                <w:sz w:val="20"/>
                <w:szCs w:val="20"/>
                <w:lang w:val="en-GB"/>
              </w:rPr>
              <m:t>GM</m:t>
            </m:r>
          </m:e>
        </m:acc>
      </m:oMath>
      <w:r w:rsidR="007551A9" w:rsidRPr="006C556E">
        <w:rPr>
          <w:rFonts w:ascii="Times New Roman" w:eastAsia="Times New Roman" w:hAnsi="Times New Roman" w:cs="Times New Roman"/>
          <w:sz w:val="20"/>
          <w:szCs w:val="20"/>
          <w:lang w:val="en-GB"/>
        </w:rPr>
        <w:t>, is calculated according to roll motion depending on heave and pitch motions</w:t>
      </w:r>
      <w:r w:rsidR="007E3A45" w:rsidRPr="006C556E">
        <w:rPr>
          <w:rFonts w:ascii="Times New Roman" w:eastAsia="Times New Roman" w:hAnsi="Times New Roman" w:cs="Times New Roman"/>
          <w:sz w:val="20"/>
          <w:szCs w:val="20"/>
          <w:lang w:val="en-GB"/>
        </w:rPr>
        <w:t xml:space="preserve"> by using </w:t>
      </w:r>
      <w:proofErr w:type="spellStart"/>
      <w:r w:rsidR="007E3A45" w:rsidRPr="006C556E">
        <w:rPr>
          <w:rFonts w:ascii="Times New Roman" w:eastAsia="Times New Roman" w:hAnsi="Times New Roman" w:cs="Times New Roman"/>
          <w:sz w:val="20"/>
          <w:szCs w:val="20"/>
          <w:lang w:val="en-GB"/>
        </w:rPr>
        <w:t>Maxsurf-Hydromax</w:t>
      </w:r>
      <w:r w:rsidR="007E3A45" w:rsidRPr="00744C12">
        <w:rPr>
          <w:rFonts w:ascii="Times New Roman" w:eastAsia="Times New Roman" w:hAnsi="Times New Roman" w:cs="Times New Roman"/>
          <w:sz w:val="20"/>
          <w:szCs w:val="20"/>
          <w:vertAlign w:val="superscript"/>
          <w:lang w:val="en-GB"/>
        </w:rPr>
        <w:t>TM</w:t>
      </w:r>
      <w:proofErr w:type="spellEnd"/>
      <w:r w:rsidR="007E3A45" w:rsidRPr="00744C12">
        <w:rPr>
          <w:rFonts w:ascii="Times New Roman" w:eastAsia="Times New Roman" w:hAnsi="Times New Roman" w:cs="Times New Roman"/>
          <w:sz w:val="20"/>
          <w:szCs w:val="20"/>
          <w:vertAlign w:val="superscript"/>
          <w:lang w:val="en-GB"/>
        </w:rPr>
        <w:t xml:space="preserve">  </w:t>
      </w:r>
      <w:r w:rsidR="007E3A45" w:rsidRPr="00744C12">
        <w:rPr>
          <w:rFonts w:ascii="Times New Roman" w:eastAsia="Times New Roman" w:hAnsi="Times New Roman" w:cs="Times New Roman"/>
          <w:sz w:val="20"/>
          <w:szCs w:val="20"/>
          <w:lang w:val="en-GB"/>
        </w:rPr>
        <w:t>program</w:t>
      </w:r>
      <w:r w:rsidR="00F35152" w:rsidRPr="009C2542">
        <w:rPr>
          <w:rFonts w:ascii="Times New Roman" w:eastAsia="Times New Roman" w:hAnsi="Times New Roman" w:cs="Times New Roman"/>
          <w:sz w:val="20"/>
          <w:szCs w:val="20"/>
          <w:lang w:val="en-GB"/>
        </w:rPr>
        <w:t>.</w:t>
      </w:r>
      <w:r w:rsidR="007551A9" w:rsidRPr="009C2542">
        <w:rPr>
          <w:rFonts w:ascii="Times New Roman" w:eastAsia="Times New Roman" w:hAnsi="Times New Roman" w:cs="Times New Roman"/>
          <w:sz w:val="20"/>
          <w:szCs w:val="20"/>
          <w:lang w:val="en-GB"/>
        </w:rPr>
        <w:t xml:space="preserve"> </w:t>
      </w:r>
      <w:r w:rsidR="00C160A7" w:rsidRPr="009C2542">
        <w:rPr>
          <w:rFonts w:ascii="Times New Roman" w:eastAsia="Times New Roman" w:hAnsi="Times New Roman" w:cs="Times New Roman"/>
          <w:sz w:val="20"/>
          <w:szCs w:val="20"/>
          <w:lang w:val="en-GB"/>
        </w:rPr>
        <w:t>A sea spectrum was chosen according to the sea trial measurements such as roll, pitch motions, and heave motions, sea wave height, and wind speed</w:t>
      </w:r>
      <w:r w:rsidR="007E3A45" w:rsidRPr="009C2542">
        <w:rPr>
          <w:rFonts w:ascii="Times New Roman" w:eastAsia="Times New Roman" w:hAnsi="Times New Roman" w:cs="Times New Roman"/>
          <w:sz w:val="20"/>
          <w:szCs w:val="20"/>
          <w:lang w:val="en-GB"/>
        </w:rPr>
        <w:t xml:space="preserve"> by using </w:t>
      </w:r>
      <w:proofErr w:type="spellStart"/>
      <w:r w:rsidR="00BC3A5A" w:rsidRPr="009C2542">
        <w:rPr>
          <w:rFonts w:ascii="Times New Roman" w:eastAsia="Times New Roman" w:hAnsi="Times New Roman" w:cs="Times New Roman"/>
          <w:sz w:val="20"/>
          <w:szCs w:val="20"/>
          <w:lang w:val="en-GB"/>
        </w:rPr>
        <w:t>Maxsurf-Seakeeping</w:t>
      </w:r>
      <w:r w:rsidR="00BC3A5A" w:rsidRPr="009C2542">
        <w:rPr>
          <w:rFonts w:ascii="Times New Roman" w:eastAsia="Times New Roman" w:hAnsi="Times New Roman" w:cs="Times New Roman"/>
          <w:sz w:val="20"/>
          <w:szCs w:val="20"/>
          <w:vertAlign w:val="superscript"/>
          <w:lang w:val="en-GB"/>
        </w:rPr>
        <w:t>TM</w:t>
      </w:r>
      <w:proofErr w:type="spellEnd"/>
      <w:r w:rsidR="00BC3A5A" w:rsidRPr="009C2542">
        <w:rPr>
          <w:rFonts w:ascii="Times New Roman" w:eastAsia="Times New Roman" w:hAnsi="Times New Roman" w:cs="Times New Roman"/>
          <w:sz w:val="20"/>
          <w:szCs w:val="20"/>
          <w:vertAlign w:val="superscript"/>
          <w:lang w:val="en-GB"/>
        </w:rPr>
        <w:t xml:space="preserve"> </w:t>
      </w:r>
      <w:r w:rsidR="00BC3A5A" w:rsidRPr="009C2542">
        <w:rPr>
          <w:rFonts w:ascii="Times New Roman" w:eastAsia="Times New Roman" w:hAnsi="Times New Roman" w:cs="Times New Roman"/>
          <w:sz w:val="20"/>
          <w:szCs w:val="20"/>
          <w:lang w:val="en-GB"/>
        </w:rPr>
        <w:t>program</w:t>
      </w:r>
      <w:r w:rsidR="00C160A7" w:rsidRPr="009C2542">
        <w:rPr>
          <w:rFonts w:ascii="Times New Roman" w:eastAsia="Times New Roman" w:hAnsi="Times New Roman" w:cs="Times New Roman"/>
          <w:sz w:val="20"/>
          <w:szCs w:val="20"/>
          <w:lang w:val="en-GB"/>
        </w:rPr>
        <w:t xml:space="preserve">. </w:t>
      </w:r>
      <w:r w:rsidR="007551A9" w:rsidRPr="009C2542">
        <w:rPr>
          <w:rFonts w:ascii="Times New Roman" w:eastAsia="Times New Roman" w:hAnsi="Times New Roman" w:cs="Times New Roman"/>
          <w:sz w:val="20"/>
          <w:szCs w:val="20"/>
          <w:lang w:val="en-GB"/>
        </w:rPr>
        <w:t>In addition</w:t>
      </w:r>
      <w:r w:rsidR="00C66D85" w:rsidRPr="009C2542">
        <w:rPr>
          <w:rFonts w:ascii="Times New Roman" w:eastAsia="Times New Roman" w:hAnsi="Times New Roman" w:cs="Times New Roman"/>
          <w:sz w:val="20"/>
          <w:szCs w:val="20"/>
          <w:lang w:val="en-GB"/>
        </w:rPr>
        <w:t xml:space="preserve"> to these</w:t>
      </w:r>
      <w:r w:rsidR="007551A9" w:rsidRPr="009C2542">
        <w:rPr>
          <w:rFonts w:ascii="Times New Roman" w:eastAsia="Times New Roman" w:hAnsi="Times New Roman" w:cs="Times New Roman"/>
          <w:sz w:val="20"/>
          <w:szCs w:val="20"/>
          <w:lang w:val="en-GB"/>
        </w:rPr>
        <w:t>, the Froude-</w:t>
      </w:r>
      <w:proofErr w:type="spellStart"/>
      <w:r w:rsidR="007551A9" w:rsidRPr="009C2542">
        <w:rPr>
          <w:rFonts w:ascii="Times New Roman" w:eastAsia="Times New Roman" w:hAnsi="Times New Roman" w:cs="Times New Roman"/>
          <w:sz w:val="20"/>
          <w:szCs w:val="20"/>
          <w:lang w:val="en-GB"/>
        </w:rPr>
        <w:t>Krylov</w:t>
      </w:r>
      <w:proofErr w:type="spellEnd"/>
      <w:r w:rsidR="007551A9" w:rsidRPr="009C2542">
        <w:rPr>
          <w:rFonts w:ascii="Times New Roman" w:eastAsia="Times New Roman" w:hAnsi="Times New Roman" w:cs="Times New Roman"/>
          <w:sz w:val="20"/>
          <w:szCs w:val="20"/>
          <w:lang w:val="en-GB"/>
        </w:rPr>
        <w:t xml:space="preserve"> Hypothesis and diffraction moment </w:t>
      </w:r>
      <w:r w:rsidR="003259A6" w:rsidRPr="009C2542">
        <w:rPr>
          <w:rFonts w:ascii="Times New Roman" w:eastAsia="Times New Roman" w:hAnsi="Times New Roman" w:cs="Times New Roman"/>
          <w:sz w:val="20"/>
          <w:szCs w:val="20"/>
          <w:lang w:val="en-GB"/>
        </w:rPr>
        <w:t>methods were</w:t>
      </w:r>
      <w:r w:rsidR="007551A9" w:rsidRPr="009C2542">
        <w:rPr>
          <w:rFonts w:ascii="Times New Roman" w:eastAsia="Times New Roman" w:hAnsi="Times New Roman" w:cs="Times New Roman"/>
          <w:sz w:val="20"/>
          <w:szCs w:val="20"/>
          <w:lang w:val="en-GB"/>
        </w:rPr>
        <w:t xml:space="preserve"> utilized for model</w:t>
      </w:r>
      <w:r w:rsidR="00507FDC" w:rsidRPr="009C2542">
        <w:rPr>
          <w:rFonts w:ascii="Times New Roman" w:eastAsia="Times New Roman" w:hAnsi="Times New Roman" w:cs="Times New Roman"/>
          <w:sz w:val="20"/>
          <w:szCs w:val="20"/>
          <w:lang w:val="en-GB"/>
        </w:rPr>
        <w:t>l</w:t>
      </w:r>
      <w:r w:rsidR="007551A9" w:rsidRPr="009C2542">
        <w:rPr>
          <w:rFonts w:ascii="Times New Roman" w:eastAsia="Times New Roman" w:hAnsi="Times New Roman" w:cs="Times New Roman"/>
          <w:sz w:val="20"/>
          <w:szCs w:val="20"/>
          <w:lang w:val="en-GB"/>
        </w:rPr>
        <w:t xml:space="preserve">ing the sea wave disturbance model and plugged </w:t>
      </w:r>
      <w:r w:rsidR="00C66D85" w:rsidRPr="009C2542">
        <w:rPr>
          <w:rFonts w:ascii="Times New Roman" w:eastAsia="Times New Roman" w:hAnsi="Times New Roman" w:cs="Times New Roman"/>
          <w:sz w:val="20"/>
          <w:szCs w:val="20"/>
          <w:lang w:val="en-GB"/>
        </w:rPr>
        <w:t>into the right-hand-side of (1)</w:t>
      </w:r>
      <w:r w:rsidR="007551A9" w:rsidRPr="009C2542">
        <w:rPr>
          <w:rFonts w:ascii="Times New Roman" w:eastAsia="Times New Roman" w:hAnsi="Times New Roman" w:cs="Times New Roman"/>
          <w:sz w:val="20"/>
          <w:szCs w:val="20"/>
          <w:lang w:val="en-GB"/>
        </w:rPr>
        <w:t xml:space="preserve"> </w:t>
      </w:r>
      <w:r w:rsidR="007551A9" w:rsidRPr="00890BF6">
        <w:rPr>
          <w:rFonts w:ascii="Times New Roman" w:eastAsia="Times New Roman" w:hAnsi="Times New Roman" w:cs="Times New Roman"/>
          <w:i/>
          <w:sz w:val="20"/>
          <w:szCs w:val="20"/>
          <w:lang w:val="en-GB"/>
        </w:rPr>
        <w:t>M</w:t>
      </w:r>
      <w:r w:rsidR="00C66D85" w:rsidRPr="00890BF6">
        <w:rPr>
          <w:rFonts w:ascii="Times New Roman" w:eastAsia="Times New Roman" w:hAnsi="Times New Roman" w:cs="Times New Roman"/>
          <w:i/>
          <w:sz w:val="20"/>
          <w:szCs w:val="20"/>
          <w:vertAlign w:val="subscript"/>
          <w:lang w:val="en-GB"/>
        </w:rPr>
        <w:t>SW</w:t>
      </w:r>
      <w:r w:rsidR="007551A9" w:rsidRPr="009C2542">
        <w:rPr>
          <w:rFonts w:ascii="Times New Roman" w:eastAsia="Times New Roman" w:hAnsi="Times New Roman" w:cs="Times New Roman"/>
          <w:sz w:val="20"/>
          <w:szCs w:val="20"/>
          <w:lang w:val="en-GB"/>
        </w:rPr>
        <w:t>.</w:t>
      </w:r>
      <w:r w:rsidR="00507FDC" w:rsidRPr="009C2542">
        <w:rPr>
          <w:rFonts w:ascii="Times New Roman" w:eastAsia="Times New Roman" w:hAnsi="Times New Roman" w:cs="Times New Roman"/>
          <w:sz w:val="20"/>
          <w:szCs w:val="20"/>
          <w:lang w:val="en-GB"/>
        </w:rPr>
        <w:t xml:space="preserve"> </w:t>
      </w:r>
      <w:r w:rsidR="00933654" w:rsidRPr="009C2542">
        <w:rPr>
          <w:rFonts w:ascii="Times New Roman" w:eastAsia="Times New Roman" w:hAnsi="Times New Roman" w:cs="Times New Roman"/>
          <w:sz w:val="20"/>
          <w:szCs w:val="20"/>
          <w:lang w:val="en-GB"/>
        </w:rPr>
        <w:t xml:space="preserve">The </w:t>
      </w:r>
      <w:r>
        <w:rPr>
          <w:rFonts w:ascii="Times New Roman" w:eastAsia="Times New Roman" w:hAnsi="Times New Roman" w:cs="Times New Roman"/>
          <w:sz w:val="20"/>
          <w:szCs w:val="20"/>
          <w:lang w:val="en-GB"/>
        </w:rPr>
        <w:t>significant</w:t>
      </w:r>
      <w:r w:rsidRPr="009C2542">
        <w:rPr>
          <w:rFonts w:ascii="Times New Roman" w:eastAsia="Times New Roman" w:hAnsi="Times New Roman" w:cs="Times New Roman"/>
          <w:sz w:val="20"/>
          <w:szCs w:val="20"/>
          <w:lang w:val="en-GB"/>
        </w:rPr>
        <w:t xml:space="preserve"> </w:t>
      </w:r>
      <w:r w:rsidR="00933654" w:rsidRPr="009C2542">
        <w:rPr>
          <w:rFonts w:ascii="Times New Roman" w:eastAsia="Times New Roman" w:hAnsi="Times New Roman" w:cs="Times New Roman"/>
          <w:sz w:val="20"/>
          <w:szCs w:val="20"/>
          <w:lang w:val="en-GB"/>
        </w:rPr>
        <w:t xml:space="preserve">difference between one degree </w:t>
      </w:r>
      <w:r>
        <w:rPr>
          <w:rFonts w:ascii="Times New Roman" w:eastAsia="Times New Roman" w:hAnsi="Times New Roman" w:cs="Times New Roman"/>
          <w:sz w:val="20"/>
          <w:szCs w:val="20"/>
          <w:lang w:val="en-GB"/>
        </w:rPr>
        <w:t xml:space="preserve">of </w:t>
      </w:r>
      <w:r w:rsidR="00933654" w:rsidRPr="009C2542">
        <w:rPr>
          <w:rFonts w:ascii="Times New Roman" w:eastAsia="Times New Roman" w:hAnsi="Times New Roman" w:cs="Times New Roman"/>
          <w:sz w:val="20"/>
          <w:szCs w:val="20"/>
          <w:lang w:val="en-GB"/>
        </w:rPr>
        <w:t xml:space="preserve">freedom roll motion depending on heave and pitch motions and one degree of freedom linear roll motion equations is shown </w:t>
      </w:r>
      <w:r>
        <w:rPr>
          <w:rFonts w:ascii="Times New Roman" w:eastAsia="Times New Roman" w:hAnsi="Times New Roman" w:cs="Times New Roman"/>
          <w:sz w:val="20"/>
          <w:szCs w:val="20"/>
          <w:lang w:val="en-GB"/>
        </w:rPr>
        <w:t>in</w:t>
      </w:r>
      <w:r w:rsidRPr="009C2542">
        <w:rPr>
          <w:rFonts w:ascii="Times New Roman" w:eastAsia="Times New Roman" w:hAnsi="Times New Roman" w:cs="Times New Roman"/>
          <w:sz w:val="20"/>
          <w:szCs w:val="20"/>
          <w:lang w:val="en-GB"/>
        </w:rPr>
        <w:t xml:space="preserve"> </w:t>
      </w:r>
      <w:r w:rsidR="00933654" w:rsidRPr="009C2542">
        <w:rPr>
          <w:rFonts w:ascii="Times New Roman" w:eastAsia="Times New Roman" w:hAnsi="Times New Roman" w:cs="Times New Roman"/>
          <w:sz w:val="20"/>
          <w:szCs w:val="20"/>
          <w:lang w:val="en-GB"/>
        </w:rPr>
        <w:t xml:space="preserve">Fig. </w:t>
      </w:r>
      <w:r w:rsidR="003259A6" w:rsidRPr="009C2542">
        <w:rPr>
          <w:rFonts w:ascii="Times New Roman" w:eastAsia="Times New Roman" w:hAnsi="Times New Roman" w:cs="Times New Roman"/>
          <w:sz w:val="20"/>
          <w:szCs w:val="20"/>
          <w:lang w:val="en-GB"/>
        </w:rPr>
        <w:t>8</w:t>
      </w:r>
      <w:r w:rsidR="00933654" w:rsidRPr="009C2542">
        <w:rPr>
          <w:rFonts w:ascii="Times New Roman" w:eastAsia="Times New Roman" w:hAnsi="Times New Roman" w:cs="Times New Roman"/>
          <w:sz w:val="20"/>
          <w:szCs w:val="20"/>
          <w:lang w:val="en-GB"/>
        </w:rPr>
        <w:t>.</w:t>
      </w:r>
    </w:p>
    <w:p w14:paraId="568ECE60" w14:textId="6CFFAC34" w:rsidR="00315560" w:rsidRPr="006C556E" w:rsidRDefault="00315560" w:rsidP="00C72BFE">
      <w:pPr>
        <w:spacing w:before="120" w:after="120" w:line="480" w:lineRule="auto"/>
        <w:rPr>
          <w:rFonts w:ascii="Times New Roman" w:hAnsi="Times New Roman"/>
          <w:b/>
          <w:sz w:val="20"/>
          <w:szCs w:val="20"/>
          <w:lang w:val="en-GB"/>
        </w:rPr>
      </w:pPr>
      <w:r w:rsidRPr="009C2542">
        <w:rPr>
          <w:rFonts w:ascii="Times New Roman" w:hAnsi="Times New Roman"/>
          <w:b/>
          <w:noProof/>
          <w:sz w:val="20"/>
          <w:szCs w:val="20"/>
          <w:lang w:val="en-US"/>
        </w:rPr>
        <w:drawing>
          <wp:inline distT="0" distB="0" distL="0" distR="0" wp14:anchorId="2F174EC1" wp14:editId="535E0BD1">
            <wp:extent cx="4699358" cy="215462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6894" cy="2158076"/>
                    </a:xfrm>
                    <a:prstGeom prst="rect">
                      <a:avLst/>
                    </a:prstGeom>
                    <a:noFill/>
                    <a:ln>
                      <a:noFill/>
                    </a:ln>
                  </pic:spPr>
                </pic:pic>
              </a:graphicData>
            </a:graphic>
          </wp:inline>
        </w:drawing>
      </w:r>
    </w:p>
    <w:p w14:paraId="6038E45C" w14:textId="53F54DD4" w:rsidR="00105809" w:rsidRPr="009C2542" w:rsidRDefault="00507FDC" w:rsidP="00C72BFE">
      <w:pPr>
        <w:spacing w:before="120" w:after="120" w:line="48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0B7089" w:rsidRPr="00744C12">
        <w:rPr>
          <w:rFonts w:ascii="Times New Roman" w:hAnsi="Times New Roman"/>
          <w:sz w:val="20"/>
          <w:szCs w:val="20"/>
          <w:lang w:val="en-GB"/>
        </w:rPr>
        <w:t>8</w:t>
      </w:r>
      <w:r w:rsidRPr="009C2542">
        <w:rPr>
          <w:rFonts w:ascii="Times New Roman" w:hAnsi="Times New Roman"/>
          <w:sz w:val="20"/>
          <w:szCs w:val="20"/>
          <w:lang w:val="en-GB"/>
        </w:rPr>
        <w:t>.</w:t>
      </w:r>
      <w:r w:rsidR="00351A2A" w:rsidRPr="009C2542">
        <w:rPr>
          <w:rFonts w:ascii="Times New Roman" w:hAnsi="Times New Roman"/>
          <w:sz w:val="20"/>
          <w:szCs w:val="20"/>
          <w:lang w:val="en-GB"/>
        </w:rPr>
        <w:t xml:space="preserve"> Comparison of the linear and the nonlinear roll motion equations</w:t>
      </w:r>
    </w:p>
    <w:p w14:paraId="400FDF95" w14:textId="48BAE3A6" w:rsidR="008518F5" w:rsidRPr="009C2542" w:rsidRDefault="0063519F" w:rsidP="00C72BFE">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In the second stage of the hydraulically actuated stabilizer fin system, </w:t>
      </w:r>
      <w:r w:rsidR="007C7ED9" w:rsidRPr="009C2542">
        <w:rPr>
          <w:rFonts w:ascii="Times New Roman" w:hAnsi="Times New Roman"/>
          <w:sz w:val="20"/>
          <w:szCs w:val="20"/>
          <w:lang w:val="en-GB"/>
        </w:rPr>
        <w:t>a hydraulic</w:t>
      </w:r>
      <w:r w:rsidR="00C4761C" w:rsidRPr="009C2542">
        <w:rPr>
          <w:rFonts w:ascii="Times New Roman" w:hAnsi="Times New Roman"/>
          <w:sz w:val="20"/>
          <w:szCs w:val="20"/>
          <w:lang w:val="en-GB"/>
        </w:rPr>
        <w:t xml:space="preserve"> control</w:t>
      </w:r>
      <w:r w:rsidR="007C7ED9" w:rsidRPr="009C2542">
        <w:rPr>
          <w:rFonts w:ascii="Times New Roman" w:hAnsi="Times New Roman"/>
          <w:sz w:val="20"/>
          <w:szCs w:val="20"/>
          <w:lang w:val="en-GB"/>
        </w:rPr>
        <w:t xml:space="preserve"> and fin-shaft mechanic systems </w:t>
      </w:r>
      <w:r w:rsidR="00C4761C" w:rsidRPr="009C2542">
        <w:rPr>
          <w:rFonts w:ascii="Times New Roman" w:hAnsi="Times New Roman"/>
          <w:sz w:val="20"/>
          <w:szCs w:val="20"/>
          <w:lang w:val="en-GB"/>
        </w:rPr>
        <w:t xml:space="preserve">were designed. </w:t>
      </w:r>
      <w:r w:rsidR="000E09EB">
        <w:rPr>
          <w:rFonts w:ascii="Times New Roman" w:hAnsi="Times New Roman"/>
          <w:sz w:val="20"/>
          <w:szCs w:val="20"/>
          <w:lang w:val="en-GB"/>
        </w:rPr>
        <w:t xml:space="preserve">The </w:t>
      </w:r>
      <w:r w:rsidR="000E09EB" w:rsidRPr="009C2542">
        <w:rPr>
          <w:rFonts w:ascii="Times New Roman" w:hAnsi="Times New Roman"/>
          <w:sz w:val="20"/>
          <w:szCs w:val="20"/>
          <w:lang w:val="en-GB"/>
        </w:rPr>
        <w:t>hydraulic</w:t>
      </w:r>
      <w:r w:rsidR="00655D5F" w:rsidRPr="009C2542">
        <w:rPr>
          <w:rFonts w:ascii="Times New Roman" w:hAnsi="Times New Roman"/>
          <w:sz w:val="20"/>
          <w:szCs w:val="20"/>
          <w:lang w:val="en-GB"/>
        </w:rPr>
        <w:t xml:space="preserve"> system</w:t>
      </w:r>
      <w:r w:rsidR="00DD2869" w:rsidRPr="009C2542">
        <w:rPr>
          <w:rFonts w:ascii="Times New Roman" w:hAnsi="Times New Roman"/>
          <w:sz w:val="20"/>
          <w:szCs w:val="20"/>
          <w:lang w:val="en-GB"/>
        </w:rPr>
        <w:t xml:space="preserve"> </w:t>
      </w:r>
      <w:r w:rsidR="00655D5F" w:rsidRPr="009C2542">
        <w:rPr>
          <w:rFonts w:ascii="Times New Roman" w:hAnsi="Times New Roman"/>
          <w:sz w:val="20"/>
          <w:szCs w:val="20"/>
          <w:lang w:val="en-GB"/>
        </w:rPr>
        <w:t xml:space="preserve">was </w:t>
      </w:r>
      <w:r w:rsidR="000E09EB" w:rsidRPr="009C2542">
        <w:rPr>
          <w:rFonts w:ascii="Times New Roman" w:hAnsi="Times New Roman"/>
          <w:sz w:val="20"/>
          <w:szCs w:val="20"/>
          <w:lang w:val="en-GB"/>
        </w:rPr>
        <w:t xml:space="preserve">modelled </w:t>
      </w:r>
      <w:r w:rsidR="000E09EB">
        <w:rPr>
          <w:rFonts w:ascii="Times New Roman" w:hAnsi="Times New Roman"/>
          <w:sz w:val="20"/>
          <w:szCs w:val="20"/>
          <w:lang w:val="en-GB"/>
        </w:rPr>
        <w:t>so</w:t>
      </w:r>
      <w:r w:rsidR="002651A4">
        <w:rPr>
          <w:rFonts w:ascii="Times New Roman" w:hAnsi="Times New Roman"/>
          <w:sz w:val="20"/>
          <w:szCs w:val="20"/>
          <w:lang w:val="en-GB"/>
        </w:rPr>
        <w:t xml:space="preserve"> that e</w:t>
      </w:r>
      <w:r w:rsidR="0009088B" w:rsidRPr="009C2542">
        <w:rPr>
          <w:rFonts w:ascii="Times New Roman" w:hAnsi="Times New Roman"/>
          <w:sz w:val="20"/>
          <w:szCs w:val="20"/>
          <w:lang w:val="en-GB"/>
        </w:rPr>
        <w:t xml:space="preserve">very component </w:t>
      </w:r>
      <w:r w:rsidR="00D268CD" w:rsidRPr="009C2542">
        <w:rPr>
          <w:rFonts w:ascii="Times New Roman" w:hAnsi="Times New Roman"/>
          <w:sz w:val="20"/>
          <w:szCs w:val="20"/>
          <w:lang w:val="en-GB"/>
        </w:rPr>
        <w:t xml:space="preserve">of a ship roll motion reduction control system </w:t>
      </w:r>
      <w:r w:rsidR="0009088B" w:rsidRPr="009C2542">
        <w:rPr>
          <w:rFonts w:ascii="Times New Roman" w:hAnsi="Times New Roman"/>
          <w:sz w:val="20"/>
          <w:szCs w:val="20"/>
          <w:lang w:val="en-GB"/>
        </w:rPr>
        <w:t xml:space="preserve">can be changed and resized easily including ship, fins, hydraulic components and controllers </w:t>
      </w:r>
      <w:r w:rsidR="00ED14E3" w:rsidRPr="009C2542">
        <w:rPr>
          <w:rFonts w:ascii="Times New Roman" w:hAnsi="Times New Roman"/>
          <w:sz w:val="20"/>
          <w:szCs w:val="20"/>
          <w:lang w:val="en-GB"/>
        </w:rPr>
        <w:t>with</w:t>
      </w:r>
      <w:r w:rsidR="00E619DA" w:rsidRPr="009C2542">
        <w:rPr>
          <w:rFonts w:ascii="Times New Roman" w:hAnsi="Times New Roman"/>
          <w:sz w:val="20"/>
          <w:szCs w:val="20"/>
          <w:lang w:val="en-GB"/>
        </w:rPr>
        <w:t xml:space="preserve"> th</w:t>
      </w:r>
      <w:r w:rsidR="0009088B" w:rsidRPr="009C2542">
        <w:rPr>
          <w:rFonts w:ascii="Times New Roman" w:hAnsi="Times New Roman"/>
          <w:sz w:val="20"/>
          <w:szCs w:val="20"/>
          <w:lang w:val="en-GB"/>
        </w:rPr>
        <w:t xml:space="preserve">e help of </w:t>
      </w:r>
      <w:r w:rsidR="00DD2869" w:rsidRPr="009C2542">
        <w:rPr>
          <w:rFonts w:ascii="Times New Roman" w:hAnsi="Times New Roman"/>
          <w:sz w:val="20"/>
          <w:szCs w:val="20"/>
          <w:lang w:val="en-GB"/>
        </w:rPr>
        <w:t xml:space="preserve">the </w:t>
      </w:r>
      <w:r w:rsidR="0009088B" w:rsidRPr="009C2542">
        <w:rPr>
          <w:rFonts w:ascii="Times New Roman" w:hAnsi="Times New Roman"/>
          <w:sz w:val="20"/>
          <w:szCs w:val="20"/>
          <w:lang w:val="en-GB"/>
        </w:rPr>
        <w:t>parametric modelling.</w:t>
      </w:r>
      <w:r w:rsidR="00497059" w:rsidRPr="009C2542">
        <w:rPr>
          <w:rFonts w:ascii="Times New Roman" w:hAnsi="Times New Roman"/>
          <w:sz w:val="20"/>
          <w:szCs w:val="20"/>
          <w:lang w:val="en-GB"/>
        </w:rPr>
        <w:t xml:space="preserve"> </w:t>
      </w:r>
    </w:p>
    <w:p w14:paraId="2E4F9472" w14:textId="1CFC2CBB" w:rsidR="0009088B" w:rsidRPr="009C2542" w:rsidRDefault="008518F5" w:rsidP="00C72BFE">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lastRenderedPageBreak/>
        <w:t xml:space="preserve">Hydraulic components including pump, accumulator, pressure relief valve, proportional valve, asymmetric cylinder, cylinder friction, and dynamical change of oil bulk modulus </w:t>
      </w:r>
      <w:r w:rsidR="00CC6326" w:rsidRPr="009C2542">
        <w:rPr>
          <w:rFonts w:ascii="Times New Roman" w:hAnsi="Times New Roman" w:cs="Times New Roman"/>
          <w:sz w:val="20"/>
          <w:szCs w:val="20"/>
          <w:lang w:val="en-GB"/>
        </w:rPr>
        <w:t>were modelled</w:t>
      </w:r>
      <w:r w:rsidR="00820B94" w:rsidRPr="009C2542">
        <w:rPr>
          <w:rFonts w:ascii="Times New Roman" w:hAnsi="Times New Roman" w:cs="Times New Roman"/>
          <w:sz w:val="20"/>
          <w:szCs w:val="20"/>
          <w:lang w:val="en-GB"/>
        </w:rPr>
        <w:t xml:space="preserve"> by combining </w:t>
      </w:r>
      <w:r w:rsidR="00507FDC" w:rsidRPr="009C2542">
        <w:rPr>
          <w:rFonts w:ascii="Times New Roman" w:hAnsi="Times New Roman" w:cs="Times New Roman"/>
          <w:sz w:val="20"/>
          <w:szCs w:val="20"/>
          <w:lang w:val="en-GB"/>
        </w:rPr>
        <w:t>catalogue</w:t>
      </w:r>
      <w:r w:rsidR="00820B94" w:rsidRPr="009C2542">
        <w:rPr>
          <w:rFonts w:ascii="Times New Roman" w:hAnsi="Times New Roman" w:cs="Times New Roman"/>
          <w:sz w:val="20"/>
          <w:szCs w:val="20"/>
          <w:lang w:val="en-GB"/>
        </w:rPr>
        <w:t xml:space="preserve"> data, </w:t>
      </w:r>
      <w:r w:rsidR="002651A4">
        <w:rPr>
          <w:rFonts w:ascii="Times New Roman" w:hAnsi="Times New Roman" w:cs="Times New Roman"/>
          <w:sz w:val="20"/>
          <w:szCs w:val="20"/>
          <w:lang w:val="en-GB"/>
        </w:rPr>
        <w:t>B</w:t>
      </w:r>
      <w:r w:rsidR="00820B94" w:rsidRPr="009C2542">
        <w:rPr>
          <w:rFonts w:ascii="Times New Roman" w:hAnsi="Times New Roman" w:cs="Times New Roman"/>
          <w:sz w:val="20"/>
          <w:szCs w:val="20"/>
          <w:lang w:val="en-GB"/>
        </w:rPr>
        <w:t>ode diagrams,</w:t>
      </w:r>
      <w:r w:rsidR="002651A4">
        <w:rPr>
          <w:rFonts w:ascii="Times New Roman" w:hAnsi="Times New Roman" w:cs="Times New Roman"/>
          <w:sz w:val="20"/>
          <w:szCs w:val="20"/>
          <w:lang w:val="en-GB"/>
        </w:rPr>
        <w:t xml:space="preserve"> and</w:t>
      </w:r>
      <w:r w:rsidR="00820B94" w:rsidRPr="009C2542">
        <w:rPr>
          <w:rFonts w:ascii="Times New Roman" w:hAnsi="Times New Roman" w:cs="Times New Roman"/>
          <w:sz w:val="20"/>
          <w:szCs w:val="20"/>
          <w:lang w:val="en-GB"/>
        </w:rPr>
        <w:t xml:space="preserve"> nonlinear equations. </w:t>
      </w:r>
      <w:r w:rsidR="006A4C00" w:rsidRPr="009C2542">
        <w:rPr>
          <w:rFonts w:ascii="Times New Roman" w:hAnsi="Times New Roman" w:cs="Times New Roman"/>
          <w:sz w:val="20"/>
          <w:szCs w:val="20"/>
          <w:lang w:val="en-GB"/>
        </w:rPr>
        <w:t>Full scale sea trials were made</w:t>
      </w:r>
      <w:r w:rsidR="009907D6" w:rsidRPr="009C2542">
        <w:rPr>
          <w:rFonts w:ascii="Times New Roman" w:hAnsi="Times New Roman" w:cs="Times New Roman"/>
          <w:sz w:val="20"/>
          <w:szCs w:val="20"/>
          <w:lang w:val="en-GB"/>
        </w:rPr>
        <w:t>,</w:t>
      </w:r>
      <w:r w:rsidR="006A4C00" w:rsidRPr="009C2542">
        <w:rPr>
          <w:rFonts w:ascii="Times New Roman" w:hAnsi="Times New Roman" w:cs="Times New Roman"/>
          <w:sz w:val="20"/>
          <w:szCs w:val="20"/>
          <w:lang w:val="en-GB"/>
        </w:rPr>
        <w:t xml:space="preserve"> after the hydraulic components were assembled on </w:t>
      </w:r>
      <w:r w:rsidR="006A4C00" w:rsidRPr="00503FB8">
        <w:rPr>
          <w:rFonts w:ascii="Times New Roman" w:hAnsi="Times New Roman" w:cs="Times New Roman"/>
          <w:i/>
          <w:sz w:val="20"/>
          <w:szCs w:val="20"/>
          <w:lang w:val="en-GB"/>
        </w:rPr>
        <w:t>Volcano71</w:t>
      </w:r>
      <w:r w:rsidR="006A4C00" w:rsidRPr="009C2542">
        <w:rPr>
          <w:rFonts w:ascii="Times New Roman" w:hAnsi="Times New Roman" w:cs="Times New Roman"/>
          <w:sz w:val="20"/>
          <w:szCs w:val="20"/>
          <w:lang w:val="en-GB"/>
        </w:rPr>
        <w:t xml:space="preserve">. Then, collected experiment data was compared to simulation results. </w:t>
      </w:r>
      <w:r w:rsidR="007878B1" w:rsidRPr="009C2542">
        <w:rPr>
          <w:rFonts w:ascii="Times New Roman" w:hAnsi="Times New Roman" w:cs="Times New Roman"/>
          <w:sz w:val="20"/>
          <w:szCs w:val="20"/>
          <w:lang w:val="en-GB"/>
        </w:rPr>
        <w:t>The nonlinear m</w:t>
      </w:r>
      <w:r w:rsidR="006A4C00" w:rsidRPr="009C2542">
        <w:rPr>
          <w:rFonts w:ascii="Times New Roman" w:hAnsi="Times New Roman" w:cs="Times New Roman"/>
          <w:sz w:val="20"/>
          <w:szCs w:val="20"/>
          <w:lang w:val="en-GB"/>
        </w:rPr>
        <w:t xml:space="preserve">odel </w:t>
      </w:r>
      <w:r w:rsidR="00786B10" w:rsidRPr="009C2542">
        <w:rPr>
          <w:rFonts w:ascii="Times New Roman" w:hAnsi="Times New Roman" w:cs="Times New Roman"/>
          <w:sz w:val="20"/>
          <w:szCs w:val="20"/>
          <w:lang w:val="en-GB"/>
        </w:rPr>
        <w:t>was</w:t>
      </w:r>
      <w:r w:rsidR="006A4C00" w:rsidRPr="009C2542">
        <w:rPr>
          <w:rFonts w:ascii="Times New Roman" w:hAnsi="Times New Roman" w:cs="Times New Roman"/>
          <w:sz w:val="20"/>
          <w:szCs w:val="20"/>
          <w:lang w:val="en-GB"/>
        </w:rPr>
        <w:t xml:space="preserve"> </w:t>
      </w:r>
      <w:r w:rsidR="00396566" w:rsidRPr="009C2542">
        <w:rPr>
          <w:rFonts w:ascii="Times New Roman" w:hAnsi="Times New Roman" w:cs="Times New Roman"/>
          <w:sz w:val="20"/>
          <w:szCs w:val="20"/>
          <w:lang w:val="en-GB"/>
        </w:rPr>
        <w:t>utilized</w:t>
      </w:r>
      <w:r w:rsidR="006A4C00" w:rsidRPr="009C2542">
        <w:rPr>
          <w:rFonts w:ascii="Times New Roman" w:hAnsi="Times New Roman" w:cs="Times New Roman"/>
          <w:sz w:val="20"/>
          <w:szCs w:val="20"/>
          <w:lang w:val="en-GB"/>
        </w:rPr>
        <w:t xml:space="preserve"> to solve some problems encountered </w:t>
      </w:r>
      <w:r w:rsidR="002651A4">
        <w:rPr>
          <w:rFonts w:ascii="Times New Roman" w:hAnsi="Times New Roman" w:cs="Times New Roman"/>
          <w:sz w:val="20"/>
          <w:szCs w:val="20"/>
          <w:lang w:val="en-GB"/>
        </w:rPr>
        <w:t>during</w:t>
      </w:r>
      <w:r w:rsidR="002651A4" w:rsidRPr="009C2542">
        <w:rPr>
          <w:rFonts w:ascii="Times New Roman" w:hAnsi="Times New Roman" w:cs="Times New Roman"/>
          <w:sz w:val="20"/>
          <w:szCs w:val="20"/>
          <w:lang w:val="en-GB"/>
        </w:rPr>
        <w:t xml:space="preserve"> </w:t>
      </w:r>
      <w:r w:rsidR="006A4C00" w:rsidRPr="009C2542">
        <w:rPr>
          <w:rFonts w:ascii="Times New Roman" w:hAnsi="Times New Roman" w:cs="Times New Roman"/>
          <w:sz w:val="20"/>
          <w:szCs w:val="20"/>
          <w:lang w:val="en-GB"/>
        </w:rPr>
        <w:t>experiments.</w:t>
      </w:r>
      <w:r w:rsidR="00786B10" w:rsidRPr="009C2542">
        <w:rPr>
          <w:rFonts w:ascii="Times New Roman" w:hAnsi="Times New Roman" w:cs="Times New Roman"/>
          <w:sz w:val="20"/>
          <w:szCs w:val="20"/>
          <w:lang w:val="en-GB"/>
        </w:rPr>
        <w:t xml:space="preserve"> </w:t>
      </w:r>
      <w:r w:rsidR="00D511ED" w:rsidRPr="009C2542">
        <w:rPr>
          <w:rFonts w:ascii="Times New Roman" w:hAnsi="Times New Roman" w:cs="Times New Roman"/>
          <w:sz w:val="20"/>
          <w:szCs w:val="20"/>
          <w:lang w:val="en-GB"/>
        </w:rPr>
        <w:t xml:space="preserve">The problem was identified as fast reference </w:t>
      </w:r>
      <w:r w:rsidR="00412277">
        <w:rPr>
          <w:rFonts w:ascii="Times New Roman" w:hAnsi="Times New Roman" w:cs="Times New Roman"/>
          <w:sz w:val="20"/>
          <w:szCs w:val="20"/>
          <w:lang w:val="en-GB"/>
        </w:rPr>
        <w:t>changes</w:t>
      </w:r>
      <w:r w:rsidR="00D511ED" w:rsidRPr="009C2542">
        <w:rPr>
          <w:rFonts w:ascii="Times New Roman" w:hAnsi="Times New Roman" w:cs="Times New Roman"/>
          <w:sz w:val="20"/>
          <w:szCs w:val="20"/>
          <w:lang w:val="en-GB"/>
        </w:rPr>
        <w:t xml:space="preserve"> of roll controller caused by big roll angles </w:t>
      </w:r>
      <w:r w:rsidR="005C08BB" w:rsidRPr="009C2542">
        <w:rPr>
          <w:rFonts w:ascii="Times New Roman" w:hAnsi="Times New Roman" w:cs="Times New Roman"/>
          <w:sz w:val="20"/>
          <w:szCs w:val="20"/>
          <w:lang w:val="en-GB"/>
        </w:rPr>
        <w:t>due</w:t>
      </w:r>
      <w:r w:rsidR="00D511ED" w:rsidRPr="009C2542">
        <w:rPr>
          <w:rFonts w:ascii="Times New Roman" w:hAnsi="Times New Roman" w:cs="Times New Roman"/>
          <w:sz w:val="20"/>
          <w:szCs w:val="20"/>
          <w:lang w:val="en-GB"/>
        </w:rPr>
        <w:t xml:space="preserve"> to high wave amplitudes.</w:t>
      </w:r>
      <w:r w:rsidR="00BB2978" w:rsidRPr="009C2542">
        <w:rPr>
          <w:rFonts w:ascii="Times New Roman" w:hAnsi="Times New Roman" w:cs="Times New Roman"/>
          <w:sz w:val="20"/>
          <w:szCs w:val="20"/>
          <w:lang w:val="en-GB"/>
        </w:rPr>
        <w:t xml:space="preserve"> </w:t>
      </w:r>
      <w:r w:rsidR="00412277">
        <w:rPr>
          <w:rFonts w:ascii="Times New Roman" w:hAnsi="Times New Roman" w:cs="Times New Roman"/>
          <w:sz w:val="20"/>
          <w:szCs w:val="20"/>
          <w:lang w:val="en-GB"/>
        </w:rPr>
        <w:t>The</w:t>
      </w:r>
      <w:r w:rsidR="00BB2978" w:rsidRPr="009C2542">
        <w:rPr>
          <w:rFonts w:ascii="Times New Roman" w:hAnsi="Times New Roman" w:cs="Times New Roman"/>
          <w:sz w:val="20"/>
          <w:szCs w:val="20"/>
          <w:lang w:val="en-GB"/>
        </w:rPr>
        <w:t xml:space="preserve"> reference signal, simulation, and exper</w:t>
      </w:r>
      <w:r w:rsidR="00507FDC" w:rsidRPr="009C2542">
        <w:rPr>
          <w:rFonts w:ascii="Times New Roman" w:hAnsi="Times New Roman" w:cs="Times New Roman"/>
          <w:sz w:val="20"/>
          <w:szCs w:val="20"/>
          <w:lang w:val="en-GB"/>
        </w:rPr>
        <w:t xml:space="preserve">imental data are shown on Fig. </w:t>
      </w:r>
      <w:r w:rsidR="00E61394" w:rsidRPr="009C2542">
        <w:rPr>
          <w:rFonts w:ascii="Times New Roman" w:hAnsi="Times New Roman" w:cs="Times New Roman"/>
          <w:sz w:val="20"/>
          <w:szCs w:val="20"/>
          <w:lang w:val="en-GB"/>
        </w:rPr>
        <w:t>9</w:t>
      </w:r>
      <w:r w:rsidR="00BB2978" w:rsidRPr="009C2542">
        <w:rPr>
          <w:rFonts w:ascii="Times New Roman" w:hAnsi="Times New Roman" w:cs="Times New Roman"/>
          <w:sz w:val="20"/>
          <w:szCs w:val="20"/>
          <w:lang w:val="en-GB"/>
        </w:rPr>
        <w:t xml:space="preserve">. </w:t>
      </w:r>
      <w:r w:rsidR="00DF72E4" w:rsidRPr="009C2542">
        <w:rPr>
          <w:rFonts w:ascii="Times New Roman" w:hAnsi="Times New Roman" w:cs="Times New Roman"/>
          <w:sz w:val="20"/>
          <w:szCs w:val="20"/>
          <w:lang w:val="en-GB"/>
        </w:rPr>
        <w:t xml:space="preserve">The simulation, and experimental </w:t>
      </w:r>
      <w:r w:rsidR="00412277">
        <w:rPr>
          <w:rFonts w:ascii="Times New Roman" w:hAnsi="Times New Roman" w:cs="Times New Roman"/>
          <w:sz w:val="20"/>
          <w:szCs w:val="20"/>
          <w:lang w:val="en-GB"/>
        </w:rPr>
        <w:t>result</w:t>
      </w:r>
      <w:r w:rsidR="00DF72E4" w:rsidRPr="009C2542">
        <w:rPr>
          <w:rFonts w:ascii="Times New Roman" w:hAnsi="Times New Roman" w:cs="Times New Roman"/>
          <w:sz w:val="20"/>
          <w:szCs w:val="20"/>
          <w:lang w:val="en-GB"/>
        </w:rPr>
        <w:t xml:space="preserve"> were obtained </w:t>
      </w:r>
      <w:r w:rsidR="00BC01CB" w:rsidRPr="009C2542">
        <w:rPr>
          <w:rFonts w:ascii="Times New Roman" w:hAnsi="Times New Roman" w:cs="Times New Roman"/>
          <w:sz w:val="20"/>
          <w:szCs w:val="20"/>
          <w:lang w:val="en-GB"/>
        </w:rPr>
        <w:t>relatively close</w:t>
      </w:r>
      <w:r w:rsidR="00DF72E4" w:rsidRPr="009C2542">
        <w:rPr>
          <w:rFonts w:ascii="Times New Roman" w:hAnsi="Times New Roman" w:cs="Times New Roman"/>
          <w:sz w:val="20"/>
          <w:szCs w:val="20"/>
          <w:lang w:val="en-GB"/>
        </w:rPr>
        <w:t xml:space="preserve">. </w:t>
      </w:r>
      <w:r w:rsidR="00C01F9D" w:rsidRPr="009C2542">
        <w:rPr>
          <w:rFonts w:ascii="Times New Roman" w:hAnsi="Times New Roman" w:cs="Times New Roman"/>
          <w:sz w:val="20"/>
          <w:szCs w:val="20"/>
          <w:lang w:val="en-GB"/>
        </w:rPr>
        <w:t xml:space="preserve">In simulation environment, pump pressure and maximum flow were adjusted to find the reason </w:t>
      </w:r>
      <w:r w:rsidR="00ED14E3" w:rsidRPr="009C2542">
        <w:rPr>
          <w:rFonts w:ascii="Times New Roman" w:hAnsi="Times New Roman" w:cs="Times New Roman"/>
          <w:sz w:val="20"/>
          <w:szCs w:val="20"/>
          <w:lang w:val="en-GB"/>
        </w:rPr>
        <w:t>for</w:t>
      </w:r>
      <w:r w:rsidR="00C01F9D" w:rsidRPr="009C2542">
        <w:rPr>
          <w:rFonts w:ascii="Times New Roman" w:hAnsi="Times New Roman" w:cs="Times New Roman"/>
          <w:sz w:val="20"/>
          <w:szCs w:val="20"/>
          <w:lang w:val="en-GB"/>
        </w:rPr>
        <w:t xml:space="preserve"> faulty traction. </w:t>
      </w:r>
      <w:r w:rsidR="00885821" w:rsidRPr="009C2542">
        <w:rPr>
          <w:rFonts w:ascii="Times New Roman" w:hAnsi="Times New Roman" w:cs="Times New Roman"/>
          <w:sz w:val="20"/>
          <w:szCs w:val="20"/>
          <w:lang w:val="en-GB"/>
        </w:rPr>
        <w:t xml:space="preserve">The possibility of inadequate pressure according to vessel speed was eliminated. To solve this, pump displacement was increased in simulation environment. </w:t>
      </w:r>
      <w:r w:rsidR="00ED14E3" w:rsidRPr="009C2542">
        <w:rPr>
          <w:rFonts w:ascii="Times New Roman" w:hAnsi="Times New Roman" w:cs="Times New Roman"/>
          <w:sz w:val="20"/>
          <w:szCs w:val="20"/>
          <w:lang w:val="en-GB"/>
        </w:rPr>
        <w:t>The h</w:t>
      </w:r>
      <w:r w:rsidR="00885821" w:rsidRPr="009C2542">
        <w:rPr>
          <w:rFonts w:ascii="Times New Roman" w:hAnsi="Times New Roman" w:cs="Times New Roman"/>
          <w:sz w:val="20"/>
          <w:szCs w:val="20"/>
          <w:lang w:val="en-GB"/>
        </w:rPr>
        <w:t xml:space="preserve">ydraulic system’s response was accelerated and </w:t>
      </w:r>
      <w:r w:rsidR="002651A4">
        <w:rPr>
          <w:rFonts w:ascii="Times New Roman" w:hAnsi="Times New Roman" w:cs="Times New Roman"/>
          <w:sz w:val="20"/>
          <w:szCs w:val="20"/>
          <w:lang w:val="en-GB"/>
        </w:rPr>
        <w:t xml:space="preserve">the </w:t>
      </w:r>
      <w:r w:rsidR="00885821" w:rsidRPr="009C2542">
        <w:rPr>
          <w:rFonts w:ascii="Times New Roman" w:hAnsi="Times New Roman" w:cs="Times New Roman"/>
          <w:sz w:val="20"/>
          <w:szCs w:val="20"/>
          <w:lang w:val="en-GB"/>
        </w:rPr>
        <w:t>error was reduced with higher flow rates</w:t>
      </w:r>
      <w:r w:rsidR="009E02CA" w:rsidRPr="009C2542">
        <w:rPr>
          <w:rFonts w:ascii="Times New Roman" w:hAnsi="Times New Roman" w:cs="Times New Roman"/>
          <w:sz w:val="20"/>
          <w:szCs w:val="20"/>
          <w:lang w:val="en-GB"/>
        </w:rPr>
        <w:t xml:space="preserve"> </w:t>
      </w:r>
      <w:r w:rsidR="00140ED5" w:rsidRPr="009C2542">
        <w:rPr>
          <w:rFonts w:ascii="Times New Roman" w:hAnsi="Times New Roman" w:cs="Times New Roman"/>
          <w:sz w:val="20"/>
          <w:szCs w:val="20"/>
          <w:lang w:val="en-GB"/>
        </w:rPr>
        <w:t>(</w:t>
      </w:r>
      <w:proofErr w:type="spellStart"/>
      <w:r w:rsidR="00140ED5" w:rsidRPr="009C2542">
        <w:rPr>
          <w:rFonts w:ascii="Times New Roman" w:hAnsi="Times New Roman" w:cs="Times New Roman"/>
          <w:sz w:val="20"/>
          <w:szCs w:val="20"/>
          <w:lang w:val="en-GB"/>
        </w:rPr>
        <w:t>Jelali</w:t>
      </w:r>
      <w:proofErr w:type="spellEnd"/>
      <w:r w:rsidR="00140ED5" w:rsidRPr="009C2542">
        <w:rPr>
          <w:rFonts w:ascii="Times New Roman" w:hAnsi="Times New Roman" w:cs="Times New Roman"/>
          <w:sz w:val="20"/>
          <w:szCs w:val="20"/>
          <w:lang w:val="en-GB"/>
        </w:rPr>
        <w:t xml:space="preserve"> and Kroll, 2003; </w:t>
      </w:r>
      <w:proofErr w:type="spellStart"/>
      <w:r w:rsidR="00140ED5" w:rsidRPr="009C2542">
        <w:rPr>
          <w:rFonts w:ascii="Times New Roman" w:hAnsi="Times New Roman" w:cs="Times New Roman"/>
          <w:sz w:val="20"/>
          <w:szCs w:val="20"/>
          <w:lang w:val="en-GB"/>
        </w:rPr>
        <w:t>Zihnioglu</w:t>
      </w:r>
      <w:proofErr w:type="spellEnd"/>
      <w:r w:rsidR="00140ED5" w:rsidRPr="009C2542">
        <w:rPr>
          <w:rFonts w:ascii="Times New Roman" w:hAnsi="Times New Roman" w:cs="Times New Roman"/>
          <w:sz w:val="20"/>
          <w:szCs w:val="20"/>
          <w:lang w:val="en-GB"/>
        </w:rPr>
        <w:t>, et al., 2016)</w:t>
      </w:r>
      <w:r w:rsidR="00885821" w:rsidRPr="009C2542">
        <w:rPr>
          <w:rFonts w:ascii="Times New Roman" w:hAnsi="Times New Roman" w:cs="Times New Roman"/>
          <w:sz w:val="20"/>
          <w:szCs w:val="20"/>
          <w:lang w:val="en-GB"/>
        </w:rPr>
        <w:t xml:space="preserve">. </w:t>
      </w:r>
    </w:p>
    <w:p w14:paraId="2848EC0A" w14:textId="5F84A96E" w:rsidR="00A372AA" w:rsidRPr="006C556E" w:rsidRDefault="00A372AA" w:rsidP="00C72BFE">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noProof/>
          <w:sz w:val="20"/>
          <w:szCs w:val="20"/>
          <w:lang w:val="en-US"/>
        </w:rPr>
        <w:drawing>
          <wp:inline distT="0" distB="0" distL="0" distR="0" wp14:anchorId="2A1CA01B" wp14:editId="32CFE6C0">
            <wp:extent cx="4635062" cy="2125142"/>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9292" cy="2136251"/>
                    </a:xfrm>
                    <a:prstGeom prst="rect">
                      <a:avLst/>
                    </a:prstGeom>
                    <a:noFill/>
                    <a:ln>
                      <a:noFill/>
                    </a:ln>
                  </pic:spPr>
                </pic:pic>
              </a:graphicData>
            </a:graphic>
          </wp:inline>
        </w:drawing>
      </w:r>
    </w:p>
    <w:p w14:paraId="70959A99" w14:textId="684A5724" w:rsidR="001A3D1F" w:rsidRPr="009C2542" w:rsidRDefault="00507FDC" w:rsidP="00784517">
      <w:pPr>
        <w:spacing w:after="0" w:line="24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315560" w:rsidRPr="009C2542">
        <w:rPr>
          <w:rFonts w:ascii="Times New Roman" w:hAnsi="Times New Roman"/>
          <w:sz w:val="20"/>
          <w:szCs w:val="20"/>
          <w:lang w:val="en-GB"/>
        </w:rPr>
        <w:t>9</w:t>
      </w:r>
      <w:r w:rsidRPr="009C2542">
        <w:rPr>
          <w:rFonts w:ascii="Times New Roman" w:hAnsi="Times New Roman"/>
          <w:sz w:val="20"/>
          <w:szCs w:val="20"/>
          <w:lang w:val="en-GB"/>
        </w:rPr>
        <w:t>.</w:t>
      </w:r>
      <w:r w:rsidR="00FD030E" w:rsidRPr="009C2542">
        <w:rPr>
          <w:rFonts w:ascii="Times New Roman" w:hAnsi="Times New Roman"/>
          <w:sz w:val="20"/>
          <w:szCs w:val="20"/>
          <w:lang w:val="en-GB"/>
        </w:rPr>
        <w:t xml:space="preserve"> The </w:t>
      </w:r>
      <w:r w:rsidR="00BC01CB" w:rsidRPr="009C2542">
        <w:rPr>
          <w:rFonts w:ascii="Times New Roman" w:hAnsi="Times New Roman"/>
          <w:sz w:val="20"/>
          <w:szCs w:val="20"/>
          <w:lang w:val="en-GB"/>
        </w:rPr>
        <w:t xml:space="preserve">reference signal for </w:t>
      </w:r>
      <w:r w:rsidR="00FD030E" w:rsidRPr="009C2542">
        <w:rPr>
          <w:rFonts w:ascii="Times New Roman" w:hAnsi="Times New Roman"/>
          <w:sz w:val="20"/>
          <w:szCs w:val="20"/>
          <w:lang w:val="en-GB"/>
        </w:rPr>
        <w:t>fin attack</w:t>
      </w:r>
      <w:r w:rsidR="00BC01CB" w:rsidRPr="009C2542">
        <w:rPr>
          <w:rFonts w:ascii="Times New Roman" w:hAnsi="Times New Roman"/>
          <w:sz w:val="20"/>
          <w:szCs w:val="20"/>
          <w:lang w:val="en-GB"/>
        </w:rPr>
        <w:t xml:space="preserve"> angle</w:t>
      </w:r>
      <w:r w:rsidR="00FD030E" w:rsidRPr="009C2542">
        <w:rPr>
          <w:rFonts w:ascii="Times New Roman" w:hAnsi="Times New Roman"/>
          <w:sz w:val="20"/>
          <w:szCs w:val="20"/>
          <w:lang w:val="en-GB"/>
        </w:rPr>
        <w:t xml:space="preserve">, and the </w:t>
      </w:r>
      <w:r w:rsidR="00F268FC" w:rsidRPr="009C2542">
        <w:rPr>
          <w:rFonts w:ascii="Times New Roman" w:hAnsi="Times New Roman"/>
          <w:sz w:val="20"/>
          <w:szCs w:val="20"/>
          <w:lang w:val="en-GB"/>
        </w:rPr>
        <w:t>feedback signals from the potentiometers</w:t>
      </w:r>
      <w:r w:rsidR="00FD030E" w:rsidRPr="009C2542">
        <w:rPr>
          <w:rFonts w:ascii="Times New Roman" w:hAnsi="Times New Roman"/>
          <w:sz w:val="20"/>
          <w:szCs w:val="20"/>
          <w:lang w:val="en-GB"/>
        </w:rPr>
        <w:t xml:space="preserve"> </w:t>
      </w:r>
      <w:r w:rsidR="00F268FC" w:rsidRPr="009C2542">
        <w:rPr>
          <w:rFonts w:ascii="Times New Roman" w:hAnsi="Times New Roman"/>
          <w:sz w:val="20"/>
          <w:szCs w:val="20"/>
          <w:lang w:val="en-GB"/>
        </w:rPr>
        <w:t>during</w:t>
      </w:r>
      <w:r w:rsidR="00FD030E" w:rsidRPr="009C2542">
        <w:rPr>
          <w:rFonts w:ascii="Times New Roman" w:hAnsi="Times New Roman"/>
          <w:sz w:val="20"/>
          <w:szCs w:val="20"/>
          <w:lang w:val="en-GB"/>
        </w:rPr>
        <w:t xml:space="preserve"> the sea trials and simulation studies in severe sea wave condition</w:t>
      </w:r>
      <w:r w:rsidR="00E432D1" w:rsidRPr="009C2542">
        <w:rPr>
          <w:rFonts w:ascii="Times New Roman" w:hAnsi="Times New Roman"/>
          <w:sz w:val="20"/>
          <w:szCs w:val="20"/>
          <w:lang w:val="en-GB"/>
        </w:rPr>
        <w:t xml:space="preserve"> </w:t>
      </w:r>
      <w:r w:rsidR="00E432D1" w:rsidRPr="009C2542">
        <w:rPr>
          <w:rFonts w:ascii="Times New Roman" w:hAnsi="Times New Roman" w:cs="Times New Roman"/>
          <w:sz w:val="20"/>
          <w:szCs w:val="20"/>
          <w:lang w:val="en-GB"/>
        </w:rPr>
        <w:t>(</w:t>
      </w:r>
      <w:proofErr w:type="spellStart"/>
      <w:r w:rsidR="00E432D1" w:rsidRPr="009C2542">
        <w:rPr>
          <w:rFonts w:ascii="Times New Roman" w:hAnsi="Times New Roman" w:cs="Times New Roman"/>
          <w:sz w:val="20"/>
          <w:szCs w:val="20"/>
          <w:lang w:val="en-GB"/>
        </w:rPr>
        <w:t>Zihnioglu</w:t>
      </w:r>
      <w:proofErr w:type="spellEnd"/>
      <w:r w:rsidR="00E432D1" w:rsidRPr="009C2542">
        <w:rPr>
          <w:rFonts w:ascii="Times New Roman" w:hAnsi="Times New Roman" w:cs="Times New Roman"/>
          <w:sz w:val="20"/>
          <w:szCs w:val="20"/>
          <w:lang w:val="en-GB"/>
        </w:rPr>
        <w:t>, et al., 2016)</w:t>
      </w:r>
      <w:r w:rsidR="00FD030E" w:rsidRPr="009C2542">
        <w:rPr>
          <w:rFonts w:ascii="Times New Roman" w:hAnsi="Times New Roman"/>
          <w:sz w:val="20"/>
          <w:szCs w:val="20"/>
          <w:lang w:val="en-GB"/>
        </w:rPr>
        <w:t>.</w:t>
      </w:r>
    </w:p>
    <w:p w14:paraId="596AE03F" w14:textId="77777777" w:rsidR="00784517" w:rsidRPr="009C2542" w:rsidRDefault="00784517" w:rsidP="00784517">
      <w:pPr>
        <w:spacing w:after="0" w:line="240" w:lineRule="auto"/>
        <w:rPr>
          <w:rFonts w:ascii="Times New Roman" w:hAnsi="Times New Roman"/>
          <w:sz w:val="20"/>
          <w:szCs w:val="20"/>
          <w:lang w:val="en-GB"/>
        </w:rPr>
      </w:pPr>
    </w:p>
    <w:p w14:paraId="3A1290A8" w14:textId="71E04613" w:rsidR="003750B3" w:rsidRPr="009C2542" w:rsidRDefault="00FF0E0E" w:rsidP="00AE0390">
      <w:pPr>
        <w:spacing w:line="480" w:lineRule="auto"/>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Another project was studied on optimal trim control of a high speed craft. </w:t>
      </w:r>
      <w:r w:rsidR="00AE0390" w:rsidRPr="009C2542">
        <w:rPr>
          <w:rFonts w:ascii="Times New Roman" w:eastAsia="MS Gothic" w:hAnsi="Times New Roman" w:cs="Times New Roman"/>
          <w:sz w:val="20"/>
          <w:szCs w:val="20"/>
          <w:lang w:val="en-GB" w:bidi="en-US"/>
        </w:rPr>
        <w:t xml:space="preserve">The purpose of controller design </w:t>
      </w:r>
      <w:r w:rsidR="005D3287" w:rsidRPr="009C2542">
        <w:rPr>
          <w:rFonts w:ascii="Times New Roman" w:eastAsia="MS Gothic" w:hAnsi="Times New Roman" w:cs="Times New Roman"/>
          <w:sz w:val="20"/>
          <w:szCs w:val="20"/>
          <w:lang w:val="en-GB" w:bidi="en-US"/>
        </w:rPr>
        <w:t>can</w:t>
      </w:r>
      <w:r w:rsidR="00AE0390" w:rsidRPr="009C2542">
        <w:rPr>
          <w:rFonts w:ascii="Times New Roman" w:eastAsia="MS Gothic" w:hAnsi="Times New Roman" w:cs="Times New Roman"/>
          <w:sz w:val="20"/>
          <w:szCs w:val="20"/>
          <w:lang w:val="en-GB" w:bidi="en-US"/>
        </w:rPr>
        <w:t xml:space="preserve"> be to convert a manual trim system to an automatic controller, or to improve an existing controller. The </w:t>
      </w:r>
      <w:r w:rsidR="001D1D6E" w:rsidRPr="009C2542">
        <w:rPr>
          <w:rFonts w:ascii="Times New Roman" w:eastAsia="MS Gothic" w:hAnsi="Times New Roman" w:cs="Times New Roman"/>
          <w:sz w:val="20"/>
          <w:szCs w:val="20"/>
          <w:lang w:val="en-GB" w:bidi="en-US"/>
        </w:rPr>
        <w:t xml:space="preserve">mathematical </w:t>
      </w:r>
      <w:r w:rsidR="00AE0390" w:rsidRPr="009C2542">
        <w:rPr>
          <w:rFonts w:ascii="Times New Roman" w:eastAsia="MS Gothic" w:hAnsi="Times New Roman" w:cs="Times New Roman"/>
          <w:sz w:val="20"/>
          <w:szCs w:val="20"/>
          <w:lang w:val="en-GB" w:bidi="en-US"/>
        </w:rPr>
        <w:t xml:space="preserve">model should represent the dynamic behaviour of a high speed craft and be useful for these control applications. </w:t>
      </w:r>
      <w:r w:rsidR="000C7108" w:rsidRPr="009C2542">
        <w:rPr>
          <w:rFonts w:ascii="Times New Roman" w:eastAsia="MS Gothic" w:hAnsi="Times New Roman" w:cs="Times New Roman"/>
          <w:sz w:val="20"/>
          <w:szCs w:val="20"/>
          <w:lang w:val="en-GB" w:bidi="en-US"/>
        </w:rPr>
        <w:t>Nonlinear d</w:t>
      </w:r>
      <w:r w:rsidR="00AE0390" w:rsidRPr="009C2542">
        <w:rPr>
          <w:rFonts w:ascii="Times New Roman" w:eastAsia="MS Gothic" w:hAnsi="Times New Roman" w:cs="Times New Roman"/>
          <w:sz w:val="20"/>
          <w:szCs w:val="20"/>
          <w:lang w:val="en-GB" w:bidi="en-US"/>
        </w:rPr>
        <w:t>ynamic</w:t>
      </w:r>
      <w:r w:rsidR="000C7108" w:rsidRPr="009C2542">
        <w:rPr>
          <w:rFonts w:ascii="Times New Roman" w:eastAsia="MS Gothic" w:hAnsi="Times New Roman" w:cs="Times New Roman"/>
          <w:sz w:val="20"/>
          <w:szCs w:val="20"/>
          <w:lang w:val="en-GB" w:bidi="en-US"/>
        </w:rPr>
        <w:t xml:space="preserve"> model</w:t>
      </w:r>
      <w:r w:rsidR="00AE0390" w:rsidRPr="009C2542">
        <w:rPr>
          <w:rFonts w:ascii="Times New Roman" w:eastAsia="MS Gothic" w:hAnsi="Times New Roman" w:cs="Times New Roman"/>
          <w:sz w:val="20"/>
          <w:szCs w:val="20"/>
          <w:lang w:val="en-GB" w:bidi="en-US"/>
        </w:rPr>
        <w:t xml:space="preserve"> of pitch and surge motion</w:t>
      </w:r>
      <w:r w:rsidR="00E27645" w:rsidRPr="009C2542">
        <w:rPr>
          <w:rFonts w:ascii="Times New Roman" w:eastAsia="MS Gothic" w:hAnsi="Times New Roman" w:cs="Times New Roman"/>
          <w:sz w:val="20"/>
          <w:szCs w:val="20"/>
          <w:lang w:val="en-GB" w:bidi="en-US"/>
        </w:rPr>
        <w:t>s</w:t>
      </w:r>
      <w:r w:rsidR="00AE0390" w:rsidRPr="009C2542">
        <w:rPr>
          <w:rFonts w:ascii="Times New Roman" w:eastAsia="MS Gothic" w:hAnsi="Times New Roman" w:cs="Times New Roman"/>
          <w:sz w:val="20"/>
          <w:szCs w:val="20"/>
          <w:lang w:val="en-GB" w:bidi="en-US"/>
        </w:rPr>
        <w:t xml:space="preserve"> of a high-speed craft </w:t>
      </w:r>
      <w:r w:rsidR="000C7108" w:rsidRPr="009C2542">
        <w:rPr>
          <w:rFonts w:ascii="Times New Roman" w:eastAsia="MS Gothic" w:hAnsi="Times New Roman" w:cs="Times New Roman"/>
          <w:sz w:val="20"/>
          <w:szCs w:val="20"/>
          <w:lang w:val="en-GB" w:bidi="en-US"/>
        </w:rPr>
        <w:t xml:space="preserve">was studied </w:t>
      </w:r>
      <w:r w:rsidR="00F5022C" w:rsidRPr="009C2542">
        <w:rPr>
          <w:rFonts w:ascii="Times New Roman" w:eastAsia="MS Gothic" w:hAnsi="Times New Roman" w:cs="Times New Roman"/>
          <w:sz w:val="20"/>
          <w:szCs w:val="20"/>
          <w:lang w:val="en-GB" w:bidi="en-US"/>
        </w:rPr>
        <w:t xml:space="preserve">as black box method </w:t>
      </w:r>
      <w:r w:rsidR="00303CB0" w:rsidRPr="009C2542">
        <w:rPr>
          <w:rFonts w:ascii="Times New Roman" w:eastAsia="MS Gothic" w:hAnsi="Times New Roman" w:cs="Times New Roman"/>
          <w:sz w:val="20"/>
          <w:szCs w:val="20"/>
          <w:lang w:val="en-GB" w:bidi="en-US"/>
        </w:rPr>
        <w:t xml:space="preserve">by using sea trials’ data </w:t>
      </w:r>
      <w:r w:rsidR="00AE0390" w:rsidRPr="009C2542">
        <w:rPr>
          <w:rFonts w:ascii="Times New Roman" w:eastAsia="MS Gothic" w:hAnsi="Times New Roman" w:cs="Times New Roman"/>
          <w:sz w:val="20"/>
          <w:szCs w:val="20"/>
          <w:lang w:val="en-GB" w:bidi="en-US"/>
        </w:rPr>
        <w:t xml:space="preserve">so that an optimal trim controller could be designed based on the obtained </w:t>
      </w:r>
      <w:r w:rsidR="00303CB0" w:rsidRPr="009C2542">
        <w:rPr>
          <w:rFonts w:ascii="Times New Roman" w:eastAsia="MS Gothic" w:hAnsi="Times New Roman" w:cs="Times New Roman"/>
          <w:sz w:val="20"/>
          <w:szCs w:val="20"/>
          <w:lang w:val="en-GB" w:bidi="en-US"/>
        </w:rPr>
        <w:t xml:space="preserve">nonlinear </w:t>
      </w:r>
      <w:r w:rsidR="00AE0390" w:rsidRPr="009C2542">
        <w:rPr>
          <w:rFonts w:ascii="Times New Roman" w:eastAsia="MS Gothic" w:hAnsi="Times New Roman" w:cs="Times New Roman"/>
          <w:sz w:val="20"/>
          <w:szCs w:val="20"/>
          <w:lang w:val="en-GB" w:bidi="en-US"/>
        </w:rPr>
        <w:t xml:space="preserve">model. The purposes of dynamic trim control are fuel efficiency, safety, comfort of passenger in a vessel. Dynamic modelling of a high speed craft was studied by </w:t>
      </w:r>
      <w:r w:rsidR="00F743F1" w:rsidRPr="009C2542">
        <w:rPr>
          <w:rFonts w:ascii="Times New Roman" w:eastAsia="MS Gothic" w:hAnsi="Times New Roman" w:cs="Times New Roman"/>
          <w:sz w:val="20"/>
          <w:szCs w:val="20"/>
          <w:lang w:val="en-GB" w:bidi="en-US"/>
        </w:rPr>
        <w:t>system identification (</w:t>
      </w:r>
      <w:r w:rsidR="00AE0390" w:rsidRPr="009C2542">
        <w:rPr>
          <w:rFonts w:ascii="Times New Roman" w:eastAsia="MS Gothic" w:hAnsi="Times New Roman" w:cs="Times New Roman"/>
          <w:sz w:val="20"/>
          <w:szCs w:val="20"/>
          <w:lang w:val="en-GB" w:bidi="en-US"/>
        </w:rPr>
        <w:t>SI</w:t>
      </w:r>
      <w:r w:rsidR="00F743F1" w:rsidRPr="009C2542">
        <w:rPr>
          <w:rFonts w:ascii="Times New Roman" w:eastAsia="MS Gothic" w:hAnsi="Times New Roman" w:cs="Times New Roman"/>
          <w:sz w:val="20"/>
          <w:szCs w:val="20"/>
          <w:lang w:val="en-GB" w:bidi="en-US"/>
        </w:rPr>
        <w:t>) methods such as state-space</w:t>
      </w:r>
      <w:r w:rsidR="00AE0390" w:rsidRPr="009C2542">
        <w:rPr>
          <w:rFonts w:ascii="Times New Roman" w:eastAsia="MS Gothic" w:hAnsi="Times New Roman" w:cs="Times New Roman"/>
          <w:sz w:val="20"/>
          <w:szCs w:val="20"/>
          <w:lang w:val="en-GB" w:bidi="en-US"/>
        </w:rPr>
        <w:t>,</w:t>
      </w:r>
      <w:r w:rsidR="00F743F1" w:rsidRPr="009C2542">
        <w:rPr>
          <w:rFonts w:ascii="Times New Roman" w:eastAsia="MS Gothic" w:hAnsi="Times New Roman" w:cs="Times New Roman"/>
          <w:sz w:val="20"/>
          <w:szCs w:val="20"/>
          <w:lang w:val="en-GB" w:bidi="en-US"/>
        </w:rPr>
        <w:t xml:space="preserve"> </w:t>
      </w:r>
      <w:proofErr w:type="spellStart"/>
      <w:r w:rsidR="00186E57" w:rsidRPr="009C2542">
        <w:rPr>
          <w:rFonts w:ascii="Times New Roman" w:eastAsia="MS Gothic" w:hAnsi="Times New Roman" w:cs="Times New Roman"/>
          <w:sz w:val="20"/>
          <w:szCs w:val="20"/>
          <w:lang w:val="en-GB" w:bidi="en-US"/>
        </w:rPr>
        <w:t>AutoRegressive</w:t>
      </w:r>
      <w:proofErr w:type="spellEnd"/>
      <w:r w:rsidR="00186E57" w:rsidRPr="009C2542">
        <w:rPr>
          <w:rFonts w:ascii="Times New Roman" w:eastAsia="MS Gothic" w:hAnsi="Times New Roman" w:cs="Times New Roman"/>
          <w:sz w:val="20"/>
          <w:szCs w:val="20"/>
          <w:lang w:val="en-GB" w:bidi="en-US"/>
        </w:rPr>
        <w:t xml:space="preserve"> </w:t>
      </w:r>
      <w:proofErr w:type="spellStart"/>
      <w:r w:rsidR="00186E57" w:rsidRPr="009C2542">
        <w:rPr>
          <w:rFonts w:ascii="Times New Roman" w:eastAsia="MS Gothic" w:hAnsi="Times New Roman" w:cs="Times New Roman"/>
          <w:sz w:val="20"/>
          <w:szCs w:val="20"/>
          <w:lang w:val="en-GB" w:bidi="en-US"/>
        </w:rPr>
        <w:t>eXogenous</w:t>
      </w:r>
      <w:proofErr w:type="spellEnd"/>
      <w:r w:rsidR="00186E57" w:rsidRPr="009C2542">
        <w:rPr>
          <w:rFonts w:ascii="Times New Roman" w:eastAsia="MS Gothic" w:hAnsi="Times New Roman" w:cs="Times New Roman"/>
          <w:sz w:val="20"/>
          <w:szCs w:val="20"/>
          <w:lang w:val="en-GB" w:bidi="en-US"/>
        </w:rPr>
        <w:t xml:space="preserve"> (</w:t>
      </w:r>
      <w:r w:rsidR="00F743F1" w:rsidRPr="009C2542">
        <w:rPr>
          <w:rFonts w:ascii="Times New Roman" w:eastAsia="MS Gothic" w:hAnsi="Times New Roman" w:cs="Times New Roman"/>
          <w:sz w:val="20"/>
          <w:szCs w:val="20"/>
          <w:lang w:val="en-GB" w:bidi="en-US"/>
        </w:rPr>
        <w:t>ARX</w:t>
      </w:r>
      <w:r w:rsidR="00186E57" w:rsidRPr="009C2542">
        <w:rPr>
          <w:rFonts w:ascii="Times New Roman" w:eastAsia="MS Gothic" w:hAnsi="Times New Roman" w:cs="Times New Roman"/>
          <w:sz w:val="20"/>
          <w:szCs w:val="20"/>
          <w:lang w:val="en-GB" w:bidi="en-US"/>
        </w:rPr>
        <w:t>)</w:t>
      </w:r>
      <w:r w:rsidR="00AE0390" w:rsidRPr="009C2542">
        <w:rPr>
          <w:rFonts w:ascii="Times New Roman" w:eastAsia="MS Gothic" w:hAnsi="Times New Roman" w:cs="Times New Roman"/>
          <w:sz w:val="20"/>
          <w:szCs w:val="20"/>
          <w:lang w:val="en-GB" w:bidi="en-US"/>
        </w:rPr>
        <w:t xml:space="preserve"> and </w:t>
      </w:r>
      <w:r w:rsidR="000C7108" w:rsidRPr="009C2542">
        <w:rPr>
          <w:rFonts w:ascii="Times New Roman" w:eastAsia="MS Gothic" w:hAnsi="Times New Roman" w:cs="Times New Roman"/>
          <w:sz w:val="20"/>
          <w:szCs w:val="20"/>
          <w:lang w:val="en-GB" w:bidi="en-US"/>
        </w:rPr>
        <w:t>Neural Networks (</w:t>
      </w:r>
      <w:r w:rsidR="00AE0390" w:rsidRPr="009C2542">
        <w:rPr>
          <w:rFonts w:ascii="Times New Roman" w:eastAsia="MS Gothic" w:hAnsi="Times New Roman" w:cs="Times New Roman"/>
          <w:sz w:val="20"/>
          <w:szCs w:val="20"/>
          <w:lang w:val="en-GB" w:bidi="en-US"/>
        </w:rPr>
        <w:t>NN</w:t>
      </w:r>
      <w:r w:rsidR="000C7108" w:rsidRPr="009C2542">
        <w:rPr>
          <w:rFonts w:ascii="Times New Roman" w:eastAsia="MS Gothic" w:hAnsi="Times New Roman" w:cs="Times New Roman"/>
          <w:sz w:val="20"/>
          <w:szCs w:val="20"/>
          <w:lang w:val="en-GB" w:bidi="en-US"/>
        </w:rPr>
        <w:t>)</w:t>
      </w:r>
      <w:r w:rsidR="00AE0390" w:rsidRPr="009C2542">
        <w:rPr>
          <w:rFonts w:ascii="Times New Roman" w:eastAsia="MS Gothic" w:hAnsi="Times New Roman" w:cs="Times New Roman"/>
          <w:sz w:val="20"/>
          <w:szCs w:val="20"/>
          <w:lang w:val="en-GB" w:bidi="en-US"/>
        </w:rPr>
        <w:t xml:space="preserve"> methods with sea trial data of </w:t>
      </w:r>
      <w:r w:rsidR="00AE0390" w:rsidRPr="00503FB8">
        <w:rPr>
          <w:rFonts w:ascii="Times New Roman" w:eastAsia="MS Gothic" w:hAnsi="Times New Roman" w:cs="Times New Roman"/>
          <w:i/>
          <w:sz w:val="20"/>
          <w:szCs w:val="20"/>
          <w:lang w:val="en-GB" w:bidi="en-US"/>
        </w:rPr>
        <w:t>Volcano71</w:t>
      </w:r>
      <w:r w:rsidR="00AE0390" w:rsidRPr="009C2542">
        <w:rPr>
          <w:rFonts w:ascii="Times New Roman" w:eastAsia="MS Gothic" w:hAnsi="Times New Roman" w:cs="Times New Roman"/>
          <w:sz w:val="20"/>
          <w:szCs w:val="20"/>
          <w:lang w:val="en-GB" w:bidi="en-US"/>
        </w:rPr>
        <w:t xml:space="preserve">. </w:t>
      </w:r>
      <w:r w:rsidR="003750B3" w:rsidRPr="009C2542">
        <w:rPr>
          <w:rFonts w:ascii="Times New Roman" w:eastAsia="MS Gothic" w:hAnsi="Times New Roman" w:cs="Times New Roman"/>
          <w:sz w:val="20"/>
          <w:szCs w:val="20"/>
          <w:lang w:val="en-GB" w:bidi="en-US"/>
        </w:rPr>
        <w:t xml:space="preserve">A part of the collecting experiment data in several sea conditions was used to train the model, another part of the experiment data was used to validate the model. </w:t>
      </w:r>
      <w:r w:rsidR="00FF3134" w:rsidRPr="009C2542">
        <w:rPr>
          <w:rFonts w:ascii="Times New Roman" w:eastAsia="MS Gothic" w:hAnsi="Times New Roman" w:cs="Times New Roman"/>
          <w:sz w:val="20"/>
          <w:szCs w:val="20"/>
          <w:lang w:val="en-GB" w:bidi="en-US"/>
        </w:rPr>
        <w:t xml:space="preserve">The most accurate dynamic model of </w:t>
      </w:r>
      <w:r w:rsidR="00063521" w:rsidRPr="009C2542">
        <w:rPr>
          <w:rFonts w:ascii="Times New Roman" w:eastAsia="MS Gothic" w:hAnsi="Times New Roman" w:cs="Times New Roman"/>
          <w:sz w:val="20"/>
          <w:szCs w:val="20"/>
          <w:lang w:val="en-GB" w:bidi="en-US"/>
        </w:rPr>
        <w:t xml:space="preserve">a high speed craft </w:t>
      </w:r>
      <w:r w:rsidR="00FF3134" w:rsidRPr="009C2542">
        <w:rPr>
          <w:rFonts w:ascii="Times New Roman" w:eastAsia="MS Gothic" w:hAnsi="Times New Roman" w:cs="Times New Roman"/>
          <w:sz w:val="20"/>
          <w:szCs w:val="20"/>
          <w:lang w:val="en-GB" w:bidi="en-US"/>
        </w:rPr>
        <w:t>was obtained by using NN method in SI methods</w:t>
      </w:r>
      <w:r w:rsidR="008C7117" w:rsidRPr="009C2542">
        <w:rPr>
          <w:rFonts w:ascii="Times New Roman" w:eastAsia="MS Gothic" w:hAnsi="Times New Roman" w:cs="Times New Roman"/>
          <w:sz w:val="20"/>
          <w:szCs w:val="20"/>
          <w:lang w:val="en-GB" w:bidi="en-US"/>
        </w:rPr>
        <w:t xml:space="preserve"> (</w:t>
      </w:r>
      <w:proofErr w:type="spellStart"/>
      <w:r w:rsidR="008C7117" w:rsidRPr="009C2542">
        <w:rPr>
          <w:rFonts w:ascii="Times New Roman" w:eastAsia="MS Gothic" w:hAnsi="Times New Roman" w:cs="Times New Roman"/>
          <w:sz w:val="20"/>
          <w:szCs w:val="20"/>
          <w:lang w:val="en-GB" w:bidi="en-US"/>
        </w:rPr>
        <w:t>Ertogan</w:t>
      </w:r>
      <w:proofErr w:type="spellEnd"/>
      <w:r w:rsidR="008C7117" w:rsidRPr="009C2542">
        <w:rPr>
          <w:rFonts w:ascii="Times New Roman" w:eastAsia="MS Gothic" w:hAnsi="Times New Roman" w:cs="Times New Roman"/>
          <w:sz w:val="20"/>
          <w:szCs w:val="20"/>
          <w:lang w:val="en-GB" w:bidi="en-US"/>
        </w:rPr>
        <w:t xml:space="preserve"> et al., 2017)</w:t>
      </w:r>
      <w:r w:rsidR="00FF3134" w:rsidRPr="009C2542">
        <w:rPr>
          <w:rFonts w:ascii="Times New Roman" w:eastAsia="MS Gothic" w:hAnsi="Times New Roman" w:cs="Times New Roman"/>
          <w:sz w:val="20"/>
          <w:szCs w:val="20"/>
          <w:lang w:val="en-GB" w:bidi="en-US"/>
        </w:rPr>
        <w:t xml:space="preserve">. </w:t>
      </w:r>
    </w:p>
    <w:p w14:paraId="5FEBD29D" w14:textId="17724757" w:rsidR="002E4A9B" w:rsidRPr="002C3B4C" w:rsidRDefault="00836083" w:rsidP="002E4A9B">
      <w:pPr>
        <w:spacing w:line="480" w:lineRule="auto"/>
        <w:rPr>
          <w:rFonts w:ascii="Times New Roman" w:eastAsia="MS Gothic" w:hAnsi="Times New Roman" w:cs="Times New Roman"/>
          <w:sz w:val="20"/>
          <w:szCs w:val="20"/>
          <w:lang w:val="en-GB" w:bidi="en-US"/>
        </w:rPr>
      </w:pPr>
      <w:r w:rsidRPr="002C3B4C">
        <w:rPr>
          <w:rFonts w:ascii="Times New Roman" w:eastAsia="MS Gothic" w:hAnsi="Times New Roman" w:cs="Times New Roman"/>
          <w:sz w:val="20"/>
          <w:szCs w:val="20"/>
          <w:lang w:val="en-GB" w:bidi="en-US"/>
        </w:rPr>
        <w:lastRenderedPageBreak/>
        <w:t xml:space="preserve">Furthermore, another </w:t>
      </w:r>
      <w:r w:rsidR="00CE6790" w:rsidRPr="002C3B4C">
        <w:rPr>
          <w:rFonts w:ascii="Times New Roman" w:eastAsia="MS Gothic" w:hAnsi="Times New Roman" w:cs="Times New Roman"/>
          <w:sz w:val="20"/>
          <w:szCs w:val="20"/>
          <w:lang w:val="en-GB" w:bidi="en-US"/>
        </w:rPr>
        <w:t>black box model</w:t>
      </w:r>
      <w:r w:rsidR="00C91087" w:rsidRPr="002C3B4C">
        <w:rPr>
          <w:rFonts w:ascii="Times New Roman" w:eastAsia="MS Gothic" w:hAnsi="Times New Roman" w:cs="Times New Roman"/>
          <w:sz w:val="20"/>
          <w:szCs w:val="20"/>
          <w:lang w:val="en-GB" w:bidi="en-US"/>
        </w:rPr>
        <w:t>ling</w:t>
      </w:r>
      <w:r w:rsidR="00CE6790" w:rsidRPr="002C3B4C">
        <w:rPr>
          <w:rFonts w:ascii="Times New Roman" w:eastAsia="MS Gothic" w:hAnsi="Times New Roman" w:cs="Times New Roman"/>
          <w:sz w:val="20"/>
          <w:szCs w:val="20"/>
          <w:lang w:val="en-GB" w:bidi="en-US"/>
        </w:rPr>
        <w:t xml:space="preserve"> was studied </w:t>
      </w:r>
      <w:r w:rsidR="00936416" w:rsidRPr="002C3B4C">
        <w:rPr>
          <w:rFonts w:ascii="Times New Roman" w:eastAsia="MS Gothic" w:hAnsi="Times New Roman" w:cs="Times New Roman"/>
          <w:sz w:val="20"/>
          <w:szCs w:val="20"/>
          <w:lang w:val="en-GB" w:bidi="en-US"/>
        </w:rPr>
        <w:t>f</w:t>
      </w:r>
      <w:r w:rsidR="00471CE0" w:rsidRPr="002C3B4C">
        <w:rPr>
          <w:rFonts w:ascii="Times New Roman" w:eastAsia="MS Gothic" w:hAnsi="Times New Roman" w:cs="Times New Roman"/>
          <w:sz w:val="20"/>
          <w:szCs w:val="20"/>
          <w:lang w:val="en-GB" w:bidi="en-US"/>
        </w:rPr>
        <w:t>or an autonomous underwater vehicle (AUV)</w:t>
      </w:r>
      <w:r w:rsidR="004834E3" w:rsidRPr="002C3B4C">
        <w:rPr>
          <w:rFonts w:ascii="Times New Roman" w:eastAsia="MS Gothic" w:hAnsi="Times New Roman" w:cs="Times New Roman"/>
          <w:sz w:val="20"/>
          <w:szCs w:val="20"/>
          <w:lang w:val="en-GB" w:bidi="en-US"/>
        </w:rPr>
        <w:t xml:space="preserve">. </w:t>
      </w:r>
      <w:r w:rsidR="0059202F" w:rsidRPr="002C3B4C">
        <w:rPr>
          <w:rFonts w:ascii="Times New Roman" w:eastAsia="MS Gothic" w:hAnsi="Times New Roman" w:cs="Times New Roman"/>
          <w:sz w:val="20"/>
          <w:szCs w:val="20"/>
          <w:lang w:val="en-GB" w:bidi="en-US"/>
        </w:rPr>
        <w:t>A</w:t>
      </w:r>
      <w:r w:rsidR="004834E3" w:rsidRPr="002C3B4C">
        <w:rPr>
          <w:rFonts w:ascii="Times New Roman" w:eastAsia="MS Gothic" w:hAnsi="Times New Roman" w:cs="Times New Roman"/>
          <w:sz w:val="20"/>
          <w:szCs w:val="20"/>
          <w:lang w:val="en-GB" w:bidi="en-US"/>
        </w:rPr>
        <w:t xml:space="preserve"> fully actuated AUV </w:t>
      </w:r>
      <w:r w:rsidR="0059202F" w:rsidRPr="002C3B4C">
        <w:rPr>
          <w:rFonts w:ascii="Times New Roman" w:eastAsia="MS Gothic" w:hAnsi="Times New Roman" w:cs="Times New Roman"/>
          <w:sz w:val="20"/>
          <w:szCs w:val="20"/>
          <w:lang w:val="en-GB" w:bidi="en-US"/>
        </w:rPr>
        <w:t>named as Delphin2 was developed at the University of</w:t>
      </w:r>
      <w:r w:rsidR="004E1B45" w:rsidRPr="002C3B4C">
        <w:rPr>
          <w:rFonts w:ascii="Times New Roman" w:eastAsia="MS Gothic" w:hAnsi="Times New Roman" w:cs="Times New Roman"/>
          <w:sz w:val="20"/>
          <w:szCs w:val="20"/>
          <w:lang w:val="en-GB" w:bidi="en-US"/>
        </w:rPr>
        <w:t xml:space="preserve"> Southampton</w:t>
      </w:r>
      <w:r w:rsidR="00947CE6" w:rsidRPr="002C3B4C">
        <w:rPr>
          <w:rFonts w:ascii="Times New Roman" w:eastAsia="MS Gothic" w:hAnsi="Times New Roman" w:cs="Times New Roman"/>
          <w:sz w:val="20"/>
          <w:szCs w:val="20"/>
          <w:lang w:val="en-GB" w:bidi="en-US"/>
        </w:rPr>
        <w:t xml:space="preserve">. </w:t>
      </w:r>
      <w:r w:rsidR="00672A7C" w:rsidRPr="002C3B4C">
        <w:rPr>
          <w:rFonts w:ascii="Times New Roman" w:eastAsia="MS Gothic" w:hAnsi="Times New Roman" w:cs="Times New Roman"/>
          <w:sz w:val="20"/>
          <w:szCs w:val="20"/>
          <w:lang w:val="en-GB" w:bidi="en-US"/>
        </w:rPr>
        <w:t xml:space="preserve">Its particulars are defined in Philips, et al. (2009). </w:t>
      </w:r>
      <w:r w:rsidR="005138E2" w:rsidRPr="002C3B4C">
        <w:rPr>
          <w:rFonts w:ascii="Times New Roman" w:eastAsia="MS Gothic" w:hAnsi="Times New Roman" w:cs="Times New Roman"/>
          <w:sz w:val="20"/>
          <w:szCs w:val="20"/>
          <w:lang w:val="en-GB" w:bidi="en-US"/>
        </w:rPr>
        <w:t>It</w:t>
      </w:r>
      <w:r w:rsidR="0082479B" w:rsidRPr="002C3B4C">
        <w:rPr>
          <w:rFonts w:ascii="Times New Roman" w:eastAsia="MS Gothic" w:hAnsi="Times New Roman" w:cs="Times New Roman"/>
          <w:sz w:val="20"/>
          <w:szCs w:val="20"/>
          <w:lang w:val="en-GB" w:bidi="en-US"/>
        </w:rPr>
        <w:t>s actuators are a propeller, the two vertical and horizontal thrusters, and the tails</w:t>
      </w:r>
      <w:r w:rsidR="00434AED" w:rsidRPr="002C3B4C">
        <w:rPr>
          <w:rFonts w:ascii="Times New Roman" w:eastAsia="MS Gothic" w:hAnsi="Times New Roman" w:cs="Times New Roman"/>
          <w:sz w:val="20"/>
          <w:szCs w:val="20"/>
          <w:lang w:val="en-GB" w:bidi="en-US"/>
        </w:rPr>
        <w:t>.</w:t>
      </w:r>
      <w:r w:rsidR="008E65FC" w:rsidRPr="002C3B4C">
        <w:rPr>
          <w:rFonts w:ascii="Times New Roman" w:eastAsia="MS Gothic" w:hAnsi="Times New Roman" w:cs="Times New Roman"/>
          <w:sz w:val="20"/>
          <w:szCs w:val="20"/>
          <w:lang w:val="en-GB" w:bidi="en-US"/>
        </w:rPr>
        <w:t xml:space="preserve"> </w:t>
      </w:r>
      <w:r w:rsidR="009D5054">
        <w:rPr>
          <w:rFonts w:ascii="Times New Roman" w:eastAsia="MS Gothic" w:hAnsi="Times New Roman" w:cs="Times New Roman"/>
          <w:sz w:val="20"/>
          <w:szCs w:val="20"/>
          <w:lang w:val="en-GB" w:bidi="en-US"/>
        </w:rPr>
        <w:t>T</w:t>
      </w:r>
      <w:r w:rsidR="00746480" w:rsidRPr="002C3B4C">
        <w:rPr>
          <w:rFonts w:ascii="Times New Roman" w:eastAsia="MS Gothic" w:hAnsi="Times New Roman" w:cs="Times New Roman"/>
          <w:sz w:val="20"/>
          <w:szCs w:val="20"/>
          <w:lang w:val="en-GB" w:bidi="en-US"/>
        </w:rPr>
        <w:t xml:space="preserve">he two vertical and horizontal thrusters </w:t>
      </w:r>
      <w:r w:rsidR="009D5054">
        <w:rPr>
          <w:rFonts w:ascii="Times New Roman" w:eastAsia="MS Gothic" w:hAnsi="Times New Roman" w:cs="Times New Roman"/>
          <w:sz w:val="20"/>
          <w:szCs w:val="20"/>
          <w:lang w:val="en-GB" w:bidi="en-US"/>
        </w:rPr>
        <w:t xml:space="preserve">are </w:t>
      </w:r>
      <w:r w:rsidR="00746480" w:rsidRPr="002C3B4C">
        <w:rPr>
          <w:rFonts w:ascii="Times New Roman" w:eastAsia="MS Gothic" w:hAnsi="Times New Roman" w:cs="Times New Roman"/>
          <w:sz w:val="20"/>
          <w:szCs w:val="20"/>
          <w:lang w:val="en-GB" w:bidi="en-US"/>
        </w:rPr>
        <w:t>placed in its front and aft</w:t>
      </w:r>
      <w:r w:rsidR="009D5054">
        <w:rPr>
          <w:rFonts w:ascii="Times New Roman" w:eastAsia="MS Gothic" w:hAnsi="Times New Roman" w:cs="Times New Roman"/>
          <w:sz w:val="20"/>
          <w:szCs w:val="20"/>
          <w:lang w:val="en-GB" w:bidi="en-US"/>
        </w:rPr>
        <w:t xml:space="preserve"> of the AUV</w:t>
      </w:r>
      <w:r w:rsidR="00746480">
        <w:rPr>
          <w:rFonts w:ascii="Times New Roman" w:eastAsia="MS Gothic" w:hAnsi="Times New Roman" w:cs="Times New Roman"/>
          <w:sz w:val="20"/>
          <w:szCs w:val="20"/>
          <w:lang w:val="en-GB" w:bidi="en-US"/>
        </w:rPr>
        <w:t xml:space="preserve">. </w:t>
      </w:r>
      <w:r w:rsidR="009D5054">
        <w:rPr>
          <w:rFonts w:ascii="Times New Roman" w:eastAsia="MS Gothic" w:hAnsi="Times New Roman" w:cs="Times New Roman"/>
          <w:sz w:val="20"/>
          <w:szCs w:val="20"/>
          <w:lang w:val="en-GB" w:bidi="en-US"/>
        </w:rPr>
        <w:t>T</w:t>
      </w:r>
      <w:r w:rsidR="00746480" w:rsidRPr="002C3B4C">
        <w:rPr>
          <w:rFonts w:ascii="Times New Roman" w:eastAsia="MS Gothic" w:hAnsi="Times New Roman" w:cs="Times New Roman"/>
          <w:sz w:val="20"/>
          <w:szCs w:val="20"/>
          <w:lang w:val="en-GB" w:bidi="en-US"/>
        </w:rPr>
        <w:t xml:space="preserve">he tails </w:t>
      </w:r>
      <w:r w:rsidR="009D5054">
        <w:rPr>
          <w:rFonts w:ascii="Times New Roman" w:eastAsia="MS Gothic" w:hAnsi="Times New Roman" w:cs="Times New Roman"/>
          <w:sz w:val="20"/>
          <w:szCs w:val="20"/>
          <w:lang w:val="en-GB" w:bidi="en-US"/>
        </w:rPr>
        <w:t xml:space="preserve">are </w:t>
      </w:r>
      <w:r w:rsidR="00746480" w:rsidRPr="002C3B4C">
        <w:rPr>
          <w:rFonts w:ascii="Times New Roman" w:eastAsia="MS Gothic" w:hAnsi="Times New Roman" w:cs="Times New Roman"/>
          <w:sz w:val="20"/>
          <w:szCs w:val="20"/>
          <w:lang w:val="en-GB" w:bidi="en-US"/>
        </w:rPr>
        <w:t>placed on horizontal and vertical axes</w:t>
      </w:r>
      <w:r w:rsidR="009D5054">
        <w:rPr>
          <w:rFonts w:ascii="Times New Roman" w:eastAsia="MS Gothic" w:hAnsi="Times New Roman" w:cs="Times New Roman"/>
          <w:sz w:val="20"/>
          <w:szCs w:val="20"/>
          <w:lang w:val="en-GB" w:bidi="en-US"/>
        </w:rPr>
        <w:t xml:space="preserve"> of the AUV. </w:t>
      </w:r>
      <w:r w:rsidR="008E65FC" w:rsidRPr="002C3B4C">
        <w:rPr>
          <w:rFonts w:ascii="Times New Roman" w:eastAsia="MS Gothic" w:hAnsi="Times New Roman" w:cs="Times New Roman"/>
          <w:sz w:val="20"/>
          <w:szCs w:val="20"/>
          <w:lang w:val="en-GB" w:bidi="en-US"/>
        </w:rPr>
        <w:t xml:space="preserve">The AUV’s </w:t>
      </w:r>
      <w:r w:rsidR="00B54686" w:rsidRPr="002C3B4C">
        <w:rPr>
          <w:rFonts w:ascii="Times New Roman" w:eastAsia="MS Gothic" w:hAnsi="Times New Roman" w:cs="Times New Roman"/>
          <w:sz w:val="20"/>
          <w:szCs w:val="20"/>
          <w:lang w:val="en-GB" w:bidi="en-US"/>
        </w:rPr>
        <w:t xml:space="preserve">coupled depth-pitch </w:t>
      </w:r>
      <w:r w:rsidR="00C6717C" w:rsidRPr="002C3B4C">
        <w:rPr>
          <w:rFonts w:ascii="Times New Roman" w:eastAsia="MS Gothic" w:hAnsi="Times New Roman" w:cs="Times New Roman"/>
          <w:sz w:val="20"/>
          <w:szCs w:val="20"/>
          <w:lang w:val="en-GB" w:bidi="en-US"/>
        </w:rPr>
        <w:t>motions</w:t>
      </w:r>
      <w:r w:rsidR="00B54686" w:rsidRPr="002C3B4C">
        <w:rPr>
          <w:rFonts w:ascii="Times New Roman" w:eastAsia="MS Gothic" w:hAnsi="Times New Roman" w:cs="Times New Roman"/>
          <w:sz w:val="20"/>
          <w:szCs w:val="20"/>
          <w:lang w:val="en-GB" w:bidi="en-US"/>
        </w:rPr>
        <w:t xml:space="preserve"> was</w:t>
      </w:r>
      <w:r w:rsidR="00C6717C" w:rsidRPr="002C3B4C">
        <w:rPr>
          <w:rFonts w:ascii="Times New Roman" w:eastAsia="MS Gothic" w:hAnsi="Times New Roman" w:cs="Times New Roman"/>
          <w:sz w:val="20"/>
          <w:szCs w:val="20"/>
          <w:lang w:val="en-GB" w:bidi="en-US"/>
        </w:rPr>
        <w:t xml:space="preserve"> </w:t>
      </w:r>
      <w:r w:rsidR="00566CA2" w:rsidRPr="002C3B4C">
        <w:rPr>
          <w:rFonts w:ascii="Times New Roman" w:eastAsia="MS Gothic" w:hAnsi="Times New Roman" w:cs="Times New Roman"/>
          <w:sz w:val="20"/>
          <w:szCs w:val="20"/>
          <w:lang w:val="en-GB" w:bidi="en-US"/>
        </w:rPr>
        <w:t>modelled by</w:t>
      </w:r>
      <w:r w:rsidR="008E65FC" w:rsidRPr="002C3B4C">
        <w:rPr>
          <w:rFonts w:ascii="Times New Roman" w:eastAsia="MS Gothic" w:hAnsi="Times New Roman" w:cs="Times New Roman"/>
          <w:sz w:val="20"/>
          <w:szCs w:val="20"/>
          <w:lang w:val="en-GB" w:bidi="en-US"/>
        </w:rPr>
        <w:t xml:space="preserve"> using </w:t>
      </w:r>
      <w:r w:rsidR="00FC07EA" w:rsidRPr="002C3B4C">
        <w:rPr>
          <w:rFonts w:ascii="Times New Roman" w:eastAsia="MS Gothic" w:hAnsi="Times New Roman" w:cs="Times New Roman"/>
          <w:sz w:val="20"/>
          <w:szCs w:val="20"/>
          <w:lang w:val="en-GB" w:bidi="en-US"/>
        </w:rPr>
        <w:t xml:space="preserve">the collecting </w:t>
      </w:r>
      <w:r w:rsidR="008E65FC" w:rsidRPr="002C3B4C">
        <w:rPr>
          <w:rFonts w:ascii="Times New Roman" w:eastAsia="MS Gothic" w:hAnsi="Times New Roman" w:cs="Times New Roman"/>
          <w:sz w:val="20"/>
          <w:szCs w:val="20"/>
          <w:lang w:val="en-GB" w:bidi="en-US"/>
        </w:rPr>
        <w:t>test data</w:t>
      </w:r>
      <w:r w:rsidR="00FC07EA" w:rsidRPr="002C3B4C">
        <w:rPr>
          <w:rFonts w:ascii="Times New Roman" w:eastAsia="MS Gothic" w:hAnsi="Times New Roman" w:cs="Times New Roman"/>
          <w:sz w:val="20"/>
          <w:szCs w:val="20"/>
          <w:lang w:val="en-GB" w:bidi="en-US"/>
        </w:rPr>
        <w:t xml:space="preserve">. </w:t>
      </w:r>
      <w:r w:rsidR="009E5AA3" w:rsidRPr="002C3B4C">
        <w:rPr>
          <w:rFonts w:ascii="Times New Roman" w:eastAsia="MS Gothic" w:hAnsi="Times New Roman" w:cs="Times New Roman"/>
          <w:sz w:val="20"/>
          <w:szCs w:val="20"/>
          <w:lang w:val="en-GB" w:bidi="en-US"/>
        </w:rPr>
        <w:t xml:space="preserve">The tests were realized </w:t>
      </w:r>
      <w:r w:rsidR="00666E85" w:rsidRPr="002C3B4C">
        <w:rPr>
          <w:rFonts w:ascii="Times New Roman" w:eastAsia="MS Gothic" w:hAnsi="Times New Roman" w:cs="Times New Roman"/>
          <w:sz w:val="20"/>
          <w:szCs w:val="20"/>
          <w:lang w:val="en-GB" w:bidi="en-US"/>
        </w:rPr>
        <w:t>as hover and flight style</w:t>
      </w:r>
      <w:r w:rsidR="00120131" w:rsidRPr="002C3B4C">
        <w:rPr>
          <w:rFonts w:ascii="Times New Roman" w:eastAsia="MS Gothic" w:hAnsi="Times New Roman" w:cs="Times New Roman"/>
          <w:sz w:val="20"/>
          <w:szCs w:val="20"/>
          <w:lang w:val="en-GB" w:bidi="en-US"/>
        </w:rPr>
        <w:t xml:space="preserve"> operations</w:t>
      </w:r>
      <w:r w:rsidR="00666E85" w:rsidRPr="002C3B4C">
        <w:rPr>
          <w:rFonts w:ascii="Times New Roman" w:eastAsia="MS Gothic" w:hAnsi="Times New Roman" w:cs="Times New Roman"/>
          <w:sz w:val="20"/>
          <w:szCs w:val="20"/>
          <w:lang w:val="en-GB" w:bidi="en-US"/>
        </w:rPr>
        <w:t xml:space="preserve"> </w:t>
      </w:r>
      <w:r w:rsidR="006C6BF8" w:rsidRPr="002C3B4C">
        <w:rPr>
          <w:rFonts w:ascii="Times New Roman" w:eastAsia="MS Gothic" w:hAnsi="Times New Roman" w:cs="Times New Roman"/>
          <w:sz w:val="20"/>
          <w:szCs w:val="20"/>
          <w:lang w:val="en-GB" w:bidi="en-US"/>
        </w:rPr>
        <w:t xml:space="preserve">for  altitude (vertical distance from bottom of the tank) range between 0.3 m -  1 m,  </w:t>
      </w:r>
      <w:r w:rsidR="009E5AA3" w:rsidRPr="002C3B4C">
        <w:rPr>
          <w:rFonts w:ascii="Times New Roman" w:eastAsia="MS Gothic" w:hAnsi="Times New Roman" w:cs="Times New Roman"/>
          <w:sz w:val="20"/>
          <w:szCs w:val="20"/>
          <w:lang w:val="en-GB" w:bidi="en-US"/>
        </w:rPr>
        <w:t>in Lamont Towing Tank</w:t>
      </w:r>
      <w:r w:rsidR="00791945" w:rsidRPr="002C3B4C">
        <w:rPr>
          <w:rFonts w:ascii="Times New Roman" w:eastAsia="MS Gothic" w:hAnsi="Times New Roman" w:cs="Times New Roman"/>
          <w:sz w:val="20"/>
          <w:szCs w:val="20"/>
          <w:lang w:val="en-GB" w:bidi="en-US"/>
        </w:rPr>
        <w:t xml:space="preserve"> belonging to the University of Southampton</w:t>
      </w:r>
      <w:r w:rsidR="00CD2AE0" w:rsidRPr="002C3B4C">
        <w:rPr>
          <w:rFonts w:ascii="Times New Roman" w:eastAsia="MS Gothic" w:hAnsi="Times New Roman" w:cs="Times New Roman"/>
          <w:sz w:val="20"/>
          <w:szCs w:val="20"/>
          <w:lang w:val="en-GB" w:bidi="en-US"/>
        </w:rPr>
        <w:t>, approx. 1.</w:t>
      </w:r>
      <w:r w:rsidR="002E4A9B" w:rsidRPr="002C3B4C">
        <w:rPr>
          <w:rFonts w:ascii="Times New Roman" w:eastAsia="MS Gothic" w:hAnsi="Times New Roman" w:cs="Times New Roman"/>
          <w:sz w:val="20"/>
          <w:szCs w:val="20"/>
          <w:lang w:val="en-GB" w:bidi="en-US"/>
        </w:rPr>
        <w:t>0</w:t>
      </w:r>
      <w:r w:rsidR="00CD2AE0" w:rsidRPr="002C3B4C">
        <w:rPr>
          <w:rFonts w:ascii="Times New Roman" w:eastAsia="MS Gothic" w:hAnsi="Times New Roman" w:cs="Times New Roman"/>
          <w:sz w:val="20"/>
          <w:szCs w:val="20"/>
          <w:lang w:val="en-GB" w:bidi="en-US"/>
        </w:rPr>
        <w:t xml:space="preserve"> m depth, 2 m width, </w:t>
      </w:r>
      <w:r w:rsidR="00120131" w:rsidRPr="002C3B4C">
        <w:rPr>
          <w:rFonts w:ascii="Times New Roman" w:eastAsia="MS Gothic" w:hAnsi="Times New Roman" w:cs="Times New Roman"/>
          <w:sz w:val="20"/>
          <w:szCs w:val="20"/>
          <w:lang w:val="en-GB" w:bidi="en-US"/>
        </w:rPr>
        <w:t>and 30</w:t>
      </w:r>
      <w:r w:rsidR="00CD2AE0" w:rsidRPr="002C3B4C">
        <w:rPr>
          <w:rFonts w:ascii="Times New Roman" w:eastAsia="MS Gothic" w:hAnsi="Times New Roman" w:cs="Times New Roman"/>
          <w:sz w:val="20"/>
          <w:szCs w:val="20"/>
          <w:lang w:val="en-GB" w:bidi="en-US"/>
        </w:rPr>
        <w:t xml:space="preserve"> m length.</w:t>
      </w:r>
      <w:r w:rsidR="00E94383" w:rsidRPr="002C3B4C">
        <w:rPr>
          <w:rFonts w:ascii="Times New Roman" w:eastAsia="MS Gothic" w:hAnsi="Times New Roman" w:cs="Times New Roman"/>
          <w:sz w:val="20"/>
          <w:szCs w:val="20"/>
          <w:lang w:val="en-GB" w:bidi="en-US"/>
        </w:rPr>
        <w:t xml:space="preserve"> </w:t>
      </w:r>
      <w:r w:rsidR="008E65FC" w:rsidRPr="002C3B4C">
        <w:rPr>
          <w:rFonts w:ascii="Times New Roman" w:eastAsia="MS Gothic" w:hAnsi="Times New Roman" w:cs="Times New Roman"/>
          <w:sz w:val="20"/>
          <w:szCs w:val="20"/>
          <w:lang w:val="en-GB" w:bidi="en-US"/>
        </w:rPr>
        <w:t xml:space="preserve"> </w:t>
      </w:r>
      <w:r w:rsidR="002E4A9B" w:rsidRPr="002C3B4C">
        <w:rPr>
          <w:rFonts w:ascii="Times New Roman" w:eastAsia="MS Gothic" w:hAnsi="Times New Roman" w:cs="Times New Roman"/>
          <w:sz w:val="20"/>
          <w:szCs w:val="20"/>
          <w:lang w:val="en-GB" w:bidi="en-US"/>
        </w:rPr>
        <w:t>The flight style operations were repeated for low, medium, and high speeds as the propeller’s control signals  at 10, 16, 22 (approx. 0.42 m/s, 0.82 m/s, 1.03 m/s)</w:t>
      </w:r>
      <w:r w:rsidR="006C6BF8" w:rsidRPr="002C3B4C">
        <w:rPr>
          <w:rFonts w:ascii="Times New Roman" w:eastAsia="MS Gothic" w:hAnsi="Times New Roman" w:cs="Times New Roman"/>
          <w:sz w:val="20"/>
          <w:szCs w:val="20"/>
          <w:lang w:val="en-GB" w:bidi="en-US"/>
        </w:rPr>
        <w:t>.</w:t>
      </w:r>
      <w:r w:rsidR="005D2B80" w:rsidRPr="002C3B4C">
        <w:rPr>
          <w:rFonts w:ascii="Times New Roman" w:eastAsia="MS Gothic" w:hAnsi="Times New Roman" w:cs="Times New Roman"/>
          <w:sz w:val="20"/>
          <w:szCs w:val="20"/>
          <w:lang w:val="en-GB" w:bidi="en-US"/>
        </w:rPr>
        <w:t xml:space="preserve"> </w:t>
      </w:r>
    </w:p>
    <w:p w14:paraId="73869FB9" w14:textId="2E1ACE1B" w:rsidR="00D64A30" w:rsidRPr="002C3B4C" w:rsidRDefault="00F932BF" w:rsidP="00D64A30">
      <w:pPr>
        <w:spacing w:line="480" w:lineRule="auto"/>
        <w:rPr>
          <w:rFonts w:ascii="Times New Roman" w:eastAsia="MS Gothic" w:hAnsi="Times New Roman" w:cs="Times New Roman"/>
          <w:sz w:val="20"/>
          <w:szCs w:val="20"/>
          <w:lang w:val="en-GB" w:bidi="en-US"/>
        </w:rPr>
      </w:pPr>
      <w:r w:rsidRPr="002C3B4C">
        <w:rPr>
          <w:rFonts w:ascii="Times New Roman" w:eastAsia="MS Gothic" w:hAnsi="Times New Roman" w:cs="Times New Roman"/>
          <w:sz w:val="20"/>
          <w:szCs w:val="20"/>
          <w:lang w:val="en-GB" w:bidi="en-US"/>
        </w:rPr>
        <w:t>The coupled d</w:t>
      </w:r>
      <w:r w:rsidR="002C35C5" w:rsidRPr="002C3B4C">
        <w:rPr>
          <w:rFonts w:ascii="Times New Roman" w:eastAsia="MS Gothic" w:hAnsi="Times New Roman" w:cs="Times New Roman"/>
          <w:sz w:val="20"/>
          <w:szCs w:val="20"/>
          <w:lang w:val="en-GB" w:bidi="en-US"/>
        </w:rPr>
        <w:t>epth and pitch motions</w:t>
      </w:r>
      <w:r w:rsidRPr="002C3B4C">
        <w:rPr>
          <w:rFonts w:ascii="Times New Roman" w:eastAsia="MS Gothic" w:hAnsi="Times New Roman" w:cs="Times New Roman"/>
          <w:sz w:val="20"/>
          <w:szCs w:val="20"/>
          <w:lang w:val="en-GB" w:bidi="en-US"/>
        </w:rPr>
        <w:t xml:space="preserve"> of</w:t>
      </w:r>
      <w:r w:rsidR="00BD6EF8" w:rsidRPr="002C3B4C">
        <w:rPr>
          <w:rFonts w:ascii="Times New Roman" w:eastAsia="MS Gothic" w:hAnsi="Times New Roman" w:cs="Times New Roman"/>
          <w:sz w:val="20"/>
          <w:szCs w:val="20"/>
          <w:lang w:val="en-GB" w:bidi="en-US"/>
        </w:rPr>
        <w:t xml:space="preserve"> the AUV was modelled by using NN method. The inpu</w:t>
      </w:r>
      <w:r w:rsidR="00412277">
        <w:rPr>
          <w:rFonts w:ascii="Times New Roman" w:eastAsia="MS Gothic" w:hAnsi="Times New Roman" w:cs="Times New Roman"/>
          <w:sz w:val="20"/>
          <w:szCs w:val="20"/>
          <w:lang w:val="en-GB" w:bidi="en-US"/>
        </w:rPr>
        <w:t>ts and outputs are illustrated i</w:t>
      </w:r>
      <w:r w:rsidR="00BD6EF8" w:rsidRPr="002C3B4C">
        <w:rPr>
          <w:rFonts w:ascii="Times New Roman" w:eastAsia="MS Gothic" w:hAnsi="Times New Roman" w:cs="Times New Roman"/>
          <w:sz w:val="20"/>
          <w:szCs w:val="20"/>
          <w:lang w:val="en-GB" w:bidi="en-US"/>
        </w:rPr>
        <w:t>n Fig. 10</w:t>
      </w:r>
      <w:r w:rsidR="00924E15" w:rsidRPr="002C3B4C">
        <w:rPr>
          <w:rFonts w:ascii="Times New Roman" w:eastAsia="MS Gothic" w:hAnsi="Times New Roman" w:cs="Times New Roman"/>
          <w:sz w:val="20"/>
          <w:szCs w:val="20"/>
          <w:lang w:val="en-GB" w:bidi="en-US"/>
        </w:rPr>
        <w:t xml:space="preserve">. </w:t>
      </w:r>
      <w:r w:rsidR="007306DF" w:rsidRPr="002C3B4C">
        <w:rPr>
          <w:rFonts w:ascii="Times New Roman" w:eastAsia="MS Gothic" w:hAnsi="Times New Roman" w:cs="Times New Roman"/>
          <w:sz w:val="20"/>
          <w:szCs w:val="20"/>
          <w:lang w:val="en-GB" w:bidi="en-US"/>
        </w:rPr>
        <w:t>Altitude values</w:t>
      </w:r>
      <w:r w:rsidR="006F494F" w:rsidRPr="002C3B4C">
        <w:rPr>
          <w:rFonts w:ascii="Times New Roman" w:eastAsia="MS Gothic" w:hAnsi="Times New Roman" w:cs="Times New Roman"/>
          <w:sz w:val="20"/>
          <w:szCs w:val="20"/>
          <w:lang w:val="en-GB" w:bidi="en-US"/>
        </w:rPr>
        <w:t xml:space="preserve"> </w:t>
      </w:r>
      <w:r w:rsidR="007306DF" w:rsidRPr="002C3B4C">
        <w:rPr>
          <w:rFonts w:ascii="Times New Roman" w:eastAsia="MS Gothic" w:hAnsi="Times New Roman" w:cs="Times New Roman"/>
          <w:sz w:val="20"/>
          <w:szCs w:val="20"/>
          <w:lang w:val="en-GB" w:bidi="en-US"/>
        </w:rPr>
        <w:t xml:space="preserve">were used instead of depth (vertical distance from water surface) for the </w:t>
      </w:r>
      <w:r w:rsidR="006F494F" w:rsidRPr="002C3B4C">
        <w:rPr>
          <w:rFonts w:ascii="Times New Roman" w:eastAsia="MS Gothic" w:hAnsi="Times New Roman" w:cs="Times New Roman"/>
          <w:sz w:val="20"/>
          <w:szCs w:val="20"/>
          <w:lang w:val="en-GB" w:bidi="en-US"/>
        </w:rPr>
        <w:t xml:space="preserve">NN modelling. </w:t>
      </w:r>
      <w:r w:rsidR="009D5054" w:rsidRPr="002C3B4C">
        <w:rPr>
          <w:rFonts w:ascii="Times New Roman" w:eastAsia="MS Gothic" w:hAnsi="Times New Roman" w:cs="Times New Roman"/>
          <w:sz w:val="20"/>
          <w:szCs w:val="20"/>
          <w:lang w:val="en-GB" w:bidi="en-US"/>
        </w:rPr>
        <w:t xml:space="preserve">Altitude values </w:t>
      </w:r>
      <w:r w:rsidR="009D5054">
        <w:rPr>
          <w:rFonts w:ascii="Times New Roman" w:eastAsia="MS Gothic" w:hAnsi="Times New Roman" w:cs="Times New Roman"/>
          <w:sz w:val="20"/>
          <w:szCs w:val="20"/>
          <w:lang w:val="en-GB" w:bidi="en-US"/>
        </w:rPr>
        <w:t xml:space="preserve">are </w:t>
      </w:r>
      <w:r w:rsidR="009D5054" w:rsidRPr="002C3B4C">
        <w:rPr>
          <w:rFonts w:ascii="Times New Roman" w:eastAsia="MS Gothic" w:hAnsi="Times New Roman" w:cs="Times New Roman"/>
          <w:sz w:val="20"/>
          <w:szCs w:val="20"/>
          <w:lang w:val="en-GB" w:bidi="en-US"/>
        </w:rPr>
        <w:t>measured by an altimeter</w:t>
      </w:r>
      <w:r w:rsidR="009D5054">
        <w:rPr>
          <w:rFonts w:ascii="Times New Roman" w:eastAsia="MS Gothic" w:hAnsi="Times New Roman" w:cs="Times New Roman"/>
          <w:sz w:val="20"/>
          <w:szCs w:val="20"/>
          <w:lang w:val="en-GB" w:bidi="en-US"/>
        </w:rPr>
        <w:t>.</w:t>
      </w:r>
      <w:r w:rsidR="009D5054" w:rsidRPr="002C3B4C">
        <w:rPr>
          <w:rFonts w:ascii="Times New Roman" w:eastAsia="MS Gothic" w:hAnsi="Times New Roman" w:cs="Times New Roman"/>
          <w:sz w:val="20"/>
          <w:szCs w:val="20"/>
          <w:lang w:val="en-GB" w:bidi="en-US"/>
        </w:rPr>
        <w:t xml:space="preserve"> </w:t>
      </w:r>
      <w:r w:rsidR="00136D1A" w:rsidRPr="002C3B4C">
        <w:rPr>
          <w:rFonts w:ascii="Times New Roman" w:eastAsia="MS Gothic" w:hAnsi="Times New Roman" w:cs="Times New Roman"/>
          <w:sz w:val="20"/>
          <w:szCs w:val="20"/>
          <w:lang w:val="en-GB" w:bidi="en-US"/>
        </w:rPr>
        <w:t>T</w:t>
      </w:r>
      <w:r w:rsidR="00D64A30" w:rsidRPr="002C3B4C">
        <w:rPr>
          <w:rFonts w:ascii="Times New Roman" w:eastAsia="MS Gothic" w:hAnsi="Times New Roman" w:cs="Times New Roman"/>
          <w:sz w:val="20"/>
          <w:szCs w:val="20"/>
          <w:lang w:val="en-GB" w:bidi="en-US"/>
        </w:rPr>
        <w:t>he past values’ number of the outputs</w:t>
      </w:r>
      <w:r w:rsidR="00136D1A" w:rsidRPr="002C3B4C">
        <w:rPr>
          <w:rFonts w:ascii="Times New Roman" w:eastAsia="MS Gothic" w:hAnsi="Times New Roman" w:cs="Times New Roman"/>
          <w:sz w:val="20"/>
          <w:szCs w:val="20"/>
          <w:lang w:val="en-GB" w:bidi="en-US"/>
        </w:rPr>
        <w:t xml:space="preserve"> as 7</w:t>
      </w:r>
      <w:r w:rsidR="00D64A30" w:rsidRPr="002C3B4C">
        <w:rPr>
          <w:rFonts w:ascii="Times New Roman" w:eastAsia="MS Gothic" w:hAnsi="Times New Roman" w:cs="Times New Roman"/>
          <w:sz w:val="20"/>
          <w:szCs w:val="20"/>
          <w:lang w:val="en-GB" w:bidi="en-US"/>
        </w:rPr>
        <w:t>, and the pa</w:t>
      </w:r>
      <w:r w:rsidR="00136D1A" w:rsidRPr="002C3B4C">
        <w:rPr>
          <w:rFonts w:ascii="Times New Roman" w:eastAsia="MS Gothic" w:hAnsi="Times New Roman" w:cs="Times New Roman"/>
          <w:sz w:val="20"/>
          <w:szCs w:val="20"/>
          <w:lang w:val="en-GB" w:bidi="en-US"/>
        </w:rPr>
        <w:t>st values’ number of the inputs as 5 were det</w:t>
      </w:r>
      <w:r w:rsidR="000918E0" w:rsidRPr="002C3B4C">
        <w:rPr>
          <w:rFonts w:ascii="Times New Roman" w:eastAsia="MS Gothic" w:hAnsi="Times New Roman" w:cs="Times New Roman"/>
          <w:sz w:val="20"/>
          <w:szCs w:val="20"/>
          <w:lang w:val="en-GB" w:bidi="en-US"/>
        </w:rPr>
        <w:t>e</w:t>
      </w:r>
      <w:r w:rsidR="00136D1A" w:rsidRPr="002C3B4C">
        <w:rPr>
          <w:rFonts w:ascii="Times New Roman" w:eastAsia="MS Gothic" w:hAnsi="Times New Roman" w:cs="Times New Roman"/>
          <w:sz w:val="20"/>
          <w:szCs w:val="20"/>
          <w:lang w:val="en-GB" w:bidi="en-US"/>
        </w:rPr>
        <w:t>rmined</w:t>
      </w:r>
      <w:r w:rsidR="000918E0" w:rsidRPr="002C3B4C">
        <w:rPr>
          <w:rFonts w:ascii="Times New Roman" w:eastAsia="MS Gothic" w:hAnsi="Times New Roman" w:cs="Times New Roman"/>
          <w:sz w:val="20"/>
          <w:szCs w:val="20"/>
          <w:lang w:val="en-GB" w:bidi="en-US"/>
        </w:rPr>
        <w:t xml:space="preserve">, so NN model with 34 inputs, and 2 </w:t>
      </w:r>
      <w:r w:rsidR="00C7273F" w:rsidRPr="002C3B4C">
        <w:rPr>
          <w:rFonts w:ascii="Times New Roman" w:eastAsia="MS Gothic" w:hAnsi="Times New Roman" w:cs="Times New Roman"/>
          <w:sz w:val="20"/>
          <w:szCs w:val="20"/>
          <w:lang w:val="en-GB" w:bidi="en-US"/>
        </w:rPr>
        <w:t>outputs was</w:t>
      </w:r>
      <w:r w:rsidR="000918E0" w:rsidRPr="002C3B4C">
        <w:rPr>
          <w:rFonts w:ascii="Times New Roman" w:eastAsia="MS Gothic" w:hAnsi="Times New Roman" w:cs="Times New Roman"/>
          <w:sz w:val="20"/>
          <w:szCs w:val="20"/>
          <w:lang w:val="en-GB" w:bidi="en-US"/>
        </w:rPr>
        <w:t xml:space="preserve"> used.</w:t>
      </w:r>
      <w:r w:rsidR="00D64A30" w:rsidRPr="002C3B4C">
        <w:rPr>
          <w:rFonts w:ascii="Times New Roman" w:eastAsia="MS Gothic" w:hAnsi="Times New Roman" w:cs="Times New Roman"/>
          <w:sz w:val="20"/>
          <w:szCs w:val="20"/>
          <w:lang w:val="en-GB" w:bidi="en-US"/>
        </w:rPr>
        <w:t xml:space="preserve"> </w:t>
      </w:r>
    </w:p>
    <w:p w14:paraId="7D4B88AE" w14:textId="5AAC633D" w:rsidR="00863EE6" w:rsidRPr="006C556E" w:rsidRDefault="00D0304F" w:rsidP="00D64A30">
      <w:pPr>
        <w:spacing w:line="480" w:lineRule="auto"/>
        <w:rPr>
          <w:rFonts w:ascii="Times New Roman" w:eastAsia="MS Gothic" w:hAnsi="Times New Roman" w:cs="Times New Roman"/>
          <w:sz w:val="20"/>
          <w:szCs w:val="20"/>
          <w:lang w:val="en-GB" w:bidi="en-US"/>
        </w:rPr>
      </w:pPr>
      <w:r>
        <w:rPr>
          <w:rFonts w:ascii="Times New Roman" w:eastAsia="MS Gothic" w:hAnsi="Times New Roman" w:cs="Times New Roman"/>
          <w:noProof/>
          <w:sz w:val="20"/>
          <w:szCs w:val="20"/>
          <w:lang w:val="en-US"/>
        </w:rPr>
        <w:drawing>
          <wp:inline distT="0" distB="0" distL="0" distR="0" wp14:anchorId="6C8F3A65" wp14:editId="19F8B6A0">
            <wp:extent cx="3340512" cy="2369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9291" cy="2375584"/>
                    </a:xfrm>
                    <a:prstGeom prst="rect">
                      <a:avLst/>
                    </a:prstGeom>
                    <a:noFill/>
                  </pic:spPr>
                </pic:pic>
              </a:graphicData>
            </a:graphic>
          </wp:inline>
        </w:drawing>
      </w:r>
    </w:p>
    <w:p w14:paraId="699C7735" w14:textId="77777777" w:rsidR="00863EE6" w:rsidRPr="002C3B4C" w:rsidRDefault="00863EE6" w:rsidP="00863EE6">
      <w:pPr>
        <w:spacing w:after="0" w:line="240" w:lineRule="auto"/>
        <w:jc w:val="both"/>
        <w:outlineLvl w:val="0"/>
        <w:rPr>
          <w:rFonts w:ascii="Times New Roman" w:eastAsia="MS Gothic" w:hAnsi="Times New Roman" w:cs="Times New Roman"/>
          <w:sz w:val="20"/>
          <w:szCs w:val="20"/>
          <w:lang w:val="en-GB" w:bidi="en-US"/>
        </w:rPr>
      </w:pPr>
      <w:r w:rsidRPr="002C3B4C">
        <w:rPr>
          <w:rFonts w:ascii="Times New Roman" w:hAnsi="Times New Roman"/>
          <w:sz w:val="20"/>
          <w:szCs w:val="20"/>
          <w:lang w:val="en-GB"/>
        </w:rPr>
        <w:t xml:space="preserve">Fig. 10. </w:t>
      </w:r>
      <w:r w:rsidRPr="002C3B4C">
        <w:rPr>
          <w:rFonts w:ascii="Times New Roman" w:eastAsia="MS Gothic" w:hAnsi="Times New Roman" w:cs="Times New Roman"/>
          <w:sz w:val="20"/>
          <w:szCs w:val="20"/>
          <w:lang w:val="en-GB" w:bidi="en-US"/>
        </w:rPr>
        <w:t xml:space="preserve">The input and output signals for a dynamic model of depth-pitch motions of AUV.  </w:t>
      </w:r>
    </w:p>
    <w:p w14:paraId="2D55AB32" w14:textId="71A0175D" w:rsidR="000B1173" w:rsidRPr="002C3B4C" w:rsidRDefault="00BE3B3B" w:rsidP="002730C7">
      <w:pPr>
        <w:spacing w:before="240" w:after="120" w:line="480" w:lineRule="auto"/>
        <w:rPr>
          <w:rFonts w:ascii="Times New Roman" w:eastAsia="MS Gothic" w:hAnsi="Times New Roman" w:cs="Times New Roman"/>
          <w:sz w:val="20"/>
          <w:szCs w:val="20"/>
          <w:lang w:val="en-GB" w:bidi="en-US"/>
        </w:rPr>
      </w:pPr>
      <w:r w:rsidRPr="002C3B4C">
        <w:rPr>
          <w:rFonts w:ascii="Times New Roman" w:eastAsia="MS Gothic" w:hAnsi="Times New Roman" w:cs="Times New Roman"/>
          <w:sz w:val="20"/>
          <w:szCs w:val="20"/>
          <w:lang w:val="en-GB" w:bidi="en-US"/>
        </w:rPr>
        <w:t xml:space="preserve">This </w:t>
      </w:r>
      <w:r w:rsidR="00412277">
        <w:rPr>
          <w:rFonts w:ascii="Times New Roman" w:eastAsia="MS Gothic" w:hAnsi="Times New Roman" w:cs="Times New Roman"/>
          <w:sz w:val="20"/>
          <w:szCs w:val="20"/>
          <w:lang w:val="en-GB" w:bidi="en-US"/>
        </w:rPr>
        <w:t xml:space="preserve">NN </w:t>
      </w:r>
      <w:r w:rsidRPr="002C3B4C">
        <w:rPr>
          <w:rFonts w:ascii="Times New Roman" w:eastAsia="MS Gothic" w:hAnsi="Times New Roman" w:cs="Times New Roman"/>
          <w:sz w:val="20"/>
          <w:szCs w:val="20"/>
          <w:lang w:val="en-GB" w:bidi="en-US"/>
        </w:rPr>
        <w:t xml:space="preserve">model includes two hidden layers. The number of </w:t>
      </w:r>
      <w:r w:rsidR="00412277">
        <w:rPr>
          <w:rFonts w:ascii="Times New Roman" w:eastAsia="MS Gothic" w:hAnsi="Times New Roman" w:cs="Times New Roman"/>
          <w:sz w:val="20"/>
          <w:szCs w:val="20"/>
          <w:lang w:val="en-GB" w:bidi="en-US"/>
        </w:rPr>
        <w:t xml:space="preserve">neurons at </w:t>
      </w:r>
      <w:r w:rsidRPr="002C3B4C">
        <w:rPr>
          <w:rFonts w:ascii="Times New Roman" w:eastAsia="MS Gothic" w:hAnsi="Times New Roman" w:cs="Times New Roman"/>
          <w:sz w:val="20"/>
          <w:szCs w:val="20"/>
          <w:lang w:val="en-GB" w:bidi="en-US"/>
        </w:rPr>
        <w:t xml:space="preserve">the first, and the second hidden layers are </w:t>
      </w:r>
      <w:r w:rsidR="00066524" w:rsidRPr="002C3B4C">
        <w:rPr>
          <w:rFonts w:ascii="Times New Roman" w:eastAsia="MS Gothic" w:hAnsi="Times New Roman" w:cs="Times New Roman"/>
          <w:sz w:val="20"/>
          <w:szCs w:val="20"/>
          <w:lang w:val="en-GB" w:bidi="en-US"/>
        </w:rPr>
        <w:t>7</w:t>
      </w:r>
      <w:r w:rsidRPr="002C3B4C">
        <w:rPr>
          <w:rFonts w:ascii="Times New Roman" w:eastAsia="MS Gothic" w:hAnsi="Times New Roman" w:cs="Times New Roman"/>
          <w:sz w:val="20"/>
          <w:szCs w:val="20"/>
          <w:lang w:val="en-GB" w:bidi="en-US"/>
        </w:rPr>
        <w:t xml:space="preserve">. As a result of practices, the log- sigmoid activation function </w:t>
      </w:r>
      <w:r w:rsidR="00066524" w:rsidRPr="002C3B4C">
        <w:rPr>
          <w:rFonts w:ascii="Times New Roman" w:eastAsia="MS Gothic" w:hAnsi="Times New Roman" w:cs="Times New Roman"/>
          <w:sz w:val="20"/>
          <w:szCs w:val="20"/>
          <w:lang w:val="en-GB" w:bidi="en-US"/>
        </w:rPr>
        <w:t xml:space="preserve">for the first hidden layer, and the tan- sigmoid activation function for the second hidden layer were </w:t>
      </w:r>
      <w:r w:rsidRPr="002C3B4C">
        <w:rPr>
          <w:rFonts w:ascii="Times New Roman" w:eastAsia="MS Gothic" w:hAnsi="Times New Roman" w:cs="Times New Roman"/>
          <w:sz w:val="20"/>
          <w:szCs w:val="20"/>
          <w:lang w:val="en-GB" w:bidi="en-US"/>
        </w:rPr>
        <w:t>chosen</w:t>
      </w:r>
      <w:r w:rsidR="009D5054">
        <w:rPr>
          <w:rFonts w:ascii="Times New Roman" w:eastAsia="MS Gothic" w:hAnsi="Times New Roman" w:cs="Times New Roman"/>
          <w:sz w:val="20"/>
          <w:szCs w:val="20"/>
          <w:lang w:val="en-GB" w:bidi="en-US"/>
        </w:rPr>
        <w:t>. T</w:t>
      </w:r>
      <w:r w:rsidRPr="002C3B4C">
        <w:rPr>
          <w:rFonts w:ascii="Times New Roman" w:eastAsia="MS Gothic" w:hAnsi="Times New Roman" w:cs="Times New Roman"/>
          <w:sz w:val="20"/>
          <w:szCs w:val="20"/>
          <w:lang w:val="en-GB" w:bidi="en-US"/>
        </w:rPr>
        <w:t>he gradient descent with momentum and adaptive learning rate backpropagation algorith</w:t>
      </w:r>
      <w:r w:rsidR="00066524" w:rsidRPr="002C3B4C">
        <w:rPr>
          <w:rFonts w:ascii="Times New Roman" w:eastAsia="MS Gothic" w:hAnsi="Times New Roman" w:cs="Times New Roman"/>
          <w:sz w:val="20"/>
          <w:szCs w:val="20"/>
          <w:lang w:val="en-GB" w:bidi="en-US"/>
        </w:rPr>
        <w:t xml:space="preserve">m was used for training of the </w:t>
      </w:r>
      <w:r w:rsidRPr="002C3B4C">
        <w:rPr>
          <w:rFonts w:ascii="Times New Roman" w:eastAsia="MS Gothic" w:hAnsi="Times New Roman" w:cs="Times New Roman"/>
          <w:sz w:val="20"/>
          <w:szCs w:val="20"/>
          <w:lang w:val="en-GB" w:bidi="en-US"/>
        </w:rPr>
        <w:t>NN model.</w:t>
      </w:r>
      <w:r w:rsidR="003B50B9" w:rsidRPr="002C3B4C">
        <w:rPr>
          <w:rFonts w:ascii="Times New Roman" w:eastAsia="MS Gothic" w:hAnsi="Times New Roman" w:cs="Times New Roman"/>
          <w:sz w:val="20"/>
          <w:szCs w:val="20"/>
          <w:lang w:val="en-GB" w:bidi="en-US"/>
        </w:rPr>
        <w:t xml:space="preserve"> The training input, and output </w:t>
      </w:r>
      <w:r w:rsidR="00F55F2F" w:rsidRPr="002C3B4C">
        <w:rPr>
          <w:rFonts w:ascii="Times New Roman" w:eastAsia="MS Gothic" w:hAnsi="Times New Roman" w:cs="Times New Roman"/>
          <w:sz w:val="20"/>
          <w:szCs w:val="20"/>
          <w:lang w:val="en-GB" w:bidi="en-US"/>
        </w:rPr>
        <w:t xml:space="preserve">data for this model are shown in Fig. 11. </w:t>
      </w:r>
      <w:r w:rsidR="00644F30" w:rsidRPr="002C3B4C">
        <w:rPr>
          <w:rFonts w:ascii="Times New Roman" w:eastAsia="MS Gothic" w:hAnsi="Times New Roman" w:cs="Times New Roman"/>
          <w:sz w:val="20"/>
          <w:szCs w:val="20"/>
          <w:lang w:val="en-GB" w:bidi="en-US"/>
        </w:rPr>
        <w:t xml:space="preserve">   </w:t>
      </w:r>
      <w:r w:rsidR="002A4D6D" w:rsidRPr="002C3B4C">
        <w:rPr>
          <w:rFonts w:ascii="Times New Roman" w:eastAsia="MS Gothic" w:hAnsi="Times New Roman" w:cs="Times New Roman"/>
          <w:sz w:val="20"/>
          <w:szCs w:val="20"/>
          <w:lang w:val="en-GB" w:bidi="en-US"/>
        </w:rPr>
        <w:t xml:space="preserve">                      </w:t>
      </w:r>
    </w:p>
    <w:p w14:paraId="025AAEB6" w14:textId="73D800AE" w:rsidR="00BB2497" w:rsidRPr="006C556E" w:rsidRDefault="00BB2497" w:rsidP="00C72BFE">
      <w:pPr>
        <w:spacing w:before="120" w:after="120" w:line="480" w:lineRule="auto"/>
        <w:rPr>
          <w:rFonts w:ascii="Times New Roman" w:hAnsi="Times New Roman"/>
          <w:sz w:val="20"/>
          <w:szCs w:val="20"/>
          <w:lang w:val="en-GB"/>
        </w:rPr>
      </w:pPr>
      <w:r w:rsidRPr="009C2542">
        <w:rPr>
          <w:noProof/>
          <w:lang w:val="en-US"/>
        </w:rPr>
        <w:lastRenderedPageBreak/>
        <w:drawing>
          <wp:inline distT="0" distB="0" distL="0" distR="0" wp14:anchorId="14A434B5" wp14:editId="3DB41DE0">
            <wp:extent cx="6115050" cy="2803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2803705"/>
                    </a:xfrm>
                    <a:prstGeom prst="rect">
                      <a:avLst/>
                    </a:prstGeom>
                    <a:noFill/>
                    <a:ln>
                      <a:noFill/>
                    </a:ln>
                  </pic:spPr>
                </pic:pic>
              </a:graphicData>
            </a:graphic>
          </wp:inline>
        </w:drawing>
      </w:r>
    </w:p>
    <w:p w14:paraId="54A837CF" w14:textId="683860AD" w:rsidR="00604825" w:rsidRPr="002C3B4C" w:rsidRDefault="0032456A" w:rsidP="00C72BFE">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Fig. 11. Train</w:t>
      </w:r>
      <w:r w:rsidR="008F4BF3" w:rsidRPr="002C3B4C">
        <w:rPr>
          <w:rFonts w:ascii="Times New Roman" w:hAnsi="Times New Roman"/>
          <w:sz w:val="20"/>
          <w:szCs w:val="20"/>
          <w:lang w:val="en-GB"/>
        </w:rPr>
        <w:t>ing</w:t>
      </w:r>
      <w:r w:rsidRPr="002C3B4C">
        <w:rPr>
          <w:rFonts w:ascii="Times New Roman" w:hAnsi="Times New Roman"/>
          <w:sz w:val="20"/>
          <w:szCs w:val="20"/>
          <w:lang w:val="en-GB"/>
        </w:rPr>
        <w:t xml:space="preserve"> </w:t>
      </w:r>
      <w:r w:rsidR="00E665B1" w:rsidRPr="002C3B4C">
        <w:rPr>
          <w:rFonts w:ascii="Times New Roman" w:hAnsi="Times New Roman"/>
          <w:sz w:val="20"/>
          <w:szCs w:val="20"/>
          <w:lang w:val="en-GB"/>
        </w:rPr>
        <w:t xml:space="preserve">input and output </w:t>
      </w:r>
      <w:r w:rsidRPr="002C3B4C">
        <w:rPr>
          <w:rFonts w:ascii="Times New Roman" w:hAnsi="Times New Roman"/>
          <w:sz w:val="20"/>
          <w:szCs w:val="20"/>
          <w:lang w:val="en-GB"/>
        </w:rPr>
        <w:t xml:space="preserve">data for </w:t>
      </w:r>
      <w:r w:rsidR="009D2891" w:rsidRPr="002C3B4C">
        <w:rPr>
          <w:rFonts w:ascii="Times New Roman" w:hAnsi="Times New Roman"/>
          <w:sz w:val="20"/>
          <w:szCs w:val="20"/>
          <w:lang w:val="en-GB"/>
        </w:rPr>
        <w:t>a coupled depth-pitch motions’ NN modelling</w:t>
      </w:r>
    </w:p>
    <w:p w14:paraId="05EE1818" w14:textId="4FC42321" w:rsidR="00863EE6" w:rsidRPr="002C3B4C" w:rsidRDefault="00863EE6" w:rsidP="00863EE6">
      <w:pPr>
        <w:spacing w:before="120" w:after="120" w:line="480" w:lineRule="auto"/>
        <w:rPr>
          <w:rFonts w:ascii="Times New Roman" w:hAnsi="Times New Roman"/>
          <w:sz w:val="20"/>
          <w:szCs w:val="20"/>
          <w:lang w:val="en-GB"/>
        </w:rPr>
      </w:pPr>
      <w:r w:rsidRPr="002C3B4C">
        <w:rPr>
          <w:rFonts w:ascii="Times New Roman" w:eastAsia="MS Gothic" w:hAnsi="Times New Roman" w:cs="Times New Roman"/>
          <w:sz w:val="20"/>
          <w:szCs w:val="20"/>
          <w:lang w:val="en-GB" w:bidi="en-US"/>
        </w:rPr>
        <w:t xml:space="preserve">After the NN model was trained, it was validated by using </w:t>
      </w:r>
      <w:r w:rsidR="009D5054">
        <w:rPr>
          <w:rFonts w:ascii="Times New Roman" w:eastAsia="MS Gothic" w:hAnsi="Times New Roman" w:cs="Times New Roman"/>
          <w:sz w:val="20"/>
          <w:szCs w:val="20"/>
          <w:lang w:val="en-GB" w:bidi="en-US"/>
        </w:rPr>
        <w:t xml:space="preserve">the </w:t>
      </w:r>
      <w:r w:rsidRPr="002C3B4C">
        <w:rPr>
          <w:rFonts w:ascii="Times New Roman" w:eastAsia="MS Gothic" w:hAnsi="Times New Roman" w:cs="Times New Roman"/>
          <w:sz w:val="20"/>
          <w:szCs w:val="20"/>
          <w:lang w:val="en-GB" w:bidi="en-US"/>
        </w:rPr>
        <w:t xml:space="preserve">test data. The comparisons </w:t>
      </w:r>
      <w:r w:rsidRPr="002C3B4C">
        <w:rPr>
          <w:rFonts w:ascii="Times New Roman" w:hAnsi="Times New Roman"/>
          <w:sz w:val="20"/>
          <w:szCs w:val="20"/>
          <w:lang w:val="en-GB"/>
        </w:rPr>
        <w:t>between the NN model outputs and training, and validation data of depth are shown in Fig. 12.</w:t>
      </w:r>
      <w:r w:rsidR="00786613">
        <w:rPr>
          <w:rFonts w:ascii="Times New Roman" w:hAnsi="Times New Roman"/>
          <w:sz w:val="20"/>
          <w:szCs w:val="20"/>
          <w:lang w:val="en-GB"/>
        </w:rPr>
        <w:t xml:space="preserve"> </w:t>
      </w:r>
      <w:r w:rsidR="003235F4">
        <w:rPr>
          <w:rFonts w:ascii="Times New Roman" w:hAnsi="Times New Roman"/>
          <w:sz w:val="20"/>
          <w:szCs w:val="20"/>
          <w:lang w:val="en-GB"/>
        </w:rPr>
        <w:t>Also, t</w:t>
      </w:r>
      <w:r w:rsidR="003235F4" w:rsidRPr="002C3B4C">
        <w:rPr>
          <w:rFonts w:ascii="Times New Roman" w:eastAsia="MS Gothic" w:hAnsi="Times New Roman" w:cs="Times New Roman"/>
          <w:sz w:val="20"/>
          <w:szCs w:val="20"/>
          <w:lang w:val="en-GB" w:bidi="en-US"/>
        </w:rPr>
        <w:t xml:space="preserve">he comparisons </w:t>
      </w:r>
      <w:r w:rsidR="003235F4" w:rsidRPr="002C3B4C">
        <w:rPr>
          <w:rFonts w:ascii="Times New Roman" w:hAnsi="Times New Roman"/>
          <w:sz w:val="20"/>
          <w:szCs w:val="20"/>
          <w:lang w:val="en-GB"/>
        </w:rPr>
        <w:t>between the NN model outputs and training, and validation data of pitch motions are shown in Fig. 13.</w:t>
      </w:r>
      <w:r w:rsidR="003235F4">
        <w:rPr>
          <w:rFonts w:ascii="Times New Roman" w:hAnsi="Times New Roman"/>
          <w:sz w:val="20"/>
          <w:szCs w:val="20"/>
          <w:lang w:val="en-GB"/>
        </w:rPr>
        <w:t xml:space="preserve"> </w:t>
      </w:r>
      <w:r w:rsidRPr="002C3B4C">
        <w:rPr>
          <w:rFonts w:ascii="Times New Roman" w:hAnsi="Times New Roman"/>
          <w:sz w:val="20"/>
          <w:szCs w:val="20"/>
          <w:lang w:val="en-GB"/>
        </w:rPr>
        <w:t>Correlation coefficient (R), mean square error (</w:t>
      </w:r>
      <w:proofErr w:type="spellStart"/>
      <w:r w:rsidRPr="002C3B4C">
        <w:rPr>
          <w:rFonts w:ascii="Times New Roman" w:hAnsi="Times New Roman"/>
          <w:sz w:val="20"/>
          <w:szCs w:val="20"/>
          <w:lang w:val="en-GB"/>
        </w:rPr>
        <w:t>mse</w:t>
      </w:r>
      <w:proofErr w:type="spellEnd"/>
      <w:r w:rsidRPr="002C3B4C">
        <w:rPr>
          <w:rFonts w:ascii="Times New Roman" w:hAnsi="Times New Roman"/>
          <w:sz w:val="20"/>
          <w:szCs w:val="20"/>
          <w:lang w:val="en-GB"/>
        </w:rPr>
        <w:t>), and normalized mean square error (</w:t>
      </w:r>
      <w:proofErr w:type="spellStart"/>
      <w:r w:rsidRPr="002C3B4C">
        <w:rPr>
          <w:rFonts w:ascii="Times New Roman" w:hAnsi="Times New Roman"/>
          <w:sz w:val="20"/>
          <w:szCs w:val="20"/>
          <w:lang w:val="en-GB"/>
        </w:rPr>
        <w:t>nmse</w:t>
      </w:r>
      <w:proofErr w:type="spellEnd"/>
      <w:r w:rsidRPr="002C3B4C">
        <w:rPr>
          <w:rFonts w:ascii="Times New Roman" w:hAnsi="Times New Roman"/>
          <w:sz w:val="20"/>
          <w:szCs w:val="20"/>
          <w:lang w:val="en-GB"/>
        </w:rPr>
        <w:t xml:space="preserve">) values </w:t>
      </w:r>
      <w:r w:rsidRPr="002C3B4C">
        <w:rPr>
          <w:rFonts w:ascii="Times New Roman" w:eastAsia="MS Gothic" w:hAnsi="Times New Roman" w:cs="Times New Roman"/>
          <w:sz w:val="20"/>
          <w:szCs w:val="20"/>
          <w:lang w:val="en-GB" w:bidi="en-US"/>
        </w:rPr>
        <w:t xml:space="preserve">for the outputs of the depth-pitch motions NN model according to </w:t>
      </w:r>
      <w:r w:rsidR="004439E8">
        <w:rPr>
          <w:rFonts w:ascii="Times New Roman" w:eastAsia="MS Gothic" w:hAnsi="Times New Roman" w:cs="Times New Roman"/>
          <w:sz w:val="20"/>
          <w:szCs w:val="20"/>
          <w:lang w:val="en-GB" w:bidi="en-US"/>
        </w:rPr>
        <w:t xml:space="preserve">the </w:t>
      </w:r>
      <w:r w:rsidRPr="002C3B4C">
        <w:rPr>
          <w:rFonts w:ascii="Times New Roman" w:eastAsia="MS Gothic" w:hAnsi="Times New Roman" w:cs="Times New Roman"/>
          <w:sz w:val="20"/>
          <w:szCs w:val="20"/>
          <w:lang w:val="en-GB" w:bidi="en-US"/>
        </w:rPr>
        <w:t>test data</w:t>
      </w:r>
      <w:r w:rsidRPr="002C3B4C">
        <w:rPr>
          <w:rFonts w:ascii="Times New Roman" w:hAnsi="Times New Roman"/>
          <w:sz w:val="20"/>
          <w:szCs w:val="20"/>
          <w:lang w:val="en-GB"/>
        </w:rPr>
        <w:t xml:space="preserve"> are given in Table 1. </w:t>
      </w:r>
      <w:r w:rsidR="005706AB" w:rsidRPr="005706AB">
        <w:rPr>
          <w:rFonts w:ascii="Times New Roman" w:hAnsi="Times New Roman"/>
          <w:sz w:val="20"/>
          <w:szCs w:val="20"/>
          <w:lang w:val="en-GB"/>
        </w:rPr>
        <w:t>A Neural Network (NN) coupled depth-pitch motion modelling of an autonomous underwater vehicle (AUV) is presented as an original contribution to the literature.</w:t>
      </w:r>
    </w:p>
    <w:p w14:paraId="4A34AF43" w14:textId="725A0AA5" w:rsidR="009D2891" w:rsidRPr="006C556E" w:rsidRDefault="00066F2B" w:rsidP="00C72BFE">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drawing>
          <wp:inline distT="0" distB="0" distL="0" distR="0" wp14:anchorId="41F3023A" wp14:editId="78F6E39A">
            <wp:extent cx="6115050" cy="280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803705"/>
                    </a:xfrm>
                    <a:prstGeom prst="rect">
                      <a:avLst/>
                    </a:prstGeom>
                    <a:noFill/>
                    <a:ln>
                      <a:noFill/>
                    </a:ln>
                  </pic:spPr>
                </pic:pic>
              </a:graphicData>
            </a:graphic>
          </wp:inline>
        </w:drawing>
      </w:r>
    </w:p>
    <w:p w14:paraId="7A16C47D" w14:textId="21419BF7" w:rsidR="008F4BF3" w:rsidRPr="002C3B4C" w:rsidRDefault="008F4BF3" w:rsidP="00C72BFE">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Fig. 1</w:t>
      </w:r>
      <w:r w:rsidR="00FF564D" w:rsidRPr="002C3B4C">
        <w:rPr>
          <w:rFonts w:ascii="Times New Roman" w:hAnsi="Times New Roman"/>
          <w:sz w:val="20"/>
          <w:szCs w:val="20"/>
          <w:lang w:val="en-GB"/>
        </w:rPr>
        <w:t>2</w:t>
      </w:r>
      <w:r w:rsidRPr="002C3B4C">
        <w:rPr>
          <w:rFonts w:ascii="Times New Roman" w:hAnsi="Times New Roman"/>
          <w:sz w:val="20"/>
          <w:szCs w:val="20"/>
          <w:lang w:val="en-GB"/>
        </w:rPr>
        <w:t xml:space="preserve">. </w:t>
      </w:r>
      <w:r w:rsidR="001C7FFB" w:rsidRPr="002C3B4C">
        <w:rPr>
          <w:rFonts w:ascii="Times New Roman" w:hAnsi="Times New Roman"/>
          <w:sz w:val="20"/>
          <w:szCs w:val="20"/>
          <w:lang w:val="en-GB"/>
        </w:rPr>
        <w:t xml:space="preserve"> Comparison between </w:t>
      </w:r>
      <w:r w:rsidR="00E81105" w:rsidRPr="002C3B4C">
        <w:rPr>
          <w:rFonts w:ascii="Times New Roman" w:hAnsi="Times New Roman"/>
          <w:sz w:val="20"/>
          <w:szCs w:val="20"/>
          <w:lang w:val="en-GB"/>
        </w:rPr>
        <w:t xml:space="preserve">the </w:t>
      </w:r>
      <w:r w:rsidR="001C7FFB" w:rsidRPr="002C3B4C">
        <w:rPr>
          <w:rFonts w:ascii="Times New Roman" w:hAnsi="Times New Roman"/>
          <w:sz w:val="20"/>
          <w:szCs w:val="20"/>
          <w:lang w:val="en-GB"/>
        </w:rPr>
        <w:t>NN model output</w:t>
      </w:r>
      <w:r w:rsidR="00E81105" w:rsidRPr="002C3B4C">
        <w:rPr>
          <w:rFonts w:ascii="Times New Roman" w:hAnsi="Times New Roman"/>
          <w:sz w:val="20"/>
          <w:szCs w:val="20"/>
          <w:lang w:val="en-GB"/>
        </w:rPr>
        <w:t>s</w:t>
      </w:r>
      <w:r w:rsidR="001C7FFB" w:rsidRPr="002C3B4C">
        <w:rPr>
          <w:rFonts w:ascii="Times New Roman" w:hAnsi="Times New Roman"/>
          <w:sz w:val="20"/>
          <w:szCs w:val="20"/>
          <w:lang w:val="en-GB"/>
        </w:rPr>
        <w:t xml:space="preserve"> and </w:t>
      </w:r>
      <w:r w:rsidR="00E81105" w:rsidRPr="002C3B4C">
        <w:rPr>
          <w:rFonts w:ascii="Times New Roman" w:hAnsi="Times New Roman"/>
          <w:sz w:val="20"/>
          <w:szCs w:val="20"/>
          <w:lang w:val="en-GB"/>
        </w:rPr>
        <w:t>training, and validation</w:t>
      </w:r>
      <w:r w:rsidR="001C7FFB" w:rsidRPr="002C3B4C">
        <w:rPr>
          <w:rFonts w:ascii="Times New Roman" w:hAnsi="Times New Roman"/>
          <w:sz w:val="20"/>
          <w:szCs w:val="20"/>
          <w:lang w:val="en-GB"/>
        </w:rPr>
        <w:t xml:space="preserve"> data of depth motions</w:t>
      </w:r>
    </w:p>
    <w:p w14:paraId="621EBAF0" w14:textId="2AD00755" w:rsidR="00066F2B" w:rsidRPr="006C556E" w:rsidRDefault="00066F2B" w:rsidP="001C7FFB">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lastRenderedPageBreak/>
        <w:drawing>
          <wp:inline distT="0" distB="0" distL="0" distR="0" wp14:anchorId="3F62FE09" wp14:editId="067B98A4">
            <wp:extent cx="6115050" cy="2803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803705"/>
                    </a:xfrm>
                    <a:prstGeom prst="rect">
                      <a:avLst/>
                    </a:prstGeom>
                    <a:noFill/>
                    <a:ln>
                      <a:noFill/>
                    </a:ln>
                  </pic:spPr>
                </pic:pic>
              </a:graphicData>
            </a:graphic>
          </wp:inline>
        </w:drawing>
      </w:r>
    </w:p>
    <w:p w14:paraId="26A0CCCC" w14:textId="0CE85210" w:rsidR="001C7FFB" w:rsidRPr="002C3B4C" w:rsidRDefault="001C7FFB" w:rsidP="001C7FFB">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Fig. 1</w:t>
      </w:r>
      <w:r w:rsidR="00FF564D" w:rsidRPr="002C3B4C">
        <w:rPr>
          <w:rFonts w:ascii="Times New Roman" w:hAnsi="Times New Roman"/>
          <w:sz w:val="20"/>
          <w:szCs w:val="20"/>
          <w:lang w:val="en-GB"/>
        </w:rPr>
        <w:t>3</w:t>
      </w:r>
      <w:r w:rsidRPr="002C3B4C">
        <w:rPr>
          <w:rFonts w:ascii="Times New Roman" w:hAnsi="Times New Roman"/>
          <w:sz w:val="20"/>
          <w:szCs w:val="20"/>
          <w:lang w:val="en-GB"/>
        </w:rPr>
        <w:t xml:space="preserve">.  Comparison between </w:t>
      </w:r>
      <w:r w:rsidR="00E81105" w:rsidRPr="002C3B4C">
        <w:rPr>
          <w:rFonts w:ascii="Times New Roman" w:hAnsi="Times New Roman"/>
          <w:sz w:val="20"/>
          <w:szCs w:val="20"/>
          <w:lang w:val="en-GB"/>
        </w:rPr>
        <w:t xml:space="preserve">the </w:t>
      </w:r>
      <w:r w:rsidRPr="002C3B4C">
        <w:rPr>
          <w:rFonts w:ascii="Times New Roman" w:hAnsi="Times New Roman"/>
          <w:sz w:val="20"/>
          <w:szCs w:val="20"/>
          <w:lang w:val="en-GB"/>
        </w:rPr>
        <w:t>NN model output</w:t>
      </w:r>
      <w:r w:rsidR="00E81105" w:rsidRPr="002C3B4C">
        <w:rPr>
          <w:rFonts w:ascii="Times New Roman" w:hAnsi="Times New Roman"/>
          <w:sz w:val="20"/>
          <w:szCs w:val="20"/>
          <w:lang w:val="en-GB"/>
        </w:rPr>
        <w:t>s</w:t>
      </w:r>
      <w:r w:rsidRPr="002C3B4C">
        <w:rPr>
          <w:rFonts w:ascii="Times New Roman" w:hAnsi="Times New Roman"/>
          <w:sz w:val="20"/>
          <w:szCs w:val="20"/>
          <w:lang w:val="en-GB"/>
        </w:rPr>
        <w:t xml:space="preserve"> and </w:t>
      </w:r>
      <w:r w:rsidR="00E81105" w:rsidRPr="002C3B4C">
        <w:rPr>
          <w:rFonts w:ascii="Times New Roman" w:hAnsi="Times New Roman"/>
          <w:sz w:val="20"/>
          <w:szCs w:val="20"/>
          <w:lang w:val="en-GB"/>
        </w:rPr>
        <w:t>training, and validation data of</w:t>
      </w:r>
      <w:r w:rsidRPr="002C3B4C">
        <w:rPr>
          <w:rFonts w:ascii="Times New Roman" w:hAnsi="Times New Roman"/>
          <w:sz w:val="20"/>
          <w:szCs w:val="20"/>
          <w:lang w:val="en-GB"/>
        </w:rPr>
        <w:t xml:space="preserve"> pitch motions</w:t>
      </w:r>
    </w:p>
    <w:p w14:paraId="7247C922" w14:textId="7493049D" w:rsidR="001C7FFB" w:rsidRPr="002C3B4C" w:rsidRDefault="00863EE6" w:rsidP="00C72BFE">
      <w:pPr>
        <w:spacing w:before="120" w:after="120" w:line="480" w:lineRule="auto"/>
        <w:rPr>
          <w:rFonts w:ascii="Times New Roman" w:eastAsia="MS Gothic" w:hAnsi="Times New Roman" w:cs="Times New Roman"/>
          <w:sz w:val="20"/>
          <w:szCs w:val="20"/>
          <w:lang w:val="en-GB" w:bidi="en-US"/>
        </w:rPr>
      </w:pPr>
      <w:r w:rsidRPr="002C3B4C">
        <w:rPr>
          <w:rFonts w:ascii="Times New Roman" w:eastAsia="MS Gothic" w:hAnsi="Times New Roman" w:cs="Times New Roman"/>
          <w:sz w:val="20"/>
          <w:szCs w:val="20"/>
          <w:lang w:val="en-GB" w:bidi="en-US"/>
        </w:rPr>
        <w:t xml:space="preserve">Table 1: R, </w:t>
      </w:r>
      <w:proofErr w:type="spellStart"/>
      <w:r w:rsidRPr="002C3B4C">
        <w:rPr>
          <w:rFonts w:ascii="Times New Roman" w:eastAsia="MS Gothic" w:hAnsi="Times New Roman" w:cs="Times New Roman"/>
          <w:sz w:val="20"/>
          <w:szCs w:val="20"/>
          <w:lang w:val="en-GB" w:bidi="en-US"/>
        </w:rPr>
        <w:t>mse</w:t>
      </w:r>
      <w:proofErr w:type="spellEnd"/>
      <w:r w:rsidRPr="002C3B4C">
        <w:rPr>
          <w:rFonts w:ascii="Times New Roman" w:eastAsia="MS Gothic" w:hAnsi="Times New Roman" w:cs="Times New Roman"/>
          <w:sz w:val="20"/>
          <w:szCs w:val="20"/>
          <w:lang w:val="en-GB" w:bidi="en-US"/>
        </w:rPr>
        <w:t xml:space="preserve">, and </w:t>
      </w:r>
      <w:proofErr w:type="spellStart"/>
      <w:r w:rsidRPr="002C3B4C">
        <w:rPr>
          <w:rFonts w:ascii="Times New Roman" w:eastAsia="MS Gothic" w:hAnsi="Times New Roman" w:cs="Times New Roman"/>
          <w:sz w:val="20"/>
          <w:szCs w:val="20"/>
          <w:lang w:val="en-GB" w:bidi="en-US"/>
        </w:rPr>
        <w:t>nmse</w:t>
      </w:r>
      <w:proofErr w:type="spellEnd"/>
      <w:r w:rsidRPr="002C3B4C">
        <w:rPr>
          <w:rFonts w:ascii="Times New Roman" w:eastAsia="MS Gothic" w:hAnsi="Times New Roman" w:cs="Times New Roman"/>
          <w:sz w:val="20"/>
          <w:szCs w:val="20"/>
          <w:lang w:val="en-GB" w:bidi="en-US"/>
        </w:rPr>
        <w:t xml:space="preserve"> values for the outputs of the depth-pitch motions NN model according to </w:t>
      </w:r>
      <w:r w:rsidR="004439E8">
        <w:rPr>
          <w:rFonts w:ascii="Times New Roman" w:eastAsia="MS Gothic" w:hAnsi="Times New Roman" w:cs="Times New Roman"/>
          <w:sz w:val="20"/>
          <w:szCs w:val="20"/>
          <w:lang w:val="en-GB" w:bidi="en-US"/>
        </w:rPr>
        <w:t xml:space="preserve">the </w:t>
      </w:r>
      <w:r w:rsidRPr="002C3B4C">
        <w:rPr>
          <w:rFonts w:ascii="Times New Roman" w:eastAsia="MS Gothic" w:hAnsi="Times New Roman" w:cs="Times New Roman"/>
          <w:sz w:val="20"/>
          <w:szCs w:val="20"/>
          <w:lang w:val="en-GB" w:bidi="en-US"/>
        </w:rPr>
        <w:t>test data.</w:t>
      </w:r>
    </w:p>
    <w:tbl>
      <w:tblPr>
        <w:tblStyle w:val="TableGrid1"/>
        <w:tblW w:w="4615" w:type="dxa"/>
        <w:tblCellMar>
          <w:left w:w="115" w:type="dxa"/>
          <w:right w:w="115" w:type="dxa"/>
        </w:tblCellMar>
        <w:tblLook w:val="04A0" w:firstRow="1" w:lastRow="0" w:firstColumn="1" w:lastColumn="0" w:noHBand="0" w:noVBand="1"/>
      </w:tblPr>
      <w:tblGrid>
        <w:gridCol w:w="786"/>
        <w:gridCol w:w="919"/>
        <w:gridCol w:w="1075"/>
        <w:gridCol w:w="919"/>
        <w:gridCol w:w="1075"/>
      </w:tblGrid>
      <w:tr w:rsidR="008C0F5F" w:rsidRPr="00A16C1A" w14:paraId="0A594F06" w14:textId="77777777" w:rsidTr="00890BF6">
        <w:trPr>
          <w:trHeight w:val="565"/>
        </w:trPr>
        <w:tc>
          <w:tcPr>
            <w:tcW w:w="683" w:type="dxa"/>
            <w:tcBorders>
              <w:left w:val="nil"/>
              <w:right w:val="nil"/>
            </w:tcBorders>
          </w:tcPr>
          <w:p w14:paraId="214CC46B" w14:textId="77777777" w:rsidR="008C0F5F" w:rsidRPr="00A16C1A" w:rsidRDefault="008C0F5F" w:rsidP="00890BF6">
            <w:pPr>
              <w:rPr>
                <w:rFonts w:ascii="Times New Roman" w:hAnsi="Times New Roman" w:cs="Times New Roman"/>
                <w:sz w:val="20"/>
                <w:szCs w:val="20"/>
                <w:lang w:val="en-GB"/>
              </w:rPr>
            </w:pPr>
          </w:p>
        </w:tc>
        <w:tc>
          <w:tcPr>
            <w:tcW w:w="1966" w:type="dxa"/>
            <w:gridSpan w:val="2"/>
            <w:tcBorders>
              <w:left w:val="nil"/>
              <w:right w:val="nil"/>
            </w:tcBorders>
          </w:tcPr>
          <w:p w14:paraId="1917F239"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Altitude</w:t>
            </w:r>
            <w:r w:rsidRPr="00A16C1A">
              <w:rPr>
                <w:rFonts w:ascii="Times New Roman" w:hAnsi="Times New Roman" w:cs="Times New Roman"/>
                <w:sz w:val="20"/>
                <w:szCs w:val="20"/>
                <w:lang w:val="en-GB"/>
              </w:rPr>
              <w:t xml:space="preserve">, </w:t>
            </w:r>
            <w:r>
              <w:rPr>
                <w:rFonts w:ascii="Times New Roman" w:hAnsi="Times New Roman" w:cs="Times New Roman"/>
                <w:sz w:val="20"/>
                <w:szCs w:val="20"/>
                <w:lang w:val="en-GB"/>
              </w:rPr>
              <w:t>m</w:t>
            </w:r>
          </w:p>
        </w:tc>
        <w:tc>
          <w:tcPr>
            <w:tcW w:w="1966" w:type="dxa"/>
            <w:gridSpan w:val="2"/>
            <w:tcBorders>
              <w:left w:val="nil"/>
              <w:right w:val="nil"/>
            </w:tcBorders>
          </w:tcPr>
          <w:p w14:paraId="46B434C5" w14:textId="77777777" w:rsidR="008C0F5F" w:rsidRPr="00A16C1A" w:rsidRDefault="008C0F5F" w:rsidP="00890BF6">
            <w:pPr>
              <w:rPr>
                <w:rFonts w:ascii="Times New Roman" w:hAnsi="Times New Roman" w:cs="Times New Roman"/>
                <w:sz w:val="20"/>
                <w:szCs w:val="20"/>
                <w:lang w:val="en-GB"/>
              </w:rPr>
            </w:pPr>
            <w:r w:rsidRPr="00A16C1A">
              <w:rPr>
                <w:rFonts w:ascii="Times New Roman" w:hAnsi="Times New Roman" w:cs="Times New Roman"/>
                <w:sz w:val="20"/>
                <w:szCs w:val="20"/>
                <w:lang w:val="en-GB"/>
              </w:rPr>
              <w:t>Pitch Angle, deg.</w:t>
            </w:r>
          </w:p>
        </w:tc>
      </w:tr>
      <w:tr w:rsidR="008C0F5F" w:rsidRPr="00A16C1A" w14:paraId="0E2DDF3D" w14:textId="77777777" w:rsidTr="00890BF6">
        <w:trPr>
          <w:trHeight w:val="345"/>
        </w:trPr>
        <w:tc>
          <w:tcPr>
            <w:tcW w:w="683" w:type="dxa"/>
            <w:tcBorders>
              <w:left w:val="nil"/>
              <w:right w:val="nil"/>
            </w:tcBorders>
          </w:tcPr>
          <w:p w14:paraId="1F394A69" w14:textId="77777777" w:rsidR="008C0F5F" w:rsidRPr="00A16C1A" w:rsidRDefault="008C0F5F" w:rsidP="00890BF6">
            <w:pPr>
              <w:rPr>
                <w:rFonts w:ascii="Times New Roman" w:hAnsi="Times New Roman" w:cs="Times New Roman"/>
                <w:sz w:val="20"/>
                <w:szCs w:val="20"/>
                <w:lang w:val="en-GB"/>
              </w:rPr>
            </w:pPr>
          </w:p>
        </w:tc>
        <w:tc>
          <w:tcPr>
            <w:tcW w:w="905" w:type="dxa"/>
            <w:tcBorders>
              <w:left w:val="nil"/>
              <w:right w:val="nil"/>
            </w:tcBorders>
          </w:tcPr>
          <w:p w14:paraId="73E85E94" w14:textId="77777777" w:rsidR="008C0F5F" w:rsidRPr="00A16C1A" w:rsidRDefault="008C0F5F" w:rsidP="00890BF6">
            <w:pPr>
              <w:rPr>
                <w:rFonts w:ascii="Times New Roman" w:hAnsi="Times New Roman" w:cs="Times New Roman"/>
                <w:sz w:val="20"/>
                <w:szCs w:val="20"/>
                <w:lang w:val="en-GB"/>
              </w:rPr>
            </w:pPr>
            <w:r w:rsidRPr="00A16C1A">
              <w:rPr>
                <w:rFonts w:ascii="Times New Roman" w:hAnsi="Times New Roman" w:cs="Times New Roman"/>
                <w:sz w:val="20"/>
                <w:szCs w:val="20"/>
                <w:lang w:val="en-GB"/>
              </w:rPr>
              <w:t>Training data</w:t>
            </w:r>
          </w:p>
        </w:tc>
        <w:tc>
          <w:tcPr>
            <w:tcW w:w="1061" w:type="dxa"/>
            <w:tcBorders>
              <w:left w:val="nil"/>
              <w:right w:val="nil"/>
            </w:tcBorders>
          </w:tcPr>
          <w:p w14:paraId="34815C10" w14:textId="77777777" w:rsidR="008C0F5F" w:rsidRPr="00A16C1A" w:rsidRDefault="008C0F5F" w:rsidP="00890BF6">
            <w:pPr>
              <w:rPr>
                <w:rFonts w:ascii="Times New Roman" w:hAnsi="Times New Roman" w:cs="Times New Roman"/>
                <w:sz w:val="20"/>
                <w:szCs w:val="20"/>
                <w:lang w:val="en-GB"/>
              </w:rPr>
            </w:pPr>
            <w:r w:rsidRPr="00A16C1A">
              <w:rPr>
                <w:rFonts w:ascii="Times New Roman" w:hAnsi="Times New Roman" w:cs="Times New Roman"/>
                <w:sz w:val="20"/>
                <w:szCs w:val="20"/>
                <w:lang w:val="en-GB"/>
              </w:rPr>
              <w:t>Validation data</w:t>
            </w:r>
          </w:p>
        </w:tc>
        <w:tc>
          <w:tcPr>
            <w:tcW w:w="905" w:type="dxa"/>
            <w:tcBorders>
              <w:left w:val="nil"/>
              <w:right w:val="nil"/>
            </w:tcBorders>
          </w:tcPr>
          <w:p w14:paraId="61B594DF" w14:textId="77777777" w:rsidR="008C0F5F" w:rsidRPr="00A16C1A" w:rsidRDefault="008C0F5F" w:rsidP="00890BF6">
            <w:pPr>
              <w:rPr>
                <w:rFonts w:ascii="Times New Roman" w:hAnsi="Times New Roman" w:cs="Times New Roman"/>
                <w:sz w:val="20"/>
                <w:szCs w:val="20"/>
                <w:lang w:val="en-GB"/>
              </w:rPr>
            </w:pPr>
            <w:r w:rsidRPr="00A16C1A">
              <w:rPr>
                <w:rFonts w:ascii="Times New Roman" w:hAnsi="Times New Roman" w:cs="Times New Roman"/>
                <w:sz w:val="20"/>
                <w:szCs w:val="20"/>
                <w:lang w:val="en-GB"/>
              </w:rPr>
              <w:t>Training data</w:t>
            </w:r>
          </w:p>
        </w:tc>
        <w:tc>
          <w:tcPr>
            <w:tcW w:w="1061" w:type="dxa"/>
            <w:tcBorders>
              <w:left w:val="nil"/>
              <w:right w:val="nil"/>
            </w:tcBorders>
          </w:tcPr>
          <w:p w14:paraId="0E1D1EA9" w14:textId="77777777" w:rsidR="008C0F5F" w:rsidRPr="00A16C1A" w:rsidRDefault="008C0F5F" w:rsidP="00890BF6">
            <w:pPr>
              <w:rPr>
                <w:rFonts w:ascii="Times New Roman" w:hAnsi="Times New Roman" w:cs="Times New Roman"/>
                <w:sz w:val="20"/>
                <w:szCs w:val="20"/>
                <w:lang w:val="en-GB"/>
              </w:rPr>
            </w:pPr>
            <w:r w:rsidRPr="00A16C1A">
              <w:rPr>
                <w:rFonts w:ascii="Times New Roman" w:hAnsi="Times New Roman" w:cs="Times New Roman"/>
                <w:sz w:val="20"/>
                <w:szCs w:val="20"/>
                <w:lang w:val="en-GB"/>
              </w:rPr>
              <w:t>Validation data</w:t>
            </w:r>
          </w:p>
        </w:tc>
      </w:tr>
      <w:tr w:rsidR="008C0F5F" w:rsidRPr="00A16C1A" w14:paraId="21DEBDEA" w14:textId="77777777" w:rsidTr="00890BF6">
        <w:trPr>
          <w:trHeight w:val="345"/>
        </w:trPr>
        <w:tc>
          <w:tcPr>
            <w:tcW w:w="683" w:type="dxa"/>
            <w:tcBorders>
              <w:left w:val="nil"/>
              <w:bottom w:val="nil"/>
              <w:right w:val="nil"/>
            </w:tcBorders>
          </w:tcPr>
          <w:p w14:paraId="10D9D039"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R</w:t>
            </w:r>
          </w:p>
        </w:tc>
        <w:tc>
          <w:tcPr>
            <w:tcW w:w="905" w:type="dxa"/>
            <w:tcBorders>
              <w:left w:val="nil"/>
              <w:bottom w:val="nil"/>
              <w:right w:val="nil"/>
            </w:tcBorders>
          </w:tcPr>
          <w:p w14:paraId="0F15E2DE"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0.93</w:t>
            </w:r>
          </w:p>
        </w:tc>
        <w:tc>
          <w:tcPr>
            <w:tcW w:w="1061" w:type="dxa"/>
            <w:tcBorders>
              <w:left w:val="nil"/>
              <w:bottom w:val="nil"/>
              <w:right w:val="nil"/>
            </w:tcBorders>
          </w:tcPr>
          <w:p w14:paraId="55AD0F0D"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0.88</w:t>
            </w:r>
          </w:p>
        </w:tc>
        <w:tc>
          <w:tcPr>
            <w:tcW w:w="905" w:type="dxa"/>
            <w:tcBorders>
              <w:left w:val="nil"/>
              <w:bottom w:val="nil"/>
              <w:right w:val="nil"/>
            </w:tcBorders>
          </w:tcPr>
          <w:p w14:paraId="6B274C99"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0.93</w:t>
            </w:r>
          </w:p>
        </w:tc>
        <w:tc>
          <w:tcPr>
            <w:tcW w:w="1061" w:type="dxa"/>
            <w:tcBorders>
              <w:left w:val="nil"/>
              <w:bottom w:val="nil"/>
              <w:right w:val="nil"/>
            </w:tcBorders>
          </w:tcPr>
          <w:p w14:paraId="5DB2727B"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0.89</w:t>
            </w:r>
          </w:p>
        </w:tc>
      </w:tr>
      <w:tr w:rsidR="008C0F5F" w:rsidRPr="00A16C1A" w14:paraId="0ADBBF17" w14:textId="77777777" w:rsidTr="00890BF6">
        <w:trPr>
          <w:trHeight w:val="361"/>
        </w:trPr>
        <w:tc>
          <w:tcPr>
            <w:tcW w:w="683" w:type="dxa"/>
            <w:tcBorders>
              <w:top w:val="nil"/>
              <w:left w:val="nil"/>
              <w:bottom w:val="nil"/>
              <w:right w:val="nil"/>
            </w:tcBorders>
          </w:tcPr>
          <w:p w14:paraId="79287CB1"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MSE</w:t>
            </w:r>
          </w:p>
        </w:tc>
        <w:tc>
          <w:tcPr>
            <w:tcW w:w="905" w:type="dxa"/>
            <w:tcBorders>
              <w:top w:val="nil"/>
              <w:left w:val="nil"/>
              <w:bottom w:val="nil"/>
              <w:right w:val="nil"/>
            </w:tcBorders>
          </w:tcPr>
          <w:p w14:paraId="21448578"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0.003</w:t>
            </w:r>
          </w:p>
        </w:tc>
        <w:tc>
          <w:tcPr>
            <w:tcW w:w="1061" w:type="dxa"/>
            <w:tcBorders>
              <w:top w:val="nil"/>
              <w:left w:val="nil"/>
              <w:bottom w:val="nil"/>
              <w:right w:val="nil"/>
            </w:tcBorders>
          </w:tcPr>
          <w:p w14:paraId="5CC1071C"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0.004</w:t>
            </w:r>
          </w:p>
        </w:tc>
        <w:tc>
          <w:tcPr>
            <w:tcW w:w="905" w:type="dxa"/>
            <w:tcBorders>
              <w:top w:val="nil"/>
              <w:left w:val="nil"/>
              <w:bottom w:val="nil"/>
              <w:right w:val="nil"/>
            </w:tcBorders>
          </w:tcPr>
          <w:p w14:paraId="743AB80D"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0.429</w:t>
            </w:r>
          </w:p>
        </w:tc>
        <w:tc>
          <w:tcPr>
            <w:tcW w:w="1061" w:type="dxa"/>
            <w:tcBorders>
              <w:top w:val="nil"/>
              <w:left w:val="nil"/>
              <w:bottom w:val="nil"/>
              <w:right w:val="nil"/>
            </w:tcBorders>
          </w:tcPr>
          <w:p w14:paraId="0BB3C6BC"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0.508</w:t>
            </w:r>
          </w:p>
        </w:tc>
      </w:tr>
      <w:tr w:rsidR="008C0F5F" w:rsidRPr="00A16C1A" w14:paraId="4675E24F" w14:textId="77777777" w:rsidTr="00890BF6">
        <w:trPr>
          <w:trHeight w:val="345"/>
        </w:trPr>
        <w:tc>
          <w:tcPr>
            <w:tcW w:w="683" w:type="dxa"/>
            <w:tcBorders>
              <w:top w:val="nil"/>
              <w:left w:val="nil"/>
              <w:right w:val="nil"/>
            </w:tcBorders>
          </w:tcPr>
          <w:p w14:paraId="2B3E8FF3"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NMSE</w:t>
            </w:r>
          </w:p>
        </w:tc>
        <w:tc>
          <w:tcPr>
            <w:tcW w:w="905" w:type="dxa"/>
            <w:tcBorders>
              <w:top w:val="nil"/>
              <w:left w:val="nil"/>
              <w:right w:val="nil"/>
            </w:tcBorders>
          </w:tcPr>
          <w:p w14:paraId="1A2538C4"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0.85</w:t>
            </w:r>
          </w:p>
        </w:tc>
        <w:tc>
          <w:tcPr>
            <w:tcW w:w="1061" w:type="dxa"/>
            <w:tcBorders>
              <w:top w:val="nil"/>
              <w:left w:val="nil"/>
              <w:right w:val="nil"/>
            </w:tcBorders>
          </w:tcPr>
          <w:p w14:paraId="20FF88BA"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0.75</w:t>
            </w:r>
          </w:p>
        </w:tc>
        <w:tc>
          <w:tcPr>
            <w:tcW w:w="905" w:type="dxa"/>
            <w:tcBorders>
              <w:top w:val="nil"/>
              <w:left w:val="nil"/>
              <w:right w:val="nil"/>
            </w:tcBorders>
          </w:tcPr>
          <w:p w14:paraId="062D1307"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0.84</w:t>
            </w:r>
          </w:p>
        </w:tc>
        <w:tc>
          <w:tcPr>
            <w:tcW w:w="1061" w:type="dxa"/>
            <w:tcBorders>
              <w:top w:val="nil"/>
              <w:left w:val="nil"/>
              <w:right w:val="nil"/>
            </w:tcBorders>
          </w:tcPr>
          <w:p w14:paraId="0A3FA3A7" w14:textId="77777777" w:rsidR="008C0F5F" w:rsidRPr="00A16C1A" w:rsidRDefault="008C0F5F" w:rsidP="00890BF6">
            <w:pPr>
              <w:rPr>
                <w:rFonts w:ascii="Times New Roman" w:hAnsi="Times New Roman" w:cs="Times New Roman"/>
                <w:sz w:val="20"/>
                <w:szCs w:val="20"/>
                <w:lang w:val="en-GB"/>
              </w:rPr>
            </w:pPr>
            <w:r>
              <w:rPr>
                <w:rFonts w:ascii="Times New Roman" w:hAnsi="Times New Roman" w:cs="Times New Roman"/>
                <w:sz w:val="20"/>
                <w:szCs w:val="20"/>
                <w:lang w:val="en-GB"/>
              </w:rPr>
              <w:t>0.77</w:t>
            </w:r>
          </w:p>
        </w:tc>
      </w:tr>
    </w:tbl>
    <w:p w14:paraId="33A656FC" w14:textId="63FAA5DE" w:rsidR="0085619D" w:rsidRPr="00744C12" w:rsidRDefault="007E4DA8" w:rsidP="002730C7">
      <w:pPr>
        <w:spacing w:before="240" w:after="120" w:line="480" w:lineRule="auto"/>
        <w:rPr>
          <w:rFonts w:ascii="Times New Roman" w:hAnsi="Times New Roman"/>
          <w:b/>
          <w:sz w:val="20"/>
          <w:szCs w:val="20"/>
          <w:lang w:val="en-GB"/>
        </w:rPr>
      </w:pPr>
      <w:r w:rsidRPr="006C556E">
        <w:rPr>
          <w:rFonts w:ascii="Times New Roman" w:hAnsi="Times New Roman"/>
          <w:b/>
          <w:sz w:val="20"/>
          <w:szCs w:val="20"/>
          <w:lang w:val="en-GB"/>
        </w:rPr>
        <w:t>4</w:t>
      </w:r>
      <w:r w:rsidR="00FE0C8B" w:rsidRPr="006C556E">
        <w:rPr>
          <w:rFonts w:ascii="Times New Roman" w:hAnsi="Times New Roman"/>
          <w:b/>
          <w:sz w:val="20"/>
          <w:szCs w:val="20"/>
          <w:lang w:val="en-GB"/>
        </w:rPr>
        <w:t xml:space="preserve">.  </w:t>
      </w:r>
      <w:r w:rsidR="005E61B9" w:rsidRPr="006C556E">
        <w:rPr>
          <w:rFonts w:ascii="Times New Roman" w:hAnsi="Times New Roman"/>
          <w:b/>
          <w:sz w:val="20"/>
          <w:szCs w:val="20"/>
          <w:lang w:val="en-GB"/>
        </w:rPr>
        <w:t>Operations and control of m</w:t>
      </w:r>
      <w:r w:rsidRPr="006C556E">
        <w:rPr>
          <w:rFonts w:ascii="Times New Roman" w:hAnsi="Times New Roman"/>
          <w:b/>
          <w:sz w:val="20"/>
          <w:szCs w:val="20"/>
          <w:lang w:val="en-GB"/>
        </w:rPr>
        <w:t xml:space="preserve">arine </w:t>
      </w:r>
      <w:r w:rsidR="00AE2651" w:rsidRPr="006C556E">
        <w:rPr>
          <w:rFonts w:ascii="Times New Roman" w:hAnsi="Times New Roman"/>
          <w:b/>
          <w:sz w:val="20"/>
          <w:szCs w:val="20"/>
          <w:lang w:val="en-GB"/>
        </w:rPr>
        <w:t xml:space="preserve">mechatronic </w:t>
      </w:r>
      <w:r w:rsidR="00D268AF" w:rsidRPr="00744C12">
        <w:rPr>
          <w:rFonts w:ascii="Times New Roman" w:hAnsi="Times New Roman"/>
          <w:b/>
          <w:sz w:val="20"/>
          <w:szCs w:val="20"/>
          <w:lang w:val="en-GB"/>
        </w:rPr>
        <w:t>systems</w:t>
      </w:r>
    </w:p>
    <w:p w14:paraId="03D0430E" w14:textId="01118A18" w:rsidR="0085619D" w:rsidRPr="009C2542" w:rsidRDefault="00D82CCF" w:rsidP="00C72BFE">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Identif</w:t>
      </w:r>
      <w:r w:rsidR="007C6C12" w:rsidRPr="009C2542">
        <w:rPr>
          <w:rFonts w:ascii="Times New Roman" w:hAnsi="Times New Roman"/>
          <w:sz w:val="20"/>
          <w:szCs w:val="20"/>
          <w:lang w:val="en-GB"/>
        </w:rPr>
        <w:t xml:space="preserve">ying </w:t>
      </w:r>
      <w:r w:rsidR="00B93257" w:rsidRPr="009C2542">
        <w:rPr>
          <w:rFonts w:ascii="Times New Roman" w:hAnsi="Times New Roman"/>
          <w:sz w:val="20"/>
          <w:szCs w:val="20"/>
          <w:lang w:val="en-GB"/>
        </w:rPr>
        <w:t>measurement, actuator, and controller systems, s</w:t>
      </w:r>
      <w:r w:rsidR="008E7853" w:rsidRPr="009C2542">
        <w:rPr>
          <w:rFonts w:ascii="Times New Roman" w:hAnsi="Times New Roman"/>
          <w:sz w:val="20"/>
          <w:szCs w:val="20"/>
          <w:lang w:val="en-GB"/>
        </w:rPr>
        <w:t>etup and operation of mechatronic systems</w:t>
      </w:r>
      <w:r w:rsidR="00417158" w:rsidRPr="009C2542">
        <w:rPr>
          <w:rFonts w:ascii="Times New Roman" w:hAnsi="Times New Roman"/>
          <w:sz w:val="20"/>
          <w:szCs w:val="20"/>
          <w:lang w:val="en-GB"/>
        </w:rPr>
        <w:t xml:space="preserve">, controller tuning and performance evaluation are significant </w:t>
      </w:r>
      <w:r w:rsidR="001B5274" w:rsidRPr="009C2542">
        <w:rPr>
          <w:rFonts w:ascii="Times New Roman" w:hAnsi="Times New Roman"/>
          <w:sz w:val="20"/>
          <w:szCs w:val="20"/>
          <w:lang w:val="en-GB"/>
        </w:rPr>
        <w:t>processes</w:t>
      </w:r>
      <w:r w:rsidR="00A67627" w:rsidRPr="009C2542">
        <w:rPr>
          <w:rFonts w:ascii="Times New Roman" w:hAnsi="Times New Roman"/>
          <w:sz w:val="20"/>
          <w:szCs w:val="20"/>
          <w:lang w:val="en-GB"/>
        </w:rPr>
        <w:t xml:space="preserve"> </w:t>
      </w:r>
      <w:r w:rsidR="00DA1E6B" w:rsidRPr="009C2542">
        <w:rPr>
          <w:rFonts w:ascii="Times New Roman" w:hAnsi="Times New Roman"/>
          <w:sz w:val="20"/>
          <w:szCs w:val="20"/>
          <w:lang w:val="en-GB"/>
        </w:rPr>
        <w:t>f</w:t>
      </w:r>
      <w:r w:rsidR="00911679" w:rsidRPr="009C2542">
        <w:rPr>
          <w:rFonts w:ascii="Times New Roman" w:hAnsi="Times New Roman"/>
          <w:sz w:val="20"/>
          <w:szCs w:val="20"/>
          <w:lang w:val="en-GB"/>
        </w:rPr>
        <w:t xml:space="preserve">or real time </w:t>
      </w:r>
      <w:r w:rsidR="00A67627" w:rsidRPr="009C2542">
        <w:rPr>
          <w:rFonts w:ascii="Times New Roman" w:hAnsi="Times New Roman"/>
          <w:sz w:val="20"/>
          <w:szCs w:val="20"/>
          <w:lang w:val="en-GB"/>
        </w:rPr>
        <w:t>control systems</w:t>
      </w:r>
      <w:r w:rsidR="0099343F" w:rsidRPr="009C2542">
        <w:rPr>
          <w:rFonts w:ascii="Times New Roman" w:hAnsi="Times New Roman"/>
          <w:sz w:val="20"/>
          <w:szCs w:val="20"/>
          <w:lang w:val="en-GB"/>
        </w:rPr>
        <w:t>.</w:t>
      </w:r>
      <w:r w:rsidR="0028057F" w:rsidRPr="009C2542">
        <w:rPr>
          <w:rFonts w:ascii="Times New Roman" w:hAnsi="Times New Roman"/>
          <w:sz w:val="20"/>
          <w:szCs w:val="20"/>
          <w:lang w:val="en-GB"/>
        </w:rPr>
        <w:t xml:space="preserve"> </w:t>
      </w:r>
      <w:r w:rsidR="001B5274" w:rsidRPr="009C2542">
        <w:rPr>
          <w:rFonts w:ascii="Times New Roman" w:hAnsi="Times New Roman"/>
          <w:sz w:val="20"/>
          <w:szCs w:val="20"/>
          <w:lang w:val="en-GB"/>
        </w:rPr>
        <w:t xml:space="preserve">These subjects </w:t>
      </w:r>
      <w:r w:rsidR="004D1DE5" w:rsidRPr="009C2542">
        <w:rPr>
          <w:rFonts w:ascii="Times New Roman" w:hAnsi="Times New Roman"/>
          <w:sz w:val="20"/>
          <w:szCs w:val="20"/>
          <w:lang w:val="en-GB"/>
        </w:rPr>
        <w:t xml:space="preserve">are </w:t>
      </w:r>
      <w:r w:rsidR="00630794" w:rsidRPr="009C2542">
        <w:rPr>
          <w:rFonts w:ascii="Times New Roman" w:hAnsi="Times New Roman"/>
          <w:sz w:val="20"/>
          <w:szCs w:val="20"/>
          <w:lang w:val="en-GB"/>
        </w:rPr>
        <w:t xml:space="preserve">explained </w:t>
      </w:r>
      <w:r w:rsidR="00E825CD" w:rsidRPr="009C2542">
        <w:rPr>
          <w:rFonts w:ascii="Times New Roman" w:hAnsi="Times New Roman"/>
          <w:sz w:val="20"/>
          <w:szCs w:val="20"/>
          <w:lang w:val="en-GB"/>
        </w:rPr>
        <w:t>through</w:t>
      </w:r>
      <w:r w:rsidR="001B5274" w:rsidRPr="009C2542">
        <w:rPr>
          <w:rFonts w:ascii="Times New Roman" w:hAnsi="Times New Roman"/>
          <w:sz w:val="20"/>
          <w:szCs w:val="20"/>
          <w:lang w:val="en-GB"/>
        </w:rPr>
        <w:t xml:space="preserve"> the experiences</w:t>
      </w:r>
      <w:r w:rsidR="0028057F" w:rsidRPr="009C2542">
        <w:rPr>
          <w:rFonts w:ascii="Times New Roman" w:hAnsi="Times New Roman"/>
          <w:sz w:val="20"/>
          <w:szCs w:val="20"/>
          <w:lang w:val="en-GB"/>
        </w:rPr>
        <w:t xml:space="preserve"> on </w:t>
      </w:r>
      <w:r w:rsidR="00EF3F13">
        <w:rPr>
          <w:rFonts w:ascii="Times New Roman" w:hAnsi="Times New Roman"/>
          <w:sz w:val="20"/>
          <w:szCs w:val="20"/>
          <w:lang w:val="en-GB"/>
        </w:rPr>
        <w:t xml:space="preserve">a </w:t>
      </w:r>
      <w:r w:rsidR="0028057F" w:rsidRPr="009C2542">
        <w:rPr>
          <w:rFonts w:ascii="Times New Roman" w:hAnsi="Times New Roman"/>
          <w:sz w:val="20"/>
          <w:szCs w:val="20"/>
          <w:lang w:val="en-GB"/>
        </w:rPr>
        <w:t xml:space="preserve">ship roll motion reduction </w:t>
      </w:r>
      <w:r w:rsidR="004D1DE5" w:rsidRPr="009C2542">
        <w:rPr>
          <w:rFonts w:ascii="Times New Roman" w:hAnsi="Times New Roman"/>
          <w:sz w:val="20"/>
          <w:szCs w:val="20"/>
          <w:lang w:val="en-GB"/>
        </w:rPr>
        <w:t xml:space="preserve">hydraulically actuated </w:t>
      </w:r>
      <w:r w:rsidR="0028057F" w:rsidRPr="009C2542">
        <w:rPr>
          <w:rFonts w:ascii="Times New Roman" w:hAnsi="Times New Roman"/>
          <w:sz w:val="20"/>
          <w:szCs w:val="20"/>
          <w:lang w:val="en-GB"/>
        </w:rPr>
        <w:t>co</w:t>
      </w:r>
      <w:r w:rsidR="004D1DE5" w:rsidRPr="009C2542">
        <w:rPr>
          <w:rFonts w:ascii="Times New Roman" w:hAnsi="Times New Roman"/>
          <w:sz w:val="20"/>
          <w:szCs w:val="20"/>
          <w:lang w:val="en-GB"/>
        </w:rPr>
        <w:t>ntrol</w:t>
      </w:r>
      <w:r w:rsidR="0028057F" w:rsidRPr="009C2542">
        <w:rPr>
          <w:rFonts w:ascii="Times New Roman" w:hAnsi="Times New Roman"/>
          <w:sz w:val="20"/>
          <w:szCs w:val="20"/>
          <w:lang w:val="en-GB"/>
        </w:rPr>
        <w:t xml:space="preserve"> system, and </w:t>
      </w:r>
      <w:r w:rsidR="00EF3F13">
        <w:rPr>
          <w:rFonts w:ascii="Times New Roman" w:hAnsi="Times New Roman"/>
          <w:sz w:val="20"/>
          <w:szCs w:val="20"/>
          <w:lang w:val="en-GB"/>
        </w:rPr>
        <w:t xml:space="preserve">a </w:t>
      </w:r>
      <w:r w:rsidR="004D1DE5" w:rsidRPr="009C2542">
        <w:rPr>
          <w:rFonts w:ascii="Times New Roman" w:hAnsi="Times New Roman"/>
          <w:sz w:val="20"/>
          <w:szCs w:val="20"/>
          <w:lang w:val="en-GB"/>
        </w:rPr>
        <w:t>trim control</w:t>
      </w:r>
      <w:r w:rsidR="00EF3F13">
        <w:rPr>
          <w:rFonts w:ascii="Times New Roman" w:hAnsi="Times New Roman"/>
          <w:sz w:val="20"/>
          <w:szCs w:val="20"/>
          <w:lang w:val="en-GB"/>
        </w:rPr>
        <w:t xml:space="preserve"> system</w:t>
      </w:r>
      <w:r w:rsidR="004D1DE5" w:rsidRPr="009C2542">
        <w:rPr>
          <w:rFonts w:ascii="Times New Roman" w:hAnsi="Times New Roman"/>
          <w:sz w:val="20"/>
          <w:szCs w:val="20"/>
          <w:lang w:val="en-GB"/>
        </w:rPr>
        <w:t xml:space="preserve"> of a high speed craft </w:t>
      </w:r>
      <w:r w:rsidR="001B5274" w:rsidRPr="009C2542">
        <w:rPr>
          <w:rFonts w:ascii="Times New Roman" w:hAnsi="Times New Roman"/>
          <w:sz w:val="20"/>
          <w:szCs w:val="20"/>
          <w:lang w:val="en-GB"/>
        </w:rPr>
        <w:t>in this section.</w:t>
      </w:r>
      <w:r w:rsidR="00605499" w:rsidRPr="009C2542">
        <w:rPr>
          <w:rFonts w:ascii="Times New Roman" w:hAnsi="Times New Roman"/>
          <w:sz w:val="20"/>
          <w:szCs w:val="20"/>
          <w:lang w:val="en-GB"/>
        </w:rPr>
        <w:t xml:space="preserve"> </w:t>
      </w:r>
    </w:p>
    <w:p w14:paraId="046097C8" w14:textId="1C48CA78" w:rsidR="0022642C" w:rsidRPr="009C2542" w:rsidRDefault="007E4DA8" w:rsidP="00C72BFE">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4</w:t>
      </w:r>
      <w:r w:rsidR="0085619D" w:rsidRPr="009C2542">
        <w:rPr>
          <w:rFonts w:ascii="Times New Roman" w:hAnsi="Times New Roman"/>
          <w:b/>
          <w:sz w:val="20"/>
          <w:szCs w:val="20"/>
          <w:lang w:val="en-GB"/>
        </w:rPr>
        <w:t xml:space="preserve">.1 </w:t>
      </w:r>
      <w:r w:rsidR="006F5AED" w:rsidRPr="009C2542">
        <w:rPr>
          <w:rFonts w:ascii="Times New Roman" w:hAnsi="Times New Roman"/>
          <w:b/>
          <w:sz w:val="20"/>
          <w:szCs w:val="20"/>
          <w:lang w:val="en-GB"/>
        </w:rPr>
        <w:t>O</w:t>
      </w:r>
      <w:r w:rsidR="0022642C" w:rsidRPr="009C2542">
        <w:rPr>
          <w:rFonts w:ascii="Times New Roman" w:hAnsi="Times New Roman"/>
          <w:b/>
          <w:sz w:val="20"/>
          <w:szCs w:val="20"/>
          <w:lang w:val="en-GB"/>
        </w:rPr>
        <w:t>peration</w:t>
      </w:r>
      <w:r w:rsidR="006F5AED" w:rsidRPr="009C2542">
        <w:rPr>
          <w:rFonts w:ascii="Times New Roman" w:hAnsi="Times New Roman"/>
          <w:b/>
          <w:sz w:val="20"/>
          <w:szCs w:val="20"/>
          <w:lang w:val="en-GB"/>
        </w:rPr>
        <w:t>s</w:t>
      </w:r>
      <w:r w:rsidR="0022642C" w:rsidRPr="009C2542">
        <w:rPr>
          <w:rFonts w:ascii="Times New Roman" w:hAnsi="Times New Roman"/>
          <w:b/>
          <w:sz w:val="20"/>
          <w:szCs w:val="20"/>
          <w:lang w:val="en-GB"/>
        </w:rPr>
        <w:t xml:space="preserve"> of </w:t>
      </w:r>
      <w:r w:rsidR="006F5AED" w:rsidRPr="009C2542">
        <w:rPr>
          <w:rFonts w:ascii="Times New Roman" w:hAnsi="Times New Roman"/>
          <w:b/>
          <w:sz w:val="20"/>
          <w:szCs w:val="20"/>
          <w:lang w:val="en-GB"/>
        </w:rPr>
        <w:t xml:space="preserve">the </w:t>
      </w:r>
      <w:r w:rsidRPr="009C2542">
        <w:rPr>
          <w:rFonts w:ascii="Times New Roman" w:hAnsi="Times New Roman"/>
          <w:b/>
          <w:sz w:val="20"/>
          <w:szCs w:val="20"/>
          <w:lang w:val="en-GB"/>
        </w:rPr>
        <w:t xml:space="preserve">marine </w:t>
      </w:r>
      <w:r w:rsidR="0022642C" w:rsidRPr="009C2542">
        <w:rPr>
          <w:rFonts w:ascii="Times New Roman" w:hAnsi="Times New Roman"/>
          <w:b/>
          <w:sz w:val="20"/>
          <w:szCs w:val="20"/>
          <w:lang w:val="en-GB"/>
        </w:rPr>
        <w:t>mechatronic system</w:t>
      </w:r>
      <w:r w:rsidRPr="009C2542">
        <w:rPr>
          <w:rFonts w:ascii="Times New Roman" w:hAnsi="Times New Roman"/>
          <w:b/>
          <w:sz w:val="20"/>
          <w:szCs w:val="20"/>
          <w:lang w:val="en-GB"/>
        </w:rPr>
        <w:t>s</w:t>
      </w:r>
      <w:r w:rsidR="005E61B9" w:rsidRPr="009C2542">
        <w:rPr>
          <w:rFonts w:ascii="Times New Roman" w:hAnsi="Times New Roman"/>
          <w:b/>
          <w:sz w:val="20"/>
          <w:szCs w:val="20"/>
          <w:lang w:val="en-GB"/>
        </w:rPr>
        <w:t>’ prototyp</w:t>
      </w:r>
      <w:r w:rsidR="006F5AED" w:rsidRPr="009C2542">
        <w:rPr>
          <w:rFonts w:ascii="Times New Roman" w:hAnsi="Times New Roman"/>
          <w:b/>
          <w:sz w:val="20"/>
          <w:szCs w:val="20"/>
          <w:lang w:val="en-GB"/>
        </w:rPr>
        <w:t>es</w:t>
      </w:r>
      <w:r w:rsidR="0022642C" w:rsidRPr="009C2542">
        <w:rPr>
          <w:rFonts w:ascii="Times New Roman" w:hAnsi="Times New Roman"/>
          <w:b/>
          <w:sz w:val="20"/>
          <w:szCs w:val="20"/>
          <w:lang w:val="en-GB"/>
        </w:rPr>
        <w:t xml:space="preserve"> </w:t>
      </w:r>
    </w:p>
    <w:p w14:paraId="1D9304D4" w14:textId="6475FEEF" w:rsidR="0053598D" w:rsidRDefault="004439E8" w:rsidP="00C72BFE">
      <w:pPr>
        <w:spacing w:before="120" w:after="120" w:line="480" w:lineRule="auto"/>
        <w:rPr>
          <w:rFonts w:ascii="Times New Roman" w:eastAsia="Times New Roman" w:hAnsi="Times New Roman" w:cs="Times New Roman"/>
          <w:sz w:val="20"/>
          <w:szCs w:val="20"/>
          <w:lang w:val="en-GB"/>
        </w:rPr>
      </w:pPr>
      <w:r>
        <w:rPr>
          <w:rFonts w:ascii="Times New Roman" w:hAnsi="Times New Roman"/>
          <w:sz w:val="20"/>
          <w:szCs w:val="20"/>
          <w:lang w:val="en-GB"/>
        </w:rPr>
        <w:t>A</w:t>
      </w:r>
      <w:r w:rsidR="00FA5B7C" w:rsidRPr="009C2542">
        <w:rPr>
          <w:rFonts w:ascii="Times New Roman" w:hAnsi="Times New Roman"/>
          <w:sz w:val="20"/>
          <w:szCs w:val="20"/>
          <w:lang w:val="en-GB"/>
        </w:rPr>
        <w:t xml:space="preserve"> driver of </w:t>
      </w:r>
      <w:r>
        <w:rPr>
          <w:rFonts w:ascii="Times New Roman" w:hAnsi="Times New Roman"/>
          <w:sz w:val="20"/>
          <w:szCs w:val="20"/>
          <w:lang w:val="en-GB"/>
        </w:rPr>
        <w:t>an</w:t>
      </w:r>
      <w:r w:rsidR="00FA5B7C" w:rsidRPr="009C2542">
        <w:rPr>
          <w:rFonts w:ascii="Times New Roman" w:hAnsi="Times New Roman"/>
          <w:sz w:val="20"/>
          <w:szCs w:val="20"/>
          <w:lang w:val="en-GB"/>
        </w:rPr>
        <w:t xml:space="preserve"> actuator system</w:t>
      </w:r>
      <w:r w:rsidR="00FF461C" w:rsidRPr="009C2542">
        <w:rPr>
          <w:rFonts w:ascii="Times New Roman" w:hAnsi="Times New Roman"/>
          <w:sz w:val="20"/>
          <w:szCs w:val="20"/>
          <w:lang w:val="en-GB"/>
        </w:rPr>
        <w:t xml:space="preserve"> </w:t>
      </w:r>
      <w:r w:rsidR="0052156C" w:rsidRPr="009C2542">
        <w:rPr>
          <w:rFonts w:ascii="Times New Roman" w:hAnsi="Times New Roman"/>
          <w:sz w:val="20"/>
          <w:szCs w:val="20"/>
          <w:lang w:val="en-GB"/>
        </w:rPr>
        <w:t>can be cho</w:t>
      </w:r>
      <w:r w:rsidR="00FF461C" w:rsidRPr="009C2542">
        <w:rPr>
          <w:rFonts w:ascii="Times New Roman" w:hAnsi="Times New Roman"/>
          <w:sz w:val="20"/>
          <w:szCs w:val="20"/>
          <w:lang w:val="en-GB"/>
        </w:rPr>
        <w:t>se</w:t>
      </w:r>
      <w:r w:rsidR="0052156C" w:rsidRPr="009C2542">
        <w:rPr>
          <w:rFonts w:ascii="Times New Roman" w:hAnsi="Times New Roman"/>
          <w:sz w:val="20"/>
          <w:szCs w:val="20"/>
          <w:lang w:val="en-GB"/>
        </w:rPr>
        <w:t>n</w:t>
      </w:r>
      <w:r w:rsidR="00FF461C" w:rsidRPr="009C2542">
        <w:rPr>
          <w:rFonts w:ascii="Times New Roman" w:hAnsi="Times New Roman"/>
          <w:sz w:val="20"/>
          <w:szCs w:val="20"/>
          <w:lang w:val="en-GB"/>
        </w:rPr>
        <w:t xml:space="preserve"> </w:t>
      </w:r>
      <w:r w:rsidR="007D4374" w:rsidRPr="009C2542">
        <w:rPr>
          <w:rFonts w:ascii="Times New Roman" w:hAnsi="Times New Roman"/>
          <w:sz w:val="20"/>
          <w:szCs w:val="20"/>
          <w:lang w:val="en-GB"/>
        </w:rPr>
        <w:t>whether an open-loop controller or a closed-loop controller</w:t>
      </w:r>
      <w:r w:rsidR="0052156C" w:rsidRPr="009C2542">
        <w:rPr>
          <w:rFonts w:ascii="Times New Roman" w:hAnsi="Times New Roman"/>
          <w:sz w:val="20"/>
          <w:szCs w:val="20"/>
          <w:lang w:val="en-GB"/>
        </w:rPr>
        <w:t xml:space="preserve">. </w:t>
      </w:r>
      <w:r w:rsidR="00D2130D" w:rsidRPr="009C2542">
        <w:rPr>
          <w:rFonts w:ascii="Times New Roman" w:hAnsi="Times New Roman"/>
          <w:sz w:val="20"/>
          <w:szCs w:val="20"/>
          <w:lang w:val="en-GB"/>
        </w:rPr>
        <w:t>An open control system does</w:t>
      </w:r>
      <w:r w:rsidR="00392773">
        <w:rPr>
          <w:rFonts w:ascii="Times New Roman" w:hAnsi="Times New Roman"/>
          <w:sz w:val="20"/>
          <w:szCs w:val="20"/>
          <w:lang w:val="en-GB"/>
        </w:rPr>
        <w:t xml:space="preserve"> not</w:t>
      </w:r>
      <w:r w:rsidR="00D2130D" w:rsidRPr="009C2542">
        <w:rPr>
          <w:rFonts w:ascii="Times New Roman" w:hAnsi="Times New Roman"/>
          <w:sz w:val="20"/>
          <w:szCs w:val="20"/>
          <w:lang w:val="en-GB"/>
        </w:rPr>
        <w:t xml:space="preserve"> use feedback signal</w:t>
      </w:r>
      <w:r w:rsidR="00964D22" w:rsidRPr="009C2542">
        <w:rPr>
          <w:rFonts w:ascii="Times New Roman" w:hAnsi="Times New Roman"/>
          <w:sz w:val="20"/>
          <w:szCs w:val="20"/>
          <w:lang w:val="en-GB"/>
        </w:rPr>
        <w:t xml:space="preserve"> to </w:t>
      </w:r>
      <w:r w:rsidR="00412277">
        <w:rPr>
          <w:rFonts w:ascii="Times New Roman" w:hAnsi="Times New Roman"/>
          <w:sz w:val="20"/>
          <w:szCs w:val="20"/>
          <w:lang w:val="en-GB"/>
        </w:rPr>
        <w:t>follow</w:t>
      </w:r>
      <w:r w:rsidR="00964D22" w:rsidRPr="009C2542">
        <w:rPr>
          <w:rFonts w:ascii="Times New Roman" w:hAnsi="Times New Roman"/>
          <w:sz w:val="20"/>
          <w:szCs w:val="20"/>
          <w:lang w:val="en-GB"/>
        </w:rPr>
        <w:t xml:space="preserve"> a reference signal</w:t>
      </w:r>
      <w:r w:rsidR="00044FFF" w:rsidRPr="009C2542">
        <w:rPr>
          <w:rFonts w:ascii="Times New Roman" w:hAnsi="Times New Roman"/>
          <w:sz w:val="20"/>
          <w:szCs w:val="20"/>
          <w:lang w:val="en-GB"/>
        </w:rPr>
        <w:t xml:space="preserve">. </w:t>
      </w:r>
      <w:r w:rsidR="00150BC6" w:rsidRPr="009C2542">
        <w:rPr>
          <w:rFonts w:ascii="Times New Roman" w:hAnsi="Times New Roman"/>
          <w:sz w:val="20"/>
          <w:szCs w:val="20"/>
          <w:lang w:val="en-GB"/>
        </w:rPr>
        <w:t xml:space="preserve">A closed loop control system has feedback loop </w:t>
      </w:r>
      <w:r w:rsidR="00F735F0" w:rsidRPr="009C2542">
        <w:rPr>
          <w:rFonts w:ascii="Times New Roman" w:hAnsi="Times New Roman"/>
          <w:sz w:val="20"/>
          <w:szCs w:val="20"/>
          <w:lang w:val="en-GB"/>
        </w:rPr>
        <w:t xml:space="preserve">to correct any errors according to set value. </w:t>
      </w:r>
      <w:r>
        <w:rPr>
          <w:rFonts w:ascii="Times New Roman" w:hAnsi="Times New Roman"/>
          <w:sz w:val="20"/>
          <w:szCs w:val="20"/>
          <w:lang w:val="en-GB"/>
        </w:rPr>
        <w:t>A</w:t>
      </w:r>
      <w:r w:rsidR="00187B29" w:rsidRPr="009C2542">
        <w:rPr>
          <w:rFonts w:ascii="Times New Roman" w:hAnsi="Times New Roman"/>
          <w:sz w:val="20"/>
          <w:szCs w:val="20"/>
          <w:lang w:val="en-GB"/>
        </w:rPr>
        <w:t xml:space="preserve"> controller of </w:t>
      </w:r>
      <w:r>
        <w:rPr>
          <w:rFonts w:ascii="Times New Roman" w:hAnsi="Times New Roman"/>
          <w:sz w:val="20"/>
          <w:szCs w:val="20"/>
          <w:lang w:val="en-GB"/>
        </w:rPr>
        <w:t>an</w:t>
      </w:r>
      <w:r w:rsidR="00187B29" w:rsidRPr="009C2542">
        <w:rPr>
          <w:rFonts w:ascii="Times New Roman" w:hAnsi="Times New Roman"/>
          <w:sz w:val="20"/>
          <w:szCs w:val="20"/>
          <w:lang w:val="en-GB"/>
        </w:rPr>
        <w:t xml:space="preserve"> </w:t>
      </w:r>
      <w:r w:rsidR="002A487E" w:rsidRPr="009C2542">
        <w:rPr>
          <w:rFonts w:ascii="Times New Roman" w:hAnsi="Times New Roman"/>
          <w:sz w:val="20"/>
          <w:szCs w:val="20"/>
          <w:lang w:val="en-GB"/>
        </w:rPr>
        <w:t xml:space="preserve">actuator needs to </w:t>
      </w:r>
      <w:r w:rsidR="005605C6" w:rsidRPr="009C2542">
        <w:rPr>
          <w:rFonts w:ascii="Times New Roman" w:hAnsi="Times New Roman"/>
          <w:sz w:val="20"/>
          <w:szCs w:val="20"/>
          <w:lang w:val="en-GB"/>
        </w:rPr>
        <w:t xml:space="preserve">be </w:t>
      </w:r>
      <w:r w:rsidR="006E034D" w:rsidRPr="009C2542">
        <w:rPr>
          <w:rFonts w:ascii="Times New Roman" w:hAnsi="Times New Roman"/>
          <w:sz w:val="20"/>
          <w:szCs w:val="20"/>
          <w:lang w:val="en-GB"/>
        </w:rPr>
        <w:t>programmed</w:t>
      </w:r>
      <w:r w:rsidR="002A487E" w:rsidRPr="009C2542">
        <w:rPr>
          <w:rFonts w:ascii="Times New Roman" w:hAnsi="Times New Roman"/>
          <w:sz w:val="20"/>
          <w:szCs w:val="20"/>
          <w:lang w:val="en-GB"/>
        </w:rPr>
        <w:t xml:space="preserve"> as cascaded in a main controller.</w:t>
      </w:r>
      <w:r w:rsidR="006E034D" w:rsidRPr="009C2542">
        <w:rPr>
          <w:rFonts w:ascii="Times New Roman" w:hAnsi="Times New Roman"/>
          <w:sz w:val="20"/>
          <w:szCs w:val="20"/>
          <w:lang w:val="en-GB"/>
        </w:rPr>
        <w:t xml:space="preserve"> </w:t>
      </w:r>
      <w:r w:rsidR="009C7BE3" w:rsidRPr="009C2542">
        <w:rPr>
          <w:rFonts w:ascii="Times New Roman" w:hAnsi="Times New Roman"/>
          <w:sz w:val="20"/>
          <w:szCs w:val="20"/>
          <w:lang w:val="en-GB"/>
        </w:rPr>
        <w:t xml:space="preserve">For example, </w:t>
      </w:r>
      <w:r w:rsidR="00D731BC" w:rsidRPr="009C2542">
        <w:rPr>
          <w:rFonts w:ascii="Times New Roman" w:hAnsi="Times New Roman"/>
          <w:sz w:val="20"/>
          <w:szCs w:val="20"/>
          <w:lang w:val="en-GB"/>
        </w:rPr>
        <w:t>there are some options, such as</w:t>
      </w:r>
      <w:r w:rsidR="006960F2" w:rsidRPr="009C2542">
        <w:rPr>
          <w:rFonts w:ascii="Times New Roman" w:hAnsi="Times New Roman"/>
          <w:sz w:val="20"/>
          <w:szCs w:val="20"/>
          <w:lang w:val="en-GB"/>
        </w:rPr>
        <w:t xml:space="preserve"> a servo valve, a proportional valve, or on-off valve</w:t>
      </w:r>
      <w:r w:rsidR="00D731BC" w:rsidRPr="009C2542">
        <w:rPr>
          <w:rFonts w:ascii="Times New Roman" w:hAnsi="Times New Roman"/>
          <w:sz w:val="20"/>
          <w:szCs w:val="20"/>
          <w:lang w:val="en-GB"/>
        </w:rPr>
        <w:t xml:space="preserve"> for the hydraulic valves in</w:t>
      </w:r>
      <w:r w:rsidR="00AF06BD" w:rsidRPr="009C2542">
        <w:rPr>
          <w:rFonts w:ascii="Times New Roman" w:hAnsi="Times New Roman"/>
          <w:sz w:val="20"/>
          <w:szCs w:val="20"/>
          <w:lang w:val="en-GB"/>
        </w:rPr>
        <w:t xml:space="preserve"> </w:t>
      </w:r>
      <w:r w:rsidR="00097807" w:rsidRPr="009C2542">
        <w:rPr>
          <w:rFonts w:ascii="Times New Roman" w:hAnsi="Times New Roman"/>
          <w:sz w:val="20"/>
          <w:szCs w:val="20"/>
          <w:lang w:val="en-GB"/>
        </w:rPr>
        <w:t>a</w:t>
      </w:r>
      <w:r w:rsidR="00D731BC" w:rsidRPr="009C2542">
        <w:rPr>
          <w:rFonts w:ascii="Times New Roman" w:hAnsi="Times New Roman"/>
          <w:sz w:val="20"/>
          <w:szCs w:val="20"/>
          <w:lang w:val="en-GB"/>
        </w:rPr>
        <w:t xml:space="preserve"> </w:t>
      </w:r>
      <w:r w:rsidR="00AF06BD" w:rsidRPr="009C2542">
        <w:rPr>
          <w:rFonts w:ascii="Times New Roman" w:hAnsi="Times New Roman"/>
          <w:sz w:val="20"/>
          <w:szCs w:val="20"/>
          <w:lang w:val="en-GB"/>
        </w:rPr>
        <w:t>roll reduction</w:t>
      </w:r>
      <w:r w:rsidR="00D731BC" w:rsidRPr="009C2542">
        <w:rPr>
          <w:rFonts w:ascii="Times New Roman" w:hAnsi="Times New Roman"/>
          <w:sz w:val="20"/>
          <w:szCs w:val="20"/>
          <w:lang w:val="en-GB"/>
        </w:rPr>
        <w:t xml:space="preserve"> controller system</w:t>
      </w:r>
      <w:r w:rsidR="006960F2" w:rsidRPr="009C2542">
        <w:rPr>
          <w:rFonts w:ascii="Times New Roman" w:hAnsi="Times New Roman"/>
          <w:sz w:val="20"/>
          <w:szCs w:val="20"/>
          <w:lang w:val="en-GB"/>
        </w:rPr>
        <w:t xml:space="preserve">. A servo valve has a closed-loop </w:t>
      </w:r>
      <w:r w:rsidR="00097807" w:rsidRPr="009C2542">
        <w:rPr>
          <w:rFonts w:ascii="Times New Roman" w:hAnsi="Times New Roman"/>
          <w:sz w:val="20"/>
          <w:szCs w:val="20"/>
          <w:lang w:val="en-GB"/>
        </w:rPr>
        <w:t>control</w:t>
      </w:r>
      <w:r w:rsidR="006960F2" w:rsidRPr="009C2542">
        <w:rPr>
          <w:rFonts w:ascii="Times New Roman" w:hAnsi="Times New Roman"/>
          <w:sz w:val="20"/>
          <w:szCs w:val="20"/>
          <w:lang w:val="en-GB"/>
        </w:rPr>
        <w:t xml:space="preserve"> for </w:t>
      </w:r>
      <w:r w:rsidR="006F147E" w:rsidRPr="009C2542">
        <w:rPr>
          <w:rFonts w:ascii="Times New Roman" w:hAnsi="Times New Roman"/>
          <w:sz w:val="20"/>
          <w:szCs w:val="20"/>
          <w:lang w:val="en-GB"/>
        </w:rPr>
        <w:t xml:space="preserve">a cylinder’s </w:t>
      </w:r>
      <w:r w:rsidR="006960F2" w:rsidRPr="009C2542">
        <w:rPr>
          <w:rFonts w:ascii="Times New Roman" w:hAnsi="Times New Roman"/>
          <w:sz w:val="20"/>
          <w:szCs w:val="20"/>
          <w:lang w:val="en-GB"/>
        </w:rPr>
        <w:t>position control</w:t>
      </w:r>
      <w:r w:rsidR="00C730EE" w:rsidRPr="009C2542">
        <w:rPr>
          <w:rFonts w:ascii="Times New Roman" w:hAnsi="Times New Roman"/>
          <w:sz w:val="20"/>
          <w:szCs w:val="20"/>
          <w:lang w:val="en-GB"/>
        </w:rPr>
        <w:t xml:space="preserve"> of a cylinder</w:t>
      </w:r>
      <w:r w:rsidR="00097807" w:rsidRPr="009C2542">
        <w:rPr>
          <w:rFonts w:ascii="Times New Roman" w:hAnsi="Times New Roman"/>
          <w:sz w:val="20"/>
          <w:szCs w:val="20"/>
          <w:lang w:val="en-GB"/>
        </w:rPr>
        <w:t xml:space="preserve">. A proportional valve has an open-loop control. If a precision position control is essential for a </w:t>
      </w:r>
      <w:r w:rsidR="00097807" w:rsidRPr="009C2542">
        <w:rPr>
          <w:rFonts w:ascii="Times New Roman" w:hAnsi="Times New Roman"/>
          <w:sz w:val="20"/>
          <w:szCs w:val="20"/>
          <w:lang w:val="en-GB"/>
        </w:rPr>
        <w:lastRenderedPageBreak/>
        <w:t xml:space="preserve">mechatronic system, </w:t>
      </w:r>
      <w:r w:rsidR="0057211B" w:rsidRPr="009C2542">
        <w:rPr>
          <w:rFonts w:ascii="Times New Roman" w:hAnsi="Times New Roman"/>
          <w:sz w:val="20"/>
          <w:szCs w:val="20"/>
          <w:lang w:val="en-GB"/>
        </w:rPr>
        <w:t xml:space="preserve">a closed-loop control can be </w:t>
      </w:r>
      <w:r w:rsidR="00412277">
        <w:rPr>
          <w:rFonts w:ascii="Times New Roman" w:hAnsi="Times New Roman"/>
          <w:sz w:val="20"/>
          <w:szCs w:val="20"/>
          <w:lang w:val="en-GB"/>
        </w:rPr>
        <w:t>obtained</w:t>
      </w:r>
      <w:r w:rsidR="0057211B" w:rsidRPr="009C2542">
        <w:rPr>
          <w:rFonts w:ascii="Times New Roman" w:hAnsi="Times New Roman"/>
          <w:sz w:val="20"/>
          <w:szCs w:val="20"/>
          <w:lang w:val="en-GB"/>
        </w:rPr>
        <w:t xml:space="preserve"> for </w:t>
      </w:r>
      <w:r w:rsidR="006F147E" w:rsidRPr="009C2542">
        <w:rPr>
          <w:rFonts w:ascii="Times New Roman" w:hAnsi="Times New Roman"/>
          <w:sz w:val="20"/>
          <w:szCs w:val="20"/>
          <w:lang w:val="en-GB"/>
        </w:rPr>
        <w:t>a proportional val</w:t>
      </w:r>
      <w:r w:rsidR="0057211B" w:rsidRPr="009C2542">
        <w:rPr>
          <w:rFonts w:ascii="Times New Roman" w:hAnsi="Times New Roman"/>
          <w:sz w:val="20"/>
          <w:szCs w:val="20"/>
          <w:lang w:val="en-GB"/>
        </w:rPr>
        <w:t xml:space="preserve">ve with a position sensor such as LVDT. Furthermore, </w:t>
      </w:r>
      <w:r w:rsidR="0007524E" w:rsidRPr="009C2542">
        <w:rPr>
          <w:rFonts w:ascii="Times New Roman" w:hAnsi="Times New Roman"/>
          <w:sz w:val="20"/>
          <w:szCs w:val="20"/>
          <w:lang w:val="en-GB"/>
        </w:rPr>
        <w:t xml:space="preserve">an on-off valve can be </w:t>
      </w:r>
      <w:r w:rsidR="00AF52CE" w:rsidRPr="009C2542">
        <w:rPr>
          <w:rFonts w:ascii="Times New Roman" w:hAnsi="Times New Roman"/>
          <w:sz w:val="20"/>
          <w:szCs w:val="20"/>
          <w:lang w:val="en-GB"/>
        </w:rPr>
        <w:t>derived as</w:t>
      </w:r>
      <w:r w:rsidR="00412277">
        <w:rPr>
          <w:rFonts w:ascii="Times New Roman" w:hAnsi="Times New Roman"/>
          <w:sz w:val="20"/>
          <w:szCs w:val="20"/>
          <w:lang w:val="en-GB"/>
        </w:rPr>
        <w:t xml:space="preserve"> if</w:t>
      </w:r>
      <w:r w:rsidR="00AF52CE" w:rsidRPr="009C2542">
        <w:rPr>
          <w:rFonts w:ascii="Times New Roman" w:hAnsi="Times New Roman"/>
          <w:sz w:val="20"/>
          <w:szCs w:val="20"/>
          <w:lang w:val="en-GB"/>
        </w:rPr>
        <w:t xml:space="preserve"> proportional by Pulse-Width-Modulation (PWM) program</w:t>
      </w:r>
      <w:r w:rsidR="00140659" w:rsidRPr="009C2542">
        <w:rPr>
          <w:rFonts w:ascii="Times New Roman" w:hAnsi="Times New Roman"/>
          <w:sz w:val="20"/>
          <w:szCs w:val="20"/>
          <w:lang w:val="en-GB"/>
        </w:rPr>
        <w:t>ming</w:t>
      </w:r>
      <w:r w:rsidR="00AF52CE" w:rsidRPr="009C2542">
        <w:rPr>
          <w:rFonts w:ascii="Times New Roman" w:hAnsi="Times New Roman"/>
          <w:sz w:val="20"/>
          <w:szCs w:val="20"/>
          <w:lang w:val="en-GB"/>
        </w:rPr>
        <w:t xml:space="preserve">. </w:t>
      </w:r>
      <w:r w:rsidR="002A324D" w:rsidRPr="009C2542">
        <w:rPr>
          <w:rFonts w:ascii="Times New Roman" w:hAnsi="Times New Roman"/>
          <w:sz w:val="20"/>
          <w:szCs w:val="20"/>
          <w:lang w:val="en-GB"/>
        </w:rPr>
        <w:t>A servo valve is the most expensive actuator in the hydraulic valves. A</w:t>
      </w:r>
      <w:r w:rsidR="000C1EE0" w:rsidRPr="009C2542">
        <w:rPr>
          <w:rFonts w:ascii="Times New Roman" w:hAnsi="Times New Roman"/>
          <w:sz w:val="20"/>
          <w:szCs w:val="20"/>
          <w:lang w:val="en-GB"/>
        </w:rPr>
        <w:t xml:space="preserve">n on-off valve has the least cost according to the other two actuator. </w:t>
      </w:r>
      <w:r w:rsidR="00DA7DC1" w:rsidRPr="009C2542">
        <w:rPr>
          <w:rFonts w:ascii="Times New Roman" w:hAnsi="Times New Roman"/>
          <w:sz w:val="20"/>
          <w:szCs w:val="20"/>
          <w:lang w:val="en-GB"/>
        </w:rPr>
        <w:t xml:space="preserve">A pair of servo valves were used in </w:t>
      </w:r>
      <w:r w:rsidR="00EF3F13">
        <w:rPr>
          <w:rFonts w:ascii="Times New Roman" w:hAnsi="Times New Roman"/>
          <w:sz w:val="20"/>
          <w:szCs w:val="20"/>
          <w:lang w:val="en-GB"/>
        </w:rPr>
        <w:t>the</w:t>
      </w:r>
      <w:r w:rsidR="00DA7DC1" w:rsidRPr="009C2542">
        <w:rPr>
          <w:rFonts w:ascii="Times New Roman" w:hAnsi="Times New Roman"/>
          <w:sz w:val="20"/>
          <w:szCs w:val="20"/>
          <w:lang w:val="en-GB"/>
        </w:rPr>
        <w:t xml:space="preserve"> ship roll motion reduction control system. </w:t>
      </w:r>
      <w:r w:rsidR="00EF3F13">
        <w:rPr>
          <w:rFonts w:ascii="Times New Roman" w:hAnsi="Times New Roman"/>
          <w:sz w:val="20"/>
          <w:szCs w:val="20"/>
          <w:lang w:val="en-GB"/>
        </w:rPr>
        <w:t>The</w:t>
      </w:r>
      <w:r w:rsidR="00013D20" w:rsidRPr="009C2542">
        <w:rPr>
          <w:rFonts w:ascii="Times New Roman" w:hAnsi="Times New Roman"/>
          <w:sz w:val="20"/>
          <w:szCs w:val="20"/>
          <w:lang w:val="en-GB"/>
        </w:rPr>
        <w:t xml:space="preserve"> real-time closed-loop control block diagram of the hydraulic driven acti</w:t>
      </w:r>
      <w:r w:rsidR="006433EC" w:rsidRPr="009C2542">
        <w:rPr>
          <w:rFonts w:ascii="Times New Roman" w:hAnsi="Times New Roman"/>
          <w:sz w:val="20"/>
          <w:szCs w:val="20"/>
          <w:lang w:val="en-GB"/>
        </w:rPr>
        <w:t xml:space="preserve">ve fin system is shown in Fig. </w:t>
      </w:r>
      <w:r w:rsidR="009427E3" w:rsidRPr="009C2542">
        <w:rPr>
          <w:rFonts w:ascii="Times New Roman" w:hAnsi="Times New Roman"/>
          <w:sz w:val="20"/>
          <w:szCs w:val="20"/>
          <w:lang w:val="en-GB"/>
        </w:rPr>
        <w:t>14</w:t>
      </w:r>
      <w:r w:rsidR="007D2563" w:rsidRPr="009C2542">
        <w:rPr>
          <w:rFonts w:ascii="Times New Roman" w:hAnsi="Times New Roman"/>
          <w:sz w:val="20"/>
          <w:szCs w:val="20"/>
          <w:lang w:val="en-GB"/>
        </w:rPr>
        <w:t xml:space="preserve"> (</w:t>
      </w:r>
      <w:proofErr w:type="spellStart"/>
      <w:r w:rsidR="007D2563" w:rsidRPr="009C2542">
        <w:rPr>
          <w:rFonts w:ascii="Times New Roman" w:hAnsi="Times New Roman"/>
          <w:sz w:val="20"/>
          <w:szCs w:val="20"/>
          <w:lang w:val="en-GB"/>
        </w:rPr>
        <w:t>Ertogan</w:t>
      </w:r>
      <w:proofErr w:type="spellEnd"/>
      <w:r w:rsidR="007D2563" w:rsidRPr="009C2542">
        <w:rPr>
          <w:rFonts w:ascii="Times New Roman" w:hAnsi="Times New Roman"/>
          <w:sz w:val="20"/>
          <w:szCs w:val="20"/>
          <w:lang w:val="en-GB"/>
        </w:rPr>
        <w:t>, et al., 2016)</w:t>
      </w:r>
      <w:r w:rsidR="00013D20" w:rsidRPr="009C2542">
        <w:rPr>
          <w:rFonts w:ascii="Times New Roman" w:hAnsi="Times New Roman"/>
          <w:sz w:val="20"/>
          <w:szCs w:val="20"/>
          <w:lang w:val="en-GB"/>
        </w:rPr>
        <w:t xml:space="preserve">. </w:t>
      </w:r>
      <w:r w:rsidR="00EF3F13">
        <w:rPr>
          <w:rFonts w:ascii="Times New Roman" w:eastAsia="Times New Roman" w:hAnsi="Times New Roman" w:cs="Times New Roman"/>
          <w:sz w:val="20"/>
          <w:szCs w:val="20"/>
          <w:lang w:val="en-GB"/>
        </w:rPr>
        <w:t>The</w:t>
      </w:r>
      <w:r w:rsidR="009427E3" w:rsidRPr="009C2542">
        <w:rPr>
          <w:rFonts w:ascii="Times New Roman" w:eastAsia="Times New Roman" w:hAnsi="Times New Roman" w:cs="Times New Roman"/>
          <w:sz w:val="20"/>
          <w:szCs w:val="20"/>
          <w:lang w:val="en-GB"/>
        </w:rPr>
        <w:t xml:space="preserve"> ship roll motion reduction controller sends </w:t>
      </w:r>
      <w:r w:rsidR="00CD0890">
        <w:rPr>
          <w:rFonts w:ascii="Times New Roman" w:eastAsia="Times New Roman" w:hAnsi="Times New Roman" w:cs="Times New Roman"/>
          <w:sz w:val="20"/>
          <w:szCs w:val="20"/>
          <w:lang w:val="en-GB"/>
        </w:rPr>
        <w:t xml:space="preserve">the </w:t>
      </w:r>
      <w:r w:rsidR="00F744CD" w:rsidRPr="009C2542">
        <w:rPr>
          <w:rFonts w:ascii="Times New Roman" w:eastAsia="Times New Roman" w:hAnsi="Times New Roman" w:cs="Times New Roman"/>
          <w:sz w:val="20"/>
          <w:szCs w:val="20"/>
          <w:lang w:val="en-GB"/>
        </w:rPr>
        <w:t>f</w:t>
      </w:r>
      <w:r w:rsidR="009427E3" w:rsidRPr="009C2542">
        <w:rPr>
          <w:rFonts w:ascii="Times New Roman" w:eastAsia="Times New Roman" w:hAnsi="Times New Roman" w:cs="Times New Roman"/>
          <w:sz w:val="20"/>
          <w:szCs w:val="20"/>
          <w:lang w:val="en-GB"/>
        </w:rPr>
        <w:t>in</w:t>
      </w:r>
      <w:r w:rsidR="00CD0890">
        <w:rPr>
          <w:rFonts w:ascii="Times New Roman" w:eastAsia="Times New Roman" w:hAnsi="Times New Roman" w:cs="Times New Roman"/>
          <w:sz w:val="20"/>
          <w:szCs w:val="20"/>
          <w:lang w:val="en-GB"/>
        </w:rPr>
        <w:t>s’</w:t>
      </w:r>
      <w:r w:rsidR="009427E3" w:rsidRPr="009C2542">
        <w:rPr>
          <w:rFonts w:ascii="Times New Roman" w:eastAsia="Times New Roman" w:hAnsi="Times New Roman" w:cs="Times New Roman"/>
          <w:sz w:val="20"/>
          <w:szCs w:val="20"/>
          <w:lang w:val="en-GB"/>
        </w:rPr>
        <w:t xml:space="preserve"> attack angles</w:t>
      </w:r>
      <w:r w:rsidR="00EF3F13">
        <w:rPr>
          <w:rFonts w:ascii="Times New Roman" w:eastAsia="Times New Roman" w:hAnsi="Times New Roman" w:cs="Times New Roman"/>
          <w:sz w:val="20"/>
          <w:szCs w:val="20"/>
          <w:lang w:val="en-GB"/>
        </w:rPr>
        <w:t xml:space="preserve"> </w:t>
      </w:r>
      <w:r w:rsidR="009427E3" w:rsidRPr="009C2542">
        <w:rPr>
          <w:rFonts w:ascii="Times New Roman" w:eastAsia="Times New Roman" w:hAnsi="Times New Roman" w:cs="Times New Roman"/>
          <w:sz w:val="20"/>
          <w:szCs w:val="20"/>
          <w:lang w:val="en-GB"/>
        </w:rPr>
        <w:t>as reference to the hydraulic servo system</w:t>
      </w:r>
      <w:r w:rsidR="00CD0890">
        <w:rPr>
          <w:rFonts w:ascii="Times New Roman" w:eastAsia="Times New Roman" w:hAnsi="Times New Roman" w:cs="Times New Roman"/>
          <w:sz w:val="20"/>
          <w:szCs w:val="20"/>
          <w:lang w:val="en-GB"/>
        </w:rPr>
        <w:t xml:space="preserve">. </w:t>
      </w:r>
      <w:r w:rsidR="009427E3" w:rsidRPr="009C2542">
        <w:rPr>
          <w:rFonts w:ascii="Times New Roman" w:eastAsia="Times New Roman" w:hAnsi="Times New Roman" w:cs="Times New Roman"/>
          <w:sz w:val="20"/>
          <w:szCs w:val="20"/>
          <w:lang w:val="en-GB"/>
        </w:rPr>
        <w:t xml:space="preserve"> </w:t>
      </w:r>
      <w:r w:rsidR="00CD0890">
        <w:rPr>
          <w:rFonts w:ascii="Times New Roman" w:eastAsia="Times New Roman" w:hAnsi="Times New Roman" w:cs="Times New Roman"/>
          <w:sz w:val="20"/>
          <w:szCs w:val="20"/>
          <w:lang w:val="en-GB"/>
        </w:rPr>
        <w:t xml:space="preserve">The </w:t>
      </w:r>
      <w:r w:rsidR="00CD0890" w:rsidRPr="009C2542">
        <w:rPr>
          <w:rFonts w:ascii="Times New Roman" w:eastAsia="Times New Roman" w:hAnsi="Times New Roman" w:cs="Times New Roman"/>
          <w:sz w:val="20"/>
          <w:szCs w:val="20"/>
          <w:lang w:val="en-GB"/>
        </w:rPr>
        <w:t>fin</w:t>
      </w:r>
      <w:r w:rsidR="00CD0890">
        <w:rPr>
          <w:rFonts w:ascii="Times New Roman" w:eastAsia="Times New Roman" w:hAnsi="Times New Roman" w:cs="Times New Roman"/>
          <w:sz w:val="20"/>
          <w:szCs w:val="20"/>
          <w:lang w:val="en-GB"/>
        </w:rPr>
        <w:t>s’</w:t>
      </w:r>
      <w:r w:rsidR="00CD0890" w:rsidRPr="009C2542">
        <w:rPr>
          <w:rFonts w:ascii="Times New Roman" w:eastAsia="Times New Roman" w:hAnsi="Times New Roman" w:cs="Times New Roman"/>
          <w:sz w:val="20"/>
          <w:szCs w:val="20"/>
          <w:lang w:val="en-GB"/>
        </w:rPr>
        <w:t xml:space="preserve"> attack angles</w:t>
      </w:r>
      <w:r w:rsidR="00CD0890">
        <w:rPr>
          <w:rFonts w:ascii="Times New Roman" w:eastAsia="Times New Roman" w:hAnsi="Times New Roman" w:cs="Times New Roman"/>
          <w:sz w:val="20"/>
          <w:szCs w:val="20"/>
          <w:lang w:val="en-GB"/>
        </w:rPr>
        <w:t xml:space="preserve"> </w:t>
      </w:r>
      <w:r w:rsidR="00F744CD" w:rsidRPr="009C2542">
        <w:rPr>
          <w:rFonts w:ascii="Times New Roman" w:eastAsia="Times New Roman" w:hAnsi="Times New Roman" w:cs="Times New Roman"/>
          <w:sz w:val="20"/>
          <w:szCs w:val="20"/>
          <w:lang w:val="en-GB"/>
        </w:rPr>
        <w:t>are</w:t>
      </w:r>
      <w:r w:rsidR="009427E3" w:rsidRPr="009C2542">
        <w:rPr>
          <w:rFonts w:ascii="Times New Roman" w:eastAsia="Times New Roman" w:hAnsi="Times New Roman" w:cs="Times New Roman"/>
          <w:sz w:val="20"/>
          <w:szCs w:val="20"/>
          <w:lang w:val="en-GB"/>
        </w:rPr>
        <w:t xml:space="preserve"> measured </w:t>
      </w:r>
      <w:r w:rsidR="00700377">
        <w:rPr>
          <w:rFonts w:ascii="Times New Roman" w:eastAsia="Times New Roman" w:hAnsi="Times New Roman" w:cs="Times New Roman"/>
          <w:sz w:val="20"/>
          <w:szCs w:val="20"/>
          <w:lang w:val="en-GB"/>
        </w:rPr>
        <w:t xml:space="preserve">by </w:t>
      </w:r>
      <w:r w:rsidR="009427E3" w:rsidRPr="009C2542">
        <w:rPr>
          <w:rFonts w:ascii="Times New Roman" w:eastAsia="Times New Roman" w:hAnsi="Times New Roman" w:cs="Times New Roman"/>
          <w:sz w:val="20"/>
          <w:szCs w:val="20"/>
          <w:lang w:val="en-GB"/>
        </w:rPr>
        <w:t>using potentiometers</w:t>
      </w:r>
      <w:r w:rsidR="00700377">
        <w:rPr>
          <w:rFonts w:ascii="Times New Roman" w:eastAsia="Times New Roman" w:hAnsi="Times New Roman" w:cs="Times New Roman"/>
          <w:sz w:val="20"/>
          <w:szCs w:val="20"/>
          <w:lang w:val="en-GB"/>
        </w:rPr>
        <w:t>.</w:t>
      </w:r>
    </w:p>
    <w:p w14:paraId="47133466" w14:textId="2EF39C5D" w:rsidR="00D0304F" w:rsidRPr="006C556E" w:rsidRDefault="00D0304F" w:rsidP="00C72BFE">
      <w:pPr>
        <w:spacing w:before="120" w:after="120" w:line="480" w:lineRule="auto"/>
        <w:rPr>
          <w:rFonts w:ascii="Times New Roman" w:hAnsi="Times New Roman"/>
          <w:sz w:val="20"/>
          <w:szCs w:val="20"/>
          <w:lang w:val="en-GB"/>
        </w:rPr>
      </w:pPr>
      <w:r>
        <w:rPr>
          <w:rFonts w:ascii="Times New Roman" w:hAnsi="Times New Roman"/>
          <w:noProof/>
          <w:sz w:val="20"/>
          <w:szCs w:val="20"/>
          <w:lang w:val="en-US"/>
        </w:rPr>
        <w:drawing>
          <wp:inline distT="0" distB="0" distL="0" distR="0" wp14:anchorId="137DFDBE" wp14:editId="3828F571">
            <wp:extent cx="5182674" cy="13892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706" cy="1405909"/>
                    </a:xfrm>
                    <a:prstGeom prst="rect">
                      <a:avLst/>
                    </a:prstGeom>
                    <a:noFill/>
                  </pic:spPr>
                </pic:pic>
              </a:graphicData>
            </a:graphic>
          </wp:inline>
        </w:drawing>
      </w:r>
    </w:p>
    <w:p w14:paraId="673DADE4" w14:textId="1F52E83D" w:rsidR="00013D20" w:rsidRPr="009C2542" w:rsidRDefault="003C0A3B" w:rsidP="00C72BFE">
      <w:pPr>
        <w:spacing w:before="120" w:after="120" w:line="48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E83A92" w:rsidRPr="009C2542">
        <w:rPr>
          <w:rFonts w:ascii="Times New Roman" w:hAnsi="Times New Roman"/>
          <w:sz w:val="20"/>
          <w:szCs w:val="20"/>
          <w:lang w:val="en-GB"/>
        </w:rPr>
        <w:t>1</w:t>
      </w:r>
      <w:r w:rsidR="00FF564D" w:rsidRPr="009C2542">
        <w:rPr>
          <w:rFonts w:ascii="Times New Roman" w:hAnsi="Times New Roman"/>
          <w:sz w:val="20"/>
          <w:szCs w:val="20"/>
          <w:lang w:val="en-GB"/>
        </w:rPr>
        <w:t>4</w:t>
      </w:r>
      <w:r w:rsidRPr="009C2542">
        <w:rPr>
          <w:rFonts w:ascii="Times New Roman" w:hAnsi="Times New Roman"/>
          <w:sz w:val="20"/>
          <w:szCs w:val="20"/>
          <w:lang w:val="en-GB"/>
        </w:rPr>
        <w:t>.</w:t>
      </w:r>
      <w:r w:rsidR="00B74E87" w:rsidRPr="009C2542">
        <w:rPr>
          <w:rFonts w:ascii="Times New Roman" w:hAnsi="Times New Roman"/>
          <w:sz w:val="20"/>
          <w:szCs w:val="20"/>
          <w:lang w:val="en-GB"/>
        </w:rPr>
        <w:t xml:space="preserve"> </w:t>
      </w:r>
      <w:r w:rsidR="00700377">
        <w:rPr>
          <w:rFonts w:ascii="Times New Roman" w:hAnsi="Times New Roman"/>
          <w:sz w:val="20"/>
          <w:szCs w:val="20"/>
          <w:lang w:val="en-GB"/>
        </w:rPr>
        <w:t>The</w:t>
      </w:r>
      <w:r w:rsidR="00B74E87" w:rsidRPr="009C2542">
        <w:rPr>
          <w:rFonts w:ascii="Times New Roman" w:hAnsi="Times New Roman"/>
          <w:sz w:val="20"/>
          <w:szCs w:val="20"/>
          <w:lang w:val="en-GB"/>
        </w:rPr>
        <w:t xml:space="preserve"> closed-loop control block diagram of </w:t>
      </w:r>
      <w:r w:rsidR="00700377">
        <w:rPr>
          <w:rFonts w:ascii="Times New Roman" w:hAnsi="Times New Roman"/>
          <w:sz w:val="20"/>
          <w:szCs w:val="20"/>
          <w:lang w:val="en-GB"/>
        </w:rPr>
        <w:t>the</w:t>
      </w:r>
      <w:r w:rsidR="00B74E87" w:rsidRPr="009C2542">
        <w:rPr>
          <w:rFonts w:ascii="Times New Roman" w:hAnsi="Times New Roman"/>
          <w:sz w:val="20"/>
          <w:szCs w:val="20"/>
          <w:lang w:val="en-GB"/>
        </w:rPr>
        <w:t xml:space="preserve"> ship roll motion reduction system.</w:t>
      </w:r>
    </w:p>
    <w:p w14:paraId="248C7347" w14:textId="24E84DC3" w:rsidR="001E4E2C" w:rsidRPr="009C2542" w:rsidRDefault="00A80A2B" w:rsidP="00C72BFE">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Furthermore, there are options</w:t>
      </w:r>
      <w:r w:rsidR="0054342D" w:rsidRPr="009C2542">
        <w:rPr>
          <w:rFonts w:ascii="Times New Roman" w:hAnsi="Times New Roman"/>
          <w:sz w:val="20"/>
          <w:szCs w:val="20"/>
          <w:lang w:val="en-GB"/>
        </w:rPr>
        <w:t xml:space="preserve"> for </w:t>
      </w:r>
      <w:r w:rsidR="00412277">
        <w:rPr>
          <w:rFonts w:ascii="Times New Roman" w:hAnsi="Times New Roman"/>
          <w:sz w:val="20"/>
          <w:szCs w:val="20"/>
          <w:lang w:val="en-GB"/>
        </w:rPr>
        <w:t xml:space="preserve">the </w:t>
      </w:r>
      <w:r w:rsidR="0054342D" w:rsidRPr="009C2542">
        <w:rPr>
          <w:rFonts w:ascii="Times New Roman" w:hAnsi="Times New Roman"/>
          <w:sz w:val="20"/>
          <w:szCs w:val="20"/>
          <w:lang w:val="en-GB"/>
        </w:rPr>
        <w:t>actuator system</w:t>
      </w:r>
      <w:r w:rsidRPr="009C2542">
        <w:rPr>
          <w:rFonts w:ascii="Times New Roman" w:hAnsi="Times New Roman"/>
          <w:sz w:val="20"/>
          <w:szCs w:val="20"/>
          <w:lang w:val="en-GB"/>
        </w:rPr>
        <w:t xml:space="preserve">, such as </w:t>
      </w:r>
      <w:r w:rsidR="00F73903" w:rsidRPr="009C2542">
        <w:rPr>
          <w:rFonts w:ascii="Times New Roman" w:hAnsi="Times New Roman"/>
          <w:sz w:val="20"/>
          <w:szCs w:val="20"/>
          <w:lang w:val="en-GB"/>
        </w:rPr>
        <w:t>a hydraulic system with variable speed pump, or an electrical system.</w:t>
      </w:r>
      <w:r w:rsidR="009D6436" w:rsidRPr="009C2542">
        <w:rPr>
          <w:rFonts w:ascii="Times New Roman" w:hAnsi="Times New Roman"/>
          <w:sz w:val="20"/>
          <w:szCs w:val="20"/>
          <w:lang w:val="en-GB"/>
        </w:rPr>
        <w:t xml:space="preserve"> </w:t>
      </w:r>
      <w:r w:rsidR="008A6AFD" w:rsidRPr="009C2542">
        <w:rPr>
          <w:rFonts w:ascii="Times New Roman" w:hAnsi="Times New Roman"/>
          <w:sz w:val="20"/>
          <w:szCs w:val="20"/>
          <w:lang w:val="en-GB"/>
        </w:rPr>
        <w:t xml:space="preserve">A hydraulic system </w:t>
      </w:r>
      <w:r w:rsidR="007A6EDA" w:rsidRPr="009C2542">
        <w:rPr>
          <w:rFonts w:ascii="Times New Roman" w:hAnsi="Times New Roman"/>
          <w:sz w:val="20"/>
          <w:szCs w:val="20"/>
          <w:lang w:val="en-GB"/>
        </w:rPr>
        <w:t>with variable speed pump does</w:t>
      </w:r>
      <w:r w:rsidR="004A5094" w:rsidRPr="009C2542">
        <w:rPr>
          <w:rFonts w:ascii="Times New Roman" w:hAnsi="Times New Roman"/>
          <w:sz w:val="20"/>
          <w:szCs w:val="20"/>
          <w:lang w:val="en-GB"/>
        </w:rPr>
        <w:t xml:space="preserve"> </w:t>
      </w:r>
      <w:r w:rsidR="007A6EDA" w:rsidRPr="009C2542">
        <w:rPr>
          <w:rFonts w:ascii="Times New Roman" w:hAnsi="Times New Roman"/>
          <w:sz w:val="20"/>
          <w:szCs w:val="20"/>
          <w:lang w:val="en-GB"/>
        </w:rPr>
        <w:t>n</w:t>
      </w:r>
      <w:r w:rsidR="004A5094" w:rsidRPr="009C2542">
        <w:rPr>
          <w:rFonts w:ascii="Times New Roman" w:hAnsi="Times New Roman"/>
          <w:sz w:val="20"/>
          <w:szCs w:val="20"/>
          <w:lang w:val="en-GB"/>
        </w:rPr>
        <w:t>o</w:t>
      </w:r>
      <w:r w:rsidR="007A6EDA" w:rsidRPr="009C2542">
        <w:rPr>
          <w:rFonts w:ascii="Times New Roman" w:hAnsi="Times New Roman"/>
          <w:sz w:val="20"/>
          <w:szCs w:val="20"/>
          <w:lang w:val="en-GB"/>
        </w:rPr>
        <w:t xml:space="preserve">t need </w:t>
      </w:r>
      <w:r w:rsidR="00412277">
        <w:rPr>
          <w:rFonts w:ascii="Times New Roman" w:hAnsi="Times New Roman"/>
          <w:sz w:val="20"/>
          <w:szCs w:val="20"/>
          <w:lang w:val="en-GB"/>
        </w:rPr>
        <w:t xml:space="preserve">a </w:t>
      </w:r>
      <w:r w:rsidR="007A6EDA" w:rsidRPr="009C2542">
        <w:rPr>
          <w:rFonts w:ascii="Times New Roman" w:hAnsi="Times New Roman"/>
          <w:sz w:val="20"/>
          <w:szCs w:val="20"/>
          <w:lang w:val="en-GB"/>
        </w:rPr>
        <w:t xml:space="preserve">valve. </w:t>
      </w:r>
      <w:r w:rsidR="00E41682" w:rsidRPr="009C2542">
        <w:rPr>
          <w:rFonts w:ascii="Times New Roman" w:hAnsi="Times New Roman"/>
          <w:sz w:val="20"/>
          <w:szCs w:val="20"/>
          <w:lang w:val="en-GB"/>
        </w:rPr>
        <w:t>T</w:t>
      </w:r>
      <w:r w:rsidR="007A6EDA" w:rsidRPr="009C2542">
        <w:rPr>
          <w:rFonts w:ascii="Times New Roman" w:hAnsi="Times New Roman"/>
          <w:sz w:val="20"/>
          <w:szCs w:val="20"/>
          <w:lang w:val="en-GB"/>
        </w:rPr>
        <w:t>here is less energy loss in the system</w:t>
      </w:r>
      <w:r w:rsidR="00E41682" w:rsidRPr="009C2542">
        <w:rPr>
          <w:rFonts w:ascii="Times New Roman" w:hAnsi="Times New Roman"/>
          <w:sz w:val="20"/>
          <w:szCs w:val="20"/>
          <w:lang w:val="en-GB"/>
        </w:rPr>
        <w:t xml:space="preserve">, because the flow rate in the system can be provided as needed. </w:t>
      </w:r>
      <w:r w:rsidR="00186561" w:rsidRPr="009C2542">
        <w:rPr>
          <w:rFonts w:ascii="Times New Roman" w:hAnsi="Times New Roman"/>
          <w:sz w:val="20"/>
          <w:szCs w:val="20"/>
          <w:lang w:val="en-GB"/>
        </w:rPr>
        <w:t xml:space="preserve">However, </w:t>
      </w:r>
      <w:r w:rsidR="00CD0890">
        <w:rPr>
          <w:rFonts w:ascii="Times New Roman" w:hAnsi="Times New Roman"/>
          <w:sz w:val="20"/>
          <w:szCs w:val="20"/>
          <w:lang w:val="en-GB"/>
        </w:rPr>
        <w:t>a</w:t>
      </w:r>
      <w:r w:rsidR="00186561" w:rsidRPr="009C2542">
        <w:rPr>
          <w:rFonts w:ascii="Times New Roman" w:hAnsi="Times New Roman"/>
          <w:sz w:val="20"/>
          <w:szCs w:val="20"/>
          <w:lang w:val="en-GB"/>
        </w:rPr>
        <w:t xml:space="preserve"> closed-loop position control of </w:t>
      </w:r>
      <w:r w:rsidR="00CD0890">
        <w:rPr>
          <w:rFonts w:ascii="Times New Roman" w:hAnsi="Times New Roman"/>
          <w:sz w:val="20"/>
          <w:szCs w:val="20"/>
          <w:lang w:val="en-GB"/>
        </w:rPr>
        <w:t>a</w:t>
      </w:r>
      <w:r w:rsidR="00186561" w:rsidRPr="009C2542">
        <w:rPr>
          <w:rFonts w:ascii="Times New Roman" w:hAnsi="Times New Roman"/>
          <w:sz w:val="20"/>
          <w:szCs w:val="20"/>
          <w:lang w:val="en-GB"/>
        </w:rPr>
        <w:t xml:space="preserve"> stabilizer fin system for variable pump hydraulic system is more difficult than the conventional hydraulic system. </w:t>
      </w:r>
      <w:r w:rsidR="00124784" w:rsidRPr="009C2542">
        <w:rPr>
          <w:rFonts w:ascii="Times New Roman" w:hAnsi="Times New Roman"/>
          <w:sz w:val="20"/>
          <w:szCs w:val="20"/>
          <w:lang w:val="en-GB"/>
        </w:rPr>
        <w:t>Although a</w:t>
      </w:r>
      <w:r w:rsidR="00873885" w:rsidRPr="009C2542">
        <w:rPr>
          <w:rFonts w:ascii="Times New Roman" w:hAnsi="Times New Roman"/>
          <w:sz w:val="20"/>
          <w:szCs w:val="20"/>
          <w:lang w:val="en-GB"/>
        </w:rPr>
        <w:t xml:space="preserve">n electrical actuator system for </w:t>
      </w:r>
      <w:r w:rsidR="00CD0890">
        <w:rPr>
          <w:rFonts w:ascii="Times New Roman" w:hAnsi="Times New Roman"/>
          <w:sz w:val="20"/>
          <w:szCs w:val="20"/>
          <w:lang w:val="en-GB"/>
        </w:rPr>
        <w:t>a</w:t>
      </w:r>
      <w:r w:rsidR="00873885" w:rsidRPr="009C2542">
        <w:rPr>
          <w:rFonts w:ascii="Times New Roman" w:hAnsi="Times New Roman"/>
          <w:sz w:val="20"/>
          <w:szCs w:val="20"/>
          <w:lang w:val="en-GB"/>
        </w:rPr>
        <w:t xml:space="preserve"> stabilizer fin system takes less space and less complex than the hydraulic</w:t>
      </w:r>
      <w:r w:rsidR="00124784" w:rsidRPr="009C2542">
        <w:rPr>
          <w:rFonts w:ascii="Times New Roman" w:hAnsi="Times New Roman"/>
          <w:sz w:val="20"/>
          <w:szCs w:val="20"/>
          <w:lang w:val="en-GB"/>
        </w:rPr>
        <w:t xml:space="preserve"> system, </w:t>
      </w:r>
      <w:r w:rsidR="00B4084D" w:rsidRPr="009C2542">
        <w:rPr>
          <w:rFonts w:ascii="Times New Roman" w:hAnsi="Times New Roman"/>
          <w:sz w:val="20"/>
          <w:szCs w:val="20"/>
          <w:lang w:val="en-GB"/>
        </w:rPr>
        <w:t>it should</w:t>
      </w:r>
      <w:r w:rsidR="00124784" w:rsidRPr="009C2542">
        <w:rPr>
          <w:rFonts w:ascii="Times New Roman" w:hAnsi="Times New Roman"/>
          <w:sz w:val="20"/>
          <w:szCs w:val="20"/>
          <w:lang w:val="en-GB"/>
        </w:rPr>
        <w:t xml:space="preserve"> be studied on capability of forward, and reverse rotations of an electric motor </w:t>
      </w:r>
      <w:r w:rsidR="00B4084D" w:rsidRPr="009C2542">
        <w:rPr>
          <w:rFonts w:ascii="Times New Roman" w:hAnsi="Times New Roman"/>
          <w:sz w:val="20"/>
          <w:szCs w:val="20"/>
          <w:lang w:val="en-GB"/>
        </w:rPr>
        <w:t xml:space="preserve">up to 1 Hz, or 2 Hz. </w:t>
      </w:r>
    </w:p>
    <w:p w14:paraId="3715E5BD" w14:textId="0A104AB7" w:rsidR="00D23B47" w:rsidRPr="009C2542" w:rsidRDefault="00EE7FAD" w:rsidP="00D23B47">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An </w:t>
      </w:r>
      <w:r w:rsidR="007D2563" w:rsidRPr="009C2542">
        <w:rPr>
          <w:rFonts w:ascii="Times New Roman" w:hAnsi="Times New Roman"/>
          <w:sz w:val="20"/>
          <w:szCs w:val="20"/>
          <w:lang w:val="en-GB"/>
        </w:rPr>
        <w:t xml:space="preserve">active </w:t>
      </w:r>
      <w:r w:rsidRPr="009C2542">
        <w:rPr>
          <w:rFonts w:ascii="Times New Roman" w:hAnsi="Times New Roman"/>
          <w:sz w:val="20"/>
          <w:szCs w:val="20"/>
          <w:lang w:val="en-GB"/>
        </w:rPr>
        <w:t xml:space="preserve">trim control of a high speed craft </w:t>
      </w:r>
      <w:r w:rsidR="00B152EA" w:rsidRPr="009C2542">
        <w:rPr>
          <w:rFonts w:ascii="Times New Roman" w:hAnsi="Times New Roman"/>
          <w:sz w:val="20"/>
          <w:szCs w:val="20"/>
          <w:lang w:val="en-GB"/>
        </w:rPr>
        <w:t>were</w:t>
      </w:r>
      <w:r w:rsidRPr="009C2542">
        <w:rPr>
          <w:rFonts w:ascii="Times New Roman" w:hAnsi="Times New Roman"/>
          <w:sz w:val="20"/>
          <w:szCs w:val="20"/>
          <w:lang w:val="en-GB"/>
        </w:rPr>
        <w:t xml:space="preserve"> </w:t>
      </w:r>
      <w:r w:rsidR="00701CE4" w:rsidRPr="009C2542">
        <w:rPr>
          <w:rFonts w:ascii="Times New Roman" w:hAnsi="Times New Roman"/>
          <w:sz w:val="20"/>
          <w:szCs w:val="20"/>
          <w:lang w:val="en-GB"/>
        </w:rPr>
        <w:t xml:space="preserve">actuated </w:t>
      </w:r>
      <w:r w:rsidRPr="009C2542">
        <w:rPr>
          <w:rFonts w:ascii="Times New Roman" w:hAnsi="Times New Roman"/>
          <w:sz w:val="20"/>
          <w:szCs w:val="20"/>
          <w:lang w:val="en-GB"/>
        </w:rPr>
        <w:t xml:space="preserve">an interceptor, </w:t>
      </w:r>
      <w:r w:rsidR="007D2563" w:rsidRPr="009C2542">
        <w:rPr>
          <w:rFonts w:ascii="Times New Roman" w:hAnsi="Times New Roman"/>
          <w:sz w:val="20"/>
          <w:szCs w:val="20"/>
          <w:lang w:val="en-GB"/>
        </w:rPr>
        <w:t xml:space="preserve">or </w:t>
      </w:r>
      <w:r w:rsidRPr="009C2542">
        <w:rPr>
          <w:rFonts w:ascii="Times New Roman" w:hAnsi="Times New Roman"/>
          <w:sz w:val="20"/>
          <w:szCs w:val="20"/>
          <w:lang w:val="en-GB"/>
        </w:rPr>
        <w:t>a trim tab system</w:t>
      </w:r>
      <w:r w:rsidR="008335F7" w:rsidRPr="009C2542">
        <w:rPr>
          <w:rFonts w:ascii="Times New Roman" w:hAnsi="Times New Roman"/>
          <w:sz w:val="20"/>
          <w:szCs w:val="20"/>
          <w:lang w:val="en-GB"/>
        </w:rPr>
        <w:t>s</w:t>
      </w:r>
      <w:r w:rsidRPr="009C2542">
        <w:rPr>
          <w:rFonts w:ascii="Times New Roman" w:hAnsi="Times New Roman"/>
          <w:sz w:val="20"/>
          <w:szCs w:val="20"/>
          <w:lang w:val="en-GB"/>
        </w:rPr>
        <w:t xml:space="preserve"> </w:t>
      </w:r>
      <w:r w:rsidR="00082F5E" w:rsidRPr="009C2542">
        <w:rPr>
          <w:rFonts w:ascii="Times New Roman" w:hAnsi="Times New Roman"/>
          <w:sz w:val="20"/>
          <w:szCs w:val="20"/>
          <w:lang w:val="en-GB"/>
        </w:rPr>
        <w:t>(</w:t>
      </w:r>
      <w:proofErr w:type="spellStart"/>
      <w:r w:rsidR="00082F5E" w:rsidRPr="009C2542">
        <w:rPr>
          <w:rFonts w:ascii="Times New Roman" w:hAnsi="Times New Roman"/>
          <w:sz w:val="20"/>
          <w:szCs w:val="20"/>
          <w:lang w:val="en-GB"/>
        </w:rPr>
        <w:t>Ertogan</w:t>
      </w:r>
      <w:proofErr w:type="spellEnd"/>
      <w:r w:rsidR="00082F5E" w:rsidRPr="009C2542">
        <w:rPr>
          <w:rFonts w:ascii="Times New Roman" w:hAnsi="Times New Roman"/>
          <w:sz w:val="20"/>
          <w:szCs w:val="20"/>
          <w:lang w:val="en-GB"/>
        </w:rPr>
        <w:t xml:space="preserve"> et al., 2015, 2017)</w:t>
      </w:r>
      <w:r w:rsidRPr="009C2542">
        <w:rPr>
          <w:rFonts w:ascii="Times New Roman" w:hAnsi="Times New Roman"/>
          <w:sz w:val="20"/>
          <w:szCs w:val="20"/>
          <w:lang w:val="en-GB"/>
        </w:rPr>
        <w:t xml:space="preserve">. </w:t>
      </w:r>
      <w:r w:rsidR="0001079D" w:rsidRPr="009C2542">
        <w:rPr>
          <w:rFonts w:ascii="Times New Roman" w:hAnsi="Times New Roman"/>
          <w:sz w:val="20"/>
          <w:szCs w:val="20"/>
          <w:lang w:val="en-GB"/>
        </w:rPr>
        <w:t xml:space="preserve">An interceptor system needs less power than a trim tab system at the same dynamic force. </w:t>
      </w:r>
      <w:r w:rsidR="004B7900" w:rsidRPr="009C2542">
        <w:rPr>
          <w:rFonts w:ascii="Times New Roman" w:hAnsi="Times New Roman"/>
          <w:sz w:val="20"/>
          <w:szCs w:val="20"/>
          <w:lang w:val="en-GB"/>
        </w:rPr>
        <w:t xml:space="preserve">In some applications, it may not possible to </w:t>
      </w:r>
      <w:r w:rsidR="00F138F8" w:rsidRPr="009C2542">
        <w:rPr>
          <w:rFonts w:ascii="Times New Roman" w:hAnsi="Times New Roman"/>
          <w:sz w:val="20"/>
          <w:szCs w:val="20"/>
          <w:lang w:val="en-GB"/>
        </w:rPr>
        <w:t xml:space="preserve">take </w:t>
      </w:r>
      <w:r w:rsidR="004B7900" w:rsidRPr="009C2542">
        <w:rPr>
          <w:rFonts w:ascii="Times New Roman" w:hAnsi="Times New Roman"/>
          <w:sz w:val="20"/>
          <w:szCs w:val="20"/>
          <w:lang w:val="en-GB"/>
        </w:rPr>
        <w:t>feedback signal to drive the actuators, so the calibration process is very important</w:t>
      </w:r>
      <w:r w:rsidR="00700377">
        <w:rPr>
          <w:rFonts w:ascii="Times New Roman" w:hAnsi="Times New Roman"/>
          <w:sz w:val="20"/>
          <w:szCs w:val="20"/>
          <w:lang w:val="en-GB"/>
        </w:rPr>
        <w:t xml:space="preserve"> according to changing</w:t>
      </w:r>
      <w:r w:rsidR="00700377" w:rsidRPr="009C2542">
        <w:rPr>
          <w:rFonts w:ascii="Times New Roman" w:hAnsi="Times New Roman"/>
          <w:sz w:val="20"/>
          <w:szCs w:val="20"/>
          <w:lang w:val="en-GB"/>
        </w:rPr>
        <w:t xml:space="preserve"> application areas</w:t>
      </w:r>
      <w:r w:rsidR="004B7900" w:rsidRPr="009C2542">
        <w:rPr>
          <w:rFonts w:ascii="Times New Roman" w:hAnsi="Times New Roman"/>
          <w:sz w:val="20"/>
          <w:szCs w:val="20"/>
          <w:lang w:val="en-GB"/>
        </w:rPr>
        <w:t xml:space="preserve">. </w:t>
      </w:r>
      <w:r w:rsidR="009477FB" w:rsidRPr="009C2542">
        <w:rPr>
          <w:rFonts w:ascii="Times New Roman" w:hAnsi="Times New Roman"/>
          <w:sz w:val="20"/>
          <w:szCs w:val="20"/>
          <w:lang w:val="en-GB"/>
        </w:rPr>
        <w:t>An interceptor/trim tab systems</w:t>
      </w:r>
      <w:r w:rsidR="005D63EA" w:rsidRPr="009C2542">
        <w:rPr>
          <w:rFonts w:ascii="Times New Roman" w:hAnsi="Times New Roman"/>
          <w:sz w:val="20"/>
          <w:szCs w:val="20"/>
          <w:lang w:val="en-GB"/>
        </w:rPr>
        <w:t xml:space="preserve"> are generally have</w:t>
      </w:r>
      <w:r w:rsidR="00700377">
        <w:rPr>
          <w:rFonts w:ascii="Times New Roman" w:hAnsi="Times New Roman"/>
          <w:sz w:val="20"/>
          <w:szCs w:val="20"/>
          <w:lang w:val="en-GB"/>
        </w:rPr>
        <w:t xml:space="preserve"> the</w:t>
      </w:r>
      <w:r w:rsidR="005D63EA" w:rsidRPr="009C2542">
        <w:rPr>
          <w:rFonts w:ascii="Times New Roman" w:hAnsi="Times New Roman"/>
          <w:sz w:val="20"/>
          <w:szCs w:val="20"/>
          <w:lang w:val="en-GB"/>
        </w:rPr>
        <w:t xml:space="preserve"> </w:t>
      </w:r>
      <w:r w:rsidR="00037B2F" w:rsidRPr="009C2542">
        <w:rPr>
          <w:rFonts w:ascii="Times New Roman" w:hAnsi="Times New Roman"/>
          <w:sz w:val="20"/>
          <w:szCs w:val="20"/>
          <w:lang w:val="en-GB"/>
        </w:rPr>
        <w:t xml:space="preserve">electrical actuators and </w:t>
      </w:r>
      <w:r w:rsidR="00700377">
        <w:rPr>
          <w:rFonts w:ascii="Times New Roman" w:hAnsi="Times New Roman"/>
          <w:sz w:val="20"/>
          <w:szCs w:val="20"/>
          <w:lang w:val="en-GB"/>
        </w:rPr>
        <w:t xml:space="preserve">the </w:t>
      </w:r>
      <w:r w:rsidR="005D63EA" w:rsidRPr="009C2542">
        <w:rPr>
          <w:rFonts w:ascii="Times New Roman" w:hAnsi="Times New Roman"/>
          <w:sz w:val="20"/>
          <w:szCs w:val="20"/>
          <w:lang w:val="en-GB"/>
        </w:rPr>
        <w:t xml:space="preserve">open-loop </w:t>
      </w:r>
      <w:r w:rsidR="009E3C76" w:rsidRPr="009C2542">
        <w:rPr>
          <w:rFonts w:ascii="Times New Roman" w:hAnsi="Times New Roman"/>
          <w:sz w:val="20"/>
          <w:szCs w:val="20"/>
          <w:lang w:val="en-GB"/>
        </w:rPr>
        <w:t>control drivers</w:t>
      </w:r>
      <w:r w:rsidR="007763C0">
        <w:rPr>
          <w:rFonts w:ascii="Times New Roman" w:hAnsi="Times New Roman"/>
          <w:sz w:val="20"/>
          <w:szCs w:val="20"/>
          <w:lang w:val="en-GB"/>
        </w:rPr>
        <w:t>.</w:t>
      </w:r>
      <w:r w:rsidR="009E3C76" w:rsidRPr="009C2542">
        <w:rPr>
          <w:rFonts w:ascii="Times New Roman" w:hAnsi="Times New Roman"/>
          <w:sz w:val="20"/>
          <w:szCs w:val="20"/>
          <w:lang w:val="en-GB"/>
        </w:rPr>
        <w:t xml:space="preserve"> </w:t>
      </w:r>
      <w:r w:rsidR="007763C0">
        <w:rPr>
          <w:rFonts w:ascii="Times New Roman" w:hAnsi="Times New Roman"/>
          <w:sz w:val="20"/>
          <w:szCs w:val="20"/>
          <w:lang w:val="en-GB"/>
        </w:rPr>
        <w:t>Hence</w:t>
      </w:r>
      <w:r w:rsidR="00700377">
        <w:rPr>
          <w:rFonts w:ascii="Times New Roman" w:hAnsi="Times New Roman"/>
          <w:sz w:val="20"/>
          <w:szCs w:val="20"/>
          <w:lang w:val="en-GB"/>
        </w:rPr>
        <w:t>,</w:t>
      </w:r>
      <w:r w:rsidR="007763C0">
        <w:rPr>
          <w:rFonts w:ascii="Times New Roman" w:hAnsi="Times New Roman"/>
          <w:sz w:val="20"/>
          <w:szCs w:val="20"/>
          <w:lang w:val="en-GB"/>
        </w:rPr>
        <w:t xml:space="preserve"> the</w:t>
      </w:r>
      <w:r w:rsidR="009E3C76" w:rsidRPr="009C2542">
        <w:rPr>
          <w:rFonts w:ascii="Times New Roman" w:hAnsi="Times New Roman"/>
          <w:sz w:val="20"/>
          <w:szCs w:val="20"/>
          <w:lang w:val="en-GB"/>
        </w:rPr>
        <w:t xml:space="preserve"> </w:t>
      </w:r>
      <w:r w:rsidR="000A663A" w:rsidRPr="009C2542">
        <w:rPr>
          <w:rFonts w:ascii="Times New Roman" w:hAnsi="Times New Roman"/>
          <w:sz w:val="20"/>
          <w:szCs w:val="20"/>
          <w:lang w:val="en-GB"/>
        </w:rPr>
        <w:t>position</w:t>
      </w:r>
      <w:r w:rsidR="00C202A8" w:rsidRPr="009C2542">
        <w:rPr>
          <w:rFonts w:ascii="Times New Roman" w:hAnsi="Times New Roman"/>
          <w:sz w:val="20"/>
          <w:szCs w:val="20"/>
          <w:lang w:val="en-GB"/>
        </w:rPr>
        <w:t xml:space="preserve"> calibration according to sending signal</w:t>
      </w:r>
      <w:r w:rsidR="00C544C8" w:rsidRPr="009C2542">
        <w:rPr>
          <w:rFonts w:ascii="Times New Roman" w:hAnsi="Times New Roman"/>
          <w:sz w:val="20"/>
          <w:szCs w:val="20"/>
          <w:lang w:val="en-GB"/>
        </w:rPr>
        <w:t>s</w:t>
      </w:r>
      <w:r w:rsidR="00D77009" w:rsidRPr="009C2542">
        <w:rPr>
          <w:rFonts w:ascii="Times New Roman" w:hAnsi="Times New Roman"/>
          <w:sz w:val="20"/>
          <w:szCs w:val="20"/>
          <w:lang w:val="en-GB"/>
        </w:rPr>
        <w:t xml:space="preserve"> in </w:t>
      </w:r>
      <w:r w:rsidR="007A07AC" w:rsidRPr="009C2542">
        <w:rPr>
          <w:rFonts w:ascii="Times New Roman" w:hAnsi="Times New Roman"/>
          <w:sz w:val="20"/>
          <w:szCs w:val="20"/>
          <w:lang w:val="en-GB"/>
        </w:rPr>
        <w:t>sea conditio</w:t>
      </w:r>
      <w:r w:rsidR="00D77009" w:rsidRPr="009C2542">
        <w:rPr>
          <w:rFonts w:ascii="Times New Roman" w:hAnsi="Times New Roman"/>
          <w:sz w:val="20"/>
          <w:szCs w:val="20"/>
          <w:lang w:val="en-GB"/>
        </w:rPr>
        <w:t>n states</w:t>
      </w:r>
      <w:r w:rsidR="00C202A8" w:rsidRPr="009C2542">
        <w:rPr>
          <w:rFonts w:ascii="Times New Roman" w:hAnsi="Times New Roman"/>
          <w:sz w:val="20"/>
          <w:szCs w:val="20"/>
          <w:lang w:val="en-GB"/>
        </w:rPr>
        <w:t xml:space="preserve"> </w:t>
      </w:r>
      <w:r w:rsidR="008534F2" w:rsidRPr="009C2542">
        <w:rPr>
          <w:rFonts w:ascii="Times New Roman" w:hAnsi="Times New Roman"/>
          <w:sz w:val="20"/>
          <w:szCs w:val="20"/>
          <w:lang w:val="en-GB"/>
        </w:rPr>
        <w:t>is significant</w:t>
      </w:r>
      <w:r w:rsidR="00CE317F" w:rsidRPr="009C2542">
        <w:rPr>
          <w:rFonts w:ascii="Times New Roman" w:hAnsi="Times New Roman"/>
          <w:sz w:val="20"/>
          <w:szCs w:val="20"/>
          <w:lang w:val="en-GB"/>
        </w:rPr>
        <w:t xml:space="preserve"> </w:t>
      </w:r>
      <w:r w:rsidR="00BA57C2" w:rsidRPr="009C2542">
        <w:rPr>
          <w:rFonts w:ascii="Times New Roman" w:hAnsi="Times New Roman"/>
          <w:sz w:val="20"/>
          <w:szCs w:val="20"/>
          <w:lang w:val="en-GB"/>
        </w:rPr>
        <w:t>before the control application</w:t>
      </w:r>
      <w:r w:rsidR="001037DA" w:rsidRPr="009C2542">
        <w:rPr>
          <w:rFonts w:ascii="Times New Roman" w:hAnsi="Times New Roman"/>
          <w:sz w:val="20"/>
          <w:szCs w:val="20"/>
          <w:lang w:val="en-GB"/>
        </w:rPr>
        <w:t>s</w:t>
      </w:r>
      <w:r w:rsidR="00BA57C2" w:rsidRPr="009C2542">
        <w:rPr>
          <w:rFonts w:ascii="Times New Roman" w:hAnsi="Times New Roman"/>
          <w:sz w:val="20"/>
          <w:szCs w:val="20"/>
          <w:lang w:val="en-GB"/>
        </w:rPr>
        <w:t xml:space="preserve">. </w:t>
      </w:r>
    </w:p>
    <w:p w14:paraId="1A2D7BE4" w14:textId="03FC6142" w:rsidR="00F31879" w:rsidRPr="009C2542" w:rsidRDefault="000B7E71" w:rsidP="002A54A2">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A </w:t>
      </w:r>
      <w:r w:rsidR="00E22267" w:rsidRPr="009C2542">
        <w:rPr>
          <w:rFonts w:ascii="Times New Roman" w:hAnsi="Times New Roman"/>
          <w:sz w:val="20"/>
          <w:szCs w:val="20"/>
          <w:lang w:val="en-GB"/>
        </w:rPr>
        <w:t>ship’s motion m</w:t>
      </w:r>
      <w:r w:rsidR="00832485" w:rsidRPr="009C2542">
        <w:rPr>
          <w:rFonts w:ascii="Times New Roman" w:hAnsi="Times New Roman"/>
          <w:sz w:val="20"/>
          <w:szCs w:val="20"/>
          <w:lang w:val="en-GB"/>
        </w:rPr>
        <w:t>easurement</w:t>
      </w:r>
      <w:r w:rsidR="00E22267" w:rsidRPr="009C2542">
        <w:rPr>
          <w:rFonts w:ascii="Times New Roman" w:hAnsi="Times New Roman"/>
          <w:sz w:val="20"/>
          <w:szCs w:val="20"/>
          <w:lang w:val="en-GB"/>
        </w:rPr>
        <w:t xml:space="preserve"> system</w:t>
      </w:r>
      <w:r w:rsidR="00832485" w:rsidRPr="009C2542">
        <w:rPr>
          <w:rFonts w:ascii="Times New Roman" w:hAnsi="Times New Roman"/>
          <w:sz w:val="20"/>
          <w:szCs w:val="20"/>
          <w:lang w:val="en-GB"/>
        </w:rPr>
        <w:t xml:space="preserve"> </w:t>
      </w:r>
      <w:r w:rsidRPr="009C2542">
        <w:rPr>
          <w:rFonts w:ascii="Times New Roman" w:hAnsi="Times New Roman"/>
          <w:sz w:val="20"/>
          <w:szCs w:val="20"/>
          <w:lang w:val="en-GB"/>
        </w:rPr>
        <w:t xml:space="preserve">should be identified </w:t>
      </w:r>
      <w:r w:rsidR="00FF61C5" w:rsidRPr="009C2542">
        <w:rPr>
          <w:rFonts w:ascii="Times New Roman" w:hAnsi="Times New Roman"/>
          <w:sz w:val="20"/>
          <w:szCs w:val="20"/>
          <w:lang w:val="en-GB"/>
        </w:rPr>
        <w:t>a</w:t>
      </w:r>
      <w:r w:rsidR="00DD4EC0" w:rsidRPr="009C2542">
        <w:rPr>
          <w:rFonts w:ascii="Times New Roman" w:hAnsi="Times New Roman"/>
          <w:sz w:val="20"/>
          <w:szCs w:val="20"/>
          <w:lang w:val="en-GB"/>
        </w:rPr>
        <w:t xml:space="preserve">ccording to </w:t>
      </w:r>
      <w:r w:rsidR="00F41822" w:rsidRPr="009C2542">
        <w:rPr>
          <w:rFonts w:ascii="Times New Roman" w:hAnsi="Times New Roman"/>
          <w:sz w:val="20"/>
          <w:szCs w:val="20"/>
          <w:lang w:val="en-GB"/>
        </w:rPr>
        <w:t>a project’ requirements and budget</w:t>
      </w:r>
      <w:r w:rsidR="003D4019" w:rsidRPr="009C2542">
        <w:rPr>
          <w:rFonts w:ascii="Times New Roman" w:hAnsi="Times New Roman"/>
          <w:sz w:val="20"/>
          <w:szCs w:val="20"/>
          <w:lang w:val="en-GB"/>
        </w:rPr>
        <w:t>. In the first stage of the ship roll motion reduction control project, 2D-tilt sensor</w:t>
      </w:r>
      <w:r w:rsidR="00317859" w:rsidRPr="009C2542">
        <w:rPr>
          <w:rFonts w:ascii="Times New Roman" w:hAnsi="Times New Roman"/>
          <w:sz w:val="20"/>
          <w:szCs w:val="20"/>
          <w:lang w:val="en-GB"/>
        </w:rPr>
        <w:t xml:space="preserve"> was used</w:t>
      </w:r>
      <w:r w:rsidR="008D77A2" w:rsidRPr="009C2542">
        <w:rPr>
          <w:rFonts w:ascii="Times New Roman" w:hAnsi="Times New Roman"/>
          <w:sz w:val="20"/>
          <w:szCs w:val="20"/>
          <w:lang w:val="en-GB"/>
        </w:rPr>
        <w:t xml:space="preserve">, so roll and pitch motions of </w:t>
      </w:r>
      <w:r w:rsidR="007763C0">
        <w:rPr>
          <w:rFonts w:ascii="Times New Roman" w:hAnsi="Times New Roman"/>
          <w:sz w:val="20"/>
          <w:szCs w:val="20"/>
          <w:lang w:val="en-GB"/>
        </w:rPr>
        <w:t>a</w:t>
      </w:r>
      <w:r w:rsidR="008D77A2" w:rsidRPr="009C2542">
        <w:rPr>
          <w:rFonts w:ascii="Times New Roman" w:hAnsi="Times New Roman"/>
          <w:sz w:val="20"/>
          <w:szCs w:val="20"/>
          <w:lang w:val="en-GB"/>
        </w:rPr>
        <w:t xml:space="preserve"> ship could be measured. </w:t>
      </w:r>
      <w:r w:rsidR="00AB3A32" w:rsidRPr="009C2542">
        <w:rPr>
          <w:rFonts w:ascii="Times New Roman" w:hAnsi="Times New Roman"/>
          <w:sz w:val="20"/>
          <w:szCs w:val="20"/>
          <w:lang w:val="en-GB"/>
        </w:rPr>
        <w:t xml:space="preserve">Velocities and accelerations of these motions </w:t>
      </w:r>
      <w:r w:rsidR="00CA4566" w:rsidRPr="009C2542">
        <w:rPr>
          <w:rFonts w:ascii="Times New Roman" w:hAnsi="Times New Roman"/>
          <w:sz w:val="20"/>
          <w:szCs w:val="20"/>
          <w:lang w:val="en-GB"/>
        </w:rPr>
        <w:t xml:space="preserve">were calculated by </w:t>
      </w:r>
      <w:r w:rsidR="00412277">
        <w:rPr>
          <w:rFonts w:ascii="Times New Roman" w:hAnsi="Times New Roman"/>
          <w:sz w:val="20"/>
          <w:szCs w:val="20"/>
          <w:lang w:val="en-GB"/>
        </w:rPr>
        <w:t>taking</w:t>
      </w:r>
      <w:r w:rsidR="00CA4566" w:rsidRPr="009C2542">
        <w:rPr>
          <w:rFonts w:ascii="Times New Roman" w:hAnsi="Times New Roman"/>
          <w:sz w:val="20"/>
          <w:szCs w:val="20"/>
          <w:lang w:val="en-GB"/>
        </w:rPr>
        <w:t xml:space="preserve"> the derivative</w:t>
      </w:r>
      <w:r w:rsidR="00412277">
        <w:rPr>
          <w:rFonts w:ascii="Times New Roman" w:hAnsi="Times New Roman"/>
          <w:sz w:val="20"/>
          <w:szCs w:val="20"/>
          <w:lang w:val="en-GB"/>
        </w:rPr>
        <w:t>s</w:t>
      </w:r>
      <w:r w:rsidR="00CA4566" w:rsidRPr="009C2542">
        <w:rPr>
          <w:rFonts w:ascii="Times New Roman" w:hAnsi="Times New Roman"/>
          <w:sz w:val="20"/>
          <w:szCs w:val="20"/>
          <w:lang w:val="en-GB"/>
        </w:rPr>
        <w:t xml:space="preserve"> and filtering methods which are explained in </w:t>
      </w:r>
      <w:r w:rsidR="000F6F2C" w:rsidRPr="009C2542">
        <w:rPr>
          <w:rFonts w:ascii="Times New Roman" w:hAnsi="Times New Roman"/>
          <w:sz w:val="20"/>
          <w:szCs w:val="20"/>
          <w:lang w:val="en-GB"/>
        </w:rPr>
        <w:t>S</w:t>
      </w:r>
      <w:r w:rsidR="00CA4566" w:rsidRPr="009C2542">
        <w:rPr>
          <w:rFonts w:ascii="Times New Roman" w:hAnsi="Times New Roman"/>
          <w:sz w:val="20"/>
          <w:szCs w:val="20"/>
          <w:lang w:val="en-GB"/>
        </w:rPr>
        <w:t xml:space="preserve">ection </w:t>
      </w:r>
      <w:r w:rsidR="000F6F2C" w:rsidRPr="009C2542">
        <w:rPr>
          <w:rFonts w:ascii="Times New Roman" w:hAnsi="Times New Roman"/>
          <w:sz w:val="20"/>
          <w:szCs w:val="20"/>
          <w:lang w:val="en-GB"/>
        </w:rPr>
        <w:t>4</w:t>
      </w:r>
      <w:r w:rsidR="00CA4566" w:rsidRPr="009C2542">
        <w:rPr>
          <w:rFonts w:ascii="Times New Roman" w:hAnsi="Times New Roman"/>
          <w:sz w:val="20"/>
          <w:szCs w:val="20"/>
          <w:lang w:val="en-GB"/>
        </w:rPr>
        <w:t>.2.</w:t>
      </w:r>
      <w:r w:rsidR="00A40437" w:rsidRPr="009C2542">
        <w:rPr>
          <w:rFonts w:ascii="Times New Roman" w:hAnsi="Times New Roman"/>
          <w:sz w:val="20"/>
          <w:szCs w:val="20"/>
          <w:lang w:val="en-GB"/>
        </w:rPr>
        <w:t xml:space="preserve"> </w:t>
      </w:r>
    </w:p>
    <w:p w14:paraId="610B4550" w14:textId="6A442139" w:rsidR="002A54A2" w:rsidRPr="009C2542" w:rsidRDefault="00AB0BDD" w:rsidP="003369A1">
      <w:pPr>
        <w:spacing w:before="120" w:after="120" w:line="480" w:lineRule="auto"/>
        <w:rPr>
          <w:rFonts w:ascii="Times New Roman" w:hAnsi="Times New Roman"/>
          <w:sz w:val="20"/>
          <w:szCs w:val="20"/>
          <w:lang w:val="en-GB"/>
        </w:rPr>
      </w:pPr>
      <w:r>
        <w:rPr>
          <w:rFonts w:ascii="Times New Roman" w:hAnsi="Times New Roman"/>
          <w:sz w:val="20"/>
          <w:szCs w:val="20"/>
          <w:lang w:val="en-GB"/>
        </w:rPr>
        <w:lastRenderedPageBreak/>
        <w:t>A</w:t>
      </w:r>
      <w:r w:rsidR="0092581F" w:rsidRPr="009C2542">
        <w:rPr>
          <w:rFonts w:ascii="Times New Roman" w:hAnsi="Times New Roman"/>
          <w:sz w:val="20"/>
          <w:szCs w:val="20"/>
          <w:lang w:val="en-GB"/>
        </w:rPr>
        <w:t xml:space="preserve">n embedded computer system may </w:t>
      </w:r>
      <w:r w:rsidR="006B63BA">
        <w:rPr>
          <w:rFonts w:ascii="Times New Roman" w:hAnsi="Times New Roman"/>
          <w:sz w:val="20"/>
          <w:szCs w:val="20"/>
          <w:lang w:val="en-GB"/>
        </w:rPr>
        <w:t xml:space="preserve">be </w:t>
      </w:r>
      <w:r w:rsidR="0092581F" w:rsidRPr="009C2542">
        <w:rPr>
          <w:rFonts w:ascii="Times New Roman" w:hAnsi="Times New Roman"/>
          <w:sz w:val="20"/>
          <w:szCs w:val="20"/>
          <w:lang w:val="en-GB"/>
        </w:rPr>
        <w:t>preferred f</w:t>
      </w:r>
      <w:r w:rsidR="004C3D5D" w:rsidRPr="009C2542">
        <w:rPr>
          <w:rFonts w:ascii="Times New Roman" w:hAnsi="Times New Roman"/>
          <w:sz w:val="20"/>
          <w:szCs w:val="20"/>
          <w:lang w:val="en-GB"/>
        </w:rPr>
        <w:t xml:space="preserve">or rapid prototyping </w:t>
      </w:r>
      <w:r w:rsidR="0092581F" w:rsidRPr="009C2542">
        <w:rPr>
          <w:rFonts w:ascii="Times New Roman" w:hAnsi="Times New Roman"/>
          <w:sz w:val="20"/>
          <w:szCs w:val="20"/>
          <w:lang w:val="en-GB"/>
        </w:rPr>
        <w:t>of a marine mechatronic system</w:t>
      </w:r>
      <w:r>
        <w:rPr>
          <w:rFonts w:ascii="Times New Roman" w:hAnsi="Times New Roman"/>
          <w:sz w:val="20"/>
          <w:szCs w:val="20"/>
          <w:lang w:val="en-GB"/>
        </w:rPr>
        <w:t>. Hence</w:t>
      </w:r>
      <w:r w:rsidR="00154876" w:rsidRPr="009C2542">
        <w:rPr>
          <w:rFonts w:ascii="Times New Roman" w:hAnsi="Times New Roman"/>
          <w:sz w:val="20"/>
          <w:szCs w:val="20"/>
          <w:lang w:val="en-GB"/>
        </w:rPr>
        <w:t xml:space="preserve"> </w:t>
      </w:r>
      <w:r w:rsidR="00A75D47" w:rsidRPr="009C2542">
        <w:rPr>
          <w:rFonts w:ascii="Times New Roman" w:hAnsi="Times New Roman"/>
          <w:sz w:val="20"/>
          <w:szCs w:val="20"/>
          <w:lang w:val="en-GB"/>
        </w:rPr>
        <w:t xml:space="preserve">a designed control algorithm can be programmed </w:t>
      </w:r>
      <w:r w:rsidR="00994C3A" w:rsidRPr="009C2542">
        <w:rPr>
          <w:rFonts w:ascii="Times New Roman" w:hAnsi="Times New Roman"/>
          <w:sz w:val="20"/>
          <w:szCs w:val="20"/>
          <w:lang w:val="en-GB"/>
        </w:rPr>
        <w:t xml:space="preserve">easier </w:t>
      </w:r>
      <w:r w:rsidR="00A75D47" w:rsidRPr="009C2542">
        <w:rPr>
          <w:rFonts w:ascii="Times New Roman" w:hAnsi="Times New Roman"/>
          <w:sz w:val="20"/>
          <w:szCs w:val="20"/>
          <w:lang w:val="en-GB"/>
        </w:rPr>
        <w:t>with a high-level program language.</w:t>
      </w:r>
      <w:r w:rsidR="007713B3" w:rsidRPr="009C2542">
        <w:rPr>
          <w:rFonts w:ascii="Times New Roman" w:hAnsi="Times New Roman"/>
          <w:sz w:val="20"/>
          <w:szCs w:val="20"/>
          <w:lang w:val="en-GB"/>
        </w:rPr>
        <w:t xml:space="preserve"> </w:t>
      </w:r>
      <w:r w:rsidR="00223DEC" w:rsidRPr="009C2542">
        <w:rPr>
          <w:rFonts w:ascii="Times New Roman" w:hAnsi="Times New Roman"/>
          <w:sz w:val="20"/>
          <w:szCs w:val="20"/>
          <w:lang w:val="en-GB"/>
        </w:rPr>
        <w:t xml:space="preserve">In real marine applications, </w:t>
      </w:r>
      <w:r w:rsidR="00700377">
        <w:rPr>
          <w:rFonts w:ascii="Times New Roman" w:hAnsi="Times New Roman"/>
          <w:sz w:val="20"/>
          <w:szCs w:val="20"/>
          <w:lang w:val="en-GB"/>
        </w:rPr>
        <w:t xml:space="preserve">a </w:t>
      </w:r>
      <w:r w:rsidR="00223DEC" w:rsidRPr="009C2542">
        <w:rPr>
          <w:rFonts w:ascii="Times New Roman" w:hAnsi="Times New Roman"/>
          <w:sz w:val="20"/>
          <w:szCs w:val="20"/>
          <w:lang w:val="en-GB"/>
        </w:rPr>
        <w:t xml:space="preserve">PLC system </w:t>
      </w:r>
      <w:r w:rsidR="00700377">
        <w:rPr>
          <w:rFonts w:ascii="Times New Roman" w:hAnsi="Times New Roman"/>
          <w:sz w:val="20"/>
          <w:szCs w:val="20"/>
          <w:lang w:val="en-GB"/>
        </w:rPr>
        <w:t>is</w:t>
      </w:r>
      <w:r w:rsidR="00223DEC" w:rsidRPr="009C2542">
        <w:rPr>
          <w:rFonts w:ascii="Times New Roman" w:hAnsi="Times New Roman"/>
          <w:sz w:val="20"/>
          <w:szCs w:val="20"/>
          <w:lang w:val="en-GB"/>
        </w:rPr>
        <w:t xml:space="preserve"> generally preferred because of uninterrupted working</w:t>
      </w:r>
      <w:r w:rsidR="007E346E" w:rsidRPr="009C2542">
        <w:rPr>
          <w:rFonts w:ascii="Times New Roman" w:hAnsi="Times New Roman"/>
          <w:sz w:val="20"/>
          <w:szCs w:val="20"/>
          <w:lang w:val="en-GB"/>
        </w:rPr>
        <w:t>.</w:t>
      </w:r>
      <w:r w:rsidR="005C5CBF" w:rsidRPr="009C2542">
        <w:rPr>
          <w:rFonts w:ascii="Times New Roman" w:hAnsi="Times New Roman"/>
          <w:sz w:val="20"/>
          <w:szCs w:val="20"/>
          <w:lang w:val="en-GB"/>
        </w:rPr>
        <w:t xml:space="preserve"> </w:t>
      </w:r>
    </w:p>
    <w:p w14:paraId="5150B33D" w14:textId="510706CC" w:rsidR="00E34A41" w:rsidRPr="009C2542" w:rsidRDefault="00E34A41" w:rsidP="00E34A41">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An </w:t>
      </w:r>
      <w:proofErr w:type="spellStart"/>
      <w:r w:rsidR="009835FA" w:rsidRPr="009C2542">
        <w:rPr>
          <w:rFonts w:ascii="Times New Roman" w:hAnsi="Times New Roman"/>
          <w:sz w:val="20"/>
          <w:szCs w:val="20"/>
          <w:lang w:val="en-GB"/>
        </w:rPr>
        <w:t>analog</w:t>
      </w:r>
      <w:proofErr w:type="spellEnd"/>
      <w:r w:rsidRPr="009C2542">
        <w:rPr>
          <w:rFonts w:ascii="Times New Roman" w:hAnsi="Times New Roman"/>
          <w:sz w:val="20"/>
          <w:szCs w:val="20"/>
          <w:lang w:val="en-GB"/>
        </w:rPr>
        <w:t xml:space="preserve"> electronic card might be preferred for the systems requiring classic Proportional-Integrative-Derivative (PID) controllers because of its rapid respon</w:t>
      </w:r>
      <w:r w:rsidR="00EF3F13">
        <w:rPr>
          <w:rFonts w:ascii="Times New Roman" w:hAnsi="Times New Roman"/>
          <w:sz w:val="20"/>
          <w:szCs w:val="20"/>
          <w:lang w:val="en-GB"/>
        </w:rPr>
        <w:t>se</w:t>
      </w:r>
      <w:r w:rsidRPr="009C2542">
        <w:rPr>
          <w:rFonts w:ascii="Times New Roman" w:hAnsi="Times New Roman"/>
          <w:sz w:val="20"/>
          <w:szCs w:val="20"/>
          <w:lang w:val="en-GB"/>
        </w:rPr>
        <w:t xml:space="preserve"> time, variety and simplicity (</w:t>
      </w:r>
      <w:proofErr w:type="spellStart"/>
      <w:r w:rsidRPr="009C2542">
        <w:rPr>
          <w:rFonts w:ascii="Times New Roman" w:hAnsi="Times New Roman"/>
          <w:sz w:val="20"/>
          <w:szCs w:val="20"/>
          <w:lang w:val="en-GB"/>
        </w:rPr>
        <w:t>O’Dwyer</w:t>
      </w:r>
      <w:proofErr w:type="spellEnd"/>
      <w:r w:rsidRPr="009C2542">
        <w:rPr>
          <w:rFonts w:ascii="Times New Roman" w:hAnsi="Times New Roman"/>
          <w:sz w:val="20"/>
          <w:szCs w:val="20"/>
          <w:lang w:val="en-GB"/>
        </w:rPr>
        <w:t xml:space="preserve">, 2009). The PID </w:t>
      </w:r>
      <w:proofErr w:type="spellStart"/>
      <w:r w:rsidR="009835FA" w:rsidRPr="009C2542">
        <w:rPr>
          <w:rFonts w:ascii="Times New Roman" w:hAnsi="Times New Roman"/>
          <w:sz w:val="20"/>
          <w:szCs w:val="20"/>
          <w:lang w:val="en-GB"/>
        </w:rPr>
        <w:t>analog</w:t>
      </w:r>
      <w:proofErr w:type="spellEnd"/>
      <w:r w:rsidRPr="009C2542">
        <w:rPr>
          <w:rFonts w:ascii="Times New Roman" w:hAnsi="Times New Roman"/>
          <w:sz w:val="20"/>
          <w:szCs w:val="20"/>
          <w:lang w:val="en-GB"/>
        </w:rPr>
        <w:t xml:space="preserve"> drivers were used for the hydraulic system of the ship roll motion reduction active fin system</w:t>
      </w:r>
      <w:r w:rsidR="00FB7B63" w:rsidRPr="009C2542">
        <w:rPr>
          <w:rFonts w:ascii="Times New Roman" w:hAnsi="Times New Roman"/>
          <w:sz w:val="20"/>
          <w:szCs w:val="20"/>
          <w:lang w:val="en-GB"/>
        </w:rPr>
        <w:t>.</w:t>
      </w:r>
      <w:r w:rsidRPr="009C2542">
        <w:rPr>
          <w:rFonts w:ascii="Times New Roman" w:hAnsi="Times New Roman"/>
          <w:sz w:val="20"/>
          <w:szCs w:val="20"/>
          <w:lang w:val="en-GB"/>
        </w:rPr>
        <w:t xml:space="preserve"> The more complexity a system has, the higher the specifications</w:t>
      </w:r>
      <w:r w:rsidR="00FB7B63" w:rsidRPr="009C2542">
        <w:rPr>
          <w:rFonts w:ascii="Times New Roman" w:hAnsi="Times New Roman"/>
          <w:sz w:val="20"/>
          <w:szCs w:val="20"/>
          <w:lang w:val="en-GB"/>
        </w:rPr>
        <w:t xml:space="preserve"> of</w:t>
      </w:r>
      <w:r w:rsidRPr="009C2542">
        <w:rPr>
          <w:rFonts w:ascii="Times New Roman" w:hAnsi="Times New Roman"/>
          <w:sz w:val="20"/>
          <w:szCs w:val="20"/>
          <w:lang w:val="en-GB"/>
        </w:rPr>
        <w:t xml:space="preserve"> its controller must have. However, the more capacity, and execution time they have, the higher cost they have. So, an industrial electronic card including a microcontroller should be produced in series production of a marine equipment because of its cost efficiency. Although it has a high cost in the first certification process, its cost will be reduced in its series production. </w:t>
      </w:r>
    </w:p>
    <w:p w14:paraId="50B15A63" w14:textId="7C9B931F" w:rsidR="008F64BA" w:rsidRPr="009C2542" w:rsidRDefault="006F5AED" w:rsidP="008F64BA">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4.2 Measurement, n</w:t>
      </w:r>
      <w:r w:rsidR="008F64BA" w:rsidRPr="009C2542">
        <w:rPr>
          <w:rFonts w:ascii="Times New Roman" w:hAnsi="Times New Roman"/>
          <w:b/>
          <w:sz w:val="20"/>
          <w:szCs w:val="20"/>
          <w:lang w:val="en-GB"/>
        </w:rPr>
        <w:t>oise, derivative problems, and filtering methods</w:t>
      </w:r>
    </w:p>
    <w:p w14:paraId="3EE571EA" w14:textId="082542F8" w:rsidR="008F64BA" w:rsidRPr="009C2542" w:rsidRDefault="00354C28" w:rsidP="008F64BA">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In real-time, there are problems such as noisy measurements and derivative processes</w:t>
      </w:r>
      <w:r w:rsidR="00700377">
        <w:rPr>
          <w:rFonts w:ascii="Times New Roman" w:hAnsi="Times New Roman"/>
          <w:sz w:val="20"/>
          <w:szCs w:val="20"/>
          <w:lang w:val="en-GB"/>
        </w:rPr>
        <w:t xml:space="preserve"> for the </w:t>
      </w:r>
      <w:r w:rsidR="00700377" w:rsidRPr="009C2542">
        <w:rPr>
          <w:rFonts w:ascii="Times New Roman" w:hAnsi="Times New Roman"/>
          <w:sz w:val="20"/>
          <w:szCs w:val="20"/>
          <w:lang w:val="en-GB"/>
        </w:rPr>
        <w:t>closed-loop control applications</w:t>
      </w:r>
      <w:r w:rsidRPr="009C2542">
        <w:rPr>
          <w:rFonts w:ascii="Times New Roman" w:hAnsi="Times New Roman"/>
          <w:sz w:val="20"/>
          <w:szCs w:val="20"/>
          <w:lang w:val="en-GB"/>
        </w:rPr>
        <w:t xml:space="preserve">. Butterworth filters are frequency based </w:t>
      </w:r>
      <w:r w:rsidR="00A41596">
        <w:rPr>
          <w:rFonts w:ascii="Times New Roman" w:hAnsi="Times New Roman"/>
          <w:sz w:val="20"/>
          <w:szCs w:val="20"/>
          <w:lang w:val="en-GB"/>
        </w:rPr>
        <w:t xml:space="preserve">the </w:t>
      </w:r>
      <w:r w:rsidRPr="009C2542">
        <w:rPr>
          <w:rFonts w:ascii="Times New Roman" w:hAnsi="Times New Roman"/>
          <w:sz w:val="20"/>
          <w:szCs w:val="20"/>
          <w:lang w:val="en-GB"/>
        </w:rPr>
        <w:t xml:space="preserve">digital filters. </w:t>
      </w:r>
      <w:r w:rsidR="00A41596">
        <w:rPr>
          <w:rFonts w:ascii="Times New Roman" w:hAnsi="Times New Roman"/>
          <w:sz w:val="20"/>
          <w:szCs w:val="20"/>
          <w:lang w:val="en-GB"/>
        </w:rPr>
        <w:t>A</w:t>
      </w:r>
      <w:r w:rsidRPr="009C2542">
        <w:rPr>
          <w:rFonts w:ascii="Times New Roman" w:hAnsi="Times New Roman"/>
          <w:sz w:val="20"/>
          <w:szCs w:val="20"/>
          <w:lang w:val="en-GB"/>
        </w:rPr>
        <w:t xml:space="preserve"> common problem encountered in using Butterworth filters is </w:t>
      </w:r>
      <w:r w:rsidR="00A41596">
        <w:rPr>
          <w:rFonts w:ascii="Times New Roman" w:hAnsi="Times New Roman"/>
          <w:sz w:val="20"/>
          <w:szCs w:val="20"/>
          <w:lang w:val="en-GB"/>
        </w:rPr>
        <w:t>a</w:t>
      </w:r>
      <w:r w:rsidRPr="009C2542">
        <w:rPr>
          <w:rFonts w:ascii="Times New Roman" w:hAnsi="Times New Roman"/>
          <w:sz w:val="20"/>
          <w:szCs w:val="20"/>
          <w:lang w:val="en-GB"/>
        </w:rPr>
        <w:t xml:space="preserve"> phase delay problem (Butterworth, 1930). </w:t>
      </w:r>
      <w:r w:rsidR="008F64BA" w:rsidRPr="009C2542">
        <w:rPr>
          <w:rFonts w:ascii="Times New Roman" w:hAnsi="Times New Roman"/>
          <w:sz w:val="20"/>
          <w:szCs w:val="20"/>
          <w:lang w:val="en-GB"/>
        </w:rPr>
        <w:t xml:space="preserve">The comparison between the averaging filter and first-order low pass Butterworth filter applications on noisy roll angle measurement is shown in Fig. </w:t>
      </w:r>
      <w:r w:rsidRPr="009C2542">
        <w:rPr>
          <w:rFonts w:ascii="Times New Roman" w:hAnsi="Times New Roman"/>
          <w:sz w:val="20"/>
          <w:szCs w:val="20"/>
          <w:lang w:val="en-GB"/>
        </w:rPr>
        <w:t>15</w:t>
      </w:r>
      <w:r w:rsidR="008F64BA" w:rsidRPr="009C2542">
        <w:rPr>
          <w:rFonts w:ascii="Times New Roman" w:hAnsi="Times New Roman"/>
          <w:sz w:val="20"/>
          <w:szCs w:val="20"/>
          <w:lang w:val="en-GB"/>
        </w:rPr>
        <w:t xml:space="preserve">. The decision should be made that the phase delay problem can be tolerated, or not, according to a sensor’s signal output frequency range, and the closed-loop time of an application. </w:t>
      </w:r>
    </w:p>
    <w:p w14:paraId="5AECF726" w14:textId="214D06D6" w:rsidR="009835FA" w:rsidRPr="009C2542" w:rsidRDefault="009835FA" w:rsidP="008F64BA">
      <w:pPr>
        <w:spacing w:before="120" w:after="120" w:line="480" w:lineRule="auto"/>
        <w:rPr>
          <w:rFonts w:ascii="Times New Roman" w:hAnsi="Times New Roman"/>
          <w:sz w:val="20"/>
          <w:szCs w:val="20"/>
          <w:lang w:val="en-GB"/>
        </w:rPr>
      </w:pPr>
      <w:r w:rsidRPr="009C2542">
        <w:rPr>
          <w:rFonts w:ascii="Times New Roman" w:hAnsi="Times New Roman"/>
          <w:sz w:val="20"/>
          <w:szCs w:val="20"/>
          <w:lang w:val="en-GB"/>
        </w:rPr>
        <w:t xml:space="preserve">Also, derivation of the position signal data may be required, either to reduce feedback signals, or doesn’t have an alternative sensor for measuring velocity. A general derivative process is the Euler method, but this method may not give accurate results. An efficient velocity estimation algorithm is </w:t>
      </w:r>
      <w:r w:rsidR="005D59E7">
        <w:rPr>
          <w:rFonts w:ascii="Times New Roman" w:hAnsi="Times New Roman"/>
          <w:sz w:val="20"/>
          <w:szCs w:val="20"/>
          <w:lang w:val="en-GB"/>
        </w:rPr>
        <w:t xml:space="preserve">the </w:t>
      </w:r>
      <w:r w:rsidRPr="009C2542">
        <w:rPr>
          <w:rFonts w:ascii="Times New Roman" w:hAnsi="Times New Roman"/>
          <w:sz w:val="20"/>
          <w:szCs w:val="20"/>
          <w:lang w:val="en-GB"/>
        </w:rPr>
        <w:t>Enhanced Differentiator (ED)</w:t>
      </w:r>
      <w:r w:rsidR="005D59E7">
        <w:rPr>
          <w:rFonts w:ascii="Times New Roman" w:hAnsi="Times New Roman"/>
          <w:sz w:val="20"/>
          <w:szCs w:val="20"/>
          <w:lang w:val="en-GB"/>
        </w:rPr>
        <w:t xml:space="preserve"> method</w:t>
      </w:r>
      <w:r w:rsidRPr="009C2542">
        <w:rPr>
          <w:rFonts w:ascii="Times New Roman" w:hAnsi="Times New Roman"/>
          <w:sz w:val="20"/>
          <w:szCs w:val="20"/>
          <w:lang w:val="en-GB"/>
        </w:rPr>
        <w:t xml:space="preserve"> </w:t>
      </w:r>
      <w:r w:rsidRPr="009C2542">
        <w:rPr>
          <w:rFonts w:ascii="Times New Roman" w:eastAsiaTheme="minorEastAsia" w:hAnsi="Times New Roman"/>
          <w:sz w:val="20"/>
          <w:szCs w:val="20"/>
          <w:lang w:val="en-GB"/>
        </w:rPr>
        <w:t>(Su, et al., 2006)</w:t>
      </w:r>
      <w:r w:rsidRPr="009C2542">
        <w:rPr>
          <w:rFonts w:ascii="Times New Roman" w:hAnsi="Times New Roman"/>
          <w:sz w:val="20"/>
          <w:szCs w:val="20"/>
          <w:lang w:val="en-GB"/>
        </w:rPr>
        <w:t>. Also,</w:t>
      </w:r>
      <w:r w:rsidR="005D59E7">
        <w:rPr>
          <w:rFonts w:ascii="Times New Roman" w:hAnsi="Times New Roman"/>
          <w:sz w:val="20"/>
          <w:szCs w:val="20"/>
          <w:lang w:val="en-GB"/>
        </w:rPr>
        <w:t xml:space="preserve"> the</w:t>
      </w:r>
      <w:r w:rsidRPr="009C2542">
        <w:rPr>
          <w:rFonts w:ascii="Times New Roman" w:hAnsi="Times New Roman"/>
          <w:sz w:val="20"/>
          <w:szCs w:val="20"/>
          <w:lang w:val="en-GB"/>
        </w:rPr>
        <w:t xml:space="preserve"> ED method can be used for filtering noisy signal data. For this velocity estimation application, </w:t>
      </w:r>
      <w:r w:rsidR="005D59E7">
        <w:rPr>
          <w:rFonts w:ascii="Times New Roman" w:hAnsi="Times New Roman"/>
          <w:sz w:val="20"/>
          <w:szCs w:val="20"/>
          <w:lang w:val="en-GB"/>
        </w:rPr>
        <w:t xml:space="preserve">the </w:t>
      </w:r>
      <w:r w:rsidRPr="009C2542">
        <w:rPr>
          <w:rFonts w:ascii="Times New Roman" w:hAnsi="Times New Roman"/>
          <w:sz w:val="20"/>
          <w:szCs w:val="20"/>
          <w:lang w:val="en-GB"/>
        </w:rPr>
        <w:t xml:space="preserve">ED method is given in (5) and (6). </w:t>
      </w:r>
      <m:oMath>
        <m:acc>
          <m:accPr>
            <m:ctrlPr>
              <w:rPr>
                <w:rFonts w:ascii="Cambria Math" w:hAnsi="Cambria Math"/>
                <w:i/>
                <w:sz w:val="20"/>
                <w:szCs w:val="20"/>
                <w:lang w:val="en-GB"/>
              </w:rPr>
            </m:ctrlPr>
          </m:accPr>
          <m:e>
            <m:r>
              <w:rPr>
                <w:rFonts w:ascii="Cambria Math" w:hAnsi="Cambria Math"/>
                <w:sz w:val="20"/>
                <w:szCs w:val="20"/>
                <w:lang w:val="en-GB"/>
              </w:rPr>
              <m:t>p</m:t>
            </m:r>
          </m:e>
        </m:acc>
      </m:oMath>
      <w:r w:rsidRPr="006C556E">
        <w:rPr>
          <w:rFonts w:ascii="Times New Roman" w:eastAsiaTheme="minorEastAsia" w:hAnsi="Times New Roman"/>
          <w:sz w:val="20"/>
          <w:szCs w:val="20"/>
          <w:lang w:val="en-GB"/>
        </w:rPr>
        <w:t xml:space="preserve">  </w:t>
      </w:r>
      <w:proofErr w:type="gramStart"/>
      <w:r w:rsidRPr="006C556E">
        <w:rPr>
          <w:rFonts w:ascii="Times New Roman" w:eastAsiaTheme="minorEastAsia" w:hAnsi="Times New Roman"/>
          <w:sz w:val="20"/>
          <w:szCs w:val="20"/>
          <w:lang w:val="en-GB"/>
        </w:rPr>
        <w:t>and</w:t>
      </w:r>
      <w:proofErr w:type="gramEnd"/>
      <w:r w:rsidRPr="006C556E">
        <w:rPr>
          <w:rFonts w:ascii="Times New Roman" w:eastAsiaTheme="minorEastAsia" w:hAnsi="Times New Roman"/>
          <w:sz w:val="20"/>
          <w:szCs w:val="20"/>
          <w:lang w:val="en-GB"/>
        </w:rPr>
        <w:t xml:space="preserve"> </w:t>
      </w:r>
      <m:oMath>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v</m:t>
            </m:r>
          </m:e>
        </m:acc>
      </m:oMath>
      <w:r w:rsidRPr="006C556E">
        <w:rPr>
          <w:rFonts w:ascii="Times New Roman" w:eastAsiaTheme="minorEastAsia" w:hAnsi="Times New Roman"/>
          <w:sz w:val="20"/>
          <w:szCs w:val="20"/>
          <w:lang w:val="en-GB"/>
        </w:rPr>
        <w:t xml:space="preserve"> represent the estimated position and velocity, respectively. </w:t>
      </w:r>
      <m:oMath>
        <m:r>
          <w:rPr>
            <w:rFonts w:ascii="Cambria Math" w:eastAsiaTheme="minorEastAsia" w:hAnsi="Cambria Math"/>
            <w:sz w:val="20"/>
            <w:szCs w:val="20"/>
            <w:lang w:val="en-GB"/>
          </w:rPr>
          <m:t>ε</m:t>
        </m:r>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m:t>
            </m:r>
          </m:e>
        </m:d>
        <m:r>
          <w:rPr>
            <w:rFonts w:ascii="Cambria Math" w:eastAsiaTheme="minorEastAsia" w:hAnsi="Cambria Math"/>
            <w:sz w:val="20"/>
            <w:szCs w:val="20"/>
            <w:lang w:val="en-GB"/>
          </w:rPr>
          <m:t>=</m:t>
        </m:r>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p</m:t>
            </m:r>
          </m:e>
        </m:acc>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m:t>
            </m:r>
          </m:e>
        </m:d>
        <m:r>
          <w:rPr>
            <w:rFonts w:ascii="Cambria Math" w:eastAsiaTheme="minorEastAsia" w:hAnsi="Cambria Math"/>
            <w:sz w:val="20"/>
            <w:szCs w:val="20"/>
            <w:lang w:val="en-GB"/>
          </w:rPr>
          <m:t>-p(k)</m:t>
        </m:r>
      </m:oMath>
      <w:r w:rsidRPr="00744C12">
        <w:rPr>
          <w:rFonts w:ascii="Times New Roman" w:eastAsiaTheme="minorEastAsia" w:hAnsi="Times New Roman"/>
          <w:sz w:val="20"/>
          <w:szCs w:val="20"/>
          <w:lang w:val="en-GB"/>
        </w:rPr>
        <w:t xml:space="preserve"> </w:t>
      </w:r>
      <w:proofErr w:type="gramStart"/>
      <w:r w:rsidRPr="00744C12">
        <w:rPr>
          <w:rFonts w:ascii="Times New Roman" w:eastAsiaTheme="minorEastAsia" w:hAnsi="Times New Roman"/>
          <w:sz w:val="20"/>
          <w:szCs w:val="20"/>
          <w:lang w:val="en-GB"/>
        </w:rPr>
        <w:t>is</w:t>
      </w:r>
      <w:proofErr w:type="gramEnd"/>
      <w:r w:rsidRPr="00744C12">
        <w:rPr>
          <w:rFonts w:ascii="Times New Roman" w:eastAsiaTheme="minorEastAsia" w:hAnsi="Times New Roman"/>
          <w:sz w:val="20"/>
          <w:szCs w:val="20"/>
          <w:lang w:val="en-GB"/>
        </w:rPr>
        <w:t xml:space="preserve"> the position estimation error. </w:t>
      </w:r>
      <w:proofErr w:type="gramStart"/>
      <w:r w:rsidRPr="00744C12">
        <w:rPr>
          <w:rFonts w:ascii="Times New Roman" w:eastAsiaTheme="minorEastAsia" w:hAnsi="Times New Roman"/>
          <w:i/>
          <w:sz w:val="20"/>
          <w:szCs w:val="20"/>
          <w:lang w:val="en-GB"/>
        </w:rPr>
        <w:t>p</w:t>
      </w:r>
      <w:proofErr w:type="gramEnd"/>
      <w:r w:rsidRPr="009C2542">
        <w:rPr>
          <w:rFonts w:ascii="Times New Roman" w:eastAsiaTheme="minorEastAsia" w:hAnsi="Times New Roman"/>
          <w:sz w:val="20"/>
          <w:szCs w:val="20"/>
          <w:lang w:val="en-GB"/>
        </w:rPr>
        <w:t xml:space="preserve"> is the reference position, </w:t>
      </w:r>
      <w:r w:rsidRPr="009C2542">
        <w:rPr>
          <w:rFonts w:ascii="Times New Roman" w:eastAsiaTheme="minorEastAsia" w:hAnsi="Times New Roman"/>
          <w:i/>
          <w:sz w:val="20"/>
          <w:szCs w:val="20"/>
          <w:lang w:val="en-GB"/>
        </w:rPr>
        <w:t>T</w:t>
      </w:r>
      <w:r w:rsidRPr="009C2542">
        <w:rPr>
          <w:rFonts w:ascii="Times New Roman" w:eastAsiaTheme="minorEastAsia" w:hAnsi="Times New Roman"/>
          <w:sz w:val="20"/>
          <w:szCs w:val="20"/>
          <w:lang w:val="en-GB"/>
        </w:rPr>
        <w:t xml:space="preserve"> is the sampling period, and </w:t>
      </w:r>
      <w:r w:rsidRPr="009C2542">
        <w:rPr>
          <w:rFonts w:ascii="Times New Roman" w:eastAsiaTheme="minorEastAsia" w:hAnsi="Times New Roman"/>
          <w:i/>
          <w:sz w:val="20"/>
          <w:szCs w:val="20"/>
          <w:lang w:val="en-GB"/>
        </w:rPr>
        <w:t>k</w:t>
      </w:r>
      <w:r w:rsidRPr="009C2542">
        <w:rPr>
          <w:rFonts w:ascii="Times New Roman" w:eastAsiaTheme="minorEastAsia" w:hAnsi="Times New Roman"/>
          <w:sz w:val="20"/>
          <w:szCs w:val="20"/>
          <w:lang w:val="en-GB"/>
        </w:rPr>
        <w:t xml:space="preserve"> denotes the </w:t>
      </w:r>
      <w:r w:rsidRPr="009C2542">
        <w:rPr>
          <w:rFonts w:ascii="Times New Roman" w:eastAsiaTheme="minorEastAsia" w:hAnsi="Times New Roman"/>
          <w:i/>
          <w:sz w:val="20"/>
          <w:szCs w:val="20"/>
          <w:lang w:val="en-GB"/>
        </w:rPr>
        <w:t>k</w:t>
      </w:r>
      <w:r w:rsidRPr="009C2542">
        <w:rPr>
          <w:rFonts w:ascii="Times New Roman" w:eastAsiaTheme="minorEastAsia" w:hAnsi="Times New Roman"/>
          <w:sz w:val="20"/>
          <w:szCs w:val="20"/>
          <w:lang w:val="en-GB"/>
        </w:rPr>
        <w:t xml:space="preserve">th sampling instant. </w:t>
      </w:r>
      <m:oMath>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0</m:t>
            </m:r>
          </m:sub>
        </m:sSub>
        <m:r>
          <w:rPr>
            <w:rFonts w:ascii="Cambria Math" w:eastAsiaTheme="minorEastAsia" w:hAnsi="Cambria Math"/>
            <w:sz w:val="20"/>
            <w:szCs w:val="20"/>
            <w:lang w:val="en-GB"/>
          </w:rPr>
          <m:t xml:space="preserve">, </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1</m:t>
            </m:r>
          </m:sub>
        </m:sSub>
        <m:r>
          <w:rPr>
            <w:rFonts w:ascii="Cambria Math" w:eastAsiaTheme="minorEastAsia" w:hAnsi="Cambria Math"/>
            <w:sz w:val="20"/>
            <w:szCs w:val="20"/>
            <w:lang w:val="en-GB"/>
          </w:rPr>
          <m:t xml:space="preserve">, </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2</m:t>
            </m:r>
          </m:sub>
        </m:sSub>
        <m:r>
          <w:rPr>
            <w:rFonts w:ascii="Cambria Math" w:eastAsiaTheme="minorEastAsia" w:hAnsi="Cambria Math"/>
            <w:sz w:val="20"/>
            <w:szCs w:val="20"/>
            <w:lang w:val="en-GB"/>
          </w:rPr>
          <m:t>, R, n, m</m:t>
        </m:r>
      </m:oMath>
      <w:r w:rsidRPr="00744C12">
        <w:rPr>
          <w:rFonts w:ascii="Times New Roman" w:eastAsiaTheme="minorEastAsia" w:hAnsi="Times New Roman"/>
          <w:sz w:val="20"/>
          <w:szCs w:val="20"/>
          <w:lang w:val="en-GB"/>
        </w:rPr>
        <w:t xml:space="preserve"> </w:t>
      </w:r>
      <w:proofErr w:type="gramStart"/>
      <w:r w:rsidRPr="00744C12">
        <w:rPr>
          <w:rFonts w:ascii="Times New Roman" w:eastAsiaTheme="minorEastAsia" w:hAnsi="Times New Roman"/>
          <w:sz w:val="20"/>
          <w:szCs w:val="20"/>
          <w:lang w:val="en-GB"/>
        </w:rPr>
        <w:t>are</w:t>
      </w:r>
      <w:proofErr w:type="gramEnd"/>
      <w:r w:rsidRPr="00744C12">
        <w:rPr>
          <w:rFonts w:ascii="Times New Roman" w:eastAsiaTheme="minorEastAsia" w:hAnsi="Times New Roman"/>
          <w:sz w:val="20"/>
          <w:szCs w:val="20"/>
          <w:lang w:val="en-GB"/>
        </w:rPr>
        <w:t xml:space="preserve"> design parameters (Su, et al., 2006).</w:t>
      </w:r>
    </w:p>
    <w:p w14:paraId="158AA03C" w14:textId="04D59C64" w:rsidR="00801D9D" w:rsidRPr="006C556E" w:rsidRDefault="00801D9D" w:rsidP="008F64BA">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lastRenderedPageBreak/>
        <w:drawing>
          <wp:inline distT="0" distB="0" distL="0" distR="0" wp14:anchorId="7482A5DE" wp14:editId="5FD61BC6">
            <wp:extent cx="5387068" cy="246993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3191" cy="2472738"/>
                    </a:xfrm>
                    <a:prstGeom prst="rect">
                      <a:avLst/>
                    </a:prstGeom>
                    <a:noFill/>
                    <a:ln>
                      <a:noFill/>
                    </a:ln>
                  </pic:spPr>
                </pic:pic>
              </a:graphicData>
            </a:graphic>
          </wp:inline>
        </w:drawing>
      </w:r>
    </w:p>
    <w:p w14:paraId="2CF85C1C" w14:textId="7A41D3CE" w:rsidR="008F64BA" w:rsidRPr="009C2542" w:rsidRDefault="008F64BA" w:rsidP="008F64BA">
      <w:pPr>
        <w:spacing w:before="120" w:after="120" w:line="48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E83A92" w:rsidRPr="00744C12">
        <w:rPr>
          <w:rFonts w:ascii="Times New Roman" w:hAnsi="Times New Roman"/>
          <w:sz w:val="20"/>
          <w:szCs w:val="20"/>
          <w:lang w:val="en-GB"/>
        </w:rPr>
        <w:t>1</w:t>
      </w:r>
      <w:r w:rsidR="00FF564D" w:rsidRPr="009C2542">
        <w:rPr>
          <w:rFonts w:ascii="Times New Roman" w:hAnsi="Times New Roman"/>
          <w:sz w:val="20"/>
          <w:szCs w:val="20"/>
          <w:lang w:val="en-GB"/>
        </w:rPr>
        <w:t>5</w:t>
      </w:r>
      <w:r w:rsidRPr="009C2542">
        <w:rPr>
          <w:rFonts w:ascii="Times New Roman" w:hAnsi="Times New Roman"/>
          <w:sz w:val="20"/>
          <w:szCs w:val="20"/>
          <w:lang w:val="en-GB"/>
        </w:rPr>
        <w:t>. Comparison of filtering methods for noisy measurement data</w:t>
      </w:r>
    </w:p>
    <w:p w14:paraId="4EF27038" w14:textId="0F9D61F5" w:rsidR="008F64BA" w:rsidRPr="009C2542" w:rsidRDefault="00945D38" w:rsidP="008F64BA">
      <w:pPr>
        <w:spacing w:before="120" w:after="120" w:line="480" w:lineRule="auto"/>
        <w:rPr>
          <w:rFonts w:ascii="Times New Roman" w:eastAsiaTheme="minorEastAsia" w:hAnsi="Times New Roman"/>
          <w:sz w:val="20"/>
          <w:szCs w:val="20"/>
          <w:lang w:val="en-GB"/>
        </w:rPr>
      </w:pPr>
      <w:r w:rsidRPr="009C2542">
        <w:rPr>
          <w:rFonts w:ascii="Times New Roman" w:eastAsiaTheme="minorEastAsia" w:hAnsi="Times New Roman"/>
          <w:sz w:val="20"/>
          <w:szCs w:val="20"/>
          <w:lang w:val="en-GB"/>
        </w:rPr>
        <w:t>In addition to this</w:t>
      </w:r>
      <w:proofErr w:type="gramStart"/>
      <w:r w:rsidRPr="009C2542">
        <w:rPr>
          <w:rFonts w:ascii="Times New Roman" w:eastAsiaTheme="minorEastAsia" w:hAnsi="Times New Roman"/>
          <w:sz w:val="20"/>
          <w:szCs w:val="20"/>
          <w:lang w:val="en-GB"/>
        </w:rPr>
        <w:t xml:space="preserve">, </w:t>
      </w:r>
      <w:proofErr w:type="gramEnd"/>
      <m:oMath>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K</m:t>
            </m:r>
          </m:e>
          <m:sub>
            <m:r>
              <w:rPr>
                <w:rFonts w:ascii="Cambria Math" w:eastAsiaTheme="minorEastAsia" w:hAnsi="Cambria Math"/>
                <w:sz w:val="20"/>
                <w:szCs w:val="20"/>
                <w:lang w:val="en-GB"/>
              </w:rPr>
              <m:t>t</m:t>
            </m:r>
          </m:sub>
        </m:sSub>
      </m:oMath>
      <w:r w:rsidRPr="006C556E">
        <w:rPr>
          <w:rFonts w:ascii="Times New Roman" w:eastAsiaTheme="minorEastAsia" w:hAnsi="Times New Roman"/>
          <w:sz w:val="20"/>
          <w:szCs w:val="20"/>
          <w:lang w:val="en-GB"/>
        </w:rPr>
        <w:t>, a constant</w:t>
      </w:r>
      <w:r w:rsidR="0052445C" w:rsidRPr="006C556E">
        <w:rPr>
          <w:rFonts w:ascii="Times New Roman" w:eastAsiaTheme="minorEastAsia" w:hAnsi="Times New Roman"/>
          <w:sz w:val="20"/>
          <w:szCs w:val="20"/>
          <w:lang w:val="en-GB"/>
        </w:rPr>
        <w:t>,</w:t>
      </w:r>
      <w:r w:rsidRPr="006C556E">
        <w:rPr>
          <w:rFonts w:ascii="Times New Roman" w:eastAsiaTheme="minorEastAsia" w:hAnsi="Times New Roman"/>
          <w:sz w:val="20"/>
          <w:szCs w:val="20"/>
          <w:lang w:val="en-GB"/>
        </w:rPr>
        <w:t xml:space="preserve"> tuned according to a sensor’s sampling time</w:t>
      </w:r>
      <w:r w:rsidR="0052445C" w:rsidRPr="006C556E">
        <w:rPr>
          <w:rFonts w:ascii="Times New Roman" w:eastAsiaTheme="minorEastAsia" w:hAnsi="Times New Roman"/>
          <w:sz w:val="20"/>
          <w:szCs w:val="20"/>
          <w:lang w:val="en-GB"/>
        </w:rPr>
        <w:t xml:space="preserve">, </w:t>
      </w:r>
      <w:r w:rsidRPr="006C556E">
        <w:rPr>
          <w:rFonts w:ascii="Times New Roman" w:eastAsiaTheme="minorEastAsia" w:hAnsi="Times New Roman"/>
          <w:sz w:val="20"/>
          <w:szCs w:val="20"/>
          <w:lang w:val="en-GB"/>
        </w:rPr>
        <w:t xml:space="preserve"> </w:t>
      </w:r>
      <w:r w:rsidR="00E43AF4" w:rsidRPr="006C556E">
        <w:rPr>
          <w:rFonts w:ascii="Times New Roman" w:eastAsiaTheme="minorEastAsia" w:hAnsi="Times New Roman"/>
          <w:sz w:val="20"/>
          <w:szCs w:val="20"/>
          <w:lang w:val="en-GB"/>
        </w:rPr>
        <w:t>was</w:t>
      </w:r>
      <w:r w:rsidR="0052445C" w:rsidRPr="00744C12">
        <w:rPr>
          <w:rFonts w:ascii="Times New Roman" w:eastAsiaTheme="minorEastAsia" w:hAnsi="Times New Roman"/>
          <w:sz w:val="20"/>
          <w:szCs w:val="20"/>
          <w:lang w:val="en-GB"/>
        </w:rPr>
        <w:t xml:space="preserve"> added in (5) and (6).</w:t>
      </w:r>
      <w:r w:rsidR="00E43AF4" w:rsidRPr="00744C12">
        <w:rPr>
          <w:rFonts w:ascii="Times New Roman" w:eastAsiaTheme="minorEastAsia" w:hAnsi="Times New Roman"/>
          <w:sz w:val="20"/>
          <w:szCs w:val="20"/>
          <w:lang w:val="en-GB"/>
        </w:rPr>
        <w:t xml:space="preserve"> For example, if sampling</w:t>
      </w:r>
      <w:r w:rsidR="00E43AF4" w:rsidRPr="009C2542">
        <w:rPr>
          <w:rFonts w:ascii="Times New Roman" w:eastAsiaTheme="minorEastAsia" w:hAnsi="Times New Roman"/>
          <w:sz w:val="20"/>
          <w:szCs w:val="20"/>
          <w:lang w:val="en-GB"/>
        </w:rPr>
        <w:t xml:space="preserve"> time</w:t>
      </w:r>
      <w:r w:rsidR="004A5648" w:rsidRPr="009C2542">
        <w:rPr>
          <w:rFonts w:ascii="Times New Roman" w:eastAsiaTheme="minorEastAsia" w:hAnsi="Times New Roman"/>
          <w:sz w:val="20"/>
          <w:szCs w:val="20"/>
          <w:lang w:val="en-GB"/>
        </w:rPr>
        <w:t xml:space="preserve"> is 0.01, or 0.05 s, </w:t>
      </w:r>
      <m:oMath>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K</m:t>
            </m:r>
          </m:e>
          <m:sub>
            <m:r>
              <w:rPr>
                <w:rFonts w:ascii="Cambria Math" w:eastAsiaTheme="minorEastAsia" w:hAnsi="Cambria Math"/>
                <w:sz w:val="20"/>
                <w:szCs w:val="20"/>
                <w:lang w:val="en-GB"/>
              </w:rPr>
              <m:t>t</m:t>
            </m:r>
          </m:sub>
        </m:sSub>
      </m:oMath>
      <w:r w:rsidR="004A5648" w:rsidRPr="006C556E">
        <w:rPr>
          <w:rFonts w:ascii="Times New Roman" w:eastAsiaTheme="minorEastAsia" w:hAnsi="Times New Roman"/>
          <w:sz w:val="20"/>
          <w:szCs w:val="20"/>
          <w:lang w:val="en-GB"/>
        </w:rPr>
        <w:t xml:space="preserve"> should be tuned 10, </w:t>
      </w:r>
      <w:r w:rsidR="00815C63" w:rsidRPr="006C556E">
        <w:rPr>
          <w:rFonts w:ascii="Times New Roman" w:eastAsiaTheme="minorEastAsia" w:hAnsi="Times New Roman"/>
          <w:sz w:val="20"/>
          <w:szCs w:val="20"/>
          <w:lang w:val="en-GB"/>
        </w:rPr>
        <w:t xml:space="preserve">or 50 respectively. Also, </w:t>
      </w:r>
      <m:oMath>
        <m:acc>
          <m:accPr>
            <m:ctrlPr>
              <w:rPr>
                <w:rFonts w:ascii="Cambria Math" w:hAnsi="Cambria Math"/>
                <w:i/>
                <w:sz w:val="20"/>
                <w:szCs w:val="20"/>
                <w:lang w:val="en-GB"/>
              </w:rPr>
            </m:ctrlPr>
          </m:accPr>
          <m:e>
            <m:r>
              <w:rPr>
                <w:rFonts w:ascii="Cambria Math" w:hAnsi="Cambria Math"/>
                <w:sz w:val="20"/>
                <w:szCs w:val="20"/>
                <w:lang w:val="en-GB"/>
              </w:rPr>
              <m:t>p</m:t>
            </m:r>
          </m:e>
        </m:acc>
      </m:oMath>
      <w:r w:rsidR="00815C63" w:rsidRPr="006C556E">
        <w:rPr>
          <w:rFonts w:ascii="Times New Roman" w:eastAsiaTheme="minorEastAsia" w:hAnsi="Times New Roman"/>
          <w:sz w:val="20"/>
          <w:szCs w:val="20"/>
          <w:lang w:val="en-GB"/>
        </w:rPr>
        <w:t xml:space="preserve">  </w:t>
      </w:r>
      <w:proofErr w:type="gramStart"/>
      <w:r w:rsidR="00815C63" w:rsidRPr="006C556E">
        <w:rPr>
          <w:rFonts w:ascii="Times New Roman" w:eastAsiaTheme="minorEastAsia" w:hAnsi="Times New Roman"/>
          <w:sz w:val="20"/>
          <w:szCs w:val="20"/>
          <w:lang w:val="en-GB"/>
        </w:rPr>
        <w:t xml:space="preserve">and </w:t>
      </w:r>
      <w:proofErr w:type="gramEnd"/>
      <m:oMath>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v</m:t>
            </m:r>
          </m:e>
        </m:acc>
      </m:oMath>
      <w:r w:rsidR="00815C63" w:rsidRPr="006C556E">
        <w:rPr>
          <w:rFonts w:ascii="Times New Roman" w:eastAsiaTheme="minorEastAsia" w:hAnsi="Times New Roman"/>
          <w:sz w:val="20"/>
          <w:szCs w:val="20"/>
          <w:lang w:val="en-GB"/>
        </w:rPr>
        <w:t>, the estimated position and velocity data are complex numbers</w:t>
      </w:r>
      <w:r w:rsidR="009F28E6" w:rsidRPr="00744C12">
        <w:rPr>
          <w:rFonts w:ascii="Times New Roman" w:eastAsiaTheme="minorEastAsia" w:hAnsi="Times New Roman"/>
          <w:sz w:val="20"/>
          <w:szCs w:val="20"/>
          <w:lang w:val="en-GB"/>
        </w:rPr>
        <w:t xml:space="preserve">. </w:t>
      </w:r>
      <w:r w:rsidR="008F64BA" w:rsidRPr="00744C12">
        <w:rPr>
          <w:rFonts w:ascii="Times New Roman" w:eastAsiaTheme="minorEastAsia" w:hAnsi="Times New Roman"/>
          <w:sz w:val="20"/>
          <w:szCs w:val="20"/>
          <w:lang w:val="en-GB"/>
        </w:rPr>
        <w:t xml:space="preserve">The comparison of the roll velocity measured by a gyro, and the velocity estimation by </w:t>
      </w:r>
      <w:r w:rsidR="00072A8F">
        <w:rPr>
          <w:rFonts w:ascii="Times New Roman" w:eastAsiaTheme="minorEastAsia" w:hAnsi="Times New Roman"/>
          <w:sz w:val="20"/>
          <w:szCs w:val="20"/>
          <w:lang w:val="en-GB"/>
        </w:rPr>
        <w:t xml:space="preserve">the </w:t>
      </w:r>
      <w:r w:rsidR="008F64BA" w:rsidRPr="00744C12">
        <w:rPr>
          <w:rFonts w:ascii="Times New Roman" w:eastAsiaTheme="minorEastAsia" w:hAnsi="Times New Roman"/>
          <w:sz w:val="20"/>
          <w:szCs w:val="20"/>
          <w:lang w:val="en-GB"/>
        </w:rPr>
        <w:t>ED method b</w:t>
      </w:r>
      <w:r w:rsidR="008F64BA" w:rsidRPr="009C2542">
        <w:rPr>
          <w:rFonts w:ascii="Times New Roman" w:eastAsiaTheme="minorEastAsia" w:hAnsi="Times New Roman"/>
          <w:sz w:val="20"/>
          <w:szCs w:val="20"/>
          <w:lang w:val="en-GB"/>
        </w:rPr>
        <w:t xml:space="preserve">ased on the roll angle measurement with a tilt sensor is shown in Fig. </w:t>
      </w:r>
      <w:r w:rsidR="00021EEA" w:rsidRPr="009C2542">
        <w:rPr>
          <w:rFonts w:ascii="Times New Roman" w:eastAsiaTheme="minorEastAsia" w:hAnsi="Times New Roman"/>
          <w:sz w:val="20"/>
          <w:szCs w:val="20"/>
          <w:lang w:val="en-GB"/>
        </w:rPr>
        <w:t>16</w:t>
      </w:r>
      <w:r w:rsidR="008F64BA" w:rsidRPr="009C2542">
        <w:rPr>
          <w:rFonts w:ascii="Times New Roman" w:eastAsiaTheme="minorEastAsia" w:hAnsi="Times New Roman"/>
          <w:sz w:val="20"/>
          <w:szCs w:val="20"/>
          <w:lang w:val="en-GB"/>
        </w:rPr>
        <w:t>. The ED method estimates the roll velocity successfully. However, the design parameters need to be tuned differently for offline and real time applications.</w:t>
      </w:r>
    </w:p>
    <w:p w14:paraId="45C80137" w14:textId="12CA92B2" w:rsidR="008F64BA" w:rsidRPr="006C556E" w:rsidRDefault="00412277" w:rsidP="002E6CE2">
      <w:pPr>
        <w:spacing w:before="120" w:after="120" w:line="480" w:lineRule="auto"/>
        <w:jc w:val="right"/>
        <w:rPr>
          <w:rFonts w:ascii="Times New Roman" w:eastAsiaTheme="minorEastAsia" w:hAnsi="Times New Roman"/>
          <w:sz w:val="20"/>
          <w:szCs w:val="20"/>
          <w:lang w:val="en-GB"/>
        </w:rPr>
      </w:pPr>
      <m:oMath>
        <m:acc>
          <m:accPr>
            <m:ctrlPr>
              <w:rPr>
                <w:rFonts w:ascii="Cambria Math" w:hAnsi="Cambria Math"/>
                <w:i/>
                <w:noProof/>
                <w:sz w:val="20"/>
                <w:szCs w:val="20"/>
                <w:lang w:val="en-GB"/>
              </w:rPr>
            </m:ctrlPr>
          </m:accPr>
          <m:e>
            <m:r>
              <w:rPr>
                <w:rFonts w:ascii="Cambria Math" w:hAnsi="Cambria Math"/>
                <w:noProof/>
                <w:sz w:val="20"/>
                <w:szCs w:val="20"/>
                <w:lang w:val="en-GB"/>
              </w:rPr>
              <m:t>p</m:t>
            </m:r>
          </m:e>
        </m:acc>
        <m:d>
          <m:dPr>
            <m:ctrlPr>
              <w:rPr>
                <w:rFonts w:ascii="Cambria Math" w:hAnsi="Cambria Math"/>
                <w:i/>
                <w:noProof/>
                <w:sz w:val="20"/>
                <w:szCs w:val="20"/>
                <w:lang w:val="en-GB"/>
              </w:rPr>
            </m:ctrlPr>
          </m:dPr>
          <m:e>
            <m:r>
              <w:rPr>
                <w:rFonts w:ascii="Cambria Math" w:hAnsi="Cambria Math"/>
                <w:noProof/>
                <w:sz w:val="20"/>
                <w:szCs w:val="20"/>
                <w:lang w:val="en-GB"/>
              </w:rPr>
              <m:t>k+1</m:t>
            </m:r>
          </m:e>
        </m:d>
        <m:r>
          <w:rPr>
            <w:rFonts w:ascii="Cambria Math" w:hAnsi="Cambria Math"/>
            <w:noProof/>
            <w:sz w:val="20"/>
            <w:szCs w:val="20"/>
            <w:lang w:val="en-GB"/>
          </w:rPr>
          <m:t>=</m:t>
        </m:r>
        <m:acc>
          <m:accPr>
            <m:ctrlPr>
              <w:rPr>
                <w:rFonts w:ascii="Cambria Math" w:hAnsi="Cambria Math"/>
                <w:i/>
                <w:noProof/>
                <w:sz w:val="20"/>
                <w:szCs w:val="20"/>
                <w:lang w:val="en-GB"/>
              </w:rPr>
            </m:ctrlPr>
          </m:accPr>
          <m:e>
            <m:r>
              <w:rPr>
                <w:rFonts w:ascii="Cambria Math" w:hAnsi="Cambria Math"/>
                <w:noProof/>
                <w:sz w:val="20"/>
                <w:szCs w:val="20"/>
                <w:lang w:val="en-GB"/>
              </w:rPr>
              <m:t>p</m:t>
            </m:r>
          </m:e>
        </m:acc>
        <m:d>
          <m:dPr>
            <m:ctrlPr>
              <w:rPr>
                <w:rFonts w:ascii="Cambria Math" w:hAnsi="Cambria Math"/>
                <w:i/>
                <w:noProof/>
                <w:sz w:val="20"/>
                <w:szCs w:val="20"/>
                <w:lang w:val="en-GB"/>
              </w:rPr>
            </m:ctrlPr>
          </m:dPr>
          <m:e>
            <m:r>
              <w:rPr>
                <w:rFonts w:ascii="Cambria Math" w:hAnsi="Cambria Math"/>
                <w:noProof/>
                <w:sz w:val="20"/>
                <w:szCs w:val="20"/>
                <w:lang w:val="en-GB"/>
              </w:rPr>
              <m:t>k</m:t>
            </m:r>
          </m:e>
        </m:d>
        <m:r>
          <w:rPr>
            <w:rFonts w:ascii="Cambria Math" w:hAnsi="Cambria Math"/>
            <w:noProof/>
            <w:sz w:val="20"/>
            <w:szCs w:val="20"/>
            <w:lang w:val="en-GB"/>
          </w:rPr>
          <m:t>+(</m:t>
        </m:r>
        <m:f>
          <m:fPr>
            <m:ctrlPr>
              <w:rPr>
                <w:rFonts w:ascii="Cambria Math" w:hAnsi="Cambria Math"/>
                <w:i/>
                <w:noProof/>
                <w:sz w:val="20"/>
                <w:szCs w:val="20"/>
                <w:lang w:val="en-GB"/>
              </w:rPr>
            </m:ctrlPr>
          </m:fPr>
          <m:num>
            <m:r>
              <w:rPr>
                <w:rFonts w:ascii="Cambria Math" w:hAnsi="Cambria Math"/>
                <w:noProof/>
                <w:sz w:val="20"/>
                <w:szCs w:val="20"/>
                <w:lang w:val="en-GB"/>
              </w:rPr>
              <m:t>T</m:t>
            </m:r>
          </m:num>
          <m:den>
            <m:sSub>
              <m:sSubPr>
                <m:ctrlPr>
                  <w:rPr>
                    <w:rFonts w:ascii="Cambria Math" w:hAnsi="Cambria Math"/>
                    <w:i/>
                    <w:noProof/>
                    <w:sz w:val="20"/>
                    <w:szCs w:val="20"/>
                    <w:lang w:val="en-GB"/>
                  </w:rPr>
                </m:ctrlPr>
              </m:sSubPr>
              <m:e>
                <m:r>
                  <w:rPr>
                    <w:rFonts w:ascii="Cambria Math" w:hAnsi="Cambria Math"/>
                    <w:noProof/>
                    <w:sz w:val="20"/>
                    <w:szCs w:val="20"/>
                    <w:lang w:val="en-GB"/>
                  </w:rPr>
                  <m:t>K</m:t>
                </m:r>
              </m:e>
              <m:sub>
                <m:r>
                  <w:rPr>
                    <w:rFonts w:ascii="Cambria Math" w:hAnsi="Cambria Math"/>
                    <w:noProof/>
                    <w:sz w:val="20"/>
                    <w:szCs w:val="20"/>
                    <w:lang w:val="en-GB"/>
                  </w:rPr>
                  <m:t>t</m:t>
                </m:r>
              </m:sub>
            </m:sSub>
          </m:den>
        </m:f>
        <m:r>
          <w:rPr>
            <w:rFonts w:ascii="Cambria Math" w:hAnsi="Cambria Math"/>
            <w:noProof/>
            <w:sz w:val="20"/>
            <w:szCs w:val="20"/>
            <w:lang w:val="en-GB"/>
          </w:rPr>
          <m:t>)</m:t>
        </m:r>
        <m:acc>
          <m:accPr>
            <m:ctrlPr>
              <w:rPr>
                <w:rFonts w:ascii="Cambria Math" w:hAnsi="Cambria Math"/>
                <w:i/>
                <w:noProof/>
                <w:sz w:val="20"/>
                <w:szCs w:val="20"/>
                <w:lang w:val="en-GB"/>
              </w:rPr>
            </m:ctrlPr>
          </m:accPr>
          <m:e>
            <m:r>
              <w:rPr>
                <w:rFonts w:ascii="Cambria Math" w:hAnsi="Cambria Math"/>
                <w:noProof/>
                <w:sz w:val="20"/>
                <w:szCs w:val="20"/>
                <w:lang w:val="en-GB"/>
              </w:rPr>
              <m:t>v</m:t>
            </m:r>
          </m:e>
        </m:acc>
        <m:d>
          <m:dPr>
            <m:ctrlPr>
              <w:rPr>
                <w:rFonts w:ascii="Cambria Math" w:hAnsi="Cambria Math"/>
                <w:i/>
                <w:noProof/>
                <w:sz w:val="20"/>
                <w:szCs w:val="20"/>
                <w:lang w:val="en-GB"/>
              </w:rPr>
            </m:ctrlPr>
          </m:dPr>
          <m:e>
            <m:r>
              <w:rPr>
                <w:rFonts w:ascii="Cambria Math" w:hAnsi="Cambria Math"/>
                <w:noProof/>
                <w:sz w:val="20"/>
                <w:szCs w:val="20"/>
                <w:lang w:val="en-GB"/>
              </w:rPr>
              <m:t>k</m:t>
            </m:r>
          </m:e>
        </m:d>
      </m:oMath>
      <w:r w:rsidR="008F64BA" w:rsidRPr="006C556E">
        <w:rPr>
          <w:rFonts w:ascii="Times New Roman" w:eastAsiaTheme="minorEastAsia" w:hAnsi="Times New Roman"/>
          <w:sz w:val="20"/>
          <w:szCs w:val="20"/>
          <w:lang w:val="en-GB"/>
        </w:rPr>
        <w:t xml:space="preserve">                                                           </w:t>
      </w:r>
      <w:r w:rsidR="008F64BA" w:rsidRPr="006C556E">
        <w:rPr>
          <w:rFonts w:ascii="Times New Roman" w:eastAsiaTheme="minorEastAsia" w:hAnsi="Times New Roman"/>
          <w:sz w:val="20"/>
          <w:szCs w:val="20"/>
          <w:lang w:val="en-GB"/>
        </w:rPr>
        <w:tab/>
        <w:t>(</w:t>
      </w:r>
      <w:r w:rsidR="004F5492" w:rsidRPr="006C556E">
        <w:rPr>
          <w:rFonts w:ascii="Times New Roman" w:eastAsiaTheme="minorEastAsia" w:hAnsi="Times New Roman"/>
          <w:sz w:val="20"/>
          <w:szCs w:val="20"/>
          <w:lang w:val="en-GB"/>
        </w:rPr>
        <w:t>5</w:t>
      </w:r>
      <w:r w:rsidR="008F64BA" w:rsidRPr="006C556E">
        <w:rPr>
          <w:rFonts w:ascii="Times New Roman" w:eastAsiaTheme="minorEastAsia" w:hAnsi="Times New Roman"/>
          <w:sz w:val="20"/>
          <w:szCs w:val="20"/>
          <w:lang w:val="en-GB"/>
        </w:rPr>
        <w:t>)</w:t>
      </w:r>
    </w:p>
    <w:p w14:paraId="24E371E6" w14:textId="48528534" w:rsidR="008F64BA" w:rsidRPr="006C556E" w:rsidRDefault="00412277" w:rsidP="002E6CE2">
      <w:pPr>
        <w:spacing w:before="120" w:after="120" w:line="480" w:lineRule="auto"/>
        <w:jc w:val="right"/>
        <w:rPr>
          <w:rFonts w:ascii="Times New Roman" w:eastAsiaTheme="minorEastAsia" w:hAnsi="Times New Roman"/>
          <w:sz w:val="20"/>
          <w:szCs w:val="20"/>
          <w:lang w:val="en-GB"/>
        </w:rPr>
      </w:pPr>
      <m:oMath>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v</m:t>
            </m:r>
          </m:e>
        </m:acc>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k+1</m:t>
            </m:r>
          </m:e>
        </m:d>
        <m:r>
          <w:rPr>
            <w:rFonts w:ascii="Cambria Math" w:eastAsiaTheme="minorEastAsia" w:hAnsi="Cambria Math"/>
            <w:sz w:val="20"/>
            <w:szCs w:val="20"/>
            <w:lang w:val="en-GB"/>
          </w:rPr>
          <m:t>=</m:t>
        </m:r>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v</m:t>
            </m:r>
          </m:e>
        </m:acc>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m:t>
            </m:r>
          </m:e>
        </m:d>
        <m:r>
          <w:rPr>
            <w:rFonts w:ascii="Cambria Math" w:eastAsiaTheme="minorEastAsia" w:hAnsi="Cambria Math"/>
            <w:sz w:val="20"/>
            <w:szCs w:val="20"/>
            <w:lang w:val="en-GB"/>
          </w:rPr>
          <m:t>+(T/</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K</m:t>
            </m:r>
          </m:e>
          <m:sub>
            <m:r>
              <w:rPr>
                <w:rFonts w:ascii="Cambria Math" w:eastAsiaTheme="minorEastAsia" w:hAnsi="Cambria Math"/>
                <w:sz w:val="20"/>
                <w:szCs w:val="20"/>
                <w:lang w:val="en-GB"/>
              </w:rPr>
              <m:t>t</m:t>
            </m:r>
          </m:sub>
        </m:sSub>
        <m:sSup>
          <m:sSupPr>
            <m:ctrlPr>
              <w:rPr>
                <w:rFonts w:ascii="Cambria Math" w:eastAsiaTheme="minorEastAsia" w:hAnsi="Cambria Math"/>
                <w:i/>
                <w:sz w:val="20"/>
                <w:szCs w:val="20"/>
                <w:lang w:val="en-GB"/>
              </w:rPr>
            </m:ctrlPr>
          </m:sSupPr>
          <m:e>
            <m:r>
              <w:rPr>
                <w:rFonts w:ascii="Cambria Math" w:eastAsiaTheme="minorEastAsia" w:hAnsi="Cambria Math"/>
                <w:sz w:val="20"/>
                <w:szCs w:val="20"/>
                <w:lang w:val="en-GB"/>
              </w:rPr>
              <m:t>)R</m:t>
            </m:r>
          </m:e>
          <m:sup>
            <m:r>
              <w:rPr>
                <w:rFonts w:ascii="Cambria Math" w:eastAsiaTheme="minorEastAsia" w:hAnsi="Cambria Math"/>
                <w:sz w:val="20"/>
                <w:szCs w:val="20"/>
                <w:lang w:val="en-GB"/>
              </w:rPr>
              <m:t>2</m:t>
            </m:r>
          </m:sup>
        </m:sSup>
        <m:d>
          <m:dPr>
            <m:begChr m:val="["/>
            <m:endChr m:val="]"/>
            <m:ctrlPr>
              <w:rPr>
                <w:rFonts w:ascii="Cambria Math" w:eastAsiaTheme="minorEastAsia" w:hAnsi="Cambria Math"/>
                <w:i/>
                <w:sz w:val="20"/>
                <w:szCs w:val="20"/>
                <w:lang w:val="en-GB"/>
              </w:rPr>
            </m:ctrlPr>
          </m:dPr>
          <m:e>
            <m:r>
              <w:rPr>
                <w:rFonts w:ascii="Cambria Math" w:eastAsiaTheme="minorEastAsia" w:hAnsi="Cambria Math"/>
                <w:sz w:val="20"/>
                <w:szCs w:val="20"/>
                <w:lang w:val="en-GB"/>
              </w:rPr>
              <m:t>-</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0</m:t>
                </m:r>
              </m:sub>
            </m:sSub>
            <m:r>
              <w:rPr>
                <w:rFonts w:ascii="Cambria Math" w:eastAsiaTheme="minorEastAsia" w:hAnsi="Cambria Math"/>
                <w:sz w:val="20"/>
                <w:szCs w:val="20"/>
                <w:lang w:val="en-GB"/>
              </w:rPr>
              <m:t>ε</m:t>
            </m:r>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m:t>
                </m:r>
              </m:e>
            </m:d>
            <m:r>
              <w:rPr>
                <w:rFonts w:ascii="Cambria Math" w:eastAsiaTheme="minorEastAsia" w:hAnsi="Cambria Math"/>
                <w:sz w:val="20"/>
                <w:szCs w:val="20"/>
                <w:lang w:val="en-GB"/>
              </w:rPr>
              <m:t>-</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1</m:t>
                </m:r>
              </m:sub>
            </m:sSub>
            <m:sSup>
              <m:sSupPr>
                <m:ctrlPr>
                  <w:rPr>
                    <w:rFonts w:ascii="Cambria Math" w:eastAsiaTheme="minorEastAsia" w:hAnsi="Cambria Math"/>
                    <w:i/>
                    <w:sz w:val="20"/>
                    <w:szCs w:val="20"/>
                    <w:lang w:val="en-GB"/>
                  </w:rPr>
                </m:ctrlPr>
              </m:sSupPr>
              <m:e>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ε</m:t>
                    </m:r>
                    <m:d>
                      <m:dPr>
                        <m:ctrlPr>
                          <w:rPr>
                            <w:rFonts w:ascii="Cambria Math" w:eastAsiaTheme="minorEastAsia" w:hAnsi="Cambria Math"/>
                            <w:i/>
                            <w:sz w:val="20"/>
                            <w:szCs w:val="20"/>
                            <w:lang w:val="en-GB"/>
                          </w:rPr>
                        </m:ctrlPr>
                      </m:dPr>
                      <m:e>
                        <m:r>
                          <w:rPr>
                            <w:rFonts w:ascii="Cambria Math" w:eastAsiaTheme="minorEastAsia" w:hAnsi="Cambria Math"/>
                            <w:sz w:val="20"/>
                            <w:szCs w:val="20"/>
                            <w:lang w:val="en-GB"/>
                          </w:rPr>
                          <m:t>k</m:t>
                        </m:r>
                      </m:e>
                    </m:d>
                  </m:e>
                </m:d>
              </m:e>
              <m:sup>
                <m:f>
                  <m:fPr>
                    <m:type m:val="lin"/>
                    <m:ctrlPr>
                      <w:rPr>
                        <w:rFonts w:ascii="Cambria Math" w:eastAsiaTheme="minorEastAsia" w:hAnsi="Cambria Math"/>
                        <w:i/>
                        <w:sz w:val="20"/>
                        <w:szCs w:val="20"/>
                        <w:lang w:val="en-GB"/>
                      </w:rPr>
                    </m:ctrlPr>
                  </m:fPr>
                  <m:num>
                    <m:r>
                      <w:rPr>
                        <w:rFonts w:ascii="Cambria Math" w:eastAsiaTheme="minorEastAsia" w:hAnsi="Cambria Math"/>
                        <w:sz w:val="20"/>
                        <w:szCs w:val="20"/>
                        <w:lang w:val="en-GB"/>
                      </w:rPr>
                      <m:t>n</m:t>
                    </m:r>
                  </m:num>
                  <m:den>
                    <m:r>
                      <w:rPr>
                        <w:rFonts w:ascii="Cambria Math" w:eastAsiaTheme="minorEastAsia" w:hAnsi="Cambria Math"/>
                        <w:sz w:val="20"/>
                        <w:szCs w:val="20"/>
                        <w:lang w:val="en-GB"/>
                      </w:rPr>
                      <m:t>m</m:t>
                    </m:r>
                  </m:den>
                </m:f>
              </m:sup>
            </m:sSup>
            <m:r>
              <w:rPr>
                <w:rFonts w:ascii="Cambria Math" w:eastAsiaTheme="minorEastAsia" w:hAnsi="Cambria Math"/>
                <w:sz w:val="20"/>
                <w:szCs w:val="20"/>
                <w:lang w:val="en-GB"/>
              </w:rPr>
              <m:t>-</m:t>
            </m:r>
            <m:sSub>
              <m:sSubPr>
                <m:ctrlPr>
                  <w:rPr>
                    <w:rFonts w:ascii="Cambria Math" w:eastAsiaTheme="minorEastAsia" w:hAnsi="Cambria Math"/>
                    <w:i/>
                    <w:sz w:val="20"/>
                    <w:szCs w:val="20"/>
                    <w:lang w:val="en-GB"/>
                  </w:rPr>
                </m:ctrlPr>
              </m:sSubPr>
              <m:e>
                <m:r>
                  <w:rPr>
                    <w:rFonts w:ascii="Cambria Math" w:eastAsiaTheme="minorEastAsia" w:hAnsi="Cambria Math"/>
                    <w:sz w:val="20"/>
                    <w:szCs w:val="20"/>
                    <w:lang w:val="en-GB"/>
                  </w:rPr>
                  <m:t>α</m:t>
                </m:r>
              </m:e>
              <m:sub>
                <m:r>
                  <w:rPr>
                    <w:rFonts w:ascii="Cambria Math" w:eastAsiaTheme="minorEastAsia" w:hAnsi="Cambria Math"/>
                    <w:sz w:val="20"/>
                    <w:szCs w:val="20"/>
                    <w:lang w:val="en-GB"/>
                  </w:rPr>
                  <m:t>2</m:t>
                </m:r>
              </m:sub>
            </m:sSub>
            <m:sSup>
              <m:sSupPr>
                <m:ctrlPr>
                  <w:rPr>
                    <w:rFonts w:ascii="Cambria Math" w:eastAsiaTheme="minorEastAsia" w:hAnsi="Cambria Math"/>
                    <w:i/>
                    <w:sz w:val="20"/>
                    <w:szCs w:val="20"/>
                    <w:lang w:val="en-GB"/>
                  </w:rPr>
                </m:ctrlPr>
              </m:sSupPr>
              <m:e>
                <m:d>
                  <m:dPr>
                    <m:ctrlPr>
                      <w:rPr>
                        <w:rFonts w:ascii="Cambria Math" w:eastAsiaTheme="minorEastAsia" w:hAnsi="Cambria Math"/>
                        <w:i/>
                        <w:sz w:val="20"/>
                        <w:szCs w:val="20"/>
                        <w:lang w:val="en-GB"/>
                      </w:rPr>
                    </m:ctrlPr>
                  </m:dPr>
                  <m:e>
                    <m:f>
                      <m:fPr>
                        <m:ctrlPr>
                          <w:rPr>
                            <w:rFonts w:ascii="Cambria Math" w:eastAsiaTheme="minorEastAsia" w:hAnsi="Cambria Math"/>
                            <w:i/>
                            <w:sz w:val="20"/>
                            <w:szCs w:val="20"/>
                            <w:lang w:val="en-GB"/>
                          </w:rPr>
                        </m:ctrlPr>
                      </m:fPr>
                      <m:num>
                        <m:acc>
                          <m:accPr>
                            <m:ctrlPr>
                              <w:rPr>
                                <w:rFonts w:ascii="Cambria Math" w:eastAsiaTheme="minorEastAsia" w:hAnsi="Cambria Math"/>
                                <w:i/>
                                <w:sz w:val="20"/>
                                <w:szCs w:val="20"/>
                                <w:lang w:val="en-GB"/>
                              </w:rPr>
                            </m:ctrlPr>
                          </m:accPr>
                          <m:e>
                            <m:r>
                              <w:rPr>
                                <w:rFonts w:ascii="Cambria Math" w:eastAsiaTheme="minorEastAsia" w:hAnsi="Cambria Math"/>
                                <w:sz w:val="20"/>
                                <w:szCs w:val="20"/>
                                <w:lang w:val="en-GB"/>
                              </w:rPr>
                              <m:t>v</m:t>
                            </m:r>
                          </m:e>
                        </m:acc>
                        <m:r>
                          <w:rPr>
                            <w:rFonts w:ascii="Cambria Math" w:eastAsiaTheme="minorEastAsia" w:hAnsi="Cambria Math"/>
                            <w:sz w:val="20"/>
                            <w:szCs w:val="20"/>
                            <w:lang w:val="en-GB"/>
                          </w:rPr>
                          <m:t>(k)</m:t>
                        </m:r>
                      </m:num>
                      <m:den>
                        <m:r>
                          <w:rPr>
                            <w:rFonts w:ascii="Cambria Math" w:eastAsiaTheme="minorEastAsia" w:hAnsi="Cambria Math"/>
                            <w:sz w:val="20"/>
                            <w:szCs w:val="20"/>
                            <w:lang w:val="en-GB"/>
                          </w:rPr>
                          <m:t>R</m:t>
                        </m:r>
                      </m:den>
                    </m:f>
                  </m:e>
                </m:d>
              </m:e>
              <m:sup>
                <m:f>
                  <m:fPr>
                    <m:type m:val="lin"/>
                    <m:ctrlPr>
                      <w:rPr>
                        <w:rFonts w:ascii="Cambria Math" w:eastAsiaTheme="minorEastAsia" w:hAnsi="Cambria Math"/>
                        <w:i/>
                        <w:sz w:val="20"/>
                        <w:szCs w:val="20"/>
                        <w:lang w:val="en-GB"/>
                      </w:rPr>
                    </m:ctrlPr>
                  </m:fPr>
                  <m:num>
                    <m:r>
                      <w:rPr>
                        <w:rFonts w:ascii="Cambria Math" w:eastAsiaTheme="minorEastAsia" w:hAnsi="Cambria Math"/>
                        <w:sz w:val="20"/>
                        <w:szCs w:val="20"/>
                        <w:lang w:val="en-GB"/>
                      </w:rPr>
                      <m:t>n</m:t>
                    </m:r>
                  </m:num>
                  <m:den>
                    <m:r>
                      <w:rPr>
                        <w:rFonts w:ascii="Cambria Math" w:eastAsiaTheme="minorEastAsia" w:hAnsi="Cambria Math"/>
                        <w:sz w:val="20"/>
                        <w:szCs w:val="20"/>
                        <w:lang w:val="en-GB"/>
                      </w:rPr>
                      <m:t>m</m:t>
                    </m:r>
                  </m:den>
                </m:f>
              </m:sup>
            </m:sSup>
          </m:e>
        </m:d>
      </m:oMath>
      <w:r w:rsidR="008F64BA" w:rsidRPr="006C556E">
        <w:rPr>
          <w:rFonts w:ascii="Times New Roman" w:eastAsiaTheme="minorEastAsia" w:hAnsi="Times New Roman"/>
          <w:sz w:val="20"/>
          <w:szCs w:val="20"/>
          <w:lang w:val="en-GB"/>
        </w:rPr>
        <w:t xml:space="preserve">                </w:t>
      </w:r>
      <w:r w:rsidR="008F64BA" w:rsidRPr="006C556E">
        <w:rPr>
          <w:rFonts w:ascii="Times New Roman" w:eastAsiaTheme="minorEastAsia" w:hAnsi="Times New Roman"/>
          <w:sz w:val="20"/>
          <w:szCs w:val="20"/>
          <w:lang w:val="en-GB"/>
        </w:rPr>
        <w:tab/>
        <w:t xml:space="preserve"> (</w:t>
      </w:r>
      <w:r w:rsidR="004F5492" w:rsidRPr="006C556E">
        <w:rPr>
          <w:rFonts w:ascii="Times New Roman" w:eastAsiaTheme="minorEastAsia" w:hAnsi="Times New Roman"/>
          <w:sz w:val="20"/>
          <w:szCs w:val="20"/>
          <w:lang w:val="en-GB"/>
        </w:rPr>
        <w:t>6</w:t>
      </w:r>
      <w:r w:rsidR="008F64BA" w:rsidRPr="006C556E">
        <w:rPr>
          <w:rFonts w:ascii="Times New Roman" w:eastAsiaTheme="minorEastAsia" w:hAnsi="Times New Roman"/>
          <w:sz w:val="20"/>
          <w:szCs w:val="20"/>
          <w:lang w:val="en-GB"/>
        </w:rPr>
        <w:t>)</w:t>
      </w:r>
    </w:p>
    <w:p w14:paraId="4D401089" w14:textId="5962BD4E" w:rsidR="00801D9D" w:rsidRPr="006C556E" w:rsidRDefault="008A4EFD" w:rsidP="008F64BA">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drawing>
          <wp:inline distT="0" distB="0" distL="0" distR="0" wp14:anchorId="1D962481" wp14:editId="7A9B9AD2">
            <wp:extent cx="4401349" cy="201798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2133" cy="2022930"/>
                    </a:xfrm>
                    <a:prstGeom prst="rect">
                      <a:avLst/>
                    </a:prstGeom>
                    <a:noFill/>
                    <a:ln>
                      <a:noFill/>
                    </a:ln>
                  </pic:spPr>
                </pic:pic>
              </a:graphicData>
            </a:graphic>
          </wp:inline>
        </w:drawing>
      </w:r>
    </w:p>
    <w:p w14:paraId="62585BCB" w14:textId="1E54203E" w:rsidR="008F64BA" w:rsidRPr="009C2542" w:rsidRDefault="008F64BA" w:rsidP="008F64BA">
      <w:pPr>
        <w:spacing w:before="120" w:after="120" w:line="480" w:lineRule="auto"/>
        <w:rPr>
          <w:rFonts w:ascii="Times New Roman" w:hAnsi="Times New Roman"/>
          <w:sz w:val="20"/>
          <w:szCs w:val="20"/>
          <w:lang w:val="en-GB"/>
        </w:rPr>
      </w:pPr>
      <w:r w:rsidRPr="00744C12">
        <w:rPr>
          <w:rFonts w:ascii="Times New Roman" w:hAnsi="Times New Roman"/>
          <w:sz w:val="20"/>
          <w:szCs w:val="20"/>
          <w:lang w:val="en-GB"/>
        </w:rPr>
        <w:t xml:space="preserve">Fig. </w:t>
      </w:r>
      <w:r w:rsidR="00E83A92" w:rsidRPr="00744C12">
        <w:rPr>
          <w:rFonts w:ascii="Times New Roman" w:hAnsi="Times New Roman"/>
          <w:sz w:val="20"/>
          <w:szCs w:val="20"/>
          <w:lang w:val="en-GB"/>
        </w:rPr>
        <w:t>1</w:t>
      </w:r>
      <w:r w:rsidR="00FF564D" w:rsidRPr="009C2542">
        <w:rPr>
          <w:rFonts w:ascii="Times New Roman" w:hAnsi="Times New Roman"/>
          <w:sz w:val="20"/>
          <w:szCs w:val="20"/>
          <w:lang w:val="en-GB"/>
        </w:rPr>
        <w:t>6</w:t>
      </w:r>
      <w:r w:rsidRPr="009C2542">
        <w:rPr>
          <w:rFonts w:ascii="Times New Roman" w:hAnsi="Times New Roman"/>
          <w:sz w:val="20"/>
          <w:szCs w:val="20"/>
          <w:lang w:val="en-GB"/>
        </w:rPr>
        <w:t xml:space="preserve">. Application </w:t>
      </w:r>
      <w:r w:rsidR="00072A8F">
        <w:rPr>
          <w:rFonts w:ascii="Times New Roman" w:hAnsi="Times New Roman"/>
          <w:sz w:val="20"/>
          <w:szCs w:val="20"/>
          <w:lang w:val="en-GB"/>
        </w:rPr>
        <w:t xml:space="preserve">the </w:t>
      </w:r>
      <w:r w:rsidRPr="009C2542">
        <w:rPr>
          <w:rFonts w:ascii="Times New Roman" w:hAnsi="Times New Roman"/>
          <w:sz w:val="20"/>
          <w:szCs w:val="20"/>
          <w:lang w:val="en-GB"/>
        </w:rPr>
        <w:t xml:space="preserve">ED derivative method </w:t>
      </w:r>
      <w:r w:rsidR="00021EEA" w:rsidRPr="009C2542">
        <w:rPr>
          <w:rFonts w:ascii="Times New Roman" w:hAnsi="Times New Roman"/>
          <w:sz w:val="20"/>
          <w:szCs w:val="20"/>
          <w:lang w:val="en-GB"/>
        </w:rPr>
        <w:t>using a tilt sensor’s data.</w:t>
      </w:r>
    </w:p>
    <w:p w14:paraId="6E150E36" w14:textId="43487AD5" w:rsidR="00BC0227" w:rsidRPr="002C3B4C" w:rsidRDefault="003B414A" w:rsidP="00BC0227">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lastRenderedPageBreak/>
        <w:t>Furthermore</w:t>
      </w:r>
      <w:r w:rsidR="000E09EB" w:rsidRPr="002C3B4C">
        <w:rPr>
          <w:rFonts w:ascii="Times New Roman" w:hAnsi="Times New Roman"/>
          <w:sz w:val="20"/>
          <w:szCs w:val="20"/>
          <w:lang w:val="en-GB"/>
        </w:rPr>
        <w:t>, the</w:t>
      </w:r>
      <w:r w:rsidR="00945AAA" w:rsidRPr="002C3B4C">
        <w:rPr>
          <w:rFonts w:ascii="Times New Roman" w:hAnsi="Times New Roman"/>
          <w:sz w:val="20"/>
          <w:szCs w:val="20"/>
          <w:lang w:val="en-GB"/>
        </w:rPr>
        <w:t xml:space="preserve"> </w:t>
      </w:r>
      <w:r w:rsidR="00187D21" w:rsidRPr="002C3B4C">
        <w:rPr>
          <w:rFonts w:ascii="Times New Roman" w:hAnsi="Times New Roman"/>
          <w:sz w:val="20"/>
          <w:szCs w:val="20"/>
          <w:lang w:val="en-GB"/>
        </w:rPr>
        <w:t xml:space="preserve">complementary filter (CF) method </w:t>
      </w:r>
      <w:r w:rsidR="00AD46C4" w:rsidRPr="002C3B4C">
        <w:rPr>
          <w:rFonts w:ascii="Times New Roman" w:hAnsi="Times New Roman"/>
          <w:sz w:val="20"/>
          <w:szCs w:val="20"/>
          <w:lang w:val="en-GB"/>
        </w:rPr>
        <w:t>(</w:t>
      </w:r>
      <w:proofErr w:type="spellStart"/>
      <w:r w:rsidR="00AD46C4" w:rsidRPr="002C3B4C">
        <w:rPr>
          <w:rFonts w:ascii="Times New Roman" w:hAnsi="Times New Roman"/>
          <w:sz w:val="20"/>
          <w:szCs w:val="20"/>
          <w:lang w:val="en-GB"/>
        </w:rPr>
        <w:t>Mahony</w:t>
      </w:r>
      <w:proofErr w:type="spellEnd"/>
      <w:r w:rsidR="00AD46C4" w:rsidRPr="002C3B4C">
        <w:rPr>
          <w:rFonts w:ascii="Times New Roman" w:hAnsi="Times New Roman"/>
          <w:sz w:val="20"/>
          <w:szCs w:val="20"/>
          <w:lang w:val="en-GB"/>
        </w:rPr>
        <w:t xml:space="preserve">, et al., 2008) </w:t>
      </w:r>
      <w:r w:rsidR="00187D21" w:rsidRPr="002C3B4C">
        <w:rPr>
          <w:rFonts w:ascii="Times New Roman" w:hAnsi="Times New Roman"/>
          <w:sz w:val="20"/>
          <w:szCs w:val="20"/>
          <w:lang w:val="en-GB"/>
        </w:rPr>
        <w:t>was applied for a low-cost IMU sensor, MinIMU-9-v2</w:t>
      </w:r>
      <w:r w:rsidR="00187D21" w:rsidRPr="002C3B4C">
        <w:rPr>
          <w:rFonts w:ascii="Times New Roman" w:hAnsi="Times New Roman"/>
          <w:sz w:val="20"/>
          <w:szCs w:val="20"/>
          <w:vertAlign w:val="superscript"/>
          <w:lang w:val="en-GB"/>
        </w:rPr>
        <w:t>TM</w:t>
      </w:r>
      <w:r w:rsidR="00187D21" w:rsidRPr="002C3B4C">
        <w:rPr>
          <w:rFonts w:ascii="Times New Roman" w:hAnsi="Times New Roman"/>
          <w:sz w:val="20"/>
          <w:szCs w:val="20"/>
          <w:lang w:val="en-GB"/>
        </w:rPr>
        <w:t xml:space="preserve">. </w:t>
      </w:r>
      <w:r w:rsidR="00945AAA" w:rsidRPr="002C3B4C">
        <w:rPr>
          <w:rFonts w:ascii="Times New Roman" w:hAnsi="Times New Roman"/>
          <w:sz w:val="20"/>
          <w:szCs w:val="20"/>
          <w:lang w:val="en-GB"/>
        </w:rPr>
        <w:t xml:space="preserve">Its simple form equation is given in (7). </w:t>
      </w:r>
      <w:r w:rsidR="00196D94" w:rsidRPr="002C3B4C">
        <w:rPr>
          <w:rFonts w:ascii="Times New Roman" w:hAnsi="Times New Roman"/>
          <w:sz w:val="20"/>
          <w:szCs w:val="20"/>
          <w:lang w:val="en-GB"/>
        </w:rPr>
        <w:t>Every iteration, the Euler angle values are updated with the new gyroscope values by</w:t>
      </w:r>
      <w:r w:rsidR="008B16AA" w:rsidRPr="002C3B4C">
        <w:rPr>
          <w:rFonts w:ascii="Times New Roman" w:hAnsi="Times New Roman"/>
          <w:sz w:val="20"/>
          <w:szCs w:val="20"/>
          <w:lang w:val="en-GB"/>
        </w:rPr>
        <w:t xml:space="preserve"> taking 98% of the current value, and adding 2% of the angle calculated by the accelerometer</w:t>
      </w:r>
      <w:r w:rsidR="00A47366" w:rsidRPr="002C3B4C">
        <w:rPr>
          <w:rFonts w:ascii="Times New Roman" w:hAnsi="Times New Roman"/>
          <w:sz w:val="20"/>
          <w:szCs w:val="20"/>
          <w:lang w:val="en-GB"/>
        </w:rPr>
        <w:t xml:space="preserve">. </w:t>
      </w:r>
      <w:r w:rsidR="00291B98" w:rsidRPr="002C3B4C">
        <w:rPr>
          <w:rFonts w:ascii="Times New Roman" w:hAnsi="Times New Roman"/>
          <w:sz w:val="20"/>
          <w:szCs w:val="20"/>
          <w:lang w:val="en-GB"/>
        </w:rPr>
        <w:t>The constants, 0.98 and 0.02 have to add up to 1, and they may be changed to tune the filter properly.</w:t>
      </w:r>
      <w:r w:rsidR="006442B7" w:rsidRPr="002C3B4C">
        <w:rPr>
          <w:rFonts w:ascii="Times New Roman" w:hAnsi="Times New Roman"/>
          <w:sz w:val="20"/>
          <w:szCs w:val="20"/>
          <w:lang w:val="en-GB"/>
        </w:rPr>
        <w:t xml:space="preserve"> The </w:t>
      </w:r>
      <w:r w:rsidR="00BC0227" w:rsidRPr="002C3B4C">
        <w:rPr>
          <w:rFonts w:ascii="Times New Roman" w:hAnsi="Times New Roman"/>
          <w:sz w:val="20"/>
          <w:szCs w:val="20"/>
          <w:lang w:val="en-GB"/>
        </w:rPr>
        <w:t>i</w:t>
      </w:r>
      <w:r w:rsidR="006442B7" w:rsidRPr="002C3B4C">
        <w:rPr>
          <w:rFonts w:ascii="Times New Roman" w:hAnsi="Times New Roman"/>
          <w:sz w:val="20"/>
          <w:szCs w:val="20"/>
          <w:lang w:val="en-GB"/>
        </w:rPr>
        <w:t xml:space="preserve">mplementation </w:t>
      </w:r>
      <w:r w:rsidR="006A03FA" w:rsidRPr="002C3B4C">
        <w:rPr>
          <w:rFonts w:ascii="Times New Roman" w:hAnsi="Times New Roman"/>
          <w:sz w:val="20"/>
          <w:szCs w:val="20"/>
          <w:lang w:val="en-GB"/>
        </w:rPr>
        <w:t>of the</w:t>
      </w:r>
      <w:r w:rsidR="00BC0227" w:rsidRPr="002C3B4C">
        <w:rPr>
          <w:rFonts w:ascii="Times New Roman" w:hAnsi="Times New Roman"/>
          <w:sz w:val="20"/>
          <w:szCs w:val="20"/>
          <w:lang w:val="en-GB"/>
        </w:rPr>
        <w:t xml:space="preserve"> </w:t>
      </w:r>
      <w:r w:rsidR="006442B7" w:rsidRPr="002C3B4C">
        <w:rPr>
          <w:rFonts w:ascii="Times New Roman" w:hAnsi="Times New Roman"/>
          <w:sz w:val="20"/>
          <w:szCs w:val="20"/>
          <w:lang w:val="en-GB"/>
        </w:rPr>
        <w:t xml:space="preserve">CF is easier than </w:t>
      </w:r>
      <w:r w:rsidR="00966766" w:rsidRPr="002C3B4C">
        <w:rPr>
          <w:rFonts w:ascii="Times New Roman" w:hAnsi="Times New Roman"/>
          <w:sz w:val="20"/>
          <w:szCs w:val="20"/>
          <w:lang w:val="en-GB"/>
        </w:rPr>
        <w:t>(KF)</w:t>
      </w:r>
      <w:r w:rsidR="00AD46C4" w:rsidRPr="002C3B4C">
        <w:rPr>
          <w:rFonts w:ascii="Times New Roman" w:hAnsi="Times New Roman"/>
          <w:sz w:val="20"/>
          <w:szCs w:val="20"/>
          <w:lang w:val="en-GB"/>
        </w:rPr>
        <w:t xml:space="preserve">, but </w:t>
      </w:r>
      <w:r w:rsidR="00BC0227" w:rsidRPr="002C3B4C">
        <w:rPr>
          <w:rFonts w:ascii="Times New Roman" w:hAnsi="Times New Roman"/>
          <w:sz w:val="20"/>
          <w:szCs w:val="20"/>
          <w:lang w:val="en-GB"/>
        </w:rPr>
        <w:t xml:space="preserve">the </w:t>
      </w:r>
      <w:r w:rsidR="00AD46C4" w:rsidRPr="002C3B4C">
        <w:rPr>
          <w:rFonts w:ascii="Times New Roman" w:hAnsi="Times New Roman"/>
          <w:sz w:val="20"/>
          <w:szCs w:val="20"/>
          <w:lang w:val="en-GB"/>
        </w:rPr>
        <w:t>CF has to applied in high frequency</w:t>
      </w:r>
      <w:r w:rsidR="00BC0227" w:rsidRPr="002C3B4C">
        <w:rPr>
          <w:rFonts w:ascii="Times New Roman" w:hAnsi="Times New Roman"/>
          <w:sz w:val="20"/>
          <w:szCs w:val="20"/>
          <w:lang w:val="en-GB"/>
        </w:rPr>
        <w:t xml:space="preserve">. The pitch angle outputs of   the low-cost sensor with the CF and </w:t>
      </w:r>
      <w:proofErr w:type="spellStart"/>
      <w:r w:rsidR="00BC0227" w:rsidRPr="002C3B4C">
        <w:rPr>
          <w:rFonts w:ascii="Times New Roman" w:eastAsia="Times New Roman" w:hAnsi="Times New Roman" w:cs="Times New Roman"/>
          <w:sz w:val="20"/>
          <w:szCs w:val="20"/>
          <w:lang w:val="en-GB"/>
        </w:rPr>
        <w:t>Microstrain</w:t>
      </w:r>
      <w:proofErr w:type="spellEnd"/>
      <w:r w:rsidR="00BC0227" w:rsidRPr="002C3B4C">
        <w:rPr>
          <w:rFonts w:ascii="Times New Roman" w:eastAsia="Times New Roman" w:hAnsi="Times New Roman" w:cs="Times New Roman"/>
          <w:sz w:val="20"/>
          <w:szCs w:val="20"/>
          <w:lang w:val="en-GB"/>
        </w:rPr>
        <w:t xml:space="preserve"> 3DM-GX4-</w:t>
      </w:r>
      <w:proofErr w:type="gramStart"/>
      <w:r w:rsidR="00BC0227" w:rsidRPr="002C3B4C">
        <w:rPr>
          <w:rFonts w:ascii="Times New Roman" w:eastAsia="Times New Roman" w:hAnsi="Times New Roman" w:cs="Times New Roman"/>
          <w:sz w:val="20"/>
          <w:szCs w:val="20"/>
          <w:lang w:val="en-GB"/>
        </w:rPr>
        <w:t>45</w:t>
      </w:r>
      <w:r w:rsidR="00BC0227" w:rsidRPr="002C3B4C">
        <w:rPr>
          <w:rFonts w:ascii="Times New Roman" w:eastAsia="Times New Roman" w:hAnsi="Times New Roman" w:cs="Times New Roman"/>
          <w:sz w:val="20"/>
          <w:szCs w:val="20"/>
          <w:vertAlign w:val="superscript"/>
          <w:lang w:val="en-GB"/>
        </w:rPr>
        <w:t>TM</w:t>
      </w:r>
      <w:r w:rsidR="00BC0227" w:rsidRPr="002C3B4C">
        <w:rPr>
          <w:rFonts w:ascii="Times New Roman" w:eastAsia="Times New Roman" w:hAnsi="Times New Roman" w:cs="Times New Roman"/>
          <w:sz w:val="20"/>
          <w:szCs w:val="20"/>
          <w:lang w:val="en-GB"/>
        </w:rPr>
        <w:t xml:space="preserve">  used</w:t>
      </w:r>
      <w:proofErr w:type="gramEnd"/>
      <w:r w:rsidR="00BC0227" w:rsidRPr="002C3B4C">
        <w:rPr>
          <w:rFonts w:ascii="Times New Roman" w:eastAsia="Times New Roman" w:hAnsi="Times New Roman" w:cs="Times New Roman"/>
          <w:sz w:val="20"/>
          <w:szCs w:val="20"/>
          <w:lang w:val="en-GB"/>
        </w:rPr>
        <w:t xml:space="preserve"> as reference signal are shown in Fig. 17.</w:t>
      </w:r>
      <w:r w:rsidR="001424CC" w:rsidRPr="002C3B4C">
        <w:rPr>
          <w:rFonts w:ascii="Times New Roman" w:eastAsia="Times New Roman" w:hAnsi="Times New Roman" w:cs="Times New Roman"/>
          <w:sz w:val="20"/>
          <w:szCs w:val="20"/>
          <w:lang w:val="en-GB"/>
        </w:rPr>
        <w:t xml:space="preserve"> </w:t>
      </w:r>
      <w:r w:rsidR="001424CC" w:rsidRPr="002C3B4C">
        <w:rPr>
          <w:rFonts w:ascii="Times New Roman" w:hAnsi="Times New Roman"/>
          <w:sz w:val="20"/>
          <w:szCs w:val="20"/>
          <w:lang w:val="en-GB"/>
        </w:rPr>
        <w:t>For 50 Hz application</w:t>
      </w:r>
      <w:r w:rsidR="007F18C2" w:rsidRPr="002C3B4C">
        <w:rPr>
          <w:rFonts w:ascii="Times New Roman" w:hAnsi="Times New Roman"/>
          <w:sz w:val="20"/>
          <w:szCs w:val="20"/>
          <w:lang w:val="en-GB"/>
        </w:rPr>
        <w:t xml:space="preserve">,   </w:t>
      </w:r>
      <w:proofErr w:type="spellStart"/>
      <w:r w:rsidR="007F18C2" w:rsidRPr="002C3B4C">
        <w:rPr>
          <w:rFonts w:ascii="Times New Roman" w:hAnsi="Times New Roman"/>
          <w:sz w:val="20"/>
          <w:szCs w:val="20"/>
          <w:lang w:val="en-GB"/>
        </w:rPr>
        <w:t>nmse</w:t>
      </w:r>
      <w:proofErr w:type="spellEnd"/>
      <w:r w:rsidR="007F18C2" w:rsidRPr="002C3B4C">
        <w:rPr>
          <w:rFonts w:ascii="Times New Roman" w:hAnsi="Times New Roman"/>
          <w:sz w:val="20"/>
          <w:szCs w:val="20"/>
          <w:lang w:val="en-GB"/>
        </w:rPr>
        <w:t xml:space="preserve">, </w:t>
      </w:r>
      <w:r w:rsidR="00BC0227" w:rsidRPr="002C3B4C">
        <w:rPr>
          <w:rFonts w:ascii="Times New Roman" w:hAnsi="Times New Roman"/>
          <w:sz w:val="20"/>
          <w:szCs w:val="20"/>
          <w:lang w:val="en-GB"/>
        </w:rPr>
        <w:t>83</w:t>
      </w:r>
      <w:r w:rsidR="007F18C2" w:rsidRPr="002C3B4C">
        <w:rPr>
          <w:rFonts w:ascii="Times New Roman" w:hAnsi="Times New Roman"/>
          <w:sz w:val="20"/>
          <w:szCs w:val="20"/>
          <w:lang w:val="en-GB"/>
        </w:rPr>
        <w:t xml:space="preserve">%, </w:t>
      </w:r>
      <w:r w:rsidR="009835FA" w:rsidRPr="002C3B4C">
        <w:rPr>
          <w:rFonts w:ascii="Times New Roman" w:hAnsi="Times New Roman"/>
          <w:sz w:val="20"/>
          <w:szCs w:val="20"/>
          <w:lang w:val="en-GB"/>
        </w:rPr>
        <w:t xml:space="preserve">and </w:t>
      </w:r>
      <w:proofErr w:type="spellStart"/>
      <w:r w:rsidR="007F18C2" w:rsidRPr="002C3B4C">
        <w:rPr>
          <w:rFonts w:ascii="Times New Roman" w:hAnsi="Times New Roman"/>
          <w:sz w:val="20"/>
          <w:szCs w:val="20"/>
          <w:lang w:val="en-GB"/>
        </w:rPr>
        <w:t>mse</w:t>
      </w:r>
      <w:proofErr w:type="spellEnd"/>
      <w:r w:rsidR="007F18C2" w:rsidRPr="002C3B4C">
        <w:rPr>
          <w:rFonts w:ascii="Times New Roman" w:hAnsi="Times New Roman"/>
          <w:sz w:val="20"/>
          <w:szCs w:val="20"/>
          <w:lang w:val="en-GB"/>
        </w:rPr>
        <w:t xml:space="preserve">, </w:t>
      </w:r>
      <m:oMath>
        <m:r>
          <w:rPr>
            <w:rFonts w:ascii="Cambria Math" w:hAnsi="Cambria Math"/>
            <w:sz w:val="20"/>
            <w:szCs w:val="20"/>
            <w:lang w:val="en-GB"/>
          </w:rPr>
          <m:t>1.62°</m:t>
        </m:r>
      </m:oMath>
      <w:r w:rsidR="007F18C2" w:rsidRPr="002C3B4C">
        <w:rPr>
          <w:rFonts w:ascii="Times New Roman" w:hAnsi="Times New Roman"/>
          <w:sz w:val="20"/>
          <w:szCs w:val="20"/>
          <w:lang w:val="en-GB"/>
        </w:rPr>
        <w:t xml:space="preserve"> were calculated. </w:t>
      </w:r>
    </w:p>
    <w:p w14:paraId="1E21A0E0" w14:textId="1CAD558B" w:rsidR="009F28E6" w:rsidRPr="002C3B4C" w:rsidRDefault="00B57F44" w:rsidP="00763591">
      <w:pPr>
        <w:spacing w:before="120" w:after="120" w:line="480" w:lineRule="auto"/>
        <w:jc w:val="right"/>
        <w:rPr>
          <w:rFonts w:ascii="Times New Roman" w:hAnsi="Times New Roman"/>
          <w:sz w:val="20"/>
          <w:szCs w:val="20"/>
          <w:lang w:val="en-GB"/>
        </w:rPr>
      </w:pPr>
      <w:r w:rsidRPr="00E5748E">
        <w:rPr>
          <w:rFonts w:ascii="Times New Roman" w:hAnsi="Times New Roman"/>
          <w:i/>
          <w:sz w:val="20"/>
          <w:szCs w:val="20"/>
          <w:lang w:val="en-GB"/>
        </w:rPr>
        <w:t>E</w:t>
      </w:r>
      <w:r w:rsidR="00945AAA" w:rsidRPr="00E5748E">
        <w:rPr>
          <w:rFonts w:ascii="Times New Roman" w:hAnsi="Times New Roman"/>
          <w:i/>
          <w:sz w:val="20"/>
          <w:szCs w:val="20"/>
          <w:lang w:val="en-GB"/>
        </w:rPr>
        <w:t xml:space="preserve">uler angle=0.98(Euler </w:t>
      </w:r>
      <w:proofErr w:type="spellStart"/>
      <w:r w:rsidR="00945AAA" w:rsidRPr="00E5748E">
        <w:rPr>
          <w:rFonts w:ascii="Times New Roman" w:hAnsi="Times New Roman"/>
          <w:i/>
          <w:sz w:val="20"/>
          <w:szCs w:val="20"/>
          <w:lang w:val="en-GB"/>
        </w:rPr>
        <w:t>angle+gyro_data</w:t>
      </w:r>
      <w:proofErr w:type="spellEnd"/>
      <w:r w:rsidR="00FB35C5">
        <w:rPr>
          <w:rFonts w:ascii="Times New Roman" w:hAnsi="Times New Roman"/>
          <w:i/>
          <w:sz w:val="20"/>
          <w:szCs w:val="20"/>
          <w:lang w:val="en-GB"/>
        </w:rPr>
        <w:t xml:space="preserve"> </w:t>
      </w:r>
      <w:proofErr w:type="spellStart"/>
      <w:r w:rsidR="00945AAA" w:rsidRPr="00E5748E">
        <w:rPr>
          <w:rFonts w:ascii="Times New Roman" w:hAnsi="Times New Roman"/>
          <w:i/>
          <w:sz w:val="20"/>
          <w:szCs w:val="20"/>
          <w:lang w:val="en-GB"/>
        </w:rPr>
        <w:t>dt</w:t>
      </w:r>
      <w:proofErr w:type="spellEnd"/>
      <w:proofErr w:type="gramStart"/>
      <w:r w:rsidR="00945AAA" w:rsidRPr="00E5748E">
        <w:rPr>
          <w:rFonts w:ascii="Times New Roman" w:hAnsi="Times New Roman"/>
          <w:i/>
          <w:sz w:val="20"/>
          <w:szCs w:val="20"/>
          <w:lang w:val="en-GB"/>
        </w:rPr>
        <w:t>)+</w:t>
      </w:r>
      <w:proofErr w:type="gramEnd"/>
      <w:r w:rsidR="00945AAA" w:rsidRPr="00E5748E">
        <w:rPr>
          <w:rFonts w:ascii="Times New Roman" w:hAnsi="Times New Roman"/>
          <w:i/>
          <w:sz w:val="20"/>
          <w:szCs w:val="20"/>
          <w:lang w:val="en-GB"/>
        </w:rPr>
        <w:t>0.02(</w:t>
      </w:r>
      <w:r w:rsidR="00E86085" w:rsidRPr="00E5748E">
        <w:rPr>
          <w:rFonts w:ascii="Times New Roman" w:hAnsi="Times New Roman"/>
          <w:i/>
          <w:sz w:val="20"/>
          <w:szCs w:val="20"/>
          <w:lang w:val="en-GB"/>
        </w:rPr>
        <w:t xml:space="preserve">angle from </w:t>
      </w:r>
      <w:proofErr w:type="spellStart"/>
      <w:r w:rsidR="00945AAA" w:rsidRPr="00E5748E">
        <w:rPr>
          <w:rFonts w:ascii="Times New Roman" w:hAnsi="Times New Roman"/>
          <w:i/>
          <w:sz w:val="20"/>
          <w:szCs w:val="20"/>
          <w:lang w:val="en-GB"/>
        </w:rPr>
        <w:t>acceleration_data</w:t>
      </w:r>
      <w:proofErr w:type="spellEnd"/>
      <w:r w:rsidR="00945AAA" w:rsidRPr="00E5748E">
        <w:rPr>
          <w:rFonts w:ascii="Times New Roman" w:hAnsi="Times New Roman"/>
          <w:i/>
          <w:sz w:val="20"/>
          <w:szCs w:val="20"/>
          <w:lang w:val="en-GB"/>
        </w:rPr>
        <w:t xml:space="preserve">) </w:t>
      </w:r>
      <w:r w:rsidR="00945AAA" w:rsidRPr="002C3B4C">
        <w:rPr>
          <w:rFonts w:ascii="Times New Roman" w:hAnsi="Times New Roman"/>
          <w:sz w:val="20"/>
          <w:szCs w:val="20"/>
          <w:lang w:val="en-GB"/>
        </w:rPr>
        <w:t xml:space="preserve">               (7) </w:t>
      </w:r>
    </w:p>
    <w:p w14:paraId="7215FCBB" w14:textId="77777777" w:rsidR="00836083" w:rsidRPr="006C556E" w:rsidRDefault="00811FC3" w:rsidP="003369A1">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drawing>
          <wp:inline distT="0" distB="0" distL="0" distR="0" wp14:anchorId="5A8A3674" wp14:editId="5E9B2E39">
            <wp:extent cx="4596201" cy="210732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2202" cy="2110076"/>
                    </a:xfrm>
                    <a:prstGeom prst="rect">
                      <a:avLst/>
                    </a:prstGeom>
                    <a:noFill/>
                    <a:ln>
                      <a:noFill/>
                    </a:ln>
                  </pic:spPr>
                </pic:pic>
              </a:graphicData>
            </a:graphic>
          </wp:inline>
        </w:drawing>
      </w:r>
    </w:p>
    <w:p w14:paraId="5A57E313" w14:textId="508D8506" w:rsidR="00E83A92" w:rsidRPr="002C3B4C" w:rsidRDefault="00E83A92" w:rsidP="003369A1">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Fig. 1</w:t>
      </w:r>
      <w:r w:rsidR="00FF564D" w:rsidRPr="002C3B4C">
        <w:rPr>
          <w:rFonts w:ascii="Times New Roman" w:hAnsi="Times New Roman"/>
          <w:sz w:val="20"/>
          <w:szCs w:val="20"/>
          <w:lang w:val="en-GB"/>
        </w:rPr>
        <w:t>7</w:t>
      </w:r>
      <w:r w:rsidRPr="002C3B4C">
        <w:rPr>
          <w:rFonts w:ascii="Times New Roman" w:hAnsi="Times New Roman"/>
          <w:sz w:val="20"/>
          <w:szCs w:val="20"/>
          <w:lang w:val="en-GB"/>
        </w:rPr>
        <w:t xml:space="preserve">. </w:t>
      </w:r>
      <w:r w:rsidR="00B57F44" w:rsidRPr="002C3B4C">
        <w:rPr>
          <w:rFonts w:ascii="Times New Roman" w:hAnsi="Times New Roman"/>
          <w:sz w:val="20"/>
          <w:szCs w:val="20"/>
          <w:lang w:val="en-GB"/>
        </w:rPr>
        <w:t xml:space="preserve">The </w:t>
      </w:r>
      <w:r w:rsidR="003601E8" w:rsidRPr="002C3B4C">
        <w:rPr>
          <w:rFonts w:ascii="Times New Roman" w:hAnsi="Times New Roman"/>
          <w:sz w:val="20"/>
          <w:szCs w:val="20"/>
          <w:lang w:val="en-GB"/>
        </w:rPr>
        <w:t>CF application</w:t>
      </w:r>
      <w:r w:rsidR="00B57F44" w:rsidRPr="002C3B4C">
        <w:rPr>
          <w:rFonts w:ascii="Times New Roman" w:hAnsi="Times New Roman"/>
          <w:sz w:val="20"/>
          <w:szCs w:val="20"/>
          <w:lang w:val="en-GB"/>
        </w:rPr>
        <w:t xml:space="preserve"> for the low-cost IMU sensor, and comparison </w:t>
      </w:r>
      <w:r w:rsidR="00966766" w:rsidRPr="002C3B4C">
        <w:rPr>
          <w:rFonts w:ascii="Times New Roman" w:hAnsi="Times New Roman"/>
          <w:sz w:val="20"/>
          <w:szCs w:val="20"/>
          <w:lang w:val="en-GB"/>
        </w:rPr>
        <w:t>to the referenced IMU including the KF.</w:t>
      </w:r>
    </w:p>
    <w:p w14:paraId="08AB84D0" w14:textId="32FA83B6" w:rsidR="00911DAA" w:rsidRPr="009C2542" w:rsidRDefault="007E4DA8" w:rsidP="00C72BFE">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4</w:t>
      </w:r>
      <w:r w:rsidR="00327293" w:rsidRPr="009C2542">
        <w:rPr>
          <w:rFonts w:ascii="Times New Roman" w:hAnsi="Times New Roman"/>
          <w:b/>
          <w:sz w:val="20"/>
          <w:szCs w:val="20"/>
          <w:lang w:val="en-GB"/>
        </w:rPr>
        <w:t>.</w:t>
      </w:r>
      <w:r w:rsidR="006F5AED" w:rsidRPr="009C2542">
        <w:rPr>
          <w:rFonts w:ascii="Times New Roman" w:hAnsi="Times New Roman"/>
          <w:b/>
          <w:sz w:val="20"/>
          <w:szCs w:val="20"/>
          <w:lang w:val="en-GB"/>
        </w:rPr>
        <w:t>3</w:t>
      </w:r>
      <w:r w:rsidR="00327293" w:rsidRPr="009C2542">
        <w:rPr>
          <w:rFonts w:ascii="Times New Roman" w:hAnsi="Times New Roman"/>
          <w:b/>
          <w:sz w:val="20"/>
          <w:szCs w:val="20"/>
          <w:lang w:val="en-GB"/>
        </w:rPr>
        <w:t xml:space="preserve"> Controller</w:t>
      </w:r>
      <w:r w:rsidR="002D0715" w:rsidRPr="009C2542">
        <w:rPr>
          <w:rFonts w:ascii="Times New Roman" w:hAnsi="Times New Roman"/>
          <w:b/>
          <w:sz w:val="20"/>
          <w:szCs w:val="20"/>
          <w:lang w:val="en-GB"/>
        </w:rPr>
        <w:t xml:space="preserve"> t</w:t>
      </w:r>
      <w:r w:rsidR="00610E1B" w:rsidRPr="009C2542">
        <w:rPr>
          <w:rFonts w:ascii="Times New Roman" w:hAnsi="Times New Roman"/>
          <w:b/>
          <w:sz w:val="20"/>
          <w:szCs w:val="20"/>
          <w:lang w:val="en-GB"/>
        </w:rPr>
        <w:t>uning</w:t>
      </w:r>
      <w:r w:rsidR="0022642C" w:rsidRPr="009C2542">
        <w:rPr>
          <w:rFonts w:ascii="Times New Roman" w:hAnsi="Times New Roman"/>
          <w:b/>
          <w:sz w:val="20"/>
          <w:szCs w:val="20"/>
          <w:lang w:val="en-GB"/>
        </w:rPr>
        <w:t xml:space="preserve"> </w:t>
      </w:r>
      <w:r w:rsidR="00327293" w:rsidRPr="009C2542">
        <w:rPr>
          <w:rFonts w:ascii="Times New Roman" w:hAnsi="Times New Roman"/>
          <w:b/>
          <w:sz w:val="20"/>
          <w:szCs w:val="20"/>
          <w:lang w:val="en-GB"/>
        </w:rPr>
        <w:t>and performance</w:t>
      </w:r>
      <w:r w:rsidR="00072192" w:rsidRPr="009C2542">
        <w:rPr>
          <w:rFonts w:ascii="Times New Roman" w:hAnsi="Times New Roman"/>
          <w:b/>
          <w:sz w:val="20"/>
          <w:szCs w:val="20"/>
          <w:lang w:val="en-GB"/>
        </w:rPr>
        <w:t xml:space="preserve"> evaluation</w:t>
      </w:r>
    </w:p>
    <w:p w14:paraId="329CF7E5" w14:textId="53775BE6" w:rsidR="009D5E6C" w:rsidRPr="009C2542" w:rsidRDefault="00E56E7F" w:rsidP="00C72BFE">
      <w:pPr>
        <w:spacing w:before="120" w:after="120" w:line="480" w:lineRule="auto"/>
        <w:rPr>
          <w:rFonts w:ascii="Times New Roman" w:hAnsi="Times New Roman" w:cs="Times New Roman"/>
          <w:sz w:val="20"/>
          <w:szCs w:val="20"/>
          <w:highlight w:val="yellow"/>
          <w:lang w:val="en-GB"/>
        </w:rPr>
      </w:pPr>
      <w:r w:rsidRPr="009C2542">
        <w:rPr>
          <w:rFonts w:ascii="Times New Roman" w:hAnsi="Times New Roman" w:cs="Times New Roman"/>
          <w:sz w:val="20"/>
          <w:szCs w:val="20"/>
          <w:lang w:val="en-GB"/>
        </w:rPr>
        <w:t xml:space="preserve">Determination of </w:t>
      </w:r>
      <w:r w:rsidR="00C27180" w:rsidRPr="009C2542">
        <w:rPr>
          <w:rFonts w:ascii="Times New Roman" w:hAnsi="Times New Roman" w:cs="Times New Roman"/>
          <w:sz w:val="20"/>
          <w:szCs w:val="20"/>
          <w:lang w:val="en-GB"/>
        </w:rPr>
        <w:t xml:space="preserve">state </w:t>
      </w:r>
      <w:r w:rsidRPr="009C2542">
        <w:rPr>
          <w:rFonts w:ascii="Times New Roman" w:hAnsi="Times New Roman" w:cs="Times New Roman"/>
          <w:sz w:val="20"/>
          <w:szCs w:val="20"/>
          <w:lang w:val="en-GB"/>
        </w:rPr>
        <w:t xml:space="preserve">variables, </w:t>
      </w:r>
      <w:r w:rsidR="00E91541" w:rsidRPr="009C2542">
        <w:rPr>
          <w:rFonts w:ascii="Times New Roman" w:hAnsi="Times New Roman" w:cs="Times New Roman"/>
          <w:sz w:val="20"/>
          <w:szCs w:val="20"/>
          <w:lang w:val="en-GB"/>
        </w:rPr>
        <w:t>signal output frequency</w:t>
      </w:r>
      <w:r w:rsidRPr="009C2542">
        <w:rPr>
          <w:rFonts w:ascii="Times New Roman" w:hAnsi="Times New Roman" w:cs="Times New Roman"/>
          <w:sz w:val="20"/>
          <w:szCs w:val="20"/>
          <w:lang w:val="en-GB"/>
        </w:rPr>
        <w:t xml:space="preserve"> of feedback sensors, and closed-loop control signal time are main important issues. </w:t>
      </w:r>
      <w:r w:rsidR="00EF3451" w:rsidRPr="009C2542">
        <w:rPr>
          <w:rFonts w:ascii="Times New Roman" w:hAnsi="Times New Roman" w:cs="Times New Roman"/>
          <w:sz w:val="20"/>
          <w:szCs w:val="20"/>
          <w:lang w:val="en-GB"/>
        </w:rPr>
        <w:t>Impact of each variable</w:t>
      </w:r>
      <w:r w:rsidR="007D339A" w:rsidRPr="009C2542">
        <w:rPr>
          <w:rFonts w:ascii="Times New Roman" w:hAnsi="Times New Roman" w:cs="Times New Roman"/>
          <w:sz w:val="20"/>
          <w:szCs w:val="20"/>
          <w:lang w:val="en-GB"/>
        </w:rPr>
        <w:t>, sampl</w:t>
      </w:r>
      <w:r w:rsidR="007A6399">
        <w:rPr>
          <w:rFonts w:ascii="Times New Roman" w:hAnsi="Times New Roman" w:cs="Times New Roman"/>
          <w:sz w:val="20"/>
          <w:szCs w:val="20"/>
          <w:lang w:val="en-GB"/>
        </w:rPr>
        <w:t>ing</w:t>
      </w:r>
      <w:r w:rsidR="007D339A" w:rsidRPr="009C2542">
        <w:rPr>
          <w:rFonts w:ascii="Times New Roman" w:hAnsi="Times New Roman" w:cs="Times New Roman"/>
          <w:sz w:val="20"/>
          <w:szCs w:val="20"/>
          <w:lang w:val="en-GB"/>
        </w:rPr>
        <w:t xml:space="preserve"> time, and control signal time </w:t>
      </w:r>
      <w:r w:rsidR="00660E22" w:rsidRPr="009C2542">
        <w:rPr>
          <w:rFonts w:ascii="Times New Roman" w:hAnsi="Times New Roman" w:cs="Times New Roman"/>
          <w:sz w:val="20"/>
          <w:szCs w:val="20"/>
          <w:lang w:val="en-GB"/>
        </w:rPr>
        <w:t>must</w:t>
      </w:r>
      <w:r w:rsidR="007D339A" w:rsidRPr="009C2542">
        <w:rPr>
          <w:rFonts w:ascii="Times New Roman" w:hAnsi="Times New Roman" w:cs="Times New Roman"/>
          <w:sz w:val="20"/>
          <w:szCs w:val="20"/>
          <w:lang w:val="en-GB"/>
        </w:rPr>
        <w:t xml:space="preserve"> be defined by real time applications. Controller coefficients</w:t>
      </w:r>
      <w:r w:rsidR="00FD574A" w:rsidRPr="009C2542">
        <w:rPr>
          <w:rFonts w:ascii="Times New Roman" w:hAnsi="Times New Roman" w:cs="Times New Roman"/>
          <w:sz w:val="20"/>
          <w:szCs w:val="20"/>
          <w:lang w:val="en-GB"/>
        </w:rPr>
        <w:t xml:space="preserve"> of a classic controller, or range of controller coefficients for an advanced controller</w:t>
      </w:r>
      <w:r w:rsidR="007D339A" w:rsidRPr="009C2542">
        <w:rPr>
          <w:rFonts w:ascii="Times New Roman" w:hAnsi="Times New Roman" w:cs="Times New Roman"/>
          <w:sz w:val="20"/>
          <w:szCs w:val="20"/>
          <w:lang w:val="en-GB"/>
        </w:rPr>
        <w:t xml:space="preserve"> </w:t>
      </w:r>
      <w:r w:rsidR="009C31E7" w:rsidRPr="009C2542">
        <w:rPr>
          <w:rFonts w:ascii="Times New Roman" w:hAnsi="Times New Roman" w:cs="Times New Roman"/>
          <w:sz w:val="20"/>
          <w:szCs w:val="20"/>
          <w:lang w:val="en-GB"/>
        </w:rPr>
        <w:t>must</w:t>
      </w:r>
      <w:r w:rsidR="007D339A" w:rsidRPr="009C2542">
        <w:rPr>
          <w:rFonts w:ascii="Times New Roman" w:hAnsi="Times New Roman" w:cs="Times New Roman"/>
          <w:sz w:val="20"/>
          <w:szCs w:val="20"/>
          <w:lang w:val="en-GB"/>
        </w:rPr>
        <w:t xml:space="preserve"> tuned according to full scale experiments. </w:t>
      </w:r>
      <w:r w:rsidR="00742EA5" w:rsidRPr="009C2542">
        <w:rPr>
          <w:rFonts w:ascii="Times New Roman" w:hAnsi="Times New Roman" w:cs="Times New Roman"/>
          <w:sz w:val="20"/>
          <w:szCs w:val="20"/>
          <w:lang w:val="en-GB"/>
        </w:rPr>
        <w:t>These issues are explained through the implemented projects.</w:t>
      </w:r>
    </w:p>
    <w:p w14:paraId="3712D909" w14:textId="5E181DF0" w:rsidR="003D6B2C" w:rsidRPr="009C2542" w:rsidRDefault="004E54C4" w:rsidP="00C72BFE">
      <w:pPr>
        <w:spacing w:before="120" w:after="120" w:line="480" w:lineRule="auto"/>
        <w:rPr>
          <w:rFonts w:ascii="Times New Roman" w:hAnsi="Times New Roman" w:cs="Times New Roman"/>
          <w:sz w:val="20"/>
          <w:szCs w:val="20"/>
          <w:lang w:val="en-GB"/>
        </w:rPr>
      </w:pPr>
      <w:r w:rsidRPr="009C2542">
        <w:rPr>
          <w:rFonts w:ascii="Times New Roman" w:hAnsi="Times New Roman" w:cs="Times New Roman"/>
          <w:sz w:val="20"/>
          <w:szCs w:val="20"/>
          <w:lang w:val="en-GB"/>
        </w:rPr>
        <w:t>The e</w:t>
      </w:r>
      <w:r w:rsidR="0088382A" w:rsidRPr="009C2542">
        <w:rPr>
          <w:rFonts w:ascii="Times New Roman" w:hAnsi="Times New Roman" w:cs="Times New Roman"/>
          <w:sz w:val="20"/>
          <w:szCs w:val="20"/>
          <w:lang w:val="en-GB"/>
        </w:rPr>
        <w:t xml:space="preserve">fficient state variables were determined </w:t>
      </w:r>
      <w:r w:rsidR="009F5E52">
        <w:rPr>
          <w:rFonts w:ascii="Times New Roman" w:hAnsi="Times New Roman" w:cs="Times New Roman"/>
          <w:sz w:val="20"/>
          <w:szCs w:val="20"/>
          <w:lang w:val="en-GB"/>
        </w:rPr>
        <w:t xml:space="preserve">as </w:t>
      </w:r>
      <w:r w:rsidR="009F5E52" w:rsidRPr="009C2542">
        <w:rPr>
          <w:rFonts w:ascii="Times New Roman" w:hAnsi="Times New Roman" w:cs="Times New Roman"/>
          <w:sz w:val="20"/>
          <w:szCs w:val="20"/>
          <w:lang w:val="en-GB"/>
        </w:rPr>
        <w:t xml:space="preserve">roll motion angle, roll velocity and acceleration </w:t>
      </w:r>
      <w:r w:rsidR="00E324CF" w:rsidRPr="009C2542">
        <w:rPr>
          <w:rFonts w:ascii="Times New Roman" w:hAnsi="Times New Roman" w:cs="Times New Roman"/>
          <w:sz w:val="20"/>
          <w:szCs w:val="20"/>
          <w:lang w:val="en-GB"/>
        </w:rPr>
        <w:t>for the ship roll motion reduction control</w:t>
      </w:r>
      <w:r w:rsidR="0088382A" w:rsidRPr="009C2542">
        <w:rPr>
          <w:rFonts w:ascii="Times New Roman" w:hAnsi="Times New Roman" w:cs="Times New Roman"/>
          <w:sz w:val="20"/>
          <w:szCs w:val="20"/>
          <w:lang w:val="en-GB"/>
        </w:rPr>
        <w:t xml:space="preserve">. </w:t>
      </w:r>
      <w:r w:rsidR="00E55B43" w:rsidRPr="009C2542">
        <w:rPr>
          <w:rFonts w:ascii="Times New Roman" w:hAnsi="Times New Roman" w:cs="Times New Roman"/>
          <w:sz w:val="20"/>
          <w:szCs w:val="20"/>
          <w:lang w:val="en-GB"/>
        </w:rPr>
        <w:t xml:space="preserve">It </w:t>
      </w:r>
      <w:r w:rsidR="0023440C" w:rsidRPr="009C2542">
        <w:rPr>
          <w:rFonts w:ascii="Times New Roman" w:hAnsi="Times New Roman" w:cs="Times New Roman"/>
          <w:sz w:val="20"/>
          <w:szCs w:val="20"/>
          <w:lang w:val="en-GB"/>
        </w:rPr>
        <w:t>can</w:t>
      </w:r>
      <w:r w:rsidR="00E55B43" w:rsidRPr="009C2542">
        <w:rPr>
          <w:rFonts w:ascii="Times New Roman" w:hAnsi="Times New Roman" w:cs="Times New Roman"/>
          <w:sz w:val="20"/>
          <w:szCs w:val="20"/>
          <w:lang w:val="en-GB"/>
        </w:rPr>
        <w:t xml:space="preserve"> be  seen from the literature survey that the most common shi</w:t>
      </w:r>
      <w:r w:rsidR="00174EEB" w:rsidRPr="009C2542">
        <w:rPr>
          <w:rFonts w:ascii="Times New Roman" w:hAnsi="Times New Roman" w:cs="Times New Roman"/>
          <w:sz w:val="20"/>
          <w:szCs w:val="20"/>
          <w:lang w:val="en-GB"/>
        </w:rPr>
        <w:t>p roll damping controller is Proportional-Derivative-Second Derivative</w:t>
      </w:r>
      <w:r w:rsidR="00E55B43" w:rsidRPr="009C2542">
        <w:rPr>
          <w:rFonts w:ascii="Times New Roman" w:hAnsi="Times New Roman" w:cs="Times New Roman"/>
          <w:sz w:val="20"/>
          <w:szCs w:val="20"/>
          <w:lang w:val="en-GB"/>
        </w:rPr>
        <w:t xml:space="preserve"> </w:t>
      </w:r>
      <w:r w:rsidR="00174EEB" w:rsidRPr="009C2542">
        <w:rPr>
          <w:rFonts w:ascii="Times New Roman" w:hAnsi="Times New Roman" w:cs="Times New Roman"/>
          <w:sz w:val="20"/>
          <w:szCs w:val="20"/>
          <w:lang w:val="en-GB"/>
        </w:rPr>
        <w:t>(</w:t>
      </w:r>
      <w:r w:rsidR="00E55B43" w:rsidRPr="009C2542">
        <w:rPr>
          <w:rFonts w:ascii="Times New Roman" w:hAnsi="Times New Roman" w:cs="Times New Roman"/>
          <w:sz w:val="20"/>
          <w:szCs w:val="20"/>
          <w:lang w:val="en-GB"/>
        </w:rPr>
        <w:t>PDD</w:t>
      </w:r>
      <w:r w:rsidR="00E55B43" w:rsidRPr="009C2542">
        <w:rPr>
          <w:rFonts w:ascii="Times New Roman" w:hAnsi="Times New Roman" w:cs="Times New Roman"/>
          <w:sz w:val="20"/>
          <w:szCs w:val="20"/>
          <w:vertAlign w:val="superscript"/>
          <w:lang w:val="en-GB"/>
        </w:rPr>
        <w:t>2</w:t>
      </w:r>
      <w:r w:rsidR="00174EEB" w:rsidRPr="009C2542">
        <w:rPr>
          <w:rFonts w:ascii="Times New Roman" w:hAnsi="Times New Roman" w:cs="Times New Roman"/>
          <w:sz w:val="20"/>
          <w:szCs w:val="20"/>
          <w:lang w:val="en-GB"/>
        </w:rPr>
        <w:t xml:space="preserve">) </w:t>
      </w:r>
      <w:r w:rsidR="00E55B43" w:rsidRPr="009C2542">
        <w:rPr>
          <w:rFonts w:ascii="Times New Roman" w:hAnsi="Times New Roman" w:cs="Times New Roman"/>
          <w:sz w:val="20"/>
          <w:szCs w:val="20"/>
          <w:lang w:val="en-GB"/>
        </w:rPr>
        <w:t xml:space="preserve">using roll amplitude, roll velocity and acceleration variables. </w:t>
      </w:r>
      <w:r w:rsidR="00174EEB" w:rsidRPr="009C2542">
        <w:rPr>
          <w:rFonts w:ascii="Times New Roman" w:hAnsi="Times New Roman" w:cs="Times New Roman"/>
          <w:sz w:val="20"/>
          <w:szCs w:val="20"/>
          <w:lang w:val="en-GB"/>
        </w:rPr>
        <w:t xml:space="preserve">This </w:t>
      </w:r>
      <w:r w:rsidR="00A9080E" w:rsidRPr="009C2542">
        <w:rPr>
          <w:rFonts w:ascii="Times New Roman" w:hAnsi="Times New Roman" w:cs="Times New Roman"/>
          <w:sz w:val="20"/>
          <w:szCs w:val="20"/>
          <w:lang w:val="en-GB"/>
        </w:rPr>
        <w:t>was</w:t>
      </w:r>
      <w:r w:rsidR="00E55B43" w:rsidRPr="009C2542">
        <w:rPr>
          <w:rFonts w:ascii="Times New Roman" w:hAnsi="Times New Roman" w:cs="Times New Roman"/>
          <w:sz w:val="20"/>
          <w:szCs w:val="20"/>
          <w:lang w:val="en-GB"/>
        </w:rPr>
        <w:t xml:space="preserve"> also verified by simulations</w:t>
      </w:r>
      <w:r w:rsidR="00174EEB" w:rsidRPr="009C2542">
        <w:rPr>
          <w:rFonts w:ascii="Times New Roman" w:hAnsi="Times New Roman" w:cs="Times New Roman"/>
          <w:sz w:val="20"/>
          <w:szCs w:val="20"/>
          <w:lang w:val="en-GB"/>
        </w:rPr>
        <w:t>, and full</w:t>
      </w:r>
      <w:r w:rsidR="001E3C5B" w:rsidRPr="009C2542">
        <w:rPr>
          <w:rFonts w:ascii="Times New Roman" w:hAnsi="Times New Roman" w:cs="Times New Roman"/>
          <w:sz w:val="20"/>
          <w:szCs w:val="20"/>
          <w:lang w:val="en-GB"/>
        </w:rPr>
        <w:t>-</w:t>
      </w:r>
      <w:r w:rsidR="00174EEB" w:rsidRPr="009C2542">
        <w:rPr>
          <w:rFonts w:ascii="Times New Roman" w:hAnsi="Times New Roman" w:cs="Times New Roman"/>
          <w:sz w:val="20"/>
          <w:szCs w:val="20"/>
          <w:lang w:val="en-GB"/>
        </w:rPr>
        <w:t>scale experiments</w:t>
      </w:r>
      <w:r w:rsidR="00E55B43" w:rsidRPr="009C2542">
        <w:rPr>
          <w:rFonts w:ascii="Times New Roman" w:hAnsi="Times New Roman" w:cs="Times New Roman"/>
          <w:sz w:val="20"/>
          <w:szCs w:val="20"/>
          <w:lang w:val="en-GB"/>
        </w:rPr>
        <w:t xml:space="preserve"> during the study.</w:t>
      </w:r>
      <w:r w:rsidR="00FB4E09" w:rsidRPr="009C2542">
        <w:rPr>
          <w:rFonts w:ascii="Times New Roman" w:hAnsi="Times New Roman" w:cs="Times New Roman"/>
          <w:sz w:val="20"/>
          <w:szCs w:val="20"/>
          <w:lang w:val="en-GB"/>
        </w:rPr>
        <w:t xml:space="preserve"> </w:t>
      </w:r>
      <w:r w:rsidR="00E55B43" w:rsidRPr="009C2542">
        <w:rPr>
          <w:rFonts w:ascii="Times New Roman" w:hAnsi="Times New Roman" w:cs="Times New Roman"/>
          <w:sz w:val="20"/>
          <w:szCs w:val="20"/>
          <w:lang w:val="en-GB"/>
        </w:rPr>
        <w:t xml:space="preserve">Increasing the control coefficient </w:t>
      </w:r>
      <w:proofErr w:type="spellStart"/>
      <w:r w:rsidR="00E55B43" w:rsidRPr="00A52DC0">
        <w:rPr>
          <w:rFonts w:ascii="Times New Roman" w:hAnsi="Times New Roman" w:cs="Times New Roman"/>
          <w:i/>
          <w:sz w:val="20"/>
          <w:szCs w:val="20"/>
          <w:lang w:val="en-GB"/>
        </w:rPr>
        <w:t>K</w:t>
      </w:r>
      <w:r w:rsidR="00E55B43" w:rsidRPr="00A52DC0">
        <w:rPr>
          <w:rFonts w:ascii="Times New Roman" w:hAnsi="Times New Roman" w:cs="Times New Roman"/>
          <w:i/>
          <w:sz w:val="20"/>
          <w:szCs w:val="20"/>
          <w:vertAlign w:val="subscript"/>
          <w:lang w:val="en-GB"/>
        </w:rPr>
        <w:t>p</w:t>
      </w:r>
      <w:proofErr w:type="spellEnd"/>
      <w:r w:rsidR="00E55B43" w:rsidRPr="009C2542">
        <w:rPr>
          <w:rFonts w:ascii="Times New Roman" w:hAnsi="Times New Roman" w:cs="Times New Roman"/>
          <w:sz w:val="20"/>
          <w:szCs w:val="20"/>
          <w:lang w:val="en-GB"/>
        </w:rPr>
        <w:t xml:space="preserve"> of PDD</w:t>
      </w:r>
      <w:r w:rsidR="00E55B43" w:rsidRPr="009C2542">
        <w:rPr>
          <w:rFonts w:ascii="Times New Roman" w:hAnsi="Times New Roman" w:cs="Times New Roman"/>
          <w:sz w:val="20"/>
          <w:szCs w:val="20"/>
          <w:vertAlign w:val="superscript"/>
          <w:lang w:val="en-GB"/>
        </w:rPr>
        <w:t>2</w:t>
      </w:r>
      <w:r w:rsidR="00E55B43" w:rsidRPr="009C2542">
        <w:rPr>
          <w:rFonts w:ascii="Times New Roman" w:hAnsi="Times New Roman" w:cs="Times New Roman"/>
          <w:sz w:val="20"/>
          <w:szCs w:val="20"/>
          <w:lang w:val="en-GB"/>
        </w:rPr>
        <w:t xml:space="preserve"> controller shows the influence of increasing </w:t>
      </w:r>
      <w:r w:rsidR="001E3C5B" w:rsidRPr="009C2542">
        <w:rPr>
          <w:rFonts w:ascii="Times New Roman" w:hAnsi="Times New Roman" w:cs="Times New Roman"/>
          <w:sz w:val="20"/>
          <w:szCs w:val="20"/>
          <w:lang w:val="en-GB"/>
        </w:rPr>
        <w:t xml:space="preserve">the </w:t>
      </w:r>
      <w:r w:rsidR="00E55B43" w:rsidRPr="009C2542">
        <w:rPr>
          <w:rFonts w:ascii="Times New Roman" w:hAnsi="Times New Roman" w:cs="Times New Roman"/>
          <w:sz w:val="20"/>
          <w:szCs w:val="20"/>
          <w:lang w:val="en-GB"/>
        </w:rPr>
        <w:t>ship’s</w:t>
      </w:r>
      <w:r w:rsidR="00A720DC" w:rsidRPr="009C2542">
        <w:rPr>
          <w:rFonts w:ascii="Times New Roman" w:hAnsi="Times New Roman" w:cs="Times New Roman"/>
          <w:sz w:val="20"/>
          <w:szCs w:val="20"/>
          <w:lang w:val="en-GB"/>
        </w:rPr>
        <w:t xml:space="preserve"> metacentric </w:t>
      </w:r>
      <w:proofErr w:type="gramStart"/>
      <w:r w:rsidR="00A720DC" w:rsidRPr="009C2542">
        <w:rPr>
          <w:rFonts w:ascii="Times New Roman" w:hAnsi="Times New Roman" w:cs="Times New Roman"/>
          <w:sz w:val="20"/>
          <w:szCs w:val="20"/>
          <w:lang w:val="en-GB"/>
        </w:rPr>
        <w:t>height</w:t>
      </w:r>
      <w:r w:rsidR="00E55B43" w:rsidRPr="009C2542">
        <w:rPr>
          <w:rFonts w:ascii="Times New Roman" w:hAnsi="Times New Roman" w:cs="Times New Roman"/>
          <w:sz w:val="20"/>
          <w:szCs w:val="20"/>
          <w:lang w:val="en-GB"/>
        </w:rPr>
        <w:t xml:space="preserve"> </w:t>
      </w:r>
      <w:proofErr w:type="gramEnd"/>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GM</m:t>
            </m:r>
          </m:e>
        </m:acc>
      </m:oMath>
      <w:r w:rsidR="00E55B43" w:rsidRPr="006C556E">
        <w:rPr>
          <w:rFonts w:ascii="Times New Roman" w:hAnsi="Times New Roman" w:cs="Times New Roman"/>
          <w:sz w:val="20"/>
          <w:szCs w:val="20"/>
          <w:lang w:val="en-GB"/>
        </w:rPr>
        <w:t xml:space="preserve">. So, the coefficient </w:t>
      </w:r>
      <w:proofErr w:type="gramStart"/>
      <w:r w:rsidR="00E55B43" w:rsidRPr="00A52DC0">
        <w:rPr>
          <w:rFonts w:ascii="Times New Roman" w:hAnsi="Times New Roman" w:cs="Times New Roman"/>
          <w:i/>
          <w:sz w:val="20"/>
          <w:szCs w:val="20"/>
          <w:lang w:val="en-GB"/>
        </w:rPr>
        <w:t>K</w:t>
      </w:r>
      <w:r w:rsidR="00E55B43" w:rsidRPr="00A52DC0">
        <w:rPr>
          <w:rFonts w:ascii="Times New Roman" w:hAnsi="Times New Roman" w:cs="Times New Roman"/>
          <w:i/>
          <w:sz w:val="20"/>
          <w:szCs w:val="20"/>
          <w:vertAlign w:val="subscript"/>
          <w:lang w:val="en-GB"/>
        </w:rPr>
        <w:t>p</w:t>
      </w:r>
      <w:proofErr w:type="gramEnd"/>
      <w:r w:rsidR="00E55B43" w:rsidRPr="006C556E">
        <w:rPr>
          <w:rFonts w:ascii="Times New Roman" w:hAnsi="Times New Roman" w:cs="Times New Roman"/>
          <w:sz w:val="20"/>
          <w:szCs w:val="20"/>
          <w:lang w:val="en-GB"/>
        </w:rPr>
        <w:t xml:space="preserve"> is effective in reducing the rolling period of the ship. Reducing the amplitude of the roll motion depends on </w:t>
      </w:r>
      <w:proofErr w:type="spellStart"/>
      <w:proofErr w:type="gramStart"/>
      <w:r w:rsidR="00E55B43" w:rsidRPr="00A52DC0">
        <w:rPr>
          <w:rFonts w:ascii="Times New Roman" w:hAnsi="Times New Roman" w:cs="Times New Roman"/>
          <w:i/>
          <w:sz w:val="20"/>
          <w:szCs w:val="20"/>
          <w:lang w:val="en-GB"/>
        </w:rPr>
        <w:t>K</w:t>
      </w:r>
      <w:r w:rsidR="00E55B43" w:rsidRPr="00A52DC0">
        <w:rPr>
          <w:rFonts w:ascii="Times New Roman" w:hAnsi="Times New Roman" w:cs="Times New Roman"/>
          <w:i/>
          <w:sz w:val="20"/>
          <w:szCs w:val="20"/>
          <w:vertAlign w:val="subscript"/>
          <w:lang w:val="en-GB"/>
        </w:rPr>
        <w:t>d</w:t>
      </w:r>
      <w:proofErr w:type="spellEnd"/>
      <w:proofErr w:type="gramEnd"/>
      <w:r w:rsidR="00E55B43" w:rsidRPr="00744C12">
        <w:rPr>
          <w:rFonts w:ascii="Times New Roman" w:hAnsi="Times New Roman" w:cs="Times New Roman"/>
          <w:sz w:val="20"/>
          <w:szCs w:val="20"/>
          <w:lang w:val="en-GB"/>
        </w:rPr>
        <w:t xml:space="preserve"> which is the coefficient of the roll velocity error. The roll acceleration</w:t>
      </w:r>
      <w:r w:rsidR="006074F7" w:rsidRPr="009C2542">
        <w:rPr>
          <w:rFonts w:ascii="Times New Roman" w:hAnsi="Times New Roman" w:cs="Times New Roman"/>
          <w:sz w:val="20"/>
          <w:szCs w:val="20"/>
          <w:lang w:val="en-GB"/>
        </w:rPr>
        <w:t xml:space="preserve"> </w:t>
      </w:r>
      <w:r w:rsidR="00174EEB" w:rsidRPr="009C2542">
        <w:rPr>
          <w:rFonts w:ascii="Times New Roman" w:hAnsi="Times New Roman" w:cs="Times New Roman"/>
          <w:sz w:val="20"/>
          <w:szCs w:val="20"/>
          <w:lang w:val="en-GB"/>
        </w:rPr>
        <w:t>coefficient</w:t>
      </w:r>
      <w:proofErr w:type="gramStart"/>
      <w:r w:rsidR="00174EEB" w:rsidRPr="009C2542">
        <w:rPr>
          <w:rFonts w:ascii="Times New Roman" w:hAnsi="Times New Roman" w:cs="Times New Roman"/>
          <w:sz w:val="20"/>
          <w:szCs w:val="20"/>
          <w:lang w:val="en-GB"/>
        </w:rPr>
        <w:t xml:space="preserve">, </w:t>
      </w:r>
      <w:proofErr w:type="gramEnd"/>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K</m:t>
            </m:r>
          </m:e>
          <m:sub>
            <m:sSup>
              <m:sSupPr>
                <m:ctrlPr>
                  <w:rPr>
                    <w:rFonts w:ascii="Cambria Math" w:hAnsi="Cambria Math" w:cs="Times New Roman"/>
                    <w:i/>
                    <w:sz w:val="20"/>
                    <w:szCs w:val="20"/>
                    <w:lang w:val="en-GB"/>
                  </w:rPr>
                </m:ctrlPr>
              </m:sSupPr>
              <m:e>
                <m:r>
                  <w:rPr>
                    <w:rFonts w:ascii="Cambria Math" w:hAnsi="Cambria Math" w:cs="Times New Roman"/>
                    <w:sz w:val="20"/>
                    <w:szCs w:val="20"/>
                    <w:lang w:val="en-GB"/>
                  </w:rPr>
                  <m:t>d</m:t>
                </m:r>
              </m:e>
              <m:sup>
                <m:r>
                  <w:rPr>
                    <w:rFonts w:ascii="Cambria Math" w:hAnsi="Cambria Math" w:cs="Times New Roman"/>
                    <w:sz w:val="20"/>
                    <w:szCs w:val="20"/>
                    <w:lang w:val="en-GB"/>
                  </w:rPr>
                  <m:t>2</m:t>
                </m:r>
              </m:sup>
            </m:sSup>
          </m:sub>
        </m:sSub>
      </m:oMath>
      <w:r w:rsidR="00E55B43" w:rsidRPr="006C556E">
        <w:rPr>
          <w:rFonts w:ascii="Times New Roman" w:hAnsi="Times New Roman" w:cs="Times New Roman"/>
          <w:sz w:val="20"/>
          <w:szCs w:val="20"/>
          <w:lang w:val="en-GB"/>
        </w:rPr>
        <w:t xml:space="preserve">, increases the roll period.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K</m:t>
            </m:r>
          </m:e>
          <m:sub>
            <m:sSup>
              <m:sSupPr>
                <m:ctrlPr>
                  <w:rPr>
                    <w:rFonts w:ascii="Cambria Math" w:hAnsi="Cambria Math" w:cs="Times New Roman"/>
                    <w:sz w:val="20"/>
                    <w:szCs w:val="20"/>
                    <w:lang w:val="en-GB"/>
                  </w:rPr>
                </m:ctrlPr>
              </m:sSupPr>
              <m:e>
                <m:r>
                  <m:rPr>
                    <m:sty m:val="p"/>
                  </m:rPr>
                  <w:rPr>
                    <w:rFonts w:ascii="Cambria Math" w:hAnsi="Cambria Math" w:cs="Times New Roman"/>
                    <w:sz w:val="20"/>
                    <w:szCs w:val="20"/>
                    <w:lang w:val="en-GB"/>
                  </w:rPr>
                  <m:t>d</m:t>
                </m:r>
              </m:e>
              <m:sup>
                <m:r>
                  <m:rPr>
                    <m:sty m:val="p"/>
                  </m:rPr>
                  <w:rPr>
                    <w:rFonts w:ascii="Cambria Math" w:hAnsi="Cambria Math" w:cs="Times New Roman"/>
                    <w:sz w:val="20"/>
                    <w:szCs w:val="20"/>
                    <w:lang w:val="en-GB"/>
                  </w:rPr>
                  <m:t>2</m:t>
                </m:r>
              </m:sup>
            </m:sSup>
          </m:sub>
        </m:sSub>
      </m:oMath>
      <w:r w:rsidR="00E55B43" w:rsidRPr="006C556E">
        <w:rPr>
          <w:rFonts w:ascii="Times New Roman" w:hAnsi="Times New Roman" w:cs="Times New Roman"/>
          <w:sz w:val="20"/>
          <w:szCs w:val="20"/>
          <w:lang w:val="en-GB"/>
        </w:rPr>
        <w:t xml:space="preserve"> </w:t>
      </w:r>
      <w:proofErr w:type="gramStart"/>
      <w:r w:rsidR="00E55B43" w:rsidRPr="006C556E">
        <w:rPr>
          <w:rFonts w:ascii="Times New Roman" w:hAnsi="Times New Roman" w:cs="Times New Roman"/>
          <w:sz w:val="20"/>
          <w:szCs w:val="20"/>
          <w:lang w:val="en-GB"/>
        </w:rPr>
        <w:t>coeffici</w:t>
      </w:r>
      <w:r w:rsidR="00532CA1" w:rsidRPr="006C556E">
        <w:rPr>
          <w:rFonts w:ascii="Times New Roman" w:hAnsi="Times New Roman" w:cs="Times New Roman"/>
          <w:sz w:val="20"/>
          <w:szCs w:val="20"/>
          <w:lang w:val="en-GB"/>
        </w:rPr>
        <w:t>ent</w:t>
      </w:r>
      <w:proofErr w:type="gramEnd"/>
      <w:r w:rsidR="00532CA1" w:rsidRPr="006C556E">
        <w:rPr>
          <w:rFonts w:ascii="Times New Roman" w:hAnsi="Times New Roman" w:cs="Times New Roman"/>
          <w:sz w:val="20"/>
          <w:szCs w:val="20"/>
          <w:lang w:val="en-GB"/>
        </w:rPr>
        <w:t xml:space="preserve"> is </w:t>
      </w:r>
      <w:r w:rsidR="00532CA1" w:rsidRPr="006C556E">
        <w:rPr>
          <w:rFonts w:ascii="Times New Roman" w:hAnsi="Times New Roman" w:cs="Times New Roman"/>
          <w:sz w:val="20"/>
          <w:szCs w:val="20"/>
          <w:lang w:val="en-GB"/>
        </w:rPr>
        <w:lastRenderedPageBreak/>
        <w:t>effective in reducing a</w:t>
      </w:r>
      <w:r w:rsidR="00E55B43" w:rsidRPr="006C556E">
        <w:rPr>
          <w:rFonts w:ascii="Times New Roman" w:hAnsi="Times New Roman" w:cs="Times New Roman"/>
          <w:sz w:val="20"/>
          <w:szCs w:val="20"/>
          <w:lang w:val="en-GB"/>
        </w:rPr>
        <w:t xml:space="preserve"> ship’s </w:t>
      </w:r>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GM</m:t>
            </m:r>
          </m:e>
        </m:acc>
      </m:oMath>
      <w:r w:rsidR="00532CA1" w:rsidRPr="006C556E">
        <w:rPr>
          <w:rFonts w:ascii="Times New Roman" w:hAnsi="Times New Roman" w:cs="Times New Roman"/>
          <w:sz w:val="20"/>
          <w:szCs w:val="20"/>
          <w:lang w:val="en-GB"/>
        </w:rPr>
        <w:t xml:space="preserve">. If there isn’t </w:t>
      </w:r>
      <w:r w:rsidR="001E3C5B" w:rsidRPr="006C556E">
        <w:rPr>
          <w:rFonts w:ascii="Times New Roman" w:hAnsi="Times New Roman" w:cs="Times New Roman"/>
          <w:sz w:val="20"/>
          <w:szCs w:val="20"/>
          <w:lang w:val="en-GB"/>
        </w:rPr>
        <w:t xml:space="preserve">the </w:t>
      </w:r>
      <w:r w:rsidR="00532CA1" w:rsidRPr="006C556E">
        <w:rPr>
          <w:rFonts w:ascii="Times New Roman" w:hAnsi="Times New Roman" w:cs="Times New Roman"/>
          <w:sz w:val="20"/>
          <w:szCs w:val="20"/>
          <w:lang w:val="en-GB"/>
        </w:rPr>
        <w:t>possibi</w:t>
      </w:r>
      <w:r w:rsidR="00CC7C81" w:rsidRPr="006C556E">
        <w:rPr>
          <w:rFonts w:ascii="Times New Roman" w:hAnsi="Times New Roman" w:cs="Times New Roman"/>
          <w:sz w:val="20"/>
          <w:szCs w:val="20"/>
          <w:lang w:val="en-GB"/>
        </w:rPr>
        <w:t xml:space="preserve">lity to do </w:t>
      </w:r>
      <w:r w:rsidR="001E3C5B" w:rsidRPr="006C556E">
        <w:rPr>
          <w:rFonts w:ascii="Times New Roman" w:hAnsi="Times New Roman" w:cs="Times New Roman"/>
          <w:sz w:val="20"/>
          <w:szCs w:val="20"/>
          <w:lang w:val="en-GB"/>
        </w:rPr>
        <w:t xml:space="preserve">an </w:t>
      </w:r>
      <w:r w:rsidR="00CC7C81" w:rsidRPr="00744C12">
        <w:rPr>
          <w:rFonts w:ascii="Times New Roman" w:hAnsi="Times New Roman" w:cs="Times New Roman"/>
          <w:sz w:val="20"/>
          <w:szCs w:val="20"/>
          <w:lang w:val="en-GB"/>
        </w:rPr>
        <w:t>inclining experiment</w:t>
      </w:r>
      <w:r w:rsidR="008B257B" w:rsidRPr="00744C12">
        <w:rPr>
          <w:rFonts w:ascii="Times New Roman" w:hAnsi="Times New Roman" w:cs="Times New Roman"/>
          <w:sz w:val="20"/>
          <w:szCs w:val="20"/>
          <w:lang w:val="en-GB"/>
        </w:rPr>
        <w:t xml:space="preserve">, a ship’s </w:t>
      </w:r>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GM</m:t>
            </m:r>
          </m:e>
        </m:acc>
      </m:oMath>
      <w:r w:rsidR="008B257B" w:rsidRPr="006C556E">
        <w:rPr>
          <w:rFonts w:ascii="Times New Roman" w:eastAsiaTheme="minorEastAsia" w:hAnsi="Times New Roman" w:cs="Times New Roman"/>
          <w:sz w:val="20"/>
          <w:szCs w:val="20"/>
          <w:lang w:val="en-GB"/>
        </w:rPr>
        <w:t xml:space="preserve"> </w:t>
      </w:r>
      <w:r w:rsidR="001354D1" w:rsidRPr="006C556E">
        <w:rPr>
          <w:rFonts w:ascii="Times New Roman" w:eastAsiaTheme="minorEastAsia" w:hAnsi="Times New Roman" w:cs="Times New Roman"/>
          <w:sz w:val="20"/>
          <w:szCs w:val="20"/>
          <w:lang w:val="en-GB"/>
        </w:rPr>
        <w:t>may</w:t>
      </w:r>
      <w:r w:rsidR="008B257B" w:rsidRPr="006C556E">
        <w:rPr>
          <w:rFonts w:ascii="Times New Roman" w:eastAsiaTheme="minorEastAsia" w:hAnsi="Times New Roman" w:cs="Times New Roman"/>
          <w:sz w:val="20"/>
          <w:szCs w:val="20"/>
          <w:lang w:val="en-GB"/>
        </w:rPr>
        <w:t xml:space="preserve"> be calculated </w:t>
      </w:r>
      <w:r w:rsidR="00A720DC" w:rsidRPr="006C556E">
        <w:rPr>
          <w:rFonts w:ascii="Times New Roman" w:hAnsi="Times New Roman" w:cs="Times New Roman"/>
          <w:sz w:val="20"/>
          <w:szCs w:val="20"/>
          <w:lang w:val="en-GB"/>
        </w:rPr>
        <w:t>accordin</w:t>
      </w:r>
      <w:r w:rsidR="00F27EA3" w:rsidRPr="006C556E">
        <w:rPr>
          <w:rFonts w:ascii="Times New Roman" w:hAnsi="Times New Roman" w:cs="Times New Roman"/>
          <w:sz w:val="20"/>
          <w:szCs w:val="20"/>
          <w:lang w:val="en-GB"/>
        </w:rPr>
        <w:t>g to an empirical equation in (</w:t>
      </w:r>
      <w:r w:rsidR="00E5268C" w:rsidRPr="00744C12">
        <w:rPr>
          <w:rFonts w:ascii="Times New Roman" w:hAnsi="Times New Roman" w:cs="Times New Roman"/>
          <w:sz w:val="20"/>
          <w:szCs w:val="20"/>
          <w:lang w:val="en-GB"/>
        </w:rPr>
        <w:t>8</w:t>
      </w:r>
      <w:r w:rsidR="00A720DC" w:rsidRPr="00744C12">
        <w:rPr>
          <w:rFonts w:ascii="Times New Roman" w:hAnsi="Times New Roman" w:cs="Times New Roman"/>
          <w:sz w:val="20"/>
          <w:szCs w:val="20"/>
          <w:lang w:val="en-GB"/>
        </w:rPr>
        <w:t xml:space="preserve">) where </w:t>
      </w:r>
      <w:r w:rsidR="00A720DC" w:rsidRPr="009C2542">
        <w:rPr>
          <w:rFonts w:ascii="Times New Roman" w:hAnsi="Times New Roman" w:cs="Times New Roman"/>
          <w:i/>
          <w:sz w:val="20"/>
          <w:szCs w:val="20"/>
          <w:lang w:val="en-GB"/>
        </w:rPr>
        <w:t>C</w:t>
      </w:r>
      <w:r w:rsidR="00A720DC" w:rsidRPr="009C2542">
        <w:rPr>
          <w:rFonts w:ascii="Times New Roman" w:hAnsi="Times New Roman" w:cs="Times New Roman"/>
          <w:sz w:val="20"/>
          <w:szCs w:val="20"/>
          <w:lang w:val="en-GB"/>
        </w:rPr>
        <w:t xml:space="preserve"> is a constant, approximately equal to 0.40 for merchant ships, </w:t>
      </w:r>
      <w:r w:rsidR="00A720DC" w:rsidRPr="009C2542">
        <w:rPr>
          <w:rFonts w:ascii="Times New Roman" w:hAnsi="Times New Roman" w:cs="Times New Roman"/>
          <w:i/>
          <w:sz w:val="20"/>
          <w:szCs w:val="20"/>
          <w:lang w:val="en-GB"/>
        </w:rPr>
        <w:t>B</w:t>
      </w:r>
      <w:r w:rsidR="00A720DC" w:rsidRPr="009C2542">
        <w:rPr>
          <w:rFonts w:ascii="Times New Roman" w:hAnsi="Times New Roman" w:cs="Times New Roman"/>
          <w:sz w:val="20"/>
          <w:szCs w:val="20"/>
          <w:lang w:val="en-GB"/>
        </w:rPr>
        <w:t xml:space="preserve"> is the width expressed in feet, and </w:t>
      </w:r>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GM</m:t>
            </m:r>
          </m:e>
        </m:acc>
      </m:oMath>
      <w:r w:rsidR="00A720DC" w:rsidRPr="006C556E">
        <w:rPr>
          <w:rFonts w:ascii="Times New Roman" w:hAnsi="Times New Roman" w:cs="Times New Roman"/>
          <w:sz w:val="20"/>
          <w:szCs w:val="20"/>
          <w:lang w:val="en-GB"/>
        </w:rPr>
        <w:t xml:space="preserve"> is expressed in feet. </w:t>
      </w:r>
      <w:r w:rsidR="006B63BA">
        <w:rPr>
          <w:rFonts w:ascii="Times New Roman" w:hAnsi="Times New Roman" w:cs="Times New Roman"/>
          <w:sz w:val="20"/>
          <w:szCs w:val="20"/>
          <w:lang w:val="en-GB"/>
        </w:rPr>
        <w:t>The n</w:t>
      </w:r>
      <w:r w:rsidR="00A720DC" w:rsidRPr="006C556E">
        <w:rPr>
          <w:rFonts w:ascii="Times New Roman" w:hAnsi="Times New Roman" w:cs="Times New Roman"/>
          <w:sz w:val="20"/>
          <w:szCs w:val="20"/>
          <w:lang w:val="en-GB"/>
        </w:rPr>
        <w:t>atural roll period time</w:t>
      </w:r>
      <w:r w:rsidR="009422C6" w:rsidRPr="006C556E">
        <w:rPr>
          <w:rFonts w:ascii="Times New Roman" w:hAnsi="Times New Roman" w:cs="Times New Roman"/>
          <w:sz w:val="20"/>
          <w:szCs w:val="20"/>
          <w:lang w:val="en-GB"/>
        </w:rPr>
        <w:t xml:space="preserv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T</m:t>
            </m:r>
          </m:e>
          <m:sub>
            <m:r>
              <w:rPr>
                <w:rFonts w:ascii="Cambria Math" w:hAnsi="Cambria Math" w:cs="Times New Roman"/>
                <w:sz w:val="20"/>
                <w:szCs w:val="20"/>
                <w:lang w:val="en-GB"/>
              </w:rPr>
              <m:t>∅</m:t>
            </m:r>
          </m:sub>
        </m:sSub>
      </m:oMath>
      <w:r w:rsidR="00A720DC" w:rsidRPr="006C556E">
        <w:rPr>
          <w:rFonts w:ascii="Times New Roman" w:hAnsi="Times New Roman" w:cs="Times New Roman"/>
          <w:sz w:val="20"/>
          <w:szCs w:val="20"/>
          <w:lang w:val="en-GB"/>
        </w:rPr>
        <w:t xml:space="preserve"> </w:t>
      </w:r>
      <w:r w:rsidR="001354D1" w:rsidRPr="006C556E">
        <w:rPr>
          <w:rFonts w:ascii="Times New Roman" w:hAnsi="Times New Roman" w:cs="Times New Roman"/>
          <w:sz w:val="20"/>
          <w:szCs w:val="20"/>
          <w:lang w:val="en-GB"/>
        </w:rPr>
        <w:t>is measured</w:t>
      </w:r>
      <w:r w:rsidR="009F1A2A" w:rsidRPr="006C556E">
        <w:rPr>
          <w:rFonts w:ascii="Times New Roman" w:hAnsi="Times New Roman" w:cs="Times New Roman"/>
          <w:sz w:val="20"/>
          <w:szCs w:val="20"/>
          <w:lang w:val="en-GB"/>
        </w:rPr>
        <w:t xml:space="preserve"> in calm sea at zero speed</w:t>
      </w:r>
      <w:r w:rsidR="009422C6" w:rsidRPr="00744C12">
        <w:rPr>
          <w:rFonts w:ascii="Times New Roman" w:hAnsi="Times New Roman" w:cs="Times New Roman"/>
          <w:sz w:val="20"/>
          <w:szCs w:val="20"/>
          <w:lang w:val="en-GB"/>
        </w:rPr>
        <w:t xml:space="preserve"> </w:t>
      </w:r>
      <w:r w:rsidR="00140ED5" w:rsidRPr="00744C12">
        <w:rPr>
          <w:rFonts w:ascii="Times New Roman" w:hAnsi="Times New Roman" w:cs="Times New Roman"/>
          <w:sz w:val="20"/>
          <w:szCs w:val="20"/>
          <w:lang w:val="en-GB"/>
        </w:rPr>
        <w:t xml:space="preserve">(Burger and </w:t>
      </w:r>
      <w:proofErr w:type="spellStart"/>
      <w:r w:rsidR="00140ED5" w:rsidRPr="00744C12">
        <w:rPr>
          <w:rFonts w:ascii="Times New Roman" w:hAnsi="Times New Roman" w:cs="Times New Roman"/>
          <w:sz w:val="20"/>
          <w:szCs w:val="20"/>
          <w:lang w:val="en-GB"/>
        </w:rPr>
        <w:t>Corbet</w:t>
      </w:r>
      <w:proofErr w:type="spellEnd"/>
      <w:r w:rsidR="00140ED5" w:rsidRPr="00744C12">
        <w:rPr>
          <w:rFonts w:ascii="Times New Roman" w:hAnsi="Times New Roman" w:cs="Times New Roman"/>
          <w:sz w:val="20"/>
          <w:szCs w:val="20"/>
          <w:lang w:val="en-GB"/>
        </w:rPr>
        <w:t>, 1966)</w:t>
      </w:r>
      <w:r w:rsidR="009422C6" w:rsidRPr="00744C12">
        <w:rPr>
          <w:rFonts w:ascii="Times New Roman" w:hAnsi="Times New Roman" w:cs="Times New Roman"/>
          <w:sz w:val="20"/>
          <w:szCs w:val="20"/>
          <w:lang w:val="en-GB"/>
        </w:rPr>
        <w:t>.</w:t>
      </w:r>
      <w:r w:rsidR="00E06C42" w:rsidRPr="009C2542">
        <w:rPr>
          <w:rFonts w:ascii="Times New Roman" w:hAnsi="Times New Roman" w:cs="Times New Roman"/>
          <w:sz w:val="20"/>
          <w:szCs w:val="20"/>
          <w:lang w:val="en-GB"/>
        </w:rPr>
        <w:t xml:space="preserve"> </w:t>
      </w:r>
    </w:p>
    <w:p w14:paraId="692D69C1" w14:textId="110EA6B5" w:rsidR="00F84B56" w:rsidRPr="00744C12" w:rsidRDefault="00412277" w:rsidP="00F27EA3">
      <w:pPr>
        <w:spacing w:before="120" w:after="120" w:line="480" w:lineRule="auto"/>
        <w:jc w:val="right"/>
        <w:rPr>
          <w:rFonts w:ascii="Times New Roman" w:eastAsia="Times New Roman" w:hAnsi="Times New Roman" w:cs="Times New Roman"/>
          <w:iCs/>
          <w:sz w:val="20"/>
          <w:szCs w:val="20"/>
          <w:lang w:val="en-GB"/>
        </w:rPr>
      </w:pPr>
      <m:oMath>
        <m:sSub>
          <m:sSubPr>
            <m:ctrlPr>
              <w:rPr>
                <w:rFonts w:ascii="Cambria Math" w:eastAsia="Times New Roman" w:hAnsi="Cambria Math" w:cs="Times New Roman"/>
                <w:i/>
                <w:iCs/>
                <w:sz w:val="20"/>
                <w:szCs w:val="20"/>
                <w:lang w:val="en-GB"/>
              </w:rPr>
            </m:ctrlPr>
          </m:sSubPr>
          <m:e>
            <m:r>
              <w:rPr>
                <w:rFonts w:ascii="Cambria Math" w:eastAsia="Times New Roman" w:hAnsi="Cambria Math" w:cs="Times New Roman"/>
                <w:sz w:val="20"/>
                <w:szCs w:val="20"/>
                <w:lang w:val="en-GB"/>
              </w:rPr>
              <m:t>T</m:t>
            </m:r>
          </m:e>
          <m:sub>
            <m:r>
              <w:rPr>
                <w:rFonts w:ascii="Cambria Math" w:eastAsia="Times New Roman" w:hAnsi="Cambria Math" w:cs="Times New Roman"/>
                <w:sz w:val="20"/>
                <w:szCs w:val="20"/>
                <w:lang w:val="en-GB"/>
              </w:rPr>
              <m:t>∅</m:t>
            </m:r>
          </m:sub>
        </m:sSub>
        <m:r>
          <w:rPr>
            <w:rFonts w:ascii="Cambria Math" w:eastAsia="Times New Roman" w:hAnsi="Cambria Math" w:cs="Times New Roman"/>
            <w:sz w:val="20"/>
            <w:szCs w:val="20"/>
            <w:lang w:val="en-GB"/>
          </w:rPr>
          <m:t>=</m:t>
        </m:r>
        <m:f>
          <m:fPr>
            <m:ctrlPr>
              <w:rPr>
                <w:rFonts w:ascii="Cambria Math" w:eastAsia="Times New Roman" w:hAnsi="Cambria Math" w:cs="Times New Roman"/>
                <w:i/>
                <w:iCs/>
                <w:sz w:val="20"/>
                <w:szCs w:val="20"/>
                <w:lang w:val="en-GB"/>
              </w:rPr>
            </m:ctrlPr>
          </m:fPr>
          <m:num>
            <m:r>
              <w:rPr>
                <w:rFonts w:ascii="Cambria Math" w:eastAsia="Times New Roman" w:hAnsi="Cambria Math" w:cs="Times New Roman"/>
                <w:sz w:val="20"/>
                <w:szCs w:val="20"/>
                <w:lang w:val="en-GB"/>
              </w:rPr>
              <m:t>C*B</m:t>
            </m:r>
          </m:num>
          <m:den>
            <m:rad>
              <m:radPr>
                <m:degHide m:val="1"/>
                <m:ctrlPr>
                  <w:rPr>
                    <w:rFonts w:ascii="Cambria Math" w:eastAsia="Times New Roman" w:hAnsi="Cambria Math" w:cs="Times New Roman"/>
                    <w:i/>
                    <w:iCs/>
                    <w:sz w:val="20"/>
                    <w:szCs w:val="20"/>
                    <w:lang w:val="en-GB"/>
                  </w:rPr>
                </m:ctrlPr>
              </m:radPr>
              <m:deg/>
              <m:e>
                <m:acc>
                  <m:accPr>
                    <m:chr m:val="̅"/>
                    <m:ctrlPr>
                      <w:rPr>
                        <w:rFonts w:ascii="Cambria Math" w:eastAsia="Times New Roman" w:hAnsi="Cambria Math" w:cs="Times New Roman"/>
                        <w:i/>
                        <w:iCs/>
                        <w:sz w:val="20"/>
                        <w:szCs w:val="20"/>
                        <w:lang w:val="en-GB"/>
                      </w:rPr>
                    </m:ctrlPr>
                  </m:accPr>
                  <m:e>
                    <m:r>
                      <w:rPr>
                        <w:rFonts w:ascii="Cambria Math" w:eastAsia="Times New Roman" w:hAnsi="Cambria Math" w:cs="Times New Roman"/>
                        <w:sz w:val="20"/>
                        <w:szCs w:val="20"/>
                        <w:lang w:val="en-GB"/>
                      </w:rPr>
                      <m:t>GM</m:t>
                    </m:r>
                  </m:e>
                </m:acc>
              </m:e>
            </m:rad>
          </m:den>
        </m:f>
      </m:oMath>
      <w:r w:rsidR="00F84B56" w:rsidRPr="006C556E">
        <w:rPr>
          <w:rFonts w:ascii="Times New Roman" w:eastAsia="Times New Roman" w:hAnsi="Times New Roman" w:cs="Times New Roman"/>
          <w:iCs/>
          <w:sz w:val="20"/>
          <w:szCs w:val="20"/>
          <w:lang w:val="en-GB"/>
        </w:rPr>
        <w:t xml:space="preserve">         </w:t>
      </w:r>
      <w:r w:rsidR="002B22F7" w:rsidRPr="006C556E">
        <w:rPr>
          <w:rFonts w:ascii="Times New Roman" w:eastAsia="Times New Roman" w:hAnsi="Times New Roman" w:cs="Times New Roman"/>
          <w:iCs/>
          <w:sz w:val="20"/>
          <w:szCs w:val="20"/>
          <w:lang w:val="en-GB"/>
        </w:rPr>
        <w:t xml:space="preserve"> </w:t>
      </w:r>
      <w:r w:rsidR="00F27EA3" w:rsidRPr="006C556E">
        <w:rPr>
          <w:rFonts w:ascii="Times New Roman" w:eastAsia="Times New Roman" w:hAnsi="Times New Roman" w:cs="Times New Roman"/>
          <w:iCs/>
          <w:sz w:val="20"/>
          <w:szCs w:val="20"/>
          <w:lang w:val="en-GB"/>
        </w:rPr>
        <w:t xml:space="preserve">                   </w:t>
      </w:r>
      <w:r w:rsidR="00F84B56" w:rsidRPr="006C556E">
        <w:rPr>
          <w:rFonts w:ascii="Times New Roman" w:eastAsia="Times New Roman" w:hAnsi="Times New Roman" w:cs="Times New Roman"/>
          <w:iCs/>
          <w:sz w:val="20"/>
          <w:szCs w:val="20"/>
          <w:lang w:val="en-GB"/>
        </w:rPr>
        <w:t xml:space="preserve">                  </w:t>
      </w:r>
      <w:r w:rsidR="00F27EA3" w:rsidRPr="006C556E">
        <w:rPr>
          <w:rFonts w:ascii="Times New Roman" w:eastAsia="Times New Roman" w:hAnsi="Times New Roman" w:cs="Times New Roman"/>
          <w:iCs/>
          <w:sz w:val="20"/>
          <w:szCs w:val="20"/>
          <w:lang w:val="en-GB"/>
        </w:rPr>
        <w:t xml:space="preserve">                                             </w:t>
      </w:r>
      <w:r w:rsidR="002E5EE3" w:rsidRPr="00744C12">
        <w:rPr>
          <w:rFonts w:ascii="Times New Roman" w:eastAsia="Times New Roman" w:hAnsi="Times New Roman" w:cs="Times New Roman"/>
          <w:iCs/>
          <w:sz w:val="20"/>
          <w:szCs w:val="20"/>
          <w:lang w:val="en-GB"/>
        </w:rPr>
        <w:t>(</w:t>
      </w:r>
      <w:r w:rsidR="00E5268C" w:rsidRPr="00744C12">
        <w:rPr>
          <w:rFonts w:ascii="Times New Roman" w:eastAsia="Times New Roman" w:hAnsi="Times New Roman" w:cs="Times New Roman"/>
          <w:iCs/>
          <w:sz w:val="20"/>
          <w:szCs w:val="20"/>
          <w:lang w:val="en-GB"/>
        </w:rPr>
        <w:t>8</w:t>
      </w:r>
      <w:r w:rsidR="00F84B56" w:rsidRPr="00744C12">
        <w:rPr>
          <w:rFonts w:ascii="Times New Roman" w:eastAsia="Times New Roman" w:hAnsi="Times New Roman" w:cs="Times New Roman"/>
          <w:iCs/>
          <w:sz w:val="20"/>
          <w:szCs w:val="20"/>
          <w:lang w:val="en-GB"/>
        </w:rPr>
        <w:t>)</w:t>
      </w:r>
    </w:p>
    <w:p w14:paraId="7A738588" w14:textId="76FA6EB5" w:rsidR="00A219E1" w:rsidRPr="009C2542" w:rsidRDefault="00C92D7A" w:rsidP="00223212">
      <w:pPr>
        <w:spacing w:before="120" w:after="120" w:line="480" w:lineRule="auto"/>
        <w:rPr>
          <w:rFonts w:ascii="Times New Roman" w:hAnsi="Times New Roman" w:cs="Times New Roman"/>
          <w:sz w:val="20"/>
          <w:szCs w:val="20"/>
          <w:lang w:val="en-GB"/>
        </w:rPr>
      </w:pPr>
      <w:r w:rsidRPr="009C2542">
        <w:rPr>
          <w:rFonts w:ascii="Times New Roman" w:eastAsia="Times New Roman" w:hAnsi="Times New Roman" w:cs="Times New Roman"/>
          <w:iCs/>
          <w:sz w:val="20"/>
          <w:szCs w:val="20"/>
          <w:lang w:val="en-GB"/>
        </w:rPr>
        <w:t>The p</w:t>
      </w:r>
      <w:r w:rsidR="006563B8" w:rsidRPr="009C2542">
        <w:rPr>
          <w:rFonts w:ascii="Times New Roman" w:eastAsia="Times New Roman" w:hAnsi="Times New Roman" w:cs="Times New Roman"/>
          <w:iCs/>
          <w:sz w:val="20"/>
          <w:szCs w:val="20"/>
          <w:lang w:val="en-GB"/>
        </w:rPr>
        <w:t xml:space="preserve">erformance </w:t>
      </w:r>
      <w:r w:rsidRPr="009C2542">
        <w:rPr>
          <w:rFonts w:ascii="Times New Roman" w:eastAsia="Times New Roman" w:hAnsi="Times New Roman" w:cs="Times New Roman"/>
          <w:iCs/>
          <w:sz w:val="20"/>
          <w:szCs w:val="20"/>
          <w:lang w:val="en-GB"/>
        </w:rPr>
        <w:t>efficiency</w:t>
      </w:r>
      <w:r w:rsidR="006563B8" w:rsidRPr="009C2542">
        <w:rPr>
          <w:rFonts w:ascii="Times New Roman" w:eastAsia="Times New Roman" w:hAnsi="Times New Roman" w:cs="Times New Roman"/>
          <w:iCs/>
          <w:sz w:val="20"/>
          <w:szCs w:val="20"/>
          <w:lang w:val="en-GB"/>
        </w:rPr>
        <w:t xml:space="preserve"> of </w:t>
      </w:r>
      <w:r w:rsidR="00911DAA" w:rsidRPr="009C2542">
        <w:rPr>
          <w:rFonts w:ascii="Times New Roman" w:eastAsia="Times New Roman" w:hAnsi="Times New Roman" w:cs="Times New Roman"/>
          <w:iCs/>
          <w:sz w:val="20"/>
          <w:szCs w:val="20"/>
          <w:lang w:val="en-GB"/>
        </w:rPr>
        <w:t xml:space="preserve">a ship’s roll motion </w:t>
      </w:r>
      <w:r w:rsidR="006563B8" w:rsidRPr="009C2542">
        <w:rPr>
          <w:rFonts w:ascii="Times New Roman" w:eastAsia="Times New Roman" w:hAnsi="Times New Roman" w:cs="Times New Roman"/>
          <w:iCs/>
          <w:sz w:val="20"/>
          <w:szCs w:val="20"/>
          <w:lang w:val="en-GB"/>
        </w:rPr>
        <w:t xml:space="preserve">reduction </w:t>
      </w:r>
      <w:r w:rsidR="00911DAA" w:rsidRPr="009C2542">
        <w:rPr>
          <w:rFonts w:ascii="Times New Roman" w:eastAsia="Times New Roman" w:hAnsi="Times New Roman" w:cs="Times New Roman"/>
          <w:iCs/>
          <w:sz w:val="20"/>
          <w:szCs w:val="20"/>
          <w:lang w:val="en-GB"/>
        </w:rPr>
        <w:t>with an active fin system</w:t>
      </w:r>
      <w:r w:rsidRPr="009C2542">
        <w:rPr>
          <w:rFonts w:ascii="Times New Roman" w:eastAsia="Times New Roman" w:hAnsi="Times New Roman" w:cs="Times New Roman"/>
          <w:iCs/>
          <w:sz w:val="20"/>
          <w:szCs w:val="20"/>
          <w:lang w:val="en-GB"/>
        </w:rPr>
        <w:t xml:space="preserve"> </w:t>
      </w:r>
      <w:r w:rsidR="0096294C">
        <w:rPr>
          <w:rFonts w:ascii="Times New Roman" w:eastAsia="Times New Roman" w:hAnsi="Times New Roman" w:cs="Times New Roman"/>
          <w:iCs/>
          <w:sz w:val="20"/>
          <w:szCs w:val="20"/>
          <w:lang w:val="en-GB"/>
        </w:rPr>
        <w:t>is</w:t>
      </w:r>
      <w:r w:rsidR="00911DAA" w:rsidRPr="009C2542">
        <w:rPr>
          <w:rFonts w:ascii="Times New Roman" w:eastAsia="Times New Roman" w:hAnsi="Times New Roman" w:cs="Times New Roman"/>
          <w:sz w:val="20"/>
          <w:szCs w:val="20"/>
          <w:lang w:val="en-GB"/>
        </w:rPr>
        <w:t xml:space="preserve"> evaluated according to the total percentage damping ratio, </w:t>
      </w:r>
      <m:oMath>
        <m:r>
          <w:rPr>
            <w:rFonts w:ascii="Cambria Math" w:eastAsia="Times New Roman" w:hAnsi="Cambria Math" w:cs="Times New Roman"/>
            <w:sz w:val="20"/>
            <w:szCs w:val="20"/>
            <w:lang w:val="en-GB"/>
          </w:rPr>
          <m:t>ρ</m:t>
        </m:r>
      </m:oMath>
      <w:r w:rsidR="00911DAA" w:rsidRPr="009C2542">
        <w:rPr>
          <w:rFonts w:ascii="Times New Roman" w:eastAsia="Times New Roman" w:hAnsi="Times New Roman" w:cs="Times New Roman"/>
          <w:sz w:val="20"/>
          <w:szCs w:val="20"/>
          <w:lang w:val="en-GB"/>
        </w:rPr>
        <w:t xml:space="preserve"> and the statistical roll motion reduction constant, </w:t>
      </w:r>
      <w:r w:rsidR="00911DAA" w:rsidRPr="009C2542">
        <w:rPr>
          <w:rFonts w:ascii="Times New Roman" w:eastAsia="Times New Roman" w:hAnsi="Times New Roman" w:cs="Times New Roman"/>
          <w:i/>
          <w:sz w:val="20"/>
          <w:szCs w:val="20"/>
          <w:lang w:val="en-GB"/>
        </w:rPr>
        <w:t>F</w:t>
      </w:r>
      <w:r w:rsidR="00911DAA" w:rsidRPr="009C2542">
        <w:rPr>
          <w:rFonts w:ascii="Times New Roman" w:eastAsia="Times New Roman" w:hAnsi="Times New Roman" w:cs="Times New Roman"/>
          <w:sz w:val="20"/>
          <w:szCs w:val="20"/>
          <w:lang w:val="en-GB"/>
        </w:rPr>
        <w:t xml:space="preserve">. </w:t>
      </w:r>
      <w:r w:rsidR="00911DAA" w:rsidRPr="009C2542">
        <w:rPr>
          <w:rFonts w:ascii="Times New Roman" w:eastAsia="Batang" w:hAnsi="Times New Roman" w:cs="Times New Roman"/>
          <w:sz w:val="20"/>
          <w:szCs w:val="20"/>
          <w:lang w:val="en-GB" w:eastAsia="tr-TR"/>
        </w:rPr>
        <w:t xml:space="preserve">The total percentage of roll motion reduction, </w:t>
      </w:r>
      <m:oMath>
        <m:r>
          <w:rPr>
            <w:rFonts w:ascii="Cambria Math" w:eastAsia="Batang" w:hAnsi="Cambria Math" w:cs="Times New Roman"/>
            <w:sz w:val="20"/>
            <w:szCs w:val="20"/>
            <w:lang w:val="en-GB" w:eastAsia="tr-TR"/>
          </w:rPr>
          <m:t>ρ</m:t>
        </m:r>
      </m:oMath>
      <w:r w:rsidR="00911DAA" w:rsidRPr="009C2542">
        <w:rPr>
          <w:rFonts w:ascii="Times New Roman" w:eastAsia="Batang" w:hAnsi="Times New Roman" w:cs="Times New Roman"/>
          <w:sz w:val="20"/>
          <w:szCs w:val="20"/>
          <w:lang w:val="en-GB" w:eastAsia="tr-TR"/>
        </w:rPr>
        <w:t xml:space="preserve"> describes the decrease in the overall degree of stabilized motion compared with that of unstabilized motion. As a general method for the performance evaluation of the percentage of roll motion damping r</w:t>
      </w:r>
      <w:r w:rsidR="00F203B8" w:rsidRPr="009C2542">
        <w:rPr>
          <w:rFonts w:ascii="Times New Roman" w:eastAsia="Batang" w:hAnsi="Times New Roman" w:cs="Times New Roman"/>
          <w:sz w:val="20"/>
          <w:szCs w:val="20"/>
          <w:lang w:val="en-GB" w:eastAsia="tr-TR"/>
        </w:rPr>
        <w:t xml:space="preserve">atio, shown </w:t>
      </w:r>
      <w:proofErr w:type="gramStart"/>
      <w:r w:rsidR="00F203B8" w:rsidRPr="009C2542">
        <w:rPr>
          <w:rFonts w:ascii="Times New Roman" w:eastAsia="Batang" w:hAnsi="Times New Roman" w:cs="Times New Roman"/>
          <w:sz w:val="20"/>
          <w:szCs w:val="20"/>
          <w:lang w:val="en-GB" w:eastAsia="tr-TR"/>
        </w:rPr>
        <w:t xml:space="preserve">as </w:t>
      </w:r>
      <w:proofErr w:type="gramEnd"/>
      <m:oMath>
        <m:r>
          <w:rPr>
            <w:rFonts w:ascii="Cambria Math" w:eastAsia="Batang" w:hAnsi="Cambria Math" w:cs="Times New Roman"/>
            <w:sz w:val="20"/>
            <w:szCs w:val="20"/>
            <w:lang w:val="en-GB" w:eastAsia="tr-TR"/>
          </w:rPr>
          <m:t>ρ</m:t>
        </m:r>
      </m:oMath>
      <w:r w:rsidR="00F203B8" w:rsidRPr="009C2542">
        <w:rPr>
          <w:rFonts w:ascii="Times New Roman" w:eastAsia="Batang" w:hAnsi="Times New Roman" w:cs="Times New Roman"/>
          <w:sz w:val="20"/>
          <w:szCs w:val="20"/>
          <w:lang w:val="en-GB" w:eastAsia="tr-TR"/>
        </w:rPr>
        <w:t>, is given in (</w:t>
      </w:r>
      <w:r w:rsidR="00E5268C" w:rsidRPr="009C2542">
        <w:rPr>
          <w:rFonts w:ascii="Times New Roman" w:eastAsia="Batang" w:hAnsi="Times New Roman" w:cs="Times New Roman"/>
          <w:sz w:val="20"/>
          <w:szCs w:val="20"/>
          <w:lang w:val="en-GB" w:eastAsia="tr-TR"/>
        </w:rPr>
        <w:t>9</w:t>
      </w:r>
      <w:r w:rsidR="00911DAA" w:rsidRPr="009C2542">
        <w:rPr>
          <w:rFonts w:ascii="Times New Roman" w:eastAsia="Batang" w:hAnsi="Times New Roman" w:cs="Times New Roman"/>
          <w:sz w:val="20"/>
          <w:szCs w:val="20"/>
          <w:lang w:val="en-GB" w:eastAsia="tr-TR"/>
        </w:rPr>
        <w:t>)</w:t>
      </w:r>
      <w:r w:rsidR="001848DF" w:rsidRPr="009C2542">
        <w:rPr>
          <w:rFonts w:ascii="Times New Roman" w:eastAsia="Batang" w:hAnsi="Times New Roman" w:cs="Times New Roman"/>
          <w:sz w:val="20"/>
          <w:szCs w:val="20"/>
          <w:lang w:val="en-GB" w:eastAsia="tr-TR"/>
        </w:rPr>
        <w:t xml:space="preserve">. </w:t>
      </w:r>
      <w:r w:rsidR="001848DF" w:rsidRPr="009C2542">
        <w:rPr>
          <w:rFonts w:ascii="Times New Roman" w:hAnsi="Times New Roman" w:cs="Times New Roman"/>
          <w:sz w:val="20"/>
          <w:szCs w:val="20"/>
          <w:lang w:val="en-GB"/>
        </w:rPr>
        <w:t>One of PDD</w:t>
      </w:r>
      <w:r w:rsidR="001848DF" w:rsidRPr="009C2542">
        <w:rPr>
          <w:rFonts w:ascii="Times New Roman" w:hAnsi="Times New Roman" w:cs="Times New Roman"/>
          <w:sz w:val="20"/>
          <w:szCs w:val="20"/>
          <w:vertAlign w:val="superscript"/>
          <w:lang w:val="en-GB"/>
        </w:rPr>
        <w:t>2</w:t>
      </w:r>
      <w:r w:rsidR="001848DF" w:rsidRPr="009C2542">
        <w:rPr>
          <w:rFonts w:ascii="Times New Roman" w:hAnsi="Times New Roman" w:cs="Times New Roman"/>
          <w:sz w:val="20"/>
          <w:szCs w:val="20"/>
          <w:lang w:val="en-GB"/>
        </w:rPr>
        <w:t xml:space="preserve"> controller applications with PLC </w:t>
      </w:r>
      <w:r w:rsidR="00B324F3" w:rsidRPr="009C2542">
        <w:rPr>
          <w:rFonts w:ascii="Times New Roman" w:hAnsi="Times New Roman" w:cs="Times New Roman"/>
          <w:sz w:val="20"/>
          <w:szCs w:val="20"/>
          <w:lang w:val="en-GB"/>
        </w:rPr>
        <w:t xml:space="preserve">on </w:t>
      </w:r>
      <w:r w:rsidR="00B324F3" w:rsidRPr="003015AC">
        <w:rPr>
          <w:rFonts w:ascii="Times New Roman" w:hAnsi="Times New Roman" w:cs="Times New Roman"/>
          <w:i/>
          <w:sz w:val="20"/>
          <w:szCs w:val="20"/>
          <w:lang w:val="en-GB"/>
        </w:rPr>
        <w:t>Volcano</w:t>
      </w:r>
      <w:r w:rsidR="00E5268C" w:rsidRPr="003015AC">
        <w:rPr>
          <w:rFonts w:ascii="Times New Roman" w:hAnsi="Times New Roman" w:cs="Times New Roman"/>
          <w:i/>
          <w:sz w:val="20"/>
          <w:szCs w:val="20"/>
          <w:lang w:val="en-GB"/>
        </w:rPr>
        <w:t xml:space="preserve"> </w:t>
      </w:r>
      <w:r w:rsidR="00B324F3" w:rsidRPr="003015AC">
        <w:rPr>
          <w:rFonts w:ascii="Times New Roman" w:hAnsi="Times New Roman" w:cs="Times New Roman"/>
          <w:i/>
          <w:sz w:val="20"/>
          <w:szCs w:val="20"/>
          <w:lang w:val="en-GB"/>
        </w:rPr>
        <w:t>71</w:t>
      </w:r>
      <w:r w:rsidR="00B324F3" w:rsidRPr="009C2542">
        <w:rPr>
          <w:rFonts w:ascii="Times New Roman" w:hAnsi="Times New Roman" w:cs="Times New Roman"/>
          <w:sz w:val="20"/>
          <w:szCs w:val="20"/>
          <w:lang w:val="en-GB"/>
        </w:rPr>
        <w:t xml:space="preserve"> is shown in Fig. 1</w:t>
      </w:r>
      <w:r w:rsidR="00E5268C" w:rsidRPr="009C2542">
        <w:rPr>
          <w:rFonts w:ascii="Times New Roman" w:hAnsi="Times New Roman" w:cs="Times New Roman"/>
          <w:sz w:val="20"/>
          <w:szCs w:val="20"/>
          <w:lang w:val="en-GB"/>
        </w:rPr>
        <w:t>8</w:t>
      </w:r>
      <w:r w:rsidR="001848DF" w:rsidRPr="009C2542">
        <w:rPr>
          <w:rFonts w:ascii="Times New Roman" w:hAnsi="Times New Roman" w:cs="Times New Roman"/>
          <w:sz w:val="20"/>
          <w:szCs w:val="20"/>
          <w:lang w:val="en-GB"/>
        </w:rPr>
        <w:t>, while the controller was open and closed</w:t>
      </w:r>
      <w:r w:rsidR="00E5268C" w:rsidRPr="009C2542">
        <w:rPr>
          <w:rFonts w:ascii="Times New Roman" w:hAnsi="Times New Roman" w:cs="Times New Roman"/>
          <w:sz w:val="20"/>
          <w:szCs w:val="20"/>
          <w:lang w:val="en-GB"/>
        </w:rPr>
        <w:t>, respectively</w:t>
      </w:r>
      <w:r w:rsidR="001848DF" w:rsidRPr="009C2542">
        <w:rPr>
          <w:rFonts w:ascii="Times New Roman" w:hAnsi="Times New Roman" w:cs="Times New Roman"/>
          <w:sz w:val="20"/>
          <w:szCs w:val="20"/>
          <w:lang w:val="en-GB"/>
        </w:rPr>
        <w:t>.</w:t>
      </w:r>
      <w:r w:rsidR="00F21B26" w:rsidRPr="009C2542">
        <w:rPr>
          <w:rFonts w:ascii="Times New Roman" w:hAnsi="Times New Roman" w:cs="Times New Roman"/>
          <w:sz w:val="20"/>
          <w:szCs w:val="20"/>
          <w:lang w:val="en-GB"/>
        </w:rPr>
        <w:t xml:space="preserve"> PDD</w:t>
      </w:r>
      <w:r w:rsidR="00F21B26" w:rsidRPr="009C2542">
        <w:rPr>
          <w:rFonts w:ascii="Times New Roman" w:hAnsi="Times New Roman" w:cs="Times New Roman"/>
          <w:sz w:val="20"/>
          <w:szCs w:val="20"/>
          <w:vertAlign w:val="superscript"/>
          <w:lang w:val="en-GB"/>
        </w:rPr>
        <w:t>2</w:t>
      </w:r>
      <w:r w:rsidR="00F21B26" w:rsidRPr="009C2542">
        <w:rPr>
          <w:rFonts w:ascii="Times New Roman" w:hAnsi="Times New Roman" w:cs="Times New Roman"/>
          <w:sz w:val="20"/>
          <w:szCs w:val="20"/>
          <w:lang w:val="en-GB"/>
        </w:rPr>
        <w:t xml:space="preserve"> control was provide 76</w:t>
      </w:r>
      <w:r w:rsidR="0096294C">
        <w:rPr>
          <w:rFonts w:ascii="Times New Roman" w:hAnsi="Times New Roman" w:cs="Times New Roman"/>
          <w:sz w:val="20"/>
          <w:szCs w:val="20"/>
          <w:lang w:val="en-GB"/>
        </w:rPr>
        <w:t>%</w:t>
      </w:r>
      <w:r w:rsidR="00F21B26" w:rsidRPr="009C2542">
        <w:rPr>
          <w:rFonts w:ascii="Times New Roman" w:hAnsi="Times New Roman" w:cs="Times New Roman"/>
          <w:sz w:val="20"/>
          <w:szCs w:val="20"/>
          <w:lang w:val="en-GB"/>
        </w:rPr>
        <w:t xml:space="preserve"> roll motion reduction.</w:t>
      </w:r>
    </w:p>
    <w:p w14:paraId="478595C7" w14:textId="3CD6ACC4" w:rsidR="00911DAA" w:rsidRPr="009C2542" w:rsidRDefault="00C92D7A" w:rsidP="00E5268C">
      <w:pPr>
        <w:spacing w:before="120" w:after="120" w:line="480" w:lineRule="auto"/>
        <w:jc w:val="right"/>
        <w:rPr>
          <w:rFonts w:ascii="Times New Roman" w:eastAsia="Batang" w:hAnsi="Times New Roman" w:cs="Times New Roman"/>
          <w:sz w:val="20"/>
          <w:szCs w:val="20"/>
          <w:lang w:val="en-GB" w:eastAsia="tr-TR"/>
        </w:rPr>
      </w:pPr>
      <m:oMath>
        <m:r>
          <w:rPr>
            <w:rFonts w:ascii="Cambria Math" w:eastAsia="Batang" w:hAnsi="Cambria Math" w:cs="Times New Roman"/>
            <w:sz w:val="20"/>
            <w:szCs w:val="20"/>
            <w:lang w:val="en-GB" w:eastAsia="tr-TR"/>
          </w:rPr>
          <m:t>ρ</m:t>
        </m:r>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e>
        </m:d>
        <m:r>
          <w:rPr>
            <w:rFonts w:ascii="Cambria Math" w:eastAsia="Batang" w:hAnsi="Cambria Math" w:cs="Times New Roman"/>
            <w:sz w:val="20"/>
            <w:szCs w:val="20"/>
            <w:lang w:val="en-GB" w:eastAsia="tr-TR"/>
          </w:rPr>
          <m:t>=100*</m:t>
        </m:r>
        <m:d>
          <m:dPr>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1-</m:t>
            </m:r>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stabilized roll angles</m:t>
                </m:r>
              </m:num>
              <m:den>
                <m:r>
                  <w:rPr>
                    <w:rFonts w:ascii="Cambria Math" w:eastAsia="Batang" w:hAnsi="Cambria Math" w:cs="Times New Roman"/>
                    <w:sz w:val="20"/>
                    <w:szCs w:val="20"/>
                    <w:lang w:val="en-GB" w:eastAsia="tr-TR"/>
                  </w:rPr>
                  <m:t>unstabilized roll angles</m:t>
                </m:r>
              </m:den>
            </m:f>
          </m:e>
        </m:d>
      </m:oMath>
      <w:r w:rsidR="00911DAA" w:rsidRPr="006C556E">
        <w:rPr>
          <w:rFonts w:ascii="Times New Roman" w:eastAsia="Batang" w:hAnsi="Times New Roman" w:cs="Times New Roman"/>
          <w:sz w:val="20"/>
          <w:szCs w:val="20"/>
          <w:lang w:val="en-GB" w:eastAsia="tr-TR"/>
        </w:rPr>
        <w:t xml:space="preserve">    </w:t>
      </w:r>
      <w:r w:rsidR="00E5268C" w:rsidRPr="006C556E">
        <w:rPr>
          <w:rFonts w:ascii="Times New Roman" w:eastAsia="Batang" w:hAnsi="Times New Roman" w:cs="Times New Roman"/>
          <w:sz w:val="20"/>
          <w:szCs w:val="20"/>
          <w:lang w:val="en-GB" w:eastAsia="tr-TR"/>
        </w:rPr>
        <w:t xml:space="preserve">  </w:t>
      </w:r>
      <w:r w:rsidR="00911DAA" w:rsidRPr="006C556E">
        <w:rPr>
          <w:rFonts w:ascii="Times New Roman" w:eastAsia="Batang" w:hAnsi="Times New Roman" w:cs="Times New Roman"/>
          <w:sz w:val="20"/>
          <w:szCs w:val="20"/>
          <w:lang w:val="en-GB" w:eastAsia="tr-TR"/>
        </w:rPr>
        <w:t xml:space="preserve">   </w:t>
      </w:r>
      <w:r w:rsidR="001542A2" w:rsidRPr="006C556E">
        <w:rPr>
          <w:rFonts w:ascii="Times New Roman" w:eastAsia="Batang" w:hAnsi="Times New Roman" w:cs="Times New Roman"/>
          <w:sz w:val="20"/>
          <w:szCs w:val="20"/>
          <w:lang w:val="en-GB" w:eastAsia="tr-TR"/>
        </w:rPr>
        <w:t xml:space="preserve">     </w:t>
      </w:r>
      <w:r w:rsidR="00111092" w:rsidRPr="006C556E">
        <w:rPr>
          <w:rFonts w:ascii="Times New Roman" w:eastAsia="Batang" w:hAnsi="Times New Roman" w:cs="Times New Roman"/>
          <w:sz w:val="20"/>
          <w:szCs w:val="20"/>
          <w:lang w:val="en-GB" w:eastAsia="tr-TR"/>
        </w:rPr>
        <w:t xml:space="preserve">              </w:t>
      </w:r>
      <w:r w:rsidR="001542A2" w:rsidRPr="00744C12">
        <w:rPr>
          <w:rFonts w:ascii="Times New Roman" w:eastAsia="Batang" w:hAnsi="Times New Roman" w:cs="Times New Roman"/>
          <w:sz w:val="20"/>
          <w:szCs w:val="20"/>
          <w:lang w:val="en-GB" w:eastAsia="tr-TR"/>
        </w:rPr>
        <w:t xml:space="preserve">       </w:t>
      </w:r>
      <w:r w:rsidR="00911DAA" w:rsidRPr="00744C12">
        <w:rPr>
          <w:rFonts w:ascii="Times New Roman" w:eastAsia="Batang" w:hAnsi="Times New Roman" w:cs="Times New Roman"/>
          <w:sz w:val="20"/>
          <w:szCs w:val="20"/>
          <w:lang w:val="en-GB" w:eastAsia="tr-TR"/>
        </w:rPr>
        <w:t xml:space="preserve">                </w:t>
      </w:r>
      <w:r w:rsidR="00F203B8" w:rsidRPr="00744C12">
        <w:rPr>
          <w:rFonts w:ascii="Times New Roman" w:eastAsia="Batang" w:hAnsi="Times New Roman" w:cs="Times New Roman"/>
          <w:sz w:val="20"/>
          <w:szCs w:val="20"/>
          <w:lang w:val="en-GB" w:eastAsia="tr-TR"/>
        </w:rPr>
        <w:t>(</w:t>
      </w:r>
      <w:r w:rsidR="00E5268C" w:rsidRPr="009C2542">
        <w:rPr>
          <w:rFonts w:ascii="Times New Roman" w:eastAsia="Batang" w:hAnsi="Times New Roman" w:cs="Times New Roman"/>
          <w:sz w:val="20"/>
          <w:szCs w:val="20"/>
          <w:lang w:val="en-GB" w:eastAsia="tr-TR"/>
        </w:rPr>
        <w:t>9</w:t>
      </w:r>
      <w:r w:rsidR="00911DAA" w:rsidRPr="009C2542">
        <w:rPr>
          <w:rFonts w:ascii="Times New Roman" w:eastAsia="Batang" w:hAnsi="Times New Roman" w:cs="Times New Roman"/>
          <w:sz w:val="20"/>
          <w:szCs w:val="20"/>
          <w:lang w:val="en-GB" w:eastAsia="tr-TR"/>
        </w:rPr>
        <w:t>)</w:t>
      </w:r>
    </w:p>
    <w:p w14:paraId="1A496527" w14:textId="2FC16FEF" w:rsidR="0024226A" w:rsidRPr="009C2542" w:rsidRDefault="0024226A" w:rsidP="0024226A">
      <w:pPr>
        <w:spacing w:before="120" w:after="120" w:line="480" w:lineRule="auto"/>
        <w:rPr>
          <w:rFonts w:ascii="Times New Roman" w:eastAsia="Batang" w:hAnsi="Times New Roman" w:cs="Times New Roman"/>
          <w:sz w:val="20"/>
          <w:szCs w:val="20"/>
          <w:lang w:val="en-GB" w:eastAsia="tr-TR"/>
        </w:rPr>
      </w:pPr>
      <w:r w:rsidRPr="009C2542">
        <w:rPr>
          <w:rFonts w:ascii="Times New Roman" w:eastAsia="Batang" w:hAnsi="Times New Roman" w:cs="Times New Roman"/>
          <w:sz w:val="20"/>
          <w:szCs w:val="20"/>
          <w:lang w:val="en-GB" w:eastAsia="tr-TR"/>
        </w:rPr>
        <w:t>In this calculation, the total roll motion reduction ratio is evaluated as total roll angles</w:t>
      </w:r>
      <w:r w:rsidR="0096294C">
        <w:rPr>
          <w:rFonts w:ascii="Times New Roman" w:eastAsia="Batang" w:hAnsi="Times New Roman" w:cs="Times New Roman"/>
          <w:sz w:val="20"/>
          <w:szCs w:val="20"/>
          <w:lang w:val="en-GB" w:eastAsia="tr-TR"/>
        </w:rPr>
        <w:t>.</w:t>
      </w:r>
      <w:r w:rsidRPr="009C2542">
        <w:rPr>
          <w:rFonts w:ascii="Times New Roman" w:eastAsia="Batang" w:hAnsi="Times New Roman" w:cs="Times New Roman"/>
          <w:sz w:val="20"/>
          <w:szCs w:val="20"/>
          <w:lang w:val="en-GB" w:eastAsia="tr-TR"/>
        </w:rPr>
        <w:t xml:space="preserve"> </w:t>
      </w:r>
      <w:r w:rsidR="0096294C">
        <w:rPr>
          <w:rFonts w:ascii="Times New Roman" w:eastAsia="Batang" w:hAnsi="Times New Roman" w:cs="Times New Roman"/>
          <w:sz w:val="20"/>
          <w:szCs w:val="20"/>
          <w:lang w:val="en-GB" w:eastAsia="tr-TR"/>
        </w:rPr>
        <w:t>H</w:t>
      </w:r>
      <w:r w:rsidRPr="009C2542">
        <w:rPr>
          <w:rFonts w:ascii="Times New Roman" w:eastAsia="Batang" w:hAnsi="Times New Roman" w:cs="Times New Roman"/>
          <w:sz w:val="20"/>
          <w:szCs w:val="20"/>
          <w:lang w:val="en-GB" w:eastAsia="tr-TR"/>
        </w:rPr>
        <w:t>owever, it does not make any distinction between small and large roll angles in terms of proportions. The statistical roll motion reduction constant (</w:t>
      </w:r>
      <w:r w:rsidRPr="009C2542">
        <w:rPr>
          <w:rFonts w:ascii="Times New Roman" w:eastAsia="Batang" w:hAnsi="Times New Roman" w:cs="Times New Roman"/>
          <w:i/>
          <w:sz w:val="20"/>
          <w:szCs w:val="20"/>
          <w:lang w:val="en-GB" w:eastAsia="tr-TR"/>
        </w:rPr>
        <w:t>F</w:t>
      </w:r>
      <w:r w:rsidRPr="009C2542">
        <w:rPr>
          <w:rFonts w:ascii="Times New Roman" w:eastAsia="Batang" w:hAnsi="Times New Roman" w:cs="Times New Roman"/>
          <w:sz w:val="20"/>
          <w:szCs w:val="20"/>
          <w:lang w:val="en-GB" w:eastAsia="tr-TR"/>
        </w:rPr>
        <w:t xml:space="preserve">), allows one to distinguish between small and large roll angles. The higher </w:t>
      </w:r>
      <w:r w:rsidRPr="003015AC">
        <w:rPr>
          <w:rFonts w:ascii="Times New Roman" w:eastAsia="Batang" w:hAnsi="Times New Roman" w:cs="Times New Roman"/>
          <w:i/>
          <w:sz w:val="20"/>
          <w:szCs w:val="20"/>
          <w:lang w:val="en-GB" w:eastAsia="tr-TR"/>
        </w:rPr>
        <w:t>F</w:t>
      </w:r>
      <w:r w:rsidRPr="009C2542">
        <w:rPr>
          <w:rFonts w:ascii="Times New Roman" w:eastAsia="Batang" w:hAnsi="Times New Roman" w:cs="Times New Roman"/>
          <w:sz w:val="20"/>
          <w:szCs w:val="20"/>
          <w:lang w:val="en-GB" w:eastAsia="tr-TR"/>
        </w:rPr>
        <w:t xml:space="preserve"> constant is, the better the performance the stabilizer controller has (</w:t>
      </w:r>
      <w:proofErr w:type="spellStart"/>
      <w:r w:rsidRPr="009C2542">
        <w:rPr>
          <w:rFonts w:ascii="Times New Roman" w:eastAsia="Batang" w:hAnsi="Times New Roman" w:cs="Times New Roman"/>
          <w:sz w:val="20"/>
          <w:szCs w:val="20"/>
          <w:lang w:val="en-GB" w:eastAsia="tr-TR"/>
        </w:rPr>
        <w:t>Krosys</w:t>
      </w:r>
      <w:proofErr w:type="spellEnd"/>
      <w:r w:rsidRPr="009C2542">
        <w:rPr>
          <w:rFonts w:ascii="Times New Roman" w:eastAsia="Batang" w:hAnsi="Times New Roman" w:cs="Times New Roman"/>
          <w:sz w:val="20"/>
          <w:szCs w:val="20"/>
          <w:lang w:val="en-GB" w:eastAsia="tr-TR"/>
        </w:rPr>
        <w:t>, 2010).</w:t>
      </w:r>
    </w:p>
    <w:p w14:paraId="7D81E660" w14:textId="7B5313A6" w:rsidR="002A38CD" w:rsidRPr="006C556E" w:rsidRDefault="0061328F" w:rsidP="00C72BFE">
      <w:pPr>
        <w:keepNext/>
        <w:numPr>
          <w:ilvl w:val="1"/>
          <w:numId w:val="0"/>
        </w:numPr>
        <w:spacing w:before="120" w:after="120" w:line="480" w:lineRule="auto"/>
        <w:rPr>
          <w:rFonts w:ascii="Times New Roman" w:eastAsia="Batang" w:hAnsi="Times New Roman" w:cs="Times New Roman"/>
          <w:sz w:val="20"/>
          <w:szCs w:val="20"/>
          <w:lang w:val="en-GB" w:eastAsia="tr-TR"/>
        </w:rPr>
      </w:pPr>
      <w:r w:rsidRPr="0061328F">
        <w:rPr>
          <w:rFonts w:ascii="Times New Roman" w:eastAsia="Batang" w:hAnsi="Times New Roman" w:cs="Times New Roman"/>
          <w:noProof/>
          <w:sz w:val="20"/>
          <w:szCs w:val="20"/>
          <w:lang w:val="en-US"/>
        </w:rPr>
        <w:drawing>
          <wp:inline distT="0" distB="0" distL="0" distR="0" wp14:anchorId="245879F5" wp14:editId="348B54EB">
            <wp:extent cx="4534867" cy="2080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6662" cy="2085640"/>
                    </a:xfrm>
                    <a:prstGeom prst="rect">
                      <a:avLst/>
                    </a:prstGeom>
                    <a:noFill/>
                    <a:ln>
                      <a:noFill/>
                    </a:ln>
                  </pic:spPr>
                </pic:pic>
              </a:graphicData>
            </a:graphic>
          </wp:inline>
        </w:drawing>
      </w:r>
    </w:p>
    <w:p w14:paraId="2635B4D3" w14:textId="487C4094" w:rsidR="001848DF" w:rsidRPr="009C2542" w:rsidRDefault="001848DF" w:rsidP="00C72BFE">
      <w:pPr>
        <w:spacing w:before="120" w:after="120" w:line="480" w:lineRule="auto"/>
        <w:rPr>
          <w:rFonts w:ascii="Times New Roman" w:eastAsia="Times New Roman" w:hAnsi="Times New Roman" w:cs="Times New Roman"/>
          <w:iCs/>
          <w:sz w:val="20"/>
          <w:szCs w:val="20"/>
          <w:lang w:val="en-GB"/>
        </w:rPr>
      </w:pPr>
      <w:r w:rsidRPr="00744C12">
        <w:rPr>
          <w:rFonts w:ascii="Times New Roman" w:eastAsia="Times New Roman" w:hAnsi="Times New Roman" w:cs="Times New Roman"/>
          <w:iCs/>
          <w:sz w:val="20"/>
          <w:szCs w:val="20"/>
          <w:lang w:val="en-GB"/>
        </w:rPr>
        <w:t xml:space="preserve">Fig. </w:t>
      </w:r>
      <w:r w:rsidR="009E1E62" w:rsidRPr="00744C12">
        <w:rPr>
          <w:rFonts w:ascii="Times New Roman" w:eastAsia="Times New Roman" w:hAnsi="Times New Roman" w:cs="Times New Roman"/>
          <w:iCs/>
          <w:sz w:val="20"/>
          <w:szCs w:val="20"/>
          <w:lang w:val="en-GB"/>
        </w:rPr>
        <w:t>1</w:t>
      </w:r>
      <w:r w:rsidR="00FF564D" w:rsidRPr="00744C12">
        <w:rPr>
          <w:rFonts w:ascii="Times New Roman" w:eastAsia="Times New Roman" w:hAnsi="Times New Roman" w:cs="Times New Roman"/>
          <w:iCs/>
          <w:sz w:val="20"/>
          <w:szCs w:val="20"/>
          <w:lang w:val="en-GB"/>
        </w:rPr>
        <w:t>8</w:t>
      </w:r>
      <w:r w:rsidR="00E741B9" w:rsidRPr="009C2542">
        <w:rPr>
          <w:rFonts w:ascii="Times New Roman" w:eastAsia="Times New Roman" w:hAnsi="Times New Roman" w:cs="Times New Roman"/>
          <w:iCs/>
          <w:sz w:val="20"/>
          <w:szCs w:val="20"/>
          <w:lang w:val="en-GB"/>
        </w:rPr>
        <w:t>.</w:t>
      </w:r>
      <w:r w:rsidR="009E1E62" w:rsidRPr="009C2542">
        <w:rPr>
          <w:rFonts w:ascii="Times New Roman" w:eastAsia="Times New Roman" w:hAnsi="Times New Roman" w:cs="Times New Roman"/>
          <w:iCs/>
          <w:sz w:val="20"/>
          <w:szCs w:val="20"/>
          <w:lang w:val="en-GB"/>
        </w:rPr>
        <w:t xml:space="preserve"> </w:t>
      </w:r>
      <w:r w:rsidRPr="009C2542">
        <w:rPr>
          <w:rFonts w:ascii="Times New Roman" w:eastAsia="Times New Roman" w:hAnsi="Times New Roman" w:cs="Times New Roman"/>
          <w:iCs/>
          <w:sz w:val="20"/>
          <w:szCs w:val="20"/>
          <w:lang w:val="en-GB"/>
        </w:rPr>
        <w:t xml:space="preserve"> Roll motion was measured while PDD</w:t>
      </w:r>
      <w:r w:rsidRPr="009C2542">
        <w:rPr>
          <w:rFonts w:ascii="Times New Roman" w:eastAsia="Times New Roman" w:hAnsi="Times New Roman" w:cs="Times New Roman"/>
          <w:iCs/>
          <w:sz w:val="20"/>
          <w:szCs w:val="20"/>
          <w:vertAlign w:val="superscript"/>
          <w:lang w:val="en-GB"/>
        </w:rPr>
        <w:t>2</w:t>
      </w:r>
      <w:r w:rsidRPr="009C2542">
        <w:rPr>
          <w:rFonts w:ascii="Times New Roman" w:eastAsia="Times New Roman" w:hAnsi="Times New Roman" w:cs="Times New Roman"/>
          <w:iCs/>
          <w:sz w:val="20"/>
          <w:szCs w:val="20"/>
          <w:lang w:val="en-GB"/>
        </w:rPr>
        <w:t xml:space="preserve"> control was </w:t>
      </w:r>
      <w:r w:rsidR="004A5094" w:rsidRPr="009C2542">
        <w:rPr>
          <w:rFonts w:ascii="Times New Roman" w:eastAsia="Times New Roman" w:hAnsi="Times New Roman" w:cs="Times New Roman"/>
          <w:iCs/>
          <w:sz w:val="20"/>
          <w:szCs w:val="20"/>
          <w:lang w:val="en-GB"/>
        </w:rPr>
        <w:t xml:space="preserve">on </w:t>
      </w:r>
      <w:r w:rsidRPr="009C2542">
        <w:rPr>
          <w:rFonts w:ascii="Times New Roman" w:eastAsia="Times New Roman" w:hAnsi="Times New Roman" w:cs="Times New Roman"/>
          <w:iCs/>
          <w:sz w:val="20"/>
          <w:szCs w:val="20"/>
          <w:lang w:val="en-GB"/>
        </w:rPr>
        <w:t>and off</w:t>
      </w:r>
      <w:r w:rsidR="00936E51" w:rsidRPr="009C2542">
        <w:rPr>
          <w:rFonts w:ascii="Times New Roman" w:eastAsia="Times New Roman" w:hAnsi="Times New Roman" w:cs="Times New Roman"/>
          <w:iCs/>
          <w:sz w:val="20"/>
          <w:szCs w:val="20"/>
          <w:lang w:val="en-GB"/>
        </w:rPr>
        <w:t xml:space="preserve"> respectively,</w:t>
      </w:r>
      <w:r w:rsidRPr="009C2542">
        <w:rPr>
          <w:rFonts w:ascii="Times New Roman" w:eastAsia="Times New Roman" w:hAnsi="Times New Roman" w:cs="Times New Roman"/>
          <w:iCs/>
          <w:sz w:val="20"/>
          <w:szCs w:val="20"/>
          <w:lang w:val="en-GB"/>
        </w:rPr>
        <w:t xml:space="preserve"> on </w:t>
      </w:r>
      <w:r w:rsidRPr="003015AC">
        <w:rPr>
          <w:rFonts w:ascii="Times New Roman" w:eastAsia="Times New Roman" w:hAnsi="Times New Roman" w:cs="Times New Roman"/>
          <w:i/>
          <w:iCs/>
          <w:sz w:val="20"/>
          <w:szCs w:val="20"/>
          <w:lang w:val="en-GB"/>
        </w:rPr>
        <w:t>Volcano</w:t>
      </w:r>
      <w:r w:rsidR="00E5268C" w:rsidRPr="003015AC">
        <w:rPr>
          <w:rFonts w:ascii="Times New Roman" w:eastAsia="Times New Roman" w:hAnsi="Times New Roman" w:cs="Times New Roman"/>
          <w:i/>
          <w:iCs/>
          <w:sz w:val="20"/>
          <w:szCs w:val="20"/>
          <w:lang w:val="en-GB"/>
        </w:rPr>
        <w:t xml:space="preserve"> </w:t>
      </w:r>
      <w:r w:rsidRPr="003015AC">
        <w:rPr>
          <w:rFonts w:ascii="Times New Roman" w:eastAsia="Times New Roman" w:hAnsi="Times New Roman" w:cs="Times New Roman"/>
          <w:i/>
          <w:iCs/>
          <w:sz w:val="20"/>
          <w:szCs w:val="20"/>
          <w:lang w:val="en-GB"/>
        </w:rPr>
        <w:t>71</w:t>
      </w:r>
      <w:r w:rsidRPr="009C2542">
        <w:rPr>
          <w:rFonts w:ascii="Times New Roman" w:eastAsia="Times New Roman" w:hAnsi="Times New Roman" w:cs="Times New Roman"/>
          <w:iCs/>
          <w:sz w:val="20"/>
          <w:szCs w:val="20"/>
          <w:lang w:val="en-GB"/>
        </w:rPr>
        <w:t xml:space="preserve">, </w:t>
      </w:r>
      <w:r w:rsidR="00F21B26" w:rsidRPr="009C2542">
        <w:rPr>
          <w:rFonts w:ascii="Times New Roman" w:eastAsia="Times New Roman" w:hAnsi="Times New Roman" w:cs="Times New Roman"/>
          <w:iCs/>
          <w:sz w:val="20"/>
          <w:szCs w:val="20"/>
          <w:lang w:val="en-GB"/>
        </w:rPr>
        <w:t>in the sea trials.</w:t>
      </w:r>
    </w:p>
    <w:p w14:paraId="3FACD90B" w14:textId="13B7EEE4" w:rsidR="007713BC" w:rsidRPr="00744C12" w:rsidRDefault="00911DAA" w:rsidP="00223212">
      <w:pPr>
        <w:spacing w:before="120" w:after="120" w:line="480" w:lineRule="auto"/>
        <w:rPr>
          <w:rFonts w:ascii="Times New Roman" w:eastAsia="Batang" w:hAnsi="Times New Roman" w:cs="Times New Roman"/>
          <w:sz w:val="20"/>
          <w:szCs w:val="20"/>
          <w:lang w:val="en-GB" w:eastAsia="tr-TR"/>
        </w:rPr>
      </w:pPr>
      <w:r w:rsidRPr="009C2542">
        <w:rPr>
          <w:rFonts w:ascii="Times New Roman" w:eastAsia="Batang" w:hAnsi="Times New Roman" w:cs="Times New Roman"/>
          <w:sz w:val="20"/>
          <w:szCs w:val="20"/>
          <w:lang w:val="en-GB" w:eastAsia="tr-TR"/>
        </w:rPr>
        <w:t xml:space="preserve">The cumulative probability of exceeding a given roll angle, </w:t>
      </w:r>
      <w:r w:rsidRPr="0079339C">
        <w:rPr>
          <w:rFonts w:ascii="Times New Roman" w:eastAsia="Batang" w:hAnsi="Times New Roman" w:cs="Times New Roman"/>
          <w:i/>
          <w:sz w:val="20"/>
          <w:szCs w:val="20"/>
          <w:lang w:val="en-GB" w:eastAsia="tr-TR"/>
        </w:rPr>
        <w:t>x</w:t>
      </w:r>
      <w:r w:rsidRPr="009C2542">
        <w:rPr>
          <w:rFonts w:ascii="Times New Roman" w:eastAsia="Batang" w:hAnsi="Times New Roman" w:cs="Times New Roman"/>
          <w:sz w:val="20"/>
          <w:szCs w:val="20"/>
          <w:lang w:val="en-GB" w:eastAsia="tr-TR"/>
        </w:rPr>
        <w:t xml:space="preserve">, is calculated with the Rayleigh Distribution as </w:t>
      </w:r>
      <m:oMath>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f>
                  <m:fPr>
                    <m:type m:val="skw"/>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num>
                  <m:den>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2m</m:t>
                        </m:r>
                      </m:e>
                      <m:sub>
                        <m:r>
                          <w:rPr>
                            <w:rFonts w:ascii="Cambria Math" w:eastAsia="Batang" w:hAnsi="Cambria Math" w:cs="Times New Roman"/>
                            <w:sz w:val="20"/>
                            <w:szCs w:val="20"/>
                            <w:lang w:val="en-GB" w:eastAsia="tr-TR"/>
                          </w:rPr>
                          <m:t>0</m:t>
                        </m:r>
                      </m:sub>
                    </m:sSub>
                  </m:den>
                </m:f>
              </m:e>
            </m:d>
          </m:sup>
        </m:sSup>
      </m:oMath>
      <w:r w:rsidRPr="006C556E">
        <w:rPr>
          <w:rFonts w:ascii="Times New Roman" w:eastAsia="Batang" w:hAnsi="Times New Roman" w:cs="Times New Roman"/>
          <w:sz w:val="20"/>
          <w:szCs w:val="20"/>
          <w:lang w:val="en-GB" w:eastAsia="tr-TR"/>
        </w:rPr>
        <w:t xml:space="preserve"> where </w:t>
      </w:r>
      <w:r w:rsidRPr="0079339C">
        <w:rPr>
          <w:rFonts w:ascii="Times New Roman" w:eastAsia="Batang" w:hAnsi="Times New Roman" w:cs="Times New Roman"/>
          <w:i/>
          <w:sz w:val="20"/>
          <w:szCs w:val="20"/>
          <w:lang w:val="en-GB" w:eastAsia="tr-TR"/>
        </w:rPr>
        <w:t>m</w:t>
      </w:r>
      <w:r w:rsidRPr="0079339C">
        <w:rPr>
          <w:rFonts w:ascii="Times New Roman" w:eastAsia="Batang" w:hAnsi="Times New Roman" w:cs="Times New Roman"/>
          <w:i/>
          <w:sz w:val="20"/>
          <w:szCs w:val="20"/>
          <w:vertAlign w:val="subscript"/>
          <w:lang w:val="en-GB" w:eastAsia="tr-TR"/>
        </w:rPr>
        <w:t>0</w:t>
      </w:r>
      <w:r w:rsidRPr="006C556E">
        <w:rPr>
          <w:rFonts w:ascii="Times New Roman" w:eastAsia="Batang" w:hAnsi="Times New Roman" w:cs="Times New Roman"/>
          <w:sz w:val="20"/>
          <w:szCs w:val="20"/>
          <w:lang w:val="en-GB" w:eastAsia="tr-TR"/>
        </w:rPr>
        <w:t xml:space="preserve"> is the mean square value of roll angles. The area under the spectrum of stabilized and </w:t>
      </w:r>
      <w:proofErr w:type="spellStart"/>
      <w:r w:rsidRPr="006C556E">
        <w:rPr>
          <w:rFonts w:ascii="Times New Roman" w:eastAsia="Batang" w:hAnsi="Times New Roman" w:cs="Times New Roman"/>
          <w:sz w:val="20"/>
          <w:szCs w:val="20"/>
          <w:lang w:val="en-GB" w:eastAsia="tr-TR"/>
        </w:rPr>
        <w:t>unstabilized</w:t>
      </w:r>
      <w:proofErr w:type="spellEnd"/>
      <w:r w:rsidRPr="006C556E">
        <w:rPr>
          <w:rFonts w:ascii="Times New Roman" w:eastAsia="Batang" w:hAnsi="Times New Roman" w:cs="Times New Roman"/>
          <w:sz w:val="20"/>
          <w:szCs w:val="20"/>
          <w:lang w:val="en-GB" w:eastAsia="tr-TR"/>
        </w:rPr>
        <w:t xml:space="preserve"> roll angles is calculated with equations </w:t>
      </w:r>
      <m:oMath>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f>
                  <m:fPr>
                    <m:type m:val="skw"/>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num>
                  <m:den>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2m</m:t>
                        </m:r>
                      </m:e>
                      <m:sub>
                        <m:r>
                          <w:rPr>
                            <w:rFonts w:ascii="Cambria Math" w:eastAsia="Batang" w:hAnsi="Cambria Math" w:cs="Times New Roman"/>
                            <w:sz w:val="20"/>
                            <w:szCs w:val="20"/>
                            <w:lang w:val="en-GB" w:eastAsia="tr-TR"/>
                          </w:rPr>
                          <m:t>0s</m:t>
                        </m:r>
                      </m:sub>
                    </m:sSub>
                  </m:den>
                </m:f>
              </m:e>
            </m:d>
          </m:sup>
        </m:sSup>
      </m:oMath>
      <w:r w:rsidRPr="006C556E">
        <w:rPr>
          <w:rFonts w:ascii="Times New Roman" w:eastAsia="Batang" w:hAnsi="Times New Roman" w:cs="Times New Roman"/>
          <w:sz w:val="20"/>
          <w:szCs w:val="20"/>
          <w:lang w:val="en-GB" w:eastAsia="tr-TR"/>
        </w:rPr>
        <w:t xml:space="preserve">  and</w:t>
      </w:r>
      <w:r w:rsidRPr="006C556E">
        <w:rPr>
          <w:rFonts w:ascii="Times New Roman" w:eastAsia="Batang" w:hAnsi="Times New Roman" w:cs="Times New Roman"/>
          <w:color w:val="FFC000"/>
          <w:sz w:val="20"/>
          <w:szCs w:val="20"/>
          <w:lang w:val="en-GB" w:eastAsia="tr-TR"/>
        </w:rPr>
        <w:t xml:space="preserve">  </w:t>
      </w:r>
      <m:oMath>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f>
                  <m:fPr>
                    <m:type m:val="skw"/>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num>
                  <m:den>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2m</m:t>
                        </m:r>
                      </m:e>
                      <m:sub>
                        <m:r>
                          <w:rPr>
                            <w:rFonts w:ascii="Cambria Math" w:eastAsia="Batang" w:hAnsi="Cambria Math" w:cs="Times New Roman"/>
                            <w:sz w:val="20"/>
                            <w:szCs w:val="20"/>
                            <w:lang w:val="en-GB" w:eastAsia="tr-TR"/>
                          </w:rPr>
                          <m:t>0u</m:t>
                        </m:r>
                      </m:sub>
                    </m:sSub>
                  </m:den>
                </m:f>
              </m:e>
            </m:d>
          </m:sup>
        </m:sSup>
      </m:oMath>
      <w:r w:rsidRPr="006C556E">
        <w:rPr>
          <w:rFonts w:ascii="Times New Roman" w:eastAsia="Batang" w:hAnsi="Times New Roman" w:cs="Times New Roman"/>
          <w:sz w:val="20"/>
          <w:szCs w:val="20"/>
          <w:lang w:val="en-GB" w:eastAsia="tr-TR"/>
        </w:rPr>
        <w:t xml:space="preserve"> respectively. Then </w:t>
      </w:r>
      <w:r w:rsidRPr="003015AC">
        <w:rPr>
          <w:rFonts w:ascii="Times New Roman" w:eastAsia="Batang" w:hAnsi="Times New Roman" w:cs="Times New Roman"/>
          <w:i/>
          <w:sz w:val="20"/>
          <w:szCs w:val="20"/>
          <w:lang w:val="en-GB" w:eastAsia="tr-TR"/>
        </w:rPr>
        <w:t>F</w:t>
      </w:r>
      <w:r w:rsidRPr="006C556E">
        <w:rPr>
          <w:rFonts w:ascii="Times New Roman" w:eastAsia="Batang" w:hAnsi="Times New Roman" w:cs="Times New Roman"/>
          <w:sz w:val="20"/>
          <w:szCs w:val="20"/>
          <w:lang w:val="en-GB" w:eastAsia="tr-TR"/>
        </w:rPr>
        <w:t xml:space="preserve"> coefficient </w:t>
      </w:r>
      <w:r w:rsidR="007713BC" w:rsidRPr="006C556E">
        <w:rPr>
          <w:rFonts w:ascii="Times New Roman" w:eastAsia="Batang" w:hAnsi="Times New Roman" w:cs="Times New Roman"/>
          <w:sz w:val="20"/>
          <w:szCs w:val="20"/>
          <w:lang w:val="en-GB" w:eastAsia="tr-TR"/>
        </w:rPr>
        <w:t xml:space="preserve">is </w:t>
      </w:r>
      <w:r w:rsidR="00454A5B" w:rsidRPr="006C556E">
        <w:rPr>
          <w:rFonts w:ascii="Times New Roman" w:eastAsia="Batang" w:hAnsi="Times New Roman" w:cs="Times New Roman"/>
          <w:sz w:val="20"/>
          <w:szCs w:val="20"/>
          <w:lang w:val="en-GB" w:eastAsia="tr-TR"/>
        </w:rPr>
        <w:t xml:space="preserve">given </w:t>
      </w:r>
      <w:r w:rsidR="00593A33" w:rsidRPr="006C556E">
        <w:rPr>
          <w:rFonts w:ascii="Times New Roman" w:eastAsia="Batang" w:hAnsi="Times New Roman" w:cs="Times New Roman"/>
          <w:sz w:val="20"/>
          <w:szCs w:val="20"/>
          <w:lang w:val="en-GB" w:eastAsia="tr-TR"/>
        </w:rPr>
        <w:t>in</w:t>
      </w:r>
      <w:r w:rsidR="00454A5B" w:rsidRPr="006C556E">
        <w:rPr>
          <w:rFonts w:ascii="Times New Roman" w:eastAsia="Batang" w:hAnsi="Times New Roman" w:cs="Times New Roman"/>
          <w:sz w:val="20"/>
          <w:szCs w:val="20"/>
          <w:lang w:val="en-GB" w:eastAsia="tr-TR"/>
        </w:rPr>
        <w:t xml:space="preserve"> (10).</w:t>
      </w:r>
      <w:r w:rsidR="00593A33" w:rsidRPr="00744C12">
        <w:rPr>
          <w:rFonts w:ascii="Times New Roman" w:eastAsia="Batang" w:hAnsi="Times New Roman" w:cs="Times New Roman"/>
          <w:sz w:val="20"/>
          <w:szCs w:val="20"/>
          <w:lang w:val="en-GB" w:eastAsia="tr-TR"/>
        </w:rPr>
        <w:t xml:space="preserve"> </w:t>
      </w:r>
    </w:p>
    <w:p w14:paraId="05AA286F" w14:textId="650F5522" w:rsidR="00911DAA" w:rsidRPr="009C2542" w:rsidRDefault="00412277" w:rsidP="007713BC">
      <w:pPr>
        <w:spacing w:before="120" w:after="120" w:line="480" w:lineRule="auto"/>
        <w:jc w:val="right"/>
        <w:rPr>
          <w:rFonts w:ascii="Times New Roman" w:eastAsia="Batang" w:hAnsi="Times New Roman" w:cs="Times New Roman"/>
          <w:sz w:val="20"/>
          <w:szCs w:val="20"/>
          <w:lang w:val="en-GB" w:eastAsia="tr-TR"/>
        </w:rPr>
      </w:pPr>
      <m:oMath>
        <m:f>
          <m:fPr>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f>
                      <m:fPr>
                        <m:type m:val="skw"/>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num>
                      <m:den>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2m</m:t>
                            </m:r>
                          </m:e>
                          <m:sub>
                            <m:r>
                              <w:rPr>
                                <w:rFonts w:ascii="Cambria Math" w:eastAsia="Batang" w:hAnsi="Cambria Math" w:cs="Times New Roman"/>
                                <w:sz w:val="20"/>
                                <w:szCs w:val="20"/>
                                <w:lang w:val="en-GB" w:eastAsia="tr-TR"/>
                              </w:rPr>
                              <m:t>0s</m:t>
                            </m:r>
                          </m:sub>
                        </m:sSub>
                      </m:den>
                    </m:f>
                  </m:e>
                </m:d>
              </m:sup>
            </m:sSup>
          </m:num>
          <m:den>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f>
                      <m:fPr>
                        <m:type m:val="skw"/>
                        <m:ctrlPr>
                          <w:rPr>
                            <w:rFonts w:ascii="Cambria Math" w:eastAsia="Batang" w:hAnsi="Cambria Math" w:cs="Times New Roman"/>
                            <w:i/>
                            <w:sz w:val="20"/>
                            <w:szCs w:val="20"/>
                            <w:lang w:val="en-GB" w:eastAsia="tr-TR"/>
                          </w:rPr>
                        </m:ctrlPr>
                      </m:fPr>
                      <m:num>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num>
                      <m:den>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2m</m:t>
                            </m:r>
                          </m:e>
                          <m:sub>
                            <m:r>
                              <w:rPr>
                                <w:rFonts w:ascii="Cambria Math" w:eastAsia="Batang" w:hAnsi="Cambria Math" w:cs="Times New Roman"/>
                                <w:sz w:val="20"/>
                                <w:szCs w:val="20"/>
                                <w:lang w:val="en-GB" w:eastAsia="tr-TR"/>
                              </w:rPr>
                              <m:t>0u</m:t>
                            </m:r>
                          </m:sub>
                        </m:sSub>
                      </m:den>
                    </m:f>
                  </m:e>
                </m:d>
              </m:sup>
            </m:sSup>
          </m:den>
        </m:f>
        <m:r>
          <w:rPr>
            <w:rFonts w:ascii="Cambria Math" w:eastAsia="Batang" w:hAnsi="Cambria Math" w:cs="Times New Roman"/>
            <w:sz w:val="20"/>
            <w:szCs w:val="20"/>
            <w:lang w:val="en-GB" w:eastAsia="tr-TR"/>
          </w:rPr>
          <m:t>=</m:t>
        </m:r>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-F</m:t>
                </m:r>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e>
            </m:d>
          </m:sup>
        </m:sSup>
        <m:r>
          <w:rPr>
            <w:rFonts w:ascii="Cambria Math" w:eastAsia="Batang" w:hAnsi="Cambria Math" w:cs="Times New Roman"/>
            <w:sz w:val="20"/>
            <w:szCs w:val="20"/>
            <w:lang w:val="en-GB" w:eastAsia="tr-TR"/>
          </w:rPr>
          <m:t>,  F=</m:t>
        </m:r>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1</m:t>
            </m:r>
          </m:num>
          <m:den>
            <m:r>
              <w:rPr>
                <w:rFonts w:ascii="Cambria Math" w:eastAsia="Batang" w:hAnsi="Cambria Math" w:cs="Times New Roman"/>
                <w:sz w:val="20"/>
                <w:szCs w:val="20"/>
                <w:lang w:val="en-GB" w:eastAsia="tr-TR"/>
              </w:rPr>
              <m:t>2</m:t>
            </m:r>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m</m:t>
                </m:r>
              </m:e>
              <m:sub>
                <m:r>
                  <w:rPr>
                    <w:rFonts w:ascii="Cambria Math" w:eastAsia="Batang" w:hAnsi="Cambria Math" w:cs="Times New Roman"/>
                    <w:sz w:val="20"/>
                    <w:szCs w:val="20"/>
                    <w:lang w:val="en-GB" w:eastAsia="tr-TR"/>
                  </w:rPr>
                  <m:t>0s</m:t>
                </m:r>
              </m:sub>
            </m:sSub>
          </m:den>
        </m:f>
        <m:d>
          <m:dPr>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1-</m:t>
            </m:r>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2</m:t>
                </m:r>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m</m:t>
                    </m:r>
                  </m:e>
                  <m:sub>
                    <m:r>
                      <w:rPr>
                        <w:rFonts w:ascii="Cambria Math" w:eastAsia="Batang" w:hAnsi="Cambria Math" w:cs="Times New Roman"/>
                        <w:sz w:val="20"/>
                        <w:szCs w:val="20"/>
                        <w:lang w:val="en-GB" w:eastAsia="tr-TR"/>
                      </w:rPr>
                      <m:t>0s</m:t>
                    </m:r>
                  </m:sub>
                </m:sSub>
              </m:num>
              <m:den>
                <m:r>
                  <w:rPr>
                    <w:rFonts w:ascii="Cambria Math" w:eastAsia="Batang" w:hAnsi="Cambria Math" w:cs="Times New Roman"/>
                    <w:sz w:val="20"/>
                    <w:szCs w:val="20"/>
                    <w:lang w:val="en-GB" w:eastAsia="tr-TR"/>
                  </w:rPr>
                  <m:t>2</m:t>
                </m:r>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m</m:t>
                    </m:r>
                  </m:e>
                  <m:sub>
                    <m:r>
                      <w:rPr>
                        <w:rFonts w:ascii="Cambria Math" w:eastAsia="Batang" w:hAnsi="Cambria Math" w:cs="Times New Roman"/>
                        <w:sz w:val="20"/>
                        <w:szCs w:val="20"/>
                        <w:lang w:val="en-GB" w:eastAsia="tr-TR"/>
                      </w:rPr>
                      <m:t>0u</m:t>
                    </m:r>
                  </m:sub>
                </m:sSub>
              </m:den>
            </m:f>
          </m:e>
        </m:d>
      </m:oMath>
      <w:r w:rsidR="00911DAA" w:rsidRPr="006C556E">
        <w:rPr>
          <w:rFonts w:ascii="Times New Roman" w:eastAsia="Batang" w:hAnsi="Times New Roman" w:cs="Times New Roman"/>
          <w:sz w:val="20"/>
          <w:szCs w:val="20"/>
          <w:lang w:val="en-GB" w:eastAsia="tr-TR"/>
        </w:rPr>
        <w:t xml:space="preserve">         </w:t>
      </w:r>
      <w:r w:rsidR="001542A2" w:rsidRPr="006C556E">
        <w:rPr>
          <w:rFonts w:ascii="Times New Roman" w:eastAsia="Batang" w:hAnsi="Times New Roman" w:cs="Times New Roman"/>
          <w:sz w:val="20"/>
          <w:szCs w:val="20"/>
          <w:lang w:val="en-GB" w:eastAsia="tr-TR"/>
        </w:rPr>
        <w:t xml:space="preserve">         </w:t>
      </w:r>
      <w:r w:rsidR="00593A33" w:rsidRPr="006C556E">
        <w:rPr>
          <w:rFonts w:ascii="Times New Roman" w:eastAsia="Batang" w:hAnsi="Times New Roman" w:cs="Times New Roman"/>
          <w:sz w:val="20"/>
          <w:szCs w:val="20"/>
          <w:lang w:val="en-GB" w:eastAsia="tr-TR"/>
        </w:rPr>
        <w:t xml:space="preserve">         </w:t>
      </w:r>
      <w:r w:rsidR="001542A2" w:rsidRPr="006C556E">
        <w:rPr>
          <w:rFonts w:ascii="Times New Roman" w:eastAsia="Batang" w:hAnsi="Times New Roman" w:cs="Times New Roman"/>
          <w:sz w:val="20"/>
          <w:szCs w:val="20"/>
          <w:lang w:val="en-GB" w:eastAsia="tr-TR"/>
        </w:rPr>
        <w:t xml:space="preserve">   </w:t>
      </w:r>
      <w:r w:rsidR="00593A33" w:rsidRPr="00744C12">
        <w:rPr>
          <w:rFonts w:ascii="Times New Roman" w:eastAsia="Batang" w:hAnsi="Times New Roman" w:cs="Times New Roman"/>
          <w:sz w:val="20"/>
          <w:szCs w:val="20"/>
          <w:lang w:val="en-GB" w:eastAsia="tr-TR"/>
        </w:rPr>
        <w:t xml:space="preserve">                                     </w:t>
      </w:r>
      <w:r w:rsidR="0024226A" w:rsidRPr="00744C12">
        <w:rPr>
          <w:rFonts w:ascii="Times New Roman" w:eastAsia="Batang" w:hAnsi="Times New Roman" w:cs="Times New Roman"/>
          <w:sz w:val="20"/>
          <w:szCs w:val="20"/>
          <w:lang w:val="en-GB" w:eastAsia="tr-TR"/>
        </w:rPr>
        <w:t>(10</w:t>
      </w:r>
      <w:r w:rsidR="00911DAA" w:rsidRPr="009C2542">
        <w:rPr>
          <w:rFonts w:ascii="Times New Roman" w:eastAsia="Batang" w:hAnsi="Times New Roman" w:cs="Times New Roman"/>
          <w:sz w:val="20"/>
          <w:szCs w:val="20"/>
          <w:lang w:val="en-GB" w:eastAsia="tr-TR"/>
        </w:rPr>
        <w:t>)</w:t>
      </w:r>
    </w:p>
    <w:p w14:paraId="392E37AC" w14:textId="6AF4FA83" w:rsidR="00911DAA" w:rsidRPr="00744C12" w:rsidRDefault="00911DAA" w:rsidP="00C72BFE">
      <w:pPr>
        <w:spacing w:before="120" w:after="120" w:line="480" w:lineRule="auto"/>
        <w:rPr>
          <w:rFonts w:ascii="Times New Roman" w:eastAsia="Batang" w:hAnsi="Times New Roman" w:cs="Times New Roman"/>
          <w:sz w:val="20"/>
          <w:szCs w:val="20"/>
          <w:lang w:val="en-GB" w:eastAsia="tr-TR"/>
        </w:rPr>
      </w:pPr>
      <w:r w:rsidRPr="009C2542">
        <w:rPr>
          <w:rFonts w:ascii="Times New Roman" w:eastAsia="Batang" w:hAnsi="Times New Roman" w:cs="Times New Roman"/>
          <w:sz w:val="20"/>
          <w:szCs w:val="20"/>
          <w:lang w:val="en-GB" w:eastAsia="tr-TR"/>
        </w:rPr>
        <w:t xml:space="preserve">The percent damping ratio </w:t>
      </w:r>
      <m:oMath>
        <m:r>
          <w:rPr>
            <w:rFonts w:ascii="Cambria Math" w:eastAsia="Batang" w:hAnsi="Cambria Math" w:cs="Times New Roman"/>
            <w:i/>
            <w:sz w:val="20"/>
            <w:szCs w:val="20"/>
            <w:lang w:val="en-GB" w:eastAsia="tr-TR"/>
          </w:rPr>
          <w:sym w:font="Symbol" w:char="F07A"/>
        </m:r>
        <m:r>
          <w:rPr>
            <w:rFonts w:ascii="Cambria Math" w:eastAsia="Batang" w:hAnsi="Cambria Math" w:cs="Times New Roman"/>
            <w:sz w:val="20"/>
            <w:szCs w:val="20"/>
            <w:lang w:val="en-GB" w:eastAsia="tr-TR"/>
          </w:rPr>
          <m:t xml:space="preserve"> </m:t>
        </m:r>
      </m:oMath>
      <w:r w:rsidRPr="006C556E">
        <w:rPr>
          <w:rFonts w:ascii="Times New Roman" w:eastAsia="Batang" w:hAnsi="Times New Roman" w:cs="Times New Roman"/>
          <w:sz w:val="20"/>
          <w:szCs w:val="20"/>
          <w:lang w:val="en-GB" w:eastAsia="tr-TR"/>
        </w:rPr>
        <w:t xml:space="preserve"> depending on </w:t>
      </w:r>
      <w:r w:rsidRPr="006C556E">
        <w:rPr>
          <w:rFonts w:ascii="Times New Roman" w:eastAsia="Batang" w:hAnsi="Times New Roman" w:cs="Times New Roman"/>
          <w:i/>
          <w:sz w:val="20"/>
          <w:szCs w:val="20"/>
          <w:lang w:val="en-GB" w:eastAsia="tr-TR"/>
        </w:rPr>
        <w:t>F</w:t>
      </w:r>
      <w:r w:rsidRPr="006C556E">
        <w:rPr>
          <w:rFonts w:ascii="Times New Roman" w:eastAsia="Batang" w:hAnsi="Times New Roman" w:cs="Times New Roman"/>
          <w:sz w:val="20"/>
          <w:szCs w:val="20"/>
          <w:lang w:val="en-GB" w:eastAsia="tr-TR"/>
        </w:rPr>
        <w:t xml:space="preserve"> coefficient for any given rol</w:t>
      </w:r>
      <w:r w:rsidR="00593A33" w:rsidRPr="00744C12">
        <w:rPr>
          <w:rFonts w:ascii="Times New Roman" w:eastAsia="Batang" w:hAnsi="Times New Roman" w:cs="Times New Roman"/>
          <w:sz w:val="20"/>
          <w:szCs w:val="20"/>
          <w:lang w:val="en-GB" w:eastAsia="tr-TR"/>
        </w:rPr>
        <w:t xml:space="preserve">l angle </w:t>
      </w:r>
      <w:r w:rsidR="00593A33" w:rsidRPr="0079339C">
        <w:rPr>
          <w:rFonts w:ascii="Times New Roman" w:eastAsia="Batang" w:hAnsi="Times New Roman" w:cs="Times New Roman"/>
          <w:i/>
          <w:sz w:val="20"/>
          <w:szCs w:val="20"/>
          <w:lang w:val="en-GB" w:eastAsia="tr-TR"/>
        </w:rPr>
        <w:t>x</w:t>
      </w:r>
      <w:r w:rsidR="00593A33" w:rsidRPr="00744C12">
        <w:rPr>
          <w:rFonts w:ascii="Times New Roman" w:eastAsia="Batang" w:hAnsi="Times New Roman" w:cs="Times New Roman"/>
          <w:sz w:val="20"/>
          <w:szCs w:val="20"/>
          <w:lang w:val="en-GB" w:eastAsia="tr-TR"/>
        </w:rPr>
        <w:t xml:space="preserve"> is calculated as in (1</w:t>
      </w:r>
      <w:r w:rsidR="0024226A" w:rsidRPr="00744C12">
        <w:rPr>
          <w:rFonts w:ascii="Times New Roman" w:eastAsia="Batang" w:hAnsi="Times New Roman" w:cs="Times New Roman"/>
          <w:sz w:val="20"/>
          <w:szCs w:val="20"/>
          <w:lang w:val="en-GB" w:eastAsia="tr-TR"/>
        </w:rPr>
        <w:t>1</w:t>
      </w:r>
      <w:r w:rsidRPr="00744C12">
        <w:rPr>
          <w:rFonts w:ascii="Times New Roman" w:eastAsia="Batang" w:hAnsi="Times New Roman" w:cs="Times New Roman"/>
          <w:sz w:val="20"/>
          <w:szCs w:val="20"/>
          <w:lang w:val="en-GB" w:eastAsia="tr-TR"/>
        </w:rPr>
        <w:t xml:space="preserve">). </w:t>
      </w:r>
    </w:p>
    <w:p w14:paraId="3F55A161" w14:textId="533B7451" w:rsidR="00911DAA" w:rsidRPr="009C2542" w:rsidRDefault="00911DAA" w:rsidP="00593A33">
      <w:pPr>
        <w:spacing w:before="120" w:after="120" w:line="480" w:lineRule="auto"/>
        <w:jc w:val="right"/>
        <w:rPr>
          <w:rFonts w:ascii="Times New Roman" w:eastAsia="Batang" w:hAnsi="Times New Roman" w:cs="Times New Roman"/>
          <w:color w:val="FFC000"/>
          <w:sz w:val="20"/>
          <w:szCs w:val="20"/>
          <w:lang w:val="en-GB" w:eastAsia="tr-TR"/>
        </w:rPr>
      </w:pPr>
      <m:oMath>
        <m:r>
          <w:rPr>
            <w:rFonts w:ascii="Cambria Math" w:eastAsia="Batang" w:hAnsi="Cambria Math" w:cs="Times New Roman"/>
            <w:i/>
            <w:sz w:val="20"/>
            <w:szCs w:val="20"/>
            <w:lang w:val="en-GB" w:eastAsia="tr-TR"/>
          </w:rPr>
          <w:sym w:font="Symbol" w:char="F07A"/>
        </m:r>
        <m:r>
          <w:rPr>
            <w:rFonts w:ascii="Cambria Math" w:eastAsia="Batang" w:hAnsi="Cambria Math" w:cs="Times New Roman"/>
            <w:sz w:val="20"/>
            <w:szCs w:val="20"/>
            <w:lang w:val="en-GB" w:eastAsia="tr-TR"/>
          </w:rPr>
          <m:t xml:space="preserve"> </m:t>
        </m:r>
        <m:d>
          <m:dPr>
            <m:begChr m:val="["/>
            <m:endChr m:val="]"/>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m:t>
            </m:r>
          </m:e>
        </m:d>
        <m:r>
          <w:rPr>
            <w:rFonts w:ascii="Cambria Math" w:eastAsia="Batang" w:hAnsi="Cambria Math" w:cs="Times New Roman"/>
            <w:sz w:val="20"/>
            <w:szCs w:val="20"/>
            <w:lang w:val="en-GB" w:eastAsia="tr-TR"/>
          </w:rPr>
          <m:t>=</m:t>
        </m:r>
        <m:d>
          <m:dPr>
            <m:ctrlPr>
              <w:rPr>
                <w:rFonts w:ascii="Cambria Math" w:eastAsia="Batang" w:hAnsi="Cambria Math" w:cs="Times New Roman"/>
                <w:i/>
                <w:sz w:val="20"/>
                <w:szCs w:val="20"/>
                <w:lang w:val="en-GB" w:eastAsia="tr-TR"/>
              </w:rPr>
            </m:ctrlPr>
          </m:dPr>
          <m:e>
            <m:r>
              <w:rPr>
                <w:rFonts w:ascii="Cambria Math" w:eastAsia="Batang" w:hAnsi="Cambria Math" w:cs="Times New Roman"/>
                <w:sz w:val="20"/>
                <w:szCs w:val="20"/>
                <w:lang w:val="en-GB" w:eastAsia="tr-TR"/>
              </w:rPr>
              <m:t>1-</m:t>
            </m:r>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e</m:t>
                </m:r>
              </m:e>
              <m:sup>
                <m:r>
                  <w:rPr>
                    <w:rFonts w:ascii="Cambria Math" w:eastAsia="Batang" w:hAnsi="Cambria Math" w:cs="Times New Roman"/>
                    <w:sz w:val="20"/>
                    <w:szCs w:val="20"/>
                    <w:lang w:val="en-GB" w:eastAsia="tr-TR"/>
                  </w:rPr>
                  <m:t>(-F*</m:t>
                </m:r>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x</m:t>
                    </m:r>
                  </m:e>
                  <m:sup>
                    <m:r>
                      <w:rPr>
                        <w:rFonts w:ascii="Cambria Math" w:eastAsia="Batang" w:hAnsi="Cambria Math" w:cs="Times New Roman"/>
                        <w:sz w:val="20"/>
                        <w:szCs w:val="20"/>
                        <w:lang w:val="en-GB" w:eastAsia="tr-TR"/>
                      </w:rPr>
                      <m:t>2</m:t>
                    </m:r>
                  </m:sup>
                </m:sSup>
                <m:r>
                  <w:rPr>
                    <w:rFonts w:ascii="Cambria Math" w:eastAsia="Batang" w:hAnsi="Cambria Math" w:cs="Times New Roman"/>
                    <w:sz w:val="20"/>
                    <w:szCs w:val="20"/>
                    <w:lang w:val="en-GB" w:eastAsia="tr-TR"/>
                  </w:rPr>
                  <m:t>)</m:t>
                </m:r>
              </m:sup>
            </m:sSup>
          </m:e>
        </m:d>
        <m:r>
          <w:rPr>
            <w:rFonts w:ascii="Cambria Math" w:eastAsia="Batang" w:hAnsi="Cambria Math" w:cs="Times New Roman"/>
            <w:sz w:val="20"/>
            <w:szCs w:val="20"/>
            <w:lang w:val="en-GB" w:eastAsia="tr-TR"/>
          </w:rPr>
          <m:t>*100</m:t>
        </m:r>
      </m:oMath>
      <w:r w:rsidRPr="006C556E">
        <w:rPr>
          <w:rFonts w:ascii="Times New Roman" w:eastAsia="Batang" w:hAnsi="Times New Roman" w:cs="Times New Roman"/>
          <w:sz w:val="20"/>
          <w:szCs w:val="20"/>
          <w:lang w:val="en-GB" w:eastAsia="tr-TR"/>
        </w:rPr>
        <w:t xml:space="preserve">         </w:t>
      </w:r>
      <w:r w:rsidR="001542A2" w:rsidRPr="006C556E">
        <w:rPr>
          <w:rFonts w:ascii="Times New Roman" w:eastAsia="Batang" w:hAnsi="Times New Roman" w:cs="Times New Roman"/>
          <w:sz w:val="20"/>
          <w:szCs w:val="20"/>
          <w:lang w:val="en-GB" w:eastAsia="tr-TR"/>
        </w:rPr>
        <w:t xml:space="preserve">  </w:t>
      </w:r>
      <w:r w:rsidR="00593A33" w:rsidRPr="00744C12">
        <w:rPr>
          <w:rFonts w:ascii="Times New Roman" w:eastAsia="Batang" w:hAnsi="Times New Roman" w:cs="Times New Roman"/>
          <w:sz w:val="20"/>
          <w:szCs w:val="20"/>
          <w:lang w:val="en-GB" w:eastAsia="tr-TR"/>
        </w:rPr>
        <w:t xml:space="preserve">                 </w:t>
      </w:r>
      <w:r w:rsidR="001542A2" w:rsidRPr="00744C12">
        <w:rPr>
          <w:rFonts w:ascii="Times New Roman" w:eastAsia="Batang" w:hAnsi="Times New Roman" w:cs="Times New Roman"/>
          <w:sz w:val="20"/>
          <w:szCs w:val="20"/>
          <w:lang w:val="en-GB" w:eastAsia="tr-TR"/>
        </w:rPr>
        <w:t xml:space="preserve">            </w:t>
      </w:r>
      <w:r w:rsidRPr="00744C12">
        <w:rPr>
          <w:rFonts w:ascii="Times New Roman" w:eastAsia="Batang" w:hAnsi="Times New Roman" w:cs="Times New Roman"/>
          <w:sz w:val="20"/>
          <w:szCs w:val="20"/>
          <w:lang w:val="en-GB" w:eastAsia="tr-TR"/>
        </w:rPr>
        <w:t xml:space="preserve">                      </w:t>
      </w:r>
      <w:r w:rsidR="00593A33" w:rsidRPr="009C2542">
        <w:rPr>
          <w:rFonts w:ascii="Times New Roman" w:eastAsia="Batang" w:hAnsi="Times New Roman" w:cs="Times New Roman"/>
          <w:sz w:val="20"/>
          <w:szCs w:val="20"/>
          <w:lang w:val="en-GB" w:eastAsia="tr-TR"/>
        </w:rPr>
        <w:t>(1</w:t>
      </w:r>
      <w:r w:rsidR="0024226A" w:rsidRPr="009C2542">
        <w:rPr>
          <w:rFonts w:ascii="Times New Roman" w:eastAsia="Batang" w:hAnsi="Times New Roman" w:cs="Times New Roman"/>
          <w:sz w:val="20"/>
          <w:szCs w:val="20"/>
          <w:lang w:val="en-GB" w:eastAsia="tr-TR"/>
        </w:rPr>
        <w:t>1</w:t>
      </w:r>
      <w:r w:rsidRPr="009C2542">
        <w:rPr>
          <w:rFonts w:ascii="Times New Roman" w:eastAsia="Batang" w:hAnsi="Times New Roman" w:cs="Times New Roman"/>
          <w:sz w:val="20"/>
          <w:szCs w:val="20"/>
          <w:lang w:val="en-GB" w:eastAsia="tr-TR"/>
        </w:rPr>
        <w:t>)</w:t>
      </w:r>
    </w:p>
    <w:p w14:paraId="732B6FEF" w14:textId="67034CE4" w:rsidR="00C92D7A" w:rsidRPr="009C2542" w:rsidRDefault="007D0D76" w:rsidP="00C72BFE">
      <w:pPr>
        <w:keepNext/>
        <w:spacing w:before="120" w:after="120" w:line="480" w:lineRule="auto"/>
        <w:rPr>
          <w:rFonts w:ascii="Times New Roman" w:eastAsia="Times New Roman" w:hAnsi="Times New Roman" w:cs="Times New Roman"/>
          <w:sz w:val="20"/>
          <w:szCs w:val="20"/>
          <w:lang w:val="en-GB"/>
        </w:rPr>
      </w:pPr>
      <w:r w:rsidRPr="009C2542">
        <w:rPr>
          <w:rFonts w:ascii="Times New Roman" w:eastAsia="Batang" w:hAnsi="Times New Roman" w:cs="Times New Roman"/>
          <w:sz w:val="20"/>
          <w:szCs w:val="20"/>
          <w:lang w:val="en-GB" w:eastAsia="tr-TR"/>
        </w:rPr>
        <w:t>By using (1</w:t>
      </w:r>
      <w:r w:rsidR="0024226A" w:rsidRPr="009C2542">
        <w:rPr>
          <w:rFonts w:ascii="Times New Roman" w:eastAsia="Batang" w:hAnsi="Times New Roman" w:cs="Times New Roman"/>
          <w:sz w:val="20"/>
          <w:szCs w:val="20"/>
          <w:lang w:val="en-GB" w:eastAsia="tr-TR"/>
        </w:rPr>
        <w:t>1</w:t>
      </w:r>
      <w:r w:rsidR="00911DAA" w:rsidRPr="009C2542">
        <w:rPr>
          <w:rFonts w:ascii="Times New Roman" w:eastAsia="Batang" w:hAnsi="Times New Roman" w:cs="Times New Roman"/>
          <w:sz w:val="20"/>
          <w:szCs w:val="20"/>
          <w:lang w:val="en-GB" w:eastAsia="tr-TR"/>
        </w:rPr>
        <w:t xml:space="preserve">), a better distinction can be made between small and large roll angles’ damping. Thus, the performance of </w:t>
      </w:r>
      <w:r w:rsidR="00BC1C90" w:rsidRPr="009C2542">
        <w:rPr>
          <w:rFonts w:ascii="Times New Roman" w:eastAsia="Batang" w:hAnsi="Times New Roman" w:cs="Times New Roman"/>
          <w:sz w:val="20"/>
          <w:szCs w:val="20"/>
          <w:lang w:val="en-GB" w:eastAsia="tr-TR"/>
        </w:rPr>
        <w:t xml:space="preserve">the </w:t>
      </w:r>
      <w:r w:rsidR="00911DAA" w:rsidRPr="009C2542">
        <w:rPr>
          <w:rFonts w:ascii="Times New Roman" w:eastAsia="Batang" w:hAnsi="Times New Roman" w:cs="Times New Roman"/>
          <w:sz w:val="20"/>
          <w:szCs w:val="20"/>
          <w:lang w:val="en-GB" w:eastAsia="tr-TR"/>
        </w:rPr>
        <w:t xml:space="preserve">active fin controller can be evaluated in more detail. </w:t>
      </w:r>
      <w:r w:rsidR="003538A8" w:rsidRPr="009C2542">
        <w:rPr>
          <w:rFonts w:ascii="Times New Roman" w:eastAsia="Batang" w:hAnsi="Times New Roman" w:cs="Times New Roman"/>
          <w:sz w:val="20"/>
          <w:szCs w:val="20"/>
          <w:lang w:val="en-GB" w:eastAsia="tr-TR"/>
        </w:rPr>
        <w:t>For</w:t>
      </w:r>
      <w:r w:rsidR="00C92D7A" w:rsidRPr="009C2542">
        <w:rPr>
          <w:rFonts w:ascii="Times New Roman" w:eastAsia="Times New Roman" w:hAnsi="Times New Roman" w:cs="Times New Roman"/>
          <w:sz w:val="20"/>
          <w:szCs w:val="20"/>
          <w:lang w:val="en-GB"/>
        </w:rPr>
        <w:t xml:space="preserve"> example</w:t>
      </w:r>
      <w:r w:rsidR="003538A8" w:rsidRPr="009C2542">
        <w:rPr>
          <w:rFonts w:ascii="Times New Roman" w:eastAsia="Times New Roman" w:hAnsi="Times New Roman" w:cs="Times New Roman"/>
          <w:sz w:val="20"/>
          <w:szCs w:val="20"/>
          <w:lang w:val="en-GB"/>
        </w:rPr>
        <w:t>; damping</w:t>
      </w:r>
      <w:r w:rsidR="00C92D7A" w:rsidRPr="009C2542">
        <w:rPr>
          <w:rFonts w:ascii="Times New Roman" w:eastAsia="Times New Roman" w:hAnsi="Times New Roman" w:cs="Times New Roman"/>
          <w:sz w:val="20"/>
          <w:szCs w:val="20"/>
          <w:lang w:val="en-GB"/>
        </w:rPr>
        <w:t xml:space="preserve"> ratios for </w:t>
      </w:r>
      <w:r w:rsidR="003538A8" w:rsidRPr="009C2542">
        <w:rPr>
          <w:rFonts w:ascii="Times New Roman" w:eastAsia="Batang" w:hAnsi="Times New Roman" w:cs="Times New Roman"/>
          <w:sz w:val="20"/>
          <w:szCs w:val="20"/>
          <w:lang w:val="en-GB" w:eastAsia="tr-TR"/>
        </w:rPr>
        <w:t xml:space="preserve">exceeding </w:t>
      </w:r>
      <w:r w:rsidR="00C92D7A" w:rsidRPr="009C2542">
        <w:rPr>
          <w:rFonts w:ascii="Times New Roman" w:eastAsia="Times New Roman" w:hAnsi="Times New Roman" w:cs="Times New Roman"/>
          <w:sz w:val="20"/>
          <w:szCs w:val="20"/>
          <w:lang w:val="en-GB"/>
        </w:rPr>
        <w:t xml:space="preserve">each roll angle </w:t>
      </w:r>
      <w:r w:rsidR="003538A8" w:rsidRPr="009C2542">
        <w:rPr>
          <w:rFonts w:ascii="Times New Roman" w:eastAsia="Times New Roman" w:hAnsi="Times New Roman" w:cs="Times New Roman"/>
          <w:sz w:val="20"/>
          <w:szCs w:val="20"/>
          <w:lang w:val="en-GB"/>
        </w:rPr>
        <w:t>can be</w:t>
      </w:r>
      <w:r w:rsidR="00C92D7A" w:rsidRPr="009C2542">
        <w:rPr>
          <w:rFonts w:ascii="Times New Roman" w:eastAsia="Times New Roman" w:hAnsi="Times New Roman" w:cs="Times New Roman"/>
          <w:sz w:val="20"/>
          <w:szCs w:val="20"/>
          <w:lang w:val="en-GB"/>
        </w:rPr>
        <w:t xml:space="preserve"> calculated when </w:t>
      </w:r>
      <w:r w:rsidR="00C92D7A" w:rsidRPr="009C2542">
        <w:rPr>
          <w:rFonts w:ascii="Times New Roman" w:eastAsia="Times New Roman" w:hAnsi="Times New Roman" w:cs="Times New Roman"/>
          <w:i/>
          <w:sz w:val="20"/>
          <w:szCs w:val="20"/>
          <w:lang w:val="en-GB"/>
        </w:rPr>
        <w:t>F</w:t>
      </w:r>
      <w:r w:rsidR="00C92D7A" w:rsidRPr="009C2542">
        <w:rPr>
          <w:rFonts w:ascii="Times New Roman" w:eastAsia="Times New Roman" w:hAnsi="Times New Roman" w:cs="Times New Roman"/>
          <w:sz w:val="20"/>
          <w:szCs w:val="20"/>
          <w:lang w:val="en-GB"/>
        </w:rPr>
        <w:t xml:space="preserve"> damping coefficient values are 0.03 and 0.04. For a stabilizer giving </w:t>
      </w:r>
      <w:r w:rsidR="00C92D7A" w:rsidRPr="009C2542">
        <w:rPr>
          <w:rFonts w:ascii="Times New Roman" w:eastAsia="Times New Roman" w:hAnsi="Times New Roman" w:cs="Times New Roman"/>
          <w:i/>
          <w:sz w:val="20"/>
          <w:szCs w:val="20"/>
          <w:lang w:val="en-GB"/>
        </w:rPr>
        <w:t>F</w:t>
      </w:r>
      <w:r w:rsidR="00C92D7A" w:rsidRPr="009C2542">
        <w:rPr>
          <w:rFonts w:ascii="Times New Roman" w:eastAsia="Times New Roman" w:hAnsi="Times New Roman" w:cs="Times New Roman"/>
          <w:sz w:val="20"/>
          <w:szCs w:val="20"/>
          <w:lang w:val="en-GB"/>
        </w:rPr>
        <w:t xml:space="preserve">=0.03, the number of rolls greater </w:t>
      </w:r>
      <w:r w:rsidR="00C92D7A" w:rsidRPr="008F0E71">
        <w:rPr>
          <w:rFonts w:ascii="Times New Roman" w:eastAsia="Times New Roman" w:hAnsi="Times New Roman" w:cs="Times New Roman"/>
          <w:sz w:val="20"/>
          <w:szCs w:val="20"/>
          <w:lang w:val="en-GB"/>
        </w:rPr>
        <w:t xml:space="preserve">than </w:t>
      </w:r>
      <m:oMath>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5</m:t>
            </m:r>
          </m:e>
          <m:sup>
            <m:r>
              <w:rPr>
                <w:rFonts w:ascii="Cambria Math" w:eastAsia="Times New Roman" w:hAnsi="Cambria Math" w:cs="Times New Roman"/>
                <w:sz w:val="20"/>
                <w:szCs w:val="20"/>
                <w:lang w:val="en-GB"/>
              </w:rPr>
              <m:t>°</m:t>
            </m:r>
          </m:sup>
        </m:sSup>
      </m:oMath>
      <w:r w:rsidR="00C92D7A" w:rsidRPr="008F0E71">
        <w:rPr>
          <w:rFonts w:ascii="Times New Roman" w:eastAsia="Times New Roman" w:hAnsi="Times New Roman" w:cs="Times New Roman"/>
          <w:sz w:val="20"/>
          <w:szCs w:val="20"/>
          <w:lang w:val="en-GB"/>
        </w:rPr>
        <w:t xml:space="preserve">  is reduced by 53</w:t>
      </w:r>
      <w:r w:rsidR="00DE2175" w:rsidRPr="008F0E71">
        <w:rPr>
          <w:rFonts w:ascii="Times New Roman" w:eastAsia="Times New Roman" w:hAnsi="Times New Roman" w:cs="Times New Roman"/>
          <w:sz w:val="20"/>
          <w:szCs w:val="20"/>
          <w:lang w:val="en-GB"/>
        </w:rPr>
        <w:t>%</w:t>
      </w:r>
      <w:r w:rsidR="00C92D7A" w:rsidRPr="008F0E71">
        <w:rPr>
          <w:rFonts w:ascii="Times New Roman" w:eastAsia="Times New Roman" w:hAnsi="Times New Roman" w:cs="Times New Roman"/>
          <w:sz w:val="20"/>
          <w:szCs w:val="20"/>
          <w:lang w:val="en-GB"/>
        </w:rPr>
        <w:t xml:space="preserve">. If </w:t>
      </w:r>
      <w:r w:rsidR="00C92D7A" w:rsidRPr="008F0E71">
        <w:rPr>
          <w:rFonts w:ascii="Times New Roman" w:eastAsia="Times New Roman" w:hAnsi="Times New Roman" w:cs="Times New Roman"/>
          <w:i/>
          <w:sz w:val="20"/>
          <w:szCs w:val="20"/>
          <w:lang w:val="en-GB"/>
        </w:rPr>
        <w:t>F</w:t>
      </w:r>
      <w:r w:rsidR="00C92D7A" w:rsidRPr="008F0E71">
        <w:rPr>
          <w:rFonts w:ascii="Times New Roman" w:eastAsia="Times New Roman" w:hAnsi="Times New Roman" w:cs="Times New Roman"/>
          <w:sz w:val="20"/>
          <w:szCs w:val="20"/>
          <w:lang w:val="en-GB"/>
        </w:rPr>
        <w:t xml:space="preserve"> is increased 0.04, the reduction will be 63</w:t>
      </w:r>
      <w:r w:rsidR="00DE2175" w:rsidRPr="008F0E71">
        <w:rPr>
          <w:rFonts w:ascii="Times New Roman" w:eastAsia="Times New Roman" w:hAnsi="Times New Roman" w:cs="Times New Roman"/>
          <w:sz w:val="20"/>
          <w:szCs w:val="20"/>
          <w:lang w:val="en-GB"/>
        </w:rPr>
        <w:t>%</w:t>
      </w:r>
      <w:r w:rsidR="00C92D7A" w:rsidRPr="008F0E71">
        <w:rPr>
          <w:rFonts w:ascii="Times New Roman" w:eastAsia="Times New Roman" w:hAnsi="Times New Roman" w:cs="Times New Roman"/>
          <w:sz w:val="20"/>
          <w:szCs w:val="20"/>
          <w:lang w:val="en-GB"/>
        </w:rPr>
        <w:t>.</w:t>
      </w:r>
    </w:p>
    <w:p w14:paraId="42FFD33A" w14:textId="10307C2F" w:rsidR="00911DAA" w:rsidRPr="006C556E" w:rsidRDefault="006D79A2" w:rsidP="00C72BFE">
      <w:pPr>
        <w:tabs>
          <w:tab w:val="left" w:pos="-2835"/>
        </w:tabs>
        <w:spacing w:before="120" w:after="120" w:line="480" w:lineRule="auto"/>
        <w:rPr>
          <w:rFonts w:ascii="Times New Roman" w:eastAsia="Batang" w:hAnsi="Times New Roman" w:cs="Times New Roman"/>
          <w:sz w:val="20"/>
          <w:szCs w:val="20"/>
          <w:lang w:val="en-GB" w:eastAsia="tr-TR"/>
        </w:rPr>
      </w:pPr>
      <w:r w:rsidRPr="009C2542">
        <w:rPr>
          <w:rFonts w:ascii="Times New Roman" w:eastAsia="Batang" w:hAnsi="Times New Roman" w:cs="Times New Roman"/>
          <w:sz w:val="20"/>
          <w:szCs w:val="20"/>
          <w:lang w:val="en-GB" w:eastAsia="tr-TR"/>
        </w:rPr>
        <w:t xml:space="preserve">For the </w:t>
      </w:r>
      <w:r w:rsidR="00936FB0">
        <w:rPr>
          <w:rFonts w:ascii="Times New Roman" w:eastAsia="Batang" w:hAnsi="Times New Roman" w:cs="Times New Roman"/>
          <w:sz w:val="20"/>
          <w:szCs w:val="20"/>
          <w:lang w:val="en-GB" w:eastAsia="tr-TR"/>
        </w:rPr>
        <w:t xml:space="preserve">health and </w:t>
      </w:r>
      <w:r w:rsidRPr="009C2542">
        <w:rPr>
          <w:rFonts w:ascii="Times New Roman" w:eastAsia="Batang" w:hAnsi="Times New Roman" w:cs="Times New Roman"/>
          <w:sz w:val="20"/>
          <w:szCs w:val="20"/>
          <w:lang w:val="en-GB" w:eastAsia="tr-TR"/>
        </w:rPr>
        <w:t xml:space="preserve">comfort of passengers and crew members of ships, inertial forces caused by ship motion must remain under certain limit values (Stevens and Parsons, 2002; </w:t>
      </w:r>
      <w:proofErr w:type="spellStart"/>
      <w:r w:rsidRPr="009C2542">
        <w:rPr>
          <w:rFonts w:ascii="Times New Roman" w:eastAsia="Batang" w:hAnsi="Times New Roman" w:cs="Times New Roman"/>
          <w:sz w:val="20"/>
          <w:szCs w:val="20"/>
          <w:lang w:val="en-GB" w:eastAsia="tr-TR"/>
        </w:rPr>
        <w:t>Crossland</w:t>
      </w:r>
      <w:proofErr w:type="spellEnd"/>
      <w:r w:rsidRPr="009C2542">
        <w:rPr>
          <w:rFonts w:ascii="Times New Roman" w:eastAsia="Batang" w:hAnsi="Times New Roman" w:cs="Times New Roman"/>
          <w:sz w:val="20"/>
          <w:szCs w:val="20"/>
          <w:lang w:val="en-GB" w:eastAsia="tr-TR"/>
        </w:rPr>
        <w:t xml:space="preserve">, 2003). </w:t>
      </w:r>
      <w:r w:rsidR="00911DAA" w:rsidRPr="009C2542">
        <w:rPr>
          <w:rFonts w:ascii="Times New Roman" w:eastAsia="Batang" w:hAnsi="Times New Roman" w:cs="Times New Roman"/>
          <w:sz w:val="20"/>
          <w:szCs w:val="20"/>
          <w:lang w:val="en-GB" w:eastAsia="tr-TR"/>
        </w:rPr>
        <w:t xml:space="preserve">For example, if the heave acceleration exceeds 1/10 of gravitational acceleration, passengers and crew experience the </w:t>
      </w:r>
      <w:r w:rsidR="00CE4399" w:rsidRPr="009C2542">
        <w:rPr>
          <w:rFonts w:ascii="Times New Roman" w:eastAsia="Batang" w:hAnsi="Times New Roman" w:cs="Times New Roman"/>
          <w:sz w:val="20"/>
          <w:szCs w:val="20"/>
          <w:lang w:val="en-GB" w:eastAsia="tr-TR"/>
        </w:rPr>
        <w:t xml:space="preserve">symptoms of seasickness. </w:t>
      </w:r>
      <w:r w:rsidR="00BE70E1" w:rsidRPr="009C2542">
        <w:rPr>
          <w:rFonts w:ascii="Times New Roman" w:eastAsia="Batang" w:hAnsi="Times New Roman" w:cs="Times New Roman"/>
          <w:sz w:val="20"/>
          <w:szCs w:val="20"/>
          <w:lang w:val="en-GB" w:eastAsia="tr-TR"/>
        </w:rPr>
        <w:t>(1</w:t>
      </w:r>
      <w:r w:rsidR="007B2567" w:rsidRPr="009C2542">
        <w:rPr>
          <w:rFonts w:ascii="Times New Roman" w:eastAsia="Batang" w:hAnsi="Times New Roman" w:cs="Times New Roman"/>
          <w:sz w:val="20"/>
          <w:szCs w:val="20"/>
          <w:lang w:val="en-GB" w:eastAsia="tr-TR"/>
        </w:rPr>
        <w:t>2</w:t>
      </w:r>
      <w:r w:rsidR="00911DAA" w:rsidRPr="009C2542">
        <w:rPr>
          <w:rFonts w:ascii="Times New Roman" w:eastAsia="Batang" w:hAnsi="Times New Roman" w:cs="Times New Roman"/>
          <w:sz w:val="20"/>
          <w:szCs w:val="20"/>
          <w:lang w:val="en-GB" w:eastAsia="tr-TR"/>
        </w:rPr>
        <w:t xml:space="preserve">) </w:t>
      </w:r>
      <w:proofErr w:type="gramStart"/>
      <w:r w:rsidR="00911DAA" w:rsidRPr="009C2542">
        <w:rPr>
          <w:rFonts w:ascii="Times New Roman" w:eastAsia="Batang" w:hAnsi="Times New Roman" w:cs="Times New Roman"/>
          <w:sz w:val="20"/>
          <w:szCs w:val="20"/>
          <w:lang w:val="en-GB" w:eastAsia="tr-TR"/>
        </w:rPr>
        <w:t>is</w:t>
      </w:r>
      <w:proofErr w:type="gramEnd"/>
      <w:r w:rsidR="00911DAA" w:rsidRPr="009C2542">
        <w:rPr>
          <w:rFonts w:ascii="Times New Roman" w:eastAsia="Batang" w:hAnsi="Times New Roman" w:cs="Times New Roman"/>
          <w:sz w:val="20"/>
          <w:szCs w:val="20"/>
          <w:lang w:val="en-GB" w:eastAsia="tr-TR"/>
        </w:rPr>
        <w:t xml:space="preserve"> given between the roll amplitude and the roll acceleration with the assumption of a simple harmonic roll motion to </w:t>
      </w:r>
      <w:r w:rsidR="00833A21" w:rsidRPr="009C2542">
        <w:rPr>
          <w:rFonts w:ascii="Times New Roman" w:eastAsia="Batang" w:hAnsi="Times New Roman" w:cs="Times New Roman"/>
          <w:sz w:val="20"/>
          <w:szCs w:val="20"/>
          <w:lang w:val="en-GB" w:eastAsia="tr-TR"/>
        </w:rPr>
        <w:t>analyse</w:t>
      </w:r>
      <w:r w:rsidR="00911DAA" w:rsidRPr="009C2542">
        <w:rPr>
          <w:rFonts w:ascii="Times New Roman" w:eastAsia="Batang" w:hAnsi="Times New Roman" w:cs="Times New Roman"/>
          <w:sz w:val="20"/>
          <w:szCs w:val="20"/>
          <w:lang w:val="en-GB" w:eastAsia="tr-TR"/>
        </w:rPr>
        <w:t xml:space="preserve"> the heave acceleration </w:t>
      </w:r>
      <w:r w:rsidR="00DB4F5B" w:rsidRPr="009C2542">
        <w:rPr>
          <w:rFonts w:ascii="Times New Roman" w:eastAsia="Batang" w:hAnsi="Times New Roman" w:cs="Times New Roman"/>
          <w:sz w:val="20"/>
          <w:szCs w:val="20"/>
          <w:lang w:val="en-GB" w:eastAsia="tr-TR"/>
        </w:rPr>
        <w:t>(</w:t>
      </w:r>
      <w:r w:rsidR="007B2567" w:rsidRPr="009C2542">
        <w:rPr>
          <w:rFonts w:ascii="Times New Roman" w:eastAsia="Batang" w:hAnsi="Times New Roman" w:cs="Times New Roman"/>
          <w:sz w:val="20"/>
          <w:szCs w:val="20"/>
          <w:lang w:val="en-GB" w:eastAsia="tr-TR"/>
        </w:rPr>
        <w:t xml:space="preserve">Newman, 1977; </w:t>
      </w:r>
      <w:proofErr w:type="spellStart"/>
      <w:r w:rsidR="00DB4F5B" w:rsidRPr="009C2542">
        <w:rPr>
          <w:rFonts w:ascii="Times New Roman" w:eastAsia="Batang" w:hAnsi="Times New Roman" w:cs="Times New Roman"/>
          <w:sz w:val="20"/>
          <w:szCs w:val="20"/>
          <w:lang w:val="en-GB" w:eastAsia="tr-TR"/>
        </w:rPr>
        <w:t>Sabuncu</w:t>
      </w:r>
      <w:proofErr w:type="spellEnd"/>
      <w:r w:rsidR="00DB4F5B" w:rsidRPr="009C2542">
        <w:rPr>
          <w:rFonts w:ascii="Times New Roman" w:eastAsia="Batang" w:hAnsi="Times New Roman" w:cs="Times New Roman"/>
          <w:sz w:val="20"/>
          <w:szCs w:val="20"/>
          <w:lang w:val="en-GB" w:eastAsia="tr-TR"/>
        </w:rPr>
        <w:t>, 1993)</w:t>
      </w:r>
      <w:r w:rsidR="00911DAA" w:rsidRPr="009C2542">
        <w:rPr>
          <w:rFonts w:ascii="Times New Roman" w:eastAsia="Batang" w:hAnsi="Times New Roman" w:cs="Times New Roman"/>
          <w:sz w:val="20"/>
          <w:szCs w:val="20"/>
          <w:lang w:val="en-GB" w:eastAsia="tr-TR"/>
        </w:rPr>
        <w:t>. Due to the requirement of</w:t>
      </w:r>
      <m:oMath>
        <m:r>
          <w:rPr>
            <w:rFonts w:ascii="Cambria Math" w:eastAsia="Batang" w:hAnsi="Cambria Math" w:cs="Times New Roman"/>
            <w:sz w:val="20"/>
            <w:szCs w:val="20"/>
            <w:lang w:val="en-GB" w:eastAsia="tr-TR"/>
          </w:rPr>
          <m:t xml:space="preserve">  </m:t>
        </m:r>
        <m:acc>
          <m:accPr>
            <m:chr m:val="̈"/>
            <m:ctrlPr>
              <w:rPr>
                <w:rFonts w:ascii="Cambria Math" w:eastAsia="Batang" w:hAnsi="Cambria Math" w:cs="Times New Roman"/>
                <w:i/>
                <w:sz w:val="20"/>
                <w:szCs w:val="20"/>
                <w:lang w:val="en-GB" w:eastAsia="tr-TR"/>
              </w:rPr>
            </m:ctrlPr>
          </m:accPr>
          <m:e>
            <m:r>
              <w:rPr>
                <w:rFonts w:ascii="Cambria Math" w:eastAsia="Batang" w:hAnsi="Cambria Math" w:cs="Times New Roman"/>
                <w:sz w:val="20"/>
                <w:szCs w:val="20"/>
                <w:lang w:val="en-GB" w:eastAsia="tr-TR"/>
              </w:rPr>
              <m:t>z</m:t>
            </m:r>
          </m:e>
        </m:acc>
        <m:r>
          <w:rPr>
            <w:rFonts w:ascii="Cambria Math" w:eastAsia="Batang" w:hAnsi="Cambria Math" w:cs="Times New Roman"/>
            <w:sz w:val="20"/>
            <w:szCs w:val="20"/>
            <w:lang w:val="en-GB" w:eastAsia="tr-TR"/>
          </w:rPr>
          <m:t>≤0.1g</m:t>
        </m:r>
      </m:oMath>
      <w:r w:rsidR="00911DAA" w:rsidRPr="006C556E">
        <w:rPr>
          <w:rFonts w:ascii="Times New Roman" w:eastAsia="Batang" w:hAnsi="Times New Roman" w:cs="Times New Roman"/>
          <w:sz w:val="20"/>
          <w:szCs w:val="20"/>
          <w:lang w:val="en-GB" w:eastAsia="tr-TR"/>
        </w:rPr>
        <w:t>, the largest angular displacement for the roll acc</w:t>
      </w:r>
      <w:r w:rsidR="00CE4399" w:rsidRPr="00744C12">
        <w:rPr>
          <w:rFonts w:ascii="Times New Roman" w:eastAsia="Batang" w:hAnsi="Times New Roman" w:cs="Times New Roman"/>
          <w:sz w:val="20"/>
          <w:szCs w:val="20"/>
          <w:lang w:val="en-GB" w:eastAsia="tr-TR"/>
        </w:rPr>
        <w:t>e</w:t>
      </w:r>
      <w:r w:rsidR="00347F34" w:rsidRPr="00744C12">
        <w:rPr>
          <w:rFonts w:ascii="Times New Roman" w:eastAsia="Batang" w:hAnsi="Times New Roman" w:cs="Times New Roman"/>
          <w:sz w:val="20"/>
          <w:szCs w:val="20"/>
          <w:lang w:val="en-GB" w:eastAsia="tr-TR"/>
        </w:rPr>
        <w:t>leration is calculated using (1</w:t>
      </w:r>
      <w:r w:rsidR="007B2567" w:rsidRPr="00744C12">
        <w:rPr>
          <w:rFonts w:ascii="Times New Roman" w:eastAsia="Batang" w:hAnsi="Times New Roman" w:cs="Times New Roman"/>
          <w:sz w:val="20"/>
          <w:szCs w:val="20"/>
          <w:lang w:val="en-GB" w:eastAsia="tr-TR"/>
        </w:rPr>
        <w:t>3</w:t>
      </w:r>
      <w:r w:rsidR="00911DAA" w:rsidRPr="009C2542">
        <w:rPr>
          <w:rFonts w:ascii="Times New Roman" w:eastAsia="Batang" w:hAnsi="Times New Roman" w:cs="Times New Roman"/>
          <w:sz w:val="20"/>
          <w:szCs w:val="20"/>
          <w:lang w:val="en-GB" w:eastAsia="tr-TR"/>
        </w:rPr>
        <w:t>).</w:t>
      </w:r>
      <w:r w:rsidR="00911DAA" w:rsidRPr="009C2542">
        <w:rPr>
          <w:rFonts w:ascii="Times New Roman" w:eastAsia="Batang" w:hAnsi="Times New Roman" w:cs="Times New Roman"/>
          <w:b/>
          <w:sz w:val="20"/>
          <w:szCs w:val="20"/>
          <w:lang w:val="en-GB" w:eastAsia="tr-TR"/>
        </w:rPr>
        <w:t xml:space="preserve"> </w:t>
      </w:r>
      <w:r w:rsidR="00DA3402" w:rsidRPr="009C2542">
        <w:rPr>
          <w:rFonts w:ascii="Times New Roman" w:eastAsia="Batang" w:hAnsi="Times New Roman" w:cs="Times New Roman"/>
          <w:sz w:val="20"/>
          <w:szCs w:val="20"/>
          <w:lang w:val="en-GB" w:eastAsia="tr-TR"/>
        </w:rPr>
        <w:t>For example,</w:t>
      </w:r>
      <w:r w:rsidR="00DA3402" w:rsidRPr="009C2542">
        <w:rPr>
          <w:rFonts w:ascii="Times New Roman" w:eastAsia="Batang" w:hAnsi="Times New Roman" w:cs="Times New Roman"/>
          <w:b/>
          <w:sz w:val="20"/>
          <w:szCs w:val="20"/>
          <w:lang w:val="en-GB" w:eastAsia="tr-TR"/>
        </w:rPr>
        <w:t xml:space="preserve"> </w:t>
      </w:r>
      <w:r w:rsidR="00DA3402" w:rsidRPr="00503FB8">
        <w:rPr>
          <w:rFonts w:ascii="Times New Roman" w:eastAsia="Batang" w:hAnsi="Times New Roman" w:cs="Times New Roman"/>
          <w:i/>
          <w:sz w:val="20"/>
          <w:szCs w:val="20"/>
          <w:lang w:val="en-GB" w:eastAsia="tr-TR"/>
        </w:rPr>
        <w:t>Marti</w:t>
      </w:r>
      <w:r w:rsidR="00911DAA" w:rsidRPr="009C2542">
        <w:rPr>
          <w:rFonts w:ascii="Times New Roman" w:eastAsia="Batang" w:hAnsi="Times New Roman" w:cs="Times New Roman"/>
          <w:sz w:val="20"/>
          <w:szCs w:val="20"/>
          <w:lang w:val="en-GB" w:eastAsia="tr-TR"/>
        </w:rPr>
        <w:t xml:space="preserve">’s beam is taken as   </w:t>
      </w:r>
      <w:r w:rsidR="00911DAA" w:rsidRPr="009C2542">
        <w:rPr>
          <w:rFonts w:ascii="Times New Roman" w:eastAsia="Batang" w:hAnsi="Times New Roman" w:cs="Times New Roman"/>
          <w:i/>
          <w:sz w:val="20"/>
          <w:szCs w:val="20"/>
          <w:lang w:val="en-GB" w:eastAsia="tr-TR"/>
        </w:rPr>
        <w:t>B</w:t>
      </w:r>
      <w:r w:rsidR="00911DAA" w:rsidRPr="009C2542">
        <w:rPr>
          <w:rFonts w:ascii="Times New Roman" w:eastAsia="Batang" w:hAnsi="Times New Roman" w:cs="Times New Roman"/>
          <w:sz w:val="20"/>
          <w:szCs w:val="20"/>
          <w:lang w:val="en-GB" w:eastAsia="tr-TR"/>
        </w:rPr>
        <w:t xml:space="preserve">=4.5 m for the calculations. </w:t>
      </w:r>
      <m:oMath>
        <m:sSub>
          <m:sSubPr>
            <m:ctrlPr>
              <w:rPr>
                <w:rFonts w:ascii="Cambria Math" w:eastAsia="Batang" w:hAnsi="Cambria Math" w:cs="Times New Roman"/>
                <w:i/>
                <w:sz w:val="20"/>
                <w:szCs w:val="20"/>
                <w:lang w:val="en-GB" w:eastAsia="tr-TR"/>
              </w:rPr>
            </m:ctrlPr>
          </m:sSubPr>
          <m:e>
            <m:r>
              <m:rPr>
                <m:sty m:val="bi"/>
              </m:rPr>
              <w:rPr>
                <w:rFonts w:ascii="Cambria Math" w:eastAsia="Batang" w:hAnsi="Cambria Math" w:cs="Times New Roman"/>
                <w:sz w:val="20"/>
                <w:szCs w:val="20"/>
                <w:lang w:val="en-GB" w:eastAsia="tr-TR"/>
              </w:rPr>
              <m:t>∅</m:t>
            </m:r>
          </m:e>
          <m:sub>
            <m:r>
              <m:rPr>
                <m:sty m:val="bi"/>
              </m:rPr>
              <w:rPr>
                <w:rFonts w:ascii="Cambria Math" w:eastAsia="Batang" w:hAnsi="Cambria Math" w:cs="Times New Roman"/>
                <w:sz w:val="20"/>
                <w:szCs w:val="20"/>
                <w:lang w:val="en-GB" w:eastAsia="tr-TR"/>
              </w:rPr>
              <m:t>a</m:t>
            </m:r>
          </m:sub>
        </m:sSub>
      </m:oMath>
      <w:r w:rsidR="00911DAA" w:rsidRPr="006C556E">
        <w:rPr>
          <w:rFonts w:ascii="Times New Roman" w:eastAsia="Batang" w:hAnsi="Times New Roman" w:cs="Times New Roman"/>
          <w:sz w:val="20"/>
          <w:szCs w:val="20"/>
          <w:lang w:val="en-GB" w:eastAsia="tr-TR"/>
        </w:rPr>
        <w:t xml:space="preserve">, the largest angular displacement of roll motion </w:t>
      </w:r>
      <w:proofErr w:type="gramStart"/>
      <w:r w:rsidR="00911DAA" w:rsidRPr="006C556E">
        <w:rPr>
          <w:rFonts w:ascii="Times New Roman" w:eastAsia="Batang" w:hAnsi="Times New Roman" w:cs="Times New Roman"/>
          <w:sz w:val="20"/>
          <w:szCs w:val="20"/>
          <w:lang w:val="en-GB" w:eastAsia="tr-TR"/>
        </w:rPr>
        <w:t xml:space="preserve">and </w:t>
      </w:r>
      <w:proofErr w:type="gramEnd"/>
      <m:oMath>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ω</m:t>
            </m:r>
          </m:e>
          <m:sub>
            <m:r>
              <w:rPr>
                <w:rFonts w:ascii="Cambria Math" w:eastAsia="Batang" w:hAnsi="Cambria Math" w:cs="Times New Roman"/>
                <w:sz w:val="20"/>
                <w:szCs w:val="20"/>
                <w:lang w:val="en-GB" w:eastAsia="tr-TR"/>
              </w:rPr>
              <m:t>∅</m:t>
            </m:r>
          </m:sub>
        </m:sSub>
      </m:oMath>
      <w:r w:rsidR="00911DAA" w:rsidRPr="006C556E">
        <w:rPr>
          <w:rFonts w:ascii="Times New Roman" w:eastAsia="Batang" w:hAnsi="Times New Roman" w:cs="Times New Roman"/>
          <w:sz w:val="20"/>
          <w:szCs w:val="20"/>
          <w:lang w:val="en-GB" w:eastAsia="tr-TR"/>
        </w:rPr>
        <w:t xml:space="preserve">, the angular frequency of roll motion are determined. </w:t>
      </w:r>
      <m:oMath>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T</m:t>
            </m:r>
          </m:e>
          <m:sub>
            <m:r>
              <w:rPr>
                <w:rFonts w:ascii="Cambria Math" w:eastAsia="Batang" w:hAnsi="Cambria Math" w:cs="Times New Roman"/>
                <w:sz w:val="20"/>
                <w:szCs w:val="20"/>
                <w:lang w:val="en-GB" w:eastAsia="tr-TR"/>
              </w:rPr>
              <m:t>∅</m:t>
            </m:r>
          </m:sub>
        </m:sSub>
      </m:oMath>
      <w:r w:rsidR="00911DAA" w:rsidRPr="006C556E">
        <w:rPr>
          <w:rFonts w:ascii="Times New Roman" w:eastAsia="Batang" w:hAnsi="Times New Roman" w:cs="Times New Roman"/>
          <w:sz w:val="20"/>
          <w:szCs w:val="20"/>
          <w:lang w:val="en-GB" w:eastAsia="tr-TR"/>
        </w:rPr>
        <w:t xml:space="preserve"> , is the natural roll period in calm sea condition</w:t>
      </w:r>
      <w:r w:rsidR="00BC1C90" w:rsidRPr="00744C12">
        <w:rPr>
          <w:rFonts w:ascii="Times New Roman" w:eastAsia="Batang" w:hAnsi="Times New Roman" w:cs="Times New Roman"/>
          <w:sz w:val="20"/>
          <w:szCs w:val="20"/>
          <w:lang w:val="en-GB" w:eastAsia="tr-TR"/>
        </w:rPr>
        <w:t>s</w:t>
      </w:r>
      <w:r w:rsidR="00911DAA" w:rsidRPr="00744C12">
        <w:rPr>
          <w:rFonts w:ascii="Times New Roman" w:eastAsia="Batang" w:hAnsi="Times New Roman" w:cs="Times New Roman"/>
          <w:sz w:val="20"/>
          <w:szCs w:val="20"/>
          <w:lang w:val="en-GB" w:eastAsia="tr-TR"/>
        </w:rPr>
        <w:t xml:space="preserve"> and measured for </w:t>
      </w:r>
      <w:r w:rsidR="00911DAA" w:rsidRPr="00503FB8">
        <w:rPr>
          <w:rFonts w:ascii="Times New Roman" w:eastAsia="Batang" w:hAnsi="Times New Roman" w:cs="Times New Roman"/>
          <w:i/>
          <w:sz w:val="20"/>
          <w:szCs w:val="20"/>
          <w:lang w:val="en-GB" w:eastAsia="tr-TR"/>
        </w:rPr>
        <w:t>Marti</w:t>
      </w:r>
      <w:r w:rsidR="00911DAA" w:rsidRPr="00744C12">
        <w:rPr>
          <w:rFonts w:ascii="Times New Roman" w:eastAsia="Batang" w:hAnsi="Times New Roman" w:cs="Times New Roman"/>
          <w:sz w:val="20"/>
          <w:szCs w:val="20"/>
          <w:lang w:val="en-GB" w:eastAsia="tr-TR"/>
        </w:rPr>
        <w:t xml:space="preserve"> as 4 s. Hence, the maximum amplitude of roll acceleration </w:t>
      </w:r>
      <w:r w:rsidR="00833A21" w:rsidRPr="00744C12">
        <w:rPr>
          <w:rFonts w:ascii="Times New Roman" w:eastAsia="Batang" w:hAnsi="Times New Roman" w:cs="Times New Roman"/>
          <w:sz w:val="20"/>
          <w:szCs w:val="20"/>
          <w:lang w:val="en-GB" w:eastAsia="tr-TR"/>
        </w:rPr>
        <w:t>was</w:t>
      </w:r>
      <w:r w:rsidR="00911DAA" w:rsidRPr="009C2542">
        <w:rPr>
          <w:rFonts w:ascii="Times New Roman" w:eastAsia="Batang" w:hAnsi="Times New Roman" w:cs="Times New Roman"/>
          <w:sz w:val="20"/>
          <w:szCs w:val="20"/>
          <w:lang w:val="en-GB" w:eastAsia="tr-TR"/>
        </w:rPr>
        <w:t xml:space="preserve"> calculated </w:t>
      </w:r>
      <w:proofErr w:type="gramStart"/>
      <w:r w:rsidR="00911DAA" w:rsidRPr="009C2542">
        <w:rPr>
          <w:rFonts w:ascii="Times New Roman" w:eastAsia="Batang" w:hAnsi="Times New Roman" w:cs="Times New Roman"/>
          <w:sz w:val="20"/>
          <w:szCs w:val="20"/>
          <w:lang w:val="en-GB" w:eastAsia="tr-TR"/>
        </w:rPr>
        <w:t xml:space="preserve">as </w:t>
      </w:r>
      <w:proofErr w:type="gramEnd"/>
      <m:oMath>
        <m:r>
          <w:rPr>
            <w:rFonts w:ascii="Cambria Math" w:eastAsia="Batang" w:hAnsi="Cambria Math" w:cs="Times New Roman"/>
            <w:sz w:val="20"/>
            <w:szCs w:val="20"/>
            <w:lang w:val="en-GB" w:eastAsia="tr-TR"/>
          </w:rPr>
          <m:t>10</m:t>
        </m:r>
        <m:f>
          <m:fPr>
            <m:type m:val="lin"/>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m:t>
            </m:r>
          </m:num>
          <m:den>
            <m:sSup>
              <m:sSupPr>
                <m:ctrlPr>
                  <w:rPr>
                    <w:rFonts w:ascii="Cambria Math" w:eastAsia="Batang" w:hAnsi="Cambria Math" w:cs="Times New Roman"/>
                    <w:i/>
                    <w:sz w:val="20"/>
                    <w:szCs w:val="20"/>
                    <w:lang w:val="en-GB" w:eastAsia="tr-TR"/>
                  </w:rPr>
                </m:ctrlPr>
              </m:sSupPr>
              <m:e>
                <m:r>
                  <w:rPr>
                    <w:rFonts w:ascii="Cambria Math" w:eastAsia="Batang" w:hAnsi="Cambria Math" w:cs="Times New Roman"/>
                    <w:sz w:val="20"/>
                    <w:szCs w:val="20"/>
                    <w:lang w:val="en-GB" w:eastAsia="tr-TR"/>
                  </w:rPr>
                  <m:t>s</m:t>
                </m:r>
              </m:e>
              <m:sup>
                <m:r>
                  <w:rPr>
                    <w:rFonts w:ascii="Cambria Math" w:eastAsia="Batang" w:hAnsi="Cambria Math" w:cs="Times New Roman"/>
                    <w:sz w:val="20"/>
                    <w:szCs w:val="20"/>
                    <w:lang w:val="en-GB" w:eastAsia="tr-TR"/>
                  </w:rPr>
                  <m:t>2</m:t>
                </m:r>
              </m:sup>
            </m:sSup>
          </m:den>
        </m:f>
      </m:oMath>
      <w:r w:rsidR="00911DAA" w:rsidRPr="006C556E">
        <w:rPr>
          <w:rFonts w:ascii="Times New Roman" w:eastAsia="Batang" w:hAnsi="Times New Roman" w:cs="Times New Roman"/>
          <w:sz w:val="20"/>
          <w:szCs w:val="20"/>
          <w:lang w:val="en-GB" w:eastAsia="tr-TR"/>
        </w:rPr>
        <w:t>.</w:t>
      </w:r>
    </w:p>
    <w:p w14:paraId="0D5E8F95" w14:textId="689828A2" w:rsidR="00911DAA" w:rsidRPr="00744C12" w:rsidRDefault="00412277" w:rsidP="00347F34">
      <w:pPr>
        <w:spacing w:before="120" w:after="120" w:line="480" w:lineRule="auto"/>
        <w:jc w:val="right"/>
        <w:rPr>
          <w:rFonts w:ascii="Times New Roman" w:eastAsia="Batang" w:hAnsi="Times New Roman" w:cs="Times New Roman"/>
          <w:sz w:val="20"/>
          <w:szCs w:val="20"/>
          <w:lang w:val="en-GB" w:eastAsia="tr-TR"/>
        </w:rPr>
      </w:pPr>
      <m:oMath>
        <m:acc>
          <m:accPr>
            <m:chr m:val="̈"/>
            <m:ctrlPr>
              <w:rPr>
                <w:rFonts w:ascii="Cambria Math" w:eastAsia="Batang" w:hAnsi="Cambria Math" w:cs="Times New Roman"/>
                <w:i/>
                <w:sz w:val="20"/>
                <w:szCs w:val="20"/>
                <w:lang w:val="en-GB" w:eastAsia="tr-TR"/>
              </w:rPr>
            </m:ctrlPr>
          </m:accPr>
          <m:e>
            <m:r>
              <w:rPr>
                <w:rFonts w:ascii="Cambria Math" w:eastAsia="Batang" w:hAnsi="Cambria Math" w:cs="Times New Roman"/>
                <w:sz w:val="20"/>
                <w:szCs w:val="20"/>
                <w:lang w:val="en-GB" w:eastAsia="tr-TR"/>
              </w:rPr>
              <m:t>z</m:t>
            </m:r>
          </m:e>
        </m:acc>
        <m:r>
          <w:rPr>
            <w:rFonts w:ascii="Cambria Math" w:eastAsia="Batang" w:hAnsi="Cambria Math" w:cs="Times New Roman"/>
            <w:sz w:val="20"/>
            <w:szCs w:val="20"/>
            <w:lang w:val="en-GB" w:eastAsia="tr-TR"/>
          </w:rPr>
          <m:t>=</m:t>
        </m:r>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B</m:t>
            </m:r>
          </m:num>
          <m:den>
            <m:r>
              <w:rPr>
                <w:rFonts w:ascii="Cambria Math" w:eastAsia="Batang" w:hAnsi="Cambria Math" w:cs="Times New Roman"/>
                <w:sz w:val="20"/>
                <w:szCs w:val="20"/>
                <w:lang w:val="en-GB" w:eastAsia="tr-TR"/>
              </w:rPr>
              <m:t>2</m:t>
            </m:r>
          </m:den>
        </m:f>
        <m:acc>
          <m:accPr>
            <m:chr m:val="̈"/>
            <m:ctrlPr>
              <w:rPr>
                <w:rFonts w:ascii="Cambria Math" w:eastAsia="Batang" w:hAnsi="Cambria Math" w:cs="Times New Roman"/>
                <w:i/>
                <w:sz w:val="20"/>
                <w:szCs w:val="20"/>
                <w:lang w:val="en-GB" w:eastAsia="tr-TR"/>
              </w:rPr>
            </m:ctrlPr>
          </m:accPr>
          <m:e>
            <m:r>
              <w:rPr>
                <w:rFonts w:ascii="Cambria Math" w:eastAsia="Batang" w:hAnsi="Cambria Math" w:cs="Times New Roman"/>
                <w:sz w:val="20"/>
                <w:szCs w:val="20"/>
                <w:lang w:val="en-GB" w:eastAsia="tr-TR"/>
              </w:rPr>
              <m:t>∅</m:t>
            </m:r>
          </m:e>
        </m:acc>
        <m:r>
          <w:rPr>
            <w:rFonts w:ascii="Cambria Math" w:eastAsia="Batang" w:hAnsi="Cambria Math" w:cs="Times New Roman"/>
            <w:sz w:val="20"/>
            <w:szCs w:val="20"/>
            <w:lang w:val="en-GB" w:eastAsia="tr-TR"/>
          </w:rPr>
          <m:t>=</m:t>
        </m:r>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B</m:t>
            </m:r>
          </m:num>
          <m:den>
            <m:r>
              <w:rPr>
                <w:rFonts w:ascii="Cambria Math" w:eastAsia="Batang" w:hAnsi="Cambria Math" w:cs="Times New Roman"/>
                <w:sz w:val="20"/>
                <w:szCs w:val="20"/>
                <w:lang w:val="en-GB" w:eastAsia="tr-TR"/>
              </w:rPr>
              <m:t>2</m:t>
            </m:r>
          </m:den>
        </m:f>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m:t>
            </m:r>
          </m:e>
          <m:sub>
            <m:r>
              <w:rPr>
                <w:rFonts w:ascii="Cambria Math" w:eastAsia="Batang" w:hAnsi="Cambria Math" w:cs="Times New Roman"/>
                <w:sz w:val="20"/>
                <w:szCs w:val="20"/>
                <w:lang w:val="en-GB" w:eastAsia="tr-TR"/>
              </w:rPr>
              <m:t>a</m:t>
            </m:r>
          </m:sub>
        </m:sSub>
        <m:sSubSup>
          <m:sSubSupPr>
            <m:ctrlPr>
              <w:rPr>
                <w:rFonts w:ascii="Cambria Math" w:eastAsia="Batang" w:hAnsi="Cambria Math" w:cs="Times New Roman"/>
                <w:i/>
                <w:sz w:val="20"/>
                <w:szCs w:val="20"/>
                <w:lang w:val="en-GB" w:eastAsia="tr-TR"/>
              </w:rPr>
            </m:ctrlPr>
          </m:sSubSupPr>
          <m:e>
            <m:r>
              <w:rPr>
                <w:rFonts w:ascii="Cambria Math" w:eastAsia="Batang" w:hAnsi="Cambria Math" w:cs="Times New Roman"/>
                <w:sz w:val="20"/>
                <w:szCs w:val="20"/>
                <w:lang w:val="en-GB" w:eastAsia="tr-TR"/>
              </w:rPr>
              <m:t>ω</m:t>
            </m:r>
          </m:e>
          <m:sub>
            <m:r>
              <w:rPr>
                <w:rFonts w:ascii="Cambria Math" w:eastAsia="Batang" w:hAnsi="Cambria Math" w:cs="Times New Roman"/>
                <w:sz w:val="20"/>
                <w:szCs w:val="20"/>
                <w:lang w:val="en-GB" w:eastAsia="tr-TR"/>
              </w:rPr>
              <m:t>∅</m:t>
            </m:r>
          </m:sub>
          <m:sup>
            <m:r>
              <w:rPr>
                <w:rFonts w:ascii="Cambria Math" w:eastAsia="Batang" w:hAnsi="Cambria Math" w:cs="Times New Roman"/>
                <w:sz w:val="20"/>
                <w:szCs w:val="20"/>
                <w:lang w:val="en-GB" w:eastAsia="tr-TR"/>
              </w:rPr>
              <m:t>2</m:t>
            </m:r>
          </m:sup>
        </m:sSubSup>
      </m:oMath>
      <w:r w:rsidR="00911DAA" w:rsidRPr="006C556E">
        <w:rPr>
          <w:rFonts w:ascii="Times New Roman" w:eastAsia="Batang" w:hAnsi="Times New Roman" w:cs="Times New Roman"/>
          <w:sz w:val="20"/>
          <w:szCs w:val="20"/>
          <w:lang w:val="en-GB" w:eastAsia="tr-TR"/>
        </w:rPr>
        <w:t xml:space="preserve">                    </w:t>
      </w:r>
      <w:r w:rsidR="00347F34" w:rsidRPr="006C556E">
        <w:rPr>
          <w:rFonts w:ascii="Times New Roman" w:eastAsia="Batang" w:hAnsi="Times New Roman" w:cs="Times New Roman"/>
          <w:sz w:val="20"/>
          <w:szCs w:val="20"/>
          <w:lang w:val="en-GB" w:eastAsia="tr-TR"/>
        </w:rPr>
        <w:t xml:space="preserve">        </w:t>
      </w:r>
      <w:r w:rsidR="00911DAA" w:rsidRPr="006C556E">
        <w:rPr>
          <w:rFonts w:ascii="Times New Roman" w:eastAsia="Batang" w:hAnsi="Times New Roman" w:cs="Times New Roman"/>
          <w:sz w:val="20"/>
          <w:szCs w:val="20"/>
          <w:lang w:val="en-GB" w:eastAsia="tr-TR"/>
        </w:rPr>
        <w:t xml:space="preserve">                                             </w:t>
      </w:r>
      <w:r w:rsidR="00BE70E1" w:rsidRPr="006C556E">
        <w:rPr>
          <w:rFonts w:ascii="Times New Roman" w:eastAsia="Batang" w:hAnsi="Times New Roman" w:cs="Times New Roman"/>
          <w:sz w:val="20"/>
          <w:szCs w:val="20"/>
          <w:lang w:val="en-GB" w:eastAsia="tr-TR"/>
        </w:rPr>
        <w:t>(1</w:t>
      </w:r>
      <w:r w:rsidR="007B2567" w:rsidRPr="00744C12">
        <w:rPr>
          <w:rFonts w:ascii="Times New Roman" w:eastAsia="Batang" w:hAnsi="Times New Roman" w:cs="Times New Roman"/>
          <w:sz w:val="20"/>
          <w:szCs w:val="20"/>
          <w:lang w:val="en-GB" w:eastAsia="tr-TR"/>
        </w:rPr>
        <w:t>2</w:t>
      </w:r>
      <w:r w:rsidR="00911DAA" w:rsidRPr="00744C12">
        <w:rPr>
          <w:rFonts w:ascii="Times New Roman" w:eastAsia="Batang" w:hAnsi="Times New Roman" w:cs="Times New Roman"/>
          <w:sz w:val="20"/>
          <w:szCs w:val="20"/>
          <w:lang w:val="en-GB" w:eastAsia="tr-TR"/>
        </w:rPr>
        <w:t>)</w:t>
      </w:r>
    </w:p>
    <w:p w14:paraId="7FB71221" w14:textId="305BB115" w:rsidR="00911DAA" w:rsidRPr="00744C12" w:rsidRDefault="00412277" w:rsidP="00347F34">
      <w:pPr>
        <w:spacing w:before="120" w:after="120" w:line="480" w:lineRule="auto"/>
        <w:jc w:val="right"/>
        <w:rPr>
          <w:rFonts w:ascii="Times New Roman" w:eastAsia="Batang" w:hAnsi="Times New Roman" w:cs="Times New Roman"/>
          <w:sz w:val="20"/>
          <w:szCs w:val="20"/>
          <w:lang w:val="en-GB" w:eastAsia="tr-TR"/>
        </w:rPr>
      </w:pPr>
      <m:oMath>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m:t>
            </m:r>
          </m:e>
          <m:sub>
            <m:r>
              <w:rPr>
                <w:rFonts w:ascii="Cambria Math" w:eastAsia="Batang" w:hAnsi="Cambria Math" w:cs="Times New Roman"/>
                <w:sz w:val="20"/>
                <w:szCs w:val="20"/>
                <w:lang w:val="en-GB" w:eastAsia="tr-TR"/>
              </w:rPr>
              <m:t>a</m:t>
            </m:r>
          </m:sub>
        </m:sSub>
        <m:r>
          <w:rPr>
            <w:rFonts w:ascii="Cambria Math" w:eastAsia="Batang" w:hAnsi="Cambria Math" w:cs="Times New Roman"/>
            <w:sz w:val="20"/>
            <w:szCs w:val="20"/>
            <w:lang w:val="en-GB" w:eastAsia="tr-TR"/>
          </w:rPr>
          <m:t>≤0.1g</m:t>
        </m:r>
        <m:sSup>
          <m:sSupPr>
            <m:ctrlPr>
              <w:rPr>
                <w:rFonts w:ascii="Cambria Math" w:eastAsia="Batang" w:hAnsi="Cambria Math" w:cs="Times New Roman"/>
                <w:i/>
                <w:sz w:val="20"/>
                <w:szCs w:val="20"/>
                <w:lang w:val="en-GB" w:eastAsia="tr-TR"/>
              </w:rPr>
            </m:ctrlPr>
          </m:sSupPr>
          <m:e>
            <m:d>
              <m:dPr>
                <m:ctrlPr>
                  <w:rPr>
                    <w:rFonts w:ascii="Cambria Math" w:eastAsia="Batang" w:hAnsi="Cambria Math" w:cs="Times New Roman"/>
                    <w:i/>
                    <w:sz w:val="20"/>
                    <w:szCs w:val="20"/>
                    <w:lang w:val="en-GB" w:eastAsia="tr-TR"/>
                  </w:rPr>
                </m:ctrlPr>
              </m:dPr>
              <m:e>
                <m:f>
                  <m:fPr>
                    <m:ctrlPr>
                      <w:rPr>
                        <w:rFonts w:ascii="Cambria Math" w:eastAsia="Batang" w:hAnsi="Cambria Math" w:cs="Times New Roman"/>
                        <w:i/>
                        <w:sz w:val="20"/>
                        <w:szCs w:val="20"/>
                        <w:lang w:val="en-GB" w:eastAsia="tr-TR"/>
                      </w:rPr>
                    </m:ctrlPr>
                  </m:fPr>
                  <m:num>
                    <m:sSub>
                      <m:sSubPr>
                        <m:ctrlPr>
                          <w:rPr>
                            <w:rFonts w:ascii="Cambria Math" w:eastAsia="Batang" w:hAnsi="Cambria Math" w:cs="Times New Roman"/>
                            <w:i/>
                            <w:sz w:val="20"/>
                            <w:szCs w:val="20"/>
                            <w:lang w:val="en-GB" w:eastAsia="tr-TR"/>
                          </w:rPr>
                        </m:ctrlPr>
                      </m:sSubPr>
                      <m:e>
                        <m:r>
                          <w:rPr>
                            <w:rFonts w:ascii="Cambria Math" w:eastAsia="Batang" w:hAnsi="Cambria Math" w:cs="Times New Roman"/>
                            <w:sz w:val="20"/>
                            <w:szCs w:val="20"/>
                            <w:lang w:val="en-GB" w:eastAsia="tr-TR"/>
                          </w:rPr>
                          <m:t>T</m:t>
                        </m:r>
                      </m:e>
                      <m:sub>
                        <m:r>
                          <w:rPr>
                            <w:rFonts w:ascii="Cambria Math" w:eastAsia="Batang" w:hAnsi="Cambria Math" w:cs="Times New Roman"/>
                            <w:sz w:val="20"/>
                            <w:szCs w:val="20"/>
                            <w:lang w:val="en-GB" w:eastAsia="tr-TR"/>
                          </w:rPr>
                          <m:t>∅</m:t>
                        </m:r>
                      </m:sub>
                    </m:sSub>
                  </m:num>
                  <m:den>
                    <m:r>
                      <w:rPr>
                        <w:rFonts w:ascii="Cambria Math" w:eastAsia="Batang" w:hAnsi="Cambria Math" w:cs="Times New Roman"/>
                        <w:sz w:val="20"/>
                        <w:szCs w:val="20"/>
                        <w:lang w:val="en-GB" w:eastAsia="tr-TR"/>
                      </w:rPr>
                      <m:t>2π</m:t>
                    </m:r>
                  </m:den>
                </m:f>
              </m:e>
            </m:d>
          </m:e>
          <m:sup>
            <m:r>
              <w:rPr>
                <w:rFonts w:ascii="Cambria Math" w:eastAsia="Batang" w:hAnsi="Cambria Math" w:cs="Times New Roman"/>
                <w:sz w:val="20"/>
                <w:szCs w:val="20"/>
                <w:lang w:val="en-GB" w:eastAsia="tr-TR"/>
              </w:rPr>
              <m:t>2</m:t>
            </m:r>
          </m:sup>
        </m:sSup>
        <m:f>
          <m:fPr>
            <m:ctrlPr>
              <w:rPr>
                <w:rFonts w:ascii="Cambria Math" w:eastAsia="Batang" w:hAnsi="Cambria Math" w:cs="Times New Roman"/>
                <w:i/>
                <w:sz w:val="20"/>
                <w:szCs w:val="20"/>
                <w:lang w:val="en-GB" w:eastAsia="tr-TR"/>
              </w:rPr>
            </m:ctrlPr>
          </m:fPr>
          <m:num>
            <m:r>
              <w:rPr>
                <w:rFonts w:ascii="Cambria Math" w:eastAsia="Batang" w:hAnsi="Cambria Math" w:cs="Times New Roman"/>
                <w:sz w:val="20"/>
                <w:szCs w:val="20"/>
                <w:lang w:val="en-GB" w:eastAsia="tr-TR"/>
              </w:rPr>
              <m:t>2</m:t>
            </m:r>
          </m:num>
          <m:den>
            <m:r>
              <w:rPr>
                <w:rFonts w:ascii="Cambria Math" w:eastAsia="Batang" w:hAnsi="Cambria Math" w:cs="Times New Roman"/>
                <w:sz w:val="20"/>
                <w:szCs w:val="20"/>
                <w:lang w:val="en-GB" w:eastAsia="tr-TR"/>
              </w:rPr>
              <m:t>B</m:t>
            </m:r>
          </m:den>
        </m:f>
      </m:oMath>
      <w:r w:rsidR="00911DAA" w:rsidRPr="006C556E">
        <w:rPr>
          <w:rFonts w:ascii="Times New Roman" w:eastAsia="Batang" w:hAnsi="Times New Roman" w:cs="Times New Roman"/>
          <w:sz w:val="20"/>
          <w:szCs w:val="20"/>
          <w:lang w:val="en-GB" w:eastAsia="tr-TR"/>
        </w:rPr>
        <w:t xml:space="preserve">                           </w:t>
      </w:r>
      <w:r w:rsidR="00347F34" w:rsidRPr="006C556E">
        <w:rPr>
          <w:rFonts w:ascii="Times New Roman" w:eastAsia="Batang" w:hAnsi="Times New Roman" w:cs="Times New Roman"/>
          <w:sz w:val="20"/>
          <w:szCs w:val="20"/>
          <w:lang w:val="en-GB" w:eastAsia="tr-TR"/>
        </w:rPr>
        <w:t xml:space="preserve">        </w:t>
      </w:r>
      <w:r w:rsidR="00911DAA" w:rsidRPr="006C556E">
        <w:rPr>
          <w:rFonts w:ascii="Times New Roman" w:eastAsia="Batang" w:hAnsi="Times New Roman" w:cs="Times New Roman"/>
          <w:sz w:val="20"/>
          <w:szCs w:val="20"/>
          <w:lang w:val="en-GB" w:eastAsia="tr-TR"/>
        </w:rPr>
        <w:t xml:space="preserve">                                     </w:t>
      </w:r>
      <w:r w:rsidR="00BE70E1" w:rsidRPr="006C556E">
        <w:rPr>
          <w:rFonts w:ascii="Times New Roman" w:eastAsia="Batang" w:hAnsi="Times New Roman" w:cs="Times New Roman"/>
          <w:sz w:val="20"/>
          <w:szCs w:val="20"/>
          <w:lang w:val="en-GB" w:eastAsia="tr-TR"/>
        </w:rPr>
        <w:t>(1</w:t>
      </w:r>
      <w:r w:rsidR="007B2567" w:rsidRPr="00744C12">
        <w:rPr>
          <w:rFonts w:ascii="Times New Roman" w:eastAsia="Batang" w:hAnsi="Times New Roman" w:cs="Times New Roman"/>
          <w:sz w:val="20"/>
          <w:szCs w:val="20"/>
          <w:lang w:val="en-GB" w:eastAsia="tr-TR"/>
        </w:rPr>
        <w:t>3</w:t>
      </w:r>
      <w:r w:rsidR="00911DAA" w:rsidRPr="00744C12">
        <w:rPr>
          <w:rFonts w:ascii="Times New Roman" w:eastAsia="Batang" w:hAnsi="Times New Roman" w:cs="Times New Roman"/>
          <w:sz w:val="20"/>
          <w:szCs w:val="20"/>
          <w:lang w:val="en-GB" w:eastAsia="tr-TR"/>
        </w:rPr>
        <w:t>)</w:t>
      </w:r>
    </w:p>
    <w:p w14:paraId="7686A13D" w14:textId="40D9D17E" w:rsidR="00494758" w:rsidRPr="009C2542" w:rsidRDefault="00911DAA" w:rsidP="00C72BFE">
      <w:pPr>
        <w:spacing w:before="120" w:after="120" w:line="480" w:lineRule="auto"/>
        <w:rPr>
          <w:rFonts w:ascii="Times New Roman" w:eastAsia="Times New Roman" w:hAnsi="Times New Roman" w:cs="Times New Roman"/>
          <w:sz w:val="20"/>
          <w:szCs w:val="20"/>
          <w:lang w:val="en-GB"/>
        </w:rPr>
      </w:pPr>
      <w:r w:rsidRPr="009C2542">
        <w:rPr>
          <w:rFonts w:ascii="Times New Roman" w:eastAsia="Times New Roman" w:hAnsi="Times New Roman" w:cs="Times New Roman"/>
          <w:sz w:val="20"/>
          <w:szCs w:val="20"/>
          <w:lang w:val="en-GB"/>
        </w:rPr>
        <w:t xml:space="preserve">The fin attack angle and angular velocity </w:t>
      </w:r>
      <w:r w:rsidR="001446BC" w:rsidRPr="009C2542">
        <w:rPr>
          <w:rFonts w:ascii="Times New Roman" w:eastAsia="Times New Roman" w:hAnsi="Times New Roman" w:cs="Times New Roman"/>
          <w:sz w:val="20"/>
          <w:szCs w:val="20"/>
          <w:lang w:val="en-GB"/>
        </w:rPr>
        <w:t>must</w:t>
      </w:r>
      <w:r w:rsidRPr="009C2542">
        <w:rPr>
          <w:rFonts w:ascii="Times New Roman" w:eastAsia="Times New Roman" w:hAnsi="Times New Roman" w:cs="Times New Roman"/>
          <w:sz w:val="20"/>
          <w:szCs w:val="20"/>
          <w:lang w:val="en-GB"/>
        </w:rPr>
        <w:t xml:space="preserve"> not exceed the saturation values for the active fin stabilizer system to work efficiently. Mechanically, the fin attack angle </w:t>
      </w:r>
      <w:r w:rsidR="001446BC" w:rsidRPr="009C2542">
        <w:rPr>
          <w:rFonts w:ascii="Times New Roman" w:eastAsia="Times New Roman" w:hAnsi="Times New Roman" w:cs="Times New Roman"/>
          <w:sz w:val="20"/>
          <w:szCs w:val="20"/>
          <w:lang w:val="en-GB"/>
        </w:rPr>
        <w:t>must</w:t>
      </w:r>
      <w:r w:rsidRPr="009C2542">
        <w:rPr>
          <w:rFonts w:ascii="Times New Roman" w:eastAsia="Times New Roman" w:hAnsi="Times New Roman" w:cs="Times New Roman"/>
          <w:sz w:val="20"/>
          <w:szCs w:val="20"/>
          <w:lang w:val="en-GB"/>
        </w:rPr>
        <w:t xml:space="preserve"> be within maximum </w:t>
      </w:r>
      <w:proofErr w:type="gramStart"/>
      <w:r w:rsidRPr="009C2542">
        <w:rPr>
          <w:rFonts w:ascii="Times New Roman" w:eastAsia="Times New Roman" w:hAnsi="Times New Roman" w:cs="Times New Roman"/>
          <w:sz w:val="20"/>
          <w:szCs w:val="20"/>
          <w:lang w:val="en-GB"/>
        </w:rPr>
        <w:t xml:space="preserve">of  </w:t>
      </w:r>
      <w:proofErr w:type="gramEnd"/>
      <m:oMath>
        <m:sSub>
          <m:sSubPr>
            <m:ctrlPr>
              <w:rPr>
                <w:rFonts w:ascii="Cambria Math" w:eastAsia="Times New Roman" w:hAnsi="Cambria Math" w:cs="Times New Roman"/>
                <w:i/>
                <w:sz w:val="20"/>
                <w:szCs w:val="20"/>
                <w:lang w:val="en-GB"/>
              </w:rPr>
            </m:ctrlPr>
          </m:sSubPr>
          <m:e>
            <m:r>
              <w:rPr>
                <w:rFonts w:ascii="Cambria Math" w:eastAsia="Times New Roman" w:hAnsi="Cambria Math" w:cs="Times New Roman"/>
                <w:sz w:val="20"/>
                <w:szCs w:val="20"/>
                <w:lang w:val="en-GB"/>
              </w:rPr>
              <m:t>α</m:t>
            </m:r>
          </m:e>
          <m:sub>
            <m:r>
              <w:rPr>
                <w:rFonts w:ascii="Cambria Math" w:eastAsia="Times New Roman" w:hAnsi="Cambria Math" w:cs="Times New Roman"/>
                <w:sz w:val="20"/>
                <w:szCs w:val="20"/>
                <w:lang w:val="en-GB"/>
              </w:rPr>
              <m:t>emax</m:t>
            </m:r>
          </m:sub>
        </m:sSub>
        <m:r>
          <w:rPr>
            <w:rFonts w:ascii="Cambria Math" w:eastAsia="Times New Roman" w:hAnsi="Cambria Math" w:cs="Times New Roman"/>
            <w:sz w:val="20"/>
            <w:szCs w:val="20"/>
            <w:lang w:val="en-GB"/>
          </w:rPr>
          <m:t>=∓</m:t>
        </m:r>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30</m:t>
            </m:r>
          </m:e>
          <m:sup>
            <m:r>
              <w:rPr>
                <w:rFonts w:ascii="Cambria Math" w:eastAsia="Times New Roman" w:hAnsi="Cambria Math" w:cs="Times New Roman"/>
                <w:sz w:val="20"/>
                <w:szCs w:val="20"/>
                <w:lang w:val="en-GB"/>
              </w:rPr>
              <m:t>°</m:t>
            </m:r>
          </m:sup>
        </m:sSup>
      </m:oMath>
      <w:r w:rsidRPr="006C556E">
        <w:rPr>
          <w:rFonts w:ascii="Times New Roman" w:eastAsia="Times New Roman" w:hAnsi="Times New Roman" w:cs="Times New Roman"/>
          <w:sz w:val="20"/>
          <w:szCs w:val="20"/>
          <w:lang w:val="en-GB"/>
        </w:rPr>
        <w:t xml:space="preserve">. The maximum fin attack angular velocity </w:t>
      </w:r>
      <w:r w:rsidR="008827A7" w:rsidRPr="006C556E">
        <w:rPr>
          <w:rFonts w:ascii="Times New Roman" w:eastAsia="Times New Roman" w:hAnsi="Times New Roman" w:cs="Times New Roman"/>
          <w:sz w:val="20"/>
          <w:szCs w:val="20"/>
          <w:lang w:val="en-GB"/>
        </w:rPr>
        <w:t>may</w:t>
      </w:r>
      <w:r w:rsidRPr="006C556E">
        <w:rPr>
          <w:rFonts w:ascii="Times New Roman" w:eastAsia="Times New Roman" w:hAnsi="Times New Roman" w:cs="Times New Roman"/>
          <w:sz w:val="20"/>
          <w:szCs w:val="20"/>
          <w:lang w:val="en-GB"/>
        </w:rPr>
        <w:t xml:space="preserve"> </w:t>
      </w:r>
      <w:r w:rsidR="008827A7" w:rsidRPr="006C556E">
        <w:rPr>
          <w:rFonts w:ascii="Times New Roman" w:eastAsia="Times New Roman" w:hAnsi="Times New Roman" w:cs="Times New Roman"/>
          <w:sz w:val="20"/>
          <w:szCs w:val="20"/>
          <w:lang w:val="en-GB"/>
        </w:rPr>
        <w:t>be applied</w:t>
      </w:r>
      <w:r w:rsidRPr="00744C12">
        <w:rPr>
          <w:rFonts w:ascii="Times New Roman" w:eastAsia="Times New Roman" w:hAnsi="Times New Roman" w:cs="Times New Roman"/>
          <w:sz w:val="20"/>
          <w:szCs w:val="20"/>
          <w:lang w:val="en-GB"/>
        </w:rPr>
        <w:t xml:space="preserve"> as </w:t>
      </w:r>
      <m:oMath>
        <m:sSub>
          <m:sSubPr>
            <m:ctrlPr>
              <w:rPr>
                <w:rFonts w:ascii="Cambria Math" w:eastAsia="Times New Roman" w:hAnsi="Cambria Math" w:cs="Times New Roman"/>
                <w:i/>
                <w:sz w:val="20"/>
                <w:szCs w:val="20"/>
                <w:lang w:val="en-GB"/>
              </w:rPr>
            </m:ctrlPr>
          </m:sSubPr>
          <m:e>
            <m:acc>
              <m:accPr>
                <m:chr m:val="̇"/>
                <m:ctrlPr>
                  <w:rPr>
                    <w:rFonts w:ascii="Cambria Math" w:eastAsia="Times New Roman" w:hAnsi="Cambria Math" w:cs="Times New Roman"/>
                    <w:i/>
                    <w:sz w:val="20"/>
                    <w:szCs w:val="20"/>
                    <w:lang w:val="en-GB"/>
                  </w:rPr>
                </m:ctrlPr>
              </m:accPr>
              <m:e>
                <m:r>
                  <w:rPr>
                    <w:rFonts w:ascii="Cambria Math" w:eastAsia="Times New Roman" w:hAnsi="Cambria Math" w:cs="Times New Roman"/>
                    <w:sz w:val="20"/>
                    <w:szCs w:val="20"/>
                    <w:lang w:val="en-GB"/>
                  </w:rPr>
                  <m:t>α</m:t>
                </m:r>
              </m:e>
            </m:acc>
          </m:e>
          <m:sub>
            <m:r>
              <w:rPr>
                <w:rFonts w:ascii="Cambria Math" w:eastAsia="Times New Roman" w:hAnsi="Cambria Math" w:cs="Times New Roman"/>
                <w:sz w:val="20"/>
                <w:szCs w:val="20"/>
                <w:lang w:val="en-GB"/>
              </w:rPr>
              <m:t>emax</m:t>
            </m:r>
          </m:sub>
        </m:sSub>
        <m:r>
          <w:rPr>
            <w:rFonts w:ascii="Cambria Math" w:eastAsia="Times New Roman" w:hAnsi="Cambria Math" w:cs="Times New Roman"/>
            <w:sz w:val="20"/>
            <w:szCs w:val="20"/>
            <w:lang w:val="en-GB"/>
          </w:rPr>
          <m:t>=∓30</m:t>
        </m:r>
        <m:f>
          <m:fPr>
            <m:type m:val="lin"/>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m:t>
            </m:r>
          </m:num>
          <m:den>
            <m:r>
              <w:rPr>
                <w:rFonts w:ascii="Cambria Math" w:eastAsia="Times New Roman" w:hAnsi="Cambria Math" w:cs="Times New Roman"/>
                <w:sz w:val="20"/>
                <w:szCs w:val="20"/>
                <w:lang w:val="en-GB"/>
              </w:rPr>
              <m:t>s</m:t>
            </m:r>
          </m:den>
        </m:f>
      </m:oMath>
      <w:r w:rsidRPr="006C556E">
        <w:rPr>
          <w:rFonts w:ascii="Times New Roman" w:eastAsia="Times New Roman" w:hAnsi="Times New Roman" w:cs="Times New Roman"/>
          <w:sz w:val="20"/>
          <w:szCs w:val="20"/>
          <w:lang w:val="en-GB"/>
        </w:rPr>
        <w:t xml:space="preserve"> .</w:t>
      </w:r>
      <w:r w:rsidR="008827A7" w:rsidRPr="006C556E">
        <w:rPr>
          <w:rFonts w:ascii="Times New Roman" w:eastAsia="Times New Roman" w:hAnsi="Times New Roman" w:cs="Times New Roman"/>
          <w:sz w:val="20"/>
          <w:szCs w:val="20"/>
          <w:lang w:val="en-GB"/>
        </w:rPr>
        <w:t>However, t</w:t>
      </w:r>
      <w:r w:rsidRPr="006C556E">
        <w:rPr>
          <w:rFonts w:ascii="Times New Roman" w:eastAsia="Times New Roman" w:hAnsi="Times New Roman" w:cs="Times New Roman"/>
          <w:sz w:val="20"/>
          <w:szCs w:val="20"/>
          <w:lang w:val="en-GB"/>
        </w:rPr>
        <w:t>he saturation value of the fin attack angle velocity varies with hydrodynamic effects depending on the speed of the ship and sea conditions</w:t>
      </w:r>
      <w:r w:rsidR="008827A7" w:rsidRPr="00744C12">
        <w:rPr>
          <w:rFonts w:ascii="Times New Roman" w:eastAsia="Times New Roman" w:hAnsi="Times New Roman" w:cs="Times New Roman"/>
          <w:sz w:val="20"/>
          <w:szCs w:val="20"/>
          <w:lang w:val="en-GB"/>
        </w:rPr>
        <w:t>,</w:t>
      </w:r>
      <w:r w:rsidRPr="00744C12">
        <w:rPr>
          <w:rFonts w:ascii="Times New Roman" w:eastAsia="Times New Roman" w:hAnsi="Times New Roman" w:cs="Times New Roman"/>
          <w:sz w:val="20"/>
          <w:szCs w:val="20"/>
          <w:lang w:val="en-GB"/>
        </w:rPr>
        <w:t xml:space="preserve"> </w:t>
      </w:r>
      <w:r w:rsidR="008827A7" w:rsidRPr="00744C12">
        <w:rPr>
          <w:rFonts w:ascii="Times New Roman" w:eastAsia="Times New Roman" w:hAnsi="Times New Roman" w:cs="Times New Roman"/>
          <w:sz w:val="20"/>
          <w:szCs w:val="20"/>
          <w:lang w:val="en-GB"/>
        </w:rPr>
        <w:t>so the maximum fin attack angular velocity</w:t>
      </w:r>
      <w:r w:rsidR="00411521" w:rsidRPr="009C2542">
        <w:rPr>
          <w:rFonts w:ascii="Times New Roman" w:eastAsia="Times New Roman" w:hAnsi="Times New Roman" w:cs="Times New Roman"/>
          <w:sz w:val="20"/>
          <w:szCs w:val="20"/>
          <w:lang w:val="en-GB"/>
        </w:rPr>
        <w:t xml:space="preserve"> should be changed as nonlinear.</w:t>
      </w:r>
    </w:p>
    <w:p w14:paraId="0F6D0B82" w14:textId="2F79EF62" w:rsidR="00535D89" w:rsidRPr="002C3B4C" w:rsidRDefault="00BE70B2" w:rsidP="00C72BFE">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In a</w:t>
      </w:r>
      <w:r w:rsidR="00FB4547" w:rsidRPr="002C3B4C">
        <w:rPr>
          <w:rFonts w:ascii="Times New Roman" w:hAnsi="Times New Roman"/>
          <w:sz w:val="20"/>
          <w:szCs w:val="20"/>
          <w:lang w:val="en-GB"/>
        </w:rPr>
        <w:t>nother project</w:t>
      </w:r>
      <w:r w:rsidR="001B138F" w:rsidRPr="002C3B4C">
        <w:rPr>
          <w:rFonts w:ascii="Times New Roman" w:hAnsi="Times New Roman"/>
          <w:sz w:val="20"/>
          <w:szCs w:val="20"/>
          <w:lang w:val="en-GB"/>
        </w:rPr>
        <w:t xml:space="preserve"> as </w:t>
      </w:r>
      <w:r w:rsidR="00936FB0">
        <w:rPr>
          <w:rFonts w:ascii="Times New Roman" w:hAnsi="Times New Roman"/>
          <w:sz w:val="20"/>
          <w:szCs w:val="20"/>
          <w:lang w:val="en-GB"/>
        </w:rPr>
        <w:t xml:space="preserve">an </w:t>
      </w:r>
      <w:r w:rsidR="001B138F" w:rsidRPr="002C3B4C">
        <w:rPr>
          <w:rFonts w:ascii="Times New Roman" w:hAnsi="Times New Roman"/>
          <w:sz w:val="20"/>
          <w:szCs w:val="20"/>
          <w:lang w:val="en-GB"/>
        </w:rPr>
        <w:t>optimum trim control</w:t>
      </w:r>
      <w:r w:rsidR="00936FB0">
        <w:rPr>
          <w:rFonts w:ascii="Times New Roman" w:hAnsi="Times New Roman"/>
          <w:sz w:val="20"/>
          <w:szCs w:val="20"/>
          <w:lang w:val="en-GB"/>
        </w:rPr>
        <w:t xml:space="preserve"> system of a high speed craft</w:t>
      </w:r>
      <w:r w:rsidR="00084E5A" w:rsidRPr="002C3B4C">
        <w:rPr>
          <w:rFonts w:ascii="Times New Roman" w:hAnsi="Times New Roman"/>
          <w:sz w:val="20"/>
          <w:szCs w:val="20"/>
          <w:lang w:val="en-GB"/>
        </w:rPr>
        <w:t xml:space="preserve">, </w:t>
      </w:r>
      <w:r w:rsidR="00BF2BC8" w:rsidRPr="002C3B4C">
        <w:rPr>
          <w:rFonts w:ascii="Times New Roman" w:hAnsi="Times New Roman"/>
          <w:sz w:val="20"/>
          <w:szCs w:val="20"/>
          <w:lang w:val="en-GB"/>
        </w:rPr>
        <w:t xml:space="preserve">after the installation of an interceptor, and a trim tab systems on </w:t>
      </w:r>
      <w:r w:rsidR="00BF2BC8" w:rsidRPr="00503FB8">
        <w:rPr>
          <w:rFonts w:ascii="Times New Roman" w:hAnsi="Times New Roman"/>
          <w:i/>
          <w:sz w:val="20"/>
          <w:szCs w:val="20"/>
          <w:lang w:val="en-GB"/>
        </w:rPr>
        <w:t>Volcano</w:t>
      </w:r>
      <w:r w:rsidR="00E06571" w:rsidRPr="00503FB8">
        <w:rPr>
          <w:rFonts w:ascii="Times New Roman" w:hAnsi="Times New Roman"/>
          <w:i/>
          <w:sz w:val="20"/>
          <w:szCs w:val="20"/>
          <w:lang w:val="en-GB"/>
        </w:rPr>
        <w:t xml:space="preserve"> </w:t>
      </w:r>
      <w:r w:rsidR="00BF2BC8" w:rsidRPr="00503FB8">
        <w:rPr>
          <w:rFonts w:ascii="Times New Roman" w:hAnsi="Times New Roman"/>
          <w:i/>
          <w:sz w:val="20"/>
          <w:szCs w:val="20"/>
          <w:lang w:val="en-GB"/>
        </w:rPr>
        <w:t>71</w:t>
      </w:r>
      <w:r w:rsidR="00DB4F5B" w:rsidRPr="002C3B4C">
        <w:rPr>
          <w:rFonts w:ascii="Times New Roman" w:hAnsi="Times New Roman"/>
          <w:sz w:val="20"/>
          <w:szCs w:val="20"/>
          <w:lang w:val="en-GB"/>
        </w:rPr>
        <w:t>, the</w:t>
      </w:r>
      <w:r w:rsidR="00A502F9" w:rsidRPr="002C3B4C">
        <w:rPr>
          <w:rFonts w:ascii="Times New Roman" w:hAnsi="Times New Roman"/>
          <w:sz w:val="20"/>
          <w:szCs w:val="20"/>
          <w:lang w:val="en-GB"/>
        </w:rPr>
        <w:t xml:space="preserve"> systems were </w:t>
      </w:r>
      <w:r w:rsidR="004939D9" w:rsidRPr="002C3B4C">
        <w:rPr>
          <w:rFonts w:ascii="Times New Roman" w:hAnsi="Times New Roman"/>
          <w:sz w:val="20"/>
          <w:szCs w:val="20"/>
          <w:lang w:val="en-GB"/>
        </w:rPr>
        <w:t>operat</w:t>
      </w:r>
      <w:r w:rsidR="00A502F9" w:rsidRPr="002C3B4C">
        <w:rPr>
          <w:rFonts w:ascii="Times New Roman" w:hAnsi="Times New Roman"/>
          <w:sz w:val="20"/>
          <w:szCs w:val="20"/>
          <w:lang w:val="en-GB"/>
        </w:rPr>
        <w:t xml:space="preserve">ed manually in </w:t>
      </w:r>
      <w:r w:rsidR="000C586B" w:rsidRPr="002C3B4C">
        <w:rPr>
          <w:rFonts w:ascii="Times New Roman" w:hAnsi="Times New Roman"/>
          <w:sz w:val="20"/>
          <w:szCs w:val="20"/>
          <w:lang w:val="en-GB"/>
        </w:rPr>
        <w:t>several</w:t>
      </w:r>
      <w:r w:rsidR="00CC5622" w:rsidRPr="002C3B4C">
        <w:rPr>
          <w:rFonts w:ascii="Times New Roman" w:hAnsi="Times New Roman"/>
          <w:sz w:val="20"/>
          <w:szCs w:val="20"/>
          <w:lang w:val="en-GB"/>
        </w:rPr>
        <w:t xml:space="preserve"> sea</w:t>
      </w:r>
      <w:r w:rsidR="00A502F9" w:rsidRPr="002C3B4C">
        <w:rPr>
          <w:rFonts w:ascii="Times New Roman" w:hAnsi="Times New Roman"/>
          <w:sz w:val="20"/>
          <w:szCs w:val="20"/>
          <w:lang w:val="en-GB"/>
        </w:rPr>
        <w:t xml:space="preserve"> </w:t>
      </w:r>
      <w:r w:rsidR="000C586B" w:rsidRPr="002C3B4C">
        <w:rPr>
          <w:rFonts w:ascii="Times New Roman" w:hAnsi="Times New Roman"/>
          <w:sz w:val="20"/>
          <w:szCs w:val="20"/>
          <w:lang w:val="en-GB"/>
        </w:rPr>
        <w:t>conditions</w:t>
      </w:r>
      <w:r w:rsidR="00621BA7" w:rsidRPr="002C3B4C">
        <w:rPr>
          <w:rFonts w:ascii="Times New Roman" w:hAnsi="Times New Roman"/>
          <w:sz w:val="20"/>
          <w:szCs w:val="20"/>
          <w:lang w:val="en-GB"/>
        </w:rPr>
        <w:t>, shown in Fig. 19</w:t>
      </w:r>
      <w:r w:rsidR="00535D89" w:rsidRPr="002C3B4C">
        <w:rPr>
          <w:rFonts w:ascii="Times New Roman" w:hAnsi="Times New Roman"/>
          <w:sz w:val="20"/>
          <w:szCs w:val="20"/>
          <w:lang w:val="en-GB"/>
        </w:rPr>
        <w:t>, for</w:t>
      </w:r>
      <w:r w:rsidR="004939D9" w:rsidRPr="002C3B4C">
        <w:rPr>
          <w:rFonts w:ascii="Times New Roman" w:hAnsi="Times New Roman"/>
          <w:sz w:val="20"/>
          <w:szCs w:val="20"/>
          <w:lang w:val="en-GB"/>
        </w:rPr>
        <w:t xml:space="preserve"> </w:t>
      </w:r>
      <w:r w:rsidR="005F7C2E" w:rsidRPr="002C3B4C">
        <w:rPr>
          <w:rFonts w:ascii="Times New Roman" w:hAnsi="Times New Roman"/>
          <w:sz w:val="20"/>
          <w:szCs w:val="20"/>
          <w:lang w:val="en-GB"/>
        </w:rPr>
        <w:t xml:space="preserve">system identification </w:t>
      </w:r>
      <w:r w:rsidR="004939D9" w:rsidRPr="002C3B4C">
        <w:rPr>
          <w:rFonts w:ascii="Times New Roman" w:hAnsi="Times New Roman"/>
          <w:sz w:val="20"/>
          <w:szCs w:val="20"/>
          <w:lang w:val="en-GB"/>
        </w:rPr>
        <w:t>purposes</w:t>
      </w:r>
      <w:r w:rsidR="00E06571" w:rsidRPr="002C3B4C">
        <w:rPr>
          <w:rFonts w:ascii="Times New Roman" w:hAnsi="Times New Roman"/>
          <w:sz w:val="20"/>
          <w:szCs w:val="20"/>
          <w:lang w:val="en-GB"/>
        </w:rPr>
        <w:t>,</w:t>
      </w:r>
      <w:r w:rsidR="004939D9" w:rsidRPr="002C3B4C">
        <w:rPr>
          <w:rFonts w:ascii="Times New Roman" w:hAnsi="Times New Roman"/>
          <w:sz w:val="20"/>
          <w:szCs w:val="20"/>
          <w:lang w:val="en-GB"/>
        </w:rPr>
        <w:t xml:space="preserve"> </w:t>
      </w:r>
      <w:r w:rsidR="00E06571" w:rsidRPr="002C3B4C">
        <w:rPr>
          <w:rFonts w:ascii="Times New Roman" w:hAnsi="Times New Roman"/>
          <w:sz w:val="20"/>
          <w:szCs w:val="20"/>
          <w:lang w:val="en-GB"/>
        </w:rPr>
        <w:t xml:space="preserve">and determining sampling time, and </w:t>
      </w:r>
      <w:r w:rsidR="002F6D33" w:rsidRPr="002C3B4C">
        <w:rPr>
          <w:rFonts w:ascii="Times New Roman" w:hAnsi="Times New Roman"/>
          <w:sz w:val="20"/>
          <w:szCs w:val="20"/>
          <w:lang w:val="en-GB"/>
        </w:rPr>
        <w:t xml:space="preserve">response </w:t>
      </w:r>
      <w:r w:rsidR="00E06571" w:rsidRPr="002C3B4C">
        <w:rPr>
          <w:rFonts w:ascii="Times New Roman" w:hAnsi="Times New Roman"/>
          <w:sz w:val="20"/>
          <w:szCs w:val="20"/>
          <w:lang w:val="en-GB"/>
        </w:rPr>
        <w:t>time</w:t>
      </w:r>
      <w:r w:rsidR="00DB4F5B" w:rsidRPr="002C3B4C">
        <w:rPr>
          <w:rFonts w:ascii="Times New Roman" w:hAnsi="Times New Roman"/>
          <w:sz w:val="20"/>
          <w:szCs w:val="20"/>
          <w:lang w:val="en-GB"/>
        </w:rPr>
        <w:t xml:space="preserve">. </w:t>
      </w:r>
    </w:p>
    <w:p w14:paraId="7141F3BF" w14:textId="5998D155" w:rsidR="00535D89" w:rsidRPr="006C556E" w:rsidRDefault="009B146F" w:rsidP="00C72BFE">
      <w:pPr>
        <w:spacing w:before="120" w:after="120" w:line="480" w:lineRule="auto"/>
        <w:rPr>
          <w:rFonts w:ascii="Times New Roman" w:hAnsi="Times New Roman"/>
          <w:sz w:val="20"/>
          <w:szCs w:val="20"/>
          <w:lang w:val="en-GB"/>
        </w:rPr>
      </w:pPr>
      <w:r>
        <w:rPr>
          <w:noProof/>
          <w:lang w:val="en-US"/>
        </w:rPr>
        <w:lastRenderedPageBreak/>
        <w:drawing>
          <wp:inline distT="0" distB="0" distL="0" distR="0" wp14:anchorId="56A39CAB" wp14:editId="0AE1E94F">
            <wp:extent cx="4233093" cy="148531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2522" cy="1492136"/>
                    </a:xfrm>
                    <a:prstGeom prst="rect">
                      <a:avLst/>
                    </a:prstGeom>
                  </pic:spPr>
                </pic:pic>
              </a:graphicData>
            </a:graphic>
          </wp:inline>
        </w:drawing>
      </w:r>
    </w:p>
    <w:p w14:paraId="7A05EB03" w14:textId="77777777" w:rsidR="00535D89" w:rsidRPr="002C3B4C" w:rsidRDefault="00535D89" w:rsidP="00535D89">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Fig.  19. Manual control of the interceptor/trim tab system</w:t>
      </w:r>
    </w:p>
    <w:p w14:paraId="226ACD75" w14:textId="60D8CD0C" w:rsidR="00535D89" w:rsidRPr="002C3B4C" w:rsidRDefault="00D507D2" w:rsidP="00C72BFE">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The position</w:t>
      </w:r>
      <w:r w:rsidR="00465715" w:rsidRPr="002C3B4C">
        <w:rPr>
          <w:rFonts w:ascii="Times New Roman" w:hAnsi="Times New Roman"/>
          <w:sz w:val="20"/>
          <w:szCs w:val="20"/>
          <w:lang w:val="en-GB"/>
        </w:rPr>
        <w:t>s</w:t>
      </w:r>
      <w:r w:rsidRPr="002C3B4C">
        <w:rPr>
          <w:rFonts w:ascii="Times New Roman" w:hAnsi="Times New Roman"/>
          <w:sz w:val="20"/>
          <w:szCs w:val="20"/>
          <w:lang w:val="en-GB"/>
        </w:rPr>
        <w:t xml:space="preserve"> of the interceptor</w:t>
      </w:r>
      <w:r w:rsidR="00465715" w:rsidRPr="002C3B4C">
        <w:rPr>
          <w:rFonts w:ascii="Times New Roman" w:hAnsi="Times New Roman"/>
          <w:sz w:val="20"/>
          <w:szCs w:val="20"/>
          <w:lang w:val="en-GB"/>
        </w:rPr>
        <w:t xml:space="preserve">, and </w:t>
      </w:r>
      <w:r w:rsidRPr="002C3B4C">
        <w:rPr>
          <w:rFonts w:ascii="Times New Roman" w:hAnsi="Times New Roman"/>
          <w:sz w:val="20"/>
          <w:szCs w:val="20"/>
          <w:lang w:val="en-GB"/>
        </w:rPr>
        <w:t>trim tab system</w:t>
      </w:r>
      <w:r w:rsidR="00465715" w:rsidRPr="002C3B4C">
        <w:rPr>
          <w:rFonts w:ascii="Times New Roman" w:hAnsi="Times New Roman"/>
          <w:sz w:val="20"/>
          <w:szCs w:val="20"/>
          <w:lang w:val="en-GB"/>
        </w:rPr>
        <w:t>s</w:t>
      </w:r>
      <w:r w:rsidRPr="002C3B4C">
        <w:rPr>
          <w:rFonts w:ascii="Times New Roman" w:hAnsi="Times New Roman"/>
          <w:sz w:val="20"/>
          <w:szCs w:val="20"/>
          <w:lang w:val="en-GB"/>
        </w:rPr>
        <w:t xml:space="preserve"> w</w:t>
      </w:r>
      <w:r w:rsidR="00465715" w:rsidRPr="002C3B4C">
        <w:rPr>
          <w:rFonts w:ascii="Times New Roman" w:hAnsi="Times New Roman"/>
          <w:sz w:val="20"/>
          <w:szCs w:val="20"/>
          <w:lang w:val="en-GB"/>
        </w:rPr>
        <w:t>ere</w:t>
      </w:r>
      <w:r w:rsidRPr="002C3B4C">
        <w:rPr>
          <w:rFonts w:ascii="Times New Roman" w:hAnsi="Times New Roman"/>
          <w:sz w:val="20"/>
          <w:szCs w:val="20"/>
          <w:lang w:val="en-GB"/>
        </w:rPr>
        <w:t xml:space="preserve"> open</w:t>
      </w:r>
      <w:r w:rsidR="00045B34" w:rsidRPr="002C3B4C">
        <w:rPr>
          <w:rFonts w:ascii="Times New Roman" w:hAnsi="Times New Roman"/>
          <w:sz w:val="20"/>
          <w:szCs w:val="20"/>
          <w:lang w:val="en-GB"/>
        </w:rPr>
        <w:t xml:space="preserve"> loop</w:t>
      </w:r>
      <w:r w:rsidRPr="002C3B4C">
        <w:rPr>
          <w:rFonts w:ascii="Times New Roman" w:hAnsi="Times New Roman"/>
          <w:sz w:val="20"/>
          <w:szCs w:val="20"/>
          <w:lang w:val="en-GB"/>
        </w:rPr>
        <w:t xml:space="preserve"> controlled</w:t>
      </w:r>
      <w:r w:rsidR="009D5E43" w:rsidRPr="002C3B4C">
        <w:rPr>
          <w:rFonts w:ascii="Times New Roman" w:hAnsi="Times New Roman"/>
          <w:sz w:val="20"/>
          <w:szCs w:val="20"/>
          <w:lang w:val="en-GB"/>
        </w:rPr>
        <w:t xml:space="preserve">, </w:t>
      </w:r>
      <w:r w:rsidR="007E7210" w:rsidRPr="002C3B4C">
        <w:rPr>
          <w:rFonts w:ascii="Times New Roman" w:hAnsi="Times New Roman"/>
          <w:sz w:val="20"/>
          <w:szCs w:val="20"/>
          <w:lang w:val="en-GB"/>
        </w:rPr>
        <w:t>and they were operated separately. T</w:t>
      </w:r>
      <w:r w:rsidR="009D5E43" w:rsidRPr="002C3B4C">
        <w:rPr>
          <w:rFonts w:ascii="Times New Roman" w:hAnsi="Times New Roman"/>
          <w:sz w:val="20"/>
          <w:szCs w:val="20"/>
          <w:lang w:val="en-GB"/>
        </w:rPr>
        <w:t xml:space="preserve">he control time </w:t>
      </w:r>
      <w:r w:rsidR="0055259B" w:rsidRPr="002C3B4C">
        <w:rPr>
          <w:rFonts w:ascii="Times New Roman" w:hAnsi="Times New Roman"/>
          <w:sz w:val="20"/>
          <w:szCs w:val="20"/>
          <w:lang w:val="en-GB"/>
        </w:rPr>
        <w:t>of the</w:t>
      </w:r>
      <w:r w:rsidR="007E7210" w:rsidRPr="002C3B4C">
        <w:rPr>
          <w:rFonts w:ascii="Times New Roman" w:hAnsi="Times New Roman"/>
          <w:sz w:val="20"/>
          <w:szCs w:val="20"/>
          <w:lang w:val="en-GB"/>
        </w:rPr>
        <w:t xml:space="preserve"> interceptor/trim tab system</w:t>
      </w:r>
      <w:r w:rsidR="0055259B" w:rsidRPr="002C3B4C">
        <w:rPr>
          <w:rFonts w:ascii="Times New Roman" w:hAnsi="Times New Roman"/>
          <w:sz w:val="20"/>
          <w:szCs w:val="20"/>
          <w:lang w:val="en-GB"/>
        </w:rPr>
        <w:t xml:space="preserve"> was </w:t>
      </w:r>
      <w:r w:rsidR="001E1507" w:rsidRPr="002C3B4C">
        <w:rPr>
          <w:rFonts w:ascii="Times New Roman" w:hAnsi="Times New Roman"/>
          <w:sz w:val="20"/>
          <w:szCs w:val="20"/>
          <w:lang w:val="en-GB"/>
        </w:rPr>
        <w:t>implemented</w:t>
      </w:r>
      <w:r w:rsidR="0055259B" w:rsidRPr="002C3B4C">
        <w:rPr>
          <w:rFonts w:ascii="Times New Roman" w:hAnsi="Times New Roman"/>
          <w:sz w:val="20"/>
          <w:szCs w:val="20"/>
          <w:lang w:val="en-GB"/>
        </w:rPr>
        <w:t xml:space="preserve"> as 3 s, and 5 s</w:t>
      </w:r>
      <w:r w:rsidR="001E1507" w:rsidRPr="002C3B4C">
        <w:rPr>
          <w:rFonts w:ascii="Times New Roman" w:hAnsi="Times New Roman"/>
          <w:sz w:val="20"/>
          <w:szCs w:val="20"/>
          <w:lang w:val="en-GB"/>
        </w:rPr>
        <w:t>, because a GPS’ delay response time as 2-3 s was taken into account</w:t>
      </w:r>
      <w:r w:rsidR="0055259B" w:rsidRPr="002C3B4C">
        <w:rPr>
          <w:rFonts w:ascii="Times New Roman" w:hAnsi="Times New Roman"/>
          <w:sz w:val="20"/>
          <w:szCs w:val="20"/>
          <w:lang w:val="en-GB"/>
        </w:rPr>
        <w:t>, for f</w:t>
      </w:r>
      <w:r w:rsidR="00F57861" w:rsidRPr="002C3B4C">
        <w:rPr>
          <w:rFonts w:ascii="Times New Roman" w:hAnsi="Times New Roman"/>
          <w:sz w:val="20"/>
          <w:szCs w:val="20"/>
          <w:lang w:val="en-GB"/>
        </w:rPr>
        <w:t xml:space="preserve">irst </w:t>
      </w:r>
      <w:r w:rsidR="006F051A" w:rsidRPr="002C3B4C">
        <w:rPr>
          <w:rFonts w:ascii="Times New Roman" w:hAnsi="Times New Roman"/>
          <w:sz w:val="20"/>
          <w:szCs w:val="20"/>
          <w:lang w:val="en-GB"/>
        </w:rPr>
        <w:t xml:space="preserve">its </w:t>
      </w:r>
      <w:r w:rsidR="00C43E7B" w:rsidRPr="002C3B4C">
        <w:rPr>
          <w:rFonts w:ascii="Times New Roman" w:hAnsi="Times New Roman"/>
          <w:sz w:val="20"/>
          <w:szCs w:val="20"/>
          <w:lang w:val="en-GB"/>
        </w:rPr>
        <w:t xml:space="preserve">manual control </w:t>
      </w:r>
      <w:r w:rsidR="00F57861" w:rsidRPr="002C3B4C">
        <w:rPr>
          <w:rFonts w:ascii="Times New Roman" w:hAnsi="Times New Roman"/>
          <w:sz w:val="20"/>
          <w:szCs w:val="20"/>
          <w:lang w:val="en-GB"/>
        </w:rPr>
        <w:t>applications</w:t>
      </w:r>
      <w:r w:rsidR="00C43E7B" w:rsidRPr="002C3B4C">
        <w:rPr>
          <w:rFonts w:ascii="Times New Roman" w:hAnsi="Times New Roman"/>
          <w:sz w:val="20"/>
          <w:szCs w:val="20"/>
          <w:lang w:val="en-GB"/>
        </w:rPr>
        <w:t xml:space="preserve"> during sea trials</w:t>
      </w:r>
      <w:r w:rsidR="006F051A" w:rsidRPr="002C3B4C">
        <w:rPr>
          <w:rFonts w:ascii="Times New Roman" w:hAnsi="Times New Roman"/>
          <w:sz w:val="20"/>
          <w:szCs w:val="20"/>
          <w:lang w:val="en-GB"/>
        </w:rPr>
        <w:t xml:space="preserve">, and the sample time for the GPS aided IMU sensor was </w:t>
      </w:r>
      <w:r w:rsidR="00291252" w:rsidRPr="002C3B4C">
        <w:rPr>
          <w:rFonts w:ascii="Times New Roman" w:hAnsi="Times New Roman"/>
          <w:sz w:val="20"/>
          <w:szCs w:val="20"/>
          <w:lang w:val="en-GB"/>
        </w:rPr>
        <w:t>implemented</w:t>
      </w:r>
      <w:r w:rsidR="006F051A" w:rsidRPr="002C3B4C">
        <w:rPr>
          <w:rFonts w:ascii="Times New Roman" w:hAnsi="Times New Roman"/>
          <w:sz w:val="20"/>
          <w:szCs w:val="20"/>
          <w:lang w:val="en-GB"/>
        </w:rPr>
        <w:t xml:space="preserve"> as 0.1 s. </w:t>
      </w:r>
      <w:r w:rsidR="00291252" w:rsidRPr="002C3B4C">
        <w:rPr>
          <w:rFonts w:ascii="Times New Roman" w:hAnsi="Times New Roman"/>
          <w:sz w:val="20"/>
          <w:szCs w:val="20"/>
          <w:lang w:val="en-GB"/>
        </w:rPr>
        <w:t>However</w:t>
      </w:r>
      <w:r w:rsidR="001E1507" w:rsidRPr="002C3B4C">
        <w:rPr>
          <w:rFonts w:ascii="Times New Roman" w:hAnsi="Times New Roman"/>
          <w:sz w:val="20"/>
          <w:szCs w:val="20"/>
          <w:lang w:val="en-GB"/>
        </w:rPr>
        <w:t>, it</w:t>
      </w:r>
      <w:r w:rsidR="003405E1" w:rsidRPr="002C3B4C">
        <w:rPr>
          <w:rFonts w:ascii="Times New Roman" w:hAnsi="Times New Roman"/>
          <w:sz w:val="20"/>
          <w:szCs w:val="20"/>
          <w:lang w:val="en-GB"/>
        </w:rPr>
        <w:t xml:space="preserve"> was determined that the control period ha</w:t>
      </w:r>
      <w:r w:rsidR="00734A2A">
        <w:rPr>
          <w:rFonts w:ascii="Times New Roman" w:hAnsi="Times New Roman"/>
          <w:sz w:val="20"/>
          <w:szCs w:val="20"/>
          <w:lang w:val="en-GB"/>
        </w:rPr>
        <w:t>s</w:t>
      </w:r>
      <w:r w:rsidR="003405E1" w:rsidRPr="002C3B4C">
        <w:rPr>
          <w:rFonts w:ascii="Times New Roman" w:hAnsi="Times New Roman"/>
          <w:sz w:val="20"/>
          <w:szCs w:val="20"/>
          <w:lang w:val="en-GB"/>
        </w:rPr>
        <w:t xml:space="preserve"> to be longer </w:t>
      </w:r>
      <w:r w:rsidR="00580B27" w:rsidRPr="002C3B4C">
        <w:rPr>
          <w:rFonts w:ascii="Times New Roman" w:hAnsi="Times New Roman"/>
          <w:sz w:val="20"/>
          <w:szCs w:val="20"/>
          <w:lang w:val="en-GB"/>
        </w:rPr>
        <w:t xml:space="preserve">such as 20 s </w:t>
      </w:r>
      <w:r w:rsidR="00291252" w:rsidRPr="002C3B4C">
        <w:rPr>
          <w:rFonts w:ascii="Times New Roman" w:hAnsi="Times New Roman"/>
          <w:sz w:val="20"/>
          <w:szCs w:val="20"/>
          <w:lang w:val="en-GB"/>
        </w:rPr>
        <w:t>after many applications</w:t>
      </w:r>
      <w:r w:rsidR="00580B27" w:rsidRPr="002C3B4C">
        <w:rPr>
          <w:rFonts w:ascii="Times New Roman" w:hAnsi="Times New Roman"/>
          <w:sz w:val="20"/>
          <w:szCs w:val="20"/>
          <w:lang w:val="en-GB"/>
        </w:rPr>
        <w:t xml:space="preserve">. </w:t>
      </w:r>
      <w:r w:rsidR="0037584C" w:rsidRPr="002C3B4C">
        <w:rPr>
          <w:rFonts w:ascii="Times New Roman" w:hAnsi="Times New Roman"/>
          <w:sz w:val="20"/>
          <w:szCs w:val="20"/>
          <w:lang w:val="en-GB"/>
        </w:rPr>
        <w:t xml:space="preserve"> </w:t>
      </w:r>
      <w:r w:rsidR="00E93539" w:rsidRPr="002C3B4C">
        <w:rPr>
          <w:rFonts w:ascii="Times New Roman" w:hAnsi="Times New Roman"/>
          <w:sz w:val="20"/>
          <w:szCs w:val="20"/>
          <w:lang w:val="en-GB"/>
        </w:rPr>
        <w:t>The sampling time</w:t>
      </w:r>
      <w:r w:rsidR="00AB6B1D" w:rsidRPr="002C3B4C">
        <w:rPr>
          <w:rFonts w:ascii="Times New Roman" w:hAnsi="Times New Roman"/>
          <w:sz w:val="20"/>
          <w:szCs w:val="20"/>
          <w:lang w:val="en-GB"/>
        </w:rPr>
        <w:t xml:space="preserve"> </w:t>
      </w:r>
      <w:r w:rsidR="00734A2A">
        <w:rPr>
          <w:rFonts w:ascii="Times New Roman" w:hAnsi="Times New Roman"/>
          <w:sz w:val="20"/>
          <w:szCs w:val="20"/>
          <w:lang w:val="en-GB"/>
        </w:rPr>
        <w:t>has not</w:t>
      </w:r>
      <w:r w:rsidR="004C1232" w:rsidRPr="002C3B4C">
        <w:rPr>
          <w:rFonts w:ascii="Times New Roman" w:hAnsi="Times New Roman"/>
          <w:sz w:val="20"/>
          <w:szCs w:val="20"/>
          <w:lang w:val="en-GB"/>
        </w:rPr>
        <w:t xml:space="preserve"> be</w:t>
      </w:r>
      <w:r w:rsidR="006B63BA">
        <w:rPr>
          <w:rFonts w:ascii="Times New Roman" w:hAnsi="Times New Roman"/>
          <w:sz w:val="20"/>
          <w:szCs w:val="20"/>
          <w:lang w:val="en-GB"/>
        </w:rPr>
        <w:t>en</w:t>
      </w:r>
      <w:r w:rsidR="004C1232" w:rsidRPr="002C3B4C">
        <w:rPr>
          <w:rFonts w:ascii="Times New Roman" w:hAnsi="Times New Roman"/>
          <w:sz w:val="20"/>
          <w:szCs w:val="20"/>
          <w:lang w:val="en-GB"/>
        </w:rPr>
        <w:t xml:space="preserve"> changed </w:t>
      </w:r>
      <w:r w:rsidR="00AB6B1D" w:rsidRPr="002C3B4C">
        <w:rPr>
          <w:rFonts w:ascii="Times New Roman" w:hAnsi="Times New Roman"/>
          <w:sz w:val="20"/>
          <w:szCs w:val="20"/>
          <w:lang w:val="en-GB"/>
        </w:rPr>
        <w:t>b</w:t>
      </w:r>
      <w:r w:rsidR="0037584C" w:rsidRPr="002C3B4C">
        <w:rPr>
          <w:rFonts w:ascii="Times New Roman" w:hAnsi="Times New Roman"/>
          <w:sz w:val="20"/>
          <w:szCs w:val="20"/>
          <w:lang w:val="en-GB"/>
        </w:rPr>
        <w:t>ecause the GPS aided IMU’ data was used f</w:t>
      </w:r>
      <w:r w:rsidR="00E93539" w:rsidRPr="002C3B4C">
        <w:rPr>
          <w:rFonts w:ascii="Times New Roman" w:hAnsi="Times New Roman"/>
          <w:sz w:val="20"/>
          <w:szCs w:val="20"/>
          <w:lang w:val="en-GB"/>
        </w:rPr>
        <w:t xml:space="preserve">or the modelling, and </w:t>
      </w:r>
      <w:r w:rsidR="00734A2A">
        <w:rPr>
          <w:rFonts w:ascii="Times New Roman" w:hAnsi="Times New Roman"/>
          <w:sz w:val="20"/>
          <w:szCs w:val="20"/>
          <w:lang w:val="en-GB"/>
        </w:rPr>
        <w:t xml:space="preserve">the </w:t>
      </w:r>
      <w:r w:rsidR="00E93539" w:rsidRPr="002C3B4C">
        <w:rPr>
          <w:rFonts w:ascii="Times New Roman" w:hAnsi="Times New Roman"/>
          <w:sz w:val="20"/>
          <w:szCs w:val="20"/>
          <w:lang w:val="en-GB"/>
        </w:rPr>
        <w:t>filter</w:t>
      </w:r>
      <w:r w:rsidR="00734A2A">
        <w:rPr>
          <w:rFonts w:ascii="Times New Roman" w:hAnsi="Times New Roman"/>
          <w:sz w:val="20"/>
          <w:szCs w:val="20"/>
          <w:lang w:val="en-GB"/>
        </w:rPr>
        <w:t>ing processes</w:t>
      </w:r>
      <w:r w:rsidR="00AB6B1D" w:rsidRPr="002C3B4C">
        <w:rPr>
          <w:rFonts w:ascii="Times New Roman" w:hAnsi="Times New Roman"/>
          <w:sz w:val="20"/>
          <w:szCs w:val="20"/>
          <w:lang w:val="en-GB"/>
        </w:rPr>
        <w:t xml:space="preserve">. </w:t>
      </w:r>
      <w:r w:rsidR="003B7399" w:rsidRPr="002C3B4C">
        <w:rPr>
          <w:rFonts w:ascii="Times New Roman" w:hAnsi="Times New Roman"/>
          <w:sz w:val="20"/>
          <w:szCs w:val="20"/>
          <w:lang w:val="en-GB"/>
        </w:rPr>
        <w:t xml:space="preserve"> </w:t>
      </w:r>
      <w:r w:rsidR="008A61EC" w:rsidRPr="002C3B4C">
        <w:rPr>
          <w:rFonts w:ascii="Times New Roman" w:hAnsi="Times New Roman"/>
          <w:sz w:val="20"/>
          <w:szCs w:val="20"/>
          <w:lang w:val="en-GB"/>
        </w:rPr>
        <w:t xml:space="preserve">The results of the sea trials have been </w:t>
      </w:r>
      <w:r w:rsidR="00734A2A">
        <w:rPr>
          <w:rFonts w:ascii="Times New Roman" w:hAnsi="Times New Roman"/>
          <w:sz w:val="20"/>
          <w:szCs w:val="20"/>
          <w:lang w:val="en-GB"/>
        </w:rPr>
        <w:t>demonstrated</w:t>
      </w:r>
      <w:r w:rsidR="008A61EC" w:rsidRPr="002C3B4C">
        <w:rPr>
          <w:rFonts w:ascii="Times New Roman" w:hAnsi="Times New Roman"/>
          <w:sz w:val="20"/>
          <w:szCs w:val="20"/>
          <w:lang w:val="en-GB"/>
        </w:rPr>
        <w:t xml:space="preserve"> that a</w:t>
      </w:r>
      <w:r w:rsidR="003B7399" w:rsidRPr="002C3B4C">
        <w:rPr>
          <w:rFonts w:ascii="Times New Roman" w:hAnsi="Times New Roman"/>
          <w:sz w:val="20"/>
          <w:szCs w:val="20"/>
          <w:lang w:val="en-GB"/>
        </w:rPr>
        <w:t xml:space="preserve">n optimum position of the interceptor/trim tab system should be changed </w:t>
      </w:r>
      <w:r w:rsidR="006317CE" w:rsidRPr="002C3B4C">
        <w:rPr>
          <w:rFonts w:ascii="Times New Roman" w:hAnsi="Times New Roman"/>
          <w:sz w:val="20"/>
          <w:szCs w:val="20"/>
          <w:lang w:val="en-GB"/>
        </w:rPr>
        <w:t xml:space="preserve">automatically </w:t>
      </w:r>
      <w:r w:rsidR="00A32F04" w:rsidRPr="002C3B4C">
        <w:rPr>
          <w:rFonts w:ascii="Times New Roman" w:hAnsi="Times New Roman"/>
          <w:sz w:val="20"/>
          <w:szCs w:val="20"/>
          <w:lang w:val="en-GB"/>
        </w:rPr>
        <w:t xml:space="preserve">to obtain </w:t>
      </w:r>
      <w:r w:rsidR="006B63BA">
        <w:rPr>
          <w:rFonts w:ascii="Times New Roman" w:hAnsi="Times New Roman"/>
          <w:sz w:val="20"/>
          <w:szCs w:val="20"/>
          <w:lang w:val="en-GB"/>
        </w:rPr>
        <w:t xml:space="preserve">the </w:t>
      </w:r>
      <w:r w:rsidR="00EA5826" w:rsidRPr="002C3B4C">
        <w:rPr>
          <w:rFonts w:ascii="Times New Roman" w:hAnsi="Times New Roman"/>
          <w:sz w:val="20"/>
          <w:szCs w:val="20"/>
          <w:lang w:val="en-GB"/>
        </w:rPr>
        <w:t xml:space="preserve">maximum ship speed at constant an engine power </w:t>
      </w:r>
      <w:r w:rsidR="003B7399" w:rsidRPr="002C3B4C">
        <w:rPr>
          <w:rFonts w:ascii="Times New Roman" w:hAnsi="Times New Roman"/>
          <w:sz w:val="20"/>
          <w:szCs w:val="20"/>
          <w:lang w:val="en-GB"/>
        </w:rPr>
        <w:t xml:space="preserve">according to </w:t>
      </w:r>
      <w:r w:rsidR="00734A2A">
        <w:rPr>
          <w:rFonts w:ascii="Times New Roman" w:hAnsi="Times New Roman"/>
          <w:sz w:val="20"/>
          <w:szCs w:val="20"/>
          <w:lang w:val="en-GB"/>
        </w:rPr>
        <w:t xml:space="preserve">the </w:t>
      </w:r>
      <w:r w:rsidR="003B7399" w:rsidRPr="002C3B4C">
        <w:rPr>
          <w:rFonts w:ascii="Times New Roman" w:hAnsi="Times New Roman"/>
          <w:sz w:val="20"/>
          <w:szCs w:val="20"/>
          <w:lang w:val="en-GB"/>
        </w:rPr>
        <w:t>changing environmental conditions</w:t>
      </w:r>
      <w:r w:rsidR="00A32F04" w:rsidRPr="002C3B4C">
        <w:rPr>
          <w:rFonts w:ascii="Times New Roman" w:hAnsi="Times New Roman"/>
          <w:sz w:val="20"/>
          <w:szCs w:val="20"/>
          <w:lang w:val="en-GB"/>
        </w:rPr>
        <w:t>.</w:t>
      </w:r>
      <w:r w:rsidR="000D4787">
        <w:rPr>
          <w:rFonts w:ascii="Times New Roman" w:eastAsia="Times New Roman" w:hAnsi="Times New Roman" w:cs="Times New Roman"/>
          <w:sz w:val="20"/>
          <w:szCs w:val="20"/>
          <w:lang w:val="en-GB"/>
        </w:rPr>
        <w:t xml:space="preserve"> </w:t>
      </w:r>
      <w:r w:rsidR="00A32F04" w:rsidRPr="002C3B4C">
        <w:rPr>
          <w:rFonts w:ascii="Times New Roman" w:hAnsi="Times New Roman"/>
          <w:sz w:val="20"/>
          <w:szCs w:val="20"/>
          <w:lang w:val="en-GB"/>
        </w:rPr>
        <w:t xml:space="preserve"> </w:t>
      </w:r>
      <w:r w:rsidR="00734A2A">
        <w:rPr>
          <w:rFonts w:ascii="Times New Roman" w:hAnsi="Times New Roman"/>
          <w:sz w:val="20"/>
          <w:szCs w:val="20"/>
          <w:lang w:val="en-GB"/>
        </w:rPr>
        <w:t>A</w:t>
      </w:r>
      <w:r w:rsidR="008A61EC" w:rsidRPr="002C3B4C">
        <w:rPr>
          <w:rFonts w:ascii="Times New Roman" w:hAnsi="Times New Roman"/>
          <w:sz w:val="20"/>
          <w:szCs w:val="20"/>
          <w:lang w:val="en-GB"/>
        </w:rPr>
        <w:t xml:space="preserve"> sample</w:t>
      </w:r>
      <w:r w:rsidR="00734A2A">
        <w:rPr>
          <w:rFonts w:ascii="Times New Roman" w:hAnsi="Times New Roman"/>
          <w:sz w:val="20"/>
          <w:szCs w:val="20"/>
          <w:lang w:val="en-GB"/>
        </w:rPr>
        <w:t xml:space="preserve"> data</w:t>
      </w:r>
      <w:r w:rsidR="008A61EC" w:rsidRPr="002C3B4C">
        <w:rPr>
          <w:rFonts w:ascii="Times New Roman" w:hAnsi="Times New Roman"/>
          <w:sz w:val="20"/>
          <w:szCs w:val="20"/>
          <w:lang w:val="en-GB"/>
        </w:rPr>
        <w:t xml:space="preserve"> of t</w:t>
      </w:r>
      <w:r w:rsidR="00574C66" w:rsidRPr="002C3B4C">
        <w:rPr>
          <w:rFonts w:ascii="Times New Roman" w:hAnsi="Times New Roman"/>
          <w:sz w:val="20"/>
          <w:szCs w:val="20"/>
          <w:lang w:val="en-GB"/>
        </w:rPr>
        <w:t>he</w:t>
      </w:r>
      <w:r w:rsidR="00734A2A">
        <w:rPr>
          <w:rFonts w:ascii="Times New Roman" w:hAnsi="Times New Roman"/>
          <w:sz w:val="20"/>
          <w:szCs w:val="20"/>
          <w:lang w:val="en-GB"/>
        </w:rPr>
        <w:t>se</w:t>
      </w:r>
      <w:r w:rsidR="00574C66" w:rsidRPr="002C3B4C">
        <w:rPr>
          <w:rFonts w:ascii="Times New Roman" w:hAnsi="Times New Roman"/>
          <w:sz w:val="20"/>
          <w:szCs w:val="20"/>
          <w:lang w:val="en-GB"/>
        </w:rPr>
        <w:t xml:space="preserve"> applications</w:t>
      </w:r>
      <w:r w:rsidR="008A61EC" w:rsidRPr="002C3B4C">
        <w:rPr>
          <w:rFonts w:ascii="Times New Roman" w:hAnsi="Times New Roman"/>
          <w:sz w:val="20"/>
          <w:szCs w:val="20"/>
          <w:lang w:val="en-GB"/>
        </w:rPr>
        <w:t xml:space="preserve"> is </w:t>
      </w:r>
      <w:r w:rsidR="00574C66" w:rsidRPr="002C3B4C">
        <w:rPr>
          <w:rFonts w:ascii="Times New Roman" w:hAnsi="Times New Roman"/>
          <w:sz w:val="20"/>
          <w:szCs w:val="20"/>
          <w:lang w:val="en-GB"/>
        </w:rPr>
        <w:t>shown in Fig. 20.</w:t>
      </w:r>
      <w:r w:rsidR="002622F7">
        <w:rPr>
          <w:rFonts w:ascii="Times New Roman" w:hAnsi="Times New Roman"/>
          <w:sz w:val="20"/>
          <w:szCs w:val="20"/>
          <w:lang w:val="en-GB"/>
        </w:rPr>
        <w:t xml:space="preserve"> </w:t>
      </w:r>
      <w:r w:rsidR="002622F7">
        <w:rPr>
          <w:rFonts w:ascii="Times New Roman" w:eastAsia="Times New Roman" w:hAnsi="Times New Roman" w:cs="Times New Roman"/>
          <w:sz w:val="20"/>
          <w:szCs w:val="20"/>
          <w:lang w:val="en-GB"/>
        </w:rPr>
        <w:t>T</w:t>
      </w:r>
      <w:r w:rsidR="002622F7" w:rsidRPr="00AE77FE">
        <w:rPr>
          <w:rFonts w:ascii="Times New Roman" w:eastAsia="Times New Roman" w:hAnsi="Times New Roman" w:cs="Times New Roman"/>
          <w:sz w:val="20"/>
          <w:szCs w:val="20"/>
          <w:lang w:val="en-GB"/>
        </w:rPr>
        <w:t xml:space="preserve">hese </w:t>
      </w:r>
      <w:r w:rsidR="002622F7">
        <w:rPr>
          <w:rFonts w:ascii="Times New Roman" w:eastAsia="Times New Roman" w:hAnsi="Times New Roman" w:cs="Times New Roman"/>
          <w:sz w:val="20"/>
          <w:szCs w:val="20"/>
          <w:lang w:val="en-GB"/>
        </w:rPr>
        <w:t xml:space="preserve">sea trial </w:t>
      </w:r>
      <w:r w:rsidR="002622F7" w:rsidRPr="00AE77FE">
        <w:rPr>
          <w:rFonts w:ascii="Times New Roman" w:eastAsia="Times New Roman" w:hAnsi="Times New Roman" w:cs="Times New Roman"/>
          <w:sz w:val="20"/>
          <w:szCs w:val="20"/>
          <w:lang w:val="en-GB"/>
        </w:rPr>
        <w:t>results are new and presented as a contribution of the paper</w:t>
      </w:r>
      <w:r w:rsidR="002622F7">
        <w:rPr>
          <w:rFonts w:ascii="Times New Roman" w:eastAsia="Times New Roman" w:hAnsi="Times New Roman" w:cs="Times New Roman"/>
          <w:sz w:val="20"/>
          <w:szCs w:val="20"/>
          <w:lang w:val="en-GB"/>
        </w:rPr>
        <w:t>.</w:t>
      </w:r>
    </w:p>
    <w:p w14:paraId="645AF722" w14:textId="114DFABB" w:rsidR="001F50CB" w:rsidRPr="006C556E" w:rsidRDefault="001F50CB" w:rsidP="00C72BFE">
      <w:pPr>
        <w:spacing w:before="120" w:after="120" w:line="480" w:lineRule="auto"/>
        <w:rPr>
          <w:rFonts w:ascii="Times New Roman" w:hAnsi="Times New Roman"/>
          <w:sz w:val="20"/>
          <w:szCs w:val="20"/>
          <w:lang w:val="en-GB"/>
        </w:rPr>
      </w:pPr>
      <w:r w:rsidRPr="009C2542">
        <w:rPr>
          <w:rFonts w:ascii="Times New Roman" w:hAnsi="Times New Roman"/>
          <w:noProof/>
          <w:sz w:val="20"/>
          <w:szCs w:val="20"/>
          <w:lang w:val="en-US"/>
        </w:rPr>
        <w:drawing>
          <wp:inline distT="0" distB="0" distL="0" distR="0" wp14:anchorId="3DCFBF5C" wp14:editId="391E435F">
            <wp:extent cx="4466896" cy="2803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9258" cy="2805008"/>
                    </a:xfrm>
                    <a:prstGeom prst="rect">
                      <a:avLst/>
                    </a:prstGeom>
                    <a:noFill/>
                    <a:ln>
                      <a:noFill/>
                    </a:ln>
                  </pic:spPr>
                </pic:pic>
              </a:graphicData>
            </a:graphic>
          </wp:inline>
        </w:drawing>
      </w:r>
    </w:p>
    <w:p w14:paraId="2D6A162D" w14:textId="5C1F8505" w:rsidR="004E54C4" w:rsidRPr="002C3B4C" w:rsidRDefault="004E54C4" w:rsidP="004E54C4">
      <w:pPr>
        <w:spacing w:before="120" w:after="120" w:line="480" w:lineRule="auto"/>
        <w:rPr>
          <w:rFonts w:ascii="Times New Roman" w:hAnsi="Times New Roman"/>
          <w:sz w:val="20"/>
          <w:szCs w:val="20"/>
          <w:lang w:val="en-GB"/>
        </w:rPr>
      </w:pPr>
      <w:r w:rsidRPr="002C3B4C">
        <w:rPr>
          <w:rFonts w:ascii="Times New Roman" w:hAnsi="Times New Roman"/>
          <w:sz w:val="20"/>
          <w:szCs w:val="20"/>
          <w:lang w:val="en-GB"/>
        </w:rPr>
        <w:t xml:space="preserve">Fig. </w:t>
      </w:r>
      <w:r w:rsidR="00454A5B" w:rsidRPr="002C3B4C">
        <w:rPr>
          <w:rFonts w:ascii="Times New Roman" w:hAnsi="Times New Roman"/>
          <w:sz w:val="20"/>
          <w:szCs w:val="20"/>
          <w:lang w:val="en-GB"/>
        </w:rPr>
        <w:t>20</w:t>
      </w:r>
      <w:r w:rsidRPr="002C3B4C">
        <w:rPr>
          <w:rFonts w:ascii="Times New Roman" w:hAnsi="Times New Roman"/>
          <w:sz w:val="20"/>
          <w:szCs w:val="20"/>
          <w:lang w:val="en-GB"/>
        </w:rPr>
        <w:t xml:space="preserve">.  </w:t>
      </w:r>
      <w:r w:rsidR="00924055" w:rsidRPr="002C3B4C">
        <w:rPr>
          <w:rFonts w:ascii="Times New Roman" w:hAnsi="Times New Roman"/>
          <w:sz w:val="20"/>
          <w:szCs w:val="20"/>
          <w:lang w:val="en-GB"/>
        </w:rPr>
        <w:t>Response</w:t>
      </w:r>
      <w:r w:rsidR="00F02459" w:rsidRPr="002C3B4C">
        <w:rPr>
          <w:rFonts w:ascii="Times New Roman" w:hAnsi="Times New Roman"/>
          <w:sz w:val="20"/>
          <w:szCs w:val="20"/>
          <w:lang w:val="en-GB"/>
        </w:rPr>
        <w:t>s</w:t>
      </w:r>
      <w:r w:rsidR="00574C66" w:rsidRPr="002C3B4C">
        <w:rPr>
          <w:rFonts w:ascii="Times New Roman" w:hAnsi="Times New Roman"/>
          <w:sz w:val="20"/>
          <w:szCs w:val="20"/>
          <w:lang w:val="en-GB"/>
        </w:rPr>
        <w:t xml:space="preserve"> of the trim tab positions, 40%, and 65%</w:t>
      </w:r>
      <w:r w:rsidR="00924055" w:rsidRPr="002C3B4C">
        <w:rPr>
          <w:rFonts w:ascii="Times New Roman" w:hAnsi="Times New Roman"/>
          <w:sz w:val="20"/>
          <w:szCs w:val="20"/>
          <w:lang w:val="en-GB"/>
        </w:rPr>
        <w:t xml:space="preserve"> at constant an engine power </w:t>
      </w:r>
      <w:r w:rsidR="00574C66" w:rsidRPr="002C3B4C">
        <w:rPr>
          <w:rFonts w:ascii="Times New Roman" w:hAnsi="Times New Roman"/>
          <w:sz w:val="20"/>
          <w:szCs w:val="20"/>
          <w:lang w:val="en-GB"/>
        </w:rPr>
        <w:t>during</w:t>
      </w:r>
      <w:r w:rsidR="00136DEA" w:rsidRPr="002C3B4C">
        <w:rPr>
          <w:rFonts w:ascii="Times New Roman" w:hAnsi="Times New Roman"/>
          <w:sz w:val="20"/>
          <w:szCs w:val="20"/>
          <w:lang w:val="en-GB"/>
        </w:rPr>
        <w:t xml:space="preserve"> </w:t>
      </w:r>
      <w:r w:rsidR="00734A2A">
        <w:rPr>
          <w:rFonts w:ascii="Times New Roman" w:hAnsi="Times New Roman"/>
          <w:sz w:val="20"/>
          <w:szCs w:val="20"/>
          <w:lang w:val="en-GB"/>
        </w:rPr>
        <w:t xml:space="preserve">the </w:t>
      </w:r>
      <w:r w:rsidR="00136DEA" w:rsidRPr="002C3B4C">
        <w:rPr>
          <w:rFonts w:ascii="Times New Roman" w:hAnsi="Times New Roman"/>
          <w:sz w:val="20"/>
          <w:szCs w:val="20"/>
          <w:lang w:val="en-GB"/>
        </w:rPr>
        <w:t>changing environmental conditions</w:t>
      </w:r>
    </w:p>
    <w:p w14:paraId="7369A118" w14:textId="77777777" w:rsidR="009835FA" w:rsidRPr="009C2542" w:rsidRDefault="009835FA" w:rsidP="00C72BFE">
      <w:pPr>
        <w:spacing w:before="120" w:after="120" w:line="480" w:lineRule="auto"/>
        <w:rPr>
          <w:rFonts w:ascii="Times New Roman" w:hAnsi="Times New Roman"/>
          <w:b/>
          <w:sz w:val="20"/>
          <w:szCs w:val="20"/>
          <w:lang w:val="en-GB"/>
        </w:rPr>
      </w:pPr>
    </w:p>
    <w:p w14:paraId="4DB36E41" w14:textId="6522DED2" w:rsidR="003D6FFA" w:rsidRPr="009C2542" w:rsidRDefault="007E4DA8" w:rsidP="00C72BFE">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lastRenderedPageBreak/>
        <w:t>5</w:t>
      </w:r>
      <w:r w:rsidR="003D6FFA" w:rsidRPr="009C2542">
        <w:rPr>
          <w:rFonts w:ascii="Times New Roman" w:hAnsi="Times New Roman"/>
          <w:b/>
          <w:sz w:val="20"/>
          <w:szCs w:val="20"/>
          <w:lang w:val="en-GB"/>
        </w:rPr>
        <w:t>.  Co</w:t>
      </w:r>
      <w:r w:rsidR="00A97BCB" w:rsidRPr="009C2542">
        <w:rPr>
          <w:rFonts w:ascii="Times New Roman" w:hAnsi="Times New Roman"/>
          <w:b/>
          <w:sz w:val="20"/>
          <w:szCs w:val="20"/>
          <w:lang w:val="en-GB"/>
        </w:rPr>
        <w:t>nclusions</w:t>
      </w:r>
      <w:r w:rsidRPr="009C2542">
        <w:rPr>
          <w:rFonts w:ascii="Times New Roman" w:hAnsi="Times New Roman"/>
          <w:b/>
          <w:sz w:val="20"/>
          <w:szCs w:val="20"/>
          <w:lang w:val="en-GB"/>
        </w:rPr>
        <w:t xml:space="preserve"> and future w</w:t>
      </w:r>
      <w:r w:rsidR="003D6FFA" w:rsidRPr="009C2542">
        <w:rPr>
          <w:rFonts w:ascii="Times New Roman" w:hAnsi="Times New Roman"/>
          <w:b/>
          <w:sz w:val="20"/>
          <w:szCs w:val="20"/>
          <w:lang w:val="en-GB"/>
        </w:rPr>
        <w:t>orks</w:t>
      </w:r>
    </w:p>
    <w:p w14:paraId="32DD30A7" w14:textId="77777777" w:rsidR="00530801" w:rsidRDefault="00530801" w:rsidP="00530801">
      <w:pPr>
        <w:spacing w:before="120" w:after="120" w:line="480" w:lineRule="auto"/>
        <w:rPr>
          <w:rFonts w:ascii="Times New Roman" w:hAnsi="Times New Roman" w:cs="Times New Roman"/>
          <w:sz w:val="20"/>
          <w:szCs w:val="20"/>
          <w:lang w:val="en-GB"/>
        </w:rPr>
      </w:pPr>
      <w:r w:rsidRPr="009C2542">
        <w:rPr>
          <w:rFonts w:ascii="Times New Roman" w:eastAsia="Times New Roman" w:hAnsi="Times New Roman" w:cs="Times New Roman"/>
          <w:sz w:val="20"/>
          <w:szCs w:val="20"/>
          <w:lang w:val="en-GB"/>
        </w:rPr>
        <w:t xml:space="preserve">In this paper, the definition of ship motion modelling according to control applications, the methods of data acquisition, signal processing and filtering, the particulars of the controllers, the sensors and the features of the communication types were reviewed. The presented modelling, and signal conditioning methods for marine control systems were </w:t>
      </w:r>
      <w:r>
        <w:rPr>
          <w:rFonts w:ascii="Times New Roman" w:eastAsia="Times New Roman" w:hAnsi="Times New Roman" w:cs="Times New Roman"/>
          <w:sz w:val="20"/>
          <w:szCs w:val="20"/>
          <w:lang w:val="en-GB"/>
        </w:rPr>
        <w:t>demonstrated</w:t>
      </w:r>
      <w:r w:rsidRPr="00744C12">
        <w:rPr>
          <w:rFonts w:ascii="Times New Roman" w:eastAsia="Times New Roman" w:hAnsi="Times New Roman" w:cs="Times New Roman"/>
          <w:sz w:val="20"/>
          <w:szCs w:val="20"/>
          <w:lang w:val="en-GB"/>
        </w:rPr>
        <w:t xml:space="preserve"> by the case studies. In addition to these</w:t>
      </w:r>
      <w:r w:rsidRPr="00744C12">
        <w:rPr>
          <w:rFonts w:ascii="Times New Roman" w:hAnsi="Times New Roman" w:cs="Times New Roman"/>
          <w:sz w:val="20"/>
          <w:szCs w:val="20"/>
          <w:lang w:val="en-GB"/>
        </w:rPr>
        <w:t xml:space="preserve">, insight into the selection of hardware and software components for mechatronic applications in marine engineering was provided. </w:t>
      </w:r>
    </w:p>
    <w:p w14:paraId="6AA0389A" w14:textId="157A13E6" w:rsidR="00530801" w:rsidRPr="00744C12" w:rsidRDefault="00530801" w:rsidP="00530801">
      <w:pPr>
        <w:spacing w:before="120" w:after="120" w:line="480" w:lineRule="auto"/>
        <w:rPr>
          <w:rFonts w:ascii="Times New Roman" w:hAnsi="Times New Roman" w:cs="Times New Roman"/>
          <w:sz w:val="20"/>
          <w:szCs w:val="20"/>
          <w:lang w:val="en-GB"/>
        </w:rPr>
      </w:pPr>
      <w:r>
        <w:rPr>
          <w:rFonts w:ascii="Times New Roman" w:eastAsia="Times New Roman" w:hAnsi="Times New Roman" w:cs="Times New Roman"/>
          <w:sz w:val="20"/>
          <w:szCs w:val="20"/>
          <w:lang w:val="en-GB"/>
        </w:rPr>
        <w:t>T</w:t>
      </w:r>
      <w:r w:rsidRPr="00744C12">
        <w:rPr>
          <w:rFonts w:ascii="Times New Roman" w:eastAsia="Times New Roman" w:hAnsi="Times New Roman" w:cs="Times New Roman"/>
          <w:sz w:val="20"/>
          <w:szCs w:val="20"/>
          <w:lang w:val="en-GB"/>
        </w:rPr>
        <w:t xml:space="preserve">he required characteristics of marine control systems such as sampling time, closed loop control time, identification of </w:t>
      </w:r>
      <w:r>
        <w:rPr>
          <w:rFonts w:ascii="Times New Roman" w:eastAsia="Times New Roman" w:hAnsi="Times New Roman" w:cs="Times New Roman"/>
          <w:sz w:val="20"/>
          <w:szCs w:val="20"/>
          <w:lang w:val="en-GB"/>
        </w:rPr>
        <w:t xml:space="preserve">a </w:t>
      </w:r>
      <w:r w:rsidRPr="00744C12">
        <w:rPr>
          <w:rFonts w:ascii="Times New Roman" w:eastAsia="Times New Roman" w:hAnsi="Times New Roman" w:cs="Times New Roman"/>
          <w:sz w:val="20"/>
          <w:szCs w:val="20"/>
          <w:lang w:val="en-GB"/>
        </w:rPr>
        <w:t xml:space="preserve">model, and control parameters were defined based on the experiences of the </w:t>
      </w:r>
      <w:r w:rsidRPr="003A3635">
        <w:rPr>
          <w:rFonts w:ascii="Times New Roman" w:eastAsia="Times New Roman" w:hAnsi="Times New Roman" w:cs="Times New Roman"/>
          <w:sz w:val="20"/>
          <w:szCs w:val="20"/>
          <w:lang w:val="en-GB"/>
        </w:rPr>
        <w:t xml:space="preserve">realized projects. </w:t>
      </w:r>
      <w:r>
        <w:rPr>
          <w:rFonts w:ascii="Times New Roman" w:eastAsia="Times New Roman" w:hAnsi="Times New Roman" w:cs="Times New Roman"/>
          <w:sz w:val="20"/>
          <w:szCs w:val="20"/>
          <w:lang w:val="en-GB"/>
        </w:rPr>
        <w:t>T</w:t>
      </w:r>
      <w:r w:rsidRPr="003A3635">
        <w:rPr>
          <w:rFonts w:ascii="Times New Roman" w:eastAsia="Times New Roman" w:hAnsi="Times New Roman" w:cs="Times New Roman"/>
          <w:sz w:val="20"/>
          <w:szCs w:val="20"/>
          <w:lang w:val="en-GB"/>
        </w:rPr>
        <w:t>he applied methods of controller tuning and performance evaluation were presented.</w:t>
      </w:r>
      <w:r>
        <w:rPr>
          <w:rFonts w:ascii="Times New Roman" w:eastAsia="Times New Roman" w:hAnsi="Times New Roman" w:cs="Times New Roman"/>
          <w:sz w:val="20"/>
          <w:szCs w:val="20"/>
          <w:lang w:val="en-GB"/>
        </w:rPr>
        <w:t xml:space="preserve"> Also, the sampling time and the dynamic response of a manual trim controlled high speed craft were determined, and illustrated as a result of </w:t>
      </w:r>
      <w:r w:rsidR="00814DBC">
        <w:rPr>
          <w:rFonts w:ascii="Times New Roman" w:eastAsia="Times New Roman" w:hAnsi="Times New Roman" w:cs="Times New Roman"/>
          <w:sz w:val="20"/>
          <w:szCs w:val="20"/>
          <w:lang w:val="en-GB"/>
        </w:rPr>
        <w:t xml:space="preserve">the new </w:t>
      </w:r>
      <w:r>
        <w:rPr>
          <w:rFonts w:ascii="Times New Roman" w:eastAsia="Times New Roman" w:hAnsi="Times New Roman" w:cs="Times New Roman"/>
          <w:sz w:val="20"/>
          <w:szCs w:val="20"/>
          <w:lang w:val="en-GB"/>
        </w:rPr>
        <w:t>sea trials.</w:t>
      </w:r>
      <w:r w:rsidR="00AE77FE">
        <w:rPr>
          <w:rFonts w:ascii="Times New Roman" w:eastAsia="Times New Roman" w:hAnsi="Times New Roman" w:cs="Times New Roman"/>
          <w:sz w:val="20"/>
          <w:szCs w:val="20"/>
          <w:lang w:val="en-GB"/>
        </w:rPr>
        <w:t xml:space="preserve"> T</w:t>
      </w:r>
      <w:r w:rsidR="00AE77FE" w:rsidRPr="00AE77FE">
        <w:rPr>
          <w:rFonts w:ascii="Times New Roman" w:eastAsia="Times New Roman" w:hAnsi="Times New Roman" w:cs="Times New Roman"/>
          <w:sz w:val="20"/>
          <w:szCs w:val="20"/>
          <w:lang w:val="en-GB"/>
        </w:rPr>
        <w:t xml:space="preserve">hese </w:t>
      </w:r>
      <w:r w:rsidR="00814DBC">
        <w:rPr>
          <w:rFonts w:ascii="Times New Roman" w:eastAsia="Times New Roman" w:hAnsi="Times New Roman" w:cs="Times New Roman"/>
          <w:sz w:val="20"/>
          <w:szCs w:val="20"/>
          <w:lang w:val="en-GB"/>
        </w:rPr>
        <w:t xml:space="preserve">new sea trial </w:t>
      </w:r>
      <w:r w:rsidR="00AE77FE" w:rsidRPr="00AE77FE">
        <w:rPr>
          <w:rFonts w:ascii="Times New Roman" w:eastAsia="Times New Roman" w:hAnsi="Times New Roman" w:cs="Times New Roman"/>
          <w:sz w:val="20"/>
          <w:szCs w:val="20"/>
          <w:lang w:val="en-GB"/>
        </w:rPr>
        <w:t>results are presented as a contribution of the paper</w:t>
      </w:r>
      <w:r w:rsidR="00AE77FE">
        <w:rPr>
          <w:rFonts w:ascii="Times New Roman" w:eastAsia="Times New Roman" w:hAnsi="Times New Roman" w:cs="Times New Roman"/>
          <w:sz w:val="20"/>
          <w:szCs w:val="20"/>
          <w:lang w:val="en-GB"/>
        </w:rPr>
        <w:t>.</w:t>
      </w:r>
    </w:p>
    <w:p w14:paraId="36A5A1D8" w14:textId="4ECB7437" w:rsidR="00AE77FE" w:rsidRPr="002C3B4C" w:rsidRDefault="00DE335C" w:rsidP="00AE77FE">
      <w:pPr>
        <w:spacing w:before="120" w:after="120" w:line="480" w:lineRule="auto"/>
        <w:rPr>
          <w:rFonts w:ascii="Times New Roman" w:hAnsi="Times New Roman"/>
          <w:sz w:val="20"/>
          <w:szCs w:val="20"/>
          <w:lang w:val="en-GB"/>
        </w:rPr>
      </w:pPr>
      <w:r>
        <w:rPr>
          <w:rFonts w:ascii="Times New Roman" w:eastAsia="Times New Roman" w:hAnsi="Times New Roman" w:cs="Times New Roman"/>
          <w:sz w:val="20"/>
          <w:szCs w:val="20"/>
          <w:lang w:val="en-GB"/>
        </w:rPr>
        <w:t>The nonlinear</w:t>
      </w:r>
      <w:bookmarkStart w:id="0" w:name="_GoBack"/>
      <w:bookmarkEnd w:id="0"/>
      <w:r w:rsidR="00530801" w:rsidRPr="00A14146">
        <w:rPr>
          <w:rFonts w:ascii="Times New Roman" w:eastAsia="Times New Roman" w:hAnsi="Times New Roman" w:cs="Times New Roman"/>
          <w:sz w:val="20"/>
          <w:szCs w:val="20"/>
          <w:lang w:val="en-GB"/>
        </w:rPr>
        <w:t xml:space="preserve"> </w:t>
      </w:r>
      <w:r w:rsidR="00530801">
        <w:rPr>
          <w:rFonts w:ascii="Times New Roman" w:eastAsia="Times New Roman" w:hAnsi="Times New Roman" w:cs="Times New Roman"/>
          <w:sz w:val="20"/>
          <w:szCs w:val="20"/>
          <w:lang w:val="en-GB"/>
        </w:rPr>
        <w:t>modelling</w:t>
      </w:r>
      <w:r w:rsidR="00530801" w:rsidRPr="00A14146">
        <w:rPr>
          <w:rFonts w:ascii="Times New Roman" w:eastAsia="Times New Roman" w:hAnsi="Times New Roman" w:cs="Times New Roman"/>
          <w:sz w:val="20"/>
          <w:szCs w:val="20"/>
          <w:lang w:val="en-GB"/>
        </w:rPr>
        <w:t xml:space="preserve"> applications on ship roll motion, a hydraulic ship roll motion reduction control system, and Neural Network (NN) modelling for a coupled pitch-surge motions of a high speed craft were presented as the case studies. Also, NN modelling for coupled depth-pitch motions of a fully actuated AUV was applied, and obtained high fitting ratios. </w:t>
      </w:r>
      <w:r w:rsidR="00AE77FE">
        <w:rPr>
          <w:rFonts w:ascii="Times New Roman" w:eastAsia="Times New Roman" w:hAnsi="Times New Roman" w:cs="Times New Roman"/>
          <w:sz w:val="20"/>
          <w:szCs w:val="20"/>
          <w:lang w:val="en-GB"/>
        </w:rPr>
        <w:t>The</w:t>
      </w:r>
      <w:r w:rsidR="00AE77FE" w:rsidRPr="005706AB">
        <w:rPr>
          <w:rFonts w:ascii="Times New Roman" w:hAnsi="Times New Roman"/>
          <w:sz w:val="20"/>
          <w:szCs w:val="20"/>
          <w:lang w:val="en-GB"/>
        </w:rPr>
        <w:t xml:space="preserve"> NN coupled depth-pitch motion modelling of an </w:t>
      </w:r>
      <w:r w:rsidR="00AE77FE">
        <w:rPr>
          <w:rFonts w:ascii="Times New Roman" w:hAnsi="Times New Roman"/>
          <w:sz w:val="20"/>
          <w:szCs w:val="20"/>
          <w:lang w:val="en-GB"/>
        </w:rPr>
        <w:t>AUV</w:t>
      </w:r>
      <w:r w:rsidR="00AE77FE" w:rsidRPr="005706AB">
        <w:rPr>
          <w:rFonts w:ascii="Times New Roman" w:hAnsi="Times New Roman"/>
          <w:sz w:val="20"/>
          <w:szCs w:val="20"/>
          <w:lang w:val="en-GB"/>
        </w:rPr>
        <w:t xml:space="preserve"> is presented as an original contribution to the literature.</w:t>
      </w:r>
    </w:p>
    <w:p w14:paraId="1A63C9D3" w14:textId="0174FD59" w:rsidR="00530801" w:rsidRPr="00A14146" w:rsidRDefault="00530801" w:rsidP="00530801">
      <w:pPr>
        <w:spacing w:before="120" w:after="120" w:line="480" w:lineRule="auto"/>
        <w:rPr>
          <w:rFonts w:ascii="Times New Roman" w:eastAsia="Times New Roman" w:hAnsi="Times New Roman" w:cs="Times New Roman"/>
          <w:sz w:val="20"/>
          <w:szCs w:val="20"/>
          <w:lang w:val="en-GB"/>
        </w:rPr>
      </w:pPr>
      <w:r w:rsidRPr="00A14146">
        <w:rPr>
          <w:rFonts w:ascii="Times New Roman" w:eastAsia="Times New Roman" w:hAnsi="Times New Roman" w:cs="Times New Roman"/>
          <w:sz w:val="20"/>
          <w:szCs w:val="20"/>
          <w:lang w:val="en-GB"/>
        </w:rPr>
        <w:t xml:space="preserve">For measurement process, an efficient velocity estimation method, Enhanced Differentiator (ED) was applied, and obtained good results according to a referenced gyro sensor. Also, Complementary Filter (CF) method was implemented for a low-cost IMU sensor, compared to a referenced IMU sensor including </w:t>
      </w:r>
      <w:proofErr w:type="spellStart"/>
      <w:r w:rsidRPr="00A14146">
        <w:rPr>
          <w:rFonts w:ascii="Times New Roman" w:eastAsia="Times New Roman" w:hAnsi="Times New Roman" w:cs="Times New Roman"/>
          <w:sz w:val="20"/>
          <w:szCs w:val="20"/>
          <w:lang w:val="en-GB"/>
        </w:rPr>
        <w:t>Kalman</w:t>
      </w:r>
      <w:proofErr w:type="spellEnd"/>
      <w:r w:rsidRPr="00A14146">
        <w:rPr>
          <w:rFonts w:ascii="Times New Roman" w:eastAsia="Times New Roman" w:hAnsi="Times New Roman" w:cs="Times New Roman"/>
          <w:sz w:val="20"/>
          <w:szCs w:val="20"/>
          <w:lang w:val="en-GB"/>
        </w:rPr>
        <w:t xml:space="preserve"> Filter code. As a result of this application, </w:t>
      </w:r>
      <w:r>
        <w:rPr>
          <w:rFonts w:ascii="Times New Roman" w:eastAsia="Times New Roman" w:hAnsi="Times New Roman" w:cs="Times New Roman"/>
          <w:sz w:val="20"/>
          <w:szCs w:val="20"/>
          <w:lang w:val="en-GB"/>
        </w:rPr>
        <w:t>reasonable</w:t>
      </w:r>
      <w:r w:rsidRPr="00A14146">
        <w:rPr>
          <w:rFonts w:ascii="Times New Roman" w:eastAsia="Times New Roman" w:hAnsi="Times New Roman" w:cs="Times New Roman"/>
          <w:sz w:val="20"/>
          <w:szCs w:val="20"/>
          <w:lang w:val="en-GB"/>
        </w:rPr>
        <w:t xml:space="preserve"> fitting ratio was obtained.  The CF application frequency may be increase</w:t>
      </w:r>
      <w:r>
        <w:rPr>
          <w:rFonts w:ascii="Times New Roman" w:eastAsia="Times New Roman" w:hAnsi="Times New Roman" w:cs="Times New Roman"/>
          <w:sz w:val="20"/>
          <w:szCs w:val="20"/>
          <w:lang w:val="en-GB"/>
        </w:rPr>
        <w:t>d</w:t>
      </w:r>
      <w:r w:rsidRPr="00A14146">
        <w:rPr>
          <w:rFonts w:ascii="Times New Roman" w:eastAsia="Times New Roman" w:hAnsi="Times New Roman" w:cs="Times New Roman"/>
          <w:sz w:val="20"/>
          <w:szCs w:val="20"/>
          <w:lang w:val="en-GB"/>
        </w:rPr>
        <w:t xml:space="preserve"> to increase </w:t>
      </w:r>
      <w:r>
        <w:rPr>
          <w:rFonts w:ascii="Times New Roman" w:eastAsia="Times New Roman" w:hAnsi="Times New Roman" w:cs="Times New Roman"/>
          <w:sz w:val="20"/>
          <w:szCs w:val="20"/>
          <w:lang w:val="en-GB"/>
        </w:rPr>
        <w:t xml:space="preserve">the </w:t>
      </w:r>
      <w:r w:rsidRPr="00A14146">
        <w:rPr>
          <w:rFonts w:ascii="Times New Roman" w:eastAsia="Times New Roman" w:hAnsi="Times New Roman" w:cs="Times New Roman"/>
          <w:sz w:val="20"/>
          <w:szCs w:val="20"/>
          <w:lang w:val="en-GB"/>
        </w:rPr>
        <w:t>performance.</w:t>
      </w:r>
    </w:p>
    <w:p w14:paraId="01426D76" w14:textId="329B4FF1" w:rsidR="00530801" w:rsidRPr="00A14146" w:rsidRDefault="00530801" w:rsidP="00530801">
      <w:pPr>
        <w:autoSpaceDE w:val="0"/>
        <w:autoSpaceDN w:val="0"/>
        <w:spacing w:before="120" w:after="120" w:line="480" w:lineRule="auto"/>
        <w:rPr>
          <w:rFonts w:ascii="Times New Roman" w:eastAsia="Times New Roman" w:hAnsi="Times New Roman" w:cs="Times New Roman"/>
          <w:sz w:val="20"/>
          <w:szCs w:val="20"/>
          <w:lang w:val="en-GB"/>
        </w:rPr>
      </w:pPr>
      <w:r w:rsidRPr="00A14146">
        <w:rPr>
          <w:rFonts w:ascii="Times New Roman" w:eastAsia="Times New Roman" w:hAnsi="Times New Roman" w:cs="Times New Roman"/>
          <w:sz w:val="20"/>
          <w:szCs w:val="20"/>
          <w:lang w:val="en-GB"/>
        </w:rPr>
        <w:t>The data</w:t>
      </w:r>
      <w:r>
        <w:rPr>
          <w:rFonts w:ascii="Times New Roman" w:eastAsia="Times New Roman" w:hAnsi="Times New Roman" w:cs="Times New Roman"/>
          <w:sz w:val="20"/>
          <w:szCs w:val="20"/>
          <w:lang w:val="en-GB"/>
        </w:rPr>
        <w:t xml:space="preserve"> collection</w:t>
      </w:r>
      <w:r w:rsidRPr="00A14146">
        <w:rPr>
          <w:rFonts w:ascii="Times New Roman" w:eastAsia="Times New Roman" w:hAnsi="Times New Roman" w:cs="Times New Roman"/>
          <w:sz w:val="20"/>
          <w:szCs w:val="20"/>
          <w:lang w:val="en-GB"/>
        </w:rPr>
        <w:t xml:space="preserve"> with sea trials is </w:t>
      </w:r>
      <w:r>
        <w:rPr>
          <w:rFonts w:ascii="Times New Roman" w:eastAsia="Times New Roman" w:hAnsi="Times New Roman" w:cs="Times New Roman"/>
          <w:sz w:val="20"/>
          <w:szCs w:val="20"/>
          <w:lang w:val="en-GB"/>
        </w:rPr>
        <w:t xml:space="preserve">still underway </w:t>
      </w:r>
      <w:r w:rsidRPr="00A14146">
        <w:rPr>
          <w:rFonts w:ascii="Times New Roman" w:eastAsia="Times New Roman" w:hAnsi="Times New Roman" w:cs="Times New Roman"/>
          <w:sz w:val="20"/>
          <w:szCs w:val="20"/>
          <w:lang w:val="en-GB"/>
        </w:rPr>
        <w:t xml:space="preserve">for </w:t>
      </w:r>
      <w:r>
        <w:rPr>
          <w:rFonts w:ascii="Times New Roman" w:eastAsia="Times New Roman" w:hAnsi="Times New Roman" w:cs="Times New Roman"/>
          <w:sz w:val="20"/>
          <w:szCs w:val="20"/>
          <w:lang w:val="en-GB"/>
        </w:rPr>
        <w:t xml:space="preserve">the following </w:t>
      </w:r>
      <w:r w:rsidRPr="00A14146">
        <w:rPr>
          <w:rFonts w:ascii="Times New Roman" w:eastAsia="Times New Roman" w:hAnsi="Times New Roman" w:cs="Times New Roman"/>
          <w:sz w:val="20"/>
          <w:szCs w:val="20"/>
          <w:lang w:val="en-GB"/>
        </w:rPr>
        <w:t xml:space="preserve">two </w:t>
      </w:r>
      <w:r>
        <w:rPr>
          <w:rFonts w:ascii="Times New Roman" w:eastAsia="Times New Roman" w:hAnsi="Times New Roman" w:cs="Times New Roman"/>
          <w:sz w:val="20"/>
          <w:szCs w:val="20"/>
          <w:lang w:val="en-GB"/>
        </w:rPr>
        <w:t>projects</w:t>
      </w:r>
      <w:r w:rsidRPr="00A14146">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The p</w:t>
      </w:r>
      <w:r w:rsidRPr="00A14146">
        <w:rPr>
          <w:rFonts w:ascii="Times New Roman" w:eastAsia="Times New Roman" w:hAnsi="Times New Roman" w:cs="Times New Roman"/>
          <w:sz w:val="20"/>
          <w:szCs w:val="20"/>
          <w:lang w:val="en-GB"/>
        </w:rPr>
        <w:t>itch-heave motion reduction control system of a high speed craft</w:t>
      </w:r>
      <w:r>
        <w:rPr>
          <w:rFonts w:ascii="Times New Roman" w:eastAsia="Times New Roman" w:hAnsi="Times New Roman" w:cs="Times New Roman"/>
          <w:sz w:val="20"/>
          <w:szCs w:val="20"/>
          <w:lang w:val="en-GB"/>
        </w:rPr>
        <w:t xml:space="preserve"> and the </w:t>
      </w:r>
      <w:r w:rsidRPr="00432684">
        <w:rPr>
          <w:rFonts w:ascii="Times New Roman" w:eastAsia="Times New Roman" w:hAnsi="Times New Roman" w:cs="Times New Roman"/>
          <w:sz w:val="20"/>
          <w:szCs w:val="20"/>
          <w:lang w:val="en-GB"/>
        </w:rPr>
        <w:t xml:space="preserve">manoeuvring control  </w:t>
      </w:r>
      <w:r w:rsidRPr="00A14146">
        <w:rPr>
          <w:rFonts w:ascii="Times New Roman" w:eastAsia="Times New Roman" w:hAnsi="Times New Roman" w:cs="Times New Roman"/>
          <w:sz w:val="20"/>
          <w:szCs w:val="20"/>
          <w:lang w:val="en-GB"/>
        </w:rPr>
        <w:t xml:space="preserve"> in several speed and sea conditions by using an interceptor or stern driving system of a high speed craft. </w:t>
      </w:r>
      <w:r w:rsidRPr="00432684">
        <w:rPr>
          <w:rFonts w:ascii="Times New Roman" w:eastAsia="Times New Roman" w:hAnsi="Times New Roman" w:cs="Times New Roman"/>
          <w:sz w:val="20"/>
          <w:szCs w:val="20"/>
          <w:lang w:val="en-GB"/>
        </w:rPr>
        <w:t>Furthermore</w:t>
      </w:r>
      <w:r w:rsidRPr="00A14146">
        <w:rPr>
          <w:rFonts w:ascii="Times New Roman" w:eastAsia="Times New Roman" w:hAnsi="Times New Roman" w:cs="Times New Roman"/>
          <w:sz w:val="20"/>
          <w:szCs w:val="20"/>
          <w:lang w:val="en-GB"/>
        </w:rPr>
        <w:t xml:space="preserve">, </w:t>
      </w:r>
      <w:r w:rsidR="006B63BA">
        <w:rPr>
          <w:rFonts w:ascii="Times New Roman" w:eastAsia="Times New Roman" w:hAnsi="Times New Roman" w:cs="Times New Roman"/>
          <w:sz w:val="20"/>
          <w:szCs w:val="20"/>
          <w:lang w:val="en-GB"/>
        </w:rPr>
        <w:t xml:space="preserve">the </w:t>
      </w:r>
      <w:r w:rsidRPr="00A14146">
        <w:rPr>
          <w:rFonts w:ascii="Times New Roman" w:eastAsia="Times New Roman" w:hAnsi="Times New Roman" w:cs="Times New Roman"/>
          <w:sz w:val="20"/>
          <w:szCs w:val="20"/>
          <w:lang w:val="en-GB"/>
        </w:rPr>
        <w:t xml:space="preserve">dynamic position control of AUVs is </w:t>
      </w:r>
      <w:r w:rsidR="006B63BA">
        <w:rPr>
          <w:rFonts w:ascii="Times New Roman" w:eastAsia="Times New Roman" w:hAnsi="Times New Roman" w:cs="Times New Roman"/>
          <w:sz w:val="20"/>
          <w:szCs w:val="20"/>
          <w:lang w:val="en-GB"/>
        </w:rPr>
        <w:t xml:space="preserve">also </w:t>
      </w:r>
      <w:r w:rsidRPr="00A14146">
        <w:rPr>
          <w:rFonts w:ascii="Times New Roman" w:eastAsia="Times New Roman" w:hAnsi="Times New Roman" w:cs="Times New Roman"/>
          <w:sz w:val="20"/>
          <w:szCs w:val="20"/>
          <w:lang w:val="en-GB"/>
        </w:rPr>
        <w:t>carried on as theoretical and practical studies</w:t>
      </w:r>
      <w:r w:rsidRPr="00A14146">
        <w:rPr>
          <w:rFonts w:ascii="Times New Roman" w:hAnsi="Times New Roman" w:cs="Times New Roman"/>
          <w:sz w:val="20"/>
          <w:szCs w:val="20"/>
          <w:lang w:val="en-GB"/>
        </w:rPr>
        <w:t>.</w:t>
      </w:r>
    </w:p>
    <w:p w14:paraId="6285D6BC" w14:textId="061DE5EE" w:rsidR="00230E91" w:rsidRPr="009C2542" w:rsidRDefault="00230E91" w:rsidP="00C72BFE">
      <w:pPr>
        <w:keepNext/>
        <w:autoSpaceDE w:val="0"/>
        <w:autoSpaceDN w:val="0"/>
        <w:spacing w:before="120" w:after="120" w:line="480" w:lineRule="auto"/>
        <w:outlineLvl w:val="0"/>
        <w:rPr>
          <w:rFonts w:ascii="Times New Roman" w:eastAsia="Times New Roman" w:hAnsi="Times New Roman" w:cs="Times New Roman"/>
          <w:smallCaps/>
          <w:kern w:val="28"/>
          <w:sz w:val="20"/>
          <w:szCs w:val="20"/>
          <w:lang w:val="en-GB"/>
        </w:rPr>
      </w:pPr>
      <w:r w:rsidRPr="009C2542">
        <w:rPr>
          <w:rFonts w:ascii="Times New Roman" w:hAnsi="Times New Roman"/>
          <w:b/>
          <w:sz w:val="20"/>
          <w:szCs w:val="20"/>
          <w:lang w:val="en-GB"/>
        </w:rPr>
        <w:t>Acknowledgments</w:t>
      </w:r>
    </w:p>
    <w:p w14:paraId="56BB4BB2" w14:textId="61E7F04D" w:rsidR="00BA5A50" w:rsidRPr="009C2542" w:rsidRDefault="00230E91" w:rsidP="00C72BFE">
      <w:pPr>
        <w:widowControl w:val="0"/>
        <w:autoSpaceDE w:val="0"/>
        <w:autoSpaceDN w:val="0"/>
        <w:spacing w:before="120" w:after="120" w:line="480" w:lineRule="auto"/>
        <w:rPr>
          <w:rFonts w:ascii="Times New Roman" w:hAnsi="Times New Roman" w:cs="Times New Roman"/>
          <w:sz w:val="20"/>
          <w:szCs w:val="20"/>
          <w:lang w:val="en-GB"/>
        </w:rPr>
      </w:pPr>
      <w:r w:rsidRPr="009C2542">
        <w:rPr>
          <w:rFonts w:ascii="Times New Roman" w:eastAsia="Times New Roman" w:hAnsi="Times New Roman" w:cs="Times New Roman"/>
          <w:sz w:val="20"/>
          <w:szCs w:val="20"/>
          <w:lang w:val="en-GB"/>
        </w:rPr>
        <w:t>The authors would like to thank the Republic of Turkey Ministry of Industry and Trade entrepreneurs fund for the support provided for the project</w:t>
      </w:r>
      <w:r w:rsidR="007F37B3" w:rsidRPr="009C2542">
        <w:rPr>
          <w:rFonts w:ascii="Times New Roman" w:eastAsia="Times New Roman" w:hAnsi="Times New Roman" w:cs="Times New Roman"/>
          <w:sz w:val="20"/>
          <w:szCs w:val="20"/>
          <w:lang w:val="en-GB"/>
        </w:rPr>
        <w:t>, the ship roll motion reduction control</w:t>
      </w:r>
      <w:r w:rsidRPr="009C2542">
        <w:rPr>
          <w:rFonts w:ascii="Times New Roman" w:eastAsia="Times New Roman" w:hAnsi="Times New Roman" w:cs="Times New Roman"/>
          <w:sz w:val="20"/>
          <w:szCs w:val="20"/>
          <w:lang w:val="en-GB"/>
        </w:rPr>
        <w:t xml:space="preserve"> </w:t>
      </w:r>
      <w:r w:rsidR="00BA5A50" w:rsidRPr="009C2542">
        <w:rPr>
          <w:rFonts w:ascii="Times New Roman" w:eastAsia="Times New Roman" w:hAnsi="Times New Roman" w:cs="Times New Roman"/>
          <w:sz w:val="20"/>
          <w:szCs w:val="20"/>
          <w:lang w:val="en-GB"/>
        </w:rPr>
        <w:t xml:space="preserve">[grant number </w:t>
      </w:r>
      <w:r w:rsidRPr="009C2542">
        <w:rPr>
          <w:rFonts w:ascii="Times New Roman" w:eastAsia="Times New Roman" w:hAnsi="Times New Roman" w:cs="Times New Roman"/>
          <w:sz w:val="20"/>
          <w:szCs w:val="20"/>
          <w:lang w:val="en-GB"/>
        </w:rPr>
        <w:t>0067.TGS.2009</w:t>
      </w:r>
      <w:r w:rsidR="00BA5A50" w:rsidRPr="009C2542">
        <w:rPr>
          <w:rFonts w:ascii="Times New Roman" w:eastAsia="Times New Roman" w:hAnsi="Times New Roman" w:cs="Times New Roman"/>
          <w:sz w:val="20"/>
          <w:szCs w:val="20"/>
          <w:lang w:val="en-GB"/>
        </w:rPr>
        <w:t>]</w:t>
      </w:r>
      <w:r w:rsidR="007C550B" w:rsidRPr="009C2542">
        <w:rPr>
          <w:rFonts w:ascii="Times New Roman" w:eastAsia="Times New Roman" w:hAnsi="Times New Roman" w:cs="Times New Roman"/>
          <w:sz w:val="20"/>
          <w:szCs w:val="20"/>
          <w:lang w:val="en-GB"/>
        </w:rPr>
        <w:t xml:space="preserve"> with the partial support</w:t>
      </w:r>
      <w:r w:rsidRPr="009C2542">
        <w:rPr>
          <w:rFonts w:ascii="Times New Roman" w:eastAsia="Times New Roman" w:hAnsi="Times New Roman" w:cs="Times New Roman"/>
          <w:sz w:val="20"/>
          <w:szCs w:val="20"/>
          <w:lang w:val="en-GB"/>
        </w:rPr>
        <w:t xml:space="preserve">. The authors would also like to thank I.T.U. Scientific Research Funds </w:t>
      </w:r>
      <w:r w:rsidR="00AA2DCB" w:rsidRPr="009C2542">
        <w:rPr>
          <w:rFonts w:ascii="Times New Roman" w:eastAsia="Times New Roman" w:hAnsi="Times New Roman" w:cs="Times New Roman"/>
          <w:sz w:val="20"/>
          <w:szCs w:val="20"/>
          <w:lang w:val="en-GB"/>
        </w:rPr>
        <w:t>for the project</w:t>
      </w:r>
      <w:r w:rsidR="007F37B3" w:rsidRPr="009C2542">
        <w:rPr>
          <w:rFonts w:ascii="Times New Roman" w:eastAsia="Times New Roman" w:hAnsi="Times New Roman" w:cs="Times New Roman"/>
          <w:sz w:val="20"/>
          <w:szCs w:val="20"/>
          <w:lang w:val="en-GB"/>
        </w:rPr>
        <w:t xml:space="preserve">, the manoeuvring </w:t>
      </w:r>
      <w:proofErr w:type="gramStart"/>
      <w:r w:rsidR="007F37B3" w:rsidRPr="009C2542">
        <w:rPr>
          <w:rFonts w:ascii="Times New Roman" w:eastAsia="Times New Roman" w:hAnsi="Times New Roman" w:cs="Times New Roman"/>
          <w:sz w:val="20"/>
          <w:szCs w:val="20"/>
          <w:lang w:val="en-GB"/>
        </w:rPr>
        <w:t xml:space="preserve">control </w:t>
      </w:r>
      <w:r w:rsidR="00AA2DCB" w:rsidRPr="009C2542">
        <w:rPr>
          <w:rFonts w:ascii="Times New Roman" w:eastAsia="Times New Roman" w:hAnsi="Times New Roman" w:cs="Times New Roman"/>
          <w:sz w:val="20"/>
          <w:szCs w:val="20"/>
          <w:lang w:val="en-GB"/>
        </w:rPr>
        <w:t xml:space="preserve"> </w:t>
      </w:r>
      <w:r w:rsidR="00BA5A50" w:rsidRPr="009C2542">
        <w:rPr>
          <w:rFonts w:ascii="Times New Roman" w:eastAsia="Times New Roman" w:hAnsi="Times New Roman" w:cs="Times New Roman"/>
          <w:sz w:val="20"/>
          <w:szCs w:val="20"/>
          <w:lang w:val="en-GB"/>
        </w:rPr>
        <w:lastRenderedPageBreak/>
        <w:t>[</w:t>
      </w:r>
      <w:proofErr w:type="gramEnd"/>
      <w:r w:rsidR="00BA5A50" w:rsidRPr="009C2542">
        <w:rPr>
          <w:rFonts w:ascii="Times New Roman" w:eastAsia="Times New Roman" w:hAnsi="Times New Roman" w:cs="Times New Roman"/>
          <w:sz w:val="20"/>
          <w:szCs w:val="20"/>
          <w:lang w:val="en-GB"/>
        </w:rPr>
        <w:t xml:space="preserve">grant number </w:t>
      </w:r>
      <w:r w:rsidR="00AA2DCB" w:rsidRPr="009C2542">
        <w:rPr>
          <w:rFonts w:ascii="Times New Roman" w:eastAsia="Times New Roman" w:hAnsi="Times New Roman" w:cs="Times New Roman"/>
          <w:sz w:val="20"/>
          <w:szCs w:val="20"/>
          <w:lang w:val="en-GB"/>
        </w:rPr>
        <w:t>37491</w:t>
      </w:r>
      <w:r w:rsidR="00BA5A50" w:rsidRPr="009C2542">
        <w:rPr>
          <w:rFonts w:ascii="Times New Roman" w:eastAsia="Times New Roman" w:hAnsi="Times New Roman" w:cs="Times New Roman"/>
          <w:sz w:val="20"/>
          <w:szCs w:val="20"/>
          <w:lang w:val="en-GB"/>
        </w:rPr>
        <w:t>]</w:t>
      </w:r>
      <w:r w:rsidR="00AA2DCB" w:rsidRPr="009C2542">
        <w:rPr>
          <w:rFonts w:ascii="Times New Roman" w:eastAsia="Times New Roman" w:hAnsi="Times New Roman" w:cs="Times New Roman"/>
          <w:sz w:val="20"/>
          <w:szCs w:val="20"/>
          <w:lang w:val="en-GB"/>
        </w:rPr>
        <w:t xml:space="preserve"> with</w:t>
      </w:r>
      <w:r w:rsidRPr="009C2542">
        <w:rPr>
          <w:rFonts w:ascii="Times New Roman" w:eastAsia="Times New Roman" w:hAnsi="Times New Roman" w:cs="Times New Roman"/>
          <w:sz w:val="20"/>
          <w:szCs w:val="20"/>
          <w:lang w:val="en-GB"/>
        </w:rPr>
        <w:t xml:space="preserve"> the partial support.</w:t>
      </w:r>
      <w:r w:rsidR="00D46B55" w:rsidRPr="009C2542">
        <w:rPr>
          <w:rFonts w:ascii="Times New Roman" w:eastAsia="Times New Roman" w:hAnsi="Times New Roman" w:cs="Times New Roman"/>
          <w:sz w:val="20"/>
          <w:szCs w:val="20"/>
          <w:lang w:val="en-GB"/>
        </w:rPr>
        <w:t xml:space="preserve"> Furthermore, the authors would like to thank </w:t>
      </w:r>
      <w:r w:rsidR="00D46B55" w:rsidRPr="009C2542">
        <w:rPr>
          <w:rFonts w:ascii="Times New Roman" w:hAnsi="Times New Roman" w:cs="Times New Roman"/>
          <w:sz w:val="20"/>
          <w:szCs w:val="20"/>
          <w:lang w:val="en-GB"/>
        </w:rPr>
        <w:t>The Scientific and Technological Research Council of Turkey</w:t>
      </w:r>
      <w:r w:rsidR="00477BC3" w:rsidRPr="009C2542">
        <w:rPr>
          <w:rFonts w:ascii="Times New Roman" w:hAnsi="Times New Roman" w:cs="Times New Roman"/>
          <w:sz w:val="20"/>
          <w:szCs w:val="20"/>
          <w:lang w:val="en-GB"/>
        </w:rPr>
        <w:t xml:space="preserve"> (TUBİ</w:t>
      </w:r>
      <w:r w:rsidR="00BA5A50" w:rsidRPr="009C2542">
        <w:rPr>
          <w:rFonts w:ascii="Times New Roman" w:hAnsi="Times New Roman" w:cs="Times New Roman"/>
          <w:sz w:val="20"/>
          <w:szCs w:val="20"/>
          <w:lang w:val="en-GB"/>
        </w:rPr>
        <w:t>TAK)-</w:t>
      </w:r>
      <w:r w:rsidR="00477BC3" w:rsidRPr="009C2542">
        <w:rPr>
          <w:rFonts w:ascii="Times New Roman" w:hAnsi="Times New Roman" w:cs="Times New Roman"/>
          <w:sz w:val="20"/>
          <w:szCs w:val="20"/>
          <w:lang w:val="en-GB"/>
        </w:rPr>
        <w:t>Technology and Innovation Funding Programs Directorate</w:t>
      </w:r>
      <w:r w:rsidR="00D46B55" w:rsidRPr="009C2542">
        <w:rPr>
          <w:rFonts w:ascii="Times New Roman" w:hAnsi="Times New Roman" w:cs="Times New Roman"/>
          <w:sz w:val="20"/>
          <w:szCs w:val="20"/>
          <w:lang w:val="en-GB"/>
        </w:rPr>
        <w:t xml:space="preserve"> for the </w:t>
      </w:r>
      <w:r w:rsidR="00BA5A50" w:rsidRPr="009C2542">
        <w:rPr>
          <w:rFonts w:ascii="Times New Roman" w:hAnsi="Times New Roman" w:cs="Times New Roman"/>
          <w:sz w:val="20"/>
          <w:szCs w:val="20"/>
          <w:lang w:val="en-GB"/>
        </w:rPr>
        <w:t>projects</w:t>
      </w:r>
      <w:r w:rsidR="00192E00" w:rsidRPr="009C2542">
        <w:rPr>
          <w:rFonts w:ascii="Times New Roman" w:hAnsi="Times New Roman" w:cs="Times New Roman"/>
          <w:sz w:val="20"/>
          <w:szCs w:val="20"/>
          <w:lang w:val="en-GB"/>
        </w:rPr>
        <w:t>, the hydraulically actuated ship roll motion reduction control system’ prototype, and the optimal trim control of a high speed cra</w:t>
      </w:r>
      <w:r w:rsidR="00E045B3">
        <w:rPr>
          <w:rFonts w:ascii="Times New Roman" w:hAnsi="Times New Roman" w:cs="Times New Roman"/>
          <w:sz w:val="20"/>
          <w:szCs w:val="20"/>
          <w:lang w:val="en-GB"/>
        </w:rPr>
        <w:t>f</w:t>
      </w:r>
      <w:r w:rsidR="00192E00" w:rsidRPr="009C2542">
        <w:rPr>
          <w:rFonts w:ascii="Times New Roman" w:hAnsi="Times New Roman" w:cs="Times New Roman"/>
          <w:sz w:val="20"/>
          <w:szCs w:val="20"/>
          <w:lang w:val="en-GB"/>
        </w:rPr>
        <w:t>t</w:t>
      </w:r>
      <w:r w:rsidR="00BA5A50" w:rsidRPr="009C2542">
        <w:rPr>
          <w:rFonts w:ascii="Times New Roman" w:hAnsi="Times New Roman" w:cs="Times New Roman"/>
          <w:sz w:val="20"/>
          <w:szCs w:val="20"/>
          <w:lang w:val="en-GB"/>
        </w:rPr>
        <w:t xml:space="preserve"> [grant numbers </w:t>
      </w:r>
      <w:r w:rsidR="00AA2DCB" w:rsidRPr="009C2542">
        <w:rPr>
          <w:rFonts w:ascii="Times New Roman" w:hAnsi="Times New Roman" w:cs="Times New Roman"/>
          <w:sz w:val="20"/>
          <w:szCs w:val="20"/>
          <w:lang w:val="en-GB"/>
        </w:rPr>
        <w:t>7120809, 7141282</w:t>
      </w:r>
      <w:r w:rsidR="00BA5A50" w:rsidRPr="009C2542">
        <w:rPr>
          <w:rFonts w:ascii="Times New Roman" w:hAnsi="Times New Roman" w:cs="Times New Roman"/>
          <w:sz w:val="20"/>
          <w:szCs w:val="20"/>
          <w:lang w:val="en-GB"/>
        </w:rPr>
        <w:t>].</w:t>
      </w:r>
      <w:r w:rsidR="00477BC3" w:rsidRPr="009C2542">
        <w:rPr>
          <w:rFonts w:ascii="Times New Roman" w:hAnsi="Times New Roman" w:cs="Times New Roman"/>
          <w:sz w:val="20"/>
          <w:szCs w:val="20"/>
          <w:lang w:val="en-GB"/>
        </w:rPr>
        <w:t xml:space="preserve"> Also, the first author was supported by TUBİTAK-BİDEB 2219, International Postdoctoral Research Scholarship Programme for the project</w:t>
      </w:r>
      <w:r w:rsidR="00192E00" w:rsidRPr="009C2542">
        <w:rPr>
          <w:rFonts w:ascii="Times New Roman" w:hAnsi="Times New Roman" w:cs="Times New Roman"/>
          <w:sz w:val="20"/>
          <w:szCs w:val="20"/>
          <w:lang w:val="en-GB"/>
        </w:rPr>
        <w:t xml:space="preserve">, </w:t>
      </w:r>
      <w:r w:rsidR="00E045B3">
        <w:rPr>
          <w:rFonts w:ascii="Times New Roman" w:hAnsi="Times New Roman" w:cs="Times New Roman"/>
          <w:sz w:val="20"/>
          <w:szCs w:val="20"/>
          <w:lang w:val="en-GB"/>
        </w:rPr>
        <w:t>an</w:t>
      </w:r>
      <w:r w:rsidR="00192E00" w:rsidRPr="009C2542">
        <w:rPr>
          <w:rFonts w:ascii="Times New Roman" w:hAnsi="Times New Roman" w:cs="Times New Roman"/>
          <w:sz w:val="20"/>
          <w:szCs w:val="20"/>
          <w:lang w:val="en-GB"/>
        </w:rPr>
        <w:t xml:space="preserve"> AUV’s control system</w:t>
      </w:r>
      <w:r w:rsidR="00477BC3" w:rsidRPr="009C2542">
        <w:rPr>
          <w:rFonts w:ascii="Times New Roman" w:hAnsi="Times New Roman" w:cs="Times New Roman"/>
          <w:sz w:val="20"/>
          <w:szCs w:val="20"/>
          <w:lang w:val="en-GB"/>
        </w:rPr>
        <w:t xml:space="preserve"> [grant number 1059B191501331].</w:t>
      </w:r>
      <w:r w:rsidR="004C1425" w:rsidRPr="009C2542">
        <w:rPr>
          <w:rFonts w:ascii="Times New Roman" w:hAnsi="Times New Roman" w:cs="Times New Roman"/>
          <w:sz w:val="20"/>
          <w:szCs w:val="20"/>
          <w:lang w:val="en-GB"/>
        </w:rPr>
        <w:t xml:space="preserve"> Authors are grateful to University of Southampton for facilitating the research on AUV.</w:t>
      </w:r>
    </w:p>
    <w:p w14:paraId="160A31EE" w14:textId="77777777" w:rsidR="00893BB0" w:rsidRPr="009C2542" w:rsidRDefault="00893BB0" w:rsidP="00C72BFE">
      <w:pPr>
        <w:spacing w:before="120" w:after="120" w:line="480" w:lineRule="auto"/>
        <w:rPr>
          <w:rFonts w:ascii="Times New Roman" w:hAnsi="Times New Roman"/>
          <w:b/>
          <w:sz w:val="20"/>
          <w:szCs w:val="20"/>
          <w:lang w:val="en-GB"/>
        </w:rPr>
      </w:pPr>
      <w:r w:rsidRPr="009C2542">
        <w:rPr>
          <w:rFonts w:ascii="Times New Roman" w:hAnsi="Times New Roman"/>
          <w:b/>
          <w:sz w:val="20"/>
          <w:szCs w:val="20"/>
          <w:lang w:val="en-GB"/>
        </w:rPr>
        <w:t>7.  References</w:t>
      </w:r>
    </w:p>
    <w:p w14:paraId="02F24B53"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Ahmed, N., </w:t>
      </w:r>
      <w:proofErr w:type="spellStart"/>
      <w:r w:rsidRPr="009C2542">
        <w:rPr>
          <w:rFonts w:ascii="Times New Roman" w:eastAsia="MS Gothic" w:hAnsi="Times New Roman" w:cs="Times New Roman"/>
          <w:sz w:val="20"/>
          <w:szCs w:val="20"/>
          <w:lang w:val="en-GB" w:bidi="en-US"/>
        </w:rPr>
        <w:t>Ghazilla</w:t>
      </w:r>
      <w:proofErr w:type="spellEnd"/>
      <w:r w:rsidRPr="009C2542">
        <w:rPr>
          <w:rFonts w:ascii="Times New Roman" w:eastAsia="MS Gothic" w:hAnsi="Times New Roman" w:cs="Times New Roman"/>
          <w:sz w:val="20"/>
          <w:szCs w:val="20"/>
          <w:lang w:val="en-GB" w:bidi="en-US"/>
        </w:rPr>
        <w:t xml:space="preserve">, R.A.R., </w:t>
      </w:r>
      <w:proofErr w:type="spellStart"/>
      <w:r w:rsidRPr="009C2542">
        <w:rPr>
          <w:rFonts w:ascii="Times New Roman" w:eastAsia="MS Gothic" w:hAnsi="Times New Roman" w:cs="Times New Roman"/>
          <w:sz w:val="20"/>
          <w:szCs w:val="20"/>
          <w:lang w:val="en-GB" w:bidi="en-US"/>
        </w:rPr>
        <w:t>Khairi</w:t>
      </w:r>
      <w:proofErr w:type="spellEnd"/>
      <w:r w:rsidRPr="009C2542">
        <w:rPr>
          <w:rFonts w:ascii="Times New Roman" w:eastAsia="MS Gothic" w:hAnsi="Times New Roman" w:cs="Times New Roman"/>
          <w:sz w:val="20"/>
          <w:szCs w:val="20"/>
          <w:lang w:val="en-GB" w:bidi="en-US"/>
        </w:rPr>
        <w:t>, N.M., 2013. Reviews on various inertial measurement unit (IMU) sensor applications. International Journal of Signal Processing Systems, Vol. 1, No. 2, pp. 256-214.</w:t>
      </w:r>
    </w:p>
    <w:p w14:paraId="24405C1D"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Bandara</w:t>
      </w:r>
      <w:proofErr w:type="spellEnd"/>
      <w:r w:rsidRPr="009C2542">
        <w:rPr>
          <w:rFonts w:ascii="Times New Roman" w:eastAsia="MS Gothic" w:hAnsi="Times New Roman" w:cs="Times New Roman"/>
          <w:sz w:val="20"/>
          <w:szCs w:val="20"/>
          <w:lang w:val="en-GB" w:bidi="en-US"/>
        </w:rPr>
        <w:t xml:space="preserve">, D., Leong, Z., Nguyen, H., </w:t>
      </w:r>
      <w:proofErr w:type="spellStart"/>
      <w:r w:rsidRPr="009C2542">
        <w:rPr>
          <w:rFonts w:ascii="Times New Roman" w:eastAsia="MS Gothic" w:hAnsi="Times New Roman" w:cs="Times New Roman"/>
          <w:sz w:val="20"/>
          <w:szCs w:val="20"/>
          <w:lang w:val="en-GB" w:bidi="en-US"/>
        </w:rPr>
        <w:t>Jayasinghe</w:t>
      </w:r>
      <w:proofErr w:type="gramStart"/>
      <w:r w:rsidRPr="009C2542">
        <w:rPr>
          <w:rFonts w:ascii="Times New Roman" w:eastAsia="MS Gothic" w:hAnsi="Times New Roman" w:cs="Times New Roman"/>
          <w:sz w:val="20"/>
          <w:szCs w:val="20"/>
          <w:lang w:val="en-GB" w:bidi="en-US"/>
        </w:rPr>
        <w:t>,S</w:t>
      </w:r>
      <w:proofErr w:type="spellEnd"/>
      <w:proofErr w:type="gramEnd"/>
      <w:r w:rsidRPr="009C2542">
        <w:rPr>
          <w:rFonts w:ascii="Times New Roman" w:eastAsia="MS Gothic" w:hAnsi="Times New Roman" w:cs="Times New Roman"/>
          <w:sz w:val="20"/>
          <w:szCs w:val="20"/>
          <w:lang w:val="en-GB" w:bidi="en-US"/>
        </w:rPr>
        <w:t>., Forrest, A.L., 2016. Technologies for underwater-ice AUV navigation. IEEE/OES, Autonomous Underwater Vehicles (AUV), Tokyo, Japan,</w:t>
      </w:r>
    </w:p>
    <w:p w14:paraId="541A776A"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Burger, W., </w:t>
      </w:r>
      <w:proofErr w:type="spellStart"/>
      <w:r w:rsidRPr="009C2542">
        <w:rPr>
          <w:rFonts w:ascii="Times New Roman" w:eastAsia="MS Gothic" w:hAnsi="Times New Roman" w:cs="Times New Roman"/>
          <w:sz w:val="20"/>
          <w:szCs w:val="20"/>
          <w:lang w:val="en-GB" w:bidi="en-US"/>
        </w:rPr>
        <w:t>Corbet</w:t>
      </w:r>
      <w:proofErr w:type="spellEnd"/>
      <w:r w:rsidRPr="009C2542">
        <w:rPr>
          <w:rFonts w:ascii="Times New Roman" w:eastAsia="MS Gothic" w:hAnsi="Times New Roman" w:cs="Times New Roman"/>
          <w:sz w:val="20"/>
          <w:szCs w:val="20"/>
          <w:lang w:val="en-GB" w:bidi="en-US"/>
        </w:rPr>
        <w:t xml:space="preserve">, A.G., 1966. Ship Stabilizer, First Edition, </w:t>
      </w:r>
      <w:proofErr w:type="spellStart"/>
      <w:r w:rsidRPr="009C2542">
        <w:rPr>
          <w:rFonts w:ascii="Times New Roman" w:eastAsia="MS Gothic" w:hAnsi="Times New Roman" w:cs="Times New Roman"/>
          <w:sz w:val="20"/>
          <w:szCs w:val="20"/>
          <w:lang w:val="en-GB" w:bidi="en-US"/>
        </w:rPr>
        <w:t>Pergamon</w:t>
      </w:r>
      <w:proofErr w:type="spellEnd"/>
      <w:r w:rsidRPr="009C2542">
        <w:rPr>
          <w:rFonts w:ascii="Times New Roman" w:eastAsia="MS Gothic" w:hAnsi="Times New Roman" w:cs="Times New Roman"/>
          <w:sz w:val="20"/>
          <w:szCs w:val="20"/>
          <w:lang w:val="en-GB" w:bidi="en-US"/>
        </w:rPr>
        <w:t xml:space="preserve"> Press Ltd., </w:t>
      </w:r>
      <w:proofErr w:type="spellStart"/>
      <w:r w:rsidRPr="009C2542">
        <w:rPr>
          <w:rFonts w:ascii="Times New Roman" w:eastAsia="MS Gothic" w:hAnsi="Times New Roman" w:cs="Times New Roman"/>
          <w:sz w:val="20"/>
          <w:szCs w:val="20"/>
          <w:lang w:val="en-GB" w:bidi="en-US"/>
        </w:rPr>
        <w:t>Headington</w:t>
      </w:r>
      <w:proofErr w:type="spellEnd"/>
      <w:r w:rsidRPr="009C2542">
        <w:rPr>
          <w:rFonts w:ascii="Times New Roman" w:eastAsia="MS Gothic" w:hAnsi="Times New Roman" w:cs="Times New Roman"/>
          <w:sz w:val="20"/>
          <w:szCs w:val="20"/>
          <w:lang w:val="en-GB" w:bidi="en-US"/>
        </w:rPr>
        <w:t xml:space="preserve"> Hill Hall, Oxford, London, England. </w:t>
      </w:r>
    </w:p>
    <w:p w14:paraId="1663F4CD"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Butterworth, S., 1930. On the theory of filter amplifiers. Experimental wireless &amp; the wireless engineer, pp. 536-541.</w:t>
      </w:r>
    </w:p>
    <w:p w14:paraId="13B32767"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Cain, C., </w:t>
      </w:r>
      <w:proofErr w:type="spellStart"/>
      <w:r w:rsidRPr="009C2542">
        <w:rPr>
          <w:rFonts w:ascii="Times New Roman" w:eastAsia="MS Gothic" w:hAnsi="Times New Roman" w:cs="Times New Roman"/>
          <w:sz w:val="20"/>
          <w:szCs w:val="20"/>
          <w:lang w:val="en-GB" w:bidi="en-US"/>
        </w:rPr>
        <w:t>Leonessa</w:t>
      </w:r>
      <w:proofErr w:type="spellEnd"/>
      <w:r w:rsidRPr="009C2542">
        <w:rPr>
          <w:rFonts w:ascii="Times New Roman" w:eastAsia="MS Gothic" w:hAnsi="Times New Roman" w:cs="Times New Roman"/>
          <w:sz w:val="20"/>
          <w:szCs w:val="20"/>
          <w:lang w:val="en-GB" w:bidi="en-US"/>
        </w:rPr>
        <w:t>, A., 2012, “Laser based rangefinder for underwater applications”, American Control Conference, Canada, pp. 6190-6191.</w:t>
      </w:r>
    </w:p>
    <w:p w14:paraId="5AFB6678"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Chen, L., Wang, S., McDonald-Maier, K., </w:t>
      </w:r>
      <w:proofErr w:type="spellStart"/>
      <w:r w:rsidRPr="009C2542">
        <w:rPr>
          <w:rFonts w:ascii="Times New Roman" w:eastAsia="MS Gothic" w:hAnsi="Times New Roman" w:cs="Times New Roman"/>
          <w:sz w:val="20"/>
          <w:szCs w:val="20"/>
          <w:lang w:val="en-GB" w:bidi="en-US"/>
        </w:rPr>
        <w:t>Huosheng</w:t>
      </w:r>
      <w:proofErr w:type="spellEnd"/>
      <w:r w:rsidRPr="009C2542">
        <w:rPr>
          <w:rFonts w:ascii="Times New Roman" w:eastAsia="MS Gothic" w:hAnsi="Times New Roman" w:cs="Times New Roman"/>
          <w:sz w:val="20"/>
          <w:szCs w:val="20"/>
          <w:lang w:val="en-GB" w:bidi="en-US"/>
        </w:rPr>
        <w:t xml:space="preserve"> Hu, 2013. Towards autonomous localization and mapping </w:t>
      </w:r>
      <w:proofErr w:type="spellStart"/>
      <w:r w:rsidRPr="009C2542">
        <w:rPr>
          <w:rFonts w:ascii="Times New Roman" w:eastAsia="MS Gothic" w:hAnsi="Times New Roman" w:cs="Times New Roman"/>
          <w:sz w:val="20"/>
          <w:szCs w:val="20"/>
          <w:lang w:val="en-GB" w:bidi="en-US"/>
        </w:rPr>
        <w:t>ofAUVs</w:t>
      </w:r>
      <w:proofErr w:type="spellEnd"/>
      <w:r w:rsidRPr="009C2542">
        <w:rPr>
          <w:rFonts w:ascii="Times New Roman" w:eastAsia="MS Gothic" w:hAnsi="Times New Roman" w:cs="Times New Roman"/>
          <w:sz w:val="20"/>
          <w:szCs w:val="20"/>
          <w:lang w:val="en-GB" w:bidi="en-US"/>
        </w:rPr>
        <w:t>: a survey. International Journal of Intelligent Unmanned Systems, Vol. 1, No. 2, pp.97-120.</w:t>
      </w:r>
    </w:p>
    <w:p w14:paraId="7996F171"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Chong-Moo Lee, Pan-</w:t>
      </w:r>
      <w:proofErr w:type="spellStart"/>
      <w:r w:rsidRPr="009C2542">
        <w:rPr>
          <w:rFonts w:ascii="Times New Roman" w:eastAsia="MS Gothic" w:hAnsi="Times New Roman" w:cs="Times New Roman"/>
          <w:sz w:val="20"/>
          <w:szCs w:val="20"/>
          <w:lang w:val="en-GB" w:bidi="en-US"/>
        </w:rPr>
        <w:t>Mook</w:t>
      </w:r>
      <w:proofErr w:type="spellEnd"/>
      <w:r w:rsidRPr="009C2542">
        <w:rPr>
          <w:rFonts w:ascii="Times New Roman" w:eastAsia="MS Gothic" w:hAnsi="Times New Roman" w:cs="Times New Roman"/>
          <w:sz w:val="20"/>
          <w:szCs w:val="20"/>
          <w:lang w:val="en-GB" w:bidi="en-US"/>
        </w:rPr>
        <w:t xml:space="preserve"> Lee, </w:t>
      </w:r>
      <w:proofErr w:type="spellStart"/>
      <w:r w:rsidRPr="009C2542">
        <w:rPr>
          <w:rFonts w:ascii="Times New Roman" w:eastAsia="MS Gothic" w:hAnsi="Times New Roman" w:cs="Times New Roman"/>
          <w:sz w:val="20"/>
          <w:szCs w:val="20"/>
          <w:lang w:val="en-GB" w:bidi="en-US"/>
        </w:rPr>
        <w:t>Seok</w:t>
      </w:r>
      <w:proofErr w:type="spellEnd"/>
      <w:r w:rsidRPr="009C2542">
        <w:rPr>
          <w:rFonts w:ascii="Times New Roman" w:eastAsia="MS Gothic" w:hAnsi="Times New Roman" w:cs="Times New Roman"/>
          <w:sz w:val="20"/>
          <w:szCs w:val="20"/>
          <w:lang w:val="en-GB" w:bidi="en-US"/>
        </w:rPr>
        <w:t xml:space="preserve">-Won Hong, Sea-Moon Kim, 2005. Underwater navigation system based on inertial sensor and </w:t>
      </w:r>
      <w:proofErr w:type="spellStart"/>
      <w:proofErr w:type="gramStart"/>
      <w:r w:rsidRPr="009C2542">
        <w:rPr>
          <w:rFonts w:ascii="Times New Roman" w:eastAsia="MS Gothic" w:hAnsi="Times New Roman" w:cs="Times New Roman"/>
          <w:sz w:val="20"/>
          <w:szCs w:val="20"/>
          <w:lang w:val="en-GB" w:bidi="en-US"/>
        </w:rPr>
        <w:t>doppler</w:t>
      </w:r>
      <w:proofErr w:type="spellEnd"/>
      <w:proofErr w:type="gramEnd"/>
      <w:r w:rsidRPr="009C2542">
        <w:rPr>
          <w:rFonts w:ascii="Times New Roman" w:eastAsia="MS Gothic" w:hAnsi="Times New Roman" w:cs="Times New Roman"/>
          <w:sz w:val="20"/>
          <w:szCs w:val="20"/>
          <w:lang w:val="en-GB" w:bidi="en-US"/>
        </w:rPr>
        <w:t xml:space="preserve"> velocity log using indirect feedback </w:t>
      </w:r>
      <w:proofErr w:type="spellStart"/>
      <w:r w:rsidRPr="009C2542">
        <w:rPr>
          <w:rFonts w:ascii="Times New Roman" w:eastAsia="MS Gothic" w:hAnsi="Times New Roman" w:cs="Times New Roman"/>
          <w:sz w:val="20"/>
          <w:szCs w:val="20"/>
          <w:lang w:val="en-GB" w:bidi="en-US"/>
        </w:rPr>
        <w:t>Kalman</w:t>
      </w:r>
      <w:proofErr w:type="spellEnd"/>
      <w:r w:rsidRPr="009C2542">
        <w:rPr>
          <w:rFonts w:ascii="Times New Roman" w:eastAsia="MS Gothic" w:hAnsi="Times New Roman" w:cs="Times New Roman"/>
          <w:sz w:val="20"/>
          <w:szCs w:val="20"/>
          <w:lang w:val="en-GB" w:bidi="en-US"/>
        </w:rPr>
        <w:t xml:space="preserve"> Filter. International Journal of Offshore and Polar Engineering, Vol. 15, No. 2, p. 8895.</w:t>
      </w:r>
    </w:p>
    <w:p w14:paraId="2EB972D0"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Crossland</w:t>
      </w:r>
      <w:proofErr w:type="spellEnd"/>
      <w:r w:rsidRPr="009C2542">
        <w:rPr>
          <w:rFonts w:ascii="Times New Roman" w:eastAsia="MS Gothic" w:hAnsi="Times New Roman" w:cs="Times New Roman"/>
          <w:sz w:val="20"/>
          <w:szCs w:val="20"/>
          <w:lang w:val="en-GB" w:bidi="en-US"/>
        </w:rPr>
        <w:t>, P., 2003. The effect of roll-stabilization controllers on warship operational performance. Control Engineering Practice, Vol. 11, pp. 423-431.</w:t>
      </w:r>
    </w:p>
    <w:p w14:paraId="1B766BA8"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hAnsi="Times New Roman" w:cs="Times New Roman"/>
          <w:sz w:val="20"/>
          <w:szCs w:val="20"/>
          <w:lang w:val="en-GB"/>
        </w:rPr>
        <w:t>Ertogan</w:t>
      </w:r>
      <w:proofErr w:type="spellEnd"/>
      <w:r w:rsidRPr="009C2542">
        <w:rPr>
          <w:rFonts w:ascii="Times New Roman" w:hAnsi="Times New Roman" w:cs="Times New Roman"/>
          <w:sz w:val="20"/>
          <w:szCs w:val="20"/>
          <w:lang w:val="en-GB"/>
        </w:rPr>
        <w:t xml:space="preserve">, M., </w:t>
      </w:r>
      <w:proofErr w:type="spellStart"/>
      <w:r w:rsidRPr="009C2542">
        <w:rPr>
          <w:rFonts w:ascii="Times New Roman" w:hAnsi="Times New Roman" w:cs="Times New Roman"/>
          <w:sz w:val="20"/>
          <w:szCs w:val="20"/>
          <w:lang w:val="en-GB"/>
        </w:rPr>
        <w:t>Tayyar</w:t>
      </w:r>
      <w:proofErr w:type="spellEnd"/>
      <w:r w:rsidRPr="009C2542">
        <w:rPr>
          <w:rFonts w:ascii="Times New Roman" w:hAnsi="Times New Roman" w:cs="Times New Roman"/>
          <w:sz w:val="20"/>
          <w:szCs w:val="20"/>
          <w:lang w:val="en-GB"/>
        </w:rPr>
        <w:t xml:space="preserve">, G.T., Karakas, S., </w:t>
      </w:r>
      <w:proofErr w:type="spellStart"/>
      <w:r w:rsidRPr="009C2542">
        <w:rPr>
          <w:rFonts w:ascii="Times New Roman" w:hAnsi="Times New Roman" w:cs="Times New Roman"/>
          <w:sz w:val="20"/>
          <w:szCs w:val="20"/>
          <w:lang w:val="en-GB"/>
        </w:rPr>
        <w:t>Ertugrul</w:t>
      </w:r>
      <w:proofErr w:type="spellEnd"/>
      <w:r w:rsidRPr="009C2542">
        <w:rPr>
          <w:rFonts w:ascii="Times New Roman" w:hAnsi="Times New Roman" w:cs="Times New Roman"/>
          <w:sz w:val="20"/>
          <w:szCs w:val="20"/>
          <w:lang w:val="en-GB"/>
        </w:rPr>
        <w:t>, S., 2015. Review of measurement and real-time control systems for marine applications”, The 4th International Conference on Advanced Model Measurement Technologies for the Maritime Industry, AMT’15, Istanbul, Turkey.</w:t>
      </w:r>
    </w:p>
    <w:p w14:paraId="290CDA8F"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lastRenderedPageBreak/>
        <w:t>Ertogan</w:t>
      </w:r>
      <w:proofErr w:type="spellEnd"/>
      <w:r w:rsidRPr="009C2542">
        <w:rPr>
          <w:rFonts w:ascii="Times New Roman" w:eastAsia="MS Gothic" w:hAnsi="Times New Roman" w:cs="Times New Roman"/>
          <w:sz w:val="20"/>
          <w:szCs w:val="20"/>
          <w:lang w:val="en-GB" w:bidi="en-US"/>
        </w:rPr>
        <w:t xml:space="preserve">, M., </w:t>
      </w:r>
      <w:proofErr w:type="spellStart"/>
      <w:r w:rsidRPr="009C2542">
        <w:rPr>
          <w:rFonts w:ascii="Times New Roman" w:eastAsia="MS Gothic" w:hAnsi="Times New Roman" w:cs="Times New Roman"/>
          <w:sz w:val="20"/>
          <w:szCs w:val="20"/>
          <w:lang w:val="en-GB" w:bidi="en-US"/>
        </w:rPr>
        <w:t>Ertugrul</w:t>
      </w:r>
      <w:proofErr w:type="spellEnd"/>
      <w:r w:rsidRPr="009C2542">
        <w:rPr>
          <w:rFonts w:ascii="Times New Roman" w:eastAsia="MS Gothic" w:hAnsi="Times New Roman" w:cs="Times New Roman"/>
          <w:sz w:val="20"/>
          <w:szCs w:val="20"/>
          <w:lang w:val="en-GB" w:bidi="en-US"/>
        </w:rPr>
        <w:t>, S., Taylan, M., 2016. Application of particle swarm optimized PDD</w:t>
      </w:r>
      <w:r w:rsidRPr="009C2542">
        <w:rPr>
          <w:rFonts w:ascii="Times New Roman" w:eastAsia="MS Gothic" w:hAnsi="Times New Roman" w:cs="Times New Roman"/>
          <w:sz w:val="20"/>
          <w:szCs w:val="20"/>
          <w:vertAlign w:val="superscript"/>
          <w:lang w:val="en-GB" w:bidi="en-US"/>
        </w:rPr>
        <w:t>2</w:t>
      </w:r>
      <w:r w:rsidRPr="009C2542">
        <w:rPr>
          <w:rFonts w:ascii="Times New Roman" w:eastAsia="MS Gothic" w:hAnsi="Times New Roman" w:cs="Times New Roman"/>
          <w:sz w:val="20"/>
          <w:szCs w:val="20"/>
          <w:lang w:val="en-GB" w:bidi="en-US"/>
        </w:rPr>
        <w:t xml:space="preserve"> control for ship roll motion with active fins. IEEE-ASME Transactions on Mechatronics, Vol. 21, Issue: 2, pp. 1004-1014.</w:t>
      </w:r>
    </w:p>
    <w:p w14:paraId="6D296136"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Ertogan</w:t>
      </w:r>
      <w:proofErr w:type="spellEnd"/>
      <w:r w:rsidRPr="009C2542">
        <w:rPr>
          <w:rFonts w:ascii="Times New Roman" w:eastAsia="MS Gothic" w:hAnsi="Times New Roman" w:cs="Times New Roman"/>
          <w:sz w:val="20"/>
          <w:szCs w:val="20"/>
          <w:lang w:val="en-GB" w:bidi="en-US"/>
        </w:rPr>
        <w:t xml:space="preserve">, M., Wilson, P.A., </w:t>
      </w:r>
      <w:proofErr w:type="spellStart"/>
      <w:r w:rsidRPr="009C2542">
        <w:rPr>
          <w:rFonts w:ascii="Times New Roman" w:eastAsia="MS Gothic" w:hAnsi="Times New Roman" w:cs="Times New Roman"/>
          <w:sz w:val="20"/>
          <w:szCs w:val="20"/>
          <w:lang w:val="en-GB" w:bidi="en-US"/>
        </w:rPr>
        <w:t>Tayyar</w:t>
      </w:r>
      <w:proofErr w:type="spellEnd"/>
      <w:r w:rsidRPr="009C2542">
        <w:rPr>
          <w:rFonts w:ascii="Times New Roman" w:eastAsia="MS Gothic" w:hAnsi="Times New Roman" w:cs="Times New Roman"/>
          <w:sz w:val="20"/>
          <w:szCs w:val="20"/>
          <w:lang w:val="en-GB" w:bidi="en-US"/>
        </w:rPr>
        <w:t xml:space="preserve">, G.T., </w:t>
      </w:r>
      <w:proofErr w:type="spellStart"/>
      <w:r w:rsidRPr="009C2542">
        <w:rPr>
          <w:rFonts w:ascii="Times New Roman" w:eastAsia="MS Gothic" w:hAnsi="Times New Roman" w:cs="Times New Roman"/>
          <w:sz w:val="20"/>
          <w:szCs w:val="20"/>
          <w:lang w:val="en-GB" w:bidi="en-US"/>
        </w:rPr>
        <w:t>Ertugrul</w:t>
      </w:r>
      <w:proofErr w:type="spellEnd"/>
      <w:r w:rsidRPr="009C2542">
        <w:rPr>
          <w:rFonts w:ascii="Times New Roman" w:eastAsia="MS Gothic" w:hAnsi="Times New Roman" w:cs="Times New Roman"/>
          <w:sz w:val="20"/>
          <w:szCs w:val="20"/>
          <w:lang w:val="en-GB" w:bidi="en-US"/>
        </w:rPr>
        <w:t>, S., 2017. Optimal trim control of a high-speed craft by trim tabs/interceptors Part I: Pitch and surge coupled dynamic modelling using sea trial data. Ocean Engineering, Vol. 130, pp. 300-309.</w:t>
      </w:r>
    </w:p>
    <w:p w14:paraId="67833679" w14:textId="77777777" w:rsidR="00497469" w:rsidRPr="006C556E" w:rsidRDefault="00497469" w:rsidP="00497469">
      <w:pPr>
        <w:spacing w:before="120" w:after="120" w:line="480" w:lineRule="auto"/>
        <w:rPr>
          <w:rFonts w:ascii="Times New Roman" w:hAnsi="Times New Roman" w:cs="Times New Roman"/>
          <w:sz w:val="20"/>
          <w:szCs w:val="20"/>
          <w:lang w:val="en-GB"/>
        </w:rPr>
      </w:pPr>
      <w:proofErr w:type="spellStart"/>
      <w:r w:rsidRPr="006C556E">
        <w:rPr>
          <w:rFonts w:ascii="Times New Roman" w:hAnsi="Times New Roman" w:cs="Times New Roman"/>
          <w:sz w:val="20"/>
          <w:szCs w:val="20"/>
          <w:lang w:val="en-GB"/>
        </w:rPr>
        <w:t>Jelali</w:t>
      </w:r>
      <w:proofErr w:type="spellEnd"/>
      <w:r w:rsidRPr="006C556E">
        <w:rPr>
          <w:rFonts w:ascii="Times New Roman" w:hAnsi="Times New Roman" w:cs="Times New Roman"/>
          <w:sz w:val="20"/>
          <w:szCs w:val="20"/>
          <w:lang w:val="en-GB"/>
        </w:rPr>
        <w:t>, M., &amp; Kroll, A., 2003. Hydraulic servo-systems: modelling, identification and control. Springer.</w:t>
      </w:r>
    </w:p>
    <w:p w14:paraId="2FCDA27D"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Karras</w:t>
      </w:r>
      <w:proofErr w:type="spellEnd"/>
      <w:r w:rsidRPr="009C2542">
        <w:rPr>
          <w:rFonts w:ascii="Times New Roman" w:eastAsia="MS Gothic" w:hAnsi="Times New Roman" w:cs="Times New Roman"/>
          <w:sz w:val="20"/>
          <w:szCs w:val="20"/>
          <w:lang w:val="en-GB" w:bidi="en-US"/>
        </w:rPr>
        <w:t xml:space="preserve">, G.C., </w:t>
      </w:r>
      <w:proofErr w:type="spellStart"/>
      <w:r w:rsidRPr="009C2542">
        <w:rPr>
          <w:rFonts w:ascii="Times New Roman" w:eastAsia="MS Gothic" w:hAnsi="Times New Roman" w:cs="Times New Roman"/>
          <w:sz w:val="20"/>
          <w:szCs w:val="20"/>
          <w:lang w:val="en-GB" w:bidi="en-US"/>
        </w:rPr>
        <w:t>Loizou</w:t>
      </w:r>
      <w:proofErr w:type="spellEnd"/>
      <w:r w:rsidRPr="009C2542">
        <w:rPr>
          <w:rFonts w:ascii="Times New Roman" w:eastAsia="MS Gothic" w:hAnsi="Times New Roman" w:cs="Times New Roman"/>
          <w:sz w:val="20"/>
          <w:szCs w:val="20"/>
          <w:lang w:val="en-GB" w:bidi="en-US"/>
        </w:rPr>
        <w:t xml:space="preserve">, S.G., </w:t>
      </w:r>
      <w:proofErr w:type="spellStart"/>
      <w:r w:rsidRPr="009C2542">
        <w:rPr>
          <w:rFonts w:ascii="Times New Roman" w:eastAsia="MS Gothic" w:hAnsi="Times New Roman" w:cs="Times New Roman"/>
          <w:sz w:val="20"/>
          <w:szCs w:val="20"/>
          <w:lang w:val="en-GB" w:bidi="en-US"/>
        </w:rPr>
        <w:t>Kyriakopoulos</w:t>
      </w:r>
      <w:proofErr w:type="spellEnd"/>
      <w:r w:rsidRPr="009C2542">
        <w:rPr>
          <w:rFonts w:ascii="Times New Roman" w:eastAsia="MS Gothic" w:hAnsi="Times New Roman" w:cs="Times New Roman"/>
          <w:sz w:val="20"/>
          <w:szCs w:val="20"/>
          <w:lang w:val="en-GB" w:bidi="en-US"/>
        </w:rPr>
        <w:t>, K.J., 2011. Towards semi-autonomous operation of under-actuated underwater vehicles: sensor fusion, on-line identification and visual servo control. Autonomous Robots, Volume 31, Issue 1, pp. 67-86.</w:t>
      </w:r>
    </w:p>
    <w:p w14:paraId="7EDF69C7"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Knezic</w:t>
      </w:r>
      <w:proofErr w:type="spellEnd"/>
      <w:r w:rsidRPr="009C2542">
        <w:rPr>
          <w:rFonts w:ascii="Times New Roman" w:eastAsia="MS Gothic" w:hAnsi="Times New Roman" w:cs="Times New Roman"/>
          <w:sz w:val="20"/>
          <w:szCs w:val="20"/>
          <w:lang w:val="en-GB" w:bidi="en-US"/>
        </w:rPr>
        <w:t xml:space="preserve">, M., </w:t>
      </w:r>
      <w:proofErr w:type="spellStart"/>
      <w:r w:rsidRPr="009C2542">
        <w:rPr>
          <w:rFonts w:ascii="Times New Roman" w:eastAsia="MS Gothic" w:hAnsi="Times New Roman" w:cs="Times New Roman"/>
          <w:sz w:val="20"/>
          <w:szCs w:val="20"/>
          <w:lang w:val="en-GB" w:bidi="en-US"/>
        </w:rPr>
        <w:t>Ivanovic</w:t>
      </w:r>
      <w:proofErr w:type="spellEnd"/>
      <w:r w:rsidRPr="009C2542">
        <w:rPr>
          <w:rFonts w:ascii="Times New Roman" w:eastAsia="MS Gothic" w:hAnsi="Times New Roman" w:cs="Times New Roman"/>
          <w:sz w:val="20"/>
          <w:szCs w:val="20"/>
          <w:lang w:val="en-GB" w:bidi="en-US"/>
        </w:rPr>
        <w:t xml:space="preserve">, Z., 2013. Evaluation of Ethernet over </w:t>
      </w:r>
      <w:proofErr w:type="spellStart"/>
      <w:r w:rsidRPr="009C2542">
        <w:rPr>
          <w:rFonts w:ascii="Times New Roman" w:eastAsia="MS Gothic" w:hAnsi="Times New Roman" w:cs="Times New Roman"/>
          <w:sz w:val="20"/>
          <w:szCs w:val="20"/>
          <w:lang w:val="en-GB" w:bidi="en-US"/>
        </w:rPr>
        <w:t>EtherCAT</w:t>
      </w:r>
      <w:proofErr w:type="spellEnd"/>
      <w:r w:rsidRPr="009C2542">
        <w:rPr>
          <w:rFonts w:ascii="Times New Roman" w:eastAsia="MS Gothic" w:hAnsi="Times New Roman" w:cs="Times New Roman"/>
          <w:sz w:val="20"/>
          <w:szCs w:val="20"/>
          <w:lang w:val="en-GB" w:bidi="en-US"/>
        </w:rPr>
        <w:t xml:space="preserve"> Protocol Efficiency. INFOTEH-JAHORINA, Vol. 12.</w:t>
      </w:r>
    </w:p>
    <w:p w14:paraId="5BE9E55C" w14:textId="77777777" w:rsidR="00497469" w:rsidRPr="009C2542" w:rsidRDefault="00497469" w:rsidP="00497469">
      <w:pPr>
        <w:spacing w:before="120" w:after="120" w:line="480" w:lineRule="auto"/>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Ljung</w:t>
      </w:r>
      <w:proofErr w:type="spellEnd"/>
      <w:r w:rsidRPr="009C2542">
        <w:rPr>
          <w:rFonts w:ascii="Times New Roman" w:eastAsia="MS Gothic" w:hAnsi="Times New Roman" w:cs="Times New Roman"/>
          <w:sz w:val="20"/>
          <w:szCs w:val="20"/>
          <w:lang w:val="en-GB" w:bidi="en-US"/>
        </w:rPr>
        <w:t>, L., 1999. System identification: theory for the user. Prentice Hall, Second Edition.</w:t>
      </w:r>
    </w:p>
    <w:p w14:paraId="3710F42E" w14:textId="77777777" w:rsidR="00497469" w:rsidRPr="000E09EB" w:rsidRDefault="00497469" w:rsidP="00F87D89">
      <w:pPr>
        <w:spacing w:after="120" w:line="480" w:lineRule="auto"/>
        <w:ind w:left="432" w:hanging="432"/>
        <w:rPr>
          <w:rFonts w:ascii="Times New Roman" w:eastAsia="MS Gothic" w:hAnsi="Times New Roman" w:cs="Times New Roman"/>
          <w:sz w:val="20"/>
          <w:szCs w:val="20"/>
          <w:lang w:val="en-GB" w:bidi="en-US"/>
        </w:rPr>
      </w:pPr>
      <w:proofErr w:type="spellStart"/>
      <w:r w:rsidRPr="000E09EB">
        <w:rPr>
          <w:rFonts w:ascii="Times New Roman" w:eastAsia="MS Gothic" w:hAnsi="Times New Roman" w:cs="Times New Roman"/>
          <w:sz w:val="20"/>
          <w:szCs w:val="20"/>
          <w:lang w:val="en-GB" w:bidi="en-US"/>
        </w:rPr>
        <w:t>Mahony</w:t>
      </w:r>
      <w:proofErr w:type="spellEnd"/>
      <w:r w:rsidRPr="000E09EB">
        <w:rPr>
          <w:rFonts w:ascii="Times New Roman" w:eastAsia="MS Gothic" w:hAnsi="Times New Roman" w:cs="Times New Roman"/>
          <w:sz w:val="20"/>
          <w:szCs w:val="20"/>
          <w:lang w:val="en-GB" w:bidi="en-US"/>
        </w:rPr>
        <w:t xml:space="preserve">, R., Hamel, T., </w:t>
      </w:r>
      <w:proofErr w:type="spellStart"/>
      <w:r w:rsidRPr="000E09EB">
        <w:rPr>
          <w:rFonts w:ascii="Times New Roman" w:eastAsia="MS Gothic" w:hAnsi="Times New Roman" w:cs="Times New Roman"/>
          <w:sz w:val="20"/>
          <w:szCs w:val="20"/>
          <w:lang w:val="en-GB" w:bidi="en-US"/>
        </w:rPr>
        <w:t>Pflimlin</w:t>
      </w:r>
      <w:proofErr w:type="spellEnd"/>
      <w:r w:rsidRPr="000E09EB">
        <w:rPr>
          <w:rFonts w:ascii="Times New Roman" w:eastAsia="MS Gothic" w:hAnsi="Times New Roman" w:cs="Times New Roman"/>
          <w:sz w:val="20"/>
          <w:szCs w:val="20"/>
          <w:lang w:val="en-GB" w:bidi="en-US"/>
        </w:rPr>
        <w:t>, J.M., 2008. Nonlinear complementary filters on the special orthogonal group. IEEE Transactions on Automatic control, Vol. 53, No. 5, pp. 1203-1218.</w:t>
      </w:r>
    </w:p>
    <w:p w14:paraId="207468EC" w14:textId="77777777" w:rsidR="00497469" w:rsidRPr="006C556E" w:rsidRDefault="00497469" w:rsidP="00497469">
      <w:pPr>
        <w:spacing w:before="120" w:after="120" w:line="480" w:lineRule="auto"/>
        <w:rPr>
          <w:rFonts w:ascii="Times New Roman" w:hAnsi="Times New Roman" w:cs="Times New Roman"/>
          <w:sz w:val="20"/>
          <w:szCs w:val="20"/>
          <w:lang w:val="en-GB"/>
        </w:rPr>
      </w:pPr>
      <w:r w:rsidRPr="006C556E">
        <w:rPr>
          <w:rFonts w:ascii="Times New Roman" w:hAnsi="Times New Roman" w:cs="Times New Roman"/>
          <w:sz w:val="20"/>
          <w:szCs w:val="20"/>
          <w:lang w:val="en-GB"/>
        </w:rPr>
        <w:t>Milgram, J.H., 2003. Numerical methods in incompressible fluid mechanics. Lecture Notes, MIT, USA.</w:t>
      </w:r>
    </w:p>
    <w:p w14:paraId="2CE9E1E7" w14:textId="77777777" w:rsidR="00497469" w:rsidRPr="00744C12" w:rsidRDefault="00497469" w:rsidP="00497469">
      <w:pPr>
        <w:spacing w:before="120" w:after="120" w:line="480" w:lineRule="auto"/>
        <w:rPr>
          <w:rFonts w:ascii="Times New Roman" w:hAnsi="Times New Roman" w:cs="Times New Roman"/>
          <w:sz w:val="20"/>
          <w:szCs w:val="20"/>
          <w:lang w:val="en-GB"/>
        </w:rPr>
      </w:pPr>
      <w:r w:rsidRPr="00744C12">
        <w:rPr>
          <w:rFonts w:ascii="Times New Roman" w:hAnsi="Times New Roman" w:cs="Times New Roman"/>
          <w:sz w:val="20"/>
          <w:szCs w:val="20"/>
          <w:lang w:val="en-GB"/>
        </w:rPr>
        <w:t xml:space="preserve">Newman, J.N., 1977. Marine Hydrodynamics, </w:t>
      </w:r>
      <w:proofErr w:type="gramStart"/>
      <w:r w:rsidRPr="00744C12">
        <w:rPr>
          <w:rFonts w:ascii="Times New Roman" w:hAnsi="Times New Roman" w:cs="Times New Roman"/>
          <w:sz w:val="20"/>
          <w:szCs w:val="20"/>
          <w:lang w:val="en-GB"/>
        </w:rPr>
        <w:t>The</w:t>
      </w:r>
      <w:proofErr w:type="gramEnd"/>
      <w:r w:rsidRPr="00744C12">
        <w:rPr>
          <w:rFonts w:ascii="Times New Roman" w:hAnsi="Times New Roman" w:cs="Times New Roman"/>
          <w:sz w:val="20"/>
          <w:szCs w:val="20"/>
          <w:lang w:val="en-GB"/>
        </w:rPr>
        <w:t xml:space="preserve"> MIT Press Cambridge, Massachusetts, and London, England.</w:t>
      </w:r>
    </w:p>
    <w:p w14:paraId="238C2F4A"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O’Dwyer</w:t>
      </w:r>
      <w:proofErr w:type="spellEnd"/>
      <w:r w:rsidRPr="009C2542">
        <w:rPr>
          <w:rFonts w:ascii="Times New Roman" w:eastAsia="MS Gothic" w:hAnsi="Times New Roman" w:cs="Times New Roman"/>
          <w:sz w:val="20"/>
          <w:szCs w:val="20"/>
          <w:lang w:val="en-GB" w:bidi="en-US"/>
        </w:rPr>
        <w:t>, A., 2009. Handbook of PI and PID controller tuning rules. 3rd edition, Imperial College Press., London.</w:t>
      </w:r>
    </w:p>
    <w:p w14:paraId="53FEF197"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Paull, L., </w:t>
      </w:r>
      <w:proofErr w:type="spellStart"/>
      <w:r w:rsidRPr="009C2542">
        <w:rPr>
          <w:rFonts w:ascii="Times New Roman" w:eastAsia="MS Gothic" w:hAnsi="Times New Roman" w:cs="Times New Roman"/>
          <w:sz w:val="20"/>
          <w:szCs w:val="20"/>
          <w:lang w:val="en-GB" w:bidi="en-US"/>
        </w:rPr>
        <w:t>Saeedi</w:t>
      </w:r>
      <w:proofErr w:type="spellEnd"/>
      <w:r w:rsidRPr="009C2542">
        <w:rPr>
          <w:rFonts w:ascii="Times New Roman" w:eastAsia="MS Gothic" w:hAnsi="Times New Roman" w:cs="Times New Roman"/>
          <w:sz w:val="20"/>
          <w:szCs w:val="20"/>
          <w:lang w:val="en-GB" w:bidi="en-US"/>
        </w:rPr>
        <w:t xml:space="preserve">, S., </w:t>
      </w:r>
      <w:proofErr w:type="spellStart"/>
      <w:r w:rsidRPr="009C2542">
        <w:rPr>
          <w:rFonts w:ascii="Times New Roman" w:eastAsia="MS Gothic" w:hAnsi="Times New Roman" w:cs="Times New Roman"/>
          <w:sz w:val="20"/>
          <w:szCs w:val="20"/>
          <w:lang w:val="en-GB" w:bidi="en-US"/>
        </w:rPr>
        <w:t>Seto</w:t>
      </w:r>
      <w:proofErr w:type="spellEnd"/>
      <w:r w:rsidRPr="009C2542">
        <w:rPr>
          <w:rFonts w:ascii="Times New Roman" w:eastAsia="MS Gothic" w:hAnsi="Times New Roman" w:cs="Times New Roman"/>
          <w:sz w:val="20"/>
          <w:szCs w:val="20"/>
          <w:lang w:val="en-GB" w:bidi="en-US"/>
        </w:rPr>
        <w:t>, M., Howard Li, 2014. AUV navigation and localization: a review. IEEE Journal of Oceanic Engineering, Vol. 39, No. 1, pp. 131-149.</w:t>
      </w:r>
    </w:p>
    <w:p w14:paraId="7687012C" w14:textId="77777777" w:rsidR="00497469" w:rsidRPr="006C556E" w:rsidRDefault="00497469" w:rsidP="00497469">
      <w:pPr>
        <w:spacing w:before="120" w:after="120" w:line="480" w:lineRule="auto"/>
        <w:rPr>
          <w:rFonts w:ascii="Times New Roman" w:hAnsi="Times New Roman" w:cs="Times New Roman"/>
          <w:sz w:val="20"/>
          <w:szCs w:val="20"/>
          <w:lang w:val="en-GB"/>
        </w:rPr>
      </w:pPr>
      <w:r w:rsidRPr="006C556E">
        <w:rPr>
          <w:rFonts w:ascii="Times New Roman" w:hAnsi="Times New Roman" w:cs="Times New Roman"/>
          <w:sz w:val="20"/>
          <w:szCs w:val="20"/>
          <w:lang w:val="en-GB"/>
        </w:rPr>
        <w:t xml:space="preserve">Perez, T., </w:t>
      </w:r>
      <w:proofErr w:type="spellStart"/>
      <w:r w:rsidRPr="006C556E">
        <w:rPr>
          <w:rFonts w:ascii="Times New Roman" w:hAnsi="Times New Roman" w:cs="Times New Roman"/>
          <w:sz w:val="20"/>
          <w:szCs w:val="20"/>
          <w:lang w:val="en-GB"/>
        </w:rPr>
        <w:t>Blanke</w:t>
      </w:r>
      <w:proofErr w:type="spellEnd"/>
      <w:r w:rsidRPr="006C556E">
        <w:rPr>
          <w:rFonts w:ascii="Times New Roman" w:hAnsi="Times New Roman" w:cs="Times New Roman"/>
          <w:sz w:val="20"/>
          <w:szCs w:val="20"/>
          <w:lang w:val="en-GB"/>
        </w:rPr>
        <w:t>, M., 2002. Mathematical ship modelling for control applications. Technical Report.</w:t>
      </w:r>
    </w:p>
    <w:p w14:paraId="54680538" w14:textId="77777777" w:rsidR="00497469" w:rsidRPr="000E09EB" w:rsidRDefault="00497469" w:rsidP="00497469">
      <w:pPr>
        <w:spacing w:after="120" w:line="480" w:lineRule="auto"/>
        <w:ind w:left="432" w:hanging="432"/>
        <w:rPr>
          <w:rFonts w:ascii="Times New Roman" w:eastAsia="MS Gothic" w:hAnsi="Times New Roman" w:cs="Times New Roman"/>
          <w:sz w:val="20"/>
          <w:szCs w:val="20"/>
          <w:lang w:val="en-GB" w:bidi="en-US"/>
        </w:rPr>
      </w:pPr>
      <w:r w:rsidRPr="000E09EB">
        <w:rPr>
          <w:rFonts w:ascii="Times New Roman" w:eastAsia="MS Gothic" w:hAnsi="Times New Roman" w:cs="Times New Roman"/>
          <w:sz w:val="20"/>
          <w:szCs w:val="20"/>
          <w:lang w:val="en-GB" w:bidi="en-US"/>
        </w:rPr>
        <w:t xml:space="preserve">Philips, A.B., </w:t>
      </w:r>
      <w:proofErr w:type="spellStart"/>
      <w:r w:rsidRPr="000E09EB">
        <w:rPr>
          <w:rFonts w:ascii="Times New Roman" w:eastAsia="MS Gothic" w:hAnsi="Times New Roman" w:cs="Times New Roman"/>
          <w:sz w:val="20"/>
          <w:szCs w:val="20"/>
          <w:lang w:val="en-GB" w:bidi="en-US"/>
        </w:rPr>
        <w:t>Steenson</w:t>
      </w:r>
      <w:proofErr w:type="spellEnd"/>
      <w:r w:rsidRPr="000E09EB">
        <w:rPr>
          <w:rFonts w:ascii="Times New Roman" w:eastAsia="MS Gothic" w:hAnsi="Times New Roman" w:cs="Times New Roman"/>
          <w:sz w:val="20"/>
          <w:szCs w:val="20"/>
          <w:lang w:val="en-GB" w:bidi="en-US"/>
        </w:rPr>
        <w:t xml:space="preserve">, L., Harris, C., Rogers, E., </w:t>
      </w:r>
      <w:proofErr w:type="spellStart"/>
      <w:r w:rsidRPr="000E09EB">
        <w:rPr>
          <w:rFonts w:ascii="Times New Roman" w:eastAsia="MS Gothic" w:hAnsi="Times New Roman" w:cs="Times New Roman"/>
          <w:sz w:val="20"/>
          <w:szCs w:val="20"/>
          <w:lang w:val="en-GB" w:bidi="en-US"/>
        </w:rPr>
        <w:t>Turnock</w:t>
      </w:r>
      <w:proofErr w:type="spellEnd"/>
      <w:r w:rsidRPr="000E09EB">
        <w:rPr>
          <w:rFonts w:ascii="Times New Roman" w:eastAsia="MS Gothic" w:hAnsi="Times New Roman" w:cs="Times New Roman"/>
          <w:sz w:val="20"/>
          <w:szCs w:val="20"/>
          <w:lang w:val="en-GB" w:bidi="en-US"/>
        </w:rPr>
        <w:t xml:space="preserve">, S.R., Furlong, M., 2009. Delphin2: An over actuated autonomous underwater vehicle for manoeuvring research. Trans. RINA, International Journal Maritime Engineering, Vol. 151, Part A1, pp. </w:t>
      </w:r>
    </w:p>
    <w:p w14:paraId="359D104F"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Plueddemann</w:t>
      </w:r>
      <w:proofErr w:type="spellEnd"/>
      <w:r w:rsidRPr="009C2542">
        <w:rPr>
          <w:rFonts w:ascii="Times New Roman" w:eastAsia="MS Gothic" w:hAnsi="Times New Roman" w:cs="Times New Roman"/>
          <w:sz w:val="20"/>
          <w:szCs w:val="20"/>
          <w:lang w:val="en-GB" w:bidi="en-US"/>
        </w:rPr>
        <w:t xml:space="preserve">, A.J., </w:t>
      </w:r>
      <w:proofErr w:type="spellStart"/>
      <w:r w:rsidRPr="009C2542">
        <w:rPr>
          <w:rFonts w:ascii="Times New Roman" w:eastAsia="MS Gothic" w:hAnsi="Times New Roman" w:cs="Times New Roman"/>
          <w:sz w:val="20"/>
          <w:szCs w:val="20"/>
          <w:lang w:val="en-GB" w:bidi="en-US"/>
        </w:rPr>
        <w:t>Kukulya</w:t>
      </w:r>
      <w:proofErr w:type="spellEnd"/>
      <w:r w:rsidRPr="009C2542">
        <w:rPr>
          <w:rFonts w:ascii="Times New Roman" w:eastAsia="MS Gothic" w:hAnsi="Times New Roman" w:cs="Times New Roman"/>
          <w:sz w:val="20"/>
          <w:szCs w:val="20"/>
          <w:lang w:val="en-GB" w:bidi="en-US"/>
        </w:rPr>
        <w:t xml:space="preserve">, A.L., </w:t>
      </w:r>
      <w:proofErr w:type="spellStart"/>
      <w:r w:rsidRPr="009C2542">
        <w:rPr>
          <w:rFonts w:ascii="Times New Roman" w:eastAsia="MS Gothic" w:hAnsi="Times New Roman" w:cs="Times New Roman"/>
          <w:sz w:val="20"/>
          <w:szCs w:val="20"/>
          <w:lang w:val="en-GB" w:bidi="en-US"/>
        </w:rPr>
        <w:t>Stokey</w:t>
      </w:r>
      <w:proofErr w:type="spellEnd"/>
      <w:r w:rsidRPr="009C2542">
        <w:rPr>
          <w:rFonts w:ascii="Times New Roman" w:eastAsia="MS Gothic" w:hAnsi="Times New Roman" w:cs="Times New Roman"/>
          <w:sz w:val="20"/>
          <w:szCs w:val="20"/>
          <w:lang w:val="en-GB" w:bidi="en-US"/>
        </w:rPr>
        <w:t xml:space="preserve">, R., </w:t>
      </w:r>
      <w:proofErr w:type="spellStart"/>
      <w:r w:rsidRPr="009C2542">
        <w:rPr>
          <w:rFonts w:ascii="Times New Roman" w:eastAsia="MS Gothic" w:hAnsi="Times New Roman" w:cs="Times New Roman"/>
          <w:sz w:val="20"/>
          <w:szCs w:val="20"/>
          <w:lang w:val="en-GB" w:bidi="en-US"/>
        </w:rPr>
        <w:t>Freitag</w:t>
      </w:r>
      <w:proofErr w:type="spellEnd"/>
      <w:r w:rsidRPr="009C2542">
        <w:rPr>
          <w:rFonts w:ascii="Times New Roman" w:eastAsia="MS Gothic" w:hAnsi="Times New Roman" w:cs="Times New Roman"/>
          <w:sz w:val="20"/>
          <w:szCs w:val="20"/>
          <w:lang w:val="en-GB" w:bidi="en-US"/>
        </w:rPr>
        <w:t>, L., 2012. Autonomous underwater vehicle operations beneath coastal sea ice. IEEE/ASME Transactions on Mechatronics, Vol</w:t>
      </w:r>
      <w:proofErr w:type="gramStart"/>
      <w:r w:rsidRPr="009C2542">
        <w:rPr>
          <w:rFonts w:ascii="Times New Roman" w:eastAsia="MS Gothic" w:hAnsi="Times New Roman" w:cs="Times New Roman"/>
          <w:sz w:val="20"/>
          <w:szCs w:val="20"/>
          <w:lang w:val="en-GB" w:bidi="en-US"/>
        </w:rPr>
        <w:t>:17</w:t>
      </w:r>
      <w:proofErr w:type="gramEnd"/>
      <w:r w:rsidRPr="009C2542">
        <w:rPr>
          <w:rFonts w:ascii="Times New Roman" w:eastAsia="MS Gothic" w:hAnsi="Times New Roman" w:cs="Times New Roman"/>
          <w:sz w:val="20"/>
          <w:szCs w:val="20"/>
          <w:lang w:val="en-GB" w:bidi="en-US"/>
        </w:rPr>
        <w:t>, Issue:1, pp. 54-64.</w:t>
      </w:r>
    </w:p>
    <w:p w14:paraId="65876DCE"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Sabuncu</w:t>
      </w:r>
      <w:proofErr w:type="spellEnd"/>
      <w:r w:rsidRPr="009C2542">
        <w:rPr>
          <w:rFonts w:ascii="Times New Roman" w:eastAsia="MS Gothic" w:hAnsi="Times New Roman" w:cs="Times New Roman"/>
          <w:sz w:val="20"/>
          <w:szCs w:val="20"/>
          <w:lang w:val="en-GB" w:bidi="en-US"/>
        </w:rPr>
        <w:t>, T., 1993. Ship Motions, Faculty of Naval Architecture and Ocean Engineering, Istanbul Technical University, Turkey.</w:t>
      </w:r>
    </w:p>
    <w:p w14:paraId="178C6024"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lastRenderedPageBreak/>
        <w:t>Stevens, S.C., Parsons, M.G., 2002. Effects of motion at sea on crew performance: a survey. Marine Technology, Vol. 39, No</w:t>
      </w:r>
      <w:proofErr w:type="gramStart"/>
      <w:r w:rsidRPr="009C2542">
        <w:rPr>
          <w:rFonts w:ascii="Times New Roman" w:eastAsia="MS Gothic" w:hAnsi="Times New Roman" w:cs="Times New Roman"/>
          <w:sz w:val="20"/>
          <w:szCs w:val="20"/>
          <w:lang w:val="en-GB" w:bidi="en-US"/>
        </w:rPr>
        <w:t>:1</w:t>
      </w:r>
      <w:proofErr w:type="gramEnd"/>
      <w:r w:rsidRPr="009C2542">
        <w:rPr>
          <w:rFonts w:ascii="Times New Roman" w:eastAsia="MS Gothic" w:hAnsi="Times New Roman" w:cs="Times New Roman"/>
          <w:sz w:val="20"/>
          <w:szCs w:val="20"/>
          <w:lang w:val="en-GB" w:bidi="en-US"/>
        </w:rPr>
        <w:t>, pp. 29-47.</w:t>
      </w:r>
    </w:p>
    <w:p w14:paraId="7F50F28E"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Su, Y.X., Zheng, C.H., Mueller, P.C., </w:t>
      </w:r>
      <w:proofErr w:type="spellStart"/>
      <w:r w:rsidRPr="009C2542">
        <w:rPr>
          <w:rFonts w:ascii="Times New Roman" w:eastAsia="MS Gothic" w:hAnsi="Times New Roman" w:cs="Times New Roman"/>
          <w:sz w:val="20"/>
          <w:szCs w:val="20"/>
          <w:lang w:val="en-GB" w:bidi="en-US"/>
        </w:rPr>
        <w:t>Duan</w:t>
      </w:r>
      <w:proofErr w:type="spellEnd"/>
      <w:r w:rsidRPr="009C2542">
        <w:rPr>
          <w:rFonts w:ascii="Times New Roman" w:eastAsia="MS Gothic" w:hAnsi="Times New Roman" w:cs="Times New Roman"/>
          <w:sz w:val="20"/>
          <w:szCs w:val="20"/>
          <w:lang w:val="en-GB" w:bidi="en-US"/>
        </w:rPr>
        <w:t>, B.Y., 2006. A simple improved velocity estimation for low-speed regions based on position measurements only. IEEE Transactions on Control Systems Technology, Vol. 14, No. 5, pp. 937-942.</w:t>
      </w:r>
    </w:p>
    <w:p w14:paraId="5F763B9A"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Svendsen</w:t>
      </w:r>
      <w:proofErr w:type="spellEnd"/>
      <w:r w:rsidRPr="009C2542">
        <w:rPr>
          <w:rFonts w:ascii="Times New Roman" w:eastAsia="MS Gothic" w:hAnsi="Times New Roman" w:cs="Times New Roman"/>
          <w:sz w:val="20"/>
          <w:szCs w:val="20"/>
          <w:lang w:val="en-GB" w:bidi="en-US"/>
        </w:rPr>
        <w:t xml:space="preserve">, C.H., </w:t>
      </w:r>
      <w:proofErr w:type="spellStart"/>
      <w:r w:rsidRPr="009C2542">
        <w:rPr>
          <w:rFonts w:ascii="Times New Roman" w:eastAsia="MS Gothic" w:hAnsi="Times New Roman" w:cs="Times New Roman"/>
          <w:sz w:val="20"/>
          <w:szCs w:val="20"/>
          <w:lang w:val="en-GB" w:bidi="en-US"/>
        </w:rPr>
        <w:t>Holck</w:t>
      </w:r>
      <w:proofErr w:type="spellEnd"/>
      <w:r w:rsidRPr="009C2542">
        <w:rPr>
          <w:rFonts w:ascii="Times New Roman" w:eastAsia="MS Gothic" w:hAnsi="Times New Roman" w:cs="Times New Roman"/>
          <w:sz w:val="20"/>
          <w:szCs w:val="20"/>
          <w:lang w:val="en-GB" w:bidi="en-US"/>
        </w:rPr>
        <w:t xml:space="preserve">, N.O., </w:t>
      </w:r>
      <w:proofErr w:type="spellStart"/>
      <w:r w:rsidRPr="009C2542">
        <w:rPr>
          <w:rFonts w:ascii="Times New Roman" w:eastAsia="MS Gothic" w:hAnsi="Times New Roman" w:cs="Times New Roman"/>
          <w:sz w:val="20"/>
          <w:szCs w:val="20"/>
          <w:lang w:val="en-GB" w:bidi="en-US"/>
        </w:rPr>
        <w:t>Galeazzi</w:t>
      </w:r>
      <w:proofErr w:type="spellEnd"/>
      <w:r w:rsidRPr="009C2542">
        <w:rPr>
          <w:rFonts w:ascii="Times New Roman" w:eastAsia="MS Gothic" w:hAnsi="Times New Roman" w:cs="Times New Roman"/>
          <w:sz w:val="20"/>
          <w:szCs w:val="20"/>
          <w:lang w:val="en-GB" w:bidi="en-US"/>
        </w:rPr>
        <w:t xml:space="preserve">, R., </w:t>
      </w:r>
      <w:proofErr w:type="spellStart"/>
      <w:r w:rsidRPr="009C2542">
        <w:rPr>
          <w:rFonts w:ascii="Times New Roman" w:eastAsia="MS Gothic" w:hAnsi="Times New Roman" w:cs="Times New Roman"/>
          <w:sz w:val="20"/>
          <w:szCs w:val="20"/>
          <w:lang w:val="en-GB" w:bidi="en-US"/>
        </w:rPr>
        <w:t>Blanke</w:t>
      </w:r>
      <w:proofErr w:type="spellEnd"/>
      <w:r w:rsidRPr="009C2542">
        <w:rPr>
          <w:rFonts w:ascii="Times New Roman" w:eastAsia="MS Gothic" w:hAnsi="Times New Roman" w:cs="Times New Roman"/>
          <w:sz w:val="20"/>
          <w:szCs w:val="20"/>
          <w:lang w:val="en-GB" w:bidi="en-US"/>
        </w:rPr>
        <w:t>, M., 2012. L1 adaptive manoeuvring control of unmanned high-speed water craft. Proceedings of the 9</w:t>
      </w:r>
      <w:r w:rsidRPr="009C2542">
        <w:rPr>
          <w:rFonts w:ascii="Times New Roman" w:eastAsia="MS Gothic" w:hAnsi="Times New Roman" w:cs="Times New Roman"/>
          <w:sz w:val="20"/>
          <w:szCs w:val="20"/>
          <w:vertAlign w:val="superscript"/>
          <w:lang w:val="en-GB" w:bidi="en-US"/>
        </w:rPr>
        <w:t>th</w:t>
      </w:r>
      <w:r w:rsidRPr="009C2542">
        <w:rPr>
          <w:rFonts w:ascii="Times New Roman" w:eastAsia="MS Gothic" w:hAnsi="Times New Roman" w:cs="Times New Roman"/>
          <w:sz w:val="20"/>
          <w:szCs w:val="20"/>
          <w:lang w:val="en-GB" w:bidi="en-US"/>
        </w:rPr>
        <w:t xml:space="preserve"> IFAC Conference on Manoeuvring and Control of Marine Crafts, pp. 144-151. </w:t>
      </w:r>
    </w:p>
    <w:p w14:paraId="55D97343"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Talbot, S.C., Ren, S., 2009. Comparison of </w:t>
      </w:r>
      <w:proofErr w:type="spellStart"/>
      <w:r w:rsidRPr="009C2542">
        <w:rPr>
          <w:rFonts w:ascii="Times New Roman" w:eastAsia="MS Gothic" w:hAnsi="Times New Roman" w:cs="Times New Roman"/>
          <w:sz w:val="20"/>
          <w:szCs w:val="20"/>
          <w:lang w:val="en-GB" w:bidi="en-US"/>
        </w:rPr>
        <w:t>FieldBus</w:t>
      </w:r>
      <w:proofErr w:type="spellEnd"/>
      <w:r w:rsidRPr="009C2542">
        <w:rPr>
          <w:rFonts w:ascii="Times New Roman" w:eastAsia="MS Gothic" w:hAnsi="Times New Roman" w:cs="Times New Roman"/>
          <w:sz w:val="20"/>
          <w:szCs w:val="20"/>
          <w:lang w:val="en-GB" w:bidi="en-US"/>
        </w:rPr>
        <w:t xml:space="preserve"> systems, CAN, TTCAN, </w:t>
      </w:r>
      <w:proofErr w:type="spellStart"/>
      <w:r w:rsidRPr="009C2542">
        <w:rPr>
          <w:rFonts w:ascii="Times New Roman" w:eastAsia="MS Gothic" w:hAnsi="Times New Roman" w:cs="Times New Roman"/>
          <w:sz w:val="20"/>
          <w:szCs w:val="20"/>
          <w:lang w:val="en-GB" w:bidi="en-US"/>
        </w:rPr>
        <w:t>FlexRay</w:t>
      </w:r>
      <w:proofErr w:type="spellEnd"/>
      <w:r w:rsidRPr="009C2542">
        <w:rPr>
          <w:rFonts w:ascii="Times New Roman" w:eastAsia="MS Gothic" w:hAnsi="Times New Roman" w:cs="Times New Roman"/>
          <w:sz w:val="20"/>
          <w:szCs w:val="20"/>
          <w:lang w:val="en-GB" w:bidi="en-US"/>
        </w:rPr>
        <w:t xml:space="preserve"> and LIN in passenger vehicles. 29th IEEE International Conference on Distributed Computing Systems Workshops.</w:t>
      </w:r>
    </w:p>
    <w:p w14:paraId="1227B5E6"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Tetley, L., </w:t>
      </w:r>
      <w:proofErr w:type="spellStart"/>
      <w:r w:rsidRPr="009C2542">
        <w:rPr>
          <w:rFonts w:ascii="Times New Roman" w:eastAsia="MS Gothic" w:hAnsi="Times New Roman" w:cs="Times New Roman"/>
          <w:sz w:val="20"/>
          <w:szCs w:val="20"/>
          <w:lang w:val="en-GB" w:bidi="en-US"/>
        </w:rPr>
        <w:t>Calcutt</w:t>
      </w:r>
      <w:proofErr w:type="spellEnd"/>
      <w:r w:rsidRPr="009C2542">
        <w:rPr>
          <w:rFonts w:ascii="Times New Roman" w:eastAsia="MS Gothic" w:hAnsi="Times New Roman" w:cs="Times New Roman"/>
          <w:sz w:val="20"/>
          <w:szCs w:val="20"/>
          <w:lang w:val="en-GB" w:bidi="en-US"/>
        </w:rPr>
        <w:t>, D., 2001. Electronic navigation system. 3rd edition, Butterworth-Heinemann, Oxford, a division of Reed Educational and Professional Publishing Ltd.</w:t>
      </w:r>
    </w:p>
    <w:p w14:paraId="1879E2E4" w14:textId="77777777" w:rsidR="00497469" w:rsidRPr="000E09EB"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0E09EB">
        <w:rPr>
          <w:rFonts w:ascii="Times New Roman" w:eastAsia="MS Gothic" w:hAnsi="Times New Roman" w:cs="Times New Roman"/>
          <w:sz w:val="20"/>
          <w:szCs w:val="20"/>
          <w:lang w:val="en-GB" w:bidi="en-US"/>
        </w:rPr>
        <w:t>Valesco</w:t>
      </w:r>
      <w:proofErr w:type="spellEnd"/>
      <w:r w:rsidRPr="000E09EB">
        <w:rPr>
          <w:rFonts w:ascii="Times New Roman" w:eastAsia="MS Gothic" w:hAnsi="Times New Roman" w:cs="Times New Roman"/>
          <w:sz w:val="20"/>
          <w:szCs w:val="20"/>
          <w:lang w:val="en-GB" w:bidi="en-US"/>
        </w:rPr>
        <w:t xml:space="preserve">, F. J., Herrero, E.R., Lopez, E., </w:t>
      </w:r>
      <w:proofErr w:type="spellStart"/>
      <w:r w:rsidRPr="000E09EB">
        <w:rPr>
          <w:rFonts w:ascii="Times New Roman" w:eastAsia="MS Gothic" w:hAnsi="Times New Roman" w:cs="Times New Roman"/>
          <w:sz w:val="20"/>
          <w:szCs w:val="20"/>
          <w:lang w:val="en-GB" w:bidi="en-US"/>
        </w:rPr>
        <w:t>Moyano</w:t>
      </w:r>
      <w:proofErr w:type="spellEnd"/>
      <w:r w:rsidRPr="000E09EB">
        <w:rPr>
          <w:rFonts w:ascii="Times New Roman" w:eastAsia="MS Gothic" w:hAnsi="Times New Roman" w:cs="Times New Roman"/>
          <w:sz w:val="20"/>
          <w:szCs w:val="20"/>
          <w:lang w:val="en-GB" w:bidi="en-US"/>
        </w:rPr>
        <w:t>, E., 2013. Identification for a heading autopilot of an autonomous in-scale fast ferry. IEEE Journal of Oceanic Engineering, Vol. 38, No. 2, pp. 263-273.</w:t>
      </w:r>
    </w:p>
    <w:p w14:paraId="1702105C" w14:textId="77777777" w:rsidR="00497469" w:rsidRPr="006C556E" w:rsidRDefault="00497469" w:rsidP="00497469">
      <w:pPr>
        <w:spacing w:before="120" w:after="120" w:line="480" w:lineRule="auto"/>
        <w:rPr>
          <w:rFonts w:ascii="Times New Roman" w:hAnsi="Times New Roman" w:cs="Times New Roman"/>
          <w:sz w:val="20"/>
          <w:szCs w:val="20"/>
          <w:lang w:val="en-GB"/>
        </w:rPr>
      </w:pPr>
      <w:proofErr w:type="spellStart"/>
      <w:r w:rsidRPr="006C556E">
        <w:rPr>
          <w:rFonts w:ascii="Times New Roman" w:hAnsi="Times New Roman" w:cs="Times New Roman"/>
          <w:sz w:val="20"/>
          <w:szCs w:val="20"/>
          <w:lang w:val="en-GB"/>
        </w:rPr>
        <w:t>Vanden</w:t>
      </w:r>
      <w:proofErr w:type="spellEnd"/>
      <w:r w:rsidRPr="006C556E">
        <w:rPr>
          <w:rFonts w:ascii="Times New Roman" w:hAnsi="Times New Roman" w:cs="Times New Roman"/>
          <w:sz w:val="20"/>
          <w:szCs w:val="20"/>
          <w:lang w:val="en-GB"/>
        </w:rPr>
        <w:t xml:space="preserve"> Berg, S.M., 1991. Non-linear of ships in large sea waves. M.S. thesis, MIT, USA. </w:t>
      </w:r>
    </w:p>
    <w:p w14:paraId="453A507F" w14:textId="77777777" w:rsidR="00497469" w:rsidRPr="000E09EB" w:rsidRDefault="00497469" w:rsidP="00F87D89">
      <w:pPr>
        <w:spacing w:after="120" w:line="480" w:lineRule="auto"/>
        <w:ind w:left="432" w:hanging="432"/>
        <w:rPr>
          <w:rFonts w:ascii="Times New Roman" w:eastAsia="MS Gothic" w:hAnsi="Times New Roman" w:cs="Times New Roman"/>
          <w:sz w:val="20"/>
          <w:szCs w:val="20"/>
          <w:lang w:val="en-GB" w:bidi="en-US"/>
        </w:rPr>
      </w:pPr>
      <w:r w:rsidRPr="000E09EB">
        <w:rPr>
          <w:rFonts w:ascii="Times New Roman" w:eastAsia="MS Gothic" w:hAnsi="Times New Roman" w:cs="Times New Roman"/>
          <w:sz w:val="20"/>
          <w:szCs w:val="20"/>
          <w:lang w:val="en-GB" w:bidi="en-US"/>
        </w:rPr>
        <w:t>Xiang, X., Yu, C., Zhang, Q., 2017. On intelligent risk analysis and critical decision of underwater robotic vehicle. Ocean Engineering, Vol. 140, pp. 453-465.</w:t>
      </w:r>
    </w:p>
    <w:p w14:paraId="692EDF04" w14:textId="77777777" w:rsidR="00497469" w:rsidRPr="000E09EB" w:rsidRDefault="00497469" w:rsidP="00F87D89">
      <w:pPr>
        <w:spacing w:after="120" w:line="480" w:lineRule="auto"/>
        <w:ind w:left="432" w:hanging="432"/>
        <w:rPr>
          <w:rFonts w:ascii="Times New Roman" w:eastAsia="MS Gothic" w:hAnsi="Times New Roman" w:cs="Times New Roman"/>
          <w:sz w:val="20"/>
          <w:szCs w:val="20"/>
          <w:lang w:val="en-GB" w:bidi="en-US"/>
        </w:rPr>
      </w:pPr>
      <w:r w:rsidRPr="000E09EB">
        <w:rPr>
          <w:rFonts w:ascii="Times New Roman" w:eastAsia="MS Gothic" w:hAnsi="Times New Roman" w:cs="Times New Roman"/>
          <w:sz w:val="20"/>
          <w:szCs w:val="20"/>
          <w:lang w:val="en-GB" w:bidi="en-US"/>
        </w:rPr>
        <w:t xml:space="preserve">Xiang, X., </w:t>
      </w:r>
      <w:proofErr w:type="spellStart"/>
      <w:r w:rsidRPr="000E09EB">
        <w:rPr>
          <w:rFonts w:ascii="Times New Roman" w:eastAsia="MS Gothic" w:hAnsi="Times New Roman" w:cs="Times New Roman"/>
          <w:sz w:val="20"/>
          <w:szCs w:val="20"/>
          <w:lang w:val="en-GB" w:bidi="en-US"/>
        </w:rPr>
        <w:t>Lapierre</w:t>
      </w:r>
      <w:proofErr w:type="spellEnd"/>
      <w:r w:rsidRPr="000E09EB">
        <w:rPr>
          <w:rFonts w:ascii="Times New Roman" w:eastAsia="MS Gothic" w:hAnsi="Times New Roman" w:cs="Times New Roman"/>
          <w:sz w:val="20"/>
          <w:szCs w:val="20"/>
          <w:lang w:val="en-GB" w:bidi="en-US"/>
        </w:rPr>
        <w:t xml:space="preserve">, L., </w:t>
      </w:r>
      <w:proofErr w:type="spellStart"/>
      <w:r w:rsidRPr="000E09EB">
        <w:rPr>
          <w:rFonts w:ascii="Times New Roman" w:eastAsia="MS Gothic" w:hAnsi="Times New Roman" w:cs="Times New Roman"/>
          <w:sz w:val="20"/>
          <w:szCs w:val="20"/>
          <w:lang w:val="en-GB" w:bidi="en-US"/>
        </w:rPr>
        <w:t>Jouvencel</w:t>
      </w:r>
      <w:proofErr w:type="spellEnd"/>
      <w:r w:rsidRPr="000E09EB">
        <w:rPr>
          <w:rFonts w:ascii="Times New Roman" w:eastAsia="MS Gothic" w:hAnsi="Times New Roman" w:cs="Times New Roman"/>
          <w:sz w:val="20"/>
          <w:szCs w:val="20"/>
          <w:lang w:val="en-GB" w:bidi="en-US"/>
        </w:rPr>
        <w:t>, B., 2015. Smooth transition of AUV motion control: From fully-actuated to under-actuated configuration. Robotics and Autonomous Systems, Vol. 67, pp. 14-22.</w:t>
      </w:r>
    </w:p>
    <w:p w14:paraId="462E9636"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Zihnioglu</w:t>
      </w:r>
      <w:proofErr w:type="spellEnd"/>
      <w:r w:rsidRPr="009C2542">
        <w:rPr>
          <w:rFonts w:ascii="Times New Roman" w:eastAsia="MS Gothic" w:hAnsi="Times New Roman" w:cs="Times New Roman"/>
          <w:sz w:val="20"/>
          <w:szCs w:val="20"/>
          <w:lang w:val="en-GB" w:bidi="en-US"/>
        </w:rPr>
        <w:t xml:space="preserve">, A., </w:t>
      </w:r>
      <w:proofErr w:type="spellStart"/>
      <w:r w:rsidRPr="009C2542">
        <w:rPr>
          <w:rFonts w:ascii="Times New Roman" w:eastAsia="MS Gothic" w:hAnsi="Times New Roman" w:cs="Times New Roman"/>
          <w:sz w:val="20"/>
          <w:szCs w:val="20"/>
          <w:lang w:val="en-GB" w:bidi="en-US"/>
        </w:rPr>
        <w:t>Ertogan</w:t>
      </w:r>
      <w:proofErr w:type="spellEnd"/>
      <w:r w:rsidRPr="009C2542">
        <w:rPr>
          <w:rFonts w:ascii="Times New Roman" w:eastAsia="MS Gothic" w:hAnsi="Times New Roman" w:cs="Times New Roman"/>
          <w:sz w:val="20"/>
          <w:szCs w:val="20"/>
          <w:lang w:val="en-GB" w:bidi="en-US"/>
        </w:rPr>
        <w:t xml:space="preserve">, M., </w:t>
      </w:r>
      <w:proofErr w:type="spellStart"/>
      <w:r w:rsidRPr="009C2542">
        <w:rPr>
          <w:rFonts w:ascii="Times New Roman" w:eastAsia="MS Gothic" w:hAnsi="Times New Roman" w:cs="Times New Roman"/>
          <w:sz w:val="20"/>
          <w:szCs w:val="20"/>
          <w:lang w:val="en-GB" w:bidi="en-US"/>
        </w:rPr>
        <w:t>Tayyar</w:t>
      </w:r>
      <w:proofErr w:type="spellEnd"/>
      <w:r w:rsidRPr="009C2542">
        <w:rPr>
          <w:rFonts w:ascii="Times New Roman" w:eastAsia="MS Gothic" w:hAnsi="Times New Roman" w:cs="Times New Roman"/>
          <w:sz w:val="20"/>
          <w:szCs w:val="20"/>
          <w:lang w:val="en-GB" w:bidi="en-US"/>
        </w:rPr>
        <w:t xml:space="preserve">, G.T., </w:t>
      </w:r>
      <w:proofErr w:type="spellStart"/>
      <w:r w:rsidRPr="009C2542">
        <w:rPr>
          <w:rFonts w:ascii="Times New Roman" w:eastAsia="MS Gothic" w:hAnsi="Times New Roman" w:cs="Times New Roman"/>
          <w:sz w:val="20"/>
          <w:szCs w:val="20"/>
          <w:lang w:val="en-GB" w:bidi="en-US"/>
        </w:rPr>
        <w:t>Karakaş</w:t>
      </w:r>
      <w:proofErr w:type="spellEnd"/>
      <w:r w:rsidRPr="009C2542">
        <w:rPr>
          <w:rFonts w:ascii="Times New Roman" w:eastAsia="MS Gothic" w:hAnsi="Times New Roman" w:cs="Times New Roman"/>
          <w:sz w:val="20"/>
          <w:szCs w:val="20"/>
          <w:lang w:val="en-GB" w:bidi="en-US"/>
        </w:rPr>
        <w:t xml:space="preserve">, C.S., </w:t>
      </w:r>
      <w:proofErr w:type="spellStart"/>
      <w:r w:rsidRPr="009C2542">
        <w:rPr>
          <w:rFonts w:ascii="Times New Roman" w:eastAsia="MS Gothic" w:hAnsi="Times New Roman" w:cs="Times New Roman"/>
          <w:sz w:val="20"/>
          <w:szCs w:val="20"/>
          <w:lang w:val="en-GB" w:bidi="en-US"/>
        </w:rPr>
        <w:t>Ertugrul</w:t>
      </w:r>
      <w:proofErr w:type="spellEnd"/>
      <w:r w:rsidRPr="009C2542">
        <w:rPr>
          <w:rFonts w:ascii="Times New Roman" w:eastAsia="MS Gothic" w:hAnsi="Times New Roman" w:cs="Times New Roman"/>
          <w:sz w:val="20"/>
          <w:szCs w:val="20"/>
          <w:lang w:val="en-GB" w:bidi="en-US"/>
        </w:rPr>
        <w:t>, S., 2016. Modelling, simulation and controller design for hydraulically actuated ship fin stabilizer systems. The 3rd International Conference on Control, Mechatronics and Automation, ICCMA, Vol. 42.</w:t>
      </w:r>
    </w:p>
    <w:p w14:paraId="044575D4"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Bachmann. 2015. Manual for Maritime application – integrated automation systems. </w:t>
      </w:r>
      <w:hyperlink r:id="rId30" w:history="1">
        <w:r w:rsidRPr="009C2542">
          <w:rPr>
            <w:rFonts w:ascii="Times New Roman" w:eastAsia="MS Gothic" w:hAnsi="Times New Roman" w:cs="Times New Roman"/>
            <w:sz w:val="20"/>
            <w:szCs w:val="20"/>
            <w:lang w:val="en-GB" w:bidi="en-US"/>
          </w:rPr>
          <w:t>http://www.bachmann.info/fileadmin/media/Service/Downloads/Branchenbroschueren/BB_maritime.application_052014_EN_web.pdf</w:t>
        </w:r>
      </w:hyperlink>
      <w:r w:rsidRPr="009C2542">
        <w:rPr>
          <w:rFonts w:ascii="Times New Roman" w:eastAsia="MS Gothic" w:hAnsi="Times New Roman" w:cs="Times New Roman"/>
          <w:sz w:val="20"/>
          <w:szCs w:val="20"/>
          <w:lang w:val="en-GB" w:bidi="en-US"/>
        </w:rPr>
        <w:t xml:space="preserve"> (accessed 11.05.2015)</w:t>
      </w:r>
    </w:p>
    <w:p w14:paraId="77C6022E"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t>Djiev</w:t>
      </w:r>
      <w:proofErr w:type="spellEnd"/>
      <w:r w:rsidRPr="009C2542">
        <w:rPr>
          <w:rFonts w:ascii="Times New Roman" w:eastAsia="MS Gothic" w:hAnsi="Times New Roman" w:cs="Times New Roman"/>
          <w:sz w:val="20"/>
          <w:szCs w:val="20"/>
          <w:lang w:val="en-GB" w:bidi="en-US"/>
        </w:rPr>
        <w:t xml:space="preserve">, S., 2015. Industrial networks for communication and control. </w:t>
      </w:r>
      <w:hyperlink r:id="rId31" w:history="1">
        <w:r w:rsidRPr="009C2542">
          <w:rPr>
            <w:rFonts w:ascii="Times New Roman" w:eastAsia="MS Gothic" w:hAnsi="Times New Roman" w:cs="Times New Roman"/>
            <w:sz w:val="20"/>
            <w:szCs w:val="20"/>
            <w:lang w:val="en-GB" w:bidi="en-US"/>
          </w:rPr>
          <w:t>http://anp.tu-sofia.bg/djiev/PDF%20files/Industrial%20Networks.pdf</w:t>
        </w:r>
      </w:hyperlink>
      <w:r w:rsidRPr="009C2542">
        <w:rPr>
          <w:rFonts w:ascii="Times New Roman" w:eastAsia="MS Gothic" w:hAnsi="Times New Roman" w:cs="Times New Roman"/>
          <w:sz w:val="20"/>
          <w:szCs w:val="20"/>
          <w:lang w:val="en-GB" w:bidi="en-US"/>
        </w:rPr>
        <w:t xml:space="preserve">  (accessed 02.05.2015)</w:t>
      </w:r>
    </w:p>
    <w:p w14:paraId="024E9973"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proofErr w:type="spellStart"/>
      <w:r w:rsidRPr="009C2542">
        <w:rPr>
          <w:rFonts w:ascii="Times New Roman" w:eastAsia="MS Gothic" w:hAnsi="Times New Roman" w:cs="Times New Roman"/>
          <w:sz w:val="20"/>
          <w:szCs w:val="20"/>
          <w:lang w:val="en-GB" w:bidi="en-US"/>
        </w:rPr>
        <w:lastRenderedPageBreak/>
        <w:t>Krosys</w:t>
      </w:r>
      <w:proofErr w:type="spellEnd"/>
      <w:r w:rsidRPr="009C2542">
        <w:rPr>
          <w:rFonts w:ascii="Times New Roman" w:eastAsia="MS Gothic" w:hAnsi="Times New Roman" w:cs="Times New Roman"/>
          <w:sz w:val="20"/>
          <w:szCs w:val="20"/>
          <w:lang w:val="en-GB" w:bidi="en-US"/>
        </w:rPr>
        <w:t xml:space="preserve">. Technical Manual for Fin Stabilization System by </w:t>
      </w:r>
      <w:proofErr w:type="spellStart"/>
      <w:r w:rsidRPr="009C2542">
        <w:rPr>
          <w:rFonts w:ascii="Times New Roman" w:eastAsia="MS Gothic" w:hAnsi="Times New Roman" w:cs="Times New Roman"/>
          <w:sz w:val="20"/>
          <w:szCs w:val="20"/>
          <w:lang w:val="en-GB" w:bidi="en-US"/>
        </w:rPr>
        <w:t>Krosys</w:t>
      </w:r>
      <w:proofErr w:type="spellEnd"/>
      <w:r w:rsidRPr="009C2542">
        <w:rPr>
          <w:rFonts w:ascii="Times New Roman" w:eastAsia="MS Gothic" w:hAnsi="Times New Roman" w:cs="Times New Roman"/>
          <w:sz w:val="20"/>
          <w:szCs w:val="20"/>
          <w:lang w:val="en-GB" w:bidi="en-US"/>
        </w:rPr>
        <w:t xml:space="preserve"> Inc. </w:t>
      </w:r>
      <w:hyperlink r:id="rId32" w:history="1">
        <w:r w:rsidRPr="009C2542">
          <w:rPr>
            <w:rFonts w:ascii="Times New Roman" w:eastAsia="MS Gothic" w:hAnsi="Times New Roman" w:cs="Times New Roman"/>
            <w:sz w:val="20"/>
            <w:szCs w:val="20"/>
            <w:lang w:val="en-GB" w:bidi="en-US"/>
          </w:rPr>
          <w:t>http://www.krosys.com/pdf/fin/fin-technic.pdf</w:t>
        </w:r>
      </w:hyperlink>
      <w:r w:rsidRPr="009C2542">
        <w:rPr>
          <w:rFonts w:ascii="Times New Roman" w:eastAsia="MS Gothic" w:hAnsi="Times New Roman" w:cs="Times New Roman"/>
          <w:sz w:val="20"/>
          <w:szCs w:val="20"/>
          <w:lang w:val="en-GB" w:bidi="en-US"/>
        </w:rPr>
        <w:t xml:space="preserve"> (accessed 2010)</w:t>
      </w:r>
    </w:p>
    <w:p w14:paraId="1C617246" w14:textId="77777777" w:rsidR="00497469" w:rsidRPr="009C2542" w:rsidRDefault="00497469" w:rsidP="00497469">
      <w:pPr>
        <w:spacing w:after="120" w:line="480" w:lineRule="auto"/>
        <w:ind w:left="432" w:hanging="432"/>
        <w:rPr>
          <w:rFonts w:ascii="Times New Roman" w:eastAsia="MS Gothic" w:hAnsi="Times New Roman" w:cs="Times New Roman"/>
          <w:sz w:val="20"/>
          <w:szCs w:val="20"/>
          <w:lang w:val="en-GB" w:bidi="en-US"/>
        </w:rPr>
      </w:pPr>
      <w:r w:rsidRPr="009C2542">
        <w:rPr>
          <w:rFonts w:ascii="Times New Roman" w:eastAsia="MS Gothic" w:hAnsi="Times New Roman" w:cs="Times New Roman"/>
          <w:sz w:val="20"/>
          <w:szCs w:val="20"/>
          <w:lang w:val="en-GB" w:bidi="en-US"/>
        </w:rPr>
        <w:t xml:space="preserve">Servo2go. Comparing </w:t>
      </w:r>
      <w:proofErr w:type="spellStart"/>
      <w:r w:rsidRPr="009C2542">
        <w:rPr>
          <w:rFonts w:ascii="Times New Roman" w:eastAsia="MS Gothic" w:hAnsi="Times New Roman" w:cs="Times New Roman"/>
          <w:sz w:val="20"/>
          <w:szCs w:val="20"/>
          <w:lang w:val="en-GB" w:bidi="en-US"/>
        </w:rPr>
        <w:t>CANopen</w:t>
      </w:r>
      <w:proofErr w:type="spellEnd"/>
      <w:r w:rsidRPr="009C2542">
        <w:rPr>
          <w:rFonts w:ascii="Times New Roman" w:eastAsia="MS Gothic" w:hAnsi="Times New Roman" w:cs="Times New Roman"/>
          <w:sz w:val="20"/>
          <w:szCs w:val="20"/>
          <w:lang w:val="en-GB" w:bidi="en-US"/>
        </w:rPr>
        <w:t xml:space="preserve"> and </w:t>
      </w:r>
      <w:proofErr w:type="spellStart"/>
      <w:r w:rsidRPr="009C2542">
        <w:rPr>
          <w:rFonts w:ascii="Times New Roman" w:eastAsia="MS Gothic" w:hAnsi="Times New Roman" w:cs="Times New Roman"/>
          <w:sz w:val="20"/>
          <w:szCs w:val="20"/>
          <w:lang w:val="en-GB" w:bidi="en-US"/>
        </w:rPr>
        <w:t>EtherCAT</w:t>
      </w:r>
      <w:proofErr w:type="spellEnd"/>
      <w:r w:rsidRPr="009C2542">
        <w:rPr>
          <w:rFonts w:ascii="Times New Roman" w:eastAsia="MS Gothic" w:hAnsi="Times New Roman" w:cs="Times New Roman"/>
          <w:sz w:val="20"/>
          <w:szCs w:val="20"/>
          <w:lang w:val="en-GB" w:bidi="en-US"/>
        </w:rPr>
        <w:t xml:space="preserve"> </w:t>
      </w:r>
      <w:proofErr w:type="spellStart"/>
      <w:r w:rsidRPr="009C2542">
        <w:rPr>
          <w:rFonts w:ascii="Times New Roman" w:eastAsia="MS Gothic" w:hAnsi="Times New Roman" w:cs="Times New Roman"/>
          <w:sz w:val="20"/>
          <w:szCs w:val="20"/>
          <w:lang w:val="en-GB" w:bidi="en-US"/>
        </w:rPr>
        <w:t>FieldBus</w:t>
      </w:r>
      <w:proofErr w:type="spellEnd"/>
      <w:r w:rsidRPr="009C2542">
        <w:rPr>
          <w:rFonts w:ascii="Times New Roman" w:eastAsia="MS Gothic" w:hAnsi="Times New Roman" w:cs="Times New Roman"/>
          <w:sz w:val="20"/>
          <w:szCs w:val="20"/>
          <w:lang w:val="en-GB" w:bidi="en-US"/>
        </w:rPr>
        <w:t xml:space="preserve"> Networks. 2013. Technical support information.  </w:t>
      </w:r>
      <w:hyperlink r:id="rId33" w:history="1">
        <w:r w:rsidRPr="009C2542">
          <w:rPr>
            <w:rFonts w:ascii="Times New Roman" w:eastAsia="MS Gothic" w:hAnsi="Times New Roman" w:cs="Times New Roman"/>
            <w:sz w:val="20"/>
            <w:szCs w:val="20"/>
            <w:lang w:val="en-GB" w:bidi="en-US"/>
          </w:rPr>
          <w:t>https://servo2go.wordpress.com/2013/09/23/comparing-canopen-and-ethercat-fieldbus-networks/</w:t>
        </w:r>
      </w:hyperlink>
      <w:r w:rsidRPr="009C2542">
        <w:rPr>
          <w:rFonts w:ascii="Times New Roman" w:eastAsia="MS Gothic" w:hAnsi="Times New Roman" w:cs="Times New Roman"/>
          <w:sz w:val="20"/>
          <w:szCs w:val="20"/>
          <w:lang w:val="en-GB" w:bidi="en-US"/>
        </w:rPr>
        <w:t xml:space="preserve"> (accessed 13.09.2013)</w:t>
      </w:r>
    </w:p>
    <w:p w14:paraId="7F4B7C22" w14:textId="77777777" w:rsidR="00EE1F4D" w:rsidRPr="00223212" w:rsidRDefault="00EE1F4D" w:rsidP="00C72BFE">
      <w:pPr>
        <w:spacing w:before="120" w:after="120" w:line="480" w:lineRule="auto"/>
        <w:rPr>
          <w:rFonts w:ascii="Times New Roman" w:hAnsi="Times New Roman" w:cs="Times New Roman"/>
          <w:sz w:val="20"/>
          <w:szCs w:val="20"/>
          <w:lang w:val="en-GB"/>
        </w:rPr>
      </w:pPr>
    </w:p>
    <w:sectPr w:rsidR="00EE1F4D" w:rsidRPr="00223212" w:rsidSect="00141679">
      <w:footerReference w:type="default" r:id="rId34"/>
      <w:pgSz w:w="11906" w:h="16838"/>
      <w:pgMar w:top="1411" w:right="1138" w:bottom="1411" w:left="1138" w:header="706" w:footer="706"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7D807" w14:textId="77777777" w:rsidR="00A212D3" w:rsidRDefault="00A212D3" w:rsidP="00E501CE">
      <w:pPr>
        <w:spacing w:after="0" w:line="240" w:lineRule="auto"/>
      </w:pPr>
      <w:r>
        <w:separator/>
      </w:r>
    </w:p>
  </w:endnote>
  <w:endnote w:type="continuationSeparator" w:id="0">
    <w:p w14:paraId="5B2EB3BE" w14:textId="77777777" w:rsidR="00A212D3" w:rsidRDefault="00A212D3" w:rsidP="00E5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96349485"/>
      <w:docPartObj>
        <w:docPartGallery w:val="Page Numbers (Bottom of Page)"/>
        <w:docPartUnique/>
      </w:docPartObj>
    </w:sdtPr>
    <w:sdtEndPr>
      <w:rPr>
        <w:noProof/>
      </w:rPr>
    </w:sdtEndPr>
    <w:sdtContent>
      <w:p w14:paraId="18FF5176" w14:textId="32853C60" w:rsidR="00412277" w:rsidRPr="007B7F8C" w:rsidRDefault="00412277">
        <w:pPr>
          <w:pStyle w:val="Footer"/>
          <w:jc w:val="center"/>
          <w:rPr>
            <w:rFonts w:ascii="Times New Roman" w:hAnsi="Times New Roman" w:cs="Times New Roman"/>
            <w:sz w:val="24"/>
            <w:szCs w:val="24"/>
          </w:rPr>
        </w:pPr>
        <w:r w:rsidRPr="007B7F8C">
          <w:rPr>
            <w:rFonts w:ascii="Times New Roman" w:hAnsi="Times New Roman" w:cs="Times New Roman"/>
            <w:sz w:val="24"/>
            <w:szCs w:val="24"/>
          </w:rPr>
          <w:fldChar w:fldCharType="begin"/>
        </w:r>
        <w:r w:rsidRPr="007B7F8C">
          <w:rPr>
            <w:rFonts w:ascii="Times New Roman" w:hAnsi="Times New Roman" w:cs="Times New Roman"/>
            <w:sz w:val="24"/>
            <w:szCs w:val="24"/>
          </w:rPr>
          <w:instrText xml:space="preserve"> PAGE   \* MERGEFORMAT </w:instrText>
        </w:r>
        <w:r w:rsidRPr="007B7F8C">
          <w:rPr>
            <w:rFonts w:ascii="Times New Roman" w:hAnsi="Times New Roman" w:cs="Times New Roman"/>
            <w:sz w:val="24"/>
            <w:szCs w:val="24"/>
          </w:rPr>
          <w:fldChar w:fldCharType="separate"/>
        </w:r>
        <w:r w:rsidR="00DE335C">
          <w:rPr>
            <w:rFonts w:ascii="Times New Roman" w:hAnsi="Times New Roman" w:cs="Times New Roman"/>
            <w:noProof/>
            <w:sz w:val="24"/>
            <w:szCs w:val="24"/>
          </w:rPr>
          <w:t>30</w:t>
        </w:r>
        <w:r w:rsidRPr="007B7F8C">
          <w:rPr>
            <w:rFonts w:ascii="Times New Roman" w:hAnsi="Times New Roman" w:cs="Times New Roman"/>
            <w:noProof/>
            <w:sz w:val="24"/>
            <w:szCs w:val="24"/>
          </w:rPr>
          <w:fldChar w:fldCharType="end"/>
        </w:r>
      </w:p>
    </w:sdtContent>
  </w:sdt>
  <w:p w14:paraId="15E4D32B" w14:textId="77777777" w:rsidR="00412277" w:rsidRDefault="00412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70A5C" w14:textId="77777777" w:rsidR="00A212D3" w:rsidRDefault="00A212D3" w:rsidP="00E501CE">
      <w:pPr>
        <w:spacing w:after="0" w:line="240" w:lineRule="auto"/>
      </w:pPr>
      <w:r>
        <w:separator/>
      </w:r>
    </w:p>
  </w:footnote>
  <w:footnote w:type="continuationSeparator" w:id="0">
    <w:p w14:paraId="120B90C4" w14:textId="77777777" w:rsidR="00A212D3" w:rsidRDefault="00A212D3" w:rsidP="00E501CE">
      <w:pPr>
        <w:spacing w:after="0" w:line="240" w:lineRule="auto"/>
      </w:pPr>
      <w:r>
        <w:continuationSeparator/>
      </w:r>
    </w:p>
  </w:footnote>
  <w:footnote w:id="1">
    <w:p w14:paraId="37996933" w14:textId="77777777" w:rsidR="00412277" w:rsidRPr="0002607F" w:rsidRDefault="00412277" w:rsidP="001042E3">
      <w:pPr>
        <w:pStyle w:val="FootnoteText"/>
        <w:rPr>
          <w:rFonts w:ascii="Times New Roman" w:eastAsia="Times New Roman" w:hAnsi="Times New Roman" w:cs="Times New Roman"/>
        </w:rPr>
      </w:pPr>
      <w:r>
        <w:rPr>
          <w:rStyle w:val="FootnoteReference"/>
        </w:rPr>
        <w:footnoteRef/>
      </w:r>
      <w:r>
        <w:t xml:space="preserve"> </w:t>
      </w:r>
      <w:r w:rsidRPr="0002607F">
        <w:rPr>
          <w:rFonts w:ascii="Times New Roman" w:eastAsia="Times New Roman" w:hAnsi="Times New Roman" w:cs="Times New Roman"/>
        </w:rPr>
        <w:t>Corresponding author at: Marine Engineering Faculty, Istanbul Technical University, Tuzla, Istanbul, Turkey.</w:t>
      </w:r>
    </w:p>
    <w:p w14:paraId="13659F19" w14:textId="7C164839" w:rsidR="00412277" w:rsidRPr="0002607F" w:rsidRDefault="00412277" w:rsidP="001042E3">
      <w:pPr>
        <w:pStyle w:val="FootnoteText"/>
        <w:rPr>
          <w:rFonts w:ascii="Times New Roman" w:eastAsia="Times New Roman" w:hAnsi="Times New Roman" w:cs="Times New Roman"/>
        </w:rPr>
      </w:pPr>
      <w:r w:rsidRPr="0002607F">
        <w:rPr>
          <w:rFonts w:ascii="Times New Roman" w:eastAsia="Times New Roman" w:hAnsi="Times New Roman" w:cs="Times New Roman"/>
        </w:rPr>
        <w:t xml:space="preserve"> Phone: +90-533-3408113</w:t>
      </w:r>
    </w:p>
    <w:p w14:paraId="3C954631" w14:textId="77777777" w:rsidR="00412277" w:rsidRPr="0002607F" w:rsidRDefault="00412277" w:rsidP="001042E3">
      <w:pPr>
        <w:pStyle w:val="FootnoteText"/>
        <w:ind w:firstLine="720"/>
        <w:rPr>
          <w:rFonts w:ascii="Times New Roman" w:eastAsia="Times New Roman" w:hAnsi="Times New Roman" w:cs="Times New Roman"/>
        </w:rPr>
      </w:pPr>
      <w:r w:rsidRPr="0002607F">
        <w:rPr>
          <w:rFonts w:ascii="Times New Roman" w:eastAsia="Times New Roman" w:hAnsi="Times New Roman" w:cs="Times New Roman"/>
        </w:rPr>
        <w:t xml:space="preserve">E-mail addresses:  </w:t>
      </w:r>
      <w:proofErr w:type="spellStart"/>
      <w:r w:rsidRPr="0002607F">
        <w:rPr>
          <w:rFonts w:ascii="Times New Roman" w:eastAsia="Times New Roman" w:hAnsi="Times New Roman" w:cs="Times New Roman"/>
        </w:rPr>
        <w:t>ertogan</w:t>
      </w:r>
      <w:proofErr w:type="spellEnd"/>
      <w:r w:rsidRPr="0002607F">
        <w:rPr>
          <w:rFonts w:ascii="Times New Roman" w:eastAsia="Times New Roman" w:hAnsi="Times New Roman" w:cs="Times New Roman"/>
        </w:rPr>
        <w:t xml:space="preserve">@ itu.edu.tr , </w:t>
      </w:r>
      <w:hyperlink r:id="rId1" w:history="1">
        <w:r w:rsidRPr="0002607F">
          <w:rPr>
            <w:rStyle w:val="Hyperlink"/>
            <w:rFonts w:ascii="Times New Roman" w:eastAsia="Times New Roman" w:hAnsi="Times New Roman" w:cs="Times New Roman"/>
          </w:rPr>
          <w:t>melekertogan@gmail.com</w:t>
        </w:r>
      </w:hyperlink>
      <w:r w:rsidRPr="0002607F">
        <w:rPr>
          <w:rFonts w:ascii="Times New Roman" w:eastAsia="Times New Roman" w:hAnsi="Times New Roman" w:cs="Times New Roman"/>
        </w:rPr>
        <w:t xml:space="preserve">  (M. </w:t>
      </w:r>
      <w:proofErr w:type="spellStart"/>
      <w:r w:rsidRPr="0002607F">
        <w:rPr>
          <w:rFonts w:ascii="Times New Roman" w:eastAsia="Times New Roman" w:hAnsi="Times New Roman" w:cs="Times New Roman"/>
        </w:rPr>
        <w:t>Ertogan</w:t>
      </w:r>
      <w:proofErr w:type="spellEnd"/>
      <w:r w:rsidRPr="0002607F">
        <w:rPr>
          <w:rFonts w:ascii="Times New Roman" w:eastAsia="Times New Roman" w:hAnsi="Times New Roman" w:cs="Times New Roman"/>
        </w:rPr>
        <w:t>),</w:t>
      </w:r>
    </w:p>
    <w:p w14:paraId="415CAD56" w14:textId="7300522A" w:rsidR="00412277" w:rsidRDefault="00412277" w:rsidP="001042E3">
      <w:pPr>
        <w:pStyle w:val="FootnoteText"/>
        <w:ind w:firstLine="720"/>
        <w:rPr>
          <w:rFonts w:ascii="Times New Roman" w:eastAsia="Times New Roman" w:hAnsi="Times New Roman" w:cs="Times New Roman"/>
        </w:rPr>
      </w:pPr>
      <w:r>
        <w:rPr>
          <w:rFonts w:ascii="Times New Roman" w:eastAsia="Times New Roman" w:hAnsi="Times New Roman" w:cs="Times New Roman"/>
        </w:rPr>
        <w:t xml:space="preserve"> </w:t>
      </w:r>
      <w:hyperlink r:id="rId2" w:history="1">
        <w:r w:rsidRPr="0002607F">
          <w:rPr>
            <w:rStyle w:val="Hyperlink"/>
            <w:rFonts w:ascii="Times New Roman" w:eastAsia="Times New Roman" w:hAnsi="Times New Roman" w:cs="Times New Roman"/>
          </w:rPr>
          <w:t>tayyargo@itu.edu.tr</w:t>
        </w:r>
      </w:hyperlink>
      <w:r w:rsidRPr="0002607F">
        <w:rPr>
          <w:rFonts w:ascii="Times New Roman" w:eastAsia="Times New Roman" w:hAnsi="Times New Roman" w:cs="Times New Roman"/>
        </w:rPr>
        <w:t xml:space="preserve"> (G.T. </w:t>
      </w:r>
      <w:proofErr w:type="spellStart"/>
      <w:r w:rsidRPr="0002607F">
        <w:rPr>
          <w:rFonts w:ascii="Times New Roman" w:eastAsia="Times New Roman" w:hAnsi="Times New Roman" w:cs="Times New Roman"/>
        </w:rPr>
        <w:t>Tayyar</w:t>
      </w:r>
      <w:proofErr w:type="spellEnd"/>
      <w:r w:rsidRPr="0002607F">
        <w:rPr>
          <w:rFonts w:ascii="Times New Roman" w:eastAsia="Times New Roman" w:hAnsi="Times New Roman" w:cs="Times New Roman"/>
        </w:rPr>
        <w:t>),</w:t>
      </w:r>
      <w:r>
        <w:rPr>
          <w:rFonts w:ascii="Times New Roman" w:eastAsia="Times New Roman" w:hAnsi="Times New Roman" w:cs="Times New Roman"/>
        </w:rPr>
        <w:t xml:space="preserve"> </w:t>
      </w:r>
      <w:hyperlink r:id="rId3" w:history="1">
        <w:r w:rsidRPr="0002607F">
          <w:rPr>
            <w:rStyle w:val="Hyperlink"/>
            <w:rFonts w:ascii="Times New Roman" w:eastAsia="Times New Roman" w:hAnsi="Times New Roman" w:cs="Times New Roman"/>
          </w:rPr>
          <w:t>Philip.Wilson@soton.ac.uk</w:t>
        </w:r>
      </w:hyperlink>
      <w:r w:rsidRPr="0002607F">
        <w:rPr>
          <w:rFonts w:ascii="Times New Roman" w:eastAsia="Times New Roman" w:hAnsi="Times New Roman" w:cs="Times New Roman"/>
        </w:rPr>
        <w:t xml:space="preserve"> (P.A. Wilson), </w:t>
      </w:r>
    </w:p>
    <w:p w14:paraId="45B2A3E9" w14:textId="0371E89A" w:rsidR="00412277" w:rsidRPr="0002607F" w:rsidRDefault="00412277" w:rsidP="001042E3">
      <w:pPr>
        <w:pStyle w:val="FootnoteText"/>
        <w:ind w:firstLine="720"/>
        <w:rPr>
          <w:rFonts w:ascii="Times New Roman" w:eastAsia="Times New Roman" w:hAnsi="Times New Roman" w:cs="Times New Roman"/>
        </w:rPr>
      </w:pPr>
      <w:hyperlink r:id="rId4" w:history="1">
        <w:r w:rsidRPr="0002607F">
          <w:rPr>
            <w:rStyle w:val="Hyperlink"/>
            <w:rFonts w:ascii="Times New Roman" w:eastAsia="Times New Roman" w:hAnsi="Times New Roman" w:cs="Times New Roman"/>
          </w:rPr>
          <w:t>seniz@itu.edu.tr</w:t>
        </w:r>
      </w:hyperlink>
      <w:r w:rsidRPr="0002607F">
        <w:rPr>
          <w:rFonts w:ascii="Times New Roman" w:eastAsia="Times New Roman" w:hAnsi="Times New Roman" w:cs="Times New Roman"/>
        </w:rPr>
        <w:t xml:space="preserve"> (S. </w:t>
      </w:r>
      <w:proofErr w:type="spellStart"/>
      <w:r w:rsidRPr="0002607F">
        <w:rPr>
          <w:rFonts w:ascii="Times New Roman" w:eastAsia="Times New Roman" w:hAnsi="Times New Roman" w:cs="Times New Roman"/>
        </w:rPr>
        <w:t>Ertugrul</w:t>
      </w:r>
      <w:proofErr w:type="spellEnd"/>
      <w:r w:rsidRPr="0002607F">
        <w:rPr>
          <w:rFonts w:ascii="Times New Roman" w:eastAsia="Times New Roman" w:hAnsi="Times New Roman" w:cs="Times New Roman"/>
        </w:rPr>
        <w:t>)</w:t>
      </w:r>
    </w:p>
    <w:p w14:paraId="4BF98C68" w14:textId="77777777" w:rsidR="00412277" w:rsidRPr="00FF7F80" w:rsidRDefault="00412277" w:rsidP="001042E3">
      <w:pPr>
        <w:pStyle w:val="FootnoteText"/>
        <w:ind w:firstLine="720"/>
        <w:rPr>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24FE4C03"/>
    <w:multiLevelType w:val="multilevel"/>
    <w:tmpl w:val="AECA14C2"/>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0D5A7C"/>
    <w:multiLevelType w:val="multilevel"/>
    <w:tmpl w:val="1D5EFE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94C4D0C"/>
    <w:multiLevelType w:val="multilevel"/>
    <w:tmpl w:val="384ABC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A410625"/>
    <w:multiLevelType w:val="multilevel"/>
    <w:tmpl w:val="DA463BFC"/>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3C444D73"/>
    <w:multiLevelType w:val="hybridMultilevel"/>
    <w:tmpl w:val="DD02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E727D1"/>
    <w:multiLevelType w:val="multilevel"/>
    <w:tmpl w:val="6D68A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A6557CE"/>
    <w:multiLevelType w:val="hybridMultilevel"/>
    <w:tmpl w:val="8ABE401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AB94FB3"/>
    <w:multiLevelType w:val="hybridMultilevel"/>
    <w:tmpl w:val="84FC3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5D18B1"/>
    <w:multiLevelType w:val="hybridMultilevel"/>
    <w:tmpl w:val="448E7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AF416F"/>
    <w:multiLevelType w:val="hybridMultilevel"/>
    <w:tmpl w:val="13029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9E75D1"/>
    <w:multiLevelType w:val="multilevel"/>
    <w:tmpl w:val="6D68A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506551"/>
    <w:multiLevelType w:val="hybridMultilevel"/>
    <w:tmpl w:val="F1889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04413"/>
    <w:multiLevelType w:val="hybridMultilevel"/>
    <w:tmpl w:val="B9E29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803D2"/>
    <w:multiLevelType w:val="multilevel"/>
    <w:tmpl w:val="A0F44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1"/>
  </w:num>
  <w:num w:numId="3">
    <w:abstractNumId w:val="6"/>
  </w:num>
  <w:num w:numId="4">
    <w:abstractNumId w:val="4"/>
  </w:num>
  <w:num w:numId="5">
    <w:abstractNumId w:val="9"/>
  </w:num>
  <w:num w:numId="6">
    <w:abstractNumId w:val="13"/>
  </w:num>
  <w:num w:numId="7">
    <w:abstractNumId w:val="10"/>
  </w:num>
  <w:num w:numId="8">
    <w:abstractNumId w:val="5"/>
  </w:num>
  <w:num w:numId="9">
    <w:abstractNumId w:val="8"/>
  </w:num>
  <w:num w:numId="10">
    <w:abstractNumId w:val="7"/>
  </w:num>
  <w:num w:numId="11">
    <w:abstractNumId w:val="1"/>
  </w:num>
  <w:num w:numId="12">
    <w:abstractNumId w:val="3"/>
  </w:num>
  <w:num w:numId="13">
    <w:abstractNumId w:val="2"/>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3C"/>
    <w:rsid w:val="00000380"/>
    <w:rsid w:val="00000CB0"/>
    <w:rsid w:val="000012D5"/>
    <w:rsid w:val="0000239A"/>
    <w:rsid w:val="00002B83"/>
    <w:rsid w:val="00002F9D"/>
    <w:rsid w:val="0000463D"/>
    <w:rsid w:val="00005286"/>
    <w:rsid w:val="00006515"/>
    <w:rsid w:val="00007046"/>
    <w:rsid w:val="000101E3"/>
    <w:rsid w:val="00010315"/>
    <w:rsid w:val="00010644"/>
    <w:rsid w:val="0001079D"/>
    <w:rsid w:val="00010FEA"/>
    <w:rsid w:val="000117F9"/>
    <w:rsid w:val="00013274"/>
    <w:rsid w:val="00013743"/>
    <w:rsid w:val="000137ED"/>
    <w:rsid w:val="00013D20"/>
    <w:rsid w:val="000145D8"/>
    <w:rsid w:val="00015308"/>
    <w:rsid w:val="00015760"/>
    <w:rsid w:val="00016125"/>
    <w:rsid w:val="000174F3"/>
    <w:rsid w:val="00020DA7"/>
    <w:rsid w:val="00021EEA"/>
    <w:rsid w:val="00023CF9"/>
    <w:rsid w:val="000242E4"/>
    <w:rsid w:val="0002435B"/>
    <w:rsid w:val="00024FA9"/>
    <w:rsid w:val="000257AB"/>
    <w:rsid w:val="0002613E"/>
    <w:rsid w:val="000262DB"/>
    <w:rsid w:val="000266F9"/>
    <w:rsid w:val="000304D1"/>
    <w:rsid w:val="000307ED"/>
    <w:rsid w:val="000309C9"/>
    <w:rsid w:val="000312BF"/>
    <w:rsid w:val="000316C0"/>
    <w:rsid w:val="0003235F"/>
    <w:rsid w:val="00032910"/>
    <w:rsid w:val="00032B92"/>
    <w:rsid w:val="00033193"/>
    <w:rsid w:val="000341C2"/>
    <w:rsid w:val="0003424C"/>
    <w:rsid w:val="000365D8"/>
    <w:rsid w:val="00036637"/>
    <w:rsid w:val="0003726F"/>
    <w:rsid w:val="00037551"/>
    <w:rsid w:val="00037B2F"/>
    <w:rsid w:val="00040604"/>
    <w:rsid w:val="00041A78"/>
    <w:rsid w:val="00041ACC"/>
    <w:rsid w:val="00041F40"/>
    <w:rsid w:val="000426EC"/>
    <w:rsid w:val="00042EE0"/>
    <w:rsid w:val="00043164"/>
    <w:rsid w:val="000434A4"/>
    <w:rsid w:val="00044625"/>
    <w:rsid w:val="0004482D"/>
    <w:rsid w:val="00044FFF"/>
    <w:rsid w:val="0004583D"/>
    <w:rsid w:val="00045B34"/>
    <w:rsid w:val="000472BE"/>
    <w:rsid w:val="00051CEA"/>
    <w:rsid w:val="000529EA"/>
    <w:rsid w:val="00052D1F"/>
    <w:rsid w:val="00053678"/>
    <w:rsid w:val="000538C4"/>
    <w:rsid w:val="00053DC4"/>
    <w:rsid w:val="0005468A"/>
    <w:rsid w:val="00056FED"/>
    <w:rsid w:val="00060F40"/>
    <w:rsid w:val="00060FED"/>
    <w:rsid w:val="00061EAD"/>
    <w:rsid w:val="0006294B"/>
    <w:rsid w:val="00063521"/>
    <w:rsid w:val="000639F8"/>
    <w:rsid w:val="00063C7B"/>
    <w:rsid w:val="00064138"/>
    <w:rsid w:val="000644AD"/>
    <w:rsid w:val="000649EB"/>
    <w:rsid w:val="00066524"/>
    <w:rsid w:val="00066CFB"/>
    <w:rsid w:val="00066F2B"/>
    <w:rsid w:val="00067007"/>
    <w:rsid w:val="0006759B"/>
    <w:rsid w:val="00067F2E"/>
    <w:rsid w:val="0007079D"/>
    <w:rsid w:val="00070A91"/>
    <w:rsid w:val="00070B5E"/>
    <w:rsid w:val="00072110"/>
    <w:rsid w:val="00072192"/>
    <w:rsid w:val="000726D5"/>
    <w:rsid w:val="00072A8F"/>
    <w:rsid w:val="00072BA2"/>
    <w:rsid w:val="00073FEE"/>
    <w:rsid w:val="00075186"/>
    <w:rsid w:val="0007524E"/>
    <w:rsid w:val="000761A9"/>
    <w:rsid w:val="000772EE"/>
    <w:rsid w:val="00077FCF"/>
    <w:rsid w:val="00081CB6"/>
    <w:rsid w:val="00081CBA"/>
    <w:rsid w:val="00082F5E"/>
    <w:rsid w:val="00083D8E"/>
    <w:rsid w:val="0008483E"/>
    <w:rsid w:val="00084E5A"/>
    <w:rsid w:val="00085159"/>
    <w:rsid w:val="0008539E"/>
    <w:rsid w:val="000905B1"/>
    <w:rsid w:val="0009088B"/>
    <w:rsid w:val="00090E6B"/>
    <w:rsid w:val="00091591"/>
    <w:rsid w:val="000918E0"/>
    <w:rsid w:val="00091BA7"/>
    <w:rsid w:val="00092D8B"/>
    <w:rsid w:val="000930D7"/>
    <w:rsid w:val="00093584"/>
    <w:rsid w:val="000947BE"/>
    <w:rsid w:val="00095D43"/>
    <w:rsid w:val="000962C0"/>
    <w:rsid w:val="00096564"/>
    <w:rsid w:val="0009728C"/>
    <w:rsid w:val="00097807"/>
    <w:rsid w:val="000A05F0"/>
    <w:rsid w:val="000A0B7E"/>
    <w:rsid w:val="000A1A55"/>
    <w:rsid w:val="000A1D78"/>
    <w:rsid w:val="000A211B"/>
    <w:rsid w:val="000A3455"/>
    <w:rsid w:val="000A38DD"/>
    <w:rsid w:val="000A3D3B"/>
    <w:rsid w:val="000A45E9"/>
    <w:rsid w:val="000A4DCD"/>
    <w:rsid w:val="000A50DF"/>
    <w:rsid w:val="000A6441"/>
    <w:rsid w:val="000A663A"/>
    <w:rsid w:val="000A788F"/>
    <w:rsid w:val="000B009A"/>
    <w:rsid w:val="000B0D6C"/>
    <w:rsid w:val="000B1173"/>
    <w:rsid w:val="000B1CCE"/>
    <w:rsid w:val="000B2D6F"/>
    <w:rsid w:val="000B39CC"/>
    <w:rsid w:val="000B405E"/>
    <w:rsid w:val="000B45EE"/>
    <w:rsid w:val="000B4AAD"/>
    <w:rsid w:val="000B63E8"/>
    <w:rsid w:val="000B6564"/>
    <w:rsid w:val="000B68C7"/>
    <w:rsid w:val="000B7089"/>
    <w:rsid w:val="000B7AD1"/>
    <w:rsid w:val="000B7BB0"/>
    <w:rsid w:val="000B7CFC"/>
    <w:rsid w:val="000B7E71"/>
    <w:rsid w:val="000C05AF"/>
    <w:rsid w:val="000C076D"/>
    <w:rsid w:val="000C08C2"/>
    <w:rsid w:val="000C1EE0"/>
    <w:rsid w:val="000C2866"/>
    <w:rsid w:val="000C2C67"/>
    <w:rsid w:val="000C3D21"/>
    <w:rsid w:val="000C3F60"/>
    <w:rsid w:val="000C437E"/>
    <w:rsid w:val="000C469F"/>
    <w:rsid w:val="000C4771"/>
    <w:rsid w:val="000C586B"/>
    <w:rsid w:val="000C5E30"/>
    <w:rsid w:val="000C644C"/>
    <w:rsid w:val="000C65A4"/>
    <w:rsid w:val="000C6F69"/>
    <w:rsid w:val="000C7108"/>
    <w:rsid w:val="000C716B"/>
    <w:rsid w:val="000C7FB4"/>
    <w:rsid w:val="000D1078"/>
    <w:rsid w:val="000D2B26"/>
    <w:rsid w:val="000D2C32"/>
    <w:rsid w:val="000D2CE5"/>
    <w:rsid w:val="000D3040"/>
    <w:rsid w:val="000D4787"/>
    <w:rsid w:val="000D5F63"/>
    <w:rsid w:val="000D61B8"/>
    <w:rsid w:val="000D678F"/>
    <w:rsid w:val="000D6C10"/>
    <w:rsid w:val="000D6EBB"/>
    <w:rsid w:val="000D6EE4"/>
    <w:rsid w:val="000E05A8"/>
    <w:rsid w:val="000E09EB"/>
    <w:rsid w:val="000E10BB"/>
    <w:rsid w:val="000E1525"/>
    <w:rsid w:val="000E43B7"/>
    <w:rsid w:val="000E5019"/>
    <w:rsid w:val="000E57AD"/>
    <w:rsid w:val="000E57C7"/>
    <w:rsid w:val="000E6344"/>
    <w:rsid w:val="000E6D82"/>
    <w:rsid w:val="000E6F81"/>
    <w:rsid w:val="000E789F"/>
    <w:rsid w:val="000F104F"/>
    <w:rsid w:val="000F1052"/>
    <w:rsid w:val="000F381D"/>
    <w:rsid w:val="000F3D68"/>
    <w:rsid w:val="000F4067"/>
    <w:rsid w:val="000F5188"/>
    <w:rsid w:val="000F5365"/>
    <w:rsid w:val="000F5955"/>
    <w:rsid w:val="000F5C06"/>
    <w:rsid w:val="000F5D34"/>
    <w:rsid w:val="000F6B92"/>
    <w:rsid w:val="000F6F2C"/>
    <w:rsid w:val="000F7ACC"/>
    <w:rsid w:val="00100577"/>
    <w:rsid w:val="00101DB8"/>
    <w:rsid w:val="00102F1A"/>
    <w:rsid w:val="00103142"/>
    <w:rsid w:val="001037DA"/>
    <w:rsid w:val="001042E3"/>
    <w:rsid w:val="00104CD3"/>
    <w:rsid w:val="0010534A"/>
    <w:rsid w:val="00105809"/>
    <w:rsid w:val="00105B9B"/>
    <w:rsid w:val="00106F06"/>
    <w:rsid w:val="00107259"/>
    <w:rsid w:val="00107C43"/>
    <w:rsid w:val="00107DA1"/>
    <w:rsid w:val="00110B43"/>
    <w:rsid w:val="00110BD4"/>
    <w:rsid w:val="00110DA0"/>
    <w:rsid w:val="00111092"/>
    <w:rsid w:val="00113B53"/>
    <w:rsid w:val="00114F47"/>
    <w:rsid w:val="00116124"/>
    <w:rsid w:val="00116485"/>
    <w:rsid w:val="00116A01"/>
    <w:rsid w:val="0011723E"/>
    <w:rsid w:val="00117F15"/>
    <w:rsid w:val="00120131"/>
    <w:rsid w:val="00120B98"/>
    <w:rsid w:val="00121863"/>
    <w:rsid w:val="00121E4F"/>
    <w:rsid w:val="001222A4"/>
    <w:rsid w:val="001230C5"/>
    <w:rsid w:val="00123505"/>
    <w:rsid w:val="001235CC"/>
    <w:rsid w:val="00123EF1"/>
    <w:rsid w:val="001241D5"/>
    <w:rsid w:val="00124784"/>
    <w:rsid w:val="001255E0"/>
    <w:rsid w:val="001257DD"/>
    <w:rsid w:val="001273B2"/>
    <w:rsid w:val="0012781C"/>
    <w:rsid w:val="00127910"/>
    <w:rsid w:val="0012799C"/>
    <w:rsid w:val="00130DD3"/>
    <w:rsid w:val="00130F4D"/>
    <w:rsid w:val="00131E12"/>
    <w:rsid w:val="00131EAC"/>
    <w:rsid w:val="0013286B"/>
    <w:rsid w:val="00132F4C"/>
    <w:rsid w:val="0013319C"/>
    <w:rsid w:val="00133EB0"/>
    <w:rsid w:val="001354D1"/>
    <w:rsid w:val="00136D1A"/>
    <w:rsid w:val="00136DEA"/>
    <w:rsid w:val="00137EBB"/>
    <w:rsid w:val="001400D0"/>
    <w:rsid w:val="00140659"/>
    <w:rsid w:val="00140ED5"/>
    <w:rsid w:val="00141085"/>
    <w:rsid w:val="00141379"/>
    <w:rsid w:val="00141679"/>
    <w:rsid w:val="001418D5"/>
    <w:rsid w:val="00141F1D"/>
    <w:rsid w:val="0014204B"/>
    <w:rsid w:val="001424CC"/>
    <w:rsid w:val="001446BC"/>
    <w:rsid w:val="00144F11"/>
    <w:rsid w:val="00144F2F"/>
    <w:rsid w:val="001457A7"/>
    <w:rsid w:val="001457D4"/>
    <w:rsid w:val="00146BCE"/>
    <w:rsid w:val="00146D1C"/>
    <w:rsid w:val="00147D63"/>
    <w:rsid w:val="00150B9F"/>
    <w:rsid w:val="00150BC6"/>
    <w:rsid w:val="00150D94"/>
    <w:rsid w:val="001513F2"/>
    <w:rsid w:val="00151431"/>
    <w:rsid w:val="0015217D"/>
    <w:rsid w:val="001539B4"/>
    <w:rsid w:val="001542A2"/>
    <w:rsid w:val="0015451D"/>
    <w:rsid w:val="00154669"/>
    <w:rsid w:val="00154876"/>
    <w:rsid w:val="00157DC4"/>
    <w:rsid w:val="00157E10"/>
    <w:rsid w:val="00160206"/>
    <w:rsid w:val="00160819"/>
    <w:rsid w:val="00161435"/>
    <w:rsid w:val="00164421"/>
    <w:rsid w:val="001649BD"/>
    <w:rsid w:val="00165091"/>
    <w:rsid w:val="001662C1"/>
    <w:rsid w:val="001670D8"/>
    <w:rsid w:val="00167FE7"/>
    <w:rsid w:val="001703D8"/>
    <w:rsid w:val="00170922"/>
    <w:rsid w:val="00174DE5"/>
    <w:rsid w:val="00174EEB"/>
    <w:rsid w:val="00176AF4"/>
    <w:rsid w:val="00180090"/>
    <w:rsid w:val="0018183A"/>
    <w:rsid w:val="0018209C"/>
    <w:rsid w:val="00182476"/>
    <w:rsid w:val="001827D5"/>
    <w:rsid w:val="001829A2"/>
    <w:rsid w:val="00182A44"/>
    <w:rsid w:val="00182B3C"/>
    <w:rsid w:val="00183F03"/>
    <w:rsid w:val="001848DF"/>
    <w:rsid w:val="001857A5"/>
    <w:rsid w:val="00186561"/>
    <w:rsid w:val="001868BB"/>
    <w:rsid w:val="00186E57"/>
    <w:rsid w:val="00187B29"/>
    <w:rsid w:val="00187C62"/>
    <w:rsid w:val="00187D21"/>
    <w:rsid w:val="00192E00"/>
    <w:rsid w:val="0019649F"/>
    <w:rsid w:val="00196D94"/>
    <w:rsid w:val="00197D84"/>
    <w:rsid w:val="00197F78"/>
    <w:rsid w:val="001A1319"/>
    <w:rsid w:val="001A3D1F"/>
    <w:rsid w:val="001A4824"/>
    <w:rsid w:val="001A565B"/>
    <w:rsid w:val="001A57DA"/>
    <w:rsid w:val="001A6996"/>
    <w:rsid w:val="001A6AE3"/>
    <w:rsid w:val="001A71E8"/>
    <w:rsid w:val="001A735C"/>
    <w:rsid w:val="001B07EC"/>
    <w:rsid w:val="001B0F8D"/>
    <w:rsid w:val="001B1044"/>
    <w:rsid w:val="001B138F"/>
    <w:rsid w:val="001B18BA"/>
    <w:rsid w:val="001B22A8"/>
    <w:rsid w:val="001B2CF2"/>
    <w:rsid w:val="001B4137"/>
    <w:rsid w:val="001B5274"/>
    <w:rsid w:val="001B54B3"/>
    <w:rsid w:val="001B7C6D"/>
    <w:rsid w:val="001B7D86"/>
    <w:rsid w:val="001C09AC"/>
    <w:rsid w:val="001C0C6B"/>
    <w:rsid w:val="001C10BE"/>
    <w:rsid w:val="001C1338"/>
    <w:rsid w:val="001C18A8"/>
    <w:rsid w:val="001C1BCE"/>
    <w:rsid w:val="001C36E0"/>
    <w:rsid w:val="001C433A"/>
    <w:rsid w:val="001C5CD0"/>
    <w:rsid w:val="001C6530"/>
    <w:rsid w:val="001C722C"/>
    <w:rsid w:val="001C7613"/>
    <w:rsid w:val="001C768B"/>
    <w:rsid w:val="001C7F6A"/>
    <w:rsid w:val="001C7FFB"/>
    <w:rsid w:val="001D020D"/>
    <w:rsid w:val="001D1084"/>
    <w:rsid w:val="001D124B"/>
    <w:rsid w:val="001D1713"/>
    <w:rsid w:val="001D1719"/>
    <w:rsid w:val="001D1D6E"/>
    <w:rsid w:val="001D2029"/>
    <w:rsid w:val="001D2F59"/>
    <w:rsid w:val="001D2F99"/>
    <w:rsid w:val="001D34AA"/>
    <w:rsid w:val="001D3E15"/>
    <w:rsid w:val="001D44C8"/>
    <w:rsid w:val="001D4BED"/>
    <w:rsid w:val="001D5EB4"/>
    <w:rsid w:val="001D5EB6"/>
    <w:rsid w:val="001D6608"/>
    <w:rsid w:val="001D71E5"/>
    <w:rsid w:val="001D75EA"/>
    <w:rsid w:val="001D7721"/>
    <w:rsid w:val="001D7AA8"/>
    <w:rsid w:val="001E1507"/>
    <w:rsid w:val="001E1585"/>
    <w:rsid w:val="001E2049"/>
    <w:rsid w:val="001E2061"/>
    <w:rsid w:val="001E3C5B"/>
    <w:rsid w:val="001E4883"/>
    <w:rsid w:val="001E4A9D"/>
    <w:rsid w:val="001E4D50"/>
    <w:rsid w:val="001E4E2C"/>
    <w:rsid w:val="001E672F"/>
    <w:rsid w:val="001E7EA5"/>
    <w:rsid w:val="001F0AF0"/>
    <w:rsid w:val="001F0CED"/>
    <w:rsid w:val="001F20EC"/>
    <w:rsid w:val="001F2EB6"/>
    <w:rsid w:val="001F33B2"/>
    <w:rsid w:val="001F50CB"/>
    <w:rsid w:val="001F6E93"/>
    <w:rsid w:val="001F7268"/>
    <w:rsid w:val="001F7CF3"/>
    <w:rsid w:val="002002BF"/>
    <w:rsid w:val="00200A3D"/>
    <w:rsid w:val="002031A6"/>
    <w:rsid w:val="002042C2"/>
    <w:rsid w:val="00204834"/>
    <w:rsid w:val="0020636B"/>
    <w:rsid w:val="0020705B"/>
    <w:rsid w:val="0020777D"/>
    <w:rsid w:val="00207CAD"/>
    <w:rsid w:val="00207E38"/>
    <w:rsid w:val="002102A6"/>
    <w:rsid w:val="002129EE"/>
    <w:rsid w:val="00212D4E"/>
    <w:rsid w:val="00213894"/>
    <w:rsid w:val="002139AE"/>
    <w:rsid w:val="002154F7"/>
    <w:rsid w:val="00215CF9"/>
    <w:rsid w:val="00216066"/>
    <w:rsid w:val="0021612D"/>
    <w:rsid w:val="00216E91"/>
    <w:rsid w:val="00220AC0"/>
    <w:rsid w:val="002216D7"/>
    <w:rsid w:val="00221848"/>
    <w:rsid w:val="00221FC1"/>
    <w:rsid w:val="002221AE"/>
    <w:rsid w:val="00222307"/>
    <w:rsid w:val="00222F90"/>
    <w:rsid w:val="00223212"/>
    <w:rsid w:val="00223706"/>
    <w:rsid w:val="00223A61"/>
    <w:rsid w:val="00223DEC"/>
    <w:rsid w:val="00223E18"/>
    <w:rsid w:val="0022424E"/>
    <w:rsid w:val="00225001"/>
    <w:rsid w:val="0022500B"/>
    <w:rsid w:val="00225DDA"/>
    <w:rsid w:val="0022642C"/>
    <w:rsid w:val="00227314"/>
    <w:rsid w:val="002279F2"/>
    <w:rsid w:val="00230BAF"/>
    <w:rsid w:val="00230E91"/>
    <w:rsid w:val="002314EA"/>
    <w:rsid w:val="00231A2A"/>
    <w:rsid w:val="00232252"/>
    <w:rsid w:val="00232363"/>
    <w:rsid w:val="0023440C"/>
    <w:rsid w:val="002354B5"/>
    <w:rsid w:val="002368FE"/>
    <w:rsid w:val="00237680"/>
    <w:rsid w:val="00241DB8"/>
    <w:rsid w:val="0024226A"/>
    <w:rsid w:val="00242CF7"/>
    <w:rsid w:val="00243299"/>
    <w:rsid w:val="00243754"/>
    <w:rsid w:val="002438B3"/>
    <w:rsid w:val="00244DD2"/>
    <w:rsid w:val="0024535D"/>
    <w:rsid w:val="00245516"/>
    <w:rsid w:val="00246456"/>
    <w:rsid w:val="00247152"/>
    <w:rsid w:val="002478AC"/>
    <w:rsid w:val="00247FF7"/>
    <w:rsid w:val="00250832"/>
    <w:rsid w:val="00251437"/>
    <w:rsid w:val="00252FC5"/>
    <w:rsid w:val="0025556B"/>
    <w:rsid w:val="00255D7F"/>
    <w:rsid w:val="00256224"/>
    <w:rsid w:val="00257B93"/>
    <w:rsid w:val="00257E1D"/>
    <w:rsid w:val="00257F50"/>
    <w:rsid w:val="00260110"/>
    <w:rsid w:val="00260882"/>
    <w:rsid w:val="00260CD3"/>
    <w:rsid w:val="00260DE1"/>
    <w:rsid w:val="00261CCF"/>
    <w:rsid w:val="002622BA"/>
    <w:rsid w:val="002622F7"/>
    <w:rsid w:val="00262CEE"/>
    <w:rsid w:val="002635B4"/>
    <w:rsid w:val="00264AC0"/>
    <w:rsid w:val="002651A4"/>
    <w:rsid w:val="00267903"/>
    <w:rsid w:val="00267E02"/>
    <w:rsid w:val="002709F7"/>
    <w:rsid w:val="00271550"/>
    <w:rsid w:val="002730C7"/>
    <w:rsid w:val="002734E9"/>
    <w:rsid w:val="00273979"/>
    <w:rsid w:val="00274382"/>
    <w:rsid w:val="00274E56"/>
    <w:rsid w:val="00277C32"/>
    <w:rsid w:val="00277CC9"/>
    <w:rsid w:val="00277FA1"/>
    <w:rsid w:val="0028057F"/>
    <w:rsid w:val="00280EA8"/>
    <w:rsid w:val="0028100C"/>
    <w:rsid w:val="00281B0A"/>
    <w:rsid w:val="0028201D"/>
    <w:rsid w:val="00283326"/>
    <w:rsid w:val="0028694C"/>
    <w:rsid w:val="002876C1"/>
    <w:rsid w:val="00287B5E"/>
    <w:rsid w:val="00287B73"/>
    <w:rsid w:val="00290770"/>
    <w:rsid w:val="00291252"/>
    <w:rsid w:val="00291B98"/>
    <w:rsid w:val="00292537"/>
    <w:rsid w:val="002925CC"/>
    <w:rsid w:val="00293A8B"/>
    <w:rsid w:val="002943DA"/>
    <w:rsid w:val="00294A5D"/>
    <w:rsid w:val="00296289"/>
    <w:rsid w:val="002965AA"/>
    <w:rsid w:val="00296A33"/>
    <w:rsid w:val="00297300"/>
    <w:rsid w:val="00297F6A"/>
    <w:rsid w:val="002A0741"/>
    <w:rsid w:val="002A0BAE"/>
    <w:rsid w:val="002A2CC1"/>
    <w:rsid w:val="002A324D"/>
    <w:rsid w:val="002A3405"/>
    <w:rsid w:val="002A38CD"/>
    <w:rsid w:val="002A4202"/>
    <w:rsid w:val="002A487E"/>
    <w:rsid w:val="002A4D6D"/>
    <w:rsid w:val="002A54A2"/>
    <w:rsid w:val="002A66E2"/>
    <w:rsid w:val="002A6922"/>
    <w:rsid w:val="002A796B"/>
    <w:rsid w:val="002A7E02"/>
    <w:rsid w:val="002A7F0A"/>
    <w:rsid w:val="002A7FAE"/>
    <w:rsid w:val="002B066A"/>
    <w:rsid w:val="002B11BD"/>
    <w:rsid w:val="002B1466"/>
    <w:rsid w:val="002B16FF"/>
    <w:rsid w:val="002B1DE9"/>
    <w:rsid w:val="002B22F7"/>
    <w:rsid w:val="002B30C0"/>
    <w:rsid w:val="002B3BE3"/>
    <w:rsid w:val="002B3C82"/>
    <w:rsid w:val="002B443D"/>
    <w:rsid w:val="002B4CBB"/>
    <w:rsid w:val="002B594C"/>
    <w:rsid w:val="002B5E87"/>
    <w:rsid w:val="002B70BA"/>
    <w:rsid w:val="002C0161"/>
    <w:rsid w:val="002C0668"/>
    <w:rsid w:val="002C0D76"/>
    <w:rsid w:val="002C1170"/>
    <w:rsid w:val="002C2EF8"/>
    <w:rsid w:val="002C2FB8"/>
    <w:rsid w:val="002C34CD"/>
    <w:rsid w:val="002C35C5"/>
    <w:rsid w:val="002C3B4C"/>
    <w:rsid w:val="002C5C7C"/>
    <w:rsid w:val="002C776C"/>
    <w:rsid w:val="002D0715"/>
    <w:rsid w:val="002D1A27"/>
    <w:rsid w:val="002D2583"/>
    <w:rsid w:val="002D31D7"/>
    <w:rsid w:val="002D4194"/>
    <w:rsid w:val="002D41F5"/>
    <w:rsid w:val="002D5428"/>
    <w:rsid w:val="002D54B6"/>
    <w:rsid w:val="002D681F"/>
    <w:rsid w:val="002E1844"/>
    <w:rsid w:val="002E2EE1"/>
    <w:rsid w:val="002E346C"/>
    <w:rsid w:val="002E3AAE"/>
    <w:rsid w:val="002E3C3B"/>
    <w:rsid w:val="002E4867"/>
    <w:rsid w:val="002E4A9B"/>
    <w:rsid w:val="002E569C"/>
    <w:rsid w:val="002E5ADC"/>
    <w:rsid w:val="002E5EE3"/>
    <w:rsid w:val="002E6CE2"/>
    <w:rsid w:val="002E6E8C"/>
    <w:rsid w:val="002E7E40"/>
    <w:rsid w:val="002F0564"/>
    <w:rsid w:val="002F16AF"/>
    <w:rsid w:val="002F191D"/>
    <w:rsid w:val="002F3643"/>
    <w:rsid w:val="002F4230"/>
    <w:rsid w:val="002F4802"/>
    <w:rsid w:val="002F5873"/>
    <w:rsid w:val="002F67A2"/>
    <w:rsid w:val="002F6D33"/>
    <w:rsid w:val="002F7978"/>
    <w:rsid w:val="00300B2D"/>
    <w:rsid w:val="003015AC"/>
    <w:rsid w:val="00301DBB"/>
    <w:rsid w:val="00303CB0"/>
    <w:rsid w:val="00305176"/>
    <w:rsid w:val="003064B9"/>
    <w:rsid w:val="00306DFA"/>
    <w:rsid w:val="00306F49"/>
    <w:rsid w:val="00310945"/>
    <w:rsid w:val="00312474"/>
    <w:rsid w:val="00315560"/>
    <w:rsid w:val="0031577E"/>
    <w:rsid w:val="00315D78"/>
    <w:rsid w:val="00315ED7"/>
    <w:rsid w:val="0031613B"/>
    <w:rsid w:val="00316708"/>
    <w:rsid w:val="003175F1"/>
    <w:rsid w:val="00317649"/>
    <w:rsid w:val="00317859"/>
    <w:rsid w:val="00317D8B"/>
    <w:rsid w:val="00322CDA"/>
    <w:rsid w:val="003235F4"/>
    <w:rsid w:val="00323C3A"/>
    <w:rsid w:val="003243EE"/>
    <w:rsid w:val="0032456A"/>
    <w:rsid w:val="00324F01"/>
    <w:rsid w:val="003259A6"/>
    <w:rsid w:val="003262D4"/>
    <w:rsid w:val="00326381"/>
    <w:rsid w:val="0032679A"/>
    <w:rsid w:val="00327293"/>
    <w:rsid w:val="003305CA"/>
    <w:rsid w:val="003309A1"/>
    <w:rsid w:val="00331D64"/>
    <w:rsid w:val="00332CCA"/>
    <w:rsid w:val="00332E8B"/>
    <w:rsid w:val="003335E7"/>
    <w:rsid w:val="00333F72"/>
    <w:rsid w:val="00334147"/>
    <w:rsid w:val="003349EC"/>
    <w:rsid w:val="00334D2E"/>
    <w:rsid w:val="0033545E"/>
    <w:rsid w:val="00336070"/>
    <w:rsid w:val="003369A1"/>
    <w:rsid w:val="00337098"/>
    <w:rsid w:val="003405E1"/>
    <w:rsid w:val="00340D2B"/>
    <w:rsid w:val="003410A0"/>
    <w:rsid w:val="00345E85"/>
    <w:rsid w:val="003467C9"/>
    <w:rsid w:val="00347D69"/>
    <w:rsid w:val="00347F34"/>
    <w:rsid w:val="00350330"/>
    <w:rsid w:val="00351A2A"/>
    <w:rsid w:val="00352046"/>
    <w:rsid w:val="00352C1C"/>
    <w:rsid w:val="0035325D"/>
    <w:rsid w:val="00353307"/>
    <w:rsid w:val="003538A8"/>
    <w:rsid w:val="00354C28"/>
    <w:rsid w:val="00354E7B"/>
    <w:rsid w:val="00355214"/>
    <w:rsid w:val="00355F6B"/>
    <w:rsid w:val="00356A22"/>
    <w:rsid w:val="00357173"/>
    <w:rsid w:val="00357B75"/>
    <w:rsid w:val="003601E8"/>
    <w:rsid w:val="003605CF"/>
    <w:rsid w:val="00361373"/>
    <w:rsid w:val="00361861"/>
    <w:rsid w:val="00361E14"/>
    <w:rsid w:val="00362729"/>
    <w:rsid w:val="003633FB"/>
    <w:rsid w:val="00364C2D"/>
    <w:rsid w:val="00366B3A"/>
    <w:rsid w:val="00366CF9"/>
    <w:rsid w:val="00366E13"/>
    <w:rsid w:val="00367769"/>
    <w:rsid w:val="003679C4"/>
    <w:rsid w:val="003679E8"/>
    <w:rsid w:val="00370A25"/>
    <w:rsid w:val="00370E9C"/>
    <w:rsid w:val="00371E4B"/>
    <w:rsid w:val="00372090"/>
    <w:rsid w:val="0037306E"/>
    <w:rsid w:val="00373438"/>
    <w:rsid w:val="003735C9"/>
    <w:rsid w:val="003740B6"/>
    <w:rsid w:val="0037423B"/>
    <w:rsid w:val="00374653"/>
    <w:rsid w:val="00374948"/>
    <w:rsid w:val="00374B37"/>
    <w:rsid w:val="003750B3"/>
    <w:rsid w:val="00375450"/>
    <w:rsid w:val="00375818"/>
    <w:rsid w:val="0037584C"/>
    <w:rsid w:val="0037652F"/>
    <w:rsid w:val="00377123"/>
    <w:rsid w:val="00380D53"/>
    <w:rsid w:val="00381A1E"/>
    <w:rsid w:val="00383000"/>
    <w:rsid w:val="003837E8"/>
    <w:rsid w:val="00383D5B"/>
    <w:rsid w:val="00383DAF"/>
    <w:rsid w:val="00384200"/>
    <w:rsid w:val="00384BD1"/>
    <w:rsid w:val="00385A65"/>
    <w:rsid w:val="00386166"/>
    <w:rsid w:val="00386187"/>
    <w:rsid w:val="00386EDA"/>
    <w:rsid w:val="00386FA8"/>
    <w:rsid w:val="003874CD"/>
    <w:rsid w:val="00390BB8"/>
    <w:rsid w:val="00391749"/>
    <w:rsid w:val="00391A9E"/>
    <w:rsid w:val="00392773"/>
    <w:rsid w:val="00393439"/>
    <w:rsid w:val="00395E81"/>
    <w:rsid w:val="00396566"/>
    <w:rsid w:val="003A024E"/>
    <w:rsid w:val="003A1023"/>
    <w:rsid w:val="003A1DF2"/>
    <w:rsid w:val="003A3209"/>
    <w:rsid w:val="003A3396"/>
    <w:rsid w:val="003A4218"/>
    <w:rsid w:val="003A4519"/>
    <w:rsid w:val="003A4A84"/>
    <w:rsid w:val="003A509E"/>
    <w:rsid w:val="003A62AE"/>
    <w:rsid w:val="003A7CE3"/>
    <w:rsid w:val="003B1786"/>
    <w:rsid w:val="003B2EA9"/>
    <w:rsid w:val="003B414A"/>
    <w:rsid w:val="003B50B9"/>
    <w:rsid w:val="003B7399"/>
    <w:rsid w:val="003B748E"/>
    <w:rsid w:val="003C02F9"/>
    <w:rsid w:val="003C0A3B"/>
    <w:rsid w:val="003C0BA1"/>
    <w:rsid w:val="003C0D25"/>
    <w:rsid w:val="003C0ECA"/>
    <w:rsid w:val="003C0F39"/>
    <w:rsid w:val="003C1236"/>
    <w:rsid w:val="003C17C8"/>
    <w:rsid w:val="003C1C10"/>
    <w:rsid w:val="003C24BC"/>
    <w:rsid w:val="003C2950"/>
    <w:rsid w:val="003C324B"/>
    <w:rsid w:val="003C353E"/>
    <w:rsid w:val="003C3D67"/>
    <w:rsid w:val="003C438D"/>
    <w:rsid w:val="003C4656"/>
    <w:rsid w:val="003C467D"/>
    <w:rsid w:val="003C47BB"/>
    <w:rsid w:val="003C4B45"/>
    <w:rsid w:val="003C6769"/>
    <w:rsid w:val="003D1323"/>
    <w:rsid w:val="003D18C7"/>
    <w:rsid w:val="003D1933"/>
    <w:rsid w:val="003D1C27"/>
    <w:rsid w:val="003D1E02"/>
    <w:rsid w:val="003D32C5"/>
    <w:rsid w:val="003D3E00"/>
    <w:rsid w:val="003D4019"/>
    <w:rsid w:val="003D5390"/>
    <w:rsid w:val="003D5DDE"/>
    <w:rsid w:val="003D6226"/>
    <w:rsid w:val="003D67C9"/>
    <w:rsid w:val="003D6A54"/>
    <w:rsid w:val="003D6B2C"/>
    <w:rsid w:val="003D6C92"/>
    <w:rsid w:val="003D6FFA"/>
    <w:rsid w:val="003D7B84"/>
    <w:rsid w:val="003E1021"/>
    <w:rsid w:val="003E12E8"/>
    <w:rsid w:val="003E2FED"/>
    <w:rsid w:val="003E3CFF"/>
    <w:rsid w:val="003E4013"/>
    <w:rsid w:val="003E51DC"/>
    <w:rsid w:val="003E546D"/>
    <w:rsid w:val="003E5B9A"/>
    <w:rsid w:val="003E5C31"/>
    <w:rsid w:val="003E6968"/>
    <w:rsid w:val="003E6D4E"/>
    <w:rsid w:val="003E786C"/>
    <w:rsid w:val="003E7A2C"/>
    <w:rsid w:val="003F1DC2"/>
    <w:rsid w:val="003F2DAA"/>
    <w:rsid w:val="003F2DC8"/>
    <w:rsid w:val="003F37B4"/>
    <w:rsid w:val="003F4B9F"/>
    <w:rsid w:val="003F4CC1"/>
    <w:rsid w:val="003F4F2C"/>
    <w:rsid w:val="003F6431"/>
    <w:rsid w:val="003F6D10"/>
    <w:rsid w:val="003F79AD"/>
    <w:rsid w:val="0040004F"/>
    <w:rsid w:val="00400D23"/>
    <w:rsid w:val="00402195"/>
    <w:rsid w:val="00403F3C"/>
    <w:rsid w:val="00404070"/>
    <w:rsid w:val="00404A1A"/>
    <w:rsid w:val="00404FFE"/>
    <w:rsid w:val="004053CB"/>
    <w:rsid w:val="00405647"/>
    <w:rsid w:val="0040626B"/>
    <w:rsid w:val="00406D4F"/>
    <w:rsid w:val="00407227"/>
    <w:rsid w:val="004078D4"/>
    <w:rsid w:val="00407924"/>
    <w:rsid w:val="0040792E"/>
    <w:rsid w:val="00410C13"/>
    <w:rsid w:val="00410CF2"/>
    <w:rsid w:val="00411521"/>
    <w:rsid w:val="00411C95"/>
    <w:rsid w:val="00411D3A"/>
    <w:rsid w:val="00412277"/>
    <w:rsid w:val="00412B6B"/>
    <w:rsid w:val="004149E8"/>
    <w:rsid w:val="00414B1A"/>
    <w:rsid w:val="0041578A"/>
    <w:rsid w:val="00416669"/>
    <w:rsid w:val="00416883"/>
    <w:rsid w:val="00417158"/>
    <w:rsid w:val="004175A3"/>
    <w:rsid w:val="004204AC"/>
    <w:rsid w:val="00420869"/>
    <w:rsid w:val="004218B3"/>
    <w:rsid w:val="00422BAD"/>
    <w:rsid w:val="00422C03"/>
    <w:rsid w:val="00422FB5"/>
    <w:rsid w:val="00423DF1"/>
    <w:rsid w:val="00424A12"/>
    <w:rsid w:val="00425515"/>
    <w:rsid w:val="004256AB"/>
    <w:rsid w:val="00425C30"/>
    <w:rsid w:val="00426D42"/>
    <w:rsid w:val="0042722E"/>
    <w:rsid w:val="0042775C"/>
    <w:rsid w:val="0043233A"/>
    <w:rsid w:val="00433701"/>
    <w:rsid w:val="00433CC8"/>
    <w:rsid w:val="00433EED"/>
    <w:rsid w:val="004345FF"/>
    <w:rsid w:val="00434AED"/>
    <w:rsid w:val="00435AA4"/>
    <w:rsid w:val="00437CA4"/>
    <w:rsid w:val="00437E0C"/>
    <w:rsid w:val="00440361"/>
    <w:rsid w:val="00441256"/>
    <w:rsid w:val="004425BF"/>
    <w:rsid w:val="00443211"/>
    <w:rsid w:val="00443381"/>
    <w:rsid w:val="004439E8"/>
    <w:rsid w:val="00444474"/>
    <w:rsid w:val="00444A93"/>
    <w:rsid w:val="00445073"/>
    <w:rsid w:val="004470FC"/>
    <w:rsid w:val="00447B99"/>
    <w:rsid w:val="00450BE8"/>
    <w:rsid w:val="00451ABD"/>
    <w:rsid w:val="00451F92"/>
    <w:rsid w:val="00454094"/>
    <w:rsid w:val="00454699"/>
    <w:rsid w:val="00454A5B"/>
    <w:rsid w:val="00454DC4"/>
    <w:rsid w:val="0045521C"/>
    <w:rsid w:val="00455B18"/>
    <w:rsid w:val="00455E31"/>
    <w:rsid w:val="00456ADD"/>
    <w:rsid w:val="00457267"/>
    <w:rsid w:val="004573A5"/>
    <w:rsid w:val="004578ED"/>
    <w:rsid w:val="00457E75"/>
    <w:rsid w:val="00460023"/>
    <w:rsid w:val="00460752"/>
    <w:rsid w:val="004622B9"/>
    <w:rsid w:val="004622F2"/>
    <w:rsid w:val="004626D4"/>
    <w:rsid w:val="004635FC"/>
    <w:rsid w:val="00464F40"/>
    <w:rsid w:val="00465715"/>
    <w:rsid w:val="00466AB2"/>
    <w:rsid w:val="00467398"/>
    <w:rsid w:val="00467C2E"/>
    <w:rsid w:val="00467E70"/>
    <w:rsid w:val="0047065E"/>
    <w:rsid w:val="004714B8"/>
    <w:rsid w:val="00471C10"/>
    <w:rsid w:val="00471CE0"/>
    <w:rsid w:val="004742E6"/>
    <w:rsid w:val="00475227"/>
    <w:rsid w:val="004752F4"/>
    <w:rsid w:val="00475763"/>
    <w:rsid w:val="00475BA3"/>
    <w:rsid w:val="00475C51"/>
    <w:rsid w:val="00477BC3"/>
    <w:rsid w:val="00480F12"/>
    <w:rsid w:val="004816AE"/>
    <w:rsid w:val="004827E4"/>
    <w:rsid w:val="004828B2"/>
    <w:rsid w:val="004834E3"/>
    <w:rsid w:val="00483A66"/>
    <w:rsid w:val="004848E1"/>
    <w:rsid w:val="00484EA8"/>
    <w:rsid w:val="00485318"/>
    <w:rsid w:val="0048564C"/>
    <w:rsid w:val="004862E2"/>
    <w:rsid w:val="00486370"/>
    <w:rsid w:val="00487D85"/>
    <w:rsid w:val="00490797"/>
    <w:rsid w:val="00491077"/>
    <w:rsid w:val="004917C6"/>
    <w:rsid w:val="00492AB2"/>
    <w:rsid w:val="004932C1"/>
    <w:rsid w:val="004939A3"/>
    <w:rsid w:val="004939D9"/>
    <w:rsid w:val="00494758"/>
    <w:rsid w:val="004947EE"/>
    <w:rsid w:val="004954A8"/>
    <w:rsid w:val="004954D2"/>
    <w:rsid w:val="00495580"/>
    <w:rsid w:val="00497059"/>
    <w:rsid w:val="00497469"/>
    <w:rsid w:val="00497897"/>
    <w:rsid w:val="004A0CCF"/>
    <w:rsid w:val="004A1A01"/>
    <w:rsid w:val="004A1B72"/>
    <w:rsid w:val="004A1BDC"/>
    <w:rsid w:val="004A1C8A"/>
    <w:rsid w:val="004A2756"/>
    <w:rsid w:val="004A2B9E"/>
    <w:rsid w:val="004A32EE"/>
    <w:rsid w:val="004A5094"/>
    <w:rsid w:val="004A5648"/>
    <w:rsid w:val="004A625E"/>
    <w:rsid w:val="004A6959"/>
    <w:rsid w:val="004B10F8"/>
    <w:rsid w:val="004B157E"/>
    <w:rsid w:val="004B227A"/>
    <w:rsid w:val="004B28E6"/>
    <w:rsid w:val="004B2933"/>
    <w:rsid w:val="004B2A6F"/>
    <w:rsid w:val="004B6913"/>
    <w:rsid w:val="004B7436"/>
    <w:rsid w:val="004B7900"/>
    <w:rsid w:val="004C04BB"/>
    <w:rsid w:val="004C093C"/>
    <w:rsid w:val="004C1232"/>
    <w:rsid w:val="004C1425"/>
    <w:rsid w:val="004C15CC"/>
    <w:rsid w:val="004C2415"/>
    <w:rsid w:val="004C2644"/>
    <w:rsid w:val="004C2D47"/>
    <w:rsid w:val="004C2D8B"/>
    <w:rsid w:val="004C3BC8"/>
    <w:rsid w:val="004C3D5D"/>
    <w:rsid w:val="004C4353"/>
    <w:rsid w:val="004C4743"/>
    <w:rsid w:val="004C7DC3"/>
    <w:rsid w:val="004D032D"/>
    <w:rsid w:val="004D1399"/>
    <w:rsid w:val="004D1DE5"/>
    <w:rsid w:val="004D1DF3"/>
    <w:rsid w:val="004D2F99"/>
    <w:rsid w:val="004D45D4"/>
    <w:rsid w:val="004D4ABD"/>
    <w:rsid w:val="004D5334"/>
    <w:rsid w:val="004D547B"/>
    <w:rsid w:val="004D61AC"/>
    <w:rsid w:val="004D7152"/>
    <w:rsid w:val="004D777F"/>
    <w:rsid w:val="004D7BFA"/>
    <w:rsid w:val="004D7E67"/>
    <w:rsid w:val="004E0535"/>
    <w:rsid w:val="004E13A5"/>
    <w:rsid w:val="004E1B45"/>
    <w:rsid w:val="004E2451"/>
    <w:rsid w:val="004E29CD"/>
    <w:rsid w:val="004E2B18"/>
    <w:rsid w:val="004E3E59"/>
    <w:rsid w:val="004E3EE0"/>
    <w:rsid w:val="004E3F0C"/>
    <w:rsid w:val="004E43D4"/>
    <w:rsid w:val="004E54C4"/>
    <w:rsid w:val="004E583C"/>
    <w:rsid w:val="004E6C9E"/>
    <w:rsid w:val="004E6CC2"/>
    <w:rsid w:val="004E6FC4"/>
    <w:rsid w:val="004E79F9"/>
    <w:rsid w:val="004E7B2A"/>
    <w:rsid w:val="004E7B5A"/>
    <w:rsid w:val="004F0162"/>
    <w:rsid w:val="004F059C"/>
    <w:rsid w:val="004F13D5"/>
    <w:rsid w:val="004F1D78"/>
    <w:rsid w:val="004F30DA"/>
    <w:rsid w:val="004F428D"/>
    <w:rsid w:val="004F445C"/>
    <w:rsid w:val="004F5492"/>
    <w:rsid w:val="004F66D5"/>
    <w:rsid w:val="004F6CCB"/>
    <w:rsid w:val="004F7009"/>
    <w:rsid w:val="004F705C"/>
    <w:rsid w:val="004F7599"/>
    <w:rsid w:val="004F7686"/>
    <w:rsid w:val="004F769B"/>
    <w:rsid w:val="0050081B"/>
    <w:rsid w:val="0050102A"/>
    <w:rsid w:val="005011FE"/>
    <w:rsid w:val="005037DB"/>
    <w:rsid w:val="00503C7E"/>
    <w:rsid w:val="00503DD8"/>
    <w:rsid w:val="00503F03"/>
    <w:rsid w:val="00503FB8"/>
    <w:rsid w:val="00504EBB"/>
    <w:rsid w:val="00504FEF"/>
    <w:rsid w:val="00505A63"/>
    <w:rsid w:val="00505B82"/>
    <w:rsid w:val="00506AD4"/>
    <w:rsid w:val="005077B6"/>
    <w:rsid w:val="00507FDC"/>
    <w:rsid w:val="0051005E"/>
    <w:rsid w:val="00510E20"/>
    <w:rsid w:val="00511228"/>
    <w:rsid w:val="00511D96"/>
    <w:rsid w:val="00512299"/>
    <w:rsid w:val="005130D3"/>
    <w:rsid w:val="005138E2"/>
    <w:rsid w:val="00516263"/>
    <w:rsid w:val="005170CB"/>
    <w:rsid w:val="0052053A"/>
    <w:rsid w:val="005205DF"/>
    <w:rsid w:val="005206AD"/>
    <w:rsid w:val="00520F30"/>
    <w:rsid w:val="0052156C"/>
    <w:rsid w:val="005221BB"/>
    <w:rsid w:val="00522439"/>
    <w:rsid w:val="00522FEA"/>
    <w:rsid w:val="00523BE6"/>
    <w:rsid w:val="00523FBF"/>
    <w:rsid w:val="0052445C"/>
    <w:rsid w:val="00524A7F"/>
    <w:rsid w:val="00524F7C"/>
    <w:rsid w:val="00525FDD"/>
    <w:rsid w:val="0052649B"/>
    <w:rsid w:val="00526919"/>
    <w:rsid w:val="005303C8"/>
    <w:rsid w:val="00530417"/>
    <w:rsid w:val="005305DD"/>
    <w:rsid w:val="0053071F"/>
    <w:rsid w:val="00530801"/>
    <w:rsid w:val="005311E9"/>
    <w:rsid w:val="0053127A"/>
    <w:rsid w:val="0053145D"/>
    <w:rsid w:val="00532127"/>
    <w:rsid w:val="00532CA1"/>
    <w:rsid w:val="00532EB1"/>
    <w:rsid w:val="0053300E"/>
    <w:rsid w:val="00533699"/>
    <w:rsid w:val="005340D9"/>
    <w:rsid w:val="0053470E"/>
    <w:rsid w:val="005348DE"/>
    <w:rsid w:val="00534911"/>
    <w:rsid w:val="00534B34"/>
    <w:rsid w:val="00534DA3"/>
    <w:rsid w:val="0053548B"/>
    <w:rsid w:val="0053598D"/>
    <w:rsid w:val="00535D89"/>
    <w:rsid w:val="00535FB3"/>
    <w:rsid w:val="00536399"/>
    <w:rsid w:val="00536544"/>
    <w:rsid w:val="00536EE2"/>
    <w:rsid w:val="00536EE5"/>
    <w:rsid w:val="00537673"/>
    <w:rsid w:val="005376C5"/>
    <w:rsid w:val="005402D5"/>
    <w:rsid w:val="005406C5"/>
    <w:rsid w:val="00540DE7"/>
    <w:rsid w:val="00542114"/>
    <w:rsid w:val="00542145"/>
    <w:rsid w:val="00542403"/>
    <w:rsid w:val="0054331A"/>
    <w:rsid w:val="0054342D"/>
    <w:rsid w:val="0054348A"/>
    <w:rsid w:val="00543649"/>
    <w:rsid w:val="00543AA6"/>
    <w:rsid w:val="00543B85"/>
    <w:rsid w:val="00544D6A"/>
    <w:rsid w:val="00546181"/>
    <w:rsid w:val="00547C9F"/>
    <w:rsid w:val="0055066C"/>
    <w:rsid w:val="005509B8"/>
    <w:rsid w:val="0055220A"/>
    <w:rsid w:val="0055259B"/>
    <w:rsid w:val="00554624"/>
    <w:rsid w:val="005546B0"/>
    <w:rsid w:val="005548B6"/>
    <w:rsid w:val="00554C67"/>
    <w:rsid w:val="0055519D"/>
    <w:rsid w:val="00556360"/>
    <w:rsid w:val="00556DEB"/>
    <w:rsid w:val="00556E1C"/>
    <w:rsid w:val="0055775C"/>
    <w:rsid w:val="00557ECD"/>
    <w:rsid w:val="0056012F"/>
    <w:rsid w:val="005603EA"/>
    <w:rsid w:val="005605C6"/>
    <w:rsid w:val="0056470E"/>
    <w:rsid w:val="005650FA"/>
    <w:rsid w:val="0056657F"/>
    <w:rsid w:val="00566859"/>
    <w:rsid w:val="00566CA2"/>
    <w:rsid w:val="00567E82"/>
    <w:rsid w:val="005706AB"/>
    <w:rsid w:val="00570880"/>
    <w:rsid w:val="005712BD"/>
    <w:rsid w:val="005713D4"/>
    <w:rsid w:val="00571CAA"/>
    <w:rsid w:val="0057211B"/>
    <w:rsid w:val="0057241B"/>
    <w:rsid w:val="005732A7"/>
    <w:rsid w:val="00574C66"/>
    <w:rsid w:val="0057585B"/>
    <w:rsid w:val="00580636"/>
    <w:rsid w:val="00580B27"/>
    <w:rsid w:val="00581992"/>
    <w:rsid w:val="00581F4E"/>
    <w:rsid w:val="005827CD"/>
    <w:rsid w:val="0058299F"/>
    <w:rsid w:val="005831C7"/>
    <w:rsid w:val="005840D3"/>
    <w:rsid w:val="00584CB3"/>
    <w:rsid w:val="005851C5"/>
    <w:rsid w:val="00585CA8"/>
    <w:rsid w:val="00586F08"/>
    <w:rsid w:val="00587580"/>
    <w:rsid w:val="00587B3E"/>
    <w:rsid w:val="00591616"/>
    <w:rsid w:val="00591710"/>
    <w:rsid w:val="00591AAD"/>
    <w:rsid w:val="00591BBF"/>
    <w:rsid w:val="0059202F"/>
    <w:rsid w:val="00592672"/>
    <w:rsid w:val="00593475"/>
    <w:rsid w:val="00593A33"/>
    <w:rsid w:val="00594D8D"/>
    <w:rsid w:val="00594F6C"/>
    <w:rsid w:val="00595B04"/>
    <w:rsid w:val="00596379"/>
    <w:rsid w:val="005969A0"/>
    <w:rsid w:val="00596C14"/>
    <w:rsid w:val="005A2041"/>
    <w:rsid w:val="005A31E6"/>
    <w:rsid w:val="005A56DB"/>
    <w:rsid w:val="005A599E"/>
    <w:rsid w:val="005B015D"/>
    <w:rsid w:val="005B034E"/>
    <w:rsid w:val="005B18DB"/>
    <w:rsid w:val="005B45EF"/>
    <w:rsid w:val="005B5A72"/>
    <w:rsid w:val="005B6196"/>
    <w:rsid w:val="005B69D3"/>
    <w:rsid w:val="005B6F11"/>
    <w:rsid w:val="005B7197"/>
    <w:rsid w:val="005B7827"/>
    <w:rsid w:val="005B7BB7"/>
    <w:rsid w:val="005B7CB1"/>
    <w:rsid w:val="005C08BB"/>
    <w:rsid w:val="005C164B"/>
    <w:rsid w:val="005C25B0"/>
    <w:rsid w:val="005C28E0"/>
    <w:rsid w:val="005C2AAE"/>
    <w:rsid w:val="005C2AF1"/>
    <w:rsid w:val="005C2CCF"/>
    <w:rsid w:val="005C34EC"/>
    <w:rsid w:val="005C3A74"/>
    <w:rsid w:val="005C470A"/>
    <w:rsid w:val="005C49B4"/>
    <w:rsid w:val="005C5CBF"/>
    <w:rsid w:val="005C637B"/>
    <w:rsid w:val="005C6AE5"/>
    <w:rsid w:val="005C6DDC"/>
    <w:rsid w:val="005C6F0A"/>
    <w:rsid w:val="005C7094"/>
    <w:rsid w:val="005D15B0"/>
    <w:rsid w:val="005D20AF"/>
    <w:rsid w:val="005D211A"/>
    <w:rsid w:val="005D2B80"/>
    <w:rsid w:val="005D3287"/>
    <w:rsid w:val="005D3BBB"/>
    <w:rsid w:val="005D3F6E"/>
    <w:rsid w:val="005D4416"/>
    <w:rsid w:val="005D4FBB"/>
    <w:rsid w:val="005D536D"/>
    <w:rsid w:val="005D59E7"/>
    <w:rsid w:val="005D636E"/>
    <w:rsid w:val="005D63EA"/>
    <w:rsid w:val="005D64F6"/>
    <w:rsid w:val="005D67E3"/>
    <w:rsid w:val="005D7B4F"/>
    <w:rsid w:val="005E006D"/>
    <w:rsid w:val="005E01CB"/>
    <w:rsid w:val="005E0E19"/>
    <w:rsid w:val="005E1758"/>
    <w:rsid w:val="005E3026"/>
    <w:rsid w:val="005E3072"/>
    <w:rsid w:val="005E370E"/>
    <w:rsid w:val="005E3752"/>
    <w:rsid w:val="005E375B"/>
    <w:rsid w:val="005E4BC7"/>
    <w:rsid w:val="005E4DC1"/>
    <w:rsid w:val="005E4F34"/>
    <w:rsid w:val="005E52FD"/>
    <w:rsid w:val="005E5BBC"/>
    <w:rsid w:val="005E61B9"/>
    <w:rsid w:val="005E674E"/>
    <w:rsid w:val="005E72F2"/>
    <w:rsid w:val="005E7908"/>
    <w:rsid w:val="005F0157"/>
    <w:rsid w:val="005F0FF7"/>
    <w:rsid w:val="005F3441"/>
    <w:rsid w:val="005F7C2E"/>
    <w:rsid w:val="00600987"/>
    <w:rsid w:val="00600D3D"/>
    <w:rsid w:val="00601204"/>
    <w:rsid w:val="00602773"/>
    <w:rsid w:val="00602D7C"/>
    <w:rsid w:val="00603C66"/>
    <w:rsid w:val="00604825"/>
    <w:rsid w:val="00604CFF"/>
    <w:rsid w:val="00605499"/>
    <w:rsid w:val="006062BF"/>
    <w:rsid w:val="006068BC"/>
    <w:rsid w:val="006070B3"/>
    <w:rsid w:val="00607145"/>
    <w:rsid w:val="006071E1"/>
    <w:rsid w:val="006074F7"/>
    <w:rsid w:val="00607B5E"/>
    <w:rsid w:val="0061076E"/>
    <w:rsid w:val="00610E1B"/>
    <w:rsid w:val="00611AF9"/>
    <w:rsid w:val="0061328F"/>
    <w:rsid w:val="006139D0"/>
    <w:rsid w:val="0061400E"/>
    <w:rsid w:val="00615A95"/>
    <w:rsid w:val="00615ED5"/>
    <w:rsid w:val="00615EF9"/>
    <w:rsid w:val="006165DE"/>
    <w:rsid w:val="00616DB3"/>
    <w:rsid w:val="006175FD"/>
    <w:rsid w:val="00617C6B"/>
    <w:rsid w:val="006204F6"/>
    <w:rsid w:val="00620B17"/>
    <w:rsid w:val="00620BC9"/>
    <w:rsid w:val="006210DD"/>
    <w:rsid w:val="00621BA7"/>
    <w:rsid w:val="00621ED1"/>
    <w:rsid w:val="00623947"/>
    <w:rsid w:val="0062523C"/>
    <w:rsid w:val="00627086"/>
    <w:rsid w:val="006275B8"/>
    <w:rsid w:val="00630794"/>
    <w:rsid w:val="006317CE"/>
    <w:rsid w:val="00631947"/>
    <w:rsid w:val="006328AD"/>
    <w:rsid w:val="00633541"/>
    <w:rsid w:val="0063519F"/>
    <w:rsid w:val="00636905"/>
    <w:rsid w:val="00637F99"/>
    <w:rsid w:val="00641123"/>
    <w:rsid w:val="006433EC"/>
    <w:rsid w:val="006442B7"/>
    <w:rsid w:val="006447F1"/>
    <w:rsid w:val="00644F30"/>
    <w:rsid w:val="0064500D"/>
    <w:rsid w:val="00645266"/>
    <w:rsid w:val="00646392"/>
    <w:rsid w:val="00647584"/>
    <w:rsid w:val="006477C3"/>
    <w:rsid w:val="00647F84"/>
    <w:rsid w:val="00650D3D"/>
    <w:rsid w:val="00651ED3"/>
    <w:rsid w:val="00653C6E"/>
    <w:rsid w:val="00653E98"/>
    <w:rsid w:val="00653EA9"/>
    <w:rsid w:val="00654822"/>
    <w:rsid w:val="00655460"/>
    <w:rsid w:val="00655D5F"/>
    <w:rsid w:val="006563B8"/>
    <w:rsid w:val="006566E4"/>
    <w:rsid w:val="00656DD2"/>
    <w:rsid w:val="00660B39"/>
    <w:rsid w:val="00660B4D"/>
    <w:rsid w:val="00660E22"/>
    <w:rsid w:val="00661662"/>
    <w:rsid w:val="00662039"/>
    <w:rsid w:val="00662760"/>
    <w:rsid w:val="00662D65"/>
    <w:rsid w:val="00662E95"/>
    <w:rsid w:val="00665789"/>
    <w:rsid w:val="006661AF"/>
    <w:rsid w:val="00666962"/>
    <w:rsid w:val="00666E85"/>
    <w:rsid w:val="00666FD3"/>
    <w:rsid w:val="0067088B"/>
    <w:rsid w:val="00671649"/>
    <w:rsid w:val="00671BF6"/>
    <w:rsid w:val="00671DD3"/>
    <w:rsid w:val="00672149"/>
    <w:rsid w:val="00672A50"/>
    <w:rsid w:val="00672A7C"/>
    <w:rsid w:val="00672F49"/>
    <w:rsid w:val="0067330D"/>
    <w:rsid w:val="006735D8"/>
    <w:rsid w:val="00673F3C"/>
    <w:rsid w:val="00674AF0"/>
    <w:rsid w:val="00675678"/>
    <w:rsid w:val="00675A69"/>
    <w:rsid w:val="00676346"/>
    <w:rsid w:val="006769B0"/>
    <w:rsid w:val="00676B3A"/>
    <w:rsid w:val="00677665"/>
    <w:rsid w:val="0067766D"/>
    <w:rsid w:val="00680A44"/>
    <w:rsid w:val="00681CD0"/>
    <w:rsid w:val="0068249E"/>
    <w:rsid w:val="00682FA7"/>
    <w:rsid w:val="00683669"/>
    <w:rsid w:val="0068436B"/>
    <w:rsid w:val="00685216"/>
    <w:rsid w:val="0068546A"/>
    <w:rsid w:val="00685583"/>
    <w:rsid w:val="006856AE"/>
    <w:rsid w:val="006863C5"/>
    <w:rsid w:val="00687866"/>
    <w:rsid w:val="006924CF"/>
    <w:rsid w:val="0069257C"/>
    <w:rsid w:val="006935F3"/>
    <w:rsid w:val="00693925"/>
    <w:rsid w:val="00695608"/>
    <w:rsid w:val="006959A2"/>
    <w:rsid w:val="0069600D"/>
    <w:rsid w:val="006960F2"/>
    <w:rsid w:val="00696E4D"/>
    <w:rsid w:val="00696EB2"/>
    <w:rsid w:val="00696FAB"/>
    <w:rsid w:val="00697831"/>
    <w:rsid w:val="006A0223"/>
    <w:rsid w:val="006A025E"/>
    <w:rsid w:val="006A03FA"/>
    <w:rsid w:val="006A10A0"/>
    <w:rsid w:val="006A12A2"/>
    <w:rsid w:val="006A1C92"/>
    <w:rsid w:val="006A44F7"/>
    <w:rsid w:val="006A477F"/>
    <w:rsid w:val="006A493A"/>
    <w:rsid w:val="006A4C00"/>
    <w:rsid w:val="006A5792"/>
    <w:rsid w:val="006B170B"/>
    <w:rsid w:val="006B1C30"/>
    <w:rsid w:val="006B3879"/>
    <w:rsid w:val="006B4C0F"/>
    <w:rsid w:val="006B589A"/>
    <w:rsid w:val="006B6152"/>
    <w:rsid w:val="006B621A"/>
    <w:rsid w:val="006B63BA"/>
    <w:rsid w:val="006B6991"/>
    <w:rsid w:val="006B6C07"/>
    <w:rsid w:val="006B729A"/>
    <w:rsid w:val="006B764E"/>
    <w:rsid w:val="006C090A"/>
    <w:rsid w:val="006C0CF8"/>
    <w:rsid w:val="006C0E60"/>
    <w:rsid w:val="006C1A61"/>
    <w:rsid w:val="006C1C26"/>
    <w:rsid w:val="006C2C52"/>
    <w:rsid w:val="006C4A5D"/>
    <w:rsid w:val="006C53F7"/>
    <w:rsid w:val="006C556E"/>
    <w:rsid w:val="006C5B0B"/>
    <w:rsid w:val="006C6353"/>
    <w:rsid w:val="006C6BF8"/>
    <w:rsid w:val="006C6CF9"/>
    <w:rsid w:val="006C7205"/>
    <w:rsid w:val="006D1B20"/>
    <w:rsid w:val="006D27B6"/>
    <w:rsid w:val="006D2C48"/>
    <w:rsid w:val="006D38E4"/>
    <w:rsid w:val="006D49B2"/>
    <w:rsid w:val="006D4ACE"/>
    <w:rsid w:val="006D4FE6"/>
    <w:rsid w:val="006D59B1"/>
    <w:rsid w:val="006D5DC7"/>
    <w:rsid w:val="006D6958"/>
    <w:rsid w:val="006D6FB6"/>
    <w:rsid w:val="006D79A2"/>
    <w:rsid w:val="006E034D"/>
    <w:rsid w:val="006E0940"/>
    <w:rsid w:val="006E0C61"/>
    <w:rsid w:val="006E10C4"/>
    <w:rsid w:val="006E180F"/>
    <w:rsid w:val="006E41FD"/>
    <w:rsid w:val="006E490C"/>
    <w:rsid w:val="006E4AA4"/>
    <w:rsid w:val="006E5C68"/>
    <w:rsid w:val="006E5FBD"/>
    <w:rsid w:val="006E6FFB"/>
    <w:rsid w:val="006E7F0B"/>
    <w:rsid w:val="006F0042"/>
    <w:rsid w:val="006F051A"/>
    <w:rsid w:val="006F137B"/>
    <w:rsid w:val="006F147E"/>
    <w:rsid w:val="006F212D"/>
    <w:rsid w:val="006F2970"/>
    <w:rsid w:val="006F2D68"/>
    <w:rsid w:val="006F2F8F"/>
    <w:rsid w:val="006F3D92"/>
    <w:rsid w:val="006F494F"/>
    <w:rsid w:val="006F5284"/>
    <w:rsid w:val="006F5AED"/>
    <w:rsid w:val="006F69B7"/>
    <w:rsid w:val="006F770F"/>
    <w:rsid w:val="006F7C2D"/>
    <w:rsid w:val="00700360"/>
    <w:rsid w:val="00700377"/>
    <w:rsid w:val="0070093A"/>
    <w:rsid w:val="007010F8"/>
    <w:rsid w:val="00701AD0"/>
    <w:rsid w:val="00701CE4"/>
    <w:rsid w:val="00702501"/>
    <w:rsid w:val="00703C88"/>
    <w:rsid w:val="0070467A"/>
    <w:rsid w:val="007048B4"/>
    <w:rsid w:val="00704E5A"/>
    <w:rsid w:val="0070581C"/>
    <w:rsid w:val="00705C26"/>
    <w:rsid w:val="00706BF6"/>
    <w:rsid w:val="00710923"/>
    <w:rsid w:val="00710B0B"/>
    <w:rsid w:val="007113AC"/>
    <w:rsid w:val="00711B08"/>
    <w:rsid w:val="007123D4"/>
    <w:rsid w:val="00712E08"/>
    <w:rsid w:val="00713241"/>
    <w:rsid w:val="00713813"/>
    <w:rsid w:val="00713976"/>
    <w:rsid w:val="00713F35"/>
    <w:rsid w:val="007149B3"/>
    <w:rsid w:val="0071565A"/>
    <w:rsid w:val="00721C04"/>
    <w:rsid w:val="007222C1"/>
    <w:rsid w:val="00723DE5"/>
    <w:rsid w:val="00724A5D"/>
    <w:rsid w:val="007270E6"/>
    <w:rsid w:val="007302B4"/>
    <w:rsid w:val="007306DF"/>
    <w:rsid w:val="00730CAB"/>
    <w:rsid w:val="0073144B"/>
    <w:rsid w:val="00731EAE"/>
    <w:rsid w:val="00731F22"/>
    <w:rsid w:val="00732711"/>
    <w:rsid w:val="00732ECD"/>
    <w:rsid w:val="007336E2"/>
    <w:rsid w:val="00733C77"/>
    <w:rsid w:val="00733F9B"/>
    <w:rsid w:val="00734099"/>
    <w:rsid w:val="007342D4"/>
    <w:rsid w:val="007342EC"/>
    <w:rsid w:val="00734A2A"/>
    <w:rsid w:val="00735509"/>
    <w:rsid w:val="00735F6E"/>
    <w:rsid w:val="007362EF"/>
    <w:rsid w:val="00737EE0"/>
    <w:rsid w:val="00740925"/>
    <w:rsid w:val="00741606"/>
    <w:rsid w:val="00741626"/>
    <w:rsid w:val="007423B7"/>
    <w:rsid w:val="007425FA"/>
    <w:rsid w:val="00742EA5"/>
    <w:rsid w:val="007432D9"/>
    <w:rsid w:val="00743A5F"/>
    <w:rsid w:val="00744277"/>
    <w:rsid w:val="00744C12"/>
    <w:rsid w:val="00745A48"/>
    <w:rsid w:val="00745A5E"/>
    <w:rsid w:val="007463C8"/>
    <w:rsid w:val="00746480"/>
    <w:rsid w:val="00747392"/>
    <w:rsid w:val="0074763A"/>
    <w:rsid w:val="00747A95"/>
    <w:rsid w:val="00750991"/>
    <w:rsid w:val="00750CE5"/>
    <w:rsid w:val="00750DBD"/>
    <w:rsid w:val="007510DF"/>
    <w:rsid w:val="00751B2B"/>
    <w:rsid w:val="00751EEF"/>
    <w:rsid w:val="00754388"/>
    <w:rsid w:val="007551A9"/>
    <w:rsid w:val="00755494"/>
    <w:rsid w:val="007573D7"/>
    <w:rsid w:val="007603D6"/>
    <w:rsid w:val="00760B0B"/>
    <w:rsid w:val="007611D5"/>
    <w:rsid w:val="00761949"/>
    <w:rsid w:val="00763028"/>
    <w:rsid w:val="00763591"/>
    <w:rsid w:val="00763B7C"/>
    <w:rsid w:val="00763FFA"/>
    <w:rsid w:val="00764262"/>
    <w:rsid w:val="007653BE"/>
    <w:rsid w:val="00765DF5"/>
    <w:rsid w:val="00766D81"/>
    <w:rsid w:val="00770E7B"/>
    <w:rsid w:val="007713B3"/>
    <w:rsid w:val="007713BC"/>
    <w:rsid w:val="00771AF9"/>
    <w:rsid w:val="00773D88"/>
    <w:rsid w:val="007752E7"/>
    <w:rsid w:val="00775848"/>
    <w:rsid w:val="007763C0"/>
    <w:rsid w:val="00776532"/>
    <w:rsid w:val="00776961"/>
    <w:rsid w:val="0077697C"/>
    <w:rsid w:val="007808C1"/>
    <w:rsid w:val="00781974"/>
    <w:rsid w:val="0078259B"/>
    <w:rsid w:val="007829B5"/>
    <w:rsid w:val="00783DE0"/>
    <w:rsid w:val="00784517"/>
    <w:rsid w:val="00785AB3"/>
    <w:rsid w:val="00786155"/>
    <w:rsid w:val="00786613"/>
    <w:rsid w:val="007869AF"/>
    <w:rsid w:val="00786B10"/>
    <w:rsid w:val="007873BC"/>
    <w:rsid w:val="0078756A"/>
    <w:rsid w:val="007878B1"/>
    <w:rsid w:val="00790C2A"/>
    <w:rsid w:val="007910BA"/>
    <w:rsid w:val="00791945"/>
    <w:rsid w:val="007920AE"/>
    <w:rsid w:val="0079334E"/>
    <w:rsid w:val="0079339C"/>
    <w:rsid w:val="007933B1"/>
    <w:rsid w:val="00796C28"/>
    <w:rsid w:val="00797097"/>
    <w:rsid w:val="00797C61"/>
    <w:rsid w:val="007A001C"/>
    <w:rsid w:val="007A02D7"/>
    <w:rsid w:val="007A07AC"/>
    <w:rsid w:val="007A0831"/>
    <w:rsid w:val="007A0CB4"/>
    <w:rsid w:val="007A28C6"/>
    <w:rsid w:val="007A2C03"/>
    <w:rsid w:val="007A6399"/>
    <w:rsid w:val="007A6602"/>
    <w:rsid w:val="007A6EDA"/>
    <w:rsid w:val="007A7584"/>
    <w:rsid w:val="007A79D5"/>
    <w:rsid w:val="007A7B76"/>
    <w:rsid w:val="007A7C84"/>
    <w:rsid w:val="007B05A6"/>
    <w:rsid w:val="007B2562"/>
    <w:rsid w:val="007B2567"/>
    <w:rsid w:val="007B29D7"/>
    <w:rsid w:val="007B2A26"/>
    <w:rsid w:val="007B3C96"/>
    <w:rsid w:val="007B4AFD"/>
    <w:rsid w:val="007B65E5"/>
    <w:rsid w:val="007B69DB"/>
    <w:rsid w:val="007B6FB8"/>
    <w:rsid w:val="007B7F8C"/>
    <w:rsid w:val="007C0001"/>
    <w:rsid w:val="007C049F"/>
    <w:rsid w:val="007C0535"/>
    <w:rsid w:val="007C11AF"/>
    <w:rsid w:val="007C14FD"/>
    <w:rsid w:val="007C1B76"/>
    <w:rsid w:val="007C1E02"/>
    <w:rsid w:val="007C550B"/>
    <w:rsid w:val="007C6500"/>
    <w:rsid w:val="007C6C12"/>
    <w:rsid w:val="007C6D4E"/>
    <w:rsid w:val="007C6DB5"/>
    <w:rsid w:val="007C7D1B"/>
    <w:rsid w:val="007C7ED9"/>
    <w:rsid w:val="007D0AAE"/>
    <w:rsid w:val="007D0D76"/>
    <w:rsid w:val="007D2563"/>
    <w:rsid w:val="007D2869"/>
    <w:rsid w:val="007D2DBC"/>
    <w:rsid w:val="007D339A"/>
    <w:rsid w:val="007D3EFF"/>
    <w:rsid w:val="007D4374"/>
    <w:rsid w:val="007D4944"/>
    <w:rsid w:val="007D55EB"/>
    <w:rsid w:val="007E007C"/>
    <w:rsid w:val="007E0C42"/>
    <w:rsid w:val="007E0DFC"/>
    <w:rsid w:val="007E1DCA"/>
    <w:rsid w:val="007E202B"/>
    <w:rsid w:val="007E222B"/>
    <w:rsid w:val="007E2B6E"/>
    <w:rsid w:val="007E346E"/>
    <w:rsid w:val="007E3A45"/>
    <w:rsid w:val="007E43B0"/>
    <w:rsid w:val="007E444C"/>
    <w:rsid w:val="007E466C"/>
    <w:rsid w:val="007E4D2C"/>
    <w:rsid w:val="007E4DA8"/>
    <w:rsid w:val="007E6ABC"/>
    <w:rsid w:val="007E6B29"/>
    <w:rsid w:val="007E7210"/>
    <w:rsid w:val="007F0045"/>
    <w:rsid w:val="007F01E8"/>
    <w:rsid w:val="007F12CB"/>
    <w:rsid w:val="007F18C2"/>
    <w:rsid w:val="007F2063"/>
    <w:rsid w:val="007F37B3"/>
    <w:rsid w:val="007F39D0"/>
    <w:rsid w:val="007F46A0"/>
    <w:rsid w:val="007F6705"/>
    <w:rsid w:val="007F741B"/>
    <w:rsid w:val="0080011D"/>
    <w:rsid w:val="008005B7"/>
    <w:rsid w:val="00800656"/>
    <w:rsid w:val="00801132"/>
    <w:rsid w:val="008014EC"/>
    <w:rsid w:val="00801C89"/>
    <w:rsid w:val="00801D9D"/>
    <w:rsid w:val="008023AC"/>
    <w:rsid w:val="00802782"/>
    <w:rsid w:val="00802832"/>
    <w:rsid w:val="00802EC9"/>
    <w:rsid w:val="00803D79"/>
    <w:rsid w:val="00803EF5"/>
    <w:rsid w:val="00804B14"/>
    <w:rsid w:val="00804CB8"/>
    <w:rsid w:val="0080554D"/>
    <w:rsid w:val="00805D2E"/>
    <w:rsid w:val="00805D74"/>
    <w:rsid w:val="00806D4C"/>
    <w:rsid w:val="00807ADB"/>
    <w:rsid w:val="00807CD1"/>
    <w:rsid w:val="00810D03"/>
    <w:rsid w:val="00811FC3"/>
    <w:rsid w:val="008130B8"/>
    <w:rsid w:val="00814DBC"/>
    <w:rsid w:val="0081500B"/>
    <w:rsid w:val="008159EA"/>
    <w:rsid w:val="00815C63"/>
    <w:rsid w:val="008162F5"/>
    <w:rsid w:val="0081735C"/>
    <w:rsid w:val="00817475"/>
    <w:rsid w:val="00820B94"/>
    <w:rsid w:val="00820E94"/>
    <w:rsid w:val="00822188"/>
    <w:rsid w:val="00823A32"/>
    <w:rsid w:val="0082413C"/>
    <w:rsid w:val="00824647"/>
    <w:rsid w:val="0082473D"/>
    <w:rsid w:val="0082479B"/>
    <w:rsid w:val="00824A46"/>
    <w:rsid w:val="00825137"/>
    <w:rsid w:val="00825775"/>
    <w:rsid w:val="008261AF"/>
    <w:rsid w:val="00830958"/>
    <w:rsid w:val="00830B7E"/>
    <w:rsid w:val="00830E0C"/>
    <w:rsid w:val="0083146D"/>
    <w:rsid w:val="00832485"/>
    <w:rsid w:val="00832B87"/>
    <w:rsid w:val="00832CAF"/>
    <w:rsid w:val="0083340B"/>
    <w:rsid w:val="008335F7"/>
    <w:rsid w:val="0083397A"/>
    <w:rsid w:val="00833A21"/>
    <w:rsid w:val="00836083"/>
    <w:rsid w:val="008360EB"/>
    <w:rsid w:val="00836552"/>
    <w:rsid w:val="00837302"/>
    <w:rsid w:val="00837BC2"/>
    <w:rsid w:val="008400CC"/>
    <w:rsid w:val="008425F9"/>
    <w:rsid w:val="0084299D"/>
    <w:rsid w:val="00843D19"/>
    <w:rsid w:val="008441A6"/>
    <w:rsid w:val="00844533"/>
    <w:rsid w:val="00844DEC"/>
    <w:rsid w:val="00846522"/>
    <w:rsid w:val="0084724A"/>
    <w:rsid w:val="008501AC"/>
    <w:rsid w:val="008518F5"/>
    <w:rsid w:val="00851918"/>
    <w:rsid w:val="008523B3"/>
    <w:rsid w:val="00852F2B"/>
    <w:rsid w:val="008534F2"/>
    <w:rsid w:val="00853BB4"/>
    <w:rsid w:val="0085460F"/>
    <w:rsid w:val="008553AC"/>
    <w:rsid w:val="00855F61"/>
    <w:rsid w:val="008560A0"/>
    <w:rsid w:val="008560F3"/>
    <w:rsid w:val="0085619D"/>
    <w:rsid w:val="008601B4"/>
    <w:rsid w:val="0086330A"/>
    <w:rsid w:val="00863EE6"/>
    <w:rsid w:val="00864C3A"/>
    <w:rsid w:val="00865BB9"/>
    <w:rsid w:val="00866781"/>
    <w:rsid w:val="00866E7B"/>
    <w:rsid w:val="00866F28"/>
    <w:rsid w:val="00867F9A"/>
    <w:rsid w:val="008736F7"/>
    <w:rsid w:val="00873885"/>
    <w:rsid w:val="008741A3"/>
    <w:rsid w:val="00875374"/>
    <w:rsid w:val="00876840"/>
    <w:rsid w:val="008809F3"/>
    <w:rsid w:val="00880ED6"/>
    <w:rsid w:val="00881352"/>
    <w:rsid w:val="00881BBB"/>
    <w:rsid w:val="00881CAE"/>
    <w:rsid w:val="008827A7"/>
    <w:rsid w:val="00882874"/>
    <w:rsid w:val="00882F7F"/>
    <w:rsid w:val="00883014"/>
    <w:rsid w:val="0088368F"/>
    <w:rsid w:val="0088382A"/>
    <w:rsid w:val="00883C74"/>
    <w:rsid w:val="0088510C"/>
    <w:rsid w:val="00885821"/>
    <w:rsid w:val="00886ABB"/>
    <w:rsid w:val="008871CD"/>
    <w:rsid w:val="008872D4"/>
    <w:rsid w:val="00887D9E"/>
    <w:rsid w:val="00890AF0"/>
    <w:rsid w:val="00890BF6"/>
    <w:rsid w:val="00891403"/>
    <w:rsid w:val="00891A5B"/>
    <w:rsid w:val="00891C69"/>
    <w:rsid w:val="0089298C"/>
    <w:rsid w:val="008937C4"/>
    <w:rsid w:val="00893BB0"/>
    <w:rsid w:val="00894437"/>
    <w:rsid w:val="0089663F"/>
    <w:rsid w:val="00896796"/>
    <w:rsid w:val="00896F0C"/>
    <w:rsid w:val="008971B7"/>
    <w:rsid w:val="00897578"/>
    <w:rsid w:val="008A03CA"/>
    <w:rsid w:val="008A4D78"/>
    <w:rsid w:val="008A4DCD"/>
    <w:rsid w:val="008A4EFD"/>
    <w:rsid w:val="008A5030"/>
    <w:rsid w:val="008A5399"/>
    <w:rsid w:val="008A553B"/>
    <w:rsid w:val="008A5A67"/>
    <w:rsid w:val="008A5CCB"/>
    <w:rsid w:val="008A61EC"/>
    <w:rsid w:val="008A6AFD"/>
    <w:rsid w:val="008A7410"/>
    <w:rsid w:val="008B0250"/>
    <w:rsid w:val="008B0346"/>
    <w:rsid w:val="008B0DD7"/>
    <w:rsid w:val="008B16AA"/>
    <w:rsid w:val="008B1B06"/>
    <w:rsid w:val="008B1DE3"/>
    <w:rsid w:val="008B1F30"/>
    <w:rsid w:val="008B257B"/>
    <w:rsid w:val="008B3DCA"/>
    <w:rsid w:val="008B42B9"/>
    <w:rsid w:val="008B5033"/>
    <w:rsid w:val="008B67AF"/>
    <w:rsid w:val="008C0B72"/>
    <w:rsid w:val="008C0D0B"/>
    <w:rsid w:val="008C0F5F"/>
    <w:rsid w:val="008C0FAB"/>
    <w:rsid w:val="008C168F"/>
    <w:rsid w:val="008C320B"/>
    <w:rsid w:val="008C32C5"/>
    <w:rsid w:val="008C404F"/>
    <w:rsid w:val="008C450B"/>
    <w:rsid w:val="008C4966"/>
    <w:rsid w:val="008C56F2"/>
    <w:rsid w:val="008C587E"/>
    <w:rsid w:val="008C58B0"/>
    <w:rsid w:val="008C6682"/>
    <w:rsid w:val="008C6B5B"/>
    <w:rsid w:val="008C7117"/>
    <w:rsid w:val="008C7B07"/>
    <w:rsid w:val="008D09C7"/>
    <w:rsid w:val="008D1188"/>
    <w:rsid w:val="008D1EE8"/>
    <w:rsid w:val="008D32C4"/>
    <w:rsid w:val="008D5EEC"/>
    <w:rsid w:val="008D6B4A"/>
    <w:rsid w:val="008D6EFF"/>
    <w:rsid w:val="008D77A2"/>
    <w:rsid w:val="008D7FF3"/>
    <w:rsid w:val="008E0EC2"/>
    <w:rsid w:val="008E1241"/>
    <w:rsid w:val="008E23A7"/>
    <w:rsid w:val="008E3282"/>
    <w:rsid w:val="008E3D9A"/>
    <w:rsid w:val="008E57F5"/>
    <w:rsid w:val="008E5BF9"/>
    <w:rsid w:val="008E61FC"/>
    <w:rsid w:val="008E65FC"/>
    <w:rsid w:val="008E6F6B"/>
    <w:rsid w:val="008E718F"/>
    <w:rsid w:val="008E7853"/>
    <w:rsid w:val="008E79BC"/>
    <w:rsid w:val="008E79CD"/>
    <w:rsid w:val="008F0C08"/>
    <w:rsid w:val="008F0E71"/>
    <w:rsid w:val="008F1B4F"/>
    <w:rsid w:val="008F2409"/>
    <w:rsid w:val="008F2B3B"/>
    <w:rsid w:val="008F3770"/>
    <w:rsid w:val="008F4BF3"/>
    <w:rsid w:val="008F4C60"/>
    <w:rsid w:val="008F5D42"/>
    <w:rsid w:val="008F64BA"/>
    <w:rsid w:val="008F658B"/>
    <w:rsid w:val="008F6CD1"/>
    <w:rsid w:val="008F6E37"/>
    <w:rsid w:val="008F6F1C"/>
    <w:rsid w:val="008F701F"/>
    <w:rsid w:val="00900BC6"/>
    <w:rsid w:val="0090210B"/>
    <w:rsid w:val="00904A36"/>
    <w:rsid w:val="00905129"/>
    <w:rsid w:val="009060EE"/>
    <w:rsid w:val="00906516"/>
    <w:rsid w:val="00906C1D"/>
    <w:rsid w:val="00910B3D"/>
    <w:rsid w:val="00910B77"/>
    <w:rsid w:val="00911679"/>
    <w:rsid w:val="00911DAA"/>
    <w:rsid w:val="00911E6E"/>
    <w:rsid w:val="00912448"/>
    <w:rsid w:val="00912EA7"/>
    <w:rsid w:val="0091302C"/>
    <w:rsid w:val="00913CBF"/>
    <w:rsid w:val="009140D3"/>
    <w:rsid w:val="009148C9"/>
    <w:rsid w:val="009157DE"/>
    <w:rsid w:val="00916A10"/>
    <w:rsid w:val="00916AFF"/>
    <w:rsid w:val="00917214"/>
    <w:rsid w:val="00917580"/>
    <w:rsid w:val="00917F09"/>
    <w:rsid w:val="00917F9C"/>
    <w:rsid w:val="0092007B"/>
    <w:rsid w:val="00921CC5"/>
    <w:rsid w:val="00921CD5"/>
    <w:rsid w:val="00922E10"/>
    <w:rsid w:val="00923A24"/>
    <w:rsid w:val="00923AC5"/>
    <w:rsid w:val="00923ACE"/>
    <w:rsid w:val="00923B3D"/>
    <w:rsid w:val="00924055"/>
    <w:rsid w:val="009242FD"/>
    <w:rsid w:val="00924E15"/>
    <w:rsid w:val="00925776"/>
    <w:rsid w:val="0092581F"/>
    <w:rsid w:val="00926FE6"/>
    <w:rsid w:val="00930179"/>
    <w:rsid w:val="00930A00"/>
    <w:rsid w:val="00932542"/>
    <w:rsid w:val="00932DCE"/>
    <w:rsid w:val="00933049"/>
    <w:rsid w:val="00933215"/>
    <w:rsid w:val="00933654"/>
    <w:rsid w:val="0093382D"/>
    <w:rsid w:val="009355E2"/>
    <w:rsid w:val="00935612"/>
    <w:rsid w:val="00935BE6"/>
    <w:rsid w:val="00936416"/>
    <w:rsid w:val="00936E51"/>
    <w:rsid w:val="00936FB0"/>
    <w:rsid w:val="0094191F"/>
    <w:rsid w:val="00941BF8"/>
    <w:rsid w:val="00941EE1"/>
    <w:rsid w:val="009422C6"/>
    <w:rsid w:val="009427E3"/>
    <w:rsid w:val="00942B04"/>
    <w:rsid w:val="00944B4C"/>
    <w:rsid w:val="00945703"/>
    <w:rsid w:val="00945AAA"/>
    <w:rsid w:val="00945D38"/>
    <w:rsid w:val="00946527"/>
    <w:rsid w:val="00946817"/>
    <w:rsid w:val="00946C8B"/>
    <w:rsid w:val="00946DE6"/>
    <w:rsid w:val="009477FB"/>
    <w:rsid w:val="00947CE6"/>
    <w:rsid w:val="00953845"/>
    <w:rsid w:val="00954117"/>
    <w:rsid w:val="0095430F"/>
    <w:rsid w:val="00954DB9"/>
    <w:rsid w:val="0095520C"/>
    <w:rsid w:val="0095639B"/>
    <w:rsid w:val="00957C7D"/>
    <w:rsid w:val="00960AC0"/>
    <w:rsid w:val="00961615"/>
    <w:rsid w:val="009623C2"/>
    <w:rsid w:val="0096268A"/>
    <w:rsid w:val="0096294C"/>
    <w:rsid w:val="00962FCB"/>
    <w:rsid w:val="00964266"/>
    <w:rsid w:val="00964D22"/>
    <w:rsid w:val="00964F92"/>
    <w:rsid w:val="009654C8"/>
    <w:rsid w:val="0096577B"/>
    <w:rsid w:val="00965FD4"/>
    <w:rsid w:val="00966766"/>
    <w:rsid w:val="00970C79"/>
    <w:rsid w:val="00974315"/>
    <w:rsid w:val="0097496C"/>
    <w:rsid w:val="009768F2"/>
    <w:rsid w:val="009774E2"/>
    <w:rsid w:val="00977513"/>
    <w:rsid w:val="0098203B"/>
    <w:rsid w:val="009834C6"/>
    <w:rsid w:val="009835FA"/>
    <w:rsid w:val="0098428D"/>
    <w:rsid w:val="00984331"/>
    <w:rsid w:val="00984CC4"/>
    <w:rsid w:val="00985421"/>
    <w:rsid w:val="00985D8C"/>
    <w:rsid w:val="00986D65"/>
    <w:rsid w:val="00986EFB"/>
    <w:rsid w:val="009877E7"/>
    <w:rsid w:val="00990511"/>
    <w:rsid w:val="009907D6"/>
    <w:rsid w:val="009913E3"/>
    <w:rsid w:val="0099150C"/>
    <w:rsid w:val="0099343F"/>
    <w:rsid w:val="0099375B"/>
    <w:rsid w:val="00994932"/>
    <w:rsid w:val="00994C3A"/>
    <w:rsid w:val="009962FE"/>
    <w:rsid w:val="0099638E"/>
    <w:rsid w:val="00996ED0"/>
    <w:rsid w:val="00997766"/>
    <w:rsid w:val="009A0145"/>
    <w:rsid w:val="009A20EC"/>
    <w:rsid w:val="009A22F7"/>
    <w:rsid w:val="009A25FF"/>
    <w:rsid w:val="009A274A"/>
    <w:rsid w:val="009A3574"/>
    <w:rsid w:val="009A3FB2"/>
    <w:rsid w:val="009A4777"/>
    <w:rsid w:val="009A4ADB"/>
    <w:rsid w:val="009A4F0E"/>
    <w:rsid w:val="009A5BD0"/>
    <w:rsid w:val="009A62F6"/>
    <w:rsid w:val="009A7101"/>
    <w:rsid w:val="009A73C9"/>
    <w:rsid w:val="009A7AC9"/>
    <w:rsid w:val="009A7C9C"/>
    <w:rsid w:val="009B0095"/>
    <w:rsid w:val="009B146F"/>
    <w:rsid w:val="009B2AE4"/>
    <w:rsid w:val="009B2B76"/>
    <w:rsid w:val="009B3340"/>
    <w:rsid w:val="009B4527"/>
    <w:rsid w:val="009B4DE6"/>
    <w:rsid w:val="009B5573"/>
    <w:rsid w:val="009B6490"/>
    <w:rsid w:val="009B68A3"/>
    <w:rsid w:val="009C00F0"/>
    <w:rsid w:val="009C0FFC"/>
    <w:rsid w:val="009C1148"/>
    <w:rsid w:val="009C17AB"/>
    <w:rsid w:val="009C210A"/>
    <w:rsid w:val="009C2542"/>
    <w:rsid w:val="009C2615"/>
    <w:rsid w:val="009C30A1"/>
    <w:rsid w:val="009C31E7"/>
    <w:rsid w:val="009C332A"/>
    <w:rsid w:val="009C3A59"/>
    <w:rsid w:val="009C5803"/>
    <w:rsid w:val="009C7AE2"/>
    <w:rsid w:val="009C7BE3"/>
    <w:rsid w:val="009D0DBF"/>
    <w:rsid w:val="009D2102"/>
    <w:rsid w:val="009D2891"/>
    <w:rsid w:val="009D30BC"/>
    <w:rsid w:val="009D3ADE"/>
    <w:rsid w:val="009D5054"/>
    <w:rsid w:val="009D50F8"/>
    <w:rsid w:val="009D52E4"/>
    <w:rsid w:val="009D5E43"/>
    <w:rsid w:val="009D5E6C"/>
    <w:rsid w:val="009D6436"/>
    <w:rsid w:val="009D6A05"/>
    <w:rsid w:val="009D730F"/>
    <w:rsid w:val="009E02CA"/>
    <w:rsid w:val="009E18E2"/>
    <w:rsid w:val="009E1E62"/>
    <w:rsid w:val="009E29A8"/>
    <w:rsid w:val="009E3043"/>
    <w:rsid w:val="009E3B30"/>
    <w:rsid w:val="009E3C76"/>
    <w:rsid w:val="009E3F28"/>
    <w:rsid w:val="009E4DA1"/>
    <w:rsid w:val="009E547D"/>
    <w:rsid w:val="009E5AA3"/>
    <w:rsid w:val="009E5F95"/>
    <w:rsid w:val="009E6702"/>
    <w:rsid w:val="009E6D72"/>
    <w:rsid w:val="009E7674"/>
    <w:rsid w:val="009F0291"/>
    <w:rsid w:val="009F09EE"/>
    <w:rsid w:val="009F1101"/>
    <w:rsid w:val="009F1653"/>
    <w:rsid w:val="009F1742"/>
    <w:rsid w:val="009F1810"/>
    <w:rsid w:val="009F1A2A"/>
    <w:rsid w:val="009F1F04"/>
    <w:rsid w:val="009F28E6"/>
    <w:rsid w:val="009F38D6"/>
    <w:rsid w:val="009F3C54"/>
    <w:rsid w:val="009F43FE"/>
    <w:rsid w:val="009F5579"/>
    <w:rsid w:val="009F5ABB"/>
    <w:rsid w:val="009F5E52"/>
    <w:rsid w:val="00A003CC"/>
    <w:rsid w:val="00A00F60"/>
    <w:rsid w:val="00A0148B"/>
    <w:rsid w:val="00A017A7"/>
    <w:rsid w:val="00A01810"/>
    <w:rsid w:val="00A01F74"/>
    <w:rsid w:val="00A03453"/>
    <w:rsid w:val="00A03775"/>
    <w:rsid w:val="00A03AC7"/>
    <w:rsid w:val="00A03B9A"/>
    <w:rsid w:val="00A0478E"/>
    <w:rsid w:val="00A051FE"/>
    <w:rsid w:val="00A05F41"/>
    <w:rsid w:val="00A063FE"/>
    <w:rsid w:val="00A078AE"/>
    <w:rsid w:val="00A07CC0"/>
    <w:rsid w:val="00A1159C"/>
    <w:rsid w:val="00A11A4D"/>
    <w:rsid w:val="00A12BB7"/>
    <w:rsid w:val="00A1350F"/>
    <w:rsid w:val="00A13AEC"/>
    <w:rsid w:val="00A13B5A"/>
    <w:rsid w:val="00A14146"/>
    <w:rsid w:val="00A1424A"/>
    <w:rsid w:val="00A1468C"/>
    <w:rsid w:val="00A155CA"/>
    <w:rsid w:val="00A15B63"/>
    <w:rsid w:val="00A15F15"/>
    <w:rsid w:val="00A16C1A"/>
    <w:rsid w:val="00A16C8A"/>
    <w:rsid w:val="00A16E3A"/>
    <w:rsid w:val="00A20398"/>
    <w:rsid w:val="00A21171"/>
    <w:rsid w:val="00A212D3"/>
    <w:rsid w:val="00A219E1"/>
    <w:rsid w:val="00A240C8"/>
    <w:rsid w:val="00A24AFD"/>
    <w:rsid w:val="00A25DCD"/>
    <w:rsid w:val="00A26710"/>
    <w:rsid w:val="00A27400"/>
    <w:rsid w:val="00A300D8"/>
    <w:rsid w:val="00A308DF"/>
    <w:rsid w:val="00A312EA"/>
    <w:rsid w:val="00A3299E"/>
    <w:rsid w:val="00A32F04"/>
    <w:rsid w:val="00A33240"/>
    <w:rsid w:val="00A3331D"/>
    <w:rsid w:val="00A333CA"/>
    <w:rsid w:val="00A3348E"/>
    <w:rsid w:val="00A339AE"/>
    <w:rsid w:val="00A34154"/>
    <w:rsid w:val="00A34745"/>
    <w:rsid w:val="00A34B74"/>
    <w:rsid w:val="00A3703F"/>
    <w:rsid w:val="00A372AA"/>
    <w:rsid w:val="00A40437"/>
    <w:rsid w:val="00A40886"/>
    <w:rsid w:val="00A41596"/>
    <w:rsid w:val="00A44B69"/>
    <w:rsid w:val="00A45B8F"/>
    <w:rsid w:val="00A47366"/>
    <w:rsid w:val="00A4747D"/>
    <w:rsid w:val="00A478E5"/>
    <w:rsid w:val="00A502F9"/>
    <w:rsid w:val="00A51310"/>
    <w:rsid w:val="00A518D2"/>
    <w:rsid w:val="00A520AC"/>
    <w:rsid w:val="00A52230"/>
    <w:rsid w:val="00A5296F"/>
    <w:rsid w:val="00A52D4B"/>
    <w:rsid w:val="00A52DC0"/>
    <w:rsid w:val="00A54326"/>
    <w:rsid w:val="00A54436"/>
    <w:rsid w:val="00A54E10"/>
    <w:rsid w:val="00A55C83"/>
    <w:rsid w:val="00A5636A"/>
    <w:rsid w:val="00A56464"/>
    <w:rsid w:val="00A56864"/>
    <w:rsid w:val="00A570C5"/>
    <w:rsid w:val="00A609C6"/>
    <w:rsid w:val="00A61B17"/>
    <w:rsid w:val="00A61B48"/>
    <w:rsid w:val="00A621CB"/>
    <w:rsid w:val="00A62700"/>
    <w:rsid w:val="00A62F6C"/>
    <w:rsid w:val="00A62FC1"/>
    <w:rsid w:val="00A64198"/>
    <w:rsid w:val="00A664C4"/>
    <w:rsid w:val="00A669D8"/>
    <w:rsid w:val="00A66AE8"/>
    <w:rsid w:val="00A67627"/>
    <w:rsid w:val="00A701DA"/>
    <w:rsid w:val="00A70A88"/>
    <w:rsid w:val="00A70D8B"/>
    <w:rsid w:val="00A714D3"/>
    <w:rsid w:val="00A71BB0"/>
    <w:rsid w:val="00A720DC"/>
    <w:rsid w:val="00A727EE"/>
    <w:rsid w:val="00A72856"/>
    <w:rsid w:val="00A72FAE"/>
    <w:rsid w:val="00A73262"/>
    <w:rsid w:val="00A750CA"/>
    <w:rsid w:val="00A75D47"/>
    <w:rsid w:val="00A767B2"/>
    <w:rsid w:val="00A771E0"/>
    <w:rsid w:val="00A8062C"/>
    <w:rsid w:val="00A80A2B"/>
    <w:rsid w:val="00A815D4"/>
    <w:rsid w:val="00A8274D"/>
    <w:rsid w:val="00A828DC"/>
    <w:rsid w:val="00A831DA"/>
    <w:rsid w:val="00A8429A"/>
    <w:rsid w:val="00A8665C"/>
    <w:rsid w:val="00A87B36"/>
    <w:rsid w:val="00A87BDA"/>
    <w:rsid w:val="00A9080E"/>
    <w:rsid w:val="00A90BEF"/>
    <w:rsid w:val="00A90FF4"/>
    <w:rsid w:val="00A9172A"/>
    <w:rsid w:val="00A924A9"/>
    <w:rsid w:val="00A935E5"/>
    <w:rsid w:val="00A969BF"/>
    <w:rsid w:val="00A96F6A"/>
    <w:rsid w:val="00A975D4"/>
    <w:rsid w:val="00A97BCB"/>
    <w:rsid w:val="00A97D8D"/>
    <w:rsid w:val="00AA087B"/>
    <w:rsid w:val="00AA175E"/>
    <w:rsid w:val="00AA1B74"/>
    <w:rsid w:val="00AA1C12"/>
    <w:rsid w:val="00AA20FC"/>
    <w:rsid w:val="00AA2607"/>
    <w:rsid w:val="00AA2DCB"/>
    <w:rsid w:val="00AA30BF"/>
    <w:rsid w:val="00AA41EF"/>
    <w:rsid w:val="00AA4A85"/>
    <w:rsid w:val="00AA5317"/>
    <w:rsid w:val="00AA64E8"/>
    <w:rsid w:val="00AA690A"/>
    <w:rsid w:val="00AA75A4"/>
    <w:rsid w:val="00AA7E55"/>
    <w:rsid w:val="00AA7FE4"/>
    <w:rsid w:val="00AB032C"/>
    <w:rsid w:val="00AB03A7"/>
    <w:rsid w:val="00AB0599"/>
    <w:rsid w:val="00AB086F"/>
    <w:rsid w:val="00AB0BDD"/>
    <w:rsid w:val="00AB0EB1"/>
    <w:rsid w:val="00AB1DAF"/>
    <w:rsid w:val="00AB290D"/>
    <w:rsid w:val="00AB3986"/>
    <w:rsid w:val="00AB3A32"/>
    <w:rsid w:val="00AB4D28"/>
    <w:rsid w:val="00AB5137"/>
    <w:rsid w:val="00AB5E50"/>
    <w:rsid w:val="00AB5FD6"/>
    <w:rsid w:val="00AB6B1D"/>
    <w:rsid w:val="00AB7CEC"/>
    <w:rsid w:val="00AC0327"/>
    <w:rsid w:val="00AC03E7"/>
    <w:rsid w:val="00AC0FFB"/>
    <w:rsid w:val="00AC1635"/>
    <w:rsid w:val="00AC25BE"/>
    <w:rsid w:val="00AC323A"/>
    <w:rsid w:val="00AC3AE2"/>
    <w:rsid w:val="00AC411A"/>
    <w:rsid w:val="00AC438A"/>
    <w:rsid w:val="00AC4534"/>
    <w:rsid w:val="00AC51B9"/>
    <w:rsid w:val="00AC66B2"/>
    <w:rsid w:val="00AC6A70"/>
    <w:rsid w:val="00AD07A2"/>
    <w:rsid w:val="00AD07C2"/>
    <w:rsid w:val="00AD0945"/>
    <w:rsid w:val="00AD0B5E"/>
    <w:rsid w:val="00AD0D73"/>
    <w:rsid w:val="00AD10AF"/>
    <w:rsid w:val="00AD2C18"/>
    <w:rsid w:val="00AD365C"/>
    <w:rsid w:val="00AD3E36"/>
    <w:rsid w:val="00AD46C4"/>
    <w:rsid w:val="00AD4B71"/>
    <w:rsid w:val="00AD59D5"/>
    <w:rsid w:val="00AD5C65"/>
    <w:rsid w:val="00AD5F9A"/>
    <w:rsid w:val="00AD62F0"/>
    <w:rsid w:val="00AD779B"/>
    <w:rsid w:val="00AE008A"/>
    <w:rsid w:val="00AE0390"/>
    <w:rsid w:val="00AE05A4"/>
    <w:rsid w:val="00AE177B"/>
    <w:rsid w:val="00AE20A7"/>
    <w:rsid w:val="00AE2651"/>
    <w:rsid w:val="00AE2CEF"/>
    <w:rsid w:val="00AE4608"/>
    <w:rsid w:val="00AE552B"/>
    <w:rsid w:val="00AE6363"/>
    <w:rsid w:val="00AE673B"/>
    <w:rsid w:val="00AE6F5E"/>
    <w:rsid w:val="00AE755E"/>
    <w:rsid w:val="00AE77FE"/>
    <w:rsid w:val="00AF06BD"/>
    <w:rsid w:val="00AF15B9"/>
    <w:rsid w:val="00AF1AD1"/>
    <w:rsid w:val="00AF27EE"/>
    <w:rsid w:val="00AF313A"/>
    <w:rsid w:val="00AF32E7"/>
    <w:rsid w:val="00AF3499"/>
    <w:rsid w:val="00AF51F2"/>
    <w:rsid w:val="00AF52CE"/>
    <w:rsid w:val="00AF52EB"/>
    <w:rsid w:val="00AF552B"/>
    <w:rsid w:val="00AF555B"/>
    <w:rsid w:val="00AF582E"/>
    <w:rsid w:val="00AF6474"/>
    <w:rsid w:val="00AF7E80"/>
    <w:rsid w:val="00B00C32"/>
    <w:rsid w:val="00B0296A"/>
    <w:rsid w:val="00B03E2D"/>
    <w:rsid w:val="00B044BE"/>
    <w:rsid w:val="00B049D6"/>
    <w:rsid w:val="00B05614"/>
    <w:rsid w:val="00B056C5"/>
    <w:rsid w:val="00B06512"/>
    <w:rsid w:val="00B067E8"/>
    <w:rsid w:val="00B06BAC"/>
    <w:rsid w:val="00B07F82"/>
    <w:rsid w:val="00B11C20"/>
    <w:rsid w:val="00B1297F"/>
    <w:rsid w:val="00B14CC3"/>
    <w:rsid w:val="00B152EA"/>
    <w:rsid w:val="00B160F2"/>
    <w:rsid w:val="00B160F4"/>
    <w:rsid w:val="00B166CD"/>
    <w:rsid w:val="00B16CB3"/>
    <w:rsid w:val="00B17E9A"/>
    <w:rsid w:val="00B20599"/>
    <w:rsid w:val="00B20FB8"/>
    <w:rsid w:val="00B212BE"/>
    <w:rsid w:val="00B22071"/>
    <w:rsid w:val="00B22B54"/>
    <w:rsid w:val="00B233CF"/>
    <w:rsid w:val="00B243AB"/>
    <w:rsid w:val="00B24491"/>
    <w:rsid w:val="00B251D7"/>
    <w:rsid w:val="00B25B40"/>
    <w:rsid w:val="00B26181"/>
    <w:rsid w:val="00B2744C"/>
    <w:rsid w:val="00B27BFE"/>
    <w:rsid w:val="00B302A8"/>
    <w:rsid w:val="00B3033C"/>
    <w:rsid w:val="00B303C5"/>
    <w:rsid w:val="00B3061E"/>
    <w:rsid w:val="00B30AE3"/>
    <w:rsid w:val="00B30EBC"/>
    <w:rsid w:val="00B324F3"/>
    <w:rsid w:val="00B33818"/>
    <w:rsid w:val="00B3471D"/>
    <w:rsid w:val="00B36146"/>
    <w:rsid w:val="00B3672A"/>
    <w:rsid w:val="00B36BD5"/>
    <w:rsid w:val="00B37232"/>
    <w:rsid w:val="00B37B03"/>
    <w:rsid w:val="00B4084D"/>
    <w:rsid w:val="00B418FF"/>
    <w:rsid w:val="00B41B54"/>
    <w:rsid w:val="00B424B6"/>
    <w:rsid w:val="00B42BCF"/>
    <w:rsid w:val="00B430CB"/>
    <w:rsid w:val="00B43881"/>
    <w:rsid w:val="00B44242"/>
    <w:rsid w:val="00B45374"/>
    <w:rsid w:val="00B45823"/>
    <w:rsid w:val="00B46633"/>
    <w:rsid w:val="00B50C09"/>
    <w:rsid w:val="00B50F6E"/>
    <w:rsid w:val="00B511C3"/>
    <w:rsid w:val="00B5135A"/>
    <w:rsid w:val="00B51506"/>
    <w:rsid w:val="00B515DB"/>
    <w:rsid w:val="00B52BE7"/>
    <w:rsid w:val="00B53585"/>
    <w:rsid w:val="00B536BD"/>
    <w:rsid w:val="00B53923"/>
    <w:rsid w:val="00B543C6"/>
    <w:rsid w:val="00B54686"/>
    <w:rsid w:val="00B546D1"/>
    <w:rsid w:val="00B55F78"/>
    <w:rsid w:val="00B5653D"/>
    <w:rsid w:val="00B568EF"/>
    <w:rsid w:val="00B57F44"/>
    <w:rsid w:val="00B57F65"/>
    <w:rsid w:val="00B60440"/>
    <w:rsid w:val="00B6066B"/>
    <w:rsid w:val="00B60D2C"/>
    <w:rsid w:val="00B62316"/>
    <w:rsid w:val="00B62D4E"/>
    <w:rsid w:val="00B64279"/>
    <w:rsid w:val="00B65AA6"/>
    <w:rsid w:val="00B65CEE"/>
    <w:rsid w:val="00B66225"/>
    <w:rsid w:val="00B6637D"/>
    <w:rsid w:val="00B669F2"/>
    <w:rsid w:val="00B66B34"/>
    <w:rsid w:val="00B66DB9"/>
    <w:rsid w:val="00B671C6"/>
    <w:rsid w:val="00B7016F"/>
    <w:rsid w:val="00B702F0"/>
    <w:rsid w:val="00B703A9"/>
    <w:rsid w:val="00B706C0"/>
    <w:rsid w:val="00B70AC2"/>
    <w:rsid w:val="00B71C58"/>
    <w:rsid w:val="00B71C9C"/>
    <w:rsid w:val="00B723A3"/>
    <w:rsid w:val="00B72621"/>
    <w:rsid w:val="00B72839"/>
    <w:rsid w:val="00B73199"/>
    <w:rsid w:val="00B73600"/>
    <w:rsid w:val="00B747DB"/>
    <w:rsid w:val="00B749DC"/>
    <w:rsid w:val="00B74E87"/>
    <w:rsid w:val="00B74EB8"/>
    <w:rsid w:val="00B75605"/>
    <w:rsid w:val="00B758C1"/>
    <w:rsid w:val="00B762F5"/>
    <w:rsid w:val="00B766BC"/>
    <w:rsid w:val="00B77217"/>
    <w:rsid w:val="00B77EAC"/>
    <w:rsid w:val="00B8079F"/>
    <w:rsid w:val="00B828C9"/>
    <w:rsid w:val="00B8293E"/>
    <w:rsid w:val="00B82DFF"/>
    <w:rsid w:val="00B837C0"/>
    <w:rsid w:val="00B83D6D"/>
    <w:rsid w:val="00B84A7F"/>
    <w:rsid w:val="00B85E10"/>
    <w:rsid w:val="00B871E9"/>
    <w:rsid w:val="00B87D2E"/>
    <w:rsid w:val="00B87D3B"/>
    <w:rsid w:val="00B87DE1"/>
    <w:rsid w:val="00B91B4E"/>
    <w:rsid w:val="00B9292E"/>
    <w:rsid w:val="00B93257"/>
    <w:rsid w:val="00B94D85"/>
    <w:rsid w:val="00B95A59"/>
    <w:rsid w:val="00B95DA0"/>
    <w:rsid w:val="00BA0E25"/>
    <w:rsid w:val="00BA2128"/>
    <w:rsid w:val="00BA4AE7"/>
    <w:rsid w:val="00BA5151"/>
    <w:rsid w:val="00BA54F5"/>
    <w:rsid w:val="00BA57C2"/>
    <w:rsid w:val="00BA5A50"/>
    <w:rsid w:val="00BA5AFA"/>
    <w:rsid w:val="00BA627A"/>
    <w:rsid w:val="00BA7272"/>
    <w:rsid w:val="00BA7A73"/>
    <w:rsid w:val="00BA7F9A"/>
    <w:rsid w:val="00BB0D76"/>
    <w:rsid w:val="00BB0FBF"/>
    <w:rsid w:val="00BB2497"/>
    <w:rsid w:val="00BB2978"/>
    <w:rsid w:val="00BB2BB0"/>
    <w:rsid w:val="00BB37D9"/>
    <w:rsid w:val="00BB56BE"/>
    <w:rsid w:val="00BB5CE8"/>
    <w:rsid w:val="00BB6A04"/>
    <w:rsid w:val="00BB7BDC"/>
    <w:rsid w:val="00BB7CA3"/>
    <w:rsid w:val="00BB7CDC"/>
    <w:rsid w:val="00BB7E3C"/>
    <w:rsid w:val="00BC01CB"/>
    <w:rsid w:val="00BC0227"/>
    <w:rsid w:val="00BC178E"/>
    <w:rsid w:val="00BC1803"/>
    <w:rsid w:val="00BC18FF"/>
    <w:rsid w:val="00BC1C90"/>
    <w:rsid w:val="00BC38D8"/>
    <w:rsid w:val="00BC395F"/>
    <w:rsid w:val="00BC3A5A"/>
    <w:rsid w:val="00BC47D1"/>
    <w:rsid w:val="00BC55F8"/>
    <w:rsid w:val="00BC59F8"/>
    <w:rsid w:val="00BC64C0"/>
    <w:rsid w:val="00BC6C2A"/>
    <w:rsid w:val="00BC77A1"/>
    <w:rsid w:val="00BD028B"/>
    <w:rsid w:val="00BD02E5"/>
    <w:rsid w:val="00BD078E"/>
    <w:rsid w:val="00BD1BBB"/>
    <w:rsid w:val="00BD2385"/>
    <w:rsid w:val="00BD379B"/>
    <w:rsid w:val="00BD42AA"/>
    <w:rsid w:val="00BD54F1"/>
    <w:rsid w:val="00BD5862"/>
    <w:rsid w:val="00BD5C24"/>
    <w:rsid w:val="00BD673E"/>
    <w:rsid w:val="00BD67CF"/>
    <w:rsid w:val="00BD6EF8"/>
    <w:rsid w:val="00BE0021"/>
    <w:rsid w:val="00BE0537"/>
    <w:rsid w:val="00BE1E48"/>
    <w:rsid w:val="00BE344E"/>
    <w:rsid w:val="00BE3985"/>
    <w:rsid w:val="00BE3B3B"/>
    <w:rsid w:val="00BE440B"/>
    <w:rsid w:val="00BE4524"/>
    <w:rsid w:val="00BE45B0"/>
    <w:rsid w:val="00BE5A5C"/>
    <w:rsid w:val="00BE70B2"/>
    <w:rsid w:val="00BE70E1"/>
    <w:rsid w:val="00BE71ED"/>
    <w:rsid w:val="00BF0950"/>
    <w:rsid w:val="00BF0C73"/>
    <w:rsid w:val="00BF0DD0"/>
    <w:rsid w:val="00BF14E6"/>
    <w:rsid w:val="00BF15A0"/>
    <w:rsid w:val="00BF2BC8"/>
    <w:rsid w:val="00BF317A"/>
    <w:rsid w:val="00BF3384"/>
    <w:rsid w:val="00BF35F2"/>
    <w:rsid w:val="00BF44C7"/>
    <w:rsid w:val="00BF49CF"/>
    <w:rsid w:val="00BF4F5B"/>
    <w:rsid w:val="00BF50C8"/>
    <w:rsid w:val="00BF5564"/>
    <w:rsid w:val="00BF5E4A"/>
    <w:rsid w:val="00BF6039"/>
    <w:rsid w:val="00BF77E2"/>
    <w:rsid w:val="00C0044F"/>
    <w:rsid w:val="00C01482"/>
    <w:rsid w:val="00C018C9"/>
    <w:rsid w:val="00C01F9D"/>
    <w:rsid w:val="00C0240D"/>
    <w:rsid w:val="00C02CE9"/>
    <w:rsid w:val="00C05557"/>
    <w:rsid w:val="00C06AEE"/>
    <w:rsid w:val="00C06AF3"/>
    <w:rsid w:val="00C124DD"/>
    <w:rsid w:val="00C12AF3"/>
    <w:rsid w:val="00C12E10"/>
    <w:rsid w:val="00C137A5"/>
    <w:rsid w:val="00C137B2"/>
    <w:rsid w:val="00C15AB6"/>
    <w:rsid w:val="00C1607A"/>
    <w:rsid w:val="00C160A7"/>
    <w:rsid w:val="00C173A4"/>
    <w:rsid w:val="00C17A06"/>
    <w:rsid w:val="00C202A8"/>
    <w:rsid w:val="00C204B6"/>
    <w:rsid w:val="00C20E64"/>
    <w:rsid w:val="00C21C4F"/>
    <w:rsid w:val="00C23A77"/>
    <w:rsid w:val="00C23F2F"/>
    <w:rsid w:val="00C24631"/>
    <w:rsid w:val="00C246D2"/>
    <w:rsid w:val="00C2505B"/>
    <w:rsid w:val="00C26D7A"/>
    <w:rsid w:val="00C26E6F"/>
    <w:rsid w:val="00C27180"/>
    <w:rsid w:val="00C3079A"/>
    <w:rsid w:val="00C316FA"/>
    <w:rsid w:val="00C3211A"/>
    <w:rsid w:val="00C32B72"/>
    <w:rsid w:val="00C32E6A"/>
    <w:rsid w:val="00C34314"/>
    <w:rsid w:val="00C35476"/>
    <w:rsid w:val="00C36C36"/>
    <w:rsid w:val="00C37B19"/>
    <w:rsid w:val="00C4129C"/>
    <w:rsid w:val="00C41B92"/>
    <w:rsid w:val="00C41D38"/>
    <w:rsid w:val="00C4223A"/>
    <w:rsid w:val="00C43B19"/>
    <w:rsid w:val="00C43E7B"/>
    <w:rsid w:val="00C44EC3"/>
    <w:rsid w:val="00C45030"/>
    <w:rsid w:val="00C450D2"/>
    <w:rsid w:val="00C4558F"/>
    <w:rsid w:val="00C4697B"/>
    <w:rsid w:val="00C4722A"/>
    <w:rsid w:val="00C4761C"/>
    <w:rsid w:val="00C5108F"/>
    <w:rsid w:val="00C51A4A"/>
    <w:rsid w:val="00C53B2E"/>
    <w:rsid w:val="00C53D84"/>
    <w:rsid w:val="00C544C8"/>
    <w:rsid w:val="00C550CE"/>
    <w:rsid w:val="00C556F1"/>
    <w:rsid w:val="00C55ED4"/>
    <w:rsid w:val="00C56DA6"/>
    <w:rsid w:val="00C57017"/>
    <w:rsid w:val="00C603CB"/>
    <w:rsid w:val="00C6089D"/>
    <w:rsid w:val="00C60E07"/>
    <w:rsid w:val="00C60F74"/>
    <w:rsid w:val="00C614F2"/>
    <w:rsid w:val="00C626FE"/>
    <w:rsid w:val="00C64822"/>
    <w:rsid w:val="00C64F19"/>
    <w:rsid w:val="00C64F90"/>
    <w:rsid w:val="00C66213"/>
    <w:rsid w:val="00C66D85"/>
    <w:rsid w:val="00C6717C"/>
    <w:rsid w:val="00C707D8"/>
    <w:rsid w:val="00C713D0"/>
    <w:rsid w:val="00C715D9"/>
    <w:rsid w:val="00C7273F"/>
    <w:rsid w:val="00C72BFE"/>
    <w:rsid w:val="00C730EE"/>
    <w:rsid w:val="00C73BAD"/>
    <w:rsid w:val="00C74912"/>
    <w:rsid w:val="00C74D4F"/>
    <w:rsid w:val="00C76057"/>
    <w:rsid w:val="00C763DF"/>
    <w:rsid w:val="00C76FB2"/>
    <w:rsid w:val="00C80581"/>
    <w:rsid w:val="00C80695"/>
    <w:rsid w:val="00C80A5B"/>
    <w:rsid w:val="00C8252E"/>
    <w:rsid w:val="00C82696"/>
    <w:rsid w:val="00C83407"/>
    <w:rsid w:val="00C838F8"/>
    <w:rsid w:val="00C84BD0"/>
    <w:rsid w:val="00C87653"/>
    <w:rsid w:val="00C908D3"/>
    <w:rsid w:val="00C91087"/>
    <w:rsid w:val="00C91B21"/>
    <w:rsid w:val="00C92C62"/>
    <w:rsid w:val="00C92D7A"/>
    <w:rsid w:val="00C933B3"/>
    <w:rsid w:val="00C94892"/>
    <w:rsid w:val="00C95183"/>
    <w:rsid w:val="00C96F80"/>
    <w:rsid w:val="00C9764A"/>
    <w:rsid w:val="00CA0051"/>
    <w:rsid w:val="00CA1185"/>
    <w:rsid w:val="00CA2094"/>
    <w:rsid w:val="00CA2A49"/>
    <w:rsid w:val="00CA2AD1"/>
    <w:rsid w:val="00CA2DC2"/>
    <w:rsid w:val="00CA3225"/>
    <w:rsid w:val="00CA3CFB"/>
    <w:rsid w:val="00CA4566"/>
    <w:rsid w:val="00CA45DA"/>
    <w:rsid w:val="00CA573E"/>
    <w:rsid w:val="00CA59B3"/>
    <w:rsid w:val="00CA643A"/>
    <w:rsid w:val="00CA6CB9"/>
    <w:rsid w:val="00CA70DD"/>
    <w:rsid w:val="00CB06C7"/>
    <w:rsid w:val="00CB1964"/>
    <w:rsid w:val="00CB3F1B"/>
    <w:rsid w:val="00CB4EF9"/>
    <w:rsid w:val="00CB54A5"/>
    <w:rsid w:val="00CB5F03"/>
    <w:rsid w:val="00CB6AF8"/>
    <w:rsid w:val="00CB7C55"/>
    <w:rsid w:val="00CC01B7"/>
    <w:rsid w:val="00CC08A0"/>
    <w:rsid w:val="00CC142B"/>
    <w:rsid w:val="00CC4C2B"/>
    <w:rsid w:val="00CC5622"/>
    <w:rsid w:val="00CC6326"/>
    <w:rsid w:val="00CC6FDA"/>
    <w:rsid w:val="00CC7448"/>
    <w:rsid w:val="00CC74E3"/>
    <w:rsid w:val="00CC7C81"/>
    <w:rsid w:val="00CD0890"/>
    <w:rsid w:val="00CD1895"/>
    <w:rsid w:val="00CD20CA"/>
    <w:rsid w:val="00CD2724"/>
    <w:rsid w:val="00CD2AE0"/>
    <w:rsid w:val="00CD2BB4"/>
    <w:rsid w:val="00CD3B64"/>
    <w:rsid w:val="00CD3E13"/>
    <w:rsid w:val="00CD42FA"/>
    <w:rsid w:val="00CD4553"/>
    <w:rsid w:val="00CD47D2"/>
    <w:rsid w:val="00CD4DC9"/>
    <w:rsid w:val="00CD581E"/>
    <w:rsid w:val="00CD5A2E"/>
    <w:rsid w:val="00CD6A2B"/>
    <w:rsid w:val="00CE0249"/>
    <w:rsid w:val="00CE0A7F"/>
    <w:rsid w:val="00CE194C"/>
    <w:rsid w:val="00CE22E2"/>
    <w:rsid w:val="00CE2BD6"/>
    <w:rsid w:val="00CE305A"/>
    <w:rsid w:val="00CE317F"/>
    <w:rsid w:val="00CE34E0"/>
    <w:rsid w:val="00CE4399"/>
    <w:rsid w:val="00CE479C"/>
    <w:rsid w:val="00CE513D"/>
    <w:rsid w:val="00CE5293"/>
    <w:rsid w:val="00CE52E3"/>
    <w:rsid w:val="00CE57B0"/>
    <w:rsid w:val="00CE6010"/>
    <w:rsid w:val="00CE6790"/>
    <w:rsid w:val="00CF02D5"/>
    <w:rsid w:val="00CF161E"/>
    <w:rsid w:val="00CF59CF"/>
    <w:rsid w:val="00D000A4"/>
    <w:rsid w:val="00D0105C"/>
    <w:rsid w:val="00D0304F"/>
    <w:rsid w:val="00D03DFD"/>
    <w:rsid w:val="00D07F91"/>
    <w:rsid w:val="00D10482"/>
    <w:rsid w:val="00D11209"/>
    <w:rsid w:val="00D12BF9"/>
    <w:rsid w:val="00D13D8C"/>
    <w:rsid w:val="00D1493E"/>
    <w:rsid w:val="00D1501D"/>
    <w:rsid w:val="00D1518E"/>
    <w:rsid w:val="00D15381"/>
    <w:rsid w:val="00D15BE0"/>
    <w:rsid w:val="00D15F52"/>
    <w:rsid w:val="00D1671C"/>
    <w:rsid w:val="00D17433"/>
    <w:rsid w:val="00D20461"/>
    <w:rsid w:val="00D2130D"/>
    <w:rsid w:val="00D21AFA"/>
    <w:rsid w:val="00D23613"/>
    <w:rsid w:val="00D23B47"/>
    <w:rsid w:val="00D2532E"/>
    <w:rsid w:val="00D255A0"/>
    <w:rsid w:val="00D25D50"/>
    <w:rsid w:val="00D268AF"/>
    <w:rsid w:val="00D268CD"/>
    <w:rsid w:val="00D26CB1"/>
    <w:rsid w:val="00D26E93"/>
    <w:rsid w:val="00D27EC3"/>
    <w:rsid w:val="00D3037D"/>
    <w:rsid w:val="00D30C14"/>
    <w:rsid w:val="00D314EC"/>
    <w:rsid w:val="00D32AA6"/>
    <w:rsid w:val="00D3380B"/>
    <w:rsid w:val="00D33C4E"/>
    <w:rsid w:val="00D33E97"/>
    <w:rsid w:val="00D34A01"/>
    <w:rsid w:val="00D35920"/>
    <w:rsid w:val="00D4174C"/>
    <w:rsid w:val="00D424EB"/>
    <w:rsid w:val="00D4252A"/>
    <w:rsid w:val="00D429B0"/>
    <w:rsid w:val="00D43237"/>
    <w:rsid w:val="00D449BE"/>
    <w:rsid w:val="00D4566D"/>
    <w:rsid w:val="00D45979"/>
    <w:rsid w:val="00D45C7A"/>
    <w:rsid w:val="00D46AB7"/>
    <w:rsid w:val="00D46B55"/>
    <w:rsid w:val="00D476CE"/>
    <w:rsid w:val="00D50642"/>
    <w:rsid w:val="00D507D2"/>
    <w:rsid w:val="00D50DAF"/>
    <w:rsid w:val="00D511B5"/>
    <w:rsid w:val="00D511ED"/>
    <w:rsid w:val="00D52603"/>
    <w:rsid w:val="00D53030"/>
    <w:rsid w:val="00D53150"/>
    <w:rsid w:val="00D5354C"/>
    <w:rsid w:val="00D53F32"/>
    <w:rsid w:val="00D611A7"/>
    <w:rsid w:val="00D6122A"/>
    <w:rsid w:val="00D615BB"/>
    <w:rsid w:val="00D61DFD"/>
    <w:rsid w:val="00D6210B"/>
    <w:rsid w:val="00D634E9"/>
    <w:rsid w:val="00D64A30"/>
    <w:rsid w:val="00D65391"/>
    <w:rsid w:val="00D667C1"/>
    <w:rsid w:val="00D709BB"/>
    <w:rsid w:val="00D71525"/>
    <w:rsid w:val="00D71610"/>
    <w:rsid w:val="00D72654"/>
    <w:rsid w:val="00D72BC3"/>
    <w:rsid w:val="00D731BC"/>
    <w:rsid w:val="00D7461F"/>
    <w:rsid w:val="00D74F48"/>
    <w:rsid w:val="00D75600"/>
    <w:rsid w:val="00D761B3"/>
    <w:rsid w:val="00D77009"/>
    <w:rsid w:val="00D77429"/>
    <w:rsid w:val="00D77492"/>
    <w:rsid w:val="00D77F32"/>
    <w:rsid w:val="00D80F55"/>
    <w:rsid w:val="00D80FE0"/>
    <w:rsid w:val="00D810E6"/>
    <w:rsid w:val="00D81D88"/>
    <w:rsid w:val="00D81DA3"/>
    <w:rsid w:val="00D81F77"/>
    <w:rsid w:val="00D82004"/>
    <w:rsid w:val="00D82CCF"/>
    <w:rsid w:val="00D82DA3"/>
    <w:rsid w:val="00D82F3A"/>
    <w:rsid w:val="00D84E0E"/>
    <w:rsid w:val="00D8511F"/>
    <w:rsid w:val="00D858BF"/>
    <w:rsid w:val="00D86178"/>
    <w:rsid w:val="00D86A50"/>
    <w:rsid w:val="00D8786B"/>
    <w:rsid w:val="00D87990"/>
    <w:rsid w:val="00D87FD1"/>
    <w:rsid w:val="00D90438"/>
    <w:rsid w:val="00D90854"/>
    <w:rsid w:val="00D90A2F"/>
    <w:rsid w:val="00D926DF"/>
    <w:rsid w:val="00D92BD7"/>
    <w:rsid w:val="00D95FA5"/>
    <w:rsid w:val="00D96857"/>
    <w:rsid w:val="00D97ACE"/>
    <w:rsid w:val="00D97C06"/>
    <w:rsid w:val="00D97D16"/>
    <w:rsid w:val="00D97DB0"/>
    <w:rsid w:val="00DA07EA"/>
    <w:rsid w:val="00DA1B66"/>
    <w:rsid w:val="00DA1E6B"/>
    <w:rsid w:val="00DA3402"/>
    <w:rsid w:val="00DA39B0"/>
    <w:rsid w:val="00DA3A22"/>
    <w:rsid w:val="00DA5D7B"/>
    <w:rsid w:val="00DA6D6F"/>
    <w:rsid w:val="00DA7A85"/>
    <w:rsid w:val="00DA7DC1"/>
    <w:rsid w:val="00DB0141"/>
    <w:rsid w:val="00DB13F0"/>
    <w:rsid w:val="00DB1488"/>
    <w:rsid w:val="00DB3C5F"/>
    <w:rsid w:val="00DB413E"/>
    <w:rsid w:val="00DB4A3F"/>
    <w:rsid w:val="00DB4F37"/>
    <w:rsid w:val="00DB4F5B"/>
    <w:rsid w:val="00DB5661"/>
    <w:rsid w:val="00DB5AC4"/>
    <w:rsid w:val="00DB6C69"/>
    <w:rsid w:val="00DB7AE2"/>
    <w:rsid w:val="00DB7EBD"/>
    <w:rsid w:val="00DC044C"/>
    <w:rsid w:val="00DC06F4"/>
    <w:rsid w:val="00DC1458"/>
    <w:rsid w:val="00DC1F52"/>
    <w:rsid w:val="00DC21D2"/>
    <w:rsid w:val="00DC36C9"/>
    <w:rsid w:val="00DC37CD"/>
    <w:rsid w:val="00DC435B"/>
    <w:rsid w:val="00DC438B"/>
    <w:rsid w:val="00DC48DF"/>
    <w:rsid w:val="00DC4B97"/>
    <w:rsid w:val="00DC73D5"/>
    <w:rsid w:val="00DD1336"/>
    <w:rsid w:val="00DD1D88"/>
    <w:rsid w:val="00DD2869"/>
    <w:rsid w:val="00DD36CF"/>
    <w:rsid w:val="00DD3B63"/>
    <w:rsid w:val="00DD4C21"/>
    <w:rsid w:val="00DD4EC0"/>
    <w:rsid w:val="00DD68B6"/>
    <w:rsid w:val="00DD7906"/>
    <w:rsid w:val="00DD7DFB"/>
    <w:rsid w:val="00DE1116"/>
    <w:rsid w:val="00DE1FF4"/>
    <w:rsid w:val="00DE2175"/>
    <w:rsid w:val="00DE2E77"/>
    <w:rsid w:val="00DE335C"/>
    <w:rsid w:val="00DE48ED"/>
    <w:rsid w:val="00DE53E1"/>
    <w:rsid w:val="00DE5AD8"/>
    <w:rsid w:val="00DE5F55"/>
    <w:rsid w:val="00DE61AA"/>
    <w:rsid w:val="00DE6318"/>
    <w:rsid w:val="00DE69F8"/>
    <w:rsid w:val="00DE6FCB"/>
    <w:rsid w:val="00DF044E"/>
    <w:rsid w:val="00DF15D2"/>
    <w:rsid w:val="00DF3D80"/>
    <w:rsid w:val="00DF4DEF"/>
    <w:rsid w:val="00DF5A8A"/>
    <w:rsid w:val="00DF5DA1"/>
    <w:rsid w:val="00DF5DAE"/>
    <w:rsid w:val="00DF5DF6"/>
    <w:rsid w:val="00DF5E41"/>
    <w:rsid w:val="00DF65B1"/>
    <w:rsid w:val="00DF6832"/>
    <w:rsid w:val="00DF71CB"/>
    <w:rsid w:val="00DF72E4"/>
    <w:rsid w:val="00E01120"/>
    <w:rsid w:val="00E0114B"/>
    <w:rsid w:val="00E01684"/>
    <w:rsid w:val="00E03154"/>
    <w:rsid w:val="00E03E9E"/>
    <w:rsid w:val="00E045B3"/>
    <w:rsid w:val="00E050E6"/>
    <w:rsid w:val="00E061E0"/>
    <w:rsid w:val="00E062D9"/>
    <w:rsid w:val="00E06571"/>
    <w:rsid w:val="00E06676"/>
    <w:rsid w:val="00E06C42"/>
    <w:rsid w:val="00E07946"/>
    <w:rsid w:val="00E100F5"/>
    <w:rsid w:val="00E116C6"/>
    <w:rsid w:val="00E12281"/>
    <w:rsid w:val="00E14652"/>
    <w:rsid w:val="00E148AF"/>
    <w:rsid w:val="00E148B5"/>
    <w:rsid w:val="00E169A3"/>
    <w:rsid w:val="00E170FA"/>
    <w:rsid w:val="00E2148C"/>
    <w:rsid w:val="00E219DE"/>
    <w:rsid w:val="00E21D3C"/>
    <w:rsid w:val="00E22267"/>
    <w:rsid w:val="00E22D32"/>
    <w:rsid w:val="00E22E66"/>
    <w:rsid w:val="00E231C5"/>
    <w:rsid w:val="00E244F1"/>
    <w:rsid w:val="00E25FF1"/>
    <w:rsid w:val="00E26112"/>
    <w:rsid w:val="00E27645"/>
    <w:rsid w:val="00E27972"/>
    <w:rsid w:val="00E27AC5"/>
    <w:rsid w:val="00E304C0"/>
    <w:rsid w:val="00E30F11"/>
    <w:rsid w:val="00E315A5"/>
    <w:rsid w:val="00E324CF"/>
    <w:rsid w:val="00E32E4C"/>
    <w:rsid w:val="00E344B7"/>
    <w:rsid w:val="00E34A41"/>
    <w:rsid w:val="00E35241"/>
    <w:rsid w:val="00E35878"/>
    <w:rsid w:val="00E35BF8"/>
    <w:rsid w:val="00E36102"/>
    <w:rsid w:val="00E37BE7"/>
    <w:rsid w:val="00E40158"/>
    <w:rsid w:val="00E410ED"/>
    <w:rsid w:val="00E41682"/>
    <w:rsid w:val="00E41996"/>
    <w:rsid w:val="00E420A2"/>
    <w:rsid w:val="00E4250F"/>
    <w:rsid w:val="00E42604"/>
    <w:rsid w:val="00E428B0"/>
    <w:rsid w:val="00E42E32"/>
    <w:rsid w:val="00E432D1"/>
    <w:rsid w:val="00E43860"/>
    <w:rsid w:val="00E43885"/>
    <w:rsid w:val="00E43AF4"/>
    <w:rsid w:val="00E43ED8"/>
    <w:rsid w:val="00E440C4"/>
    <w:rsid w:val="00E4500A"/>
    <w:rsid w:val="00E4507A"/>
    <w:rsid w:val="00E4549A"/>
    <w:rsid w:val="00E47BF2"/>
    <w:rsid w:val="00E501CE"/>
    <w:rsid w:val="00E503D2"/>
    <w:rsid w:val="00E5094C"/>
    <w:rsid w:val="00E525AA"/>
    <w:rsid w:val="00E5268C"/>
    <w:rsid w:val="00E5379B"/>
    <w:rsid w:val="00E53F76"/>
    <w:rsid w:val="00E54342"/>
    <w:rsid w:val="00E552CB"/>
    <w:rsid w:val="00E5570D"/>
    <w:rsid w:val="00E55B43"/>
    <w:rsid w:val="00E56A5D"/>
    <w:rsid w:val="00E56AB1"/>
    <w:rsid w:val="00E56E7F"/>
    <w:rsid w:val="00E56EC0"/>
    <w:rsid w:val="00E5748E"/>
    <w:rsid w:val="00E57F62"/>
    <w:rsid w:val="00E603BA"/>
    <w:rsid w:val="00E60D2A"/>
    <w:rsid w:val="00E61394"/>
    <w:rsid w:val="00E6161C"/>
    <w:rsid w:val="00E619DA"/>
    <w:rsid w:val="00E61FBB"/>
    <w:rsid w:val="00E62115"/>
    <w:rsid w:val="00E62673"/>
    <w:rsid w:val="00E6470E"/>
    <w:rsid w:val="00E64765"/>
    <w:rsid w:val="00E64FE0"/>
    <w:rsid w:val="00E658B4"/>
    <w:rsid w:val="00E663DD"/>
    <w:rsid w:val="00E665B1"/>
    <w:rsid w:val="00E7023E"/>
    <w:rsid w:val="00E7060D"/>
    <w:rsid w:val="00E70E4C"/>
    <w:rsid w:val="00E717FA"/>
    <w:rsid w:val="00E7276C"/>
    <w:rsid w:val="00E73345"/>
    <w:rsid w:val="00E737FA"/>
    <w:rsid w:val="00E73814"/>
    <w:rsid w:val="00E73B90"/>
    <w:rsid w:val="00E741B9"/>
    <w:rsid w:val="00E7441D"/>
    <w:rsid w:val="00E80591"/>
    <w:rsid w:val="00E81105"/>
    <w:rsid w:val="00E82094"/>
    <w:rsid w:val="00E82553"/>
    <w:rsid w:val="00E825CD"/>
    <w:rsid w:val="00E8277E"/>
    <w:rsid w:val="00E8295C"/>
    <w:rsid w:val="00E83189"/>
    <w:rsid w:val="00E83A92"/>
    <w:rsid w:val="00E83B71"/>
    <w:rsid w:val="00E84A6F"/>
    <w:rsid w:val="00E84C7C"/>
    <w:rsid w:val="00E86085"/>
    <w:rsid w:val="00E865A0"/>
    <w:rsid w:val="00E86631"/>
    <w:rsid w:val="00E9044D"/>
    <w:rsid w:val="00E91349"/>
    <w:rsid w:val="00E91399"/>
    <w:rsid w:val="00E91541"/>
    <w:rsid w:val="00E917FE"/>
    <w:rsid w:val="00E92C69"/>
    <w:rsid w:val="00E92FF6"/>
    <w:rsid w:val="00E93539"/>
    <w:rsid w:val="00E9428A"/>
    <w:rsid w:val="00E94383"/>
    <w:rsid w:val="00E94B90"/>
    <w:rsid w:val="00E94C2D"/>
    <w:rsid w:val="00E95FBD"/>
    <w:rsid w:val="00E96063"/>
    <w:rsid w:val="00EA0166"/>
    <w:rsid w:val="00EA0310"/>
    <w:rsid w:val="00EA0D59"/>
    <w:rsid w:val="00EA1D2C"/>
    <w:rsid w:val="00EA5826"/>
    <w:rsid w:val="00EA6AFF"/>
    <w:rsid w:val="00EA7AA8"/>
    <w:rsid w:val="00EA7FF5"/>
    <w:rsid w:val="00EB0765"/>
    <w:rsid w:val="00EB0B54"/>
    <w:rsid w:val="00EB2F7B"/>
    <w:rsid w:val="00EB38AC"/>
    <w:rsid w:val="00EB4172"/>
    <w:rsid w:val="00EB4611"/>
    <w:rsid w:val="00EB56A1"/>
    <w:rsid w:val="00EB58B1"/>
    <w:rsid w:val="00EB7684"/>
    <w:rsid w:val="00EB7B25"/>
    <w:rsid w:val="00EB7C47"/>
    <w:rsid w:val="00EC20D3"/>
    <w:rsid w:val="00EC3329"/>
    <w:rsid w:val="00EC4140"/>
    <w:rsid w:val="00EC4336"/>
    <w:rsid w:val="00EC43DB"/>
    <w:rsid w:val="00EC5529"/>
    <w:rsid w:val="00EC5B16"/>
    <w:rsid w:val="00EC5B72"/>
    <w:rsid w:val="00EC5DFD"/>
    <w:rsid w:val="00EC64B9"/>
    <w:rsid w:val="00ED0557"/>
    <w:rsid w:val="00ED0B45"/>
    <w:rsid w:val="00ED118C"/>
    <w:rsid w:val="00ED12C8"/>
    <w:rsid w:val="00ED14E3"/>
    <w:rsid w:val="00ED1AC1"/>
    <w:rsid w:val="00ED2045"/>
    <w:rsid w:val="00ED27FB"/>
    <w:rsid w:val="00ED2B55"/>
    <w:rsid w:val="00ED3E11"/>
    <w:rsid w:val="00ED64E7"/>
    <w:rsid w:val="00ED6F07"/>
    <w:rsid w:val="00ED746E"/>
    <w:rsid w:val="00ED749A"/>
    <w:rsid w:val="00ED760E"/>
    <w:rsid w:val="00EE008A"/>
    <w:rsid w:val="00EE018A"/>
    <w:rsid w:val="00EE023C"/>
    <w:rsid w:val="00EE1BBB"/>
    <w:rsid w:val="00EE1F4D"/>
    <w:rsid w:val="00EE221C"/>
    <w:rsid w:val="00EE23D9"/>
    <w:rsid w:val="00EE26FD"/>
    <w:rsid w:val="00EE3ABF"/>
    <w:rsid w:val="00EE420D"/>
    <w:rsid w:val="00EE4267"/>
    <w:rsid w:val="00EE5E59"/>
    <w:rsid w:val="00EE76A0"/>
    <w:rsid w:val="00EE7BE4"/>
    <w:rsid w:val="00EE7C57"/>
    <w:rsid w:val="00EE7FAD"/>
    <w:rsid w:val="00EF2026"/>
    <w:rsid w:val="00EF2549"/>
    <w:rsid w:val="00EF258D"/>
    <w:rsid w:val="00EF2869"/>
    <w:rsid w:val="00EF3451"/>
    <w:rsid w:val="00EF3F13"/>
    <w:rsid w:val="00EF4A46"/>
    <w:rsid w:val="00EF5063"/>
    <w:rsid w:val="00EF6C45"/>
    <w:rsid w:val="00EF6D18"/>
    <w:rsid w:val="00EF703B"/>
    <w:rsid w:val="00F012CA"/>
    <w:rsid w:val="00F02459"/>
    <w:rsid w:val="00F05D8E"/>
    <w:rsid w:val="00F05F88"/>
    <w:rsid w:val="00F075C1"/>
    <w:rsid w:val="00F1020E"/>
    <w:rsid w:val="00F105A3"/>
    <w:rsid w:val="00F10689"/>
    <w:rsid w:val="00F122F6"/>
    <w:rsid w:val="00F13835"/>
    <w:rsid w:val="00F138F8"/>
    <w:rsid w:val="00F13F32"/>
    <w:rsid w:val="00F14F7C"/>
    <w:rsid w:val="00F16385"/>
    <w:rsid w:val="00F16EAA"/>
    <w:rsid w:val="00F17967"/>
    <w:rsid w:val="00F203B8"/>
    <w:rsid w:val="00F20FDC"/>
    <w:rsid w:val="00F21B26"/>
    <w:rsid w:val="00F22CC5"/>
    <w:rsid w:val="00F25A24"/>
    <w:rsid w:val="00F25CE4"/>
    <w:rsid w:val="00F268FC"/>
    <w:rsid w:val="00F27B32"/>
    <w:rsid w:val="00F27EA3"/>
    <w:rsid w:val="00F300CD"/>
    <w:rsid w:val="00F3028C"/>
    <w:rsid w:val="00F3096F"/>
    <w:rsid w:val="00F31879"/>
    <w:rsid w:val="00F321F8"/>
    <w:rsid w:val="00F322A7"/>
    <w:rsid w:val="00F3241C"/>
    <w:rsid w:val="00F32550"/>
    <w:rsid w:val="00F32A8B"/>
    <w:rsid w:val="00F32CB3"/>
    <w:rsid w:val="00F33484"/>
    <w:rsid w:val="00F334E4"/>
    <w:rsid w:val="00F34384"/>
    <w:rsid w:val="00F34992"/>
    <w:rsid w:val="00F35152"/>
    <w:rsid w:val="00F36641"/>
    <w:rsid w:val="00F367E8"/>
    <w:rsid w:val="00F37723"/>
    <w:rsid w:val="00F41822"/>
    <w:rsid w:val="00F4235E"/>
    <w:rsid w:val="00F423EF"/>
    <w:rsid w:val="00F43715"/>
    <w:rsid w:val="00F44914"/>
    <w:rsid w:val="00F449F9"/>
    <w:rsid w:val="00F44E9A"/>
    <w:rsid w:val="00F47AF4"/>
    <w:rsid w:val="00F47D96"/>
    <w:rsid w:val="00F50083"/>
    <w:rsid w:val="00F501BF"/>
    <w:rsid w:val="00F5022C"/>
    <w:rsid w:val="00F510DF"/>
    <w:rsid w:val="00F51E40"/>
    <w:rsid w:val="00F523F8"/>
    <w:rsid w:val="00F52834"/>
    <w:rsid w:val="00F52E45"/>
    <w:rsid w:val="00F53BA0"/>
    <w:rsid w:val="00F54733"/>
    <w:rsid w:val="00F55F2F"/>
    <w:rsid w:val="00F56349"/>
    <w:rsid w:val="00F572B8"/>
    <w:rsid w:val="00F57861"/>
    <w:rsid w:val="00F57DFB"/>
    <w:rsid w:val="00F61239"/>
    <w:rsid w:val="00F61903"/>
    <w:rsid w:val="00F62573"/>
    <w:rsid w:val="00F644C1"/>
    <w:rsid w:val="00F6545A"/>
    <w:rsid w:val="00F66699"/>
    <w:rsid w:val="00F666BE"/>
    <w:rsid w:val="00F66937"/>
    <w:rsid w:val="00F66E59"/>
    <w:rsid w:val="00F6751E"/>
    <w:rsid w:val="00F6772F"/>
    <w:rsid w:val="00F67B0F"/>
    <w:rsid w:val="00F70123"/>
    <w:rsid w:val="00F708AA"/>
    <w:rsid w:val="00F70F60"/>
    <w:rsid w:val="00F7195F"/>
    <w:rsid w:val="00F71DE0"/>
    <w:rsid w:val="00F72011"/>
    <w:rsid w:val="00F722AF"/>
    <w:rsid w:val="00F72F88"/>
    <w:rsid w:val="00F7325F"/>
    <w:rsid w:val="00F73440"/>
    <w:rsid w:val="00F735F0"/>
    <w:rsid w:val="00F73903"/>
    <w:rsid w:val="00F7391F"/>
    <w:rsid w:val="00F7426C"/>
    <w:rsid w:val="00F743F1"/>
    <w:rsid w:val="00F744CD"/>
    <w:rsid w:val="00F7461E"/>
    <w:rsid w:val="00F74F45"/>
    <w:rsid w:val="00F752D7"/>
    <w:rsid w:val="00F76301"/>
    <w:rsid w:val="00F76C36"/>
    <w:rsid w:val="00F801C2"/>
    <w:rsid w:val="00F80CB7"/>
    <w:rsid w:val="00F8158D"/>
    <w:rsid w:val="00F816DB"/>
    <w:rsid w:val="00F826AA"/>
    <w:rsid w:val="00F84B56"/>
    <w:rsid w:val="00F851A4"/>
    <w:rsid w:val="00F8745F"/>
    <w:rsid w:val="00F87D89"/>
    <w:rsid w:val="00F919CB"/>
    <w:rsid w:val="00F932BF"/>
    <w:rsid w:val="00F93751"/>
    <w:rsid w:val="00F937D2"/>
    <w:rsid w:val="00F9474D"/>
    <w:rsid w:val="00F9526B"/>
    <w:rsid w:val="00F95449"/>
    <w:rsid w:val="00F965E0"/>
    <w:rsid w:val="00F96961"/>
    <w:rsid w:val="00FA14EB"/>
    <w:rsid w:val="00FA17E6"/>
    <w:rsid w:val="00FA1AA4"/>
    <w:rsid w:val="00FA2302"/>
    <w:rsid w:val="00FA28C6"/>
    <w:rsid w:val="00FA2BDF"/>
    <w:rsid w:val="00FA3C2A"/>
    <w:rsid w:val="00FA40E8"/>
    <w:rsid w:val="00FA4CE3"/>
    <w:rsid w:val="00FA4E84"/>
    <w:rsid w:val="00FA5B7C"/>
    <w:rsid w:val="00FB0032"/>
    <w:rsid w:val="00FB02E1"/>
    <w:rsid w:val="00FB0C9F"/>
    <w:rsid w:val="00FB12A0"/>
    <w:rsid w:val="00FB17D2"/>
    <w:rsid w:val="00FB1F99"/>
    <w:rsid w:val="00FB2463"/>
    <w:rsid w:val="00FB2D6B"/>
    <w:rsid w:val="00FB32EE"/>
    <w:rsid w:val="00FB35C5"/>
    <w:rsid w:val="00FB4547"/>
    <w:rsid w:val="00FB4E09"/>
    <w:rsid w:val="00FB5701"/>
    <w:rsid w:val="00FB5A20"/>
    <w:rsid w:val="00FB6222"/>
    <w:rsid w:val="00FB7981"/>
    <w:rsid w:val="00FB7AB0"/>
    <w:rsid w:val="00FB7B63"/>
    <w:rsid w:val="00FC04D6"/>
    <w:rsid w:val="00FC07EA"/>
    <w:rsid w:val="00FC0A37"/>
    <w:rsid w:val="00FC0AAD"/>
    <w:rsid w:val="00FC1B6B"/>
    <w:rsid w:val="00FC1FF1"/>
    <w:rsid w:val="00FC24A6"/>
    <w:rsid w:val="00FC2984"/>
    <w:rsid w:val="00FC42E9"/>
    <w:rsid w:val="00FC4458"/>
    <w:rsid w:val="00FC45B6"/>
    <w:rsid w:val="00FC6960"/>
    <w:rsid w:val="00FC7EDA"/>
    <w:rsid w:val="00FD030E"/>
    <w:rsid w:val="00FD097F"/>
    <w:rsid w:val="00FD0A03"/>
    <w:rsid w:val="00FD0E1B"/>
    <w:rsid w:val="00FD0FB4"/>
    <w:rsid w:val="00FD182A"/>
    <w:rsid w:val="00FD1C70"/>
    <w:rsid w:val="00FD2101"/>
    <w:rsid w:val="00FD4152"/>
    <w:rsid w:val="00FD4895"/>
    <w:rsid w:val="00FD574A"/>
    <w:rsid w:val="00FD5EA2"/>
    <w:rsid w:val="00FD7BA1"/>
    <w:rsid w:val="00FD7BE7"/>
    <w:rsid w:val="00FE07BD"/>
    <w:rsid w:val="00FE0C8B"/>
    <w:rsid w:val="00FE13BE"/>
    <w:rsid w:val="00FE1CD1"/>
    <w:rsid w:val="00FE2134"/>
    <w:rsid w:val="00FE3B2B"/>
    <w:rsid w:val="00FE3B5B"/>
    <w:rsid w:val="00FE4BF9"/>
    <w:rsid w:val="00FE4CF5"/>
    <w:rsid w:val="00FE6501"/>
    <w:rsid w:val="00FE6CEB"/>
    <w:rsid w:val="00FE6F9D"/>
    <w:rsid w:val="00FF0BC5"/>
    <w:rsid w:val="00FF0E0E"/>
    <w:rsid w:val="00FF1D0E"/>
    <w:rsid w:val="00FF3134"/>
    <w:rsid w:val="00FF461C"/>
    <w:rsid w:val="00FF4747"/>
    <w:rsid w:val="00FF4865"/>
    <w:rsid w:val="00FF4CBB"/>
    <w:rsid w:val="00FF50AD"/>
    <w:rsid w:val="00FF5466"/>
    <w:rsid w:val="00FF55B1"/>
    <w:rsid w:val="00FF564D"/>
    <w:rsid w:val="00FF593A"/>
    <w:rsid w:val="00FF61C5"/>
    <w:rsid w:val="00FF6CDD"/>
    <w:rsid w:val="00FF6E50"/>
    <w:rsid w:val="00FF7C68"/>
    <w:rsid w:val="00FF7C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A3DDB3"/>
  <w15:chartTrackingRefBased/>
  <w15:docId w15:val="{EF9DF1F0-CA71-4D49-81E5-B1C34D08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B7E3C"/>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Heading2">
    <w:name w:val="heading 2"/>
    <w:basedOn w:val="Normal"/>
    <w:next w:val="Normal"/>
    <w:link w:val="Heading2Char"/>
    <w:qFormat/>
    <w:rsid w:val="00BB7E3C"/>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lang w:val="en-US"/>
    </w:rPr>
  </w:style>
  <w:style w:type="paragraph" w:styleId="Heading3">
    <w:name w:val="heading 3"/>
    <w:basedOn w:val="Normal"/>
    <w:next w:val="Normal"/>
    <w:link w:val="Heading3Char"/>
    <w:qFormat/>
    <w:rsid w:val="00BB7E3C"/>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Heading4">
    <w:name w:val="heading 4"/>
    <w:basedOn w:val="Normal"/>
    <w:next w:val="Normal"/>
    <w:link w:val="Heading4Char"/>
    <w:qFormat/>
    <w:rsid w:val="00BB7E3C"/>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val="en-US"/>
    </w:rPr>
  </w:style>
  <w:style w:type="paragraph" w:styleId="Heading5">
    <w:name w:val="heading 5"/>
    <w:basedOn w:val="Normal"/>
    <w:next w:val="Normal"/>
    <w:link w:val="Heading5Char"/>
    <w:qFormat/>
    <w:rsid w:val="00BB7E3C"/>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val="en-US"/>
    </w:rPr>
  </w:style>
  <w:style w:type="paragraph" w:styleId="Heading6">
    <w:name w:val="heading 6"/>
    <w:basedOn w:val="Normal"/>
    <w:next w:val="Normal"/>
    <w:link w:val="Heading6Char"/>
    <w:qFormat/>
    <w:rsid w:val="00BB7E3C"/>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qFormat/>
    <w:rsid w:val="00BB7E3C"/>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qFormat/>
    <w:rsid w:val="00BB7E3C"/>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qFormat/>
    <w:rsid w:val="00BB7E3C"/>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7E3C"/>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BB7E3C"/>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rsid w:val="00BB7E3C"/>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rsid w:val="00BB7E3C"/>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BB7E3C"/>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BB7E3C"/>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BB7E3C"/>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BB7E3C"/>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BB7E3C"/>
    <w:rPr>
      <w:rFonts w:ascii="Times New Roman" w:eastAsia="Times New Roman" w:hAnsi="Times New Roman" w:cs="Times New Roman"/>
      <w:sz w:val="16"/>
      <w:szCs w:val="16"/>
      <w:lang w:val="en-US"/>
    </w:rPr>
  </w:style>
  <w:style w:type="paragraph" w:customStyle="1" w:styleId="Text">
    <w:name w:val="Text"/>
    <w:basedOn w:val="Normal"/>
    <w:rsid w:val="00A34154"/>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F16385"/>
    <w:pPr>
      <w:ind w:left="720"/>
      <w:contextualSpacing/>
    </w:pPr>
  </w:style>
  <w:style w:type="paragraph" w:styleId="BodyText2">
    <w:name w:val="Body Text 2"/>
    <w:basedOn w:val="Normal"/>
    <w:link w:val="BodyText2Char"/>
    <w:rsid w:val="00AB086F"/>
    <w:pPr>
      <w:spacing w:after="0" w:line="240" w:lineRule="auto"/>
      <w:jc w:val="both"/>
    </w:pPr>
    <w:rPr>
      <w:rFonts w:ascii="Times" w:eastAsia="Times" w:hAnsi="Times" w:cs="Times New Roman"/>
      <w:sz w:val="24"/>
      <w:szCs w:val="20"/>
      <w:lang w:val="en-GB" w:eastAsia="zh-CN"/>
    </w:rPr>
  </w:style>
  <w:style w:type="character" w:customStyle="1" w:styleId="BodyText2Char">
    <w:name w:val="Body Text 2 Char"/>
    <w:basedOn w:val="DefaultParagraphFont"/>
    <w:link w:val="BodyText2"/>
    <w:rsid w:val="00AB086F"/>
    <w:rPr>
      <w:rFonts w:ascii="Times" w:eastAsia="Times" w:hAnsi="Times" w:cs="Times New Roman"/>
      <w:sz w:val="24"/>
      <w:szCs w:val="20"/>
      <w:lang w:val="en-GB" w:eastAsia="zh-CN"/>
    </w:rPr>
  </w:style>
  <w:style w:type="paragraph" w:styleId="BalloonText">
    <w:name w:val="Balloon Text"/>
    <w:basedOn w:val="Normal"/>
    <w:link w:val="BalloonTextChar"/>
    <w:uiPriority w:val="99"/>
    <w:semiHidden/>
    <w:unhideWhenUsed/>
    <w:rsid w:val="0061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1B"/>
    <w:rPr>
      <w:rFonts w:ascii="Segoe UI" w:hAnsi="Segoe UI" w:cs="Segoe UI"/>
      <w:sz w:val="18"/>
      <w:szCs w:val="18"/>
    </w:rPr>
  </w:style>
  <w:style w:type="paragraph" w:styleId="Header">
    <w:name w:val="header"/>
    <w:basedOn w:val="Normal"/>
    <w:link w:val="HeaderChar"/>
    <w:uiPriority w:val="99"/>
    <w:unhideWhenUsed/>
    <w:rsid w:val="00E50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1CE"/>
  </w:style>
  <w:style w:type="paragraph" w:styleId="Footer">
    <w:name w:val="footer"/>
    <w:basedOn w:val="Normal"/>
    <w:link w:val="FooterChar"/>
    <w:uiPriority w:val="99"/>
    <w:unhideWhenUsed/>
    <w:rsid w:val="00E50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1CE"/>
  </w:style>
  <w:style w:type="table" w:styleId="TableGrid">
    <w:name w:val="Table Grid"/>
    <w:basedOn w:val="TableNormal"/>
    <w:rsid w:val="00B94D8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DE">
    <w:name w:val="GOVDE"/>
    <w:basedOn w:val="Normal"/>
    <w:link w:val="GOVDEChar"/>
    <w:rsid w:val="008809F3"/>
    <w:pPr>
      <w:spacing w:before="120" w:after="120" w:line="360" w:lineRule="auto"/>
      <w:jc w:val="both"/>
    </w:pPr>
    <w:rPr>
      <w:rFonts w:ascii="Times New Roman" w:eastAsia="Batang" w:hAnsi="Times New Roman" w:cs="Times New Roman"/>
      <w:noProof/>
      <w:sz w:val="24"/>
      <w:szCs w:val="24"/>
      <w:lang w:eastAsia="tr-TR"/>
    </w:rPr>
  </w:style>
  <w:style w:type="character" w:customStyle="1" w:styleId="GOVDEChar">
    <w:name w:val="GOVDE Char"/>
    <w:link w:val="GOVDE"/>
    <w:rsid w:val="008809F3"/>
    <w:rPr>
      <w:rFonts w:ascii="Times New Roman" w:eastAsia="Batang" w:hAnsi="Times New Roman" w:cs="Times New Roman"/>
      <w:noProof/>
      <w:sz w:val="24"/>
      <w:szCs w:val="24"/>
      <w:lang w:eastAsia="tr-TR"/>
    </w:rPr>
  </w:style>
  <w:style w:type="character" w:styleId="CommentReference">
    <w:name w:val="annotation reference"/>
    <w:basedOn w:val="DefaultParagraphFont"/>
    <w:uiPriority w:val="99"/>
    <w:semiHidden/>
    <w:unhideWhenUsed/>
    <w:rsid w:val="0084724A"/>
    <w:rPr>
      <w:sz w:val="16"/>
      <w:szCs w:val="16"/>
    </w:rPr>
  </w:style>
  <w:style w:type="paragraph" w:styleId="CommentText">
    <w:name w:val="annotation text"/>
    <w:basedOn w:val="Normal"/>
    <w:link w:val="CommentTextChar"/>
    <w:uiPriority w:val="99"/>
    <w:semiHidden/>
    <w:unhideWhenUsed/>
    <w:rsid w:val="0084724A"/>
    <w:pPr>
      <w:spacing w:line="240" w:lineRule="auto"/>
    </w:pPr>
    <w:rPr>
      <w:sz w:val="20"/>
      <w:szCs w:val="20"/>
    </w:rPr>
  </w:style>
  <w:style w:type="character" w:customStyle="1" w:styleId="CommentTextChar">
    <w:name w:val="Comment Text Char"/>
    <w:basedOn w:val="DefaultParagraphFont"/>
    <w:link w:val="CommentText"/>
    <w:uiPriority w:val="99"/>
    <w:semiHidden/>
    <w:rsid w:val="0084724A"/>
    <w:rPr>
      <w:sz w:val="20"/>
      <w:szCs w:val="20"/>
    </w:rPr>
  </w:style>
  <w:style w:type="paragraph" w:styleId="CommentSubject">
    <w:name w:val="annotation subject"/>
    <w:basedOn w:val="CommentText"/>
    <w:next w:val="CommentText"/>
    <w:link w:val="CommentSubjectChar"/>
    <w:uiPriority w:val="99"/>
    <w:semiHidden/>
    <w:unhideWhenUsed/>
    <w:rsid w:val="0084724A"/>
    <w:rPr>
      <w:b/>
      <w:bCs/>
    </w:rPr>
  </w:style>
  <w:style w:type="character" w:customStyle="1" w:styleId="CommentSubjectChar">
    <w:name w:val="Comment Subject Char"/>
    <w:basedOn w:val="CommentTextChar"/>
    <w:link w:val="CommentSubject"/>
    <w:uiPriority w:val="99"/>
    <w:semiHidden/>
    <w:rsid w:val="0084724A"/>
    <w:rPr>
      <w:b/>
      <w:bCs/>
      <w:sz w:val="20"/>
      <w:szCs w:val="20"/>
    </w:rPr>
  </w:style>
  <w:style w:type="character" w:styleId="PlaceholderText">
    <w:name w:val="Placeholder Text"/>
    <w:basedOn w:val="DefaultParagraphFont"/>
    <w:uiPriority w:val="99"/>
    <w:semiHidden/>
    <w:rsid w:val="00067007"/>
    <w:rPr>
      <w:color w:val="808080"/>
    </w:rPr>
  </w:style>
  <w:style w:type="paragraph" w:styleId="NormalWeb">
    <w:name w:val="Normal (Web)"/>
    <w:basedOn w:val="Normal"/>
    <w:uiPriority w:val="99"/>
    <w:unhideWhenUsed/>
    <w:rsid w:val="007C11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042E3"/>
    <w:rPr>
      <w:color w:val="0563C1" w:themeColor="hyperlink"/>
      <w:u w:val="single"/>
    </w:rPr>
  </w:style>
  <w:style w:type="paragraph" w:styleId="FootnoteText">
    <w:name w:val="footnote text"/>
    <w:basedOn w:val="Normal"/>
    <w:link w:val="FootnoteTextChar"/>
    <w:uiPriority w:val="99"/>
    <w:semiHidden/>
    <w:unhideWhenUsed/>
    <w:rsid w:val="001042E3"/>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1042E3"/>
    <w:rPr>
      <w:sz w:val="20"/>
      <w:szCs w:val="20"/>
      <w:lang w:val="en-GB"/>
    </w:rPr>
  </w:style>
  <w:style w:type="character" w:styleId="FootnoteReference">
    <w:name w:val="footnote reference"/>
    <w:basedOn w:val="DefaultParagraphFont"/>
    <w:uiPriority w:val="99"/>
    <w:semiHidden/>
    <w:unhideWhenUsed/>
    <w:rsid w:val="001042E3"/>
    <w:rPr>
      <w:vertAlign w:val="superscript"/>
    </w:rPr>
  </w:style>
  <w:style w:type="character" w:styleId="LineNumber">
    <w:name w:val="line number"/>
    <w:basedOn w:val="DefaultParagraphFont"/>
    <w:uiPriority w:val="99"/>
    <w:semiHidden/>
    <w:unhideWhenUsed/>
    <w:rsid w:val="00141679"/>
  </w:style>
  <w:style w:type="character" w:customStyle="1" w:styleId="apple-converted-space">
    <w:name w:val="apple-converted-space"/>
    <w:basedOn w:val="DefaultParagraphFont"/>
    <w:rsid w:val="000316C0"/>
  </w:style>
  <w:style w:type="table" w:customStyle="1" w:styleId="TableGrid1">
    <w:name w:val="Table Grid1"/>
    <w:basedOn w:val="TableNormal"/>
    <w:next w:val="TableGrid"/>
    <w:uiPriority w:val="39"/>
    <w:rsid w:val="00A16C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30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servo2go.wordpress.com/2013/09/23/comparing-canopen-and-ethercat-fieldbus-network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www.krosys.com/pdf/fin/fin-technic.pd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anp.tu-sofia.bg/djiev/PDF%20files/Industrial%20Network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www.bachmann.info/fileadmin/media/Service/Downloads/Branchenbroschueren/BB_maritime.application_052014_EN_web.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Philip.Wilson@soton.ac.uk" TargetMode="External"/><Relationship Id="rId2" Type="http://schemas.openxmlformats.org/officeDocument/2006/relationships/hyperlink" Target="mailto:tayyargo@itu.edu.tr" TargetMode="External"/><Relationship Id="rId1" Type="http://schemas.openxmlformats.org/officeDocument/2006/relationships/hyperlink" Target="mailto:melekertogan@gmail.com" TargetMode="External"/><Relationship Id="rId4" Type="http://schemas.openxmlformats.org/officeDocument/2006/relationships/hyperlink" Target="mailto:seniz@it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8E698-6661-448B-B21B-272436DB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Pages>
  <Words>9828</Words>
  <Characters>56024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melek</dc:creator>
  <cp:keywords/>
  <dc:description/>
  <cp:lastModifiedBy>melek</cp:lastModifiedBy>
  <cp:revision>28</cp:revision>
  <cp:lastPrinted>2017-12-23T12:49:00Z</cp:lastPrinted>
  <dcterms:created xsi:type="dcterms:W3CDTF">2017-12-23T18:31:00Z</dcterms:created>
  <dcterms:modified xsi:type="dcterms:W3CDTF">2017-12-23T20:29:00Z</dcterms:modified>
</cp:coreProperties>
</file>